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D24" w:rsidRPr="009559BD" w:rsidRDefault="00834D24" w:rsidP="009559BD">
      <w:pPr>
        <w:pStyle w:val="4"/>
        <w:jc w:val="center"/>
        <w:rPr>
          <w:b/>
          <w:color w:val="000000" w:themeColor="text1"/>
          <w:spacing w:val="-20"/>
          <w:sz w:val="24"/>
          <w:szCs w:val="24"/>
          <w:lang w:val="kk-KZ"/>
        </w:rPr>
      </w:pPr>
      <w:r w:rsidRPr="009559BD">
        <w:rPr>
          <w:b/>
          <w:color w:val="000000" w:themeColor="text1"/>
          <w:spacing w:val="-20"/>
          <w:sz w:val="24"/>
          <w:szCs w:val="24"/>
        </w:rPr>
        <w:t xml:space="preserve">Реестр </w:t>
      </w:r>
      <w:r w:rsidRPr="009559BD">
        <w:rPr>
          <w:b/>
          <w:color w:val="000000" w:themeColor="text1"/>
          <w:sz w:val="24"/>
          <w:szCs w:val="24"/>
        </w:rPr>
        <w:t>уведомлений</w:t>
      </w:r>
      <w:r w:rsidRPr="009559BD">
        <w:rPr>
          <w:b/>
          <w:color w:val="000000" w:themeColor="text1"/>
          <w:spacing w:val="-20"/>
          <w:sz w:val="24"/>
          <w:szCs w:val="24"/>
        </w:rPr>
        <w:t>,</w:t>
      </w:r>
    </w:p>
    <w:p w:rsidR="00834D24" w:rsidRPr="009559BD" w:rsidRDefault="00834D24" w:rsidP="009559BD">
      <w:pPr>
        <w:pStyle w:val="a4"/>
        <w:outlineLvl w:val="0"/>
        <w:rPr>
          <w:color w:val="000000" w:themeColor="text1"/>
          <w:spacing w:val="-20"/>
          <w:szCs w:val="24"/>
          <w:lang w:val="kk-KZ"/>
        </w:rPr>
      </w:pPr>
      <w:r w:rsidRPr="009559BD">
        <w:rPr>
          <w:color w:val="000000" w:themeColor="text1"/>
          <w:spacing w:val="-20"/>
          <w:szCs w:val="24"/>
        </w:rPr>
        <w:t>опубликованных</w:t>
      </w:r>
      <w:r w:rsidRPr="009559BD">
        <w:rPr>
          <w:color w:val="000000" w:themeColor="text1"/>
          <w:szCs w:val="24"/>
        </w:rPr>
        <w:t xml:space="preserve"> Комитетом </w:t>
      </w:r>
      <w:r w:rsidRPr="009559BD">
        <w:rPr>
          <w:color w:val="000000" w:themeColor="text1"/>
          <w:spacing w:val="-20"/>
          <w:szCs w:val="24"/>
          <w:lang w:val="kk-KZ"/>
        </w:rPr>
        <w:t>по техническим баръерам в торговле,</w:t>
      </w:r>
    </w:p>
    <w:p w:rsidR="00834D24" w:rsidRPr="009559BD" w:rsidRDefault="00CB3C49" w:rsidP="009559BD">
      <w:pPr>
        <w:pStyle w:val="a4"/>
        <w:outlineLvl w:val="0"/>
        <w:rPr>
          <w:color w:val="000000" w:themeColor="text1"/>
          <w:szCs w:val="24"/>
        </w:rPr>
      </w:pPr>
      <w:r w:rsidRPr="009559BD">
        <w:rPr>
          <w:color w:val="000000" w:themeColor="text1"/>
          <w:szCs w:val="24"/>
        </w:rPr>
        <w:t>январь</w:t>
      </w:r>
      <w:r w:rsidR="00834D24" w:rsidRPr="009559BD">
        <w:rPr>
          <w:color w:val="000000" w:themeColor="text1"/>
          <w:szCs w:val="24"/>
        </w:rPr>
        <w:t xml:space="preserve"> </w:t>
      </w:r>
      <w:r w:rsidRPr="009559BD">
        <w:rPr>
          <w:color w:val="000000" w:themeColor="text1"/>
          <w:szCs w:val="24"/>
        </w:rPr>
        <w:t>2021</w:t>
      </w:r>
      <w:r w:rsidR="00834D24" w:rsidRPr="009559BD">
        <w:rPr>
          <w:color w:val="000000" w:themeColor="text1"/>
          <w:szCs w:val="24"/>
        </w:rPr>
        <w:t xml:space="preserve"> г.</w:t>
      </w:r>
    </w:p>
    <w:p w:rsidR="0019013D" w:rsidRPr="009559BD" w:rsidRDefault="0019013D" w:rsidP="009559BD">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9559BD" w:rsidTr="002C49D6">
        <w:trPr>
          <w:trHeight w:val="144"/>
        </w:trPr>
        <w:tc>
          <w:tcPr>
            <w:tcW w:w="710" w:type="dxa"/>
            <w:vMerge w:val="restart"/>
            <w:shd w:val="clear" w:color="auto" w:fill="auto"/>
          </w:tcPr>
          <w:p w:rsidR="00C9550A" w:rsidRPr="009559BD" w:rsidRDefault="00C9550A" w:rsidP="009559BD">
            <w:pPr>
              <w:jc w:val="both"/>
              <w:rPr>
                <w:b/>
                <w:color w:val="000000" w:themeColor="text1"/>
                <w:sz w:val="24"/>
                <w:szCs w:val="24"/>
              </w:rPr>
            </w:pPr>
            <w:r w:rsidRPr="009559BD">
              <w:rPr>
                <w:b/>
                <w:color w:val="000000" w:themeColor="text1"/>
                <w:sz w:val="24"/>
                <w:szCs w:val="24"/>
              </w:rPr>
              <w:t xml:space="preserve">№ </w:t>
            </w:r>
          </w:p>
          <w:p w:rsidR="003B4A30" w:rsidRPr="009559BD" w:rsidRDefault="003B4A30" w:rsidP="009559BD">
            <w:pPr>
              <w:jc w:val="both"/>
              <w:rPr>
                <w:b/>
                <w:color w:val="000000" w:themeColor="text1"/>
                <w:sz w:val="24"/>
                <w:szCs w:val="24"/>
                <w:lang w:val="en-US"/>
              </w:rPr>
            </w:pPr>
          </w:p>
        </w:tc>
        <w:tc>
          <w:tcPr>
            <w:tcW w:w="2268" w:type="dxa"/>
            <w:shd w:val="clear" w:color="auto" w:fill="auto"/>
          </w:tcPr>
          <w:p w:rsidR="00C9550A" w:rsidRPr="009559BD" w:rsidRDefault="00C9550A" w:rsidP="009559BD">
            <w:pPr>
              <w:pBdr>
                <w:between w:val="single" w:sz="6" w:space="1" w:color="auto"/>
              </w:pBdr>
              <w:jc w:val="center"/>
              <w:rPr>
                <w:b/>
                <w:color w:val="000000" w:themeColor="text1"/>
                <w:sz w:val="24"/>
                <w:szCs w:val="24"/>
              </w:rPr>
            </w:pPr>
            <w:r w:rsidRPr="009559BD">
              <w:rPr>
                <w:b/>
                <w:color w:val="000000" w:themeColor="text1"/>
                <w:sz w:val="24"/>
                <w:szCs w:val="24"/>
              </w:rPr>
              <w:t>№ уведомления</w:t>
            </w:r>
          </w:p>
        </w:tc>
        <w:tc>
          <w:tcPr>
            <w:tcW w:w="5386" w:type="dxa"/>
            <w:shd w:val="clear" w:color="auto" w:fill="auto"/>
          </w:tcPr>
          <w:p w:rsidR="00C9550A" w:rsidRPr="009559BD" w:rsidRDefault="00C9550A" w:rsidP="009559BD">
            <w:pPr>
              <w:pBdr>
                <w:between w:val="single" w:sz="6" w:space="1" w:color="auto"/>
              </w:pBdr>
              <w:jc w:val="center"/>
              <w:rPr>
                <w:b/>
                <w:color w:val="000000" w:themeColor="text1"/>
                <w:sz w:val="24"/>
                <w:szCs w:val="24"/>
              </w:rPr>
            </w:pPr>
            <w:r w:rsidRPr="009559BD">
              <w:rPr>
                <w:b/>
                <w:color w:val="000000" w:themeColor="text1"/>
                <w:sz w:val="24"/>
                <w:szCs w:val="24"/>
              </w:rPr>
              <w:t>Наименование документа</w:t>
            </w:r>
          </w:p>
        </w:tc>
        <w:tc>
          <w:tcPr>
            <w:tcW w:w="2268" w:type="dxa"/>
            <w:shd w:val="clear" w:color="auto" w:fill="auto"/>
          </w:tcPr>
          <w:p w:rsidR="00C9550A" w:rsidRPr="009559BD" w:rsidRDefault="00C9550A" w:rsidP="009559BD">
            <w:pPr>
              <w:pBdr>
                <w:between w:val="single" w:sz="6" w:space="1" w:color="auto"/>
              </w:pBdr>
              <w:jc w:val="both"/>
              <w:rPr>
                <w:b/>
                <w:color w:val="000000" w:themeColor="text1"/>
                <w:sz w:val="24"/>
                <w:szCs w:val="24"/>
              </w:rPr>
            </w:pPr>
            <w:r w:rsidRPr="009559BD">
              <w:rPr>
                <w:b/>
                <w:color w:val="000000" w:themeColor="text1"/>
                <w:sz w:val="24"/>
                <w:szCs w:val="24"/>
              </w:rPr>
              <w:t>Окончательная дата для подачи комментариев</w:t>
            </w:r>
          </w:p>
        </w:tc>
      </w:tr>
      <w:tr w:rsidR="00C9550A" w:rsidRPr="009559BD" w:rsidTr="002C49D6">
        <w:trPr>
          <w:trHeight w:val="144"/>
        </w:trPr>
        <w:tc>
          <w:tcPr>
            <w:tcW w:w="710" w:type="dxa"/>
            <w:vMerge/>
            <w:shd w:val="clear" w:color="auto" w:fill="auto"/>
          </w:tcPr>
          <w:p w:rsidR="00C9550A" w:rsidRPr="009559BD" w:rsidRDefault="00C9550A" w:rsidP="009559BD">
            <w:pPr>
              <w:numPr>
                <w:ilvl w:val="0"/>
                <w:numId w:val="1"/>
              </w:numPr>
              <w:ind w:left="0" w:firstLine="0"/>
              <w:jc w:val="both"/>
              <w:rPr>
                <w:b/>
                <w:color w:val="000000" w:themeColor="text1"/>
                <w:sz w:val="24"/>
                <w:szCs w:val="24"/>
              </w:rPr>
            </w:pPr>
          </w:p>
        </w:tc>
        <w:tc>
          <w:tcPr>
            <w:tcW w:w="2268" w:type="dxa"/>
            <w:shd w:val="clear" w:color="auto" w:fill="auto"/>
          </w:tcPr>
          <w:p w:rsidR="00C9550A" w:rsidRPr="009559BD" w:rsidRDefault="00C9550A" w:rsidP="009559BD">
            <w:pPr>
              <w:pBdr>
                <w:between w:val="single" w:sz="6" w:space="1" w:color="auto"/>
              </w:pBdr>
              <w:jc w:val="center"/>
              <w:rPr>
                <w:b/>
                <w:color w:val="000000" w:themeColor="text1"/>
                <w:sz w:val="24"/>
                <w:szCs w:val="24"/>
              </w:rPr>
            </w:pPr>
            <w:r w:rsidRPr="009559BD">
              <w:rPr>
                <w:b/>
                <w:color w:val="000000" w:themeColor="text1"/>
                <w:sz w:val="24"/>
                <w:szCs w:val="24"/>
              </w:rPr>
              <w:t>Дата</w:t>
            </w:r>
          </w:p>
        </w:tc>
        <w:tc>
          <w:tcPr>
            <w:tcW w:w="5386" w:type="dxa"/>
            <w:shd w:val="clear" w:color="auto" w:fill="auto"/>
          </w:tcPr>
          <w:p w:rsidR="00C9550A" w:rsidRPr="009559BD" w:rsidRDefault="00C9550A" w:rsidP="009559BD">
            <w:pPr>
              <w:pBdr>
                <w:between w:val="single" w:sz="6" w:space="1" w:color="auto"/>
              </w:pBdr>
              <w:jc w:val="center"/>
              <w:rPr>
                <w:b/>
                <w:color w:val="000000" w:themeColor="text1"/>
                <w:sz w:val="24"/>
                <w:szCs w:val="24"/>
              </w:rPr>
            </w:pPr>
            <w:r w:rsidRPr="009559BD">
              <w:rPr>
                <w:b/>
                <w:color w:val="000000" w:themeColor="text1"/>
                <w:sz w:val="24"/>
                <w:szCs w:val="24"/>
              </w:rPr>
              <w:t>Область распространения</w:t>
            </w:r>
          </w:p>
        </w:tc>
        <w:tc>
          <w:tcPr>
            <w:tcW w:w="2268" w:type="dxa"/>
            <w:shd w:val="clear" w:color="auto" w:fill="auto"/>
          </w:tcPr>
          <w:p w:rsidR="00C9550A" w:rsidRPr="009559BD" w:rsidRDefault="00C9550A" w:rsidP="009559BD">
            <w:pPr>
              <w:pBdr>
                <w:between w:val="single" w:sz="6" w:space="1" w:color="auto"/>
              </w:pBdr>
              <w:jc w:val="both"/>
              <w:rPr>
                <w:b/>
                <w:color w:val="000000" w:themeColor="text1"/>
                <w:sz w:val="24"/>
                <w:szCs w:val="24"/>
              </w:rPr>
            </w:pPr>
          </w:p>
        </w:tc>
      </w:tr>
      <w:tr w:rsidR="00C9550A" w:rsidRPr="009559BD" w:rsidTr="002C49D6">
        <w:trPr>
          <w:trHeight w:val="143"/>
        </w:trPr>
        <w:tc>
          <w:tcPr>
            <w:tcW w:w="710" w:type="dxa"/>
            <w:vMerge/>
            <w:shd w:val="clear" w:color="auto" w:fill="auto"/>
          </w:tcPr>
          <w:p w:rsidR="00C9550A" w:rsidRPr="009559BD" w:rsidRDefault="00C9550A" w:rsidP="009559BD">
            <w:pPr>
              <w:numPr>
                <w:ilvl w:val="0"/>
                <w:numId w:val="1"/>
              </w:numPr>
              <w:ind w:left="0" w:firstLine="0"/>
              <w:jc w:val="both"/>
              <w:rPr>
                <w:b/>
                <w:color w:val="000000" w:themeColor="text1"/>
                <w:sz w:val="24"/>
                <w:szCs w:val="24"/>
              </w:rPr>
            </w:pPr>
          </w:p>
        </w:tc>
        <w:tc>
          <w:tcPr>
            <w:tcW w:w="2268" w:type="dxa"/>
            <w:shd w:val="clear" w:color="auto" w:fill="auto"/>
          </w:tcPr>
          <w:p w:rsidR="00C9550A" w:rsidRPr="009559BD" w:rsidRDefault="00C9550A" w:rsidP="009559BD">
            <w:pPr>
              <w:pBdr>
                <w:between w:val="single" w:sz="6" w:space="1" w:color="auto"/>
              </w:pBdr>
              <w:jc w:val="center"/>
              <w:rPr>
                <w:b/>
                <w:color w:val="000000" w:themeColor="text1"/>
                <w:sz w:val="24"/>
                <w:szCs w:val="24"/>
              </w:rPr>
            </w:pPr>
            <w:r w:rsidRPr="009559BD">
              <w:rPr>
                <w:b/>
                <w:color w:val="000000" w:themeColor="text1"/>
                <w:sz w:val="24"/>
                <w:szCs w:val="24"/>
              </w:rPr>
              <w:t>Страна</w:t>
            </w:r>
          </w:p>
        </w:tc>
        <w:tc>
          <w:tcPr>
            <w:tcW w:w="5386" w:type="dxa"/>
            <w:shd w:val="clear" w:color="auto" w:fill="auto"/>
          </w:tcPr>
          <w:p w:rsidR="00C9550A" w:rsidRPr="009559BD" w:rsidRDefault="00C9550A" w:rsidP="009559BD">
            <w:pPr>
              <w:pBdr>
                <w:between w:val="single" w:sz="6" w:space="1" w:color="auto"/>
              </w:pBdr>
              <w:jc w:val="center"/>
              <w:rPr>
                <w:b/>
                <w:color w:val="000000" w:themeColor="text1"/>
                <w:sz w:val="24"/>
                <w:szCs w:val="24"/>
              </w:rPr>
            </w:pPr>
            <w:r w:rsidRPr="009559BD">
              <w:rPr>
                <w:b/>
                <w:color w:val="000000" w:themeColor="text1"/>
                <w:sz w:val="24"/>
                <w:szCs w:val="24"/>
              </w:rPr>
              <w:t>Краткое содержание</w:t>
            </w:r>
          </w:p>
        </w:tc>
        <w:tc>
          <w:tcPr>
            <w:tcW w:w="2268" w:type="dxa"/>
            <w:shd w:val="clear" w:color="auto" w:fill="auto"/>
          </w:tcPr>
          <w:p w:rsidR="00C9550A" w:rsidRPr="009559BD" w:rsidRDefault="00C9550A" w:rsidP="009559BD">
            <w:pPr>
              <w:pBdr>
                <w:between w:val="single" w:sz="6" w:space="1" w:color="auto"/>
              </w:pBdr>
              <w:jc w:val="both"/>
              <w:rPr>
                <w:b/>
                <w:color w:val="000000" w:themeColor="text1"/>
                <w:sz w:val="24"/>
                <w:szCs w:val="24"/>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2FB1" w:rsidRPr="009559BD" w:rsidRDefault="00322FB1" w:rsidP="009559BD">
            <w:pPr>
              <w:jc w:val="right"/>
              <w:rPr>
                <w:b/>
                <w:color w:val="000000" w:themeColor="text1"/>
                <w:sz w:val="24"/>
                <w:szCs w:val="24"/>
              </w:rPr>
            </w:pPr>
            <w:bookmarkStart w:id="0" w:name="bmkSymbols"/>
            <w:r w:rsidRPr="009559BD">
              <w:rPr>
                <w:b/>
                <w:color w:val="000000" w:themeColor="text1"/>
                <w:sz w:val="24"/>
                <w:szCs w:val="24"/>
              </w:rPr>
              <w:t>G/TBT/N/USA/1683</w:t>
            </w:r>
            <w:bookmarkEnd w:id="0"/>
          </w:p>
        </w:tc>
        <w:tc>
          <w:tcPr>
            <w:tcW w:w="5386" w:type="dxa"/>
            <w:shd w:val="clear" w:color="auto" w:fill="auto"/>
          </w:tcPr>
          <w:p w:rsidR="00322FB1" w:rsidRPr="009559BD" w:rsidRDefault="00322FB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Опасные материалы: редакционные исправления и пояснения (38 стр. На английском языке)</w:t>
            </w: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322FB1" w:rsidRPr="009559BD" w:rsidTr="00345A2D">
        <w:trPr>
          <w:trHeight w:val="361"/>
        </w:trPr>
        <w:tc>
          <w:tcPr>
            <w:tcW w:w="710" w:type="dxa"/>
            <w:vMerge/>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2FB1" w:rsidRPr="009559BD" w:rsidRDefault="00322FB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322FB1" w:rsidRPr="009559BD" w:rsidRDefault="00322FB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Опасные материалы; Транспорт (ICS 03.220), Загрязнение, контроль (ICS 13.020.40), Отходы (ICS 13.030), Взрывозащита (ICS 13.230), Защита от чрезмерного давления (ICS 13.240), Защита от опасных грузов (ICS 13.300), Железнодорожный подвижной состав (ICS 45.060)</w:t>
            </w: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322FB1" w:rsidRPr="009559BD" w:rsidTr="00345A2D">
        <w:trPr>
          <w:trHeight w:val="361"/>
        </w:trPr>
        <w:tc>
          <w:tcPr>
            <w:tcW w:w="710" w:type="dxa"/>
            <w:vMerge/>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2FB1" w:rsidRPr="009559BD" w:rsidRDefault="00322FB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США</w:t>
            </w:r>
          </w:p>
        </w:tc>
        <w:tc>
          <w:tcPr>
            <w:tcW w:w="5386" w:type="dxa"/>
            <w:shd w:val="clear" w:color="auto" w:fill="auto"/>
          </w:tcPr>
          <w:p w:rsidR="00322FB1" w:rsidRPr="009559BD" w:rsidRDefault="00322FB1" w:rsidP="00D42B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Окончательное правило исправляет редакторские ошибки и </w:t>
            </w:r>
            <w:r w:rsidR="00D42B4D">
              <w:rPr>
                <w:color w:val="000000" w:themeColor="text1"/>
                <w:sz w:val="24"/>
                <w:szCs w:val="24"/>
                <w:lang w:val="kk-KZ"/>
              </w:rPr>
              <w:t>объясняет некоторые положения</w:t>
            </w:r>
            <w:r w:rsidRPr="009559BD">
              <w:rPr>
                <w:color w:val="000000" w:themeColor="text1"/>
                <w:sz w:val="24"/>
                <w:szCs w:val="24"/>
                <w:lang w:val="kk-KZ"/>
              </w:rPr>
              <w:t xml:space="preserve"> Правил использования опасных материалов и программы PHMSA, а также процедурных положений. Предполагаемый эффект от этого нормотворчества - повысить точность и уменьшить недопонимание правил. Поправки, содержащиеся в этом окончательном правиле, не являются изменениями по существу и не налагают новых требований.</w:t>
            </w: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BA0311" w:rsidRPr="009559BD" w:rsidRDefault="00BA0311"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G/TBT/N/UGA/976/Add.1</w:t>
            </w:r>
          </w:p>
          <w:p w:rsidR="00322FB1" w:rsidRPr="009559BD" w:rsidRDefault="00322FB1" w:rsidP="009559BD">
            <w:pPr>
              <w:pBdr>
                <w:between w:val="single" w:sz="6" w:space="1" w:color="auto"/>
              </w:pBdr>
              <w:jc w:val="both"/>
              <w:rPr>
                <w:color w:val="000000" w:themeColor="text1"/>
                <w:sz w:val="24"/>
                <w:szCs w:val="24"/>
                <w:lang w:val="es-ES"/>
              </w:rPr>
            </w:pPr>
          </w:p>
        </w:tc>
        <w:tc>
          <w:tcPr>
            <w:tcW w:w="5386" w:type="dxa"/>
            <w:shd w:val="clear" w:color="auto" w:fill="auto"/>
          </w:tcPr>
          <w:p w:rsidR="00322FB1" w:rsidRPr="009559BD" w:rsidRDefault="00BA031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A0311" w:rsidRPr="009559BD" w:rsidRDefault="00BA031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FDUS 1918: 2018, Мебель. Деревянные кровати для использования с матрасами. Спецификация, Первое издание.</w:t>
            </w:r>
          </w:p>
          <w:p w:rsidR="00060C29" w:rsidRPr="009559BD" w:rsidRDefault="00060C2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w:t>
            </w:r>
            <w:r w:rsidR="00D42B4D">
              <w:rPr>
                <w:color w:val="000000" w:themeColor="text1"/>
                <w:sz w:val="24"/>
                <w:szCs w:val="24"/>
                <w:lang w:val="kk-KZ"/>
              </w:rPr>
              <w:t>«</w:t>
            </w:r>
            <w:r w:rsidRPr="009559BD">
              <w:rPr>
                <w:color w:val="000000" w:themeColor="text1"/>
                <w:sz w:val="24"/>
                <w:szCs w:val="24"/>
                <w:lang w:val="kk-KZ"/>
              </w:rPr>
              <w:t>FDUS 1918: 2018, Мебель. Деревянные кровати для использования с матрасами. Спецификация, Первое издание</w:t>
            </w:r>
            <w:r w:rsidR="00D42B4D">
              <w:rPr>
                <w:color w:val="000000" w:themeColor="text1"/>
                <w:sz w:val="24"/>
                <w:szCs w:val="24"/>
                <w:lang w:val="kk-KZ"/>
              </w:rPr>
              <w:t>» в</w:t>
            </w:r>
            <w:r w:rsidRPr="009559BD">
              <w:rPr>
                <w:color w:val="000000" w:themeColor="text1"/>
                <w:sz w:val="24"/>
                <w:szCs w:val="24"/>
                <w:lang w:val="kk-KZ"/>
              </w:rPr>
              <w:t xml:space="preserve"> уведомление G / TBT / N / UGA / 976 было принято 15 декабря 2020 </w:t>
            </w:r>
            <w:r w:rsidR="00D42B4D">
              <w:rPr>
                <w:color w:val="000000" w:themeColor="text1"/>
                <w:sz w:val="24"/>
                <w:szCs w:val="24"/>
                <w:lang w:val="kk-KZ"/>
              </w:rPr>
              <w:t xml:space="preserve">года. Принятый стандарт Уганды </w:t>
            </w:r>
            <w:r w:rsidRPr="009559BD">
              <w:rPr>
                <w:color w:val="000000" w:themeColor="text1"/>
                <w:sz w:val="24"/>
                <w:szCs w:val="24"/>
                <w:lang w:val="kk-KZ"/>
              </w:rPr>
              <w:t>можно приобрести онлайн по ссылке: https://webstore.unbs.go.ug/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60C29" w:rsidRPr="009559BD" w:rsidTr="008347A1">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60C29" w:rsidRPr="009559BD" w:rsidRDefault="00060C29" w:rsidP="00D42B4D">
                  <w:pPr>
                    <w:ind w:hanging="567"/>
                    <w:jc w:val="right"/>
                    <w:rPr>
                      <w:rFonts w:eastAsia="Calibri"/>
                      <w:b/>
                      <w:color w:val="000000" w:themeColor="text1"/>
                      <w:sz w:val="24"/>
                      <w:szCs w:val="24"/>
                    </w:rPr>
                  </w:pPr>
                  <w:bookmarkStart w:id="1" w:name="_Hlk24973414"/>
                  <w:r w:rsidRPr="009559BD">
                    <w:rPr>
                      <w:rFonts w:eastAsia="Calibri"/>
                      <w:b/>
                      <w:color w:val="000000" w:themeColor="text1"/>
                      <w:sz w:val="24"/>
                      <w:szCs w:val="24"/>
                    </w:rPr>
                    <w:t>причина</w:t>
                  </w:r>
                </w:p>
              </w:tc>
            </w:tr>
            <w:tr w:rsidR="00060C29" w:rsidRPr="009559BD" w:rsidTr="008347A1">
              <w:tc>
                <w:tcPr>
                  <w:tcW w:w="851" w:type="dxa"/>
                  <w:shd w:val="clear" w:color="auto" w:fill="auto"/>
                </w:tcPr>
                <w:p w:rsidR="00060C29" w:rsidRPr="009559BD" w:rsidRDefault="00060C29" w:rsidP="00D42B4D">
                  <w:pPr>
                    <w:ind w:hanging="567"/>
                    <w:jc w:val="right"/>
                    <w:rPr>
                      <w:rFonts w:eastAsia="Calibri"/>
                      <w:color w:val="000000" w:themeColor="text1"/>
                      <w:sz w:val="24"/>
                      <w:szCs w:val="24"/>
                    </w:rPr>
                  </w:pPr>
                  <w:r w:rsidRPr="009559BD">
                    <w:rPr>
                      <w:rFonts w:eastAsia="Calibri"/>
                      <w:color w:val="000000" w:themeColor="text1"/>
                      <w:sz w:val="24"/>
                      <w:szCs w:val="24"/>
                    </w:rPr>
                    <w:t>[</w:t>
                  </w:r>
                  <w:bookmarkStart w:id="2" w:name="bmkRsnModificationOfFinalDateForComments"/>
                  <w:r w:rsidRPr="009559BD">
                    <w:rPr>
                      <w:rFonts w:eastAsia="Calibri"/>
                      <w:color w:val="000000" w:themeColor="text1"/>
                      <w:sz w:val="24"/>
                      <w:szCs w:val="24"/>
                    </w:rPr>
                    <w:t>  </w:t>
                  </w:r>
                  <w:bookmarkEnd w:id="2"/>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060C29" w:rsidRPr="009559BD" w:rsidTr="008347A1">
              <w:tc>
                <w:tcPr>
                  <w:tcW w:w="851" w:type="dxa"/>
                  <w:shd w:val="clear" w:color="auto" w:fill="auto"/>
                </w:tcPr>
                <w:p w:rsidR="00060C29" w:rsidRPr="009559BD" w:rsidRDefault="00060C29" w:rsidP="00D42B4D">
                  <w:pPr>
                    <w:jc w:val="right"/>
                    <w:rPr>
                      <w:rFonts w:eastAsia="Calibri"/>
                      <w:color w:val="000000" w:themeColor="text1"/>
                      <w:sz w:val="24"/>
                      <w:szCs w:val="24"/>
                    </w:rPr>
                  </w:pPr>
                  <w:r w:rsidRPr="009559BD">
                    <w:rPr>
                      <w:rFonts w:eastAsia="Calibri"/>
                      <w:color w:val="000000" w:themeColor="text1"/>
                      <w:sz w:val="24"/>
                      <w:szCs w:val="24"/>
                    </w:rPr>
                    <w:t>[</w:t>
                  </w:r>
                  <w:bookmarkStart w:id="3" w:name="bmkRsnNotifiedMeasureAdopted"/>
                  <w:r w:rsidRPr="009559BD">
                    <w:rPr>
                      <w:rFonts w:eastAsia="Calibri"/>
                      <w:color w:val="000000" w:themeColor="text1"/>
                      <w:sz w:val="24"/>
                      <w:szCs w:val="24"/>
                    </w:rPr>
                    <w:t>X</w:t>
                  </w:r>
                  <w:bookmarkEnd w:id="3"/>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060C29" w:rsidRPr="009559BD" w:rsidTr="008347A1">
              <w:tc>
                <w:tcPr>
                  <w:tcW w:w="851" w:type="dxa"/>
                  <w:shd w:val="clear" w:color="auto" w:fill="auto"/>
                </w:tcPr>
                <w:p w:rsidR="00060C29" w:rsidRPr="009559BD" w:rsidRDefault="00060C29" w:rsidP="00D42B4D">
                  <w:pPr>
                    <w:jc w:val="right"/>
                    <w:rPr>
                      <w:rFonts w:eastAsia="Calibri"/>
                      <w:color w:val="000000" w:themeColor="text1"/>
                      <w:sz w:val="24"/>
                      <w:szCs w:val="24"/>
                    </w:rPr>
                  </w:pPr>
                  <w:r w:rsidRPr="009559BD">
                    <w:rPr>
                      <w:rFonts w:eastAsia="Calibri"/>
                      <w:color w:val="000000" w:themeColor="text1"/>
                      <w:sz w:val="24"/>
                      <w:szCs w:val="24"/>
                    </w:rPr>
                    <w:t>[</w:t>
                  </w:r>
                  <w:bookmarkStart w:id="4" w:name="bmkRsnNotifiedMeasurePublished"/>
                  <w:r w:rsidRPr="009559BD">
                    <w:rPr>
                      <w:rFonts w:eastAsia="Calibri"/>
                      <w:color w:val="000000" w:themeColor="text1"/>
                      <w:sz w:val="24"/>
                      <w:szCs w:val="24"/>
                    </w:rPr>
                    <w:t>  </w:t>
                  </w:r>
                  <w:bookmarkEnd w:id="4"/>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060C29" w:rsidRPr="009559BD" w:rsidTr="008347A1">
              <w:tc>
                <w:tcPr>
                  <w:tcW w:w="851" w:type="dxa"/>
                  <w:shd w:val="clear" w:color="auto" w:fill="auto"/>
                </w:tcPr>
                <w:p w:rsidR="00060C29" w:rsidRPr="009559BD" w:rsidRDefault="00060C29" w:rsidP="00D42B4D">
                  <w:pPr>
                    <w:jc w:val="right"/>
                    <w:rPr>
                      <w:rFonts w:eastAsia="Calibri"/>
                      <w:color w:val="000000" w:themeColor="text1"/>
                      <w:sz w:val="24"/>
                      <w:szCs w:val="24"/>
                    </w:rPr>
                  </w:pPr>
                  <w:r w:rsidRPr="009559BD">
                    <w:rPr>
                      <w:rFonts w:eastAsia="Calibri"/>
                      <w:color w:val="000000" w:themeColor="text1"/>
                      <w:sz w:val="24"/>
                      <w:szCs w:val="24"/>
                    </w:rPr>
                    <w:t>[</w:t>
                  </w:r>
                  <w:bookmarkStart w:id="5" w:name="bmkRsnNotifiedMeasureEntersIntoForce"/>
                  <w:r w:rsidRPr="009559BD">
                    <w:rPr>
                      <w:rFonts w:eastAsia="Calibri"/>
                      <w:color w:val="000000" w:themeColor="text1"/>
                      <w:sz w:val="24"/>
                      <w:szCs w:val="24"/>
                    </w:rPr>
                    <w:t>  </w:t>
                  </w:r>
                  <w:bookmarkEnd w:id="5"/>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bookmarkStart w:id="6" w:name="bmkProposedEntryIntoForceDate"/>
                  <w:bookmarkEnd w:id="6"/>
                </w:p>
              </w:tc>
            </w:tr>
            <w:tr w:rsidR="00060C29" w:rsidRPr="009559BD" w:rsidTr="008347A1">
              <w:tc>
                <w:tcPr>
                  <w:tcW w:w="851" w:type="dxa"/>
                  <w:shd w:val="clear" w:color="auto" w:fill="auto"/>
                </w:tcPr>
                <w:p w:rsidR="00060C29" w:rsidRPr="009559BD" w:rsidRDefault="00060C29" w:rsidP="00D42B4D">
                  <w:pPr>
                    <w:jc w:val="right"/>
                    <w:rPr>
                      <w:rFonts w:eastAsia="Calibri"/>
                      <w:color w:val="000000" w:themeColor="text1"/>
                      <w:sz w:val="24"/>
                      <w:szCs w:val="24"/>
                    </w:rPr>
                  </w:pPr>
                  <w:r w:rsidRPr="009559BD">
                    <w:rPr>
                      <w:rFonts w:eastAsia="Calibri"/>
                      <w:color w:val="000000" w:themeColor="text1"/>
                      <w:sz w:val="24"/>
                      <w:szCs w:val="24"/>
                    </w:rPr>
                    <w:t>[</w:t>
                  </w:r>
                  <w:bookmarkStart w:id="7" w:name="bmkRsnTextOfFinalMeasureAvailable"/>
                  <w:r w:rsidRPr="009559BD">
                    <w:rPr>
                      <w:rFonts w:eastAsia="Calibri"/>
                      <w:color w:val="000000" w:themeColor="text1"/>
                      <w:sz w:val="24"/>
                      <w:szCs w:val="24"/>
                    </w:rPr>
                    <w:t>X</w:t>
                  </w:r>
                  <w:bookmarkEnd w:id="7"/>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bookmarkStart w:id="8" w:name="bmkFinalMeasure"/>
                  <w:r w:rsidRPr="009559BD">
                    <w:rPr>
                      <w:color w:val="000000" w:themeColor="text1"/>
                      <w:sz w:val="24"/>
                      <w:szCs w:val="24"/>
                    </w:rPr>
                    <w:fldChar w:fldCharType="begin"/>
                  </w:r>
                  <w:r w:rsidRPr="009559BD">
                    <w:rPr>
                      <w:color w:val="000000" w:themeColor="text1"/>
                      <w:sz w:val="24"/>
                      <w:szCs w:val="24"/>
                    </w:rPr>
                    <w:instrText xml:space="preserve"> </w:instrText>
                  </w:r>
                  <w:r w:rsidRPr="009559BD">
                    <w:rPr>
                      <w:color w:val="000000" w:themeColor="text1"/>
                      <w:sz w:val="24"/>
                      <w:szCs w:val="24"/>
                      <w:lang w:val="en-US"/>
                    </w:rPr>
                    <w:instrText>HYPERLINK</w:instrText>
                  </w:r>
                  <w:r w:rsidRPr="009559BD">
                    <w:rPr>
                      <w:color w:val="000000" w:themeColor="text1"/>
                      <w:sz w:val="24"/>
                      <w:szCs w:val="24"/>
                    </w:rPr>
                    <w:instrText xml:space="preserve"> "</w:instrText>
                  </w:r>
                  <w:r w:rsidRPr="009559BD">
                    <w:rPr>
                      <w:color w:val="000000" w:themeColor="text1"/>
                      <w:sz w:val="24"/>
                      <w:szCs w:val="24"/>
                      <w:lang w:val="en-US"/>
                    </w:rPr>
                    <w:instrText>https</w:instrText>
                  </w:r>
                  <w:r w:rsidRPr="009559BD">
                    <w:rPr>
                      <w:color w:val="000000" w:themeColor="text1"/>
                      <w:sz w:val="24"/>
                      <w:szCs w:val="24"/>
                    </w:rPr>
                    <w:instrText>://</w:instrText>
                  </w:r>
                  <w:r w:rsidRPr="009559BD">
                    <w:rPr>
                      <w:color w:val="000000" w:themeColor="text1"/>
                      <w:sz w:val="24"/>
                      <w:szCs w:val="24"/>
                      <w:lang w:val="en-US"/>
                    </w:rPr>
                    <w:instrText>webstore</w:instrText>
                  </w:r>
                  <w:r w:rsidRPr="009559BD">
                    <w:rPr>
                      <w:color w:val="000000" w:themeColor="text1"/>
                      <w:sz w:val="24"/>
                      <w:szCs w:val="24"/>
                    </w:rPr>
                    <w:instrText>.</w:instrText>
                  </w:r>
                  <w:r w:rsidRPr="009559BD">
                    <w:rPr>
                      <w:color w:val="000000" w:themeColor="text1"/>
                      <w:sz w:val="24"/>
                      <w:szCs w:val="24"/>
                      <w:lang w:val="en-US"/>
                    </w:rPr>
                    <w:instrText>unbs</w:instrText>
                  </w:r>
                  <w:r w:rsidRPr="009559BD">
                    <w:rPr>
                      <w:color w:val="000000" w:themeColor="text1"/>
                      <w:sz w:val="24"/>
                      <w:szCs w:val="24"/>
                    </w:rPr>
                    <w:instrText>.</w:instrText>
                  </w:r>
                  <w:r w:rsidRPr="009559BD">
                    <w:rPr>
                      <w:color w:val="000000" w:themeColor="text1"/>
                      <w:sz w:val="24"/>
                      <w:szCs w:val="24"/>
                      <w:lang w:val="en-US"/>
                    </w:rPr>
                    <w:instrText>go</w:instrText>
                  </w:r>
                  <w:r w:rsidRPr="009559BD">
                    <w:rPr>
                      <w:color w:val="000000" w:themeColor="text1"/>
                      <w:sz w:val="24"/>
                      <w:szCs w:val="24"/>
                    </w:rPr>
                    <w:instrText>.</w:instrText>
                  </w:r>
                  <w:r w:rsidRPr="009559BD">
                    <w:rPr>
                      <w:color w:val="000000" w:themeColor="text1"/>
                      <w:sz w:val="24"/>
                      <w:szCs w:val="24"/>
                      <w:lang w:val="en-US"/>
                    </w:rPr>
                    <w:instrText>ug</w:instrText>
                  </w:r>
                  <w:r w:rsidRPr="009559BD">
                    <w:rPr>
                      <w:color w:val="000000" w:themeColor="text1"/>
                      <w:sz w:val="24"/>
                      <w:szCs w:val="24"/>
                    </w:rPr>
                    <w:instrText xml:space="preserve">/" </w:instrText>
                  </w:r>
                  <w:r w:rsidRPr="009559BD">
                    <w:rPr>
                      <w:color w:val="000000" w:themeColor="text1"/>
                      <w:sz w:val="24"/>
                      <w:szCs w:val="24"/>
                    </w:rPr>
                    <w:fldChar w:fldCharType="separate"/>
                  </w:r>
                  <w:r w:rsidRPr="009559BD">
                    <w:rPr>
                      <w:rFonts w:eastAsia="Calibri"/>
                      <w:color w:val="000000" w:themeColor="text1"/>
                      <w:sz w:val="24"/>
                      <w:szCs w:val="24"/>
                      <w:lang w:val="en-US"/>
                    </w:rPr>
                    <w:t>https</w:t>
                  </w:r>
                  <w:r w:rsidRPr="009559BD">
                    <w:rPr>
                      <w:rFonts w:eastAsia="Calibri"/>
                      <w:color w:val="000000" w:themeColor="text1"/>
                      <w:sz w:val="24"/>
                      <w:szCs w:val="24"/>
                    </w:rPr>
                    <w:t>://</w:t>
                  </w:r>
                  <w:r w:rsidRPr="009559BD">
                    <w:rPr>
                      <w:rFonts w:eastAsia="Calibri"/>
                      <w:color w:val="000000" w:themeColor="text1"/>
                      <w:sz w:val="24"/>
                      <w:szCs w:val="24"/>
                      <w:lang w:val="en-US"/>
                    </w:rPr>
                    <w:t>webstore</w:t>
                  </w:r>
                  <w:r w:rsidRPr="009559BD">
                    <w:rPr>
                      <w:rFonts w:eastAsia="Calibri"/>
                      <w:color w:val="000000" w:themeColor="text1"/>
                      <w:sz w:val="24"/>
                      <w:szCs w:val="24"/>
                    </w:rPr>
                    <w:t>.</w:t>
                  </w:r>
                  <w:r w:rsidRPr="009559BD">
                    <w:rPr>
                      <w:rFonts w:eastAsia="Calibri"/>
                      <w:color w:val="000000" w:themeColor="text1"/>
                      <w:sz w:val="24"/>
                      <w:szCs w:val="24"/>
                      <w:lang w:val="en-US"/>
                    </w:rPr>
                    <w:t>unbs</w:t>
                  </w:r>
                  <w:r w:rsidRPr="009559BD">
                    <w:rPr>
                      <w:rFonts w:eastAsia="Calibri"/>
                      <w:color w:val="000000" w:themeColor="text1"/>
                      <w:sz w:val="24"/>
                      <w:szCs w:val="24"/>
                    </w:rPr>
                    <w:t>.</w:t>
                  </w:r>
                  <w:r w:rsidRPr="009559BD">
                    <w:rPr>
                      <w:rFonts w:eastAsia="Calibri"/>
                      <w:color w:val="000000" w:themeColor="text1"/>
                      <w:sz w:val="24"/>
                      <w:szCs w:val="24"/>
                      <w:lang w:val="en-US"/>
                    </w:rPr>
                    <w:t>go</w:t>
                  </w:r>
                  <w:r w:rsidRPr="009559BD">
                    <w:rPr>
                      <w:rFonts w:eastAsia="Calibri"/>
                      <w:color w:val="000000" w:themeColor="text1"/>
                      <w:sz w:val="24"/>
                      <w:szCs w:val="24"/>
                    </w:rPr>
                    <w:t>.</w:t>
                  </w:r>
                  <w:r w:rsidRPr="009559BD">
                    <w:rPr>
                      <w:rFonts w:eastAsia="Calibri"/>
                      <w:color w:val="000000" w:themeColor="text1"/>
                      <w:sz w:val="24"/>
                      <w:szCs w:val="24"/>
                      <w:lang w:val="en-US"/>
                    </w:rPr>
                    <w:t>ug</w:t>
                  </w:r>
                  <w:r w:rsidRPr="009559BD">
                    <w:rPr>
                      <w:rFonts w:eastAsia="Calibri"/>
                      <w:color w:val="000000" w:themeColor="text1"/>
                      <w:sz w:val="24"/>
                      <w:szCs w:val="24"/>
                    </w:rPr>
                    <w:t>/</w:t>
                  </w:r>
                  <w:r w:rsidRPr="009559BD">
                    <w:rPr>
                      <w:rFonts w:eastAsia="Calibri"/>
                      <w:color w:val="000000" w:themeColor="text1"/>
                      <w:sz w:val="24"/>
                      <w:szCs w:val="24"/>
                    </w:rPr>
                    <w:fldChar w:fldCharType="end"/>
                  </w:r>
                  <w:bookmarkEnd w:id="8"/>
                </w:p>
              </w:tc>
            </w:tr>
            <w:tr w:rsidR="00060C29" w:rsidRPr="009559BD" w:rsidTr="008347A1">
              <w:tc>
                <w:tcPr>
                  <w:tcW w:w="851" w:type="dxa"/>
                  <w:shd w:val="clear" w:color="auto" w:fill="auto"/>
                </w:tcPr>
                <w:p w:rsidR="00060C29" w:rsidRPr="009559BD" w:rsidRDefault="00060C29" w:rsidP="00D42B4D">
                  <w:pPr>
                    <w:jc w:val="right"/>
                    <w:rPr>
                      <w:rFonts w:eastAsia="Calibri"/>
                      <w:color w:val="000000" w:themeColor="text1"/>
                      <w:sz w:val="24"/>
                      <w:szCs w:val="24"/>
                    </w:rPr>
                  </w:pPr>
                  <w:r w:rsidRPr="009559BD">
                    <w:rPr>
                      <w:rFonts w:eastAsia="Calibri"/>
                      <w:color w:val="000000" w:themeColor="text1"/>
                      <w:sz w:val="24"/>
                      <w:szCs w:val="24"/>
                    </w:rPr>
                    <w:t>[</w:t>
                  </w:r>
                  <w:bookmarkStart w:id="9" w:name="bmkRsnWithdrawalOfProposedRegulation"/>
                  <w:r w:rsidRPr="009559BD">
                    <w:rPr>
                      <w:rFonts w:eastAsia="Calibri"/>
                      <w:color w:val="000000" w:themeColor="text1"/>
                      <w:sz w:val="24"/>
                      <w:szCs w:val="24"/>
                    </w:rPr>
                    <w:t>  </w:t>
                  </w:r>
                  <w:bookmarkEnd w:id="9"/>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 xml:space="preserve">Соответствующий символ при </w:t>
                  </w:r>
                  <w:r w:rsidRPr="009559BD">
                    <w:rPr>
                      <w:rFonts w:eastAsia="Calibri"/>
                      <w:color w:val="000000" w:themeColor="text1"/>
                      <w:sz w:val="24"/>
                      <w:szCs w:val="24"/>
                    </w:rPr>
                    <w:lastRenderedPageBreak/>
                    <w:t>повторном уведомлении о мероприятии:</w:t>
                  </w:r>
                  <w:bookmarkStart w:id="10" w:name="bmkRelevantSymbol"/>
                  <w:bookmarkEnd w:id="10"/>
                </w:p>
              </w:tc>
            </w:tr>
            <w:tr w:rsidR="00060C29" w:rsidRPr="009559BD" w:rsidTr="008347A1">
              <w:tc>
                <w:tcPr>
                  <w:tcW w:w="851" w:type="dxa"/>
                  <w:shd w:val="clear" w:color="auto" w:fill="auto"/>
                </w:tcPr>
                <w:p w:rsidR="00060C29" w:rsidRPr="009559BD" w:rsidRDefault="00060C29" w:rsidP="00D42B4D">
                  <w:pPr>
                    <w:jc w:val="right"/>
                    <w:rPr>
                      <w:rFonts w:eastAsia="Calibri"/>
                      <w:color w:val="000000" w:themeColor="text1"/>
                      <w:sz w:val="24"/>
                      <w:szCs w:val="24"/>
                    </w:rPr>
                  </w:pPr>
                  <w:r w:rsidRPr="009559BD">
                    <w:rPr>
                      <w:rFonts w:eastAsia="Calibri"/>
                      <w:color w:val="000000" w:themeColor="text1"/>
                      <w:sz w:val="24"/>
                      <w:szCs w:val="24"/>
                    </w:rPr>
                    <w:lastRenderedPageBreak/>
                    <w:t>[</w:t>
                  </w:r>
                  <w:bookmarkStart w:id="11" w:name="bmkRsnModificationOfContent"/>
                  <w:r w:rsidRPr="009559BD">
                    <w:rPr>
                      <w:rFonts w:eastAsia="Calibri"/>
                      <w:color w:val="000000" w:themeColor="text1"/>
                      <w:sz w:val="24"/>
                      <w:szCs w:val="24"/>
                    </w:rPr>
                    <w:t>  </w:t>
                  </w:r>
                  <w:bookmarkEnd w:id="11"/>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bookmarkStart w:id="12" w:name="bmkNewCommentPeriod"/>
                  <w:bookmarkEnd w:id="12"/>
                </w:p>
              </w:tc>
            </w:tr>
            <w:tr w:rsidR="00060C29" w:rsidRPr="009559BD" w:rsidTr="008347A1">
              <w:tc>
                <w:tcPr>
                  <w:tcW w:w="851" w:type="dxa"/>
                  <w:shd w:val="clear" w:color="auto" w:fill="auto"/>
                </w:tcPr>
                <w:p w:rsidR="00060C29" w:rsidRPr="009559BD" w:rsidRDefault="00060C29" w:rsidP="00D42B4D">
                  <w:pPr>
                    <w:ind w:hanging="567"/>
                    <w:jc w:val="right"/>
                    <w:rPr>
                      <w:rFonts w:eastAsia="Calibri"/>
                      <w:color w:val="000000" w:themeColor="text1"/>
                      <w:sz w:val="24"/>
                      <w:szCs w:val="24"/>
                    </w:rPr>
                  </w:pPr>
                  <w:r w:rsidRPr="009559BD">
                    <w:rPr>
                      <w:rFonts w:eastAsia="Calibri"/>
                      <w:color w:val="000000" w:themeColor="text1"/>
                      <w:sz w:val="24"/>
                      <w:szCs w:val="24"/>
                    </w:rPr>
                    <w:t>[</w:t>
                  </w:r>
                  <w:bookmarkStart w:id="13" w:name="bmkRsnInterpretativeGuidanceIssued"/>
                  <w:r w:rsidRPr="009559BD">
                    <w:rPr>
                      <w:rFonts w:eastAsia="Calibri"/>
                      <w:color w:val="000000" w:themeColor="text1"/>
                      <w:sz w:val="24"/>
                      <w:szCs w:val="24"/>
                    </w:rPr>
                    <w:t>  </w:t>
                  </w:r>
                  <w:bookmarkEnd w:id="13"/>
                  <w:r w:rsidRPr="009559BD">
                    <w:rPr>
                      <w:rFonts w:eastAsia="Calibri"/>
                      <w:color w:val="000000" w:themeColor="text1"/>
                      <w:sz w:val="24"/>
                      <w:szCs w:val="24"/>
                    </w:rPr>
                    <w:t>]</w:t>
                  </w:r>
                </w:p>
              </w:tc>
              <w:tc>
                <w:tcPr>
                  <w:tcW w:w="4259" w:type="dxa"/>
                  <w:shd w:val="clear" w:color="auto" w:fill="auto"/>
                </w:tcPr>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bookmarkStart w:id="14" w:name="bmkInterpretativeGuidance"/>
                  <w:bookmarkEnd w:id="14"/>
                </w:p>
              </w:tc>
            </w:tr>
            <w:tr w:rsidR="00060C29" w:rsidRPr="009559BD" w:rsidTr="008347A1">
              <w:tc>
                <w:tcPr>
                  <w:tcW w:w="851" w:type="dxa"/>
                  <w:tcBorders>
                    <w:bottom w:val="double" w:sz="4" w:space="0" w:color="auto"/>
                  </w:tcBorders>
                  <w:shd w:val="clear" w:color="auto" w:fill="auto"/>
                </w:tcPr>
                <w:p w:rsidR="00060C29" w:rsidRPr="009559BD" w:rsidRDefault="00060C29" w:rsidP="00D42B4D">
                  <w:pPr>
                    <w:ind w:hanging="567"/>
                    <w:jc w:val="right"/>
                    <w:rPr>
                      <w:rFonts w:eastAsia="Calibri"/>
                      <w:color w:val="000000" w:themeColor="text1"/>
                      <w:sz w:val="24"/>
                      <w:szCs w:val="24"/>
                    </w:rPr>
                  </w:pPr>
                  <w:r w:rsidRPr="009559BD">
                    <w:rPr>
                      <w:rFonts w:eastAsia="Calibri"/>
                      <w:color w:val="000000" w:themeColor="text1"/>
                      <w:sz w:val="24"/>
                      <w:szCs w:val="24"/>
                    </w:rPr>
                    <w:t>[</w:t>
                  </w:r>
                  <w:bookmarkStart w:id="15" w:name="bmkRsnOther"/>
                  <w:r w:rsidRPr="009559BD">
                    <w:rPr>
                      <w:rFonts w:eastAsia="Calibri"/>
                      <w:color w:val="000000" w:themeColor="text1"/>
                      <w:sz w:val="24"/>
                      <w:szCs w:val="24"/>
                    </w:rPr>
                    <w:t>  </w:t>
                  </w:r>
                  <w:bookmarkEnd w:id="15"/>
                  <w:r w:rsidRPr="009559BD">
                    <w:rPr>
                      <w:rFonts w:eastAsia="Calibri"/>
                      <w:color w:val="000000" w:themeColor="text1"/>
                      <w:sz w:val="24"/>
                      <w:szCs w:val="24"/>
                    </w:rPr>
                    <w:t>]</w:t>
                  </w:r>
                </w:p>
              </w:tc>
              <w:tc>
                <w:tcPr>
                  <w:tcW w:w="4259" w:type="dxa"/>
                  <w:tcBorders>
                    <w:bottom w:val="double" w:sz="4" w:space="0" w:color="auto"/>
                  </w:tcBorders>
                  <w:shd w:val="clear" w:color="auto" w:fill="auto"/>
                </w:tcPr>
                <w:p w:rsidR="00060C29" w:rsidRPr="009559BD" w:rsidRDefault="00060C29" w:rsidP="009559BD">
                  <w:pPr>
                    <w:rPr>
                      <w:rFonts w:eastAsia="Calibri"/>
                      <w:color w:val="000000" w:themeColor="text1"/>
                      <w:sz w:val="24"/>
                      <w:szCs w:val="24"/>
                    </w:rPr>
                  </w:pPr>
                  <w:r w:rsidRPr="009559BD">
                    <w:rPr>
                      <w:rFonts w:eastAsia="Calibri"/>
                      <w:color w:val="000000" w:themeColor="text1"/>
                      <w:sz w:val="24"/>
                      <w:szCs w:val="24"/>
                    </w:rPr>
                    <w:t xml:space="preserve">другое: </w:t>
                  </w:r>
                  <w:bookmarkStart w:id="16" w:name="bmkReasonOtherText"/>
                  <w:bookmarkEnd w:id="16"/>
                </w:p>
              </w:tc>
            </w:tr>
            <w:bookmarkEnd w:id="1"/>
          </w:tbl>
          <w:p w:rsidR="00BA0311" w:rsidRPr="009559BD" w:rsidRDefault="00BA031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BA0311" w:rsidRPr="009559BD" w:rsidTr="00345A2D">
        <w:trPr>
          <w:trHeight w:val="361"/>
        </w:trPr>
        <w:tc>
          <w:tcPr>
            <w:tcW w:w="710" w:type="dxa"/>
            <w:vMerge/>
            <w:shd w:val="clear" w:color="auto" w:fill="auto"/>
          </w:tcPr>
          <w:p w:rsidR="00BA0311" w:rsidRPr="009559BD" w:rsidRDefault="00BA0311" w:rsidP="009559BD">
            <w:pPr>
              <w:numPr>
                <w:ilvl w:val="0"/>
                <w:numId w:val="6"/>
              </w:numPr>
              <w:ind w:left="0" w:firstLine="0"/>
              <w:jc w:val="both"/>
              <w:rPr>
                <w:color w:val="000000" w:themeColor="text1"/>
                <w:sz w:val="24"/>
                <w:szCs w:val="24"/>
                <w:lang w:val="kk-KZ"/>
              </w:rPr>
            </w:pPr>
          </w:p>
        </w:tc>
        <w:tc>
          <w:tcPr>
            <w:tcW w:w="2268" w:type="dxa"/>
            <w:shd w:val="clear" w:color="auto" w:fill="auto"/>
          </w:tcPr>
          <w:p w:rsidR="00BA0311" w:rsidRPr="009559BD" w:rsidRDefault="00BA031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BA0311" w:rsidRPr="009559BD" w:rsidRDefault="00BA031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A0311" w:rsidRPr="009559BD" w:rsidRDefault="00BA0311" w:rsidP="009559BD">
            <w:pPr>
              <w:jc w:val="both"/>
              <w:rPr>
                <w:color w:val="000000" w:themeColor="text1"/>
                <w:sz w:val="24"/>
                <w:szCs w:val="24"/>
                <w:lang w:val="kk-KZ"/>
              </w:rPr>
            </w:pPr>
          </w:p>
        </w:tc>
      </w:tr>
      <w:tr w:rsidR="00BA0311" w:rsidRPr="009559BD" w:rsidTr="00345A2D">
        <w:trPr>
          <w:trHeight w:val="361"/>
        </w:trPr>
        <w:tc>
          <w:tcPr>
            <w:tcW w:w="710" w:type="dxa"/>
            <w:vMerge/>
            <w:shd w:val="clear" w:color="auto" w:fill="auto"/>
          </w:tcPr>
          <w:p w:rsidR="00BA0311" w:rsidRPr="009559BD" w:rsidRDefault="00BA0311" w:rsidP="009559BD">
            <w:pPr>
              <w:numPr>
                <w:ilvl w:val="0"/>
                <w:numId w:val="6"/>
              </w:numPr>
              <w:ind w:left="0" w:firstLine="0"/>
              <w:jc w:val="both"/>
              <w:rPr>
                <w:color w:val="000000" w:themeColor="text1"/>
                <w:sz w:val="24"/>
                <w:szCs w:val="24"/>
                <w:lang w:val="kk-KZ"/>
              </w:rPr>
            </w:pPr>
          </w:p>
        </w:tc>
        <w:tc>
          <w:tcPr>
            <w:tcW w:w="2268" w:type="dxa"/>
            <w:shd w:val="clear" w:color="auto" w:fill="auto"/>
          </w:tcPr>
          <w:p w:rsidR="00BA0311" w:rsidRPr="009559BD" w:rsidRDefault="00BA031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BA0311" w:rsidRPr="009559BD" w:rsidRDefault="00BA031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A0311" w:rsidRPr="009559BD" w:rsidRDefault="00BA0311"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872A8E" w:rsidRPr="009559BD" w:rsidRDefault="00872A8E"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G/TBT/N/UGA/896/Add.1</w:t>
            </w:r>
          </w:p>
          <w:p w:rsidR="00322FB1" w:rsidRPr="009559BD" w:rsidRDefault="00322FB1" w:rsidP="009559BD">
            <w:pPr>
              <w:pBdr>
                <w:between w:val="single" w:sz="6" w:space="1" w:color="auto"/>
              </w:pBdr>
              <w:jc w:val="both"/>
              <w:rPr>
                <w:color w:val="000000" w:themeColor="text1"/>
                <w:sz w:val="24"/>
                <w:szCs w:val="24"/>
                <w:lang w:val="es-ES"/>
              </w:rPr>
            </w:pPr>
          </w:p>
        </w:tc>
        <w:tc>
          <w:tcPr>
            <w:tcW w:w="5386" w:type="dxa"/>
            <w:shd w:val="clear" w:color="auto" w:fill="auto"/>
          </w:tcPr>
          <w:p w:rsidR="00872A8E" w:rsidRPr="009559BD" w:rsidRDefault="00872A8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872A8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187: 2017, Зубная паста - Спецификация, Второе издание</w:t>
            </w:r>
            <w:r w:rsidR="008347A1" w:rsidRPr="009559BD">
              <w:rPr>
                <w:color w:val="000000" w:themeColor="text1"/>
                <w:sz w:val="24"/>
                <w:szCs w:val="24"/>
                <w:lang w:val="kk-KZ"/>
              </w:rPr>
              <w:t>.</w:t>
            </w:r>
          </w:p>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w:t>
            </w:r>
            <w:r w:rsidR="00D42B4D">
              <w:rPr>
                <w:color w:val="000000" w:themeColor="text1"/>
                <w:sz w:val="24"/>
                <w:szCs w:val="24"/>
                <w:lang w:val="kk-KZ"/>
              </w:rPr>
              <w:t>«</w:t>
            </w:r>
            <w:r w:rsidRPr="009559BD">
              <w:rPr>
                <w:color w:val="000000" w:themeColor="text1"/>
                <w:sz w:val="24"/>
                <w:szCs w:val="24"/>
                <w:lang w:val="kk-KZ"/>
              </w:rPr>
              <w:t>DUS DEAS 187: 2017, Зубная паста - Спецификация, Второе издание</w:t>
            </w:r>
            <w:r w:rsidR="00D42B4D">
              <w:rPr>
                <w:color w:val="000000" w:themeColor="text1"/>
                <w:sz w:val="24"/>
                <w:szCs w:val="24"/>
                <w:lang w:val="kk-KZ"/>
              </w:rPr>
              <w:t>» в</w:t>
            </w:r>
            <w:r w:rsidRPr="009559BD">
              <w:rPr>
                <w:color w:val="000000" w:themeColor="text1"/>
                <w:sz w:val="24"/>
                <w:szCs w:val="24"/>
                <w:lang w:val="kk-KZ"/>
              </w:rPr>
              <w:t xml:space="preserve"> уведомление G / TBT / N / UGA / 896 было принято 15 декабря 2020 </w:t>
            </w:r>
            <w:r w:rsidR="00D42B4D">
              <w:rPr>
                <w:color w:val="000000" w:themeColor="text1"/>
                <w:sz w:val="24"/>
                <w:szCs w:val="24"/>
                <w:lang w:val="kk-KZ"/>
              </w:rPr>
              <w:t xml:space="preserve">года. Принятый стандарт Уганды </w:t>
            </w:r>
            <w:r w:rsidRPr="009559BD">
              <w:rPr>
                <w:color w:val="000000" w:themeColor="text1"/>
                <w:sz w:val="24"/>
                <w:szCs w:val="24"/>
                <w:lang w:val="kk-KZ"/>
              </w:rPr>
              <w:t>можно приобрести в по ссылке: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8347A1"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347A1" w:rsidRPr="009559BD" w:rsidRDefault="008347A1" w:rsidP="00D42B4D">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8347A1" w:rsidRPr="009559BD" w:rsidTr="003F7103">
              <w:tc>
                <w:tcPr>
                  <w:tcW w:w="851" w:type="dxa"/>
                  <w:shd w:val="clear" w:color="auto" w:fill="auto"/>
                </w:tcPr>
                <w:p w:rsidR="008347A1" w:rsidRPr="009559BD" w:rsidRDefault="008347A1" w:rsidP="00D42B4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r w:rsidRPr="009559BD">
                    <w:rPr>
                      <w:color w:val="000000" w:themeColor="text1"/>
                      <w:sz w:val="24"/>
                      <w:szCs w:val="24"/>
                    </w:rPr>
                    <w:t xml:space="preserve"> </w:t>
                  </w:r>
                  <w:hyperlink r:id="rId8" w:history="1">
                    <w:r w:rsidRPr="009559BD">
                      <w:rPr>
                        <w:rFonts w:eastAsia="Calibri"/>
                        <w:color w:val="000000" w:themeColor="text1"/>
                        <w:sz w:val="24"/>
                        <w:szCs w:val="24"/>
                      </w:rPr>
                      <w:t>https://webstore.unbs.go.ug/</w:t>
                    </w:r>
                  </w:hyperlink>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8347A1" w:rsidRPr="009559BD" w:rsidTr="003F7103">
              <w:tc>
                <w:tcPr>
                  <w:tcW w:w="851" w:type="dxa"/>
                  <w:shd w:val="clear" w:color="auto" w:fill="auto"/>
                </w:tcPr>
                <w:p w:rsidR="008347A1" w:rsidRPr="009559BD" w:rsidRDefault="008347A1" w:rsidP="00D42B4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8347A1" w:rsidRPr="009559BD" w:rsidTr="003F7103">
              <w:tc>
                <w:tcPr>
                  <w:tcW w:w="851" w:type="dxa"/>
                  <w:tcBorders>
                    <w:bottom w:val="double" w:sz="4" w:space="0" w:color="auto"/>
                  </w:tcBorders>
                  <w:shd w:val="clear" w:color="auto" w:fill="auto"/>
                </w:tcPr>
                <w:p w:rsidR="008347A1" w:rsidRPr="009559BD" w:rsidRDefault="008347A1" w:rsidP="00D42B4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872A8E" w:rsidRPr="009559BD" w:rsidTr="00345A2D">
        <w:trPr>
          <w:trHeight w:val="361"/>
        </w:trPr>
        <w:tc>
          <w:tcPr>
            <w:tcW w:w="710" w:type="dxa"/>
            <w:vMerge/>
            <w:shd w:val="clear" w:color="auto" w:fill="auto"/>
          </w:tcPr>
          <w:p w:rsidR="00872A8E" w:rsidRPr="009559BD" w:rsidRDefault="00872A8E" w:rsidP="009559BD">
            <w:pPr>
              <w:numPr>
                <w:ilvl w:val="0"/>
                <w:numId w:val="6"/>
              </w:numPr>
              <w:ind w:left="0" w:firstLine="0"/>
              <w:jc w:val="both"/>
              <w:rPr>
                <w:color w:val="000000" w:themeColor="text1"/>
                <w:sz w:val="24"/>
                <w:szCs w:val="24"/>
                <w:lang w:val="kk-KZ"/>
              </w:rPr>
            </w:pPr>
          </w:p>
        </w:tc>
        <w:tc>
          <w:tcPr>
            <w:tcW w:w="2268" w:type="dxa"/>
            <w:shd w:val="clear" w:color="auto" w:fill="auto"/>
          </w:tcPr>
          <w:p w:rsidR="00872A8E" w:rsidRPr="009559BD" w:rsidRDefault="00872A8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872A8E" w:rsidRPr="009559BD" w:rsidRDefault="00872A8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72A8E" w:rsidRPr="009559BD" w:rsidRDefault="00872A8E" w:rsidP="009559BD">
            <w:pPr>
              <w:jc w:val="both"/>
              <w:rPr>
                <w:color w:val="000000" w:themeColor="text1"/>
                <w:sz w:val="24"/>
                <w:szCs w:val="24"/>
                <w:lang w:val="kk-KZ"/>
              </w:rPr>
            </w:pPr>
          </w:p>
        </w:tc>
      </w:tr>
      <w:tr w:rsidR="00872A8E" w:rsidRPr="009559BD" w:rsidTr="00345A2D">
        <w:trPr>
          <w:trHeight w:val="361"/>
        </w:trPr>
        <w:tc>
          <w:tcPr>
            <w:tcW w:w="710" w:type="dxa"/>
            <w:vMerge/>
            <w:shd w:val="clear" w:color="auto" w:fill="auto"/>
          </w:tcPr>
          <w:p w:rsidR="00872A8E" w:rsidRPr="009559BD" w:rsidRDefault="00872A8E" w:rsidP="009559BD">
            <w:pPr>
              <w:numPr>
                <w:ilvl w:val="0"/>
                <w:numId w:val="6"/>
              </w:numPr>
              <w:ind w:left="0" w:firstLine="0"/>
              <w:jc w:val="both"/>
              <w:rPr>
                <w:color w:val="000000" w:themeColor="text1"/>
                <w:sz w:val="24"/>
                <w:szCs w:val="24"/>
                <w:lang w:val="kk-KZ"/>
              </w:rPr>
            </w:pPr>
          </w:p>
        </w:tc>
        <w:tc>
          <w:tcPr>
            <w:tcW w:w="2268" w:type="dxa"/>
            <w:shd w:val="clear" w:color="auto" w:fill="auto"/>
          </w:tcPr>
          <w:p w:rsidR="00872A8E" w:rsidRPr="009559BD" w:rsidRDefault="00872A8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872A8E" w:rsidRPr="009559BD" w:rsidRDefault="00872A8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72A8E" w:rsidRPr="009559BD" w:rsidRDefault="00872A8E"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G/TBT/N/UGA/1238/Add.1</w:t>
            </w:r>
          </w:p>
          <w:p w:rsidR="00322FB1" w:rsidRPr="009559BD" w:rsidRDefault="00322FB1" w:rsidP="009559BD">
            <w:pPr>
              <w:pBdr>
                <w:between w:val="single" w:sz="6" w:space="1" w:color="auto"/>
              </w:pBdr>
              <w:jc w:val="both"/>
              <w:rPr>
                <w:color w:val="000000" w:themeColor="text1"/>
                <w:sz w:val="24"/>
                <w:szCs w:val="24"/>
                <w:lang w:val="es-ES"/>
              </w:rPr>
            </w:pP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FDUS 2174: 2020, Мотоциклы и </w:t>
            </w:r>
            <w:r w:rsidRPr="009559BD">
              <w:rPr>
                <w:color w:val="000000" w:themeColor="text1"/>
                <w:sz w:val="24"/>
                <w:szCs w:val="24"/>
                <w:lang w:val="kk-KZ"/>
              </w:rPr>
              <w:lastRenderedPageBreak/>
              <w:t>мопеды. Тормозные колодки и накладки в сборе. Технические характеристики, Первое издание.</w:t>
            </w:r>
          </w:p>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w:t>
            </w:r>
            <w:r w:rsidR="00D42B4D">
              <w:rPr>
                <w:color w:val="000000" w:themeColor="text1"/>
                <w:sz w:val="24"/>
                <w:szCs w:val="24"/>
                <w:lang w:val="kk-KZ"/>
              </w:rPr>
              <w:t>проект стандарта Уганды</w:t>
            </w:r>
            <w:r w:rsidRPr="009559BD">
              <w:rPr>
                <w:color w:val="000000" w:themeColor="text1"/>
                <w:sz w:val="24"/>
                <w:szCs w:val="24"/>
                <w:lang w:val="kk-KZ"/>
              </w:rPr>
              <w:t xml:space="preserve"> </w:t>
            </w:r>
            <w:r w:rsidR="00D42B4D">
              <w:rPr>
                <w:color w:val="000000" w:themeColor="text1"/>
                <w:sz w:val="24"/>
                <w:szCs w:val="24"/>
                <w:lang w:val="kk-KZ"/>
              </w:rPr>
              <w:t>«</w:t>
            </w:r>
            <w:r w:rsidRPr="009559BD">
              <w:rPr>
                <w:color w:val="000000" w:themeColor="text1"/>
                <w:sz w:val="24"/>
                <w:szCs w:val="24"/>
                <w:lang w:val="kk-KZ"/>
              </w:rPr>
              <w:t>FDUS 2174: 2020, Мотоциклы и мопеды. Тормозные колодки и накладки в сборе. Спецификация, Первое издание</w:t>
            </w:r>
            <w:r w:rsidR="00D42B4D">
              <w:rPr>
                <w:color w:val="000000" w:themeColor="text1"/>
                <w:sz w:val="24"/>
                <w:szCs w:val="24"/>
                <w:lang w:val="kk-KZ"/>
              </w:rPr>
              <w:t>» в</w:t>
            </w:r>
            <w:r w:rsidRPr="009559BD">
              <w:rPr>
                <w:color w:val="000000" w:themeColor="text1"/>
                <w:sz w:val="24"/>
                <w:szCs w:val="24"/>
                <w:lang w:val="kk-KZ"/>
              </w:rPr>
              <w:t xml:space="preserve"> уведомление G / TBT / N / UGA / 1238 было принято 15 декабря 2020 </w:t>
            </w:r>
            <w:r w:rsidR="00D42B4D">
              <w:rPr>
                <w:color w:val="000000" w:themeColor="text1"/>
                <w:sz w:val="24"/>
                <w:szCs w:val="24"/>
                <w:lang w:val="kk-KZ"/>
              </w:rPr>
              <w:t xml:space="preserve">года. Принятый стандарт Уганды </w:t>
            </w:r>
            <w:r w:rsidRPr="009559BD">
              <w:rPr>
                <w:color w:val="000000" w:themeColor="text1"/>
                <w:sz w:val="24"/>
                <w:szCs w:val="24"/>
                <w:lang w:val="kk-KZ"/>
              </w:rPr>
              <w:t xml:space="preserve">можно приобрести в по ссылке : </w:t>
            </w:r>
            <w:hyperlink r:id="rId9"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8347A1"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347A1" w:rsidRPr="009559BD" w:rsidRDefault="008347A1" w:rsidP="00D42B4D">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8347A1" w:rsidRPr="009559BD" w:rsidTr="003F7103">
              <w:tc>
                <w:tcPr>
                  <w:tcW w:w="851" w:type="dxa"/>
                  <w:shd w:val="clear" w:color="auto" w:fill="auto"/>
                </w:tcPr>
                <w:p w:rsidR="008347A1" w:rsidRPr="009559BD" w:rsidRDefault="008347A1" w:rsidP="00D42B4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r w:rsidRPr="009559BD">
                    <w:rPr>
                      <w:color w:val="000000" w:themeColor="text1"/>
                      <w:sz w:val="24"/>
                      <w:szCs w:val="24"/>
                    </w:rPr>
                    <w:t xml:space="preserve"> </w:t>
                  </w:r>
                  <w:hyperlink r:id="rId10" w:history="1">
                    <w:r w:rsidRPr="009559BD">
                      <w:rPr>
                        <w:rFonts w:eastAsia="Calibri"/>
                        <w:color w:val="000000" w:themeColor="text1"/>
                        <w:sz w:val="24"/>
                        <w:szCs w:val="24"/>
                      </w:rPr>
                      <w:t>https://webstore.unbs.go.ug/</w:t>
                    </w:r>
                  </w:hyperlink>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8347A1" w:rsidRPr="009559BD" w:rsidTr="003F7103">
              <w:tc>
                <w:tcPr>
                  <w:tcW w:w="851" w:type="dxa"/>
                  <w:shd w:val="clear" w:color="auto" w:fill="auto"/>
                </w:tcPr>
                <w:p w:rsidR="008347A1" w:rsidRPr="009559BD" w:rsidRDefault="008347A1" w:rsidP="00D42B4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8347A1" w:rsidRPr="009559BD" w:rsidTr="003F7103">
              <w:tc>
                <w:tcPr>
                  <w:tcW w:w="851" w:type="dxa"/>
                  <w:shd w:val="clear" w:color="auto" w:fill="auto"/>
                </w:tcPr>
                <w:p w:rsidR="008347A1" w:rsidRPr="009559BD" w:rsidRDefault="008347A1" w:rsidP="00D42B4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8347A1" w:rsidRPr="009559BD" w:rsidTr="003F7103">
              <w:tc>
                <w:tcPr>
                  <w:tcW w:w="851" w:type="dxa"/>
                  <w:tcBorders>
                    <w:bottom w:val="double" w:sz="4" w:space="0" w:color="auto"/>
                  </w:tcBorders>
                  <w:shd w:val="clear" w:color="auto" w:fill="auto"/>
                </w:tcPr>
                <w:p w:rsidR="008347A1" w:rsidRPr="009559BD" w:rsidRDefault="008347A1" w:rsidP="00D42B4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G/TBT/N/UGA/1214/Add.1</w:t>
            </w:r>
          </w:p>
          <w:p w:rsidR="00322FB1" w:rsidRPr="009559BD" w:rsidRDefault="00322FB1" w:rsidP="009559BD">
            <w:pPr>
              <w:jc w:val="right"/>
              <w:rPr>
                <w:rFonts w:eastAsia="Verdana"/>
                <w:b/>
                <w:color w:val="000000" w:themeColor="text1"/>
                <w:sz w:val="24"/>
                <w:szCs w:val="24"/>
                <w:lang w:val="es-ES"/>
              </w:rPr>
            </w:pP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Заголовок: DUS 630: 2020, Кожаная гнутая подошва растительного дубления - Технические характеристики, Второе издание.</w:t>
            </w:r>
          </w:p>
          <w:p w:rsidR="003D684F"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w:t>
            </w:r>
            <w:r w:rsidR="00112B6D">
              <w:rPr>
                <w:color w:val="000000" w:themeColor="text1"/>
                <w:sz w:val="24"/>
                <w:szCs w:val="24"/>
                <w:lang w:val="kk-KZ"/>
              </w:rPr>
              <w:t>проект стандарта Уганды</w:t>
            </w:r>
            <w:r w:rsidRPr="009559BD">
              <w:rPr>
                <w:color w:val="000000" w:themeColor="text1"/>
                <w:sz w:val="24"/>
                <w:szCs w:val="24"/>
                <w:lang w:val="kk-KZ"/>
              </w:rPr>
              <w:t xml:space="preserve"> </w:t>
            </w:r>
            <w:r w:rsidR="00112B6D">
              <w:rPr>
                <w:color w:val="000000" w:themeColor="text1"/>
                <w:sz w:val="24"/>
                <w:szCs w:val="24"/>
                <w:lang w:val="kk-KZ"/>
              </w:rPr>
              <w:t>«</w:t>
            </w:r>
            <w:r w:rsidRPr="009559BD">
              <w:rPr>
                <w:color w:val="000000" w:themeColor="text1"/>
                <w:sz w:val="24"/>
                <w:szCs w:val="24"/>
                <w:lang w:val="kk-KZ"/>
              </w:rPr>
              <w:t>DUS 630: 2020, Гнутая внешняя подошва, кожа растительного дубления - Технические характеристики, второе издание</w:t>
            </w:r>
            <w:r w:rsidR="00112B6D">
              <w:rPr>
                <w:color w:val="000000" w:themeColor="text1"/>
                <w:sz w:val="24"/>
                <w:szCs w:val="24"/>
                <w:lang w:val="kk-KZ"/>
              </w:rPr>
              <w:t xml:space="preserve">» в </w:t>
            </w:r>
            <w:r w:rsidRPr="009559BD">
              <w:rPr>
                <w:color w:val="000000" w:themeColor="text1"/>
                <w:sz w:val="24"/>
                <w:szCs w:val="24"/>
                <w:lang w:val="kk-KZ"/>
              </w:rPr>
              <w:t xml:space="preserve">уведомление G / TBT / N / UGA / 1214 было принято 15 декабря 2020 </w:t>
            </w:r>
            <w:r w:rsidR="003D684F">
              <w:rPr>
                <w:color w:val="000000" w:themeColor="text1"/>
                <w:sz w:val="24"/>
                <w:szCs w:val="24"/>
                <w:lang w:val="kk-KZ"/>
              </w:rPr>
              <w:t xml:space="preserve">года. Принятый стандарт Уганды </w:t>
            </w:r>
            <w:r w:rsidRPr="009559BD">
              <w:rPr>
                <w:color w:val="000000" w:themeColor="text1"/>
                <w:sz w:val="24"/>
                <w:szCs w:val="24"/>
                <w:lang w:val="kk-KZ"/>
              </w:rPr>
              <w:t xml:space="preserve">можно приобрести по ссылке: </w:t>
            </w:r>
          </w:p>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8347A1"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347A1" w:rsidRPr="009559BD" w:rsidRDefault="008347A1" w:rsidP="003D684F">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8347A1" w:rsidRPr="009559BD" w:rsidTr="003F7103">
              <w:tc>
                <w:tcPr>
                  <w:tcW w:w="851" w:type="dxa"/>
                  <w:shd w:val="clear" w:color="auto" w:fill="auto"/>
                </w:tcPr>
                <w:p w:rsidR="008347A1" w:rsidRPr="009559BD" w:rsidRDefault="008347A1" w:rsidP="003D684F">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 xml:space="preserve">Уведомленная мера принята - дата: 15 </w:t>
                  </w:r>
                  <w:r w:rsidRPr="009559BD">
                    <w:rPr>
                      <w:color w:val="000000" w:themeColor="text1"/>
                      <w:sz w:val="24"/>
                      <w:szCs w:val="24"/>
                    </w:rPr>
                    <w:lastRenderedPageBreak/>
                    <w:t>декабря 2020 г.</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r w:rsidRPr="009559BD">
                    <w:rPr>
                      <w:color w:val="000000" w:themeColor="text1"/>
                      <w:sz w:val="24"/>
                      <w:szCs w:val="24"/>
                    </w:rPr>
                    <w:t xml:space="preserve"> </w:t>
                  </w:r>
                  <w:hyperlink r:id="rId11" w:history="1">
                    <w:r w:rsidRPr="009559BD">
                      <w:rPr>
                        <w:rFonts w:eastAsia="Calibri"/>
                        <w:color w:val="000000" w:themeColor="text1"/>
                        <w:sz w:val="24"/>
                        <w:szCs w:val="24"/>
                      </w:rPr>
                      <w:t>https://webstore.unbs.go.ug/</w:t>
                    </w:r>
                  </w:hyperlink>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8347A1" w:rsidRPr="009559BD" w:rsidTr="003F7103">
              <w:tc>
                <w:tcPr>
                  <w:tcW w:w="851" w:type="dxa"/>
                  <w:shd w:val="clear" w:color="auto" w:fill="auto"/>
                </w:tcPr>
                <w:p w:rsidR="008347A1" w:rsidRPr="009559BD" w:rsidRDefault="008347A1" w:rsidP="003D684F">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8347A1" w:rsidRPr="009559BD" w:rsidTr="003F7103">
              <w:tc>
                <w:tcPr>
                  <w:tcW w:w="851" w:type="dxa"/>
                  <w:tcBorders>
                    <w:bottom w:val="double" w:sz="4" w:space="0" w:color="auto"/>
                  </w:tcBorders>
                  <w:shd w:val="clear" w:color="auto" w:fill="auto"/>
                </w:tcPr>
                <w:p w:rsidR="008347A1" w:rsidRPr="009559BD" w:rsidRDefault="008347A1" w:rsidP="003D684F">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8347A1" w:rsidRPr="009559BD" w:rsidTr="003D767E">
        <w:trPr>
          <w:trHeight w:val="47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G/TBT/N/UGA/1213/Add.1</w:t>
            </w:r>
          </w:p>
          <w:p w:rsidR="00322FB1" w:rsidRPr="009559BD" w:rsidRDefault="00322FB1" w:rsidP="009559BD">
            <w:pPr>
              <w:pBdr>
                <w:between w:val="single" w:sz="6" w:space="1" w:color="auto"/>
              </w:pBdr>
              <w:jc w:val="both"/>
              <w:rPr>
                <w:color w:val="000000" w:themeColor="text1"/>
                <w:sz w:val="24"/>
                <w:szCs w:val="24"/>
                <w:lang w:val="en-US"/>
              </w:rPr>
            </w:pP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Заголовок: DUS 624: 2020, Хромированная кожа на внешней подошве изгиба - Технические характеристики, Второе издание.</w:t>
            </w:r>
          </w:p>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w:t>
            </w:r>
            <w:r w:rsidR="003D684F">
              <w:rPr>
                <w:color w:val="000000" w:themeColor="text1"/>
                <w:sz w:val="24"/>
                <w:szCs w:val="24"/>
                <w:lang w:val="kk-KZ"/>
              </w:rPr>
              <w:t>«</w:t>
            </w:r>
            <w:r w:rsidRPr="009559BD">
              <w:rPr>
                <w:color w:val="000000" w:themeColor="text1"/>
                <w:sz w:val="24"/>
                <w:szCs w:val="24"/>
                <w:lang w:val="kk-KZ"/>
              </w:rPr>
              <w:t>DUS 624: 2020, Кожа внешней подошвы изгиба хромового дубления - Технические характеристики, второе издание</w:t>
            </w:r>
            <w:r w:rsidR="003D684F">
              <w:rPr>
                <w:color w:val="000000" w:themeColor="text1"/>
                <w:sz w:val="24"/>
                <w:szCs w:val="24"/>
                <w:lang w:val="kk-KZ"/>
              </w:rPr>
              <w:t>» в</w:t>
            </w:r>
            <w:r w:rsidRPr="009559BD">
              <w:rPr>
                <w:color w:val="000000" w:themeColor="text1"/>
                <w:sz w:val="24"/>
                <w:szCs w:val="24"/>
                <w:lang w:val="kk-KZ"/>
              </w:rPr>
              <w:t xml:space="preserve"> уведомление G / TBT / N / UGA / 1213 было принято 15 декабря 2020 </w:t>
            </w:r>
            <w:r w:rsidR="003D684F">
              <w:rPr>
                <w:color w:val="000000" w:themeColor="text1"/>
                <w:sz w:val="24"/>
                <w:szCs w:val="24"/>
                <w:lang w:val="kk-KZ"/>
              </w:rPr>
              <w:t xml:space="preserve">года. Принятый стандарт Уганды </w:t>
            </w:r>
            <w:r w:rsidRPr="009559BD">
              <w:rPr>
                <w:color w:val="000000" w:themeColor="text1"/>
                <w:sz w:val="24"/>
                <w:szCs w:val="24"/>
                <w:lang w:val="kk-KZ"/>
              </w:rPr>
              <w:t>можно приобрести онлайн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8347A1"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347A1" w:rsidRPr="009559BD" w:rsidRDefault="008347A1" w:rsidP="003D684F">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8347A1" w:rsidRPr="009559BD" w:rsidTr="003F7103">
              <w:tc>
                <w:tcPr>
                  <w:tcW w:w="851" w:type="dxa"/>
                  <w:shd w:val="clear" w:color="auto" w:fill="auto"/>
                </w:tcPr>
                <w:p w:rsidR="008347A1" w:rsidRPr="009559BD" w:rsidRDefault="008347A1" w:rsidP="003D684F">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r w:rsidRPr="009559BD">
                    <w:rPr>
                      <w:color w:val="000000" w:themeColor="text1"/>
                      <w:sz w:val="24"/>
                      <w:szCs w:val="24"/>
                    </w:rPr>
                    <w:t xml:space="preserve"> </w:t>
                  </w:r>
                  <w:hyperlink r:id="rId12" w:history="1">
                    <w:r w:rsidRPr="009559BD">
                      <w:rPr>
                        <w:rFonts w:eastAsia="Calibri"/>
                        <w:color w:val="000000" w:themeColor="text1"/>
                        <w:sz w:val="24"/>
                        <w:szCs w:val="24"/>
                      </w:rPr>
                      <w:t>https://webstore.unbs.go.ug/</w:t>
                    </w:r>
                  </w:hyperlink>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8347A1" w:rsidRPr="009559BD" w:rsidTr="003F7103">
              <w:tc>
                <w:tcPr>
                  <w:tcW w:w="851" w:type="dxa"/>
                  <w:shd w:val="clear" w:color="auto" w:fill="auto"/>
                </w:tcPr>
                <w:p w:rsidR="008347A1" w:rsidRPr="009559BD" w:rsidRDefault="008347A1" w:rsidP="003D684F">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lastRenderedPageBreak/>
                    <w:t>Новый срок для комментариев (если применимо):</w:t>
                  </w:r>
                </w:p>
              </w:tc>
            </w:tr>
            <w:tr w:rsidR="008347A1" w:rsidRPr="009559BD" w:rsidTr="003F7103">
              <w:tc>
                <w:tcPr>
                  <w:tcW w:w="851" w:type="dxa"/>
                  <w:shd w:val="clear" w:color="auto" w:fill="auto"/>
                </w:tcPr>
                <w:p w:rsidR="008347A1" w:rsidRPr="009559BD" w:rsidRDefault="008347A1" w:rsidP="003D684F">
                  <w:pPr>
                    <w:ind w:hanging="567"/>
                    <w:jc w:val="right"/>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8347A1" w:rsidRPr="009559BD" w:rsidTr="003F7103">
              <w:tc>
                <w:tcPr>
                  <w:tcW w:w="851" w:type="dxa"/>
                  <w:tcBorders>
                    <w:bottom w:val="double" w:sz="4" w:space="0" w:color="auto"/>
                  </w:tcBorders>
                  <w:shd w:val="clear" w:color="auto" w:fill="auto"/>
                </w:tcPr>
                <w:p w:rsidR="008347A1" w:rsidRPr="009559BD" w:rsidRDefault="008347A1" w:rsidP="003D684F">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8347A1" w:rsidRPr="009559BD" w:rsidRDefault="008347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w:t>
            </w:r>
            <w:r w:rsidR="00E31099" w:rsidRPr="009559BD">
              <w:rPr>
                <w:rFonts w:eastAsia="Calibri"/>
                <w:b/>
                <w:color w:val="000000" w:themeColor="text1"/>
                <w:sz w:val="24"/>
                <w:szCs w:val="24"/>
                <w:lang w:val="en-US"/>
              </w:rPr>
              <w:t>1206</w:t>
            </w:r>
            <w:r w:rsidRPr="009559BD">
              <w:rPr>
                <w:rFonts w:eastAsia="Calibri"/>
                <w:b/>
                <w:color w:val="000000" w:themeColor="text1"/>
                <w:sz w:val="24"/>
                <w:szCs w:val="24"/>
                <w:lang w:val="es-ES"/>
              </w:rPr>
              <w:t>/Add.1</w:t>
            </w:r>
          </w:p>
          <w:p w:rsidR="00322FB1" w:rsidRPr="009559BD" w:rsidRDefault="00322FB1" w:rsidP="009559BD">
            <w:pPr>
              <w:pBdr>
                <w:between w:val="single" w:sz="6" w:space="1" w:color="auto"/>
              </w:pBdr>
              <w:jc w:val="both"/>
              <w:rPr>
                <w:color w:val="000000" w:themeColor="text1"/>
                <w:sz w:val="24"/>
                <w:szCs w:val="24"/>
                <w:lang w:val="en-US"/>
              </w:rPr>
            </w:pP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E310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2229-1: 2020, Марля хирургическая. Технические условия. Часть 1. Абсорбент. Первое издание.</w:t>
            </w:r>
          </w:p>
          <w:p w:rsidR="00E31099" w:rsidRPr="009559BD" w:rsidRDefault="00E310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w:t>
            </w:r>
            <w:r w:rsidR="0005709B">
              <w:rPr>
                <w:color w:val="000000" w:themeColor="text1"/>
                <w:sz w:val="24"/>
                <w:szCs w:val="24"/>
                <w:lang w:val="kk-KZ"/>
              </w:rPr>
              <w:t xml:space="preserve"> «</w:t>
            </w:r>
            <w:r w:rsidRPr="009559BD">
              <w:rPr>
                <w:color w:val="000000" w:themeColor="text1"/>
                <w:sz w:val="24"/>
                <w:szCs w:val="24"/>
                <w:lang w:val="kk-KZ"/>
              </w:rPr>
              <w:t>DUS 2229-1: 2020, Марля хирургическая. Технические условия. Часть 1. Абсорбент. Первое издание</w:t>
            </w:r>
            <w:r w:rsidR="0005709B">
              <w:rPr>
                <w:color w:val="000000" w:themeColor="text1"/>
                <w:sz w:val="24"/>
                <w:szCs w:val="24"/>
                <w:lang w:val="kk-KZ"/>
              </w:rPr>
              <w:t xml:space="preserve">» в </w:t>
            </w:r>
            <w:r w:rsidRPr="009559BD">
              <w:rPr>
                <w:color w:val="000000" w:themeColor="text1"/>
                <w:sz w:val="24"/>
                <w:szCs w:val="24"/>
                <w:lang w:val="kk-KZ"/>
              </w:rPr>
              <w:t>уведомление в G / TBT / N / UGA / 1206 было принято 15 декабря 2020 года. При</w:t>
            </w:r>
            <w:r w:rsidR="0005709B">
              <w:rPr>
                <w:color w:val="000000" w:themeColor="text1"/>
                <w:sz w:val="24"/>
                <w:szCs w:val="24"/>
                <w:lang w:val="kk-KZ"/>
              </w:rPr>
              <w:t xml:space="preserve">нятый стандарт Уганды </w:t>
            </w:r>
            <w:r w:rsidRPr="009559BD">
              <w:rPr>
                <w:color w:val="000000" w:themeColor="text1"/>
                <w:sz w:val="24"/>
                <w:szCs w:val="24"/>
                <w:lang w:val="kk-KZ"/>
              </w:rPr>
              <w:t>можно п</w:t>
            </w:r>
            <w:r w:rsidR="0005709B">
              <w:rPr>
                <w:color w:val="000000" w:themeColor="text1"/>
                <w:sz w:val="24"/>
                <w:szCs w:val="24"/>
                <w:lang w:val="kk-KZ"/>
              </w:rPr>
              <w:t>риобрести в Интернете по ссылке</w:t>
            </w:r>
            <w:r w:rsidRPr="009559BD">
              <w:rPr>
                <w:color w:val="000000" w:themeColor="text1"/>
                <w:sz w:val="24"/>
                <w:szCs w:val="24"/>
                <w:lang w:val="kk-KZ"/>
              </w:rPr>
              <w:t xml:space="preserve">: </w:t>
            </w:r>
            <w:hyperlink r:id="rId13"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31099"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31099" w:rsidRPr="009559BD" w:rsidRDefault="00E31099" w:rsidP="0005709B">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E31099" w:rsidRPr="009559BD" w:rsidTr="003F7103">
              <w:tc>
                <w:tcPr>
                  <w:tcW w:w="851" w:type="dxa"/>
                  <w:shd w:val="clear" w:color="auto" w:fill="auto"/>
                </w:tcPr>
                <w:p w:rsidR="00E31099" w:rsidRPr="009559BD" w:rsidRDefault="00E31099" w:rsidP="0005709B">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E31099" w:rsidRPr="009559BD" w:rsidRDefault="00E31099"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E31099" w:rsidRPr="009559BD" w:rsidTr="003F7103">
              <w:tc>
                <w:tcPr>
                  <w:tcW w:w="851" w:type="dxa"/>
                  <w:shd w:val="clear" w:color="auto" w:fill="auto"/>
                </w:tcPr>
                <w:p w:rsidR="00E31099" w:rsidRPr="009559BD" w:rsidRDefault="00E31099" w:rsidP="0005709B">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E31099" w:rsidRPr="009559BD" w:rsidRDefault="00E31099"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E31099" w:rsidRPr="009559BD" w:rsidTr="003F7103">
              <w:tc>
                <w:tcPr>
                  <w:tcW w:w="851" w:type="dxa"/>
                  <w:shd w:val="clear" w:color="auto" w:fill="auto"/>
                </w:tcPr>
                <w:p w:rsidR="00E31099" w:rsidRPr="009559BD" w:rsidRDefault="00E31099" w:rsidP="0005709B">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E31099" w:rsidRPr="009559BD" w:rsidRDefault="00E31099"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E31099" w:rsidRPr="009559BD" w:rsidTr="003F7103">
              <w:tc>
                <w:tcPr>
                  <w:tcW w:w="851" w:type="dxa"/>
                  <w:shd w:val="clear" w:color="auto" w:fill="auto"/>
                </w:tcPr>
                <w:p w:rsidR="00E31099" w:rsidRPr="009559BD" w:rsidRDefault="00E31099" w:rsidP="0005709B">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E31099" w:rsidRPr="009559BD" w:rsidTr="003F7103">
              <w:tc>
                <w:tcPr>
                  <w:tcW w:w="851" w:type="dxa"/>
                  <w:shd w:val="clear" w:color="auto" w:fill="auto"/>
                </w:tcPr>
                <w:p w:rsidR="00E31099" w:rsidRPr="009559BD" w:rsidRDefault="00E31099" w:rsidP="0005709B">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r w:rsidRPr="009559BD">
                    <w:rPr>
                      <w:color w:val="000000" w:themeColor="text1"/>
                      <w:sz w:val="24"/>
                      <w:szCs w:val="24"/>
                    </w:rPr>
                    <w:t xml:space="preserve"> </w:t>
                  </w:r>
                  <w:hyperlink r:id="rId14" w:history="1">
                    <w:r w:rsidRPr="009559BD">
                      <w:rPr>
                        <w:rFonts w:eastAsia="Calibri"/>
                        <w:color w:val="000000" w:themeColor="text1"/>
                        <w:sz w:val="24"/>
                        <w:szCs w:val="24"/>
                      </w:rPr>
                      <w:t>https://webstore.unbs.go.ug/</w:t>
                    </w:r>
                  </w:hyperlink>
                </w:p>
              </w:tc>
            </w:tr>
            <w:tr w:rsidR="00E31099" w:rsidRPr="009559BD" w:rsidTr="003F7103">
              <w:tc>
                <w:tcPr>
                  <w:tcW w:w="851" w:type="dxa"/>
                  <w:shd w:val="clear" w:color="auto" w:fill="auto"/>
                </w:tcPr>
                <w:p w:rsidR="00E31099" w:rsidRPr="009559BD" w:rsidRDefault="00E31099" w:rsidP="0005709B">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E31099" w:rsidRPr="009559BD" w:rsidTr="003F7103">
              <w:tc>
                <w:tcPr>
                  <w:tcW w:w="851" w:type="dxa"/>
                  <w:shd w:val="clear" w:color="auto" w:fill="auto"/>
                </w:tcPr>
                <w:p w:rsidR="00E31099" w:rsidRPr="009559BD" w:rsidRDefault="00E31099" w:rsidP="0005709B">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E31099" w:rsidRPr="009559BD" w:rsidTr="003F7103">
              <w:tc>
                <w:tcPr>
                  <w:tcW w:w="851" w:type="dxa"/>
                  <w:shd w:val="clear" w:color="auto" w:fill="auto"/>
                </w:tcPr>
                <w:p w:rsidR="00E31099" w:rsidRPr="009559BD" w:rsidRDefault="00E31099" w:rsidP="0005709B">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E31099" w:rsidRPr="009559BD" w:rsidTr="003F7103">
              <w:tc>
                <w:tcPr>
                  <w:tcW w:w="851" w:type="dxa"/>
                  <w:tcBorders>
                    <w:bottom w:val="double" w:sz="4" w:space="0" w:color="auto"/>
                  </w:tcBorders>
                  <w:shd w:val="clear" w:color="auto" w:fill="auto"/>
                </w:tcPr>
                <w:p w:rsidR="00E31099" w:rsidRPr="009559BD" w:rsidRDefault="00E31099" w:rsidP="0005709B">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E31099" w:rsidRPr="009559BD" w:rsidRDefault="00E31099"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E31099" w:rsidRPr="009559BD" w:rsidRDefault="00E310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8347A1" w:rsidRPr="009559BD" w:rsidTr="00345A2D">
        <w:trPr>
          <w:trHeight w:val="361"/>
        </w:trPr>
        <w:tc>
          <w:tcPr>
            <w:tcW w:w="710" w:type="dxa"/>
            <w:vMerge/>
            <w:shd w:val="clear" w:color="auto" w:fill="auto"/>
          </w:tcPr>
          <w:p w:rsidR="008347A1" w:rsidRPr="009559BD" w:rsidRDefault="008347A1" w:rsidP="009559BD">
            <w:pPr>
              <w:numPr>
                <w:ilvl w:val="0"/>
                <w:numId w:val="6"/>
              </w:numPr>
              <w:ind w:left="0" w:firstLine="0"/>
              <w:jc w:val="both"/>
              <w:rPr>
                <w:color w:val="000000" w:themeColor="text1"/>
                <w:sz w:val="24"/>
                <w:szCs w:val="24"/>
                <w:lang w:val="kk-KZ"/>
              </w:rPr>
            </w:pPr>
          </w:p>
        </w:tc>
        <w:tc>
          <w:tcPr>
            <w:tcW w:w="2268" w:type="dxa"/>
            <w:shd w:val="clear" w:color="auto" w:fill="auto"/>
          </w:tcPr>
          <w:p w:rsidR="008347A1" w:rsidRPr="009559BD" w:rsidRDefault="008347A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8347A1" w:rsidRPr="009559BD" w:rsidRDefault="008347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47A1" w:rsidRPr="009559BD" w:rsidRDefault="008347A1"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7E436F" w:rsidRPr="009559BD" w:rsidRDefault="007E436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G/TBT/N/UGA/1102/Add.1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616: 2019, Семена подсолнечника. Спецификация, второе издание.</w:t>
            </w:r>
          </w:p>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w:t>
            </w:r>
            <w:r w:rsidR="006776ED">
              <w:rPr>
                <w:color w:val="000000" w:themeColor="text1"/>
                <w:sz w:val="24"/>
                <w:szCs w:val="24"/>
                <w:lang w:val="kk-KZ"/>
              </w:rPr>
              <w:t xml:space="preserve"> «</w:t>
            </w:r>
            <w:r w:rsidRPr="009559BD">
              <w:rPr>
                <w:color w:val="000000" w:themeColor="text1"/>
                <w:sz w:val="24"/>
                <w:szCs w:val="24"/>
                <w:lang w:val="kk-KZ"/>
              </w:rPr>
              <w:t xml:space="preserve">DUS 616: </w:t>
            </w:r>
            <w:r w:rsidRPr="009559BD">
              <w:rPr>
                <w:color w:val="000000" w:themeColor="text1"/>
                <w:sz w:val="24"/>
                <w:szCs w:val="24"/>
                <w:lang w:val="kk-KZ"/>
              </w:rPr>
              <w:lastRenderedPageBreak/>
              <w:t>2019, Семена подсолнечника. Спецификация, второе издание</w:t>
            </w:r>
            <w:r w:rsidR="006776ED">
              <w:rPr>
                <w:color w:val="000000" w:themeColor="text1"/>
                <w:sz w:val="24"/>
                <w:szCs w:val="24"/>
                <w:lang w:val="kk-KZ"/>
              </w:rPr>
              <w:t>» в</w:t>
            </w:r>
            <w:r w:rsidRPr="009559BD">
              <w:rPr>
                <w:color w:val="000000" w:themeColor="text1"/>
                <w:sz w:val="24"/>
                <w:szCs w:val="24"/>
                <w:lang w:val="kk-KZ"/>
              </w:rPr>
              <w:t xml:space="preserve"> уведомление G / TBT / N / UGA / 1102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можно приобрести в Интернете по ссылке: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E436F"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E436F" w:rsidRPr="009559BD" w:rsidRDefault="007E436F" w:rsidP="006776ED">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7E436F" w:rsidRPr="009559BD" w:rsidTr="003F7103">
              <w:tc>
                <w:tcPr>
                  <w:tcW w:w="851" w:type="dxa"/>
                  <w:shd w:val="clear" w:color="auto" w:fill="auto"/>
                </w:tcPr>
                <w:p w:rsidR="007E436F" w:rsidRPr="009559BD" w:rsidRDefault="007E436F" w:rsidP="006776E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E436F" w:rsidRPr="009559BD" w:rsidRDefault="007E436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7E436F" w:rsidRPr="009559BD" w:rsidTr="003F7103">
              <w:tc>
                <w:tcPr>
                  <w:tcW w:w="851" w:type="dxa"/>
                  <w:shd w:val="clear" w:color="auto" w:fill="auto"/>
                </w:tcPr>
                <w:p w:rsidR="007E436F" w:rsidRPr="009559BD" w:rsidRDefault="007E436F" w:rsidP="006776ED">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E436F" w:rsidRPr="009559BD" w:rsidRDefault="007E436F"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7E436F" w:rsidRPr="009559BD" w:rsidTr="003F7103">
              <w:tc>
                <w:tcPr>
                  <w:tcW w:w="851" w:type="dxa"/>
                  <w:shd w:val="clear" w:color="auto" w:fill="auto"/>
                </w:tcPr>
                <w:p w:rsidR="007E436F" w:rsidRPr="009559BD" w:rsidRDefault="007E436F" w:rsidP="006776E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E436F" w:rsidRPr="009559BD" w:rsidRDefault="007E436F"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7E436F" w:rsidRPr="009559BD" w:rsidTr="003F7103">
              <w:tc>
                <w:tcPr>
                  <w:tcW w:w="851" w:type="dxa"/>
                  <w:shd w:val="clear" w:color="auto" w:fill="auto"/>
                </w:tcPr>
                <w:p w:rsidR="007E436F" w:rsidRPr="009559BD" w:rsidRDefault="007E436F" w:rsidP="006776E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7E436F" w:rsidRPr="009559BD" w:rsidTr="003F7103">
              <w:tc>
                <w:tcPr>
                  <w:tcW w:w="851" w:type="dxa"/>
                  <w:shd w:val="clear" w:color="auto" w:fill="auto"/>
                </w:tcPr>
                <w:p w:rsidR="007E436F" w:rsidRPr="009559BD" w:rsidRDefault="007E436F" w:rsidP="006776ED">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7E436F" w:rsidRPr="009559BD" w:rsidTr="003F7103">
              <w:tc>
                <w:tcPr>
                  <w:tcW w:w="851" w:type="dxa"/>
                  <w:shd w:val="clear" w:color="auto" w:fill="auto"/>
                </w:tcPr>
                <w:p w:rsidR="007E436F" w:rsidRPr="009559BD" w:rsidRDefault="007E436F" w:rsidP="006776E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E436F" w:rsidRPr="009559BD" w:rsidTr="003F7103">
              <w:tc>
                <w:tcPr>
                  <w:tcW w:w="851" w:type="dxa"/>
                  <w:shd w:val="clear" w:color="auto" w:fill="auto"/>
                </w:tcPr>
                <w:p w:rsidR="007E436F" w:rsidRPr="009559BD" w:rsidRDefault="007E436F" w:rsidP="006776ED">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7E436F" w:rsidRPr="009559BD" w:rsidTr="003F7103">
              <w:tc>
                <w:tcPr>
                  <w:tcW w:w="851" w:type="dxa"/>
                  <w:shd w:val="clear" w:color="auto" w:fill="auto"/>
                </w:tcPr>
                <w:p w:rsidR="007E436F" w:rsidRPr="009559BD" w:rsidRDefault="007E436F" w:rsidP="006776E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E436F" w:rsidRPr="009559BD" w:rsidTr="003F7103">
              <w:tc>
                <w:tcPr>
                  <w:tcW w:w="851" w:type="dxa"/>
                  <w:tcBorders>
                    <w:bottom w:val="double" w:sz="4" w:space="0" w:color="auto"/>
                  </w:tcBorders>
                  <w:shd w:val="clear" w:color="auto" w:fill="auto"/>
                </w:tcPr>
                <w:p w:rsidR="007E436F" w:rsidRPr="009559BD" w:rsidRDefault="007E436F" w:rsidP="006776ED">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E436F" w:rsidRPr="009559BD" w:rsidRDefault="007E436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7E436F" w:rsidRPr="009559BD" w:rsidTr="00345A2D">
        <w:trPr>
          <w:trHeight w:val="361"/>
        </w:trPr>
        <w:tc>
          <w:tcPr>
            <w:tcW w:w="710" w:type="dxa"/>
            <w:vMerge/>
            <w:shd w:val="clear" w:color="auto" w:fill="auto"/>
          </w:tcPr>
          <w:p w:rsidR="007E436F" w:rsidRPr="009559BD" w:rsidRDefault="007E436F" w:rsidP="009559BD">
            <w:pPr>
              <w:numPr>
                <w:ilvl w:val="0"/>
                <w:numId w:val="6"/>
              </w:numPr>
              <w:ind w:left="0" w:firstLine="0"/>
              <w:jc w:val="both"/>
              <w:rPr>
                <w:color w:val="000000" w:themeColor="text1"/>
                <w:sz w:val="24"/>
                <w:szCs w:val="24"/>
                <w:lang w:val="kk-KZ"/>
              </w:rPr>
            </w:pPr>
          </w:p>
        </w:tc>
        <w:tc>
          <w:tcPr>
            <w:tcW w:w="2268" w:type="dxa"/>
            <w:shd w:val="clear" w:color="auto" w:fill="auto"/>
          </w:tcPr>
          <w:p w:rsidR="007E436F" w:rsidRPr="009559BD" w:rsidRDefault="007E436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E436F" w:rsidRPr="009559BD" w:rsidRDefault="007E436F" w:rsidP="009559BD">
            <w:pPr>
              <w:jc w:val="both"/>
              <w:rPr>
                <w:color w:val="000000" w:themeColor="text1"/>
                <w:sz w:val="24"/>
                <w:szCs w:val="24"/>
                <w:lang w:val="kk-KZ"/>
              </w:rPr>
            </w:pPr>
          </w:p>
        </w:tc>
      </w:tr>
      <w:tr w:rsidR="007E436F" w:rsidRPr="009559BD" w:rsidTr="00345A2D">
        <w:trPr>
          <w:trHeight w:val="361"/>
        </w:trPr>
        <w:tc>
          <w:tcPr>
            <w:tcW w:w="710" w:type="dxa"/>
            <w:vMerge/>
            <w:shd w:val="clear" w:color="auto" w:fill="auto"/>
          </w:tcPr>
          <w:p w:rsidR="007E436F" w:rsidRPr="009559BD" w:rsidRDefault="007E436F" w:rsidP="009559BD">
            <w:pPr>
              <w:numPr>
                <w:ilvl w:val="0"/>
                <w:numId w:val="6"/>
              </w:numPr>
              <w:ind w:left="0" w:firstLine="0"/>
              <w:jc w:val="both"/>
              <w:rPr>
                <w:color w:val="000000" w:themeColor="text1"/>
                <w:sz w:val="24"/>
                <w:szCs w:val="24"/>
                <w:lang w:val="kk-KZ"/>
              </w:rPr>
            </w:pPr>
          </w:p>
        </w:tc>
        <w:tc>
          <w:tcPr>
            <w:tcW w:w="2268" w:type="dxa"/>
            <w:shd w:val="clear" w:color="auto" w:fill="auto"/>
          </w:tcPr>
          <w:p w:rsidR="007E436F" w:rsidRPr="009559BD" w:rsidRDefault="007E436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E436F" w:rsidRPr="009559BD" w:rsidRDefault="007E436F"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7E436F" w:rsidRPr="009559BD" w:rsidRDefault="007E436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G/TBT/N/UGA/1082/Add.1</w:t>
            </w:r>
          </w:p>
          <w:p w:rsidR="00322FB1" w:rsidRPr="009559BD" w:rsidRDefault="00322FB1" w:rsidP="009559BD">
            <w:pPr>
              <w:jc w:val="right"/>
              <w:rPr>
                <w:b/>
                <w:color w:val="000000" w:themeColor="text1"/>
                <w:sz w:val="24"/>
                <w:szCs w:val="24"/>
                <w:lang w:val="en-US"/>
              </w:rPr>
            </w:pPr>
          </w:p>
        </w:tc>
        <w:tc>
          <w:tcPr>
            <w:tcW w:w="5386" w:type="dxa"/>
            <w:shd w:val="clear" w:color="auto" w:fill="auto"/>
          </w:tcPr>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4608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386: 2019, Подержанная обувь. Критерии проверки и приемки. Свод правил, второе издание.</w:t>
            </w:r>
          </w:p>
          <w:p w:rsidR="004608EF" w:rsidRPr="009559BD" w:rsidRDefault="004608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w:t>
            </w:r>
            <w:r w:rsidR="006776ED">
              <w:rPr>
                <w:color w:val="000000" w:themeColor="text1"/>
                <w:sz w:val="24"/>
                <w:szCs w:val="24"/>
                <w:lang w:val="kk-KZ"/>
              </w:rPr>
              <w:t>«</w:t>
            </w:r>
            <w:r w:rsidRPr="009559BD">
              <w:rPr>
                <w:color w:val="000000" w:themeColor="text1"/>
                <w:sz w:val="24"/>
                <w:szCs w:val="24"/>
                <w:lang w:val="kk-KZ"/>
              </w:rPr>
              <w:t>DUS DEAS 386: 2019, Подержанная обувь - Критерии проверки и приемки - Свод правил, второе издание</w:t>
            </w:r>
            <w:r w:rsidR="006776ED">
              <w:rPr>
                <w:color w:val="000000" w:themeColor="text1"/>
                <w:sz w:val="24"/>
                <w:szCs w:val="24"/>
                <w:lang w:val="kk-KZ"/>
              </w:rPr>
              <w:t xml:space="preserve">» в </w:t>
            </w:r>
            <w:r w:rsidRPr="009559BD">
              <w:rPr>
                <w:color w:val="000000" w:themeColor="text1"/>
                <w:sz w:val="24"/>
                <w:szCs w:val="24"/>
                <w:lang w:val="kk-KZ"/>
              </w:rPr>
              <w:t xml:space="preserve"> уведомление G / TBT / N / UGA / 1082 было принято 15 декабря 2020 года. Приняты</w:t>
            </w:r>
            <w:r w:rsidR="006776ED">
              <w:rPr>
                <w:color w:val="000000" w:themeColor="text1"/>
                <w:sz w:val="24"/>
                <w:szCs w:val="24"/>
                <w:lang w:val="kk-KZ"/>
              </w:rPr>
              <w:t xml:space="preserve">й стандарт Уганды </w:t>
            </w:r>
            <w:r w:rsidRPr="009559BD">
              <w:rPr>
                <w:color w:val="000000" w:themeColor="text1"/>
                <w:sz w:val="24"/>
                <w:szCs w:val="24"/>
                <w:lang w:val="kk-KZ"/>
              </w:rPr>
              <w:t xml:space="preserve">можно приобрести онлайн через ссылка: </w:t>
            </w:r>
            <w:hyperlink r:id="rId15"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4608EF"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608EF" w:rsidRPr="009559BD" w:rsidRDefault="004608E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4608EF" w:rsidRPr="009559BD" w:rsidTr="003F7103">
              <w:tc>
                <w:tcPr>
                  <w:tcW w:w="851" w:type="dxa"/>
                  <w:shd w:val="clear" w:color="auto" w:fill="auto"/>
                </w:tcPr>
                <w:p w:rsidR="004608EF" w:rsidRPr="009559BD" w:rsidRDefault="004608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608EF" w:rsidRPr="009559BD" w:rsidRDefault="004608E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4608EF" w:rsidRPr="009559BD" w:rsidTr="003F7103">
              <w:tc>
                <w:tcPr>
                  <w:tcW w:w="851" w:type="dxa"/>
                  <w:shd w:val="clear" w:color="auto" w:fill="auto"/>
                </w:tcPr>
                <w:p w:rsidR="004608EF" w:rsidRPr="009559BD" w:rsidRDefault="004608E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4608EF" w:rsidRPr="009559BD" w:rsidRDefault="004608EF"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4608EF" w:rsidRPr="009559BD" w:rsidTr="003F7103">
              <w:tc>
                <w:tcPr>
                  <w:tcW w:w="851" w:type="dxa"/>
                  <w:shd w:val="clear" w:color="auto" w:fill="auto"/>
                </w:tcPr>
                <w:p w:rsidR="004608EF" w:rsidRPr="009559BD" w:rsidRDefault="004608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608EF" w:rsidRPr="009559BD" w:rsidRDefault="004608EF"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4608EF" w:rsidRPr="009559BD" w:rsidTr="003F7103">
              <w:tc>
                <w:tcPr>
                  <w:tcW w:w="851" w:type="dxa"/>
                  <w:shd w:val="clear" w:color="auto" w:fill="auto"/>
                </w:tcPr>
                <w:p w:rsidR="004608EF" w:rsidRPr="009559BD" w:rsidRDefault="004608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вступает в силу - </w:t>
                  </w:r>
                  <w:r w:rsidRPr="009559BD">
                    <w:rPr>
                      <w:rFonts w:eastAsia="Calibri"/>
                      <w:color w:val="000000" w:themeColor="text1"/>
                      <w:sz w:val="24"/>
                      <w:szCs w:val="24"/>
                    </w:rPr>
                    <w:lastRenderedPageBreak/>
                    <w:t>дата:</w:t>
                  </w:r>
                </w:p>
              </w:tc>
            </w:tr>
            <w:tr w:rsidR="004608EF" w:rsidRPr="009559BD" w:rsidTr="003F7103">
              <w:tc>
                <w:tcPr>
                  <w:tcW w:w="851" w:type="dxa"/>
                  <w:shd w:val="clear" w:color="auto" w:fill="auto"/>
                </w:tcPr>
                <w:p w:rsidR="004608EF" w:rsidRPr="009559BD" w:rsidRDefault="004608EF"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hyperlink r:id="rId16" w:history="1">
                    <w:r w:rsidRPr="009559BD">
                      <w:rPr>
                        <w:rFonts w:eastAsia="Calibri"/>
                        <w:color w:val="000000" w:themeColor="text1"/>
                        <w:sz w:val="24"/>
                        <w:szCs w:val="24"/>
                      </w:rPr>
                      <w:t>https://webstore.unbs.go.ug/</w:t>
                    </w:r>
                  </w:hyperlink>
                </w:p>
              </w:tc>
            </w:tr>
            <w:tr w:rsidR="004608EF" w:rsidRPr="009559BD" w:rsidTr="003F7103">
              <w:tc>
                <w:tcPr>
                  <w:tcW w:w="851" w:type="dxa"/>
                  <w:shd w:val="clear" w:color="auto" w:fill="auto"/>
                </w:tcPr>
                <w:p w:rsidR="004608EF" w:rsidRPr="009559BD" w:rsidRDefault="004608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4608EF" w:rsidRPr="009559BD" w:rsidTr="003F7103">
              <w:tc>
                <w:tcPr>
                  <w:tcW w:w="851" w:type="dxa"/>
                  <w:shd w:val="clear" w:color="auto" w:fill="auto"/>
                </w:tcPr>
                <w:p w:rsidR="004608EF" w:rsidRPr="009559BD" w:rsidRDefault="004608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4608EF" w:rsidRPr="009559BD" w:rsidTr="003F7103">
              <w:tc>
                <w:tcPr>
                  <w:tcW w:w="851" w:type="dxa"/>
                  <w:shd w:val="clear" w:color="auto" w:fill="auto"/>
                </w:tcPr>
                <w:p w:rsidR="004608EF" w:rsidRPr="009559BD" w:rsidRDefault="004608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4608EF" w:rsidRPr="009559BD" w:rsidTr="003F7103">
              <w:tc>
                <w:tcPr>
                  <w:tcW w:w="851" w:type="dxa"/>
                  <w:tcBorders>
                    <w:bottom w:val="double" w:sz="4" w:space="0" w:color="auto"/>
                  </w:tcBorders>
                  <w:shd w:val="clear" w:color="auto" w:fill="auto"/>
                </w:tcPr>
                <w:p w:rsidR="004608EF" w:rsidRPr="009559BD" w:rsidRDefault="004608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4608EF" w:rsidRPr="009559BD" w:rsidRDefault="004608E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4608EF" w:rsidRPr="009559BD" w:rsidRDefault="004608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7E436F" w:rsidRPr="009559BD" w:rsidTr="00345A2D">
        <w:trPr>
          <w:trHeight w:val="361"/>
        </w:trPr>
        <w:tc>
          <w:tcPr>
            <w:tcW w:w="710" w:type="dxa"/>
            <w:vMerge/>
            <w:shd w:val="clear" w:color="auto" w:fill="auto"/>
          </w:tcPr>
          <w:p w:rsidR="007E436F" w:rsidRPr="009559BD" w:rsidRDefault="007E436F" w:rsidP="009559BD">
            <w:pPr>
              <w:numPr>
                <w:ilvl w:val="0"/>
                <w:numId w:val="6"/>
              </w:numPr>
              <w:ind w:left="0" w:firstLine="0"/>
              <w:jc w:val="both"/>
              <w:rPr>
                <w:color w:val="000000" w:themeColor="text1"/>
                <w:sz w:val="24"/>
                <w:szCs w:val="24"/>
                <w:lang w:val="kk-KZ"/>
              </w:rPr>
            </w:pPr>
          </w:p>
        </w:tc>
        <w:tc>
          <w:tcPr>
            <w:tcW w:w="2268" w:type="dxa"/>
            <w:shd w:val="clear" w:color="auto" w:fill="auto"/>
          </w:tcPr>
          <w:p w:rsidR="007E436F" w:rsidRPr="009559BD" w:rsidRDefault="007E436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E436F" w:rsidRPr="009559BD" w:rsidRDefault="007E436F" w:rsidP="009559BD">
            <w:pPr>
              <w:jc w:val="both"/>
              <w:rPr>
                <w:color w:val="000000" w:themeColor="text1"/>
                <w:sz w:val="24"/>
                <w:szCs w:val="24"/>
                <w:lang w:val="kk-KZ"/>
              </w:rPr>
            </w:pPr>
          </w:p>
        </w:tc>
      </w:tr>
      <w:tr w:rsidR="007E436F" w:rsidRPr="009559BD" w:rsidTr="00345A2D">
        <w:trPr>
          <w:trHeight w:val="361"/>
        </w:trPr>
        <w:tc>
          <w:tcPr>
            <w:tcW w:w="710" w:type="dxa"/>
            <w:vMerge/>
            <w:shd w:val="clear" w:color="auto" w:fill="auto"/>
          </w:tcPr>
          <w:p w:rsidR="007E436F" w:rsidRPr="009559BD" w:rsidRDefault="007E436F" w:rsidP="009559BD">
            <w:pPr>
              <w:numPr>
                <w:ilvl w:val="0"/>
                <w:numId w:val="6"/>
              </w:numPr>
              <w:ind w:left="0" w:firstLine="0"/>
              <w:jc w:val="both"/>
              <w:rPr>
                <w:color w:val="000000" w:themeColor="text1"/>
                <w:sz w:val="24"/>
                <w:szCs w:val="24"/>
                <w:lang w:val="kk-KZ"/>
              </w:rPr>
            </w:pPr>
          </w:p>
        </w:tc>
        <w:tc>
          <w:tcPr>
            <w:tcW w:w="2268" w:type="dxa"/>
            <w:shd w:val="clear" w:color="auto" w:fill="auto"/>
          </w:tcPr>
          <w:p w:rsidR="007E436F" w:rsidRPr="009559BD" w:rsidRDefault="007E436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7E436F" w:rsidRPr="009559BD" w:rsidRDefault="007E436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E436F" w:rsidRPr="009559BD" w:rsidRDefault="007E436F"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AD55E6" w:rsidRPr="009559BD" w:rsidRDefault="00AD55E6"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G/TBT/N/UGA/1081/Add.1</w:t>
            </w:r>
          </w:p>
          <w:p w:rsidR="00322FB1" w:rsidRPr="009559BD" w:rsidRDefault="00322FB1" w:rsidP="009559BD">
            <w:pPr>
              <w:jc w:val="right"/>
              <w:rPr>
                <w:b/>
                <w:color w:val="000000" w:themeColor="text1"/>
                <w:sz w:val="24"/>
                <w:szCs w:val="24"/>
                <w:lang w:val="en-US"/>
              </w:rPr>
            </w:pPr>
          </w:p>
        </w:tc>
        <w:tc>
          <w:tcPr>
            <w:tcW w:w="5386" w:type="dxa"/>
            <w:shd w:val="clear" w:color="auto" w:fill="auto"/>
          </w:tcPr>
          <w:p w:rsidR="00AD55E6" w:rsidRPr="009559BD" w:rsidRDefault="00AD55E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AD55E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93-3: 2019, Консервация сырых шкур и кож - Практические нормы, часть 3:второе издание.</w:t>
            </w:r>
          </w:p>
          <w:p w:rsidR="00AD55E6" w:rsidRPr="009559BD" w:rsidRDefault="00AD55E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93-3: 2019, Консервация сырых шкур и кож - Свод практических правил, часть 3: второе издание; уведомление в G / TBT / N / UGA / 1081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 xml:space="preserve">можно приобрести в Интернете по ссылке: </w:t>
            </w:r>
            <w:hyperlink r:id="rId17"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D55E6"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D55E6" w:rsidRPr="009559BD" w:rsidRDefault="00AD55E6"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D55E6" w:rsidRPr="009559BD" w:rsidTr="003F7103">
              <w:tc>
                <w:tcPr>
                  <w:tcW w:w="851" w:type="dxa"/>
                  <w:shd w:val="clear" w:color="auto" w:fill="auto"/>
                </w:tcPr>
                <w:p w:rsidR="00AD55E6" w:rsidRPr="009559BD" w:rsidRDefault="00AD55E6"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D55E6" w:rsidRPr="009559BD" w:rsidRDefault="00AD55E6"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D55E6" w:rsidRPr="009559BD" w:rsidTr="003F7103">
              <w:tc>
                <w:tcPr>
                  <w:tcW w:w="851" w:type="dxa"/>
                  <w:shd w:val="clear" w:color="auto" w:fill="auto"/>
                </w:tcPr>
                <w:p w:rsidR="00AD55E6" w:rsidRPr="009559BD" w:rsidRDefault="00AD55E6"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D55E6" w:rsidRPr="009559BD" w:rsidRDefault="00AD55E6"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AD55E6" w:rsidRPr="009559BD" w:rsidTr="003F7103">
              <w:tc>
                <w:tcPr>
                  <w:tcW w:w="851" w:type="dxa"/>
                  <w:shd w:val="clear" w:color="auto" w:fill="auto"/>
                </w:tcPr>
                <w:p w:rsidR="00AD55E6" w:rsidRPr="009559BD" w:rsidRDefault="00AD55E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D55E6" w:rsidRPr="009559BD" w:rsidRDefault="00AD55E6"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AD55E6" w:rsidRPr="009559BD" w:rsidTr="003F7103">
              <w:tc>
                <w:tcPr>
                  <w:tcW w:w="851" w:type="dxa"/>
                  <w:shd w:val="clear" w:color="auto" w:fill="auto"/>
                </w:tcPr>
                <w:p w:rsidR="00AD55E6" w:rsidRPr="009559BD" w:rsidRDefault="00AD55E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AD55E6" w:rsidRPr="009559BD" w:rsidTr="003F7103">
              <w:tc>
                <w:tcPr>
                  <w:tcW w:w="851" w:type="dxa"/>
                  <w:shd w:val="clear" w:color="auto" w:fill="auto"/>
                </w:tcPr>
                <w:p w:rsidR="00AD55E6" w:rsidRPr="009559BD" w:rsidRDefault="00AD55E6"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18" w:history="1">
                    <w:r w:rsidRPr="009559BD">
                      <w:rPr>
                        <w:rFonts w:eastAsia="Calibri"/>
                        <w:color w:val="000000" w:themeColor="text1"/>
                        <w:sz w:val="24"/>
                        <w:szCs w:val="24"/>
                      </w:rPr>
                      <w:t>https://webstore.unbs.go.ug/</w:t>
                    </w:r>
                  </w:hyperlink>
                </w:p>
              </w:tc>
            </w:tr>
            <w:tr w:rsidR="00AD55E6" w:rsidRPr="009559BD" w:rsidTr="003F7103">
              <w:tc>
                <w:tcPr>
                  <w:tcW w:w="851" w:type="dxa"/>
                  <w:shd w:val="clear" w:color="auto" w:fill="auto"/>
                </w:tcPr>
                <w:p w:rsidR="00AD55E6" w:rsidRPr="009559BD" w:rsidRDefault="00AD55E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AD55E6" w:rsidRPr="009559BD" w:rsidTr="003F7103">
              <w:tc>
                <w:tcPr>
                  <w:tcW w:w="851" w:type="dxa"/>
                  <w:shd w:val="clear" w:color="auto" w:fill="auto"/>
                </w:tcPr>
                <w:p w:rsidR="00AD55E6" w:rsidRPr="009559BD" w:rsidRDefault="00AD55E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AD55E6" w:rsidRPr="009559BD" w:rsidTr="003F7103">
              <w:tc>
                <w:tcPr>
                  <w:tcW w:w="851" w:type="dxa"/>
                  <w:shd w:val="clear" w:color="auto" w:fill="auto"/>
                </w:tcPr>
                <w:p w:rsidR="00AD55E6" w:rsidRPr="009559BD" w:rsidRDefault="00AD55E6"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D55E6" w:rsidRPr="009559BD" w:rsidTr="003F7103">
              <w:tc>
                <w:tcPr>
                  <w:tcW w:w="851" w:type="dxa"/>
                  <w:tcBorders>
                    <w:bottom w:val="double" w:sz="4" w:space="0" w:color="auto"/>
                  </w:tcBorders>
                  <w:shd w:val="clear" w:color="auto" w:fill="auto"/>
                </w:tcPr>
                <w:p w:rsidR="00AD55E6" w:rsidRPr="009559BD" w:rsidRDefault="00AD55E6"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AD55E6" w:rsidRPr="009559BD" w:rsidRDefault="00AD55E6"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D55E6" w:rsidRPr="009559BD" w:rsidRDefault="00AD55E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AD55E6" w:rsidRPr="009559BD" w:rsidTr="00021933">
        <w:trPr>
          <w:trHeight w:val="146"/>
        </w:trPr>
        <w:tc>
          <w:tcPr>
            <w:tcW w:w="710" w:type="dxa"/>
            <w:vMerge/>
            <w:shd w:val="clear" w:color="auto" w:fill="auto"/>
          </w:tcPr>
          <w:p w:rsidR="00AD55E6" w:rsidRPr="009559BD" w:rsidRDefault="00AD55E6" w:rsidP="009559BD">
            <w:pPr>
              <w:numPr>
                <w:ilvl w:val="0"/>
                <w:numId w:val="6"/>
              </w:numPr>
              <w:ind w:left="0" w:firstLine="0"/>
              <w:jc w:val="both"/>
              <w:rPr>
                <w:color w:val="000000" w:themeColor="text1"/>
                <w:sz w:val="24"/>
                <w:szCs w:val="24"/>
                <w:lang w:val="kk-KZ"/>
              </w:rPr>
            </w:pPr>
          </w:p>
        </w:tc>
        <w:tc>
          <w:tcPr>
            <w:tcW w:w="2268" w:type="dxa"/>
            <w:shd w:val="clear" w:color="auto" w:fill="auto"/>
          </w:tcPr>
          <w:p w:rsidR="00AD55E6" w:rsidRPr="009559BD" w:rsidRDefault="00AD55E6"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AD55E6" w:rsidRPr="009559BD" w:rsidRDefault="00AD55E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55E6" w:rsidRPr="009559BD" w:rsidRDefault="00AD55E6" w:rsidP="009559BD">
            <w:pPr>
              <w:jc w:val="both"/>
              <w:rPr>
                <w:color w:val="000000" w:themeColor="text1"/>
                <w:sz w:val="24"/>
                <w:szCs w:val="24"/>
                <w:lang w:val="kk-KZ"/>
              </w:rPr>
            </w:pPr>
          </w:p>
        </w:tc>
      </w:tr>
      <w:tr w:rsidR="00AD55E6" w:rsidRPr="009559BD" w:rsidTr="00345A2D">
        <w:trPr>
          <w:trHeight w:val="361"/>
        </w:trPr>
        <w:tc>
          <w:tcPr>
            <w:tcW w:w="710" w:type="dxa"/>
            <w:vMerge/>
            <w:shd w:val="clear" w:color="auto" w:fill="auto"/>
          </w:tcPr>
          <w:p w:rsidR="00AD55E6" w:rsidRPr="009559BD" w:rsidRDefault="00AD55E6" w:rsidP="009559BD">
            <w:pPr>
              <w:numPr>
                <w:ilvl w:val="0"/>
                <w:numId w:val="6"/>
              </w:numPr>
              <w:ind w:left="0" w:firstLine="0"/>
              <w:jc w:val="both"/>
              <w:rPr>
                <w:color w:val="000000" w:themeColor="text1"/>
                <w:sz w:val="24"/>
                <w:szCs w:val="24"/>
                <w:lang w:val="kk-KZ"/>
              </w:rPr>
            </w:pPr>
          </w:p>
        </w:tc>
        <w:tc>
          <w:tcPr>
            <w:tcW w:w="2268" w:type="dxa"/>
            <w:shd w:val="clear" w:color="auto" w:fill="auto"/>
          </w:tcPr>
          <w:p w:rsidR="00AD55E6" w:rsidRPr="009559BD" w:rsidRDefault="00AD55E6"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AD55E6" w:rsidRPr="009559BD" w:rsidRDefault="00AD55E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55E6" w:rsidRPr="009559BD" w:rsidRDefault="00AD55E6"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G/TBT/N/UGA/1080/Add.1</w:t>
            </w:r>
          </w:p>
          <w:p w:rsidR="00322FB1" w:rsidRPr="009559BD" w:rsidRDefault="00322FB1" w:rsidP="009559BD">
            <w:pPr>
              <w:jc w:val="right"/>
              <w:rPr>
                <w:rFonts w:eastAsia="Verdana"/>
                <w:b/>
                <w:color w:val="000000" w:themeColor="text1"/>
                <w:sz w:val="24"/>
                <w:szCs w:val="24"/>
                <w:lang w:val="en-US"/>
              </w:rPr>
            </w:pP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93-2: 2019, Консервация сырых шкур и кож - Свод практических правил, часть 2: Сушка на воздухе, второе издание.</w:t>
            </w:r>
          </w:p>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93-2: 2019, Консервация сырых шкур и кож - Свод правил, часть 2: Сушка на воздухе, второе издание; уведомление в G / TBT / N / UGA / 1080 было принято 15 декабря 2020 года. Принятый стандарт У</w:t>
            </w:r>
            <w:r w:rsidR="006776ED">
              <w:rPr>
                <w:color w:val="000000" w:themeColor="text1"/>
                <w:sz w:val="24"/>
                <w:szCs w:val="24"/>
                <w:lang w:val="kk-KZ"/>
              </w:rPr>
              <w:t xml:space="preserve">ганды </w:t>
            </w:r>
            <w:r w:rsidRPr="009559BD">
              <w:rPr>
                <w:color w:val="000000" w:themeColor="text1"/>
                <w:sz w:val="24"/>
                <w:szCs w:val="24"/>
                <w:lang w:val="kk-KZ"/>
              </w:rPr>
              <w:t xml:space="preserve">можно приобрести онлайн по ссылке: </w:t>
            </w:r>
            <w:hyperlink r:id="rId19"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00348"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00348" w:rsidRPr="009559BD" w:rsidRDefault="00600348"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0" w:history="1">
                    <w:r w:rsidRPr="009559BD">
                      <w:rPr>
                        <w:rFonts w:eastAsia="Calibri"/>
                        <w:color w:val="000000" w:themeColor="text1"/>
                        <w:sz w:val="24"/>
                        <w:szCs w:val="24"/>
                      </w:rPr>
                      <w:t>https://webstore.unbs.go.ug/</w:t>
                    </w:r>
                  </w:hyperlink>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00348" w:rsidRPr="009559BD" w:rsidTr="003F7103">
              <w:tc>
                <w:tcPr>
                  <w:tcW w:w="851" w:type="dxa"/>
                  <w:tcBorders>
                    <w:bottom w:val="double" w:sz="4" w:space="0" w:color="auto"/>
                  </w:tcBorders>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G/TBT/N/UGA/1076/Add.1</w:t>
            </w:r>
          </w:p>
          <w:p w:rsidR="00322FB1" w:rsidRPr="009559BD" w:rsidRDefault="00322FB1" w:rsidP="009559BD">
            <w:pPr>
              <w:jc w:val="right"/>
              <w:rPr>
                <w:rFonts w:eastAsia="Verdana"/>
                <w:b/>
                <w:color w:val="000000" w:themeColor="text1"/>
                <w:sz w:val="24"/>
                <w:szCs w:val="24"/>
                <w:lang w:val="es-ES"/>
              </w:rPr>
            </w:pP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175: 2019, Кунжутное масло - Технические характеристики, второе издание.</w:t>
            </w:r>
          </w:p>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175: 2019, Кунжутное масло - Технические характеристики, второе издание; уведомление в G / TBT / N / UGA / 1076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 xml:space="preserve">можно приобрести в Интернете по ссылке: https: // </w:t>
            </w:r>
            <w:r w:rsidRPr="009559BD">
              <w:rPr>
                <w:color w:val="000000" w:themeColor="text1"/>
                <w:sz w:val="24"/>
                <w:szCs w:val="24"/>
                <w:lang w:val="kk-KZ"/>
              </w:rPr>
              <w:lastRenderedPageBreak/>
              <w:t>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00348"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00348" w:rsidRPr="009559BD" w:rsidRDefault="00600348"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1" w:history="1">
                    <w:r w:rsidRPr="009559BD">
                      <w:rPr>
                        <w:rStyle w:val="a9"/>
                        <w:rFonts w:eastAsia="Calibri"/>
                        <w:color w:val="000000" w:themeColor="text1"/>
                        <w:sz w:val="24"/>
                        <w:szCs w:val="24"/>
                        <w:u w:val="none"/>
                      </w:rPr>
                      <w:t>https://webstore.unbs.go.ug/</w:t>
                    </w:r>
                  </w:hyperlink>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00348" w:rsidRPr="009559BD" w:rsidTr="003F7103">
              <w:tc>
                <w:tcPr>
                  <w:tcW w:w="851" w:type="dxa"/>
                  <w:tcBorders>
                    <w:bottom w:val="double" w:sz="4" w:space="0" w:color="auto"/>
                  </w:tcBorders>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G/TBT/N/UGA/1074/Add.1</w:t>
            </w:r>
          </w:p>
          <w:p w:rsidR="00322FB1" w:rsidRPr="009559BD" w:rsidRDefault="00322FB1" w:rsidP="009559BD">
            <w:pPr>
              <w:jc w:val="right"/>
              <w:rPr>
                <w:rFonts w:eastAsia="Verdana"/>
                <w:b/>
                <w:color w:val="000000" w:themeColor="text1"/>
                <w:sz w:val="24"/>
                <w:szCs w:val="24"/>
                <w:lang w:val="es-ES"/>
              </w:rPr>
            </w:pP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967-1: 2019, Масло для косметического использования - Спецификация, Часть 1: Масло Ши, Первое издание.</w:t>
            </w:r>
          </w:p>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967-1: 2019, Масло для косметического использования - Спецификация, Часть 1: Масло Ши, Первое издание; уведомление в G / TBT / N / UGA / 1074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 xml:space="preserve">можно приобрести онлайн по ссылке: </w:t>
            </w:r>
            <w:hyperlink r:id="rId22"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00348"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00348" w:rsidRPr="009559BD" w:rsidRDefault="00600348"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3" w:history="1">
                    <w:r w:rsidRPr="009559BD">
                      <w:rPr>
                        <w:rFonts w:eastAsia="Calibri"/>
                        <w:color w:val="000000" w:themeColor="text1"/>
                        <w:sz w:val="24"/>
                        <w:szCs w:val="24"/>
                      </w:rPr>
                      <w:t>https://webstore.unbs.go.ug/</w:t>
                    </w:r>
                  </w:hyperlink>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00348" w:rsidRPr="009559BD" w:rsidTr="003F7103">
              <w:tc>
                <w:tcPr>
                  <w:tcW w:w="851" w:type="dxa"/>
                  <w:tcBorders>
                    <w:bottom w:val="double" w:sz="4" w:space="0" w:color="auto"/>
                  </w:tcBorders>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G/TBT/N/UGA/1073/Add.1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DUS DEAS 966: 2019, </w:t>
            </w:r>
            <w:r w:rsidR="006776ED">
              <w:rPr>
                <w:color w:val="000000" w:themeColor="text1"/>
                <w:sz w:val="24"/>
                <w:szCs w:val="24"/>
                <w:lang w:val="kk-KZ"/>
              </w:rPr>
              <w:t>Синтетическое</w:t>
            </w:r>
            <w:r w:rsidR="006776ED" w:rsidRPr="009559BD">
              <w:rPr>
                <w:color w:val="000000" w:themeColor="text1"/>
                <w:sz w:val="24"/>
                <w:szCs w:val="24"/>
                <w:lang w:val="kk-KZ"/>
              </w:rPr>
              <w:t xml:space="preserve"> наращивание волос</w:t>
            </w:r>
            <w:r w:rsidRPr="009559BD">
              <w:rPr>
                <w:color w:val="000000" w:themeColor="text1"/>
                <w:sz w:val="24"/>
                <w:szCs w:val="24"/>
                <w:lang w:val="kk-KZ"/>
              </w:rPr>
              <w:t xml:space="preserve"> - Спецификация, Первое издание.</w:t>
            </w:r>
          </w:p>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966: 2019, Наращивание волос - Спецификация, Первое издание; уведомление в G / TBT / N / UGA / 1073 было принято 15 декабря 2020</w:t>
            </w:r>
            <w:r w:rsidR="006776ED">
              <w:rPr>
                <w:color w:val="000000" w:themeColor="text1"/>
                <w:sz w:val="24"/>
                <w:szCs w:val="24"/>
                <w:lang w:val="kk-KZ"/>
              </w:rPr>
              <w:t xml:space="preserve"> года. Принятый стандарт Уганды </w:t>
            </w:r>
            <w:r w:rsidRPr="009559BD">
              <w:rPr>
                <w:color w:val="000000" w:themeColor="text1"/>
                <w:sz w:val="24"/>
                <w:szCs w:val="24"/>
                <w:lang w:val="kk-KZ"/>
              </w:rPr>
              <w:t>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00348" w:rsidRPr="009559BD" w:rsidTr="003F7103">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00348" w:rsidRPr="009559BD" w:rsidRDefault="00600348"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4" w:history="1">
                    <w:r w:rsidRPr="009559BD">
                      <w:rPr>
                        <w:rFonts w:eastAsia="Calibri"/>
                        <w:color w:val="000000" w:themeColor="text1"/>
                        <w:sz w:val="24"/>
                        <w:szCs w:val="24"/>
                      </w:rPr>
                      <w:t>https://webstore.unbs.go.ug/</w:t>
                    </w:r>
                  </w:hyperlink>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00348" w:rsidRPr="009559BD" w:rsidTr="003F7103">
              <w:tc>
                <w:tcPr>
                  <w:tcW w:w="851" w:type="dxa"/>
                  <w:shd w:val="clear" w:color="auto" w:fill="auto"/>
                </w:tcPr>
                <w:p w:rsidR="00600348" w:rsidRPr="009559BD" w:rsidRDefault="0060034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00348" w:rsidRPr="009559BD" w:rsidTr="003F7103">
              <w:tc>
                <w:tcPr>
                  <w:tcW w:w="851" w:type="dxa"/>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00348" w:rsidRPr="009559BD" w:rsidTr="003F7103">
              <w:tc>
                <w:tcPr>
                  <w:tcW w:w="851" w:type="dxa"/>
                  <w:tcBorders>
                    <w:bottom w:val="double" w:sz="4" w:space="0" w:color="auto"/>
                  </w:tcBorders>
                  <w:shd w:val="clear" w:color="auto" w:fill="auto"/>
                </w:tcPr>
                <w:p w:rsidR="00600348" w:rsidRPr="009559BD" w:rsidRDefault="0060034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00348" w:rsidRPr="009559BD" w:rsidRDefault="00600348"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600348" w:rsidRPr="009559BD" w:rsidTr="00345A2D">
        <w:trPr>
          <w:trHeight w:val="361"/>
        </w:trPr>
        <w:tc>
          <w:tcPr>
            <w:tcW w:w="710" w:type="dxa"/>
            <w:vMerge/>
            <w:shd w:val="clear" w:color="auto" w:fill="auto"/>
          </w:tcPr>
          <w:p w:rsidR="00600348" w:rsidRPr="009559BD" w:rsidRDefault="00600348" w:rsidP="009559BD">
            <w:pPr>
              <w:numPr>
                <w:ilvl w:val="0"/>
                <w:numId w:val="6"/>
              </w:numPr>
              <w:ind w:left="0" w:firstLine="0"/>
              <w:jc w:val="both"/>
              <w:rPr>
                <w:color w:val="000000" w:themeColor="text1"/>
                <w:sz w:val="24"/>
                <w:szCs w:val="24"/>
                <w:lang w:val="kk-KZ"/>
              </w:rPr>
            </w:pPr>
          </w:p>
        </w:tc>
        <w:tc>
          <w:tcPr>
            <w:tcW w:w="2268" w:type="dxa"/>
            <w:shd w:val="clear" w:color="auto" w:fill="auto"/>
          </w:tcPr>
          <w:p w:rsidR="00600348" w:rsidRPr="009559BD" w:rsidRDefault="0060034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600348" w:rsidRPr="009559BD" w:rsidRDefault="0060034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0348" w:rsidRPr="009559BD" w:rsidRDefault="00600348"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3F7103" w:rsidRPr="009559BD" w:rsidRDefault="003F7103"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G/TBT/N/UGA/107</w:t>
            </w:r>
            <w:r w:rsidRPr="009559BD">
              <w:rPr>
                <w:rFonts w:eastAsia="Calibri"/>
                <w:b/>
                <w:color w:val="000000" w:themeColor="text1"/>
                <w:sz w:val="24"/>
                <w:szCs w:val="24"/>
                <w:lang w:val="en-US"/>
              </w:rPr>
              <w:lastRenderedPageBreak/>
              <w:t>2/Add.1</w:t>
            </w:r>
          </w:p>
          <w:p w:rsidR="00322FB1" w:rsidRPr="009559BD" w:rsidRDefault="00322FB1" w:rsidP="009559BD">
            <w:pPr>
              <w:jc w:val="right"/>
              <w:rPr>
                <w:b/>
                <w:color w:val="000000" w:themeColor="text1"/>
                <w:sz w:val="24"/>
                <w:szCs w:val="24"/>
                <w:lang w:val="en-US"/>
              </w:rPr>
            </w:pPr>
          </w:p>
        </w:tc>
        <w:tc>
          <w:tcPr>
            <w:tcW w:w="5386" w:type="dxa"/>
            <w:shd w:val="clear" w:color="auto" w:fill="auto"/>
          </w:tcPr>
          <w:p w:rsidR="003F7103" w:rsidRPr="009559BD" w:rsidRDefault="003F710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xml:space="preserve">Следующее сообщение от 4 января 2021 года </w:t>
            </w:r>
            <w:r w:rsidRPr="009559BD">
              <w:rPr>
                <w:color w:val="000000" w:themeColor="text1"/>
                <w:sz w:val="24"/>
                <w:szCs w:val="24"/>
                <w:lang w:val="kk-KZ"/>
              </w:rPr>
              <w:lastRenderedPageBreak/>
              <w:t>распространяется по запросу делегации Уганды.</w:t>
            </w:r>
          </w:p>
          <w:p w:rsidR="00322FB1" w:rsidRPr="009559BD" w:rsidRDefault="003F710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956: 2019, Аэрозоли для освежителей воздуха - Технические характеристики, Первое издание.</w:t>
            </w:r>
          </w:p>
          <w:p w:rsidR="003F7103"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956: 2019, Аэрозоли для освежителей воздуха. Спецификация, первое издание; уведомление в G / TBT / N / UGA / 1072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5393E"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5393E" w:rsidRPr="009559BD" w:rsidRDefault="0075393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5" w:history="1">
                    <w:r w:rsidRPr="009559BD">
                      <w:rPr>
                        <w:rFonts w:eastAsia="Calibri"/>
                        <w:color w:val="000000" w:themeColor="text1"/>
                        <w:sz w:val="24"/>
                        <w:szCs w:val="24"/>
                      </w:rPr>
                      <w:t>https://webstore.unbs.go.ug/</w:t>
                    </w:r>
                  </w:hyperlink>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5393E" w:rsidRPr="009559BD" w:rsidTr="00393DF8">
              <w:tc>
                <w:tcPr>
                  <w:tcW w:w="851" w:type="dxa"/>
                  <w:tcBorders>
                    <w:bottom w:val="double" w:sz="4" w:space="0" w:color="auto"/>
                  </w:tcBorders>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3F7103" w:rsidRPr="009559BD" w:rsidTr="00345A2D">
        <w:trPr>
          <w:trHeight w:val="361"/>
        </w:trPr>
        <w:tc>
          <w:tcPr>
            <w:tcW w:w="710" w:type="dxa"/>
            <w:vMerge/>
            <w:shd w:val="clear" w:color="auto" w:fill="auto"/>
          </w:tcPr>
          <w:p w:rsidR="003F7103" w:rsidRPr="009559BD" w:rsidRDefault="003F7103" w:rsidP="009559BD">
            <w:pPr>
              <w:numPr>
                <w:ilvl w:val="0"/>
                <w:numId w:val="6"/>
              </w:numPr>
              <w:ind w:left="0" w:firstLine="0"/>
              <w:jc w:val="both"/>
              <w:rPr>
                <w:color w:val="000000" w:themeColor="text1"/>
                <w:sz w:val="24"/>
                <w:szCs w:val="24"/>
                <w:lang w:val="kk-KZ"/>
              </w:rPr>
            </w:pPr>
          </w:p>
        </w:tc>
        <w:tc>
          <w:tcPr>
            <w:tcW w:w="2268" w:type="dxa"/>
            <w:shd w:val="clear" w:color="auto" w:fill="auto"/>
          </w:tcPr>
          <w:p w:rsidR="003F7103" w:rsidRPr="009559BD" w:rsidRDefault="003F7103"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3F7103" w:rsidRPr="009559BD" w:rsidRDefault="003F710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7103" w:rsidRPr="009559BD" w:rsidRDefault="003F7103" w:rsidP="009559BD">
            <w:pPr>
              <w:jc w:val="both"/>
              <w:rPr>
                <w:color w:val="000000" w:themeColor="text1"/>
                <w:sz w:val="24"/>
                <w:szCs w:val="24"/>
                <w:lang w:val="kk-KZ"/>
              </w:rPr>
            </w:pPr>
          </w:p>
        </w:tc>
      </w:tr>
      <w:tr w:rsidR="003F7103" w:rsidRPr="009559BD" w:rsidTr="00345A2D">
        <w:trPr>
          <w:trHeight w:val="361"/>
        </w:trPr>
        <w:tc>
          <w:tcPr>
            <w:tcW w:w="710" w:type="dxa"/>
            <w:vMerge/>
            <w:shd w:val="clear" w:color="auto" w:fill="auto"/>
          </w:tcPr>
          <w:p w:rsidR="003F7103" w:rsidRPr="009559BD" w:rsidRDefault="003F7103" w:rsidP="009559BD">
            <w:pPr>
              <w:numPr>
                <w:ilvl w:val="0"/>
                <w:numId w:val="6"/>
              </w:numPr>
              <w:ind w:left="0" w:firstLine="0"/>
              <w:jc w:val="both"/>
              <w:rPr>
                <w:color w:val="000000" w:themeColor="text1"/>
                <w:sz w:val="24"/>
                <w:szCs w:val="24"/>
                <w:lang w:val="kk-KZ"/>
              </w:rPr>
            </w:pPr>
          </w:p>
        </w:tc>
        <w:tc>
          <w:tcPr>
            <w:tcW w:w="2268" w:type="dxa"/>
            <w:shd w:val="clear" w:color="auto" w:fill="auto"/>
          </w:tcPr>
          <w:p w:rsidR="003F7103" w:rsidRPr="009559BD" w:rsidRDefault="003F7103"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3F7103" w:rsidRPr="009559BD" w:rsidRDefault="003F710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F7103" w:rsidRPr="009559BD" w:rsidRDefault="003F7103"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G/TBT/N/UGA/1071/Add.1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944-2: 2019, Обувь. Технические условия на детскую обувь. Часть 2: (от 2 до 6 лет), Первое издание.</w:t>
            </w:r>
          </w:p>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944-2: 2019, Обувь. Технические условия на детскую обувь. Часть 2: (от 2 до 6 лет), Первое издание; уведомление в G / TBT / N / UGA / 1071 было принято 15 декабря 2020 го</w:t>
            </w:r>
            <w:r w:rsidR="006776ED">
              <w:rPr>
                <w:color w:val="000000" w:themeColor="text1"/>
                <w:sz w:val="24"/>
                <w:szCs w:val="24"/>
                <w:lang w:val="kk-KZ"/>
              </w:rPr>
              <w:t xml:space="preserve">да. Принятый стандарт Уганды </w:t>
            </w:r>
            <w:r w:rsidRPr="009559BD">
              <w:rPr>
                <w:color w:val="000000" w:themeColor="text1"/>
                <w:sz w:val="24"/>
                <w:szCs w:val="24"/>
                <w:lang w:val="kk-KZ"/>
              </w:rPr>
              <w:t xml:space="preserve">можно приобрести онлайн по ссылке: </w:t>
            </w:r>
            <w:hyperlink r:id="rId26"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5393E"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5393E" w:rsidRPr="009559BD" w:rsidRDefault="0075393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7" w:history="1">
                    <w:r w:rsidRPr="009559BD">
                      <w:rPr>
                        <w:rFonts w:eastAsia="Calibri"/>
                        <w:color w:val="000000" w:themeColor="text1"/>
                        <w:sz w:val="24"/>
                        <w:szCs w:val="24"/>
                      </w:rPr>
                      <w:t>https://webstore.unbs.go.ug/</w:t>
                    </w:r>
                  </w:hyperlink>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5393E" w:rsidRPr="009559BD" w:rsidTr="00393DF8">
              <w:tc>
                <w:tcPr>
                  <w:tcW w:w="851" w:type="dxa"/>
                  <w:tcBorders>
                    <w:bottom w:val="double" w:sz="4" w:space="0" w:color="auto"/>
                  </w:tcBorders>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75393E" w:rsidRPr="009559BD" w:rsidTr="00345A2D">
        <w:trPr>
          <w:trHeight w:val="361"/>
        </w:trPr>
        <w:tc>
          <w:tcPr>
            <w:tcW w:w="710" w:type="dxa"/>
            <w:vMerge/>
            <w:shd w:val="clear" w:color="auto" w:fill="auto"/>
          </w:tcPr>
          <w:p w:rsidR="0075393E" w:rsidRPr="009559BD" w:rsidRDefault="0075393E"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93E" w:rsidRPr="009559BD" w:rsidRDefault="0075393E" w:rsidP="009559BD">
            <w:pPr>
              <w:jc w:val="both"/>
              <w:rPr>
                <w:color w:val="000000" w:themeColor="text1"/>
                <w:sz w:val="24"/>
                <w:szCs w:val="24"/>
                <w:lang w:val="kk-KZ"/>
              </w:rPr>
            </w:pPr>
          </w:p>
        </w:tc>
      </w:tr>
      <w:tr w:rsidR="0075393E" w:rsidRPr="009559BD" w:rsidTr="00345A2D">
        <w:trPr>
          <w:trHeight w:val="361"/>
        </w:trPr>
        <w:tc>
          <w:tcPr>
            <w:tcW w:w="710" w:type="dxa"/>
            <w:vMerge/>
            <w:shd w:val="clear" w:color="auto" w:fill="auto"/>
          </w:tcPr>
          <w:p w:rsidR="0075393E" w:rsidRPr="009559BD" w:rsidRDefault="0075393E"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93E" w:rsidRPr="009559BD" w:rsidRDefault="0075393E"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G/TBT/N/UGA/1070/Add.1</w:t>
            </w:r>
          </w:p>
          <w:p w:rsidR="00322FB1" w:rsidRPr="009559BD" w:rsidRDefault="00322FB1" w:rsidP="009559BD">
            <w:pPr>
              <w:rPr>
                <w:b/>
                <w:color w:val="000000" w:themeColor="text1"/>
                <w:sz w:val="24"/>
                <w:szCs w:val="24"/>
                <w:lang w:val="es-ES"/>
              </w:rPr>
            </w:pP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944-1: 2019, Обувь. Технические условия на детскую обувь. Часть 1. (2 года и младше), Первое издание.</w:t>
            </w:r>
          </w:p>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944-1: 2019, Обувь - Технические условия на детскую обувь - Часть 1: (2 года и младше), Первое издание; уведомление в G / TBT / N / UGA / 1070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 xml:space="preserve">можно приобрести онлайн по ссылке: </w:t>
            </w:r>
            <w:hyperlink r:id="rId28"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5393E"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5393E" w:rsidRPr="009559BD" w:rsidRDefault="0075393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29" w:history="1">
                    <w:r w:rsidRPr="009559BD">
                      <w:rPr>
                        <w:rFonts w:eastAsia="Calibri"/>
                        <w:color w:val="000000" w:themeColor="text1"/>
                        <w:sz w:val="24"/>
                        <w:szCs w:val="24"/>
                      </w:rPr>
                      <w:t>https://webstore.unbs.go.ug/</w:t>
                    </w:r>
                  </w:hyperlink>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lastRenderedPageBreak/>
                    <w:t>Новый срок для комментариев (если применимо):</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5393E" w:rsidRPr="009559BD" w:rsidTr="00393DF8">
              <w:tc>
                <w:tcPr>
                  <w:tcW w:w="851" w:type="dxa"/>
                  <w:tcBorders>
                    <w:bottom w:val="double" w:sz="4" w:space="0" w:color="auto"/>
                  </w:tcBorders>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75393E" w:rsidRPr="009559BD" w:rsidTr="00345A2D">
        <w:trPr>
          <w:trHeight w:val="361"/>
        </w:trPr>
        <w:tc>
          <w:tcPr>
            <w:tcW w:w="710" w:type="dxa"/>
            <w:vMerge/>
            <w:shd w:val="clear" w:color="auto" w:fill="auto"/>
          </w:tcPr>
          <w:p w:rsidR="0075393E" w:rsidRPr="009559BD" w:rsidRDefault="0075393E"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93E" w:rsidRPr="009559BD" w:rsidRDefault="0075393E" w:rsidP="009559BD">
            <w:pPr>
              <w:jc w:val="both"/>
              <w:rPr>
                <w:color w:val="000000" w:themeColor="text1"/>
                <w:sz w:val="24"/>
                <w:szCs w:val="24"/>
                <w:lang w:val="kk-KZ"/>
              </w:rPr>
            </w:pPr>
          </w:p>
        </w:tc>
      </w:tr>
      <w:tr w:rsidR="0075393E" w:rsidRPr="009559BD" w:rsidTr="00345A2D">
        <w:trPr>
          <w:trHeight w:val="361"/>
        </w:trPr>
        <w:tc>
          <w:tcPr>
            <w:tcW w:w="710" w:type="dxa"/>
            <w:vMerge/>
            <w:shd w:val="clear" w:color="auto" w:fill="auto"/>
          </w:tcPr>
          <w:p w:rsidR="0075393E" w:rsidRPr="009559BD" w:rsidRDefault="0075393E"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93E" w:rsidRPr="009559BD" w:rsidRDefault="0075393E"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G/TBT/N/UGA/1069/Add.1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965: 2019, Помада - Технические характеристики, Первое издание.</w:t>
            </w:r>
          </w:p>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965: 2019, Помада - Технические характеристики, Первое издание; уведомление в G / TBT / N / UGA / 1069 было принято 15 декабря 2020 </w:t>
            </w:r>
            <w:r w:rsidR="006776ED">
              <w:rPr>
                <w:color w:val="000000" w:themeColor="text1"/>
                <w:sz w:val="24"/>
                <w:szCs w:val="24"/>
                <w:lang w:val="kk-KZ"/>
              </w:rPr>
              <w:t xml:space="preserve">года. Принятый стандарт Уганды </w:t>
            </w:r>
            <w:r w:rsidRPr="009559BD">
              <w:rPr>
                <w:color w:val="000000" w:themeColor="text1"/>
                <w:sz w:val="24"/>
                <w:szCs w:val="24"/>
                <w:lang w:val="kk-KZ"/>
              </w:rPr>
              <w:t>можно приобрести в Интернете по ссылке: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5393E"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5393E" w:rsidRPr="009559BD" w:rsidRDefault="0075393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0" w:history="1">
                    <w:r w:rsidRPr="009559BD">
                      <w:rPr>
                        <w:rFonts w:eastAsia="Calibri"/>
                        <w:color w:val="000000" w:themeColor="text1"/>
                        <w:sz w:val="24"/>
                        <w:szCs w:val="24"/>
                      </w:rPr>
                      <w:t>https://webstore.unbs.go.ug/</w:t>
                    </w:r>
                  </w:hyperlink>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5393E" w:rsidRPr="009559BD" w:rsidTr="00393DF8">
              <w:tc>
                <w:tcPr>
                  <w:tcW w:w="851" w:type="dxa"/>
                  <w:shd w:val="clear" w:color="auto" w:fill="auto"/>
                </w:tcPr>
                <w:p w:rsidR="0075393E" w:rsidRPr="009559BD" w:rsidRDefault="0075393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75393E" w:rsidRPr="009559BD" w:rsidTr="00393DF8">
              <w:tc>
                <w:tcPr>
                  <w:tcW w:w="851" w:type="dxa"/>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5393E" w:rsidRPr="009559BD" w:rsidTr="00393DF8">
              <w:tc>
                <w:tcPr>
                  <w:tcW w:w="851" w:type="dxa"/>
                  <w:tcBorders>
                    <w:bottom w:val="double" w:sz="4" w:space="0" w:color="auto"/>
                  </w:tcBorders>
                  <w:shd w:val="clear" w:color="auto" w:fill="auto"/>
                </w:tcPr>
                <w:p w:rsidR="0075393E" w:rsidRPr="009559BD" w:rsidRDefault="0075393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5393E" w:rsidRPr="009559BD" w:rsidRDefault="0075393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75393E" w:rsidRPr="009559BD" w:rsidTr="00345A2D">
        <w:trPr>
          <w:trHeight w:val="361"/>
        </w:trPr>
        <w:tc>
          <w:tcPr>
            <w:tcW w:w="710" w:type="dxa"/>
            <w:vMerge/>
            <w:shd w:val="clear" w:color="auto" w:fill="auto"/>
          </w:tcPr>
          <w:p w:rsidR="0075393E" w:rsidRPr="009559BD" w:rsidRDefault="0075393E"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93E" w:rsidRPr="009559BD" w:rsidRDefault="0075393E" w:rsidP="009559BD">
            <w:pPr>
              <w:jc w:val="both"/>
              <w:rPr>
                <w:color w:val="000000" w:themeColor="text1"/>
                <w:sz w:val="24"/>
                <w:szCs w:val="24"/>
                <w:lang w:val="kk-KZ"/>
              </w:rPr>
            </w:pPr>
          </w:p>
        </w:tc>
      </w:tr>
      <w:tr w:rsidR="0075393E" w:rsidRPr="009559BD" w:rsidTr="00345A2D">
        <w:trPr>
          <w:trHeight w:val="361"/>
        </w:trPr>
        <w:tc>
          <w:tcPr>
            <w:tcW w:w="710" w:type="dxa"/>
            <w:vMerge/>
            <w:shd w:val="clear" w:color="auto" w:fill="auto"/>
          </w:tcPr>
          <w:p w:rsidR="0075393E" w:rsidRPr="009559BD" w:rsidRDefault="0075393E" w:rsidP="009559BD">
            <w:pPr>
              <w:numPr>
                <w:ilvl w:val="0"/>
                <w:numId w:val="6"/>
              </w:numPr>
              <w:ind w:left="0" w:firstLine="0"/>
              <w:jc w:val="both"/>
              <w:rPr>
                <w:color w:val="000000" w:themeColor="text1"/>
                <w:sz w:val="24"/>
                <w:szCs w:val="24"/>
                <w:lang w:val="kk-KZ"/>
              </w:rPr>
            </w:pPr>
          </w:p>
        </w:tc>
        <w:tc>
          <w:tcPr>
            <w:tcW w:w="2268" w:type="dxa"/>
            <w:shd w:val="clear" w:color="auto" w:fill="auto"/>
          </w:tcPr>
          <w:p w:rsidR="0075393E" w:rsidRPr="009559BD" w:rsidRDefault="0075393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75393E" w:rsidRPr="009559BD" w:rsidRDefault="0075393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5393E" w:rsidRPr="009559BD" w:rsidRDefault="0075393E" w:rsidP="009559BD">
            <w:pPr>
              <w:jc w:val="both"/>
              <w:rPr>
                <w:color w:val="000000" w:themeColor="text1"/>
                <w:sz w:val="24"/>
                <w:szCs w:val="24"/>
                <w:lang w:val="kk-KZ"/>
              </w:rPr>
            </w:pPr>
          </w:p>
        </w:tc>
      </w:tr>
      <w:tr w:rsidR="00322FB1" w:rsidRPr="009559BD" w:rsidTr="00066DA3">
        <w:trPr>
          <w:trHeight w:val="70"/>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0132AB" w:rsidRPr="009559BD" w:rsidRDefault="000132AB"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G/TBT/N/UGA/1068/Add.1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0132AB" w:rsidRPr="009559BD" w:rsidRDefault="000132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0132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964: 2019, Блеск для губ  - Спецификация, Первое издание.</w:t>
            </w:r>
          </w:p>
          <w:p w:rsidR="000132AB" w:rsidRPr="009559BD" w:rsidRDefault="000132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964: 2019, Блеск для губ - Спецификация, Первое </w:t>
            </w:r>
            <w:r w:rsidRPr="009559BD">
              <w:rPr>
                <w:color w:val="000000" w:themeColor="text1"/>
                <w:sz w:val="24"/>
                <w:szCs w:val="24"/>
                <w:lang w:val="kk-KZ"/>
              </w:rPr>
              <w:lastRenderedPageBreak/>
              <w:t>издание; уведомление в G / TBT / N / UGA / 1068 было принято 15 декабря 2020 года. Принятый стандарт Уганды, можно приобрести в Интернете по ссылке: https: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132AB"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132AB" w:rsidRPr="009559BD" w:rsidRDefault="000132A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0132AB" w:rsidRPr="009559BD" w:rsidTr="00393DF8">
              <w:tc>
                <w:tcPr>
                  <w:tcW w:w="851" w:type="dxa"/>
                  <w:shd w:val="clear" w:color="auto" w:fill="auto"/>
                </w:tcPr>
                <w:p w:rsidR="000132AB" w:rsidRPr="009559BD" w:rsidRDefault="000132A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132AB" w:rsidRPr="009559BD" w:rsidRDefault="000132A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0132AB" w:rsidRPr="009559BD" w:rsidTr="00393DF8">
              <w:tc>
                <w:tcPr>
                  <w:tcW w:w="851" w:type="dxa"/>
                  <w:shd w:val="clear" w:color="auto" w:fill="auto"/>
                </w:tcPr>
                <w:p w:rsidR="000132AB" w:rsidRPr="009559BD" w:rsidRDefault="000132A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132AB" w:rsidRPr="009559BD" w:rsidRDefault="000132AB"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0132AB" w:rsidRPr="009559BD" w:rsidTr="00393DF8">
              <w:tc>
                <w:tcPr>
                  <w:tcW w:w="851" w:type="dxa"/>
                  <w:shd w:val="clear" w:color="auto" w:fill="auto"/>
                </w:tcPr>
                <w:p w:rsidR="000132AB" w:rsidRPr="009559BD" w:rsidRDefault="000132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132AB" w:rsidRPr="009559BD" w:rsidRDefault="000132AB"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0132AB" w:rsidRPr="009559BD" w:rsidTr="00393DF8">
              <w:tc>
                <w:tcPr>
                  <w:tcW w:w="851" w:type="dxa"/>
                  <w:shd w:val="clear" w:color="auto" w:fill="auto"/>
                </w:tcPr>
                <w:p w:rsidR="000132AB" w:rsidRPr="009559BD" w:rsidRDefault="000132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0132AB" w:rsidRPr="009559BD" w:rsidTr="00393DF8">
              <w:tc>
                <w:tcPr>
                  <w:tcW w:w="851" w:type="dxa"/>
                  <w:shd w:val="clear" w:color="auto" w:fill="auto"/>
                </w:tcPr>
                <w:p w:rsidR="000132AB" w:rsidRPr="009559BD" w:rsidRDefault="000132A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1" w:history="1">
                    <w:r w:rsidRPr="009559BD">
                      <w:rPr>
                        <w:rFonts w:eastAsia="Calibri"/>
                        <w:color w:val="000000" w:themeColor="text1"/>
                        <w:sz w:val="24"/>
                        <w:szCs w:val="24"/>
                      </w:rPr>
                      <w:t>https://webstore.unbs.go.ug/</w:t>
                    </w:r>
                  </w:hyperlink>
                </w:p>
              </w:tc>
            </w:tr>
            <w:tr w:rsidR="000132AB" w:rsidRPr="009559BD" w:rsidTr="00393DF8">
              <w:tc>
                <w:tcPr>
                  <w:tcW w:w="851" w:type="dxa"/>
                  <w:shd w:val="clear" w:color="auto" w:fill="auto"/>
                </w:tcPr>
                <w:p w:rsidR="000132AB" w:rsidRPr="009559BD" w:rsidRDefault="000132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0132AB" w:rsidRPr="009559BD" w:rsidTr="00393DF8">
              <w:tc>
                <w:tcPr>
                  <w:tcW w:w="851" w:type="dxa"/>
                  <w:shd w:val="clear" w:color="auto" w:fill="auto"/>
                </w:tcPr>
                <w:p w:rsidR="000132AB" w:rsidRPr="009559BD" w:rsidRDefault="000132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0132AB" w:rsidRPr="009559BD" w:rsidTr="00393DF8">
              <w:tc>
                <w:tcPr>
                  <w:tcW w:w="851" w:type="dxa"/>
                  <w:shd w:val="clear" w:color="auto" w:fill="auto"/>
                </w:tcPr>
                <w:p w:rsidR="000132AB" w:rsidRPr="009559BD" w:rsidRDefault="000132A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0132AB" w:rsidRPr="009559BD" w:rsidTr="00393DF8">
              <w:tc>
                <w:tcPr>
                  <w:tcW w:w="851" w:type="dxa"/>
                  <w:tcBorders>
                    <w:bottom w:val="double" w:sz="4" w:space="0" w:color="auto"/>
                  </w:tcBorders>
                  <w:shd w:val="clear" w:color="auto" w:fill="auto"/>
                </w:tcPr>
                <w:p w:rsidR="000132AB" w:rsidRPr="009559BD" w:rsidRDefault="000132A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0132AB" w:rsidRPr="009559BD" w:rsidRDefault="000132A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0132AB" w:rsidRPr="009559BD" w:rsidRDefault="000132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0132AB" w:rsidRPr="009559BD" w:rsidTr="00345A2D">
        <w:trPr>
          <w:trHeight w:val="361"/>
        </w:trPr>
        <w:tc>
          <w:tcPr>
            <w:tcW w:w="710" w:type="dxa"/>
            <w:vMerge/>
            <w:shd w:val="clear" w:color="auto" w:fill="auto"/>
          </w:tcPr>
          <w:p w:rsidR="000132AB" w:rsidRPr="009559BD" w:rsidRDefault="000132AB" w:rsidP="009559BD">
            <w:pPr>
              <w:numPr>
                <w:ilvl w:val="0"/>
                <w:numId w:val="6"/>
              </w:numPr>
              <w:ind w:left="0" w:firstLine="0"/>
              <w:jc w:val="both"/>
              <w:rPr>
                <w:color w:val="000000" w:themeColor="text1"/>
                <w:sz w:val="24"/>
                <w:szCs w:val="24"/>
                <w:lang w:val="kk-KZ"/>
              </w:rPr>
            </w:pPr>
          </w:p>
        </w:tc>
        <w:tc>
          <w:tcPr>
            <w:tcW w:w="2268" w:type="dxa"/>
            <w:shd w:val="clear" w:color="auto" w:fill="auto"/>
          </w:tcPr>
          <w:p w:rsidR="000132AB" w:rsidRPr="009559BD" w:rsidRDefault="000132A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0132AB" w:rsidRPr="009559BD" w:rsidRDefault="000132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132AB" w:rsidRPr="009559BD" w:rsidRDefault="000132AB" w:rsidP="009559BD">
            <w:pPr>
              <w:jc w:val="both"/>
              <w:rPr>
                <w:color w:val="000000" w:themeColor="text1"/>
                <w:sz w:val="24"/>
                <w:szCs w:val="24"/>
                <w:lang w:val="kk-KZ"/>
              </w:rPr>
            </w:pPr>
          </w:p>
        </w:tc>
      </w:tr>
      <w:tr w:rsidR="000132AB" w:rsidRPr="009559BD" w:rsidTr="00345A2D">
        <w:trPr>
          <w:trHeight w:val="361"/>
        </w:trPr>
        <w:tc>
          <w:tcPr>
            <w:tcW w:w="710" w:type="dxa"/>
            <w:vMerge/>
            <w:shd w:val="clear" w:color="auto" w:fill="auto"/>
          </w:tcPr>
          <w:p w:rsidR="000132AB" w:rsidRPr="009559BD" w:rsidRDefault="000132AB" w:rsidP="009559BD">
            <w:pPr>
              <w:numPr>
                <w:ilvl w:val="0"/>
                <w:numId w:val="6"/>
              </w:numPr>
              <w:ind w:left="0" w:firstLine="0"/>
              <w:jc w:val="both"/>
              <w:rPr>
                <w:color w:val="000000" w:themeColor="text1"/>
                <w:sz w:val="24"/>
                <w:szCs w:val="24"/>
                <w:lang w:val="kk-KZ"/>
              </w:rPr>
            </w:pPr>
          </w:p>
        </w:tc>
        <w:tc>
          <w:tcPr>
            <w:tcW w:w="2268" w:type="dxa"/>
            <w:shd w:val="clear" w:color="auto" w:fill="auto"/>
          </w:tcPr>
          <w:p w:rsidR="000132AB" w:rsidRPr="009559BD" w:rsidRDefault="000132A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0132AB" w:rsidRPr="009559BD" w:rsidRDefault="000132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132AB" w:rsidRPr="009559BD" w:rsidRDefault="000132AB"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G/TBT/N/UGA/1067/Add.1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963: 2019, Бальзам для губ (мазь для губ) - Технические характеристики, Первое издание.</w:t>
            </w:r>
          </w:p>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963: 2019, Бальзам для губ (мазь для губ) - Спецификация, первое издание; уведомление в G / TBT / N / UGA / 1067 было принято 15 декабря 2020 года. Принятый стандарт Уганды,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35A5"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35A5" w:rsidRPr="009559BD" w:rsidRDefault="00D735A5"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w:t>
                  </w:r>
                  <w:r w:rsidRPr="009559BD">
                    <w:rPr>
                      <w:rFonts w:eastAsia="Calibri"/>
                      <w:color w:val="000000" w:themeColor="text1"/>
                      <w:sz w:val="24"/>
                      <w:szCs w:val="24"/>
                    </w:rPr>
                    <w:lastRenderedPageBreak/>
                    <w:t xml:space="preserve">по адресу </w:t>
                  </w:r>
                  <w:hyperlink r:id="rId32" w:history="1">
                    <w:r w:rsidRPr="009559BD">
                      <w:rPr>
                        <w:rFonts w:eastAsia="Calibri"/>
                        <w:color w:val="000000" w:themeColor="text1"/>
                        <w:sz w:val="24"/>
                        <w:szCs w:val="24"/>
                      </w:rPr>
                      <w:t>https://webstore.unbs.go.ug/</w:t>
                    </w:r>
                  </w:hyperlink>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35A5" w:rsidRPr="009559BD" w:rsidTr="00393DF8">
              <w:tc>
                <w:tcPr>
                  <w:tcW w:w="851" w:type="dxa"/>
                  <w:tcBorders>
                    <w:bottom w:val="double" w:sz="4" w:space="0" w:color="auto"/>
                  </w:tcBorders>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G/TBT/N/UGA/1066/Add.1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bookmarkStart w:id="17" w:name="spsMeasureAddress"/>
            <w:bookmarkEnd w:id="17"/>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D735A5" w:rsidP="009559BD">
            <w:pPr>
              <w:rPr>
                <w:color w:val="000000" w:themeColor="text1"/>
                <w:sz w:val="24"/>
                <w:szCs w:val="24"/>
                <w:lang w:val="kk-KZ"/>
              </w:rPr>
            </w:pPr>
            <w:r w:rsidRPr="009559BD">
              <w:rPr>
                <w:color w:val="000000" w:themeColor="text1"/>
                <w:sz w:val="24"/>
                <w:szCs w:val="24"/>
                <w:lang w:val="kk-KZ"/>
              </w:rPr>
              <w:t>Название: DUS DEAS 962: 2019, Лак для волос - Технические характеристики, Первое издание.</w:t>
            </w:r>
          </w:p>
          <w:p w:rsidR="00D735A5" w:rsidRPr="009559BD" w:rsidRDefault="00D735A5" w:rsidP="006776ED">
            <w:pPr>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962: 2019, Лак для волос - Технические характеристики, Первое издание; уведомление в G / TBT / N / UGA / 1066 было принято 15 декабря 2020 года. Принятый стандарт Уганды, можно приобрести в Интернете по ссылке: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35A5"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35A5" w:rsidRPr="009559BD" w:rsidRDefault="00D735A5"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3" w:history="1">
                    <w:r w:rsidRPr="009559BD">
                      <w:rPr>
                        <w:rFonts w:eastAsia="Calibri"/>
                        <w:color w:val="000000" w:themeColor="text1"/>
                        <w:sz w:val="24"/>
                        <w:szCs w:val="24"/>
                      </w:rPr>
                      <w:t>https://webstore.unbs.go.ug/</w:t>
                    </w:r>
                  </w:hyperlink>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35A5" w:rsidRPr="009559BD" w:rsidTr="00393DF8">
              <w:tc>
                <w:tcPr>
                  <w:tcW w:w="851" w:type="dxa"/>
                  <w:tcBorders>
                    <w:bottom w:val="double" w:sz="4" w:space="0" w:color="auto"/>
                  </w:tcBorders>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35A5" w:rsidRPr="009559BD" w:rsidRDefault="00D735A5" w:rsidP="009559BD">
            <w:pPr>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G/TBT/N/UGA/1065/Add.1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D735A5" w:rsidP="009559BD">
            <w:pPr>
              <w:rPr>
                <w:color w:val="000000" w:themeColor="text1"/>
                <w:sz w:val="24"/>
                <w:szCs w:val="24"/>
                <w:lang w:val="kk-KZ"/>
              </w:rPr>
            </w:pPr>
            <w:r w:rsidRPr="009559BD">
              <w:rPr>
                <w:color w:val="000000" w:themeColor="text1"/>
                <w:sz w:val="24"/>
                <w:szCs w:val="24"/>
                <w:lang w:val="kk-KZ"/>
              </w:rPr>
              <w:t>Название: DUS DEAS 961: 2019, Глицерин для косметической промышленности - Технические условия, Первое издание.</w:t>
            </w:r>
          </w:p>
          <w:p w:rsidR="00D735A5" w:rsidRPr="009559BD" w:rsidRDefault="00D735A5" w:rsidP="006776ED">
            <w:pPr>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961: 2019, Глицерин для косметической промышленности - Технические условия, Первое издание; уведомление в G / TBT / N / UGA / 1065 было принято 15 декабря 2020 года. Принятый стандарт Уганды,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35A5"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35A5" w:rsidRPr="009559BD" w:rsidRDefault="00D735A5"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4" w:history="1">
                    <w:r w:rsidRPr="009559BD">
                      <w:rPr>
                        <w:rFonts w:eastAsia="Calibri"/>
                        <w:color w:val="000000" w:themeColor="text1"/>
                        <w:sz w:val="24"/>
                        <w:szCs w:val="24"/>
                      </w:rPr>
                      <w:t>https://webstore.unbs.go.ug/</w:t>
                    </w:r>
                  </w:hyperlink>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35A5" w:rsidRPr="009559BD" w:rsidTr="00393DF8">
              <w:tc>
                <w:tcPr>
                  <w:tcW w:w="851" w:type="dxa"/>
                  <w:tcBorders>
                    <w:bottom w:val="double" w:sz="4" w:space="0" w:color="auto"/>
                  </w:tcBorders>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35A5" w:rsidRPr="009559BD" w:rsidRDefault="00D735A5" w:rsidP="009559BD">
            <w:pPr>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G/TBT/N/UGA/1064/Add.1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960: 2019, Дезодоранты и антиперспиранты - Спецификация, Первое издание.</w:t>
            </w:r>
          </w:p>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960: 2019, Дезодоранты и антиперспиранты - Спецификация, Первое издание; уведомление в G / TBT / N / UGA / 1064 было принято 15 декабря 2020 года. Принятый стандарт Уганды, можно приобрести онлайн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35A5"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35A5" w:rsidRPr="009559BD" w:rsidRDefault="00D735A5" w:rsidP="009559BD">
                  <w:pPr>
                    <w:ind w:hanging="567"/>
                    <w:rPr>
                      <w:rFonts w:eastAsia="Calibri"/>
                      <w:b/>
                      <w:color w:val="000000" w:themeColor="text1"/>
                      <w:sz w:val="24"/>
                      <w:szCs w:val="24"/>
                    </w:rPr>
                  </w:pPr>
                  <w:r w:rsidRPr="009559BD">
                    <w:rPr>
                      <w:rFonts w:eastAsia="Calibri"/>
                      <w:b/>
                      <w:color w:val="000000" w:themeColor="text1"/>
                      <w:sz w:val="24"/>
                      <w:szCs w:val="24"/>
                    </w:rPr>
                    <w:lastRenderedPageBreak/>
                    <w:t>причина</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5" w:history="1">
                    <w:r w:rsidRPr="009559BD">
                      <w:rPr>
                        <w:rFonts w:eastAsia="Calibri"/>
                        <w:color w:val="000000" w:themeColor="text1"/>
                        <w:sz w:val="24"/>
                        <w:szCs w:val="24"/>
                      </w:rPr>
                      <w:t>https://webstore.unbs.go.ug/</w:t>
                    </w:r>
                  </w:hyperlink>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35A5" w:rsidRPr="009559BD" w:rsidTr="00393DF8">
              <w:tc>
                <w:tcPr>
                  <w:tcW w:w="851" w:type="dxa"/>
                  <w:shd w:val="clear" w:color="auto" w:fill="auto"/>
                </w:tcPr>
                <w:p w:rsidR="00D735A5" w:rsidRPr="009559BD" w:rsidRDefault="00D735A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35A5" w:rsidRPr="009559BD" w:rsidTr="00393DF8">
              <w:tc>
                <w:tcPr>
                  <w:tcW w:w="851" w:type="dxa"/>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35A5" w:rsidRPr="009559BD" w:rsidTr="00393DF8">
              <w:tc>
                <w:tcPr>
                  <w:tcW w:w="851" w:type="dxa"/>
                  <w:tcBorders>
                    <w:bottom w:val="double" w:sz="4" w:space="0" w:color="auto"/>
                  </w:tcBorders>
                  <w:shd w:val="clear" w:color="auto" w:fill="auto"/>
                </w:tcPr>
                <w:p w:rsidR="00D735A5" w:rsidRPr="009559BD" w:rsidRDefault="00D735A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35A5" w:rsidRPr="009559BD" w:rsidRDefault="00D735A5"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D735A5" w:rsidRPr="009559BD" w:rsidTr="004D7B31">
        <w:trPr>
          <w:trHeight w:val="457"/>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D735A5" w:rsidRPr="009559BD" w:rsidTr="00345A2D">
        <w:trPr>
          <w:trHeight w:val="361"/>
        </w:trPr>
        <w:tc>
          <w:tcPr>
            <w:tcW w:w="710" w:type="dxa"/>
            <w:vMerge/>
            <w:shd w:val="clear" w:color="auto" w:fill="auto"/>
          </w:tcPr>
          <w:p w:rsidR="00D735A5" w:rsidRPr="009559BD" w:rsidRDefault="00D735A5"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D735A5" w:rsidRPr="009559BD" w:rsidRDefault="00D735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35A5" w:rsidRPr="009559BD" w:rsidRDefault="00D735A5"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D735A5" w:rsidRPr="009559BD" w:rsidRDefault="00D735A5"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G/TBT/N/UGA/1063/Add.1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959: 2019, Масла для тела - Спецификация, Первое издание.</w:t>
            </w:r>
          </w:p>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959: 2019, Масла для тела - Спецификация, Первое издание; уведомление в G / TBT / N / UGA / 1063 было принято 15 декабря 2020 года. Принятый стандарт Уганды, можно приобрести в Интернете по ссылке: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61A4D"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61A4D" w:rsidRPr="009559BD" w:rsidRDefault="00A61A4D"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61A4D" w:rsidRPr="009559BD" w:rsidTr="00393DF8">
              <w:tc>
                <w:tcPr>
                  <w:tcW w:w="851" w:type="dxa"/>
                  <w:shd w:val="clear" w:color="auto" w:fill="auto"/>
                </w:tcPr>
                <w:p w:rsidR="00A61A4D" w:rsidRPr="009559BD" w:rsidRDefault="00A61A4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61A4D" w:rsidRPr="009559BD" w:rsidRDefault="00A61A4D"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6" w:history="1">
                    <w:r w:rsidRPr="009559BD">
                      <w:rPr>
                        <w:rFonts w:eastAsia="Calibri"/>
                        <w:color w:val="000000" w:themeColor="text1"/>
                        <w:sz w:val="24"/>
                        <w:szCs w:val="24"/>
                      </w:rPr>
                      <w:t>https://webstore.unbs.go.ug/</w:t>
                    </w:r>
                  </w:hyperlink>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Соответствующий символ при повторном уведомлении о </w:t>
                  </w:r>
                  <w:r w:rsidRPr="009559BD">
                    <w:rPr>
                      <w:rFonts w:eastAsia="Calibri"/>
                      <w:color w:val="000000" w:themeColor="text1"/>
                      <w:sz w:val="24"/>
                      <w:szCs w:val="24"/>
                    </w:rPr>
                    <w:lastRenderedPageBreak/>
                    <w:t>мероприятии:</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A61A4D" w:rsidRPr="009559BD" w:rsidTr="00393DF8">
              <w:tc>
                <w:tcPr>
                  <w:tcW w:w="851" w:type="dxa"/>
                  <w:shd w:val="clear" w:color="auto" w:fill="auto"/>
                </w:tcPr>
                <w:p w:rsidR="00A61A4D" w:rsidRPr="009559BD" w:rsidRDefault="00A61A4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61A4D" w:rsidRPr="009559BD" w:rsidTr="00393DF8">
              <w:tc>
                <w:tcPr>
                  <w:tcW w:w="851" w:type="dxa"/>
                  <w:tcBorders>
                    <w:bottom w:val="double" w:sz="4" w:space="0" w:color="auto"/>
                  </w:tcBorders>
                  <w:shd w:val="clear" w:color="auto" w:fill="auto"/>
                </w:tcPr>
                <w:p w:rsidR="00A61A4D" w:rsidRPr="009559BD" w:rsidRDefault="00A61A4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A61A4D" w:rsidRPr="009559BD" w:rsidTr="00345A2D">
        <w:trPr>
          <w:trHeight w:val="361"/>
        </w:trPr>
        <w:tc>
          <w:tcPr>
            <w:tcW w:w="710" w:type="dxa"/>
            <w:vMerge/>
            <w:shd w:val="clear" w:color="auto" w:fill="auto"/>
          </w:tcPr>
          <w:p w:rsidR="00A61A4D" w:rsidRPr="009559BD" w:rsidRDefault="00A61A4D"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61A4D" w:rsidRPr="009559BD" w:rsidRDefault="00A61A4D" w:rsidP="009559BD">
            <w:pPr>
              <w:jc w:val="both"/>
              <w:rPr>
                <w:color w:val="000000" w:themeColor="text1"/>
                <w:sz w:val="24"/>
                <w:szCs w:val="24"/>
                <w:lang w:val="kk-KZ"/>
              </w:rPr>
            </w:pPr>
          </w:p>
        </w:tc>
      </w:tr>
      <w:tr w:rsidR="00A61A4D" w:rsidRPr="009559BD" w:rsidTr="00345A2D">
        <w:trPr>
          <w:trHeight w:val="361"/>
        </w:trPr>
        <w:tc>
          <w:tcPr>
            <w:tcW w:w="710" w:type="dxa"/>
            <w:vMerge/>
            <w:shd w:val="clear" w:color="auto" w:fill="auto"/>
          </w:tcPr>
          <w:p w:rsidR="00A61A4D" w:rsidRPr="009559BD" w:rsidRDefault="00A61A4D"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61A4D" w:rsidRPr="009559BD" w:rsidRDefault="00A61A4D"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G/TBT/N/UGA/1062/Add.1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Обувь. Спецификация на женскую обувь. Часть 2. Открытая обувь. Первое издание.</w:t>
            </w:r>
          </w:p>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Обувь - Спецификация на женскую обувь - Часть 2: Открытая обувь, Первое издание; уведомление в G / TBT / N / UGA / 1062 было принято 15 декабря 2020 года. Принятый стандарт Уганды, можно приобрести в Интернете через ссылка: </w:t>
            </w:r>
            <w:hyperlink r:id="rId37"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61A4D"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61A4D" w:rsidRPr="009559BD" w:rsidRDefault="00A61A4D"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61A4D" w:rsidRPr="009559BD" w:rsidTr="00393DF8">
              <w:tc>
                <w:tcPr>
                  <w:tcW w:w="851" w:type="dxa"/>
                  <w:shd w:val="clear" w:color="auto" w:fill="auto"/>
                </w:tcPr>
                <w:p w:rsidR="00A61A4D" w:rsidRPr="009559BD" w:rsidRDefault="00A61A4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61A4D" w:rsidRPr="009559BD" w:rsidRDefault="00A61A4D"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38" w:history="1">
                    <w:r w:rsidRPr="009559BD">
                      <w:rPr>
                        <w:rFonts w:eastAsia="Calibri"/>
                        <w:color w:val="000000" w:themeColor="text1"/>
                        <w:sz w:val="24"/>
                        <w:szCs w:val="24"/>
                      </w:rPr>
                      <w:t>https://webstore.unbs.go.ug/</w:t>
                    </w:r>
                  </w:hyperlink>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A61A4D" w:rsidRPr="009559BD" w:rsidTr="00393DF8">
              <w:tc>
                <w:tcPr>
                  <w:tcW w:w="851" w:type="dxa"/>
                  <w:shd w:val="clear" w:color="auto" w:fill="auto"/>
                </w:tcPr>
                <w:p w:rsidR="00A61A4D" w:rsidRPr="009559BD" w:rsidRDefault="00A61A4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A61A4D" w:rsidRPr="009559BD" w:rsidTr="00393DF8">
              <w:tc>
                <w:tcPr>
                  <w:tcW w:w="851" w:type="dxa"/>
                  <w:shd w:val="clear" w:color="auto" w:fill="auto"/>
                </w:tcPr>
                <w:p w:rsidR="00A61A4D" w:rsidRPr="009559BD" w:rsidRDefault="00A61A4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61A4D" w:rsidRPr="009559BD" w:rsidTr="00393DF8">
              <w:tc>
                <w:tcPr>
                  <w:tcW w:w="851" w:type="dxa"/>
                  <w:tcBorders>
                    <w:bottom w:val="double" w:sz="4" w:space="0" w:color="auto"/>
                  </w:tcBorders>
                  <w:shd w:val="clear" w:color="auto" w:fill="auto"/>
                </w:tcPr>
                <w:p w:rsidR="00A61A4D" w:rsidRPr="009559BD" w:rsidRDefault="00A61A4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A61A4D" w:rsidRPr="009559BD" w:rsidRDefault="00A61A4D"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A61A4D" w:rsidRPr="009559BD" w:rsidTr="00345A2D">
        <w:trPr>
          <w:trHeight w:val="361"/>
        </w:trPr>
        <w:tc>
          <w:tcPr>
            <w:tcW w:w="710" w:type="dxa"/>
            <w:vMerge/>
            <w:shd w:val="clear" w:color="auto" w:fill="auto"/>
          </w:tcPr>
          <w:p w:rsidR="00A61A4D" w:rsidRPr="009559BD" w:rsidRDefault="00A61A4D"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61A4D" w:rsidRPr="009559BD" w:rsidRDefault="00A61A4D" w:rsidP="009559BD">
            <w:pPr>
              <w:jc w:val="both"/>
              <w:rPr>
                <w:color w:val="000000" w:themeColor="text1"/>
                <w:sz w:val="24"/>
                <w:szCs w:val="24"/>
                <w:lang w:val="kk-KZ"/>
              </w:rPr>
            </w:pPr>
          </w:p>
        </w:tc>
      </w:tr>
      <w:tr w:rsidR="00A61A4D" w:rsidRPr="009559BD" w:rsidTr="00345A2D">
        <w:trPr>
          <w:trHeight w:val="361"/>
        </w:trPr>
        <w:tc>
          <w:tcPr>
            <w:tcW w:w="710" w:type="dxa"/>
            <w:vMerge/>
            <w:shd w:val="clear" w:color="auto" w:fill="auto"/>
          </w:tcPr>
          <w:p w:rsidR="00A61A4D" w:rsidRPr="009559BD" w:rsidRDefault="00A61A4D"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61A4D" w:rsidRPr="009559BD" w:rsidRDefault="00A61A4D"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G/TBT/N/UGA/1061/Add.1</w:t>
            </w:r>
          </w:p>
          <w:p w:rsidR="00322FB1" w:rsidRPr="009559BD" w:rsidRDefault="00322FB1" w:rsidP="009559BD">
            <w:pPr>
              <w:jc w:val="right"/>
              <w:rPr>
                <w:b/>
                <w:color w:val="000000" w:themeColor="text1"/>
                <w:sz w:val="24"/>
                <w:szCs w:val="24"/>
                <w:lang w:val="es-ES"/>
              </w:rPr>
            </w:pPr>
          </w:p>
        </w:tc>
        <w:tc>
          <w:tcPr>
            <w:tcW w:w="5386" w:type="dxa"/>
            <w:shd w:val="clear" w:color="auto" w:fill="auto"/>
          </w:tcPr>
          <w:p w:rsidR="00FF2186" w:rsidRPr="009559BD" w:rsidRDefault="00FF218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FF218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DUS DEAS 943-1: 2019, Обувь - </w:t>
            </w:r>
            <w:r w:rsidRPr="009559BD">
              <w:rPr>
                <w:color w:val="000000" w:themeColor="text1"/>
                <w:sz w:val="24"/>
                <w:szCs w:val="24"/>
                <w:lang w:val="kk-KZ"/>
              </w:rPr>
              <w:lastRenderedPageBreak/>
              <w:t>Спецификация на женскую обувь - Часть 1: Закрытые туфли, Первое издание.</w:t>
            </w:r>
          </w:p>
          <w:p w:rsidR="00FF2186" w:rsidRPr="009559BD" w:rsidRDefault="00FF218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943-1: 2019, Обувь - Спецификация на женскую обувь - Часть 1: Закрытые туфли, Первое издание; уведомление в G / TBT / N / UGA / 1061 было принято 15 декабря 2020 года. Принятый стандарт Уганды, можно приобрести в Интернете через ссылка: </w:t>
            </w:r>
            <w:hyperlink r:id="rId39"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F2186"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F2186" w:rsidRPr="009559BD" w:rsidRDefault="00FF2186"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FF2186" w:rsidRPr="009559BD" w:rsidTr="00393DF8">
              <w:tc>
                <w:tcPr>
                  <w:tcW w:w="851" w:type="dxa"/>
                  <w:shd w:val="clear" w:color="auto" w:fill="auto"/>
                </w:tcPr>
                <w:p w:rsidR="00FF2186" w:rsidRPr="009559BD" w:rsidRDefault="00FF2186"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F2186" w:rsidRPr="009559BD" w:rsidRDefault="00FF2186"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FF2186" w:rsidRPr="009559BD" w:rsidTr="00393DF8">
              <w:tc>
                <w:tcPr>
                  <w:tcW w:w="851" w:type="dxa"/>
                  <w:shd w:val="clear" w:color="auto" w:fill="auto"/>
                </w:tcPr>
                <w:p w:rsidR="00FF2186" w:rsidRPr="009559BD" w:rsidRDefault="00FF2186"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FF2186" w:rsidRPr="009559BD" w:rsidRDefault="00FF2186"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FF2186" w:rsidRPr="009559BD" w:rsidTr="00393DF8">
              <w:tc>
                <w:tcPr>
                  <w:tcW w:w="851" w:type="dxa"/>
                  <w:shd w:val="clear" w:color="auto" w:fill="auto"/>
                </w:tcPr>
                <w:p w:rsidR="00FF2186" w:rsidRPr="009559BD" w:rsidRDefault="00FF218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F2186" w:rsidRPr="009559BD" w:rsidRDefault="00FF2186"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FF2186" w:rsidRPr="009559BD" w:rsidTr="00393DF8">
              <w:tc>
                <w:tcPr>
                  <w:tcW w:w="851" w:type="dxa"/>
                  <w:shd w:val="clear" w:color="auto" w:fill="auto"/>
                </w:tcPr>
                <w:p w:rsidR="00FF2186" w:rsidRPr="009559BD" w:rsidRDefault="00FF218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FF2186" w:rsidRPr="009559BD" w:rsidTr="00393DF8">
              <w:tc>
                <w:tcPr>
                  <w:tcW w:w="851" w:type="dxa"/>
                  <w:shd w:val="clear" w:color="auto" w:fill="auto"/>
                </w:tcPr>
                <w:p w:rsidR="00FF2186" w:rsidRPr="009559BD" w:rsidRDefault="00FF2186"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40" w:history="1">
                    <w:r w:rsidRPr="009559BD">
                      <w:rPr>
                        <w:rFonts w:eastAsia="Calibri"/>
                        <w:color w:val="000000" w:themeColor="text1"/>
                        <w:sz w:val="24"/>
                        <w:szCs w:val="24"/>
                      </w:rPr>
                      <w:t>https://webstore.unbs.go.ug/</w:t>
                    </w:r>
                  </w:hyperlink>
                </w:p>
              </w:tc>
            </w:tr>
            <w:tr w:rsidR="00FF2186" w:rsidRPr="009559BD" w:rsidTr="00393DF8">
              <w:tc>
                <w:tcPr>
                  <w:tcW w:w="851" w:type="dxa"/>
                  <w:shd w:val="clear" w:color="auto" w:fill="auto"/>
                </w:tcPr>
                <w:p w:rsidR="00FF2186" w:rsidRPr="009559BD" w:rsidRDefault="00FF218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FF2186" w:rsidRPr="009559BD" w:rsidTr="00393DF8">
              <w:tc>
                <w:tcPr>
                  <w:tcW w:w="851" w:type="dxa"/>
                  <w:shd w:val="clear" w:color="auto" w:fill="auto"/>
                </w:tcPr>
                <w:p w:rsidR="00FF2186" w:rsidRPr="009559BD" w:rsidRDefault="00FF2186"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FF2186" w:rsidRPr="009559BD" w:rsidTr="00393DF8">
              <w:tc>
                <w:tcPr>
                  <w:tcW w:w="851" w:type="dxa"/>
                  <w:shd w:val="clear" w:color="auto" w:fill="auto"/>
                </w:tcPr>
                <w:p w:rsidR="00FF2186" w:rsidRPr="009559BD" w:rsidRDefault="00FF2186"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FF2186" w:rsidRPr="009559BD" w:rsidTr="00393DF8">
              <w:tc>
                <w:tcPr>
                  <w:tcW w:w="851" w:type="dxa"/>
                  <w:tcBorders>
                    <w:bottom w:val="double" w:sz="4" w:space="0" w:color="auto"/>
                  </w:tcBorders>
                  <w:shd w:val="clear" w:color="auto" w:fill="auto"/>
                </w:tcPr>
                <w:p w:rsidR="00FF2186" w:rsidRPr="009559BD" w:rsidRDefault="00FF2186"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FF2186" w:rsidRPr="009559BD" w:rsidRDefault="00FF2186"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FF2186" w:rsidRPr="009559BD" w:rsidRDefault="00FF218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A61A4D" w:rsidRPr="009559BD" w:rsidTr="00E71DA4">
        <w:trPr>
          <w:trHeight w:val="196"/>
        </w:trPr>
        <w:tc>
          <w:tcPr>
            <w:tcW w:w="710" w:type="dxa"/>
            <w:vMerge/>
            <w:shd w:val="clear" w:color="auto" w:fill="auto"/>
          </w:tcPr>
          <w:p w:rsidR="00A61A4D" w:rsidRPr="009559BD" w:rsidRDefault="00A61A4D"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61A4D" w:rsidRPr="009559BD" w:rsidRDefault="00A61A4D" w:rsidP="009559BD">
            <w:pPr>
              <w:jc w:val="both"/>
              <w:rPr>
                <w:color w:val="000000" w:themeColor="text1"/>
                <w:sz w:val="24"/>
                <w:szCs w:val="24"/>
                <w:lang w:val="kk-KZ"/>
              </w:rPr>
            </w:pPr>
          </w:p>
        </w:tc>
      </w:tr>
      <w:tr w:rsidR="00A61A4D" w:rsidRPr="009559BD" w:rsidTr="00345A2D">
        <w:trPr>
          <w:trHeight w:val="361"/>
        </w:trPr>
        <w:tc>
          <w:tcPr>
            <w:tcW w:w="710" w:type="dxa"/>
            <w:vMerge/>
            <w:shd w:val="clear" w:color="auto" w:fill="auto"/>
          </w:tcPr>
          <w:p w:rsidR="00A61A4D" w:rsidRPr="009559BD" w:rsidRDefault="00A61A4D" w:rsidP="009559BD">
            <w:pPr>
              <w:numPr>
                <w:ilvl w:val="0"/>
                <w:numId w:val="6"/>
              </w:numPr>
              <w:ind w:left="0" w:firstLine="0"/>
              <w:jc w:val="both"/>
              <w:rPr>
                <w:color w:val="000000" w:themeColor="text1"/>
                <w:sz w:val="24"/>
                <w:szCs w:val="24"/>
                <w:lang w:val="kk-KZ"/>
              </w:rPr>
            </w:pPr>
          </w:p>
        </w:tc>
        <w:tc>
          <w:tcPr>
            <w:tcW w:w="2268" w:type="dxa"/>
            <w:shd w:val="clear" w:color="auto" w:fill="auto"/>
          </w:tcPr>
          <w:p w:rsidR="00A61A4D" w:rsidRPr="009559BD" w:rsidRDefault="00A61A4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A61A4D" w:rsidRPr="009559BD" w:rsidRDefault="00A61A4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61A4D" w:rsidRPr="009559BD" w:rsidRDefault="00A61A4D"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FF2186" w:rsidRPr="009559BD" w:rsidRDefault="00FF2186"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G/TBT/N/UGA/1060/Add.1</w:t>
            </w:r>
          </w:p>
          <w:p w:rsidR="00322FB1" w:rsidRPr="009559BD" w:rsidRDefault="00322FB1" w:rsidP="009559BD">
            <w:pPr>
              <w:pBdr>
                <w:between w:val="single" w:sz="6" w:space="1" w:color="auto"/>
              </w:pBdr>
              <w:jc w:val="both"/>
              <w:rPr>
                <w:color w:val="000000" w:themeColor="text1"/>
                <w:sz w:val="24"/>
                <w:szCs w:val="24"/>
                <w:lang w:val="en-US"/>
              </w:rPr>
            </w:pPr>
          </w:p>
        </w:tc>
        <w:tc>
          <w:tcPr>
            <w:tcW w:w="5386" w:type="dxa"/>
            <w:shd w:val="clear" w:color="auto" w:fill="auto"/>
          </w:tcPr>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3243BB" w:rsidP="009559BD">
            <w:pPr>
              <w:jc w:val="both"/>
              <w:rPr>
                <w:color w:val="000000" w:themeColor="text1"/>
                <w:sz w:val="24"/>
                <w:szCs w:val="24"/>
                <w:lang w:val="kk-KZ"/>
              </w:rPr>
            </w:pPr>
            <w:r w:rsidRPr="009559BD">
              <w:rPr>
                <w:color w:val="000000" w:themeColor="text1"/>
                <w:sz w:val="24"/>
                <w:szCs w:val="24"/>
                <w:lang w:val="kk-KZ"/>
              </w:rPr>
              <w:t>Название: DUS DEAS 942-2: 2019, Обувь - Спецификация на мужскую обувь - Часть 2: Открытая обувь, Первое издание.</w:t>
            </w:r>
          </w:p>
          <w:p w:rsidR="003243BB" w:rsidRPr="009559BD" w:rsidRDefault="003243BB" w:rsidP="009559BD">
            <w:pPr>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942-2: 2019, Обувь - Спецификация на мужскую обувь - Часть 2: Открытая обувь, Первое издание; уведомление в G / TBT / N / UGA / 1060 было принято 15 декабря 2020 года. Принятый стандарт Уганды, можно приобрести в Интернете через ссылка: </w:t>
            </w:r>
            <w:hyperlink r:id="rId41"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243BB"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243BB" w:rsidRPr="009559BD" w:rsidRDefault="003243B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3243BB" w:rsidRPr="009559BD" w:rsidTr="00393DF8">
              <w:tc>
                <w:tcPr>
                  <w:tcW w:w="851" w:type="dxa"/>
                  <w:shd w:val="clear" w:color="auto" w:fill="auto"/>
                </w:tcPr>
                <w:p w:rsidR="003243BB" w:rsidRPr="009559BD" w:rsidRDefault="003243B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243BB" w:rsidRPr="009559BD" w:rsidRDefault="003243BB"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3243BB" w:rsidRPr="009559BD" w:rsidRDefault="003243BB"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42" w:history="1">
                    <w:r w:rsidRPr="009559BD">
                      <w:rPr>
                        <w:rFonts w:eastAsia="Calibri"/>
                        <w:color w:val="000000" w:themeColor="text1"/>
                        <w:sz w:val="24"/>
                        <w:szCs w:val="24"/>
                      </w:rPr>
                      <w:t>https://webstore.unbs.go.ug/</w:t>
                    </w:r>
                  </w:hyperlink>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3243BB" w:rsidRPr="009559BD" w:rsidTr="00393DF8">
              <w:tc>
                <w:tcPr>
                  <w:tcW w:w="851" w:type="dxa"/>
                  <w:shd w:val="clear" w:color="auto" w:fill="auto"/>
                </w:tcPr>
                <w:p w:rsidR="003243BB" w:rsidRPr="009559BD" w:rsidRDefault="003243B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3243BB" w:rsidRPr="009559BD" w:rsidTr="00393DF8">
              <w:tc>
                <w:tcPr>
                  <w:tcW w:w="851" w:type="dxa"/>
                  <w:tcBorders>
                    <w:bottom w:val="double" w:sz="4" w:space="0" w:color="auto"/>
                  </w:tcBorders>
                  <w:shd w:val="clear" w:color="auto" w:fill="auto"/>
                </w:tcPr>
                <w:p w:rsidR="003243BB" w:rsidRPr="009559BD" w:rsidRDefault="003243B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3243BB" w:rsidRPr="009559BD" w:rsidRDefault="003243BB" w:rsidP="009559BD">
            <w:pPr>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FF2186" w:rsidRPr="009559BD" w:rsidTr="00345A2D">
        <w:trPr>
          <w:trHeight w:val="361"/>
        </w:trPr>
        <w:tc>
          <w:tcPr>
            <w:tcW w:w="710" w:type="dxa"/>
            <w:vMerge/>
            <w:shd w:val="clear" w:color="auto" w:fill="auto"/>
          </w:tcPr>
          <w:p w:rsidR="00FF2186" w:rsidRPr="009559BD" w:rsidRDefault="00FF2186" w:rsidP="009559BD">
            <w:pPr>
              <w:numPr>
                <w:ilvl w:val="0"/>
                <w:numId w:val="6"/>
              </w:numPr>
              <w:ind w:left="0" w:firstLine="0"/>
              <w:jc w:val="both"/>
              <w:rPr>
                <w:color w:val="000000" w:themeColor="text1"/>
                <w:sz w:val="24"/>
                <w:szCs w:val="24"/>
                <w:lang w:val="kk-KZ"/>
              </w:rPr>
            </w:pPr>
          </w:p>
        </w:tc>
        <w:tc>
          <w:tcPr>
            <w:tcW w:w="2268" w:type="dxa"/>
            <w:shd w:val="clear" w:color="auto" w:fill="auto"/>
          </w:tcPr>
          <w:p w:rsidR="00FF2186" w:rsidRPr="009559BD" w:rsidRDefault="00FF2186"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FF2186" w:rsidRPr="009559BD" w:rsidRDefault="00FF218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F2186" w:rsidRPr="009559BD" w:rsidRDefault="00FF2186" w:rsidP="009559BD">
            <w:pPr>
              <w:jc w:val="both"/>
              <w:rPr>
                <w:color w:val="000000" w:themeColor="text1"/>
                <w:sz w:val="24"/>
                <w:szCs w:val="24"/>
                <w:lang w:val="kk-KZ"/>
              </w:rPr>
            </w:pPr>
          </w:p>
        </w:tc>
      </w:tr>
      <w:tr w:rsidR="00FF2186" w:rsidRPr="009559BD" w:rsidTr="00345A2D">
        <w:trPr>
          <w:trHeight w:val="361"/>
        </w:trPr>
        <w:tc>
          <w:tcPr>
            <w:tcW w:w="710" w:type="dxa"/>
            <w:vMerge/>
            <w:shd w:val="clear" w:color="auto" w:fill="auto"/>
          </w:tcPr>
          <w:p w:rsidR="00FF2186" w:rsidRPr="009559BD" w:rsidRDefault="00FF2186" w:rsidP="009559BD">
            <w:pPr>
              <w:numPr>
                <w:ilvl w:val="0"/>
                <w:numId w:val="6"/>
              </w:numPr>
              <w:ind w:left="0" w:firstLine="0"/>
              <w:jc w:val="both"/>
              <w:rPr>
                <w:color w:val="000000" w:themeColor="text1"/>
                <w:sz w:val="24"/>
                <w:szCs w:val="24"/>
                <w:lang w:val="kk-KZ"/>
              </w:rPr>
            </w:pPr>
          </w:p>
        </w:tc>
        <w:tc>
          <w:tcPr>
            <w:tcW w:w="2268" w:type="dxa"/>
            <w:shd w:val="clear" w:color="auto" w:fill="auto"/>
          </w:tcPr>
          <w:p w:rsidR="00FF2186" w:rsidRPr="009559BD" w:rsidRDefault="00FF2186"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FF2186" w:rsidRPr="009559BD" w:rsidRDefault="00FF218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F2186" w:rsidRPr="009559BD" w:rsidRDefault="00FF2186"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43BB" w:rsidRPr="009559BD" w:rsidRDefault="003243B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G/TBT/N/UGA/1059/Add.1</w:t>
            </w:r>
          </w:p>
          <w:p w:rsidR="00322FB1" w:rsidRPr="009559BD" w:rsidRDefault="00322FB1" w:rsidP="009559BD">
            <w:pPr>
              <w:pBdr>
                <w:between w:val="single" w:sz="6" w:space="1" w:color="auto"/>
              </w:pBdr>
              <w:jc w:val="both"/>
              <w:rPr>
                <w:color w:val="000000" w:themeColor="text1"/>
                <w:sz w:val="24"/>
                <w:szCs w:val="24"/>
                <w:lang w:val="en-US"/>
              </w:rPr>
            </w:pPr>
          </w:p>
        </w:tc>
        <w:tc>
          <w:tcPr>
            <w:tcW w:w="5386" w:type="dxa"/>
            <w:shd w:val="clear" w:color="auto" w:fill="auto"/>
          </w:tcPr>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942-1: 2019, Обувь - Технические условия на мужскую обувь - Часть 1: Закрытые туфли, Первое издание.</w:t>
            </w:r>
          </w:p>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942-1: 2019, Обувь. Технические условия на мужскую обувь. Часть 1. Закрытая обувь. Первое издание. уведомление в G / TBT / N / UGA / 1059 было принято 15 декабря 2020 года. Принятый стандарт Уганды, можно приобрести в Интернете через ссылка: </w:t>
            </w:r>
            <w:hyperlink r:id="rId43"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243BB"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243BB" w:rsidRPr="009559BD" w:rsidRDefault="003243B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3243BB" w:rsidRPr="009559BD" w:rsidTr="00393DF8">
              <w:tc>
                <w:tcPr>
                  <w:tcW w:w="851" w:type="dxa"/>
                  <w:shd w:val="clear" w:color="auto" w:fill="auto"/>
                </w:tcPr>
                <w:p w:rsidR="003243BB" w:rsidRPr="009559BD" w:rsidRDefault="003243B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243BB" w:rsidRPr="009559BD" w:rsidRDefault="003243BB"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44" w:history="1">
                    <w:r w:rsidRPr="009559BD">
                      <w:rPr>
                        <w:rFonts w:eastAsia="Calibri"/>
                        <w:color w:val="000000" w:themeColor="text1"/>
                        <w:sz w:val="24"/>
                        <w:szCs w:val="24"/>
                      </w:rPr>
                      <w:t>https://webstore.unbs.go.ug/</w:t>
                    </w:r>
                  </w:hyperlink>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3243BB" w:rsidRPr="009559BD" w:rsidTr="00393DF8">
              <w:tc>
                <w:tcPr>
                  <w:tcW w:w="851" w:type="dxa"/>
                  <w:shd w:val="clear" w:color="auto" w:fill="auto"/>
                </w:tcPr>
                <w:p w:rsidR="003243BB" w:rsidRPr="009559BD" w:rsidRDefault="003243B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3243BB" w:rsidRPr="009559BD" w:rsidTr="00393DF8">
              <w:tc>
                <w:tcPr>
                  <w:tcW w:w="851" w:type="dxa"/>
                  <w:shd w:val="clear" w:color="auto" w:fill="auto"/>
                </w:tcPr>
                <w:p w:rsidR="003243BB" w:rsidRPr="009559BD" w:rsidRDefault="003243BB"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3243BB" w:rsidRPr="009559BD" w:rsidTr="00393DF8">
              <w:tc>
                <w:tcPr>
                  <w:tcW w:w="851" w:type="dxa"/>
                  <w:tcBorders>
                    <w:bottom w:val="double" w:sz="4" w:space="0" w:color="auto"/>
                  </w:tcBorders>
                  <w:shd w:val="clear" w:color="auto" w:fill="auto"/>
                </w:tcPr>
                <w:p w:rsidR="003243BB" w:rsidRPr="009559BD" w:rsidRDefault="003243B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3243BB" w:rsidRPr="009559BD" w:rsidRDefault="003243B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3243BB" w:rsidRPr="009559BD" w:rsidTr="00345A2D">
        <w:trPr>
          <w:trHeight w:val="361"/>
        </w:trPr>
        <w:tc>
          <w:tcPr>
            <w:tcW w:w="710" w:type="dxa"/>
            <w:vMerge/>
            <w:shd w:val="clear" w:color="auto" w:fill="auto"/>
          </w:tcPr>
          <w:p w:rsidR="003243BB" w:rsidRPr="009559BD" w:rsidRDefault="003243BB" w:rsidP="009559BD">
            <w:pPr>
              <w:numPr>
                <w:ilvl w:val="0"/>
                <w:numId w:val="6"/>
              </w:numPr>
              <w:ind w:left="0" w:firstLine="0"/>
              <w:jc w:val="both"/>
              <w:rPr>
                <w:color w:val="000000" w:themeColor="text1"/>
                <w:sz w:val="24"/>
                <w:szCs w:val="24"/>
                <w:lang w:val="kk-KZ"/>
              </w:rPr>
            </w:pPr>
          </w:p>
        </w:tc>
        <w:tc>
          <w:tcPr>
            <w:tcW w:w="2268" w:type="dxa"/>
            <w:shd w:val="clear" w:color="auto" w:fill="auto"/>
          </w:tcPr>
          <w:p w:rsidR="003243BB" w:rsidRPr="009559BD" w:rsidRDefault="003243B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43BB" w:rsidRPr="009559BD" w:rsidRDefault="003243BB" w:rsidP="009559BD">
            <w:pPr>
              <w:jc w:val="both"/>
              <w:rPr>
                <w:color w:val="000000" w:themeColor="text1"/>
                <w:sz w:val="24"/>
                <w:szCs w:val="24"/>
                <w:lang w:val="kk-KZ"/>
              </w:rPr>
            </w:pPr>
          </w:p>
        </w:tc>
      </w:tr>
      <w:tr w:rsidR="003243BB" w:rsidRPr="009559BD" w:rsidTr="00345A2D">
        <w:trPr>
          <w:trHeight w:val="361"/>
        </w:trPr>
        <w:tc>
          <w:tcPr>
            <w:tcW w:w="710" w:type="dxa"/>
            <w:vMerge/>
            <w:shd w:val="clear" w:color="auto" w:fill="auto"/>
          </w:tcPr>
          <w:p w:rsidR="003243BB" w:rsidRPr="009559BD" w:rsidRDefault="003243BB" w:rsidP="009559BD">
            <w:pPr>
              <w:numPr>
                <w:ilvl w:val="0"/>
                <w:numId w:val="6"/>
              </w:numPr>
              <w:ind w:left="0" w:firstLine="0"/>
              <w:jc w:val="both"/>
              <w:rPr>
                <w:color w:val="000000" w:themeColor="text1"/>
                <w:sz w:val="24"/>
                <w:szCs w:val="24"/>
                <w:lang w:val="kk-KZ"/>
              </w:rPr>
            </w:pPr>
          </w:p>
        </w:tc>
        <w:tc>
          <w:tcPr>
            <w:tcW w:w="2268" w:type="dxa"/>
            <w:shd w:val="clear" w:color="auto" w:fill="auto"/>
          </w:tcPr>
          <w:p w:rsidR="003243BB" w:rsidRPr="009559BD" w:rsidRDefault="003243B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43BB" w:rsidRPr="009559BD" w:rsidRDefault="003243BB"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43BB" w:rsidRPr="009559BD" w:rsidRDefault="003243B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G/TBT/N/UGA/1058/Add.1</w:t>
            </w:r>
          </w:p>
          <w:p w:rsidR="00322FB1" w:rsidRPr="009559BD" w:rsidRDefault="00322FB1" w:rsidP="009559BD">
            <w:pPr>
              <w:pBdr>
                <w:between w:val="single" w:sz="6" w:space="1" w:color="auto"/>
              </w:pBdr>
              <w:jc w:val="both"/>
              <w:rPr>
                <w:color w:val="000000" w:themeColor="text1"/>
                <w:sz w:val="24"/>
                <w:szCs w:val="24"/>
                <w:lang w:val="en-US"/>
              </w:rPr>
            </w:pPr>
          </w:p>
        </w:tc>
        <w:tc>
          <w:tcPr>
            <w:tcW w:w="5386" w:type="dxa"/>
            <w:shd w:val="clear" w:color="auto" w:fill="auto"/>
          </w:tcPr>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958: 2019, Детские масла - Технические характеристики, Первое издание.</w:t>
            </w:r>
          </w:p>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958: 2019, Детские масла. Технические характеристики, Первое издание; уведомление в G / TBT / N / UGA / 1058 было принято 15 декабря 2020 года. Принятый стандарт Уганды, можно приобрести в Интернете по ссылке: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63E9A"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63E9A" w:rsidRPr="009559BD" w:rsidRDefault="00963E9A"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963E9A" w:rsidRPr="009559BD" w:rsidTr="00393DF8">
              <w:tc>
                <w:tcPr>
                  <w:tcW w:w="851" w:type="dxa"/>
                  <w:shd w:val="clear" w:color="auto" w:fill="auto"/>
                </w:tcPr>
                <w:p w:rsidR="00963E9A" w:rsidRPr="009559BD" w:rsidRDefault="00963E9A"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963E9A" w:rsidRPr="009559BD" w:rsidRDefault="00963E9A"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45" w:history="1">
                    <w:r w:rsidRPr="009559BD">
                      <w:rPr>
                        <w:rFonts w:eastAsia="Calibri"/>
                        <w:color w:val="000000" w:themeColor="text1"/>
                        <w:sz w:val="24"/>
                        <w:szCs w:val="24"/>
                      </w:rPr>
                      <w:t>https://webstore.unbs.go.ug/</w:t>
                    </w:r>
                  </w:hyperlink>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963E9A" w:rsidRPr="009559BD" w:rsidTr="00393DF8">
              <w:tc>
                <w:tcPr>
                  <w:tcW w:w="851" w:type="dxa"/>
                  <w:shd w:val="clear" w:color="auto" w:fill="auto"/>
                </w:tcPr>
                <w:p w:rsidR="00963E9A" w:rsidRPr="009559BD" w:rsidRDefault="00963E9A"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963E9A" w:rsidRPr="009559BD" w:rsidTr="00393DF8">
              <w:tc>
                <w:tcPr>
                  <w:tcW w:w="851" w:type="dxa"/>
                  <w:tcBorders>
                    <w:bottom w:val="double" w:sz="4" w:space="0" w:color="auto"/>
                  </w:tcBorders>
                  <w:shd w:val="clear" w:color="auto" w:fill="auto"/>
                </w:tcPr>
                <w:p w:rsidR="00963E9A" w:rsidRPr="009559BD" w:rsidRDefault="00963E9A"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rPr>
            </w:pPr>
          </w:p>
        </w:tc>
      </w:tr>
      <w:tr w:rsidR="003243BB" w:rsidRPr="009559BD" w:rsidTr="00345A2D">
        <w:trPr>
          <w:trHeight w:val="361"/>
        </w:trPr>
        <w:tc>
          <w:tcPr>
            <w:tcW w:w="710" w:type="dxa"/>
            <w:vMerge/>
            <w:shd w:val="clear" w:color="auto" w:fill="auto"/>
          </w:tcPr>
          <w:p w:rsidR="003243BB" w:rsidRPr="009559BD" w:rsidRDefault="003243BB" w:rsidP="009559BD">
            <w:pPr>
              <w:numPr>
                <w:ilvl w:val="0"/>
                <w:numId w:val="6"/>
              </w:numPr>
              <w:ind w:left="0" w:firstLine="0"/>
              <w:jc w:val="both"/>
              <w:rPr>
                <w:color w:val="000000" w:themeColor="text1"/>
                <w:sz w:val="24"/>
                <w:szCs w:val="24"/>
                <w:lang w:val="kk-KZ"/>
              </w:rPr>
            </w:pPr>
          </w:p>
        </w:tc>
        <w:tc>
          <w:tcPr>
            <w:tcW w:w="2268" w:type="dxa"/>
            <w:shd w:val="clear" w:color="auto" w:fill="auto"/>
          </w:tcPr>
          <w:p w:rsidR="003243BB" w:rsidRPr="009559BD" w:rsidRDefault="003243B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243BB" w:rsidRPr="009559BD" w:rsidRDefault="003243BB" w:rsidP="009559BD">
            <w:pPr>
              <w:jc w:val="both"/>
              <w:rPr>
                <w:color w:val="000000" w:themeColor="text1"/>
                <w:sz w:val="24"/>
                <w:szCs w:val="24"/>
                <w:lang w:val="kk-KZ"/>
              </w:rPr>
            </w:pPr>
          </w:p>
        </w:tc>
      </w:tr>
      <w:tr w:rsidR="003243BB" w:rsidRPr="009559BD" w:rsidTr="00345A2D">
        <w:trPr>
          <w:trHeight w:val="361"/>
        </w:trPr>
        <w:tc>
          <w:tcPr>
            <w:tcW w:w="710" w:type="dxa"/>
            <w:vMerge/>
            <w:shd w:val="clear" w:color="auto" w:fill="auto"/>
          </w:tcPr>
          <w:p w:rsidR="003243BB" w:rsidRPr="009559BD" w:rsidRDefault="003243BB" w:rsidP="009559BD">
            <w:pPr>
              <w:numPr>
                <w:ilvl w:val="0"/>
                <w:numId w:val="6"/>
              </w:numPr>
              <w:ind w:left="0" w:firstLine="0"/>
              <w:jc w:val="both"/>
              <w:rPr>
                <w:color w:val="000000" w:themeColor="text1"/>
                <w:sz w:val="24"/>
                <w:szCs w:val="24"/>
                <w:lang w:val="kk-KZ"/>
              </w:rPr>
            </w:pPr>
          </w:p>
        </w:tc>
        <w:tc>
          <w:tcPr>
            <w:tcW w:w="2268" w:type="dxa"/>
            <w:shd w:val="clear" w:color="auto" w:fill="auto"/>
          </w:tcPr>
          <w:p w:rsidR="003243BB" w:rsidRPr="009559BD" w:rsidRDefault="003243B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3243BB" w:rsidRPr="009559BD" w:rsidRDefault="003243B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43BB" w:rsidRPr="009559BD" w:rsidRDefault="003243BB"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963E9A" w:rsidRPr="009559BD" w:rsidRDefault="00963E9A"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G/TBT/N/UGA/1034/Add.1</w:t>
            </w:r>
          </w:p>
          <w:p w:rsidR="00322FB1" w:rsidRPr="009559BD" w:rsidRDefault="00322FB1" w:rsidP="009559BD">
            <w:pPr>
              <w:pBdr>
                <w:between w:val="single" w:sz="6" w:space="1" w:color="auto"/>
              </w:pBdr>
              <w:jc w:val="both"/>
              <w:rPr>
                <w:color w:val="000000" w:themeColor="text1"/>
                <w:sz w:val="24"/>
                <w:szCs w:val="24"/>
                <w:lang w:val="es-ES"/>
              </w:rPr>
            </w:pPr>
          </w:p>
        </w:tc>
        <w:tc>
          <w:tcPr>
            <w:tcW w:w="5386" w:type="dxa"/>
            <w:shd w:val="clear" w:color="auto" w:fill="auto"/>
          </w:tcPr>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972: 2019, Мешки  полиолефиновые тканые для цемента - Технические условия, Первое издание.</w:t>
            </w:r>
          </w:p>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972: 2019, Мешки  полиолефиновые тканые для цемента. Спецификация, Первое издание; </w:t>
            </w:r>
            <w:r w:rsidRPr="009559BD">
              <w:rPr>
                <w:color w:val="000000" w:themeColor="text1"/>
                <w:sz w:val="24"/>
                <w:szCs w:val="24"/>
                <w:lang w:val="kk-KZ"/>
              </w:rPr>
              <w:lastRenderedPageBreak/>
              <w:t xml:space="preserve">уведомление в G / TBT / N / UGA / 1034 было принято 15 декабря 2020 года. Принятый стандарт Уганды, можно приобрести в Интернете по ссылке : </w:t>
            </w:r>
            <w:hyperlink r:id="rId46"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63E9A" w:rsidRPr="009559BD" w:rsidTr="00393DF8">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63E9A" w:rsidRPr="009559BD" w:rsidRDefault="00963E9A"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963E9A" w:rsidRPr="009559BD" w:rsidTr="00393DF8">
              <w:tc>
                <w:tcPr>
                  <w:tcW w:w="851" w:type="dxa"/>
                  <w:shd w:val="clear" w:color="auto" w:fill="auto"/>
                </w:tcPr>
                <w:p w:rsidR="00963E9A" w:rsidRPr="009559BD" w:rsidRDefault="00963E9A"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963E9A" w:rsidRPr="009559BD" w:rsidRDefault="00963E9A"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47" w:history="1">
                    <w:r w:rsidRPr="009559BD">
                      <w:rPr>
                        <w:rFonts w:eastAsia="Calibri"/>
                        <w:color w:val="000000" w:themeColor="text1"/>
                        <w:sz w:val="24"/>
                        <w:szCs w:val="24"/>
                      </w:rPr>
                      <w:t>https://webstore.unbs.go.ug/</w:t>
                    </w:r>
                  </w:hyperlink>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963E9A" w:rsidRPr="009559BD" w:rsidTr="00393DF8">
              <w:tc>
                <w:tcPr>
                  <w:tcW w:w="851" w:type="dxa"/>
                  <w:shd w:val="clear" w:color="auto" w:fill="auto"/>
                </w:tcPr>
                <w:p w:rsidR="00963E9A" w:rsidRPr="009559BD" w:rsidRDefault="00963E9A"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963E9A" w:rsidRPr="009559BD" w:rsidTr="00393DF8">
              <w:tc>
                <w:tcPr>
                  <w:tcW w:w="851" w:type="dxa"/>
                  <w:shd w:val="clear" w:color="auto" w:fill="auto"/>
                </w:tcPr>
                <w:p w:rsidR="00963E9A" w:rsidRPr="009559BD" w:rsidRDefault="00963E9A"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963E9A" w:rsidRPr="009559BD" w:rsidTr="00393DF8">
              <w:tc>
                <w:tcPr>
                  <w:tcW w:w="851" w:type="dxa"/>
                  <w:tcBorders>
                    <w:bottom w:val="double" w:sz="4" w:space="0" w:color="auto"/>
                  </w:tcBorders>
                  <w:shd w:val="clear" w:color="auto" w:fill="auto"/>
                </w:tcPr>
                <w:p w:rsidR="00963E9A" w:rsidRPr="009559BD" w:rsidRDefault="00963E9A"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963E9A" w:rsidRPr="009559BD" w:rsidRDefault="00963E9A"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963E9A" w:rsidRPr="009559BD" w:rsidTr="00B706F3">
        <w:trPr>
          <w:trHeight w:val="222"/>
        </w:trPr>
        <w:tc>
          <w:tcPr>
            <w:tcW w:w="710" w:type="dxa"/>
            <w:vMerge/>
            <w:shd w:val="clear" w:color="auto" w:fill="auto"/>
          </w:tcPr>
          <w:p w:rsidR="00963E9A" w:rsidRPr="009559BD" w:rsidRDefault="00963E9A" w:rsidP="009559BD">
            <w:pPr>
              <w:numPr>
                <w:ilvl w:val="0"/>
                <w:numId w:val="6"/>
              </w:numPr>
              <w:ind w:left="0" w:firstLine="0"/>
              <w:jc w:val="both"/>
              <w:rPr>
                <w:color w:val="000000" w:themeColor="text1"/>
                <w:sz w:val="24"/>
                <w:szCs w:val="24"/>
                <w:lang w:val="kk-KZ"/>
              </w:rPr>
            </w:pPr>
          </w:p>
        </w:tc>
        <w:tc>
          <w:tcPr>
            <w:tcW w:w="2268" w:type="dxa"/>
            <w:shd w:val="clear" w:color="auto" w:fill="auto"/>
          </w:tcPr>
          <w:p w:rsidR="00963E9A" w:rsidRPr="009559BD" w:rsidRDefault="00963E9A"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3E9A" w:rsidRPr="009559BD" w:rsidRDefault="00963E9A" w:rsidP="009559BD">
            <w:pPr>
              <w:jc w:val="both"/>
              <w:rPr>
                <w:color w:val="000000" w:themeColor="text1"/>
                <w:sz w:val="24"/>
                <w:szCs w:val="24"/>
                <w:lang w:val="kk-KZ"/>
              </w:rPr>
            </w:pPr>
          </w:p>
        </w:tc>
      </w:tr>
      <w:tr w:rsidR="00963E9A" w:rsidRPr="009559BD" w:rsidTr="00345A2D">
        <w:trPr>
          <w:trHeight w:val="361"/>
        </w:trPr>
        <w:tc>
          <w:tcPr>
            <w:tcW w:w="710" w:type="dxa"/>
            <w:vMerge/>
            <w:shd w:val="clear" w:color="auto" w:fill="auto"/>
          </w:tcPr>
          <w:p w:rsidR="00963E9A" w:rsidRPr="009559BD" w:rsidRDefault="00963E9A" w:rsidP="009559BD">
            <w:pPr>
              <w:numPr>
                <w:ilvl w:val="0"/>
                <w:numId w:val="6"/>
              </w:numPr>
              <w:ind w:left="0" w:firstLine="0"/>
              <w:jc w:val="both"/>
              <w:rPr>
                <w:color w:val="000000" w:themeColor="text1"/>
                <w:sz w:val="24"/>
                <w:szCs w:val="24"/>
                <w:lang w:val="kk-KZ"/>
              </w:rPr>
            </w:pPr>
          </w:p>
        </w:tc>
        <w:tc>
          <w:tcPr>
            <w:tcW w:w="2268" w:type="dxa"/>
            <w:shd w:val="clear" w:color="auto" w:fill="auto"/>
          </w:tcPr>
          <w:p w:rsidR="00963E9A" w:rsidRPr="009559BD" w:rsidRDefault="00963E9A"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3E9A" w:rsidRPr="009559BD" w:rsidRDefault="00963E9A"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963E9A" w:rsidRPr="009559BD" w:rsidRDefault="00963E9A"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G/TBT/N/UGA/1031/Add.1</w:t>
            </w:r>
          </w:p>
          <w:p w:rsidR="00322FB1" w:rsidRPr="009559BD" w:rsidRDefault="00322FB1" w:rsidP="009559BD">
            <w:pPr>
              <w:pBdr>
                <w:between w:val="single" w:sz="6" w:space="1" w:color="auto"/>
              </w:pBdr>
              <w:ind w:firstLine="708"/>
              <w:jc w:val="both"/>
              <w:rPr>
                <w:color w:val="000000" w:themeColor="text1"/>
                <w:sz w:val="24"/>
                <w:szCs w:val="24"/>
                <w:lang w:val="es-ES"/>
              </w:rPr>
            </w:pPr>
          </w:p>
        </w:tc>
        <w:tc>
          <w:tcPr>
            <w:tcW w:w="5386" w:type="dxa"/>
            <w:shd w:val="clear" w:color="auto" w:fill="auto"/>
          </w:tcPr>
          <w:p w:rsidR="00393DF8" w:rsidRPr="009559BD" w:rsidRDefault="00393DF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393DF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971: 2019, Текстиль. Ткани для домашних штор и драпировки. Спецификация, Первое издание.</w:t>
            </w:r>
          </w:p>
          <w:p w:rsidR="00393DF8" w:rsidRPr="009559BD" w:rsidRDefault="00393DF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971: 2019, Текстиль. Ткани для домашних штор и драпировки. Спецификация, Первое издание; уведомление в G / TBT / N / UGA / 1031 было принято 15 декабря 2020 года. Принятый стандарт Уганды, можно приобрести в Интернете по ссылке : </w:t>
            </w:r>
            <w:hyperlink r:id="rId48" w:history="1">
              <w:r w:rsidR="00B2437F"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2437F"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2437F" w:rsidRPr="009559BD" w:rsidRDefault="00B24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2437F" w:rsidRPr="009559BD" w:rsidTr="00BB6C4C">
              <w:tc>
                <w:tcPr>
                  <w:tcW w:w="851" w:type="dxa"/>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w:t>
                  </w:r>
                  <w:r w:rsidRPr="009559BD">
                    <w:rPr>
                      <w:rFonts w:eastAsia="Calibri"/>
                      <w:color w:val="000000" w:themeColor="text1"/>
                      <w:sz w:val="24"/>
                      <w:szCs w:val="24"/>
                    </w:rPr>
                    <w:lastRenderedPageBreak/>
                    <w:t xml:space="preserve">по адресу </w:t>
                  </w:r>
                  <w:hyperlink r:id="rId49" w:history="1">
                    <w:r w:rsidRPr="009559BD">
                      <w:rPr>
                        <w:rFonts w:eastAsia="Calibri"/>
                        <w:color w:val="000000" w:themeColor="text1"/>
                        <w:sz w:val="24"/>
                        <w:szCs w:val="24"/>
                      </w:rPr>
                      <w:t>https://webstore.unbs.go.ug/</w:t>
                    </w:r>
                  </w:hyperlink>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2437F" w:rsidRPr="009559BD" w:rsidTr="00BB6C4C">
              <w:tc>
                <w:tcPr>
                  <w:tcW w:w="851" w:type="dxa"/>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2437F" w:rsidRPr="009559BD" w:rsidTr="00BB6C4C">
              <w:tc>
                <w:tcPr>
                  <w:tcW w:w="851" w:type="dxa"/>
                  <w:tcBorders>
                    <w:bottom w:val="double" w:sz="4" w:space="0" w:color="auto"/>
                  </w:tcBorders>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rPr>
            </w:pPr>
          </w:p>
        </w:tc>
      </w:tr>
      <w:tr w:rsidR="00963E9A" w:rsidRPr="009559BD" w:rsidTr="00963E9A">
        <w:trPr>
          <w:trHeight w:val="235"/>
        </w:trPr>
        <w:tc>
          <w:tcPr>
            <w:tcW w:w="710" w:type="dxa"/>
            <w:vMerge/>
            <w:shd w:val="clear" w:color="auto" w:fill="auto"/>
          </w:tcPr>
          <w:p w:rsidR="00963E9A" w:rsidRPr="009559BD" w:rsidRDefault="00963E9A" w:rsidP="009559BD">
            <w:pPr>
              <w:numPr>
                <w:ilvl w:val="0"/>
                <w:numId w:val="6"/>
              </w:numPr>
              <w:ind w:left="0" w:firstLine="0"/>
              <w:jc w:val="both"/>
              <w:rPr>
                <w:color w:val="000000" w:themeColor="text1"/>
                <w:sz w:val="24"/>
                <w:szCs w:val="24"/>
                <w:lang w:val="kk-KZ"/>
              </w:rPr>
            </w:pPr>
          </w:p>
        </w:tc>
        <w:tc>
          <w:tcPr>
            <w:tcW w:w="2268" w:type="dxa"/>
            <w:shd w:val="clear" w:color="auto" w:fill="auto"/>
          </w:tcPr>
          <w:p w:rsidR="00963E9A" w:rsidRPr="009559BD" w:rsidRDefault="00963E9A"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3E9A" w:rsidRPr="009559BD" w:rsidRDefault="00963E9A" w:rsidP="009559BD">
            <w:pPr>
              <w:jc w:val="both"/>
              <w:rPr>
                <w:color w:val="000000" w:themeColor="text1"/>
                <w:sz w:val="24"/>
                <w:szCs w:val="24"/>
                <w:lang w:val="kk-KZ"/>
              </w:rPr>
            </w:pPr>
          </w:p>
        </w:tc>
      </w:tr>
      <w:tr w:rsidR="00963E9A" w:rsidRPr="009559BD" w:rsidTr="00345A2D">
        <w:trPr>
          <w:trHeight w:val="361"/>
        </w:trPr>
        <w:tc>
          <w:tcPr>
            <w:tcW w:w="710" w:type="dxa"/>
            <w:vMerge/>
            <w:shd w:val="clear" w:color="auto" w:fill="auto"/>
          </w:tcPr>
          <w:p w:rsidR="00963E9A" w:rsidRPr="009559BD" w:rsidRDefault="00963E9A" w:rsidP="009559BD">
            <w:pPr>
              <w:numPr>
                <w:ilvl w:val="0"/>
                <w:numId w:val="6"/>
              </w:numPr>
              <w:ind w:left="0" w:firstLine="0"/>
              <w:jc w:val="both"/>
              <w:rPr>
                <w:color w:val="000000" w:themeColor="text1"/>
                <w:sz w:val="24"/>
                <w:szCs w:val="24"/>
                <w:lang w:val="kk-KZ"/>
              </w:rPr>
            </w:pPr>
          </w:p>
        </w:tc>
        <w:tc>
          <w:tcPr>
            <w:tcW w:w="2268" w:type="dxa"/>
            <w:shd w:val="clear" w:color="auto" w:fill="auto"/>
          </w:tcPr>
          <w:p w:rsidR="00963E9A" w:rsidRPr="009559BD" w:rsidRDefault="00963E9A"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963E9A" w:rsidRPr="009559BD" w:rsidRDefault="00963E9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3E9A" w:rsidRPr="009559BD" w:rsidRDefault="00963E9A"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G/TBT/N/UGA/1030/Add.1</w:t>
            </w:r>
          </w:p>
          <w:p w:rsidR="00322FB1" w:rsidRPr="009559BD" w:rsidRDefault="00322FB1" w:rsidP="009559BD">
            <w:pPr>
              <w:pBdr>
                <w:between w:val="single" w:sz="6" w:space="1" w:color="auto"/>
              </w:pBdr>
              <w:jc w:val="both"/>
              <w:rPr>
                <w:color w:val="000000" w:themeColor="text1"/>
                <w:sz w:val="24"/>
                <w:szCs w:val="24"/>
                <w:lang w:val="en-US"/>
              </w:rPr>
            </w:pP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969: 2019, Одноразовые детские подгузники. Спецификация, Первое издание.</w:t>
            </w:r>
          </w:p>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969: 2019, Одноразовые детские подгузники. Спецификация, Первое издание; уведомление в G / TBT / N / UGA / 1030 было принято 15 декабря 2020 года. Принятый стандарт Уганды,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2437F"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2437F" w:rsidRPr="009559BD" w:rsidRDefault="00B24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2437F" w:rsidRPr="009559BD" w:rsidTr="00BB6C4C">
              <w:tc>
                <w:tcPr>
                  <w:tcW w:w="851" w:type="dxa"/>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50" w:history="1">
                    <w:r w:rsidRPr="009559BD">
                      <w:rPr>
                        <w:rFonts w:eastAsia="Calibri"/>
                        <w:color w:val="000000" w:themeColor="text1"/>
                        <w:sz w:val="24"/>
                        <w:szCs w:val="24"/>
                      </w:rPr>
                      <w:t>https://webstore.unbs.go.ug/</w:t>
                    </w:r>
                  </w:hyperlink>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2437F" w:rsidRPr="009559BD" w:rsidTr="00BB6C4C">
              <w:tc>
                <w:tcPr>
                  <w:tcW w:w="851" w:type="dxa"/>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2437F" w:rsidRPr="009559BD" w:rsidTr="00BB6C4C">
              <w:tc>
                <w:tcPr>
                  <w:tcW w:w="851" w:type="dxa"/>
                  <w:tcBorders>
                    <w:bottom w:val="double" w:sz="4" w:space="0" w:color="auto"/>
                  </w:tcBorders>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B2437F" w:rsidRPr="009559BD" w:rsidTr="00345A2D">
        <w:trPr>
          <w:trHeight w:val="361"/>
        </w:trPr>
        <w:tc>
          <w:tcPr>
            <w:tcW w:w="710" w:type="dxa"/>
            <w:vMerge/>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437F" w:rsidRPr="009559BD" w:rsidRDefault="00B2437F" w:rsidP="009559BD">
            <w:pPr>
              <w:jc w:val="both"/>
              <w:rPr>
                <w:color w:val="000000" w:themeColor="text1"/>
                <w:sz w:val="24"/>
                <w:szCs w:val="24"/>
                <w:lang w:val="kk-KZ"/>
              </w:rPr>
            </w:pPr>
          </w:p>
        </w:tc>
      </w:tr>
      <w:tr w:rsidR="00B2437F" w:rsidRPr="009559BD" w:rsidTr="00345A2D">
        <w:trPr>
          <w:trHeight w:val="361"/>
        </w:trPr>
        <w:tc>
          <w:tcPr>
            <w:tcW w:w="710" w:type="dxa"/>
            <w:vMerge/>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437F" w:rsidRPr="009559BD" w:rsidRDefault="00B2437F" w:rsidP="009559BD">
            <w:pPr>
              <w:jc w:val="both"/>
              <w:rPr>
                <w:color w:val="000000" w:themeColor="text1"/>
                <w:sz w:val="24"/>
                <w:szCs w:val="24"/>
                <w:lang w:val="kk-KZ"/>
              </w:rPr>
            </w:pPr>
          </w:p>
        </w:tc>
      </w:tr>
      <w:tr w:rsidR="00322FB1" w:rsidRPr="009559BD" w:rsidTr="00345A2D">
        <w:trPr>
          <w:trHeight w:val="361"/>
        </w:trPr>
        <w:tc>
          <w:tcPr>
            <w:tcW w:w="710" w:type="dxa"/>
            <w:vMerge w:val="restart"/>
            <w:shd w:val="clear" w:color="auto" w:fill="auto"/>
          </w:tcPr>
          <w:p w:rsidR="00322FB1" w:rsidRPr="009559BD" w:rsidRDefault="00322FB1"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G/TBT/N/UGA/1029/Add.1</w:t>
            </w:r>
          </w:p>
          <w:p w:rsidR="00322FB1" w:rsidRPr="009559BD" w:rsidRDefault="00322FB1" w:rsidP="009559BD">
            <w:pPr>
              <w:pBdr>
                <w:between w:val="single" w:sz="6" w:space="1" w:color="auto"/>
              </w:pBdr>
              <w:jc w:val="both"/>
              <w:rPr>
                <w:color w:val="000000" w:themeColor="text1"/>
                <w:sz w:val="24"/>
                <w:szCs w:val="24"/>
                <w:lang w:val="es-ES"/>
              </w:rPr>
            </w:pP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322FB1"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968: 2019, Одноразовые подгузники для взрослых - Спецификация, Первое издание.</w:t>
            </w:r>
          </w:p>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968: 2019, Одноразовые подгузники для взрослых. Спецификация, первое издание; уведомление в G / TBT / N / UGA / 1029 было принято 15 декабря 2020 года. Принятый стандарт Уганды,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2437F"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2437F" w:rsidRPr="009559BD" w:rsidRDefault="00B24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2437F" w:rsidRPr="009559BD" w:rsidTr="00BB6C4C">
              <w:tc>
                <w:tcPr>
                  <w:tcW w:w="851" w:type="dxa"/>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Уведомленная мера принята - дата: 15 декабря 2020 г.</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color w:val="000000" w:themeColor="text1"/>
                      <w:sz w:val="24"/>
                      <w:szCs w:val="24"/>
                    </w:rPr>
                  </w:pPr>
                  <w:r w:rsidRPr="009559BD">
                    <w:rPr>
                      <w:color w:val="000000" w:themeColor="text1"/>
                      <w:sz w:val="24"/>
                      <w:szCs w:val="24"/>
                    </w:rPr>
                    <w:t>Уведомленная мера опубликована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51" w:history="1">
                    <w:r w:rsidRPr="009559BD">
                      <w:rPr>
                        <w:rFonts w:eastAsia="Calibri"/>
                        <w:color w:val="000000" w:themeColor="text1"/>
                        <w:sz w:val="24"/>
                        <w:szCs w:val="24"/>
                      </w:rPr>
                      <w:t>https://webstore.unbs.go.ug/</w:t>
                    </w:r>
                  </w:hyperlink>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2437F" w:rsidRPr="009559BD" w:rsidTr="00BB6C4C">
              <w:tc>
                <w:tcPr>
                  <w:tcW w:w="851" w:type="dxa"/>
                  <w:shd w:val="clear" w:color="auto" w:fill="auto"/>
                </w:tcPr>
                <w:p w:rsidR="00B2437F" w:rsidRPr="009559BD" w:rsidRDefault="00B24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2437F" w:rsidRPr="009559BD" w:rsidTr="00BB6C4C">
              <w:tc>
                <w:tcPr>
                  <w:tcW w:w="851" w:type="dxa"/>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2437F" w:rsidRPr="009559BD" w:rsidTr="00BB6C4C">
              <w:tc>
                <w:tcPr>
                  <w:tcW w:w="851" w:type="dxa"/>
                  <w:tcBorders>
                    <w:bottom w:val="double" w:sz="4" w:space="0" w:color="auto"/>
                  </w:tcBorders>
                  <w:shd w:val="clear" w:color="auto" w:fill="auto"/>
                </w:tcPr>
                <w:p w:rsidR="00B2437F" w:rsidRPr="009559BD" w:rsidRDefault="00B24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2437F" w:rsidRPr="009559BD" w:rsidRDefault="00B24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22FB1" w:rsidRPr="009559BD" w:rsidRDefault="00322FB1" w:rsidP="009559BD">
            <w:pPr>
              <w:jc w:val="both"/>
              <w:rPr>
                <w:color w:val="000000" w:themeColor="text1"/>
                <w:sz w:val="24"/>
                <w:szCs w:val="24"/>
                <w:lang w:val="kk-KZ"/>
              </w:rPr>
            </w:pPr>
          </w:p>
        </w:tc>
      </w:tr>
      <w:tr w:rsidR="00B2437F" w:rsidRPr="009559BD" w:rsidTr="00345A2D">
        <w:trPr>
          <w:trHeight w:val="361"/>
        </w:trPr>
        <w:tc>
          <w:tcPr>
            <w:tcW w:w="710" w:type="dxa"/>
            <w:vMerge/>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437F" w:rsidRPr="009559BD" w:rsidRDefault="00B2437F" w:rsidP="009559BD">
            <w:pPr>
              <w:jc w:val="both"/>
              <w:rPr>
                <w:color w:val="000000" w:themeColor="text1"/>
                <w:sz w:val="24"/>
                <w:szCs w:val="24"/>
                <w:lang w:val="kk-KZ"/>
              </w:rPr>
            </w:pPr>
          </w:p>
        </w:tc>
      </w:tr>
      <w:tr w:rsidR="00B2437F" w:rsidRPr="009559BD" w:rsidTr="00345A2D">
        <w:trPr>
          <w:trHeight w:val="361"/>
        </w:trPr>
        <w:tc>
          <w:tcPr>
            <w:tcW w:w="710" w:type="dxa"/>
            <w:vMerge/>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437F" w:rsidRPr="009559BD" w:rsidRDefault="00B2437F" w:rsidP="009559BD">
            <w:pPr>
              <w:jc w:val="both"/>
              <w:rPr>
                <w:color w:val="000000" w:themeColor="text1"/>
                <w:sz w:val="24"/>
                <w:szCs w:val="24"/>
                <w:lang w:val="kk-KZ"/>
              </w:rPr>
            </w:pPr>
          </w:p>
        </w:tc>
      </w:tr>
      <w:tr w:rsidR="00B2437F" w:rsidRPr="009559BD" w:rsidTr="00345A2D">
        <w:trPr>
          <w:trHeight w:val="361"/>
        </w:trPr>
        <w:tc>
          <w:tcPr>
            <w:tcW w:w="710" w:type="dxa"/>
            <w:vMerge w:val="restart"/>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jc w:val="right"/>
              <w:rPr>
                <w:rFonts w:eastAsia="Verdana"/>
                <w:b/>
                <w:color w:val="000000" w:themeColor="text1"/>
                <w:sz w:val="24"/>
                <w:szCs w:val="24"/>
              </w:rPr>
            </w:pPr>
            <w:r w:rsidRPr="009559BD">
              <w:rPr>
                <w:b/>
                <w:color w:val="000000" w:themeColor="text1"/>
                <w:sz w:val="24"/>
                <w:szCs w:val="24"/>
              </w:rPr>
              <w:t>G/TBT/N/MEX/484</w:t>
            </w:r>
          </w:p>
        </w:tc>
        <w:tc>
          <w:tcPr>
            <w:tcW w:w="5386" w:type="dxa"/>
            <w:shd w:val="clear" w:color="auto" w:fill="auto"/>
          </w:tcPr>
          <w:p w:rsidR="00B2437F" w:rsidRPr="009559BD" w:rsidRDefault="005136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официального стандарта PROY-NOM-002-SCT / 2020: Список опасных веществ и материалов (опасные грузы) (219 страниц на испанском языке)</w:t>
            </w:r>
          </w:p>
        </w:tc>
        <w:tc>
          <w:tcPr>
            <w:tcW w:w="2268" w:type="dxa"/>
            <w:shd w:val="clear" w:color="auto" w:fill="auto"/>
          </w:tcPr>
          <w:p w:rsidR="00B2437F" w:rsidRPr="009559BD" w:rsidRDefault="005136F7" w:rsidP="009559BD">
            <w:pPr>
              <w:jc w:val="both"/>
              <w:rPr>
                <w:color w:val="000000" w:themeColor="text1"/>
                <w:sz w:val="24"/>
                <w:szCs w:val="24"/>
                <w:lang w:val="kk-KZ"/>
              </w:rPr>
            </w:pPr>
            <w:r w:rsidRPr="009559BD">
              <w:rPr>
                <w:color w:val="000000" w:themeColor="text1"/>
                <w:sz w:val="24"/>
                <w:szCs w:val="24"/>
                <w:lang w:val="kk-KZ"/>
              </w:rPr>
              <w:t xml:space="preserve">60 дней с момента уведомления </w:t>
            </w:r>
          </w:p>
        </w:tc>
      </w:tr>
      <w:tr w:rsidR="00B2437F" w:rsidRPr="009559BD" w:rsidTr="008A3D2D">
        <w:trPr>
          <w:trHeight w:val="221"/>
        </w:trPr>
        <w:tc>
          <w:tcPr>
            <w:tcW w:w="710" w:type="dxa"/>
            <w:vMerge/>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B2437F" w:rsidRPr="009559BD" w:rsidRDefault="00B24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Опасные вещества и материалы (опасные грузы)</w:t>
            </w:r>
          </w:p>
        </w:tc>
        <w:tc>
          <w:tcPr>
            <w:tcW w:w="2268" w:type="dxa"/>
            <w:shd w:val="clear" w:color="auto" w:fill="auto"/>
          </w:tcPr>
          <w:p w:rsidR="00B2437F" w:rsidRPr="009559BD" w:rsidRDefault="00B2437F" w:rsidP="009559BD">
            <w:pPr>
              <w:jc w:val="both"/>
              <w:rPr>
                <w:color w:val="000000" w:themeColor="text1"/>
                <w:sz w:val="24"/>
                <w:szCs w:val="24"/>
                <w:lang w:val="kk-KZ"/>
              </w:rPr>
            </w:pPr>
          </w:p>
        </w:tc>
      </w:tr>
      <w:tr w:rsidR="00B2437F" w:rsidRPr="009559BD" w:rsidTr="00345A2D">
        <w:trPr>
          <w:trHeight w:val="361"/>
        </w:trPr>
        <w:tc>
          <w:tcPr>
            <w:tcW w:w="710" w:type="dxa"/>
            <w:vMerge/>
            <w:shd w:val="clear" w:color="auto" w:fill="auto"/>
          </w:tcPr>
          <w:p w:rsidR="00B2437F" w:rsidRPr="009559BD" w:rsidRDefault="00B24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B2437F" w:rsidRPr="009559BD" w:rsidRDefault="00B2437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Мексика</w:t>
            </w:r>
          </w:p>
        </w:tc>
        <w:tc>
          <w:tcPr>
            <w:tcW w:w="5386" w:type="dxa"/>
            <w:shd w:val="clear" w:color="auto" w:fill="auto"/>
          </w:tcPr>
          <w:p w:rsidR="00B2437F" w:rsidRPr="009559BD" w:rsidRDefault="005136F7" w:rsidP="002A4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559BD">
              <w:rPr>
                <w:color w:val="000000" w:themeColor="text1"/>
                <w:sz w:val="24"/>
                <w:szCs w:val="24"/>
              </w:rPr>
              <w:t xml:space="preserve">Целью официального стандарта Мексики является определение транспортируемых опасных веществ и материалов (опасные грузы) в соответствии с классом или подклассом опасности, дополнительными рисками и номером ООН, а также установление специальных положений, регулирующих транспортировку </w:t>
            </w:r>
            <w:r w:rsidRPr="009559BD">
              <w:rPr>
                <w:color w:val="000000" w:themeColor="text1"/>
                <w:sz w:val="24"/>
                <w:szCs w:val="24"/>
              </w:rPr>
              <w:lastRenderedPageBreak/>
              <w:t>таких веществ и материалов, количественных ограничений в отношении ограниченных и освобожденных количеств, а также соответствующие инструкции относительно использования упаковки / контейнеров, негабаритной упаковки / контейнеров, контейнеров средней грузоподъемности (</w:t>
            </w:r>
            <w:r w:rsidRPr="009559BD">
              <w:rPr>
                <w:color w:val="000000" w:themeColor="text1"/>
                <w:sz w:val="24"/>
                <w:szCs w:val="24"/>
                <w:lang w:val="en-US"/>
              </w:rPr>
              <w:t>IBC</w:t>
            </w:r>
            <w:r w:rsidRPr="009559BD">
              <w:rPr>
                <w:color w:val="000000" w:themeColor="text1"/>
                <w:sz w:val="24"/>
                <w:szCs w:val="24"/>
              </w:rPr>
              <w:t>), больших контейнеров и упаковок, переносных цистерн, многоэлементных газовых контейнеров, контейнеров для массовых грузов.</w:t>
            </w:r>
          </w:p>
        </w:tc>
        <w:tc>
          <w:tcPr>
            <w:tcW w:w="2268" w:type="dxa"/>
            <w:shd w:val="clear" w:color="auto" w:fill="auto"/>
          </w:tcPr>
          <w:p w:rsidR="00B2437F" w:rsidRPr="009559BD" w:rsidRDefault="00B2437F" w:rsidP="009559BD">
            <w:pPr>
              <w:jc w:val="both"/>
              <w:rPr>
                <w:color w:val="000000" w:themeColor="text1"/>
                <w:sz w:val="24"/>
                <w:szCs w:val="24"/>
                <w:lang w:val="kk-KZ"/>
              </w:rPr>
            </w:pPr>
          </w:p>
        </w:tc>
      </w:tr>
      <w:tr w:rsidR="005136F7" w:rsidRPr="009559BD" w:rsidTr="00345A2D">
        <w:trPr>
          <w:trHeight w:val="361"/>
        </w:trPr>
        <w:tc>
          <w:tcPr>
            <w:tcW w:w="710" w:type="dxa"/>
            <w:vMerge w:val="restart"/>
            <w:shd w:val="clear" w:color="auto" w:fill="auto"/>
          </w:tcPr>
          <w:p w:rsidR="005136F7" w:rsidRPr="009559BD" w:rsidRDefault="005136F7" w:rsidP="009559BD">
            <w:pPr>
              <w:numPr>
                <w:ilvl w:val="0"/>
                <w:numId w:val="6"/>
              </w:numPr>
              <w:ind w:left="0" w:firstLine="0"/>
              <w:jc w:val="both"/>
              <w:rPr>
                <w:color w:val="000000" w:themeColor="text1"/>
                <w:sz w:val="24"/>
                <w:szCs w:val="24"/>
                <w:lang w:val="kk-KZ"/>
              </w:rPr>
            </w:pPr>
          </w:p>
        </w:tc>
        <w:tc>
          <w:tcPr>
            <w:tcW w:w="2268" w:type="dxa"/>
            <w:shd w:val="clear" w:color="auto" w:fill="auto"/>
          </w:tcPr>
          <w:p w:rsidR="005136F7" w:rsidRPr="009559BD" w:rsidRDefault="005136F7" w:rsidP="009559BD">
            <w:pPr>
              <w:jc w:val="right"/>
              <w:rPr>
                <w:rFonts w:eastAsia="Verdana"/>
                <w:b/>
                <w:color w:val="000000" w:themeColor="text1"/>
                <w:sz w:val="24"/>
                <w:szCs w:val="24"/>
                <w:lang w:val="en-US"/>
              </w:rPr>
            </w:pPr>
            <w:r w:rsidRPr="009559BD">
              <w:rPr>
                <w:b/>
                <w:color w:val="000000" w:themeColor="text1"/>
                <w:sz w:val="24"/>
                <w:szCs w:val="24"/>
                <w:lang w:val="en-US"/>
              </w:rPr>
              <w:t>G/TBT/N/ECU/486/Rev.1</w:t>
            </w:r>
          </w:p>
        </w:tc>
        <w:tc>
          <w:tcPr>
            <w:tcW w:w="5386" w:type="dxa"/>
            <w:shd w:val="clear" w:color="auto" w:fill="auto"/>
          </w:tcPr>
          <w:p w:rsidR="005136F7" w:rsidRPr="009559BD" w:rsidRDefault="005136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первой редакции (1R) Технического регламента Эквадора PRTE INEN № 106: Шоколад, шоколадны</w:t>
            </w:r>
            <w:r w:rsidR="002A4052">
              <w:rPr>
                <w:color w:val="000000" w:themeColor="text1"/>
                <w:sz w:val="24"/>
                <w:szCs w:val="24"/>
                <w:lang w:val="kk-KZ"/>
              </w:rPr>
              <w:t>е изделия и заменители шоколада</w:t>
            </w:r>
            <w:r w:rsidR="007B21E2">
              <w:rPr>
                <w:color w:val="000000" w:themeColor="text1"/>
                <w:sz w:val="24"/>
                <w:szCs w:val="24"/>
                <w:lang w:val="kk-KZ"/>
              </w:rPr>
              <w:t>л</w:t>
            </w:r>
            <w:r w:rsidRPr="009559BD">
              <w:rPr>
                <w:color w:val="000000" w:themeColor="text1"/>
                <w:sz w:val="24"/>
                <w:szCs w:val="24"/>
                <w:lang w:val="kk-KZ"/>
              </w:rPr>
              <w:t xml:space="preserve"> (6 страниц на испанском языке)</w:t>
            </w:r>
          </w:p>
        </w:tc>
        <w:tc>
          <w:tcPr>
            <w:tcW w:w="2268" w:type="dxa"/>
            <w:shd w:val="clear" w:color="auto" w:fill="auto"/>
          </w:tcPr>
          <w:p w:rsidR="005136F7" w:rsidRPr="009559BD" w:rsidRDefault="005136F7" w:rsidP="009559BD">
            <w:pPr>
              <w:jc w:val="both"/>
              <w:rPr>
                <w:color w:val="000000" w:themeColor="text1"/>
                <w:sz w:val="24"/>
                <w:szCs w:val="24"/>
                <w:lang w:val="kk-KZ"/>
              </w:rPr>
            </w:pPr>
            <w:r w:rsidRPr="009559BD">
              <w:rPr>
                <w:color w:val="000000" w:themeColor="text1"/>
                <w:sz w:val="24"/>
                <w:szCs w:val="24"/>
                <w:lang w:val="kk-KZ"/>
              </w:rPr>
              <w:t>30 дней с момента уведомления</w:t>
            </w:r>
          </w:p>
        </w:tc>
      </w:tr>
      <w:tr w:rsidR="005136F7" w:rsidRPr="009559BD" w:rsidTr="0078276C">
        <w:trPr>
          <w:trHeight w:val="140"/>
        </w:trPr>
        <w:tc>
          <w:tcPr>
            <w:tcW w:w="710" w:type="dxa"/>
            <w:vMerge/>
            <w:shd w:val="clear" w:color="auto" w:fill="auto"/>
          </w:tcPr>
          <w:p w:rsidR="005136F7" w:rsidRPr="009559BD" w:rsidRDefault="005136F7" w:rsidP="009559BD">
            <w:pPr>
              <w:numPr>
                <w:ilvl w:val="0"/>
                <w:numId w:val="6"/>
              </w:numPr>
              <w:ind w:left="0" w:firstLine="0"/>
              <w:jc w:val="both"/>
              <w:rPr>
                <w:color w:val="000000" w:themeColor="text1"/>
                <w:sz w:val="24"/>
                <w:szCs w:val="24"/>
                <w:lang w:val="kk-KZ"/>
              </w:rPr>
            </w:pPr>
          </w:p>
        </w:tc>
        <w:tc>
          <w:tcPr>
            <w:tcW w:w="2268" w:type="dxa"/>
            <w:shd w:val="clear" w:color="auto" w:fill="auto"/>
          </w:tcPr>
          <w:p w:rsidR="005136F7" w:rsidRPr="009559BD" w:rsidRDefault="005136F7"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5136F7" w:rsidRPr="009559BD" w:rsidRDefault="005136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Шоколад и другие пищевые продукты, содержащие какао (HS 18.06)</w:t>
            </w:r>
          </w:p>
        </w:tc>
        <w:tc>
          <w:tcPr>
            <w:tcW w:w="2268" w:type="dxa"/>
            <w:shd w:val="clear" w:color="auto" w:fill="auto"/>
          </w:tcPr>
          <w:p w:rsidR="005136F7" w:rsidRPr="009559BD" w:rsidRDefault="005136F7" w:rsidP="009559BD">
            <w:pPr>
              <w:jc w:val="both"/>
              <w:rPr>
                <w:color w:val="000000" w:themeColor="text1"/>
                <w:sz w:val="24"/>
                <w:szCs w:val="24"/>
                <w:lang w:val="kk-KZ"/>
              </w:rPr>
            </w:pPr>
          </w:p>
        </w:tc>
      </w:tr>
      <w:tr w:rsidR="005136F7" w:rsidRPr="009559BD" w:rsidTr="00345A2D">
        <w:trPr>
          <w:trHeight w:val="361"/>
        </w:trPr>
        <w:tc>
          <w:tcPr>
            <w:tcW w:w="710" w:type="dxa"/>
            <w:vMerge/>
            <w:shd w:val="clear" w:color="auto" w:fill="auto"/>
          </w:tcPr>
          <w:p w:rsidR="005136F7" w:rsidRPr="009559BD" w:rsidRDefault="005136F7" w:rsidP="009559BD">
            <w:pPr>
              <w:numPr>
                <w:ilvl w:val="0"/>
                <w:numId w:val="6"/>
              </w:numPr>
              <w:ind w:left="0" w:firstLine="0"/>
              <w:jc w:val="both"/>
              <w:rPr>
                <w:color w:val="000000" w:themeColor="text1"/>
                <w:sz w:val="24"/>
                <w:szCs w:val="24"/>
                <w:lang w:val="kk-KZ"/>
              </w:rPr>
            </w:pPr>
          </w:p>
        </w:tc>
        <w:tc>
          <w:tcPr>
            <w:tcW w:w="2268" w:type="dxa"/>
            <w:shd w:val="clear" w:color="auto" w:fill="auto"/>
          </w:tcPr>
          <w:p w:rsidR="005136F7" w:rsidRPr="009559BD" w:rsidRDefault="005136F7" w:rsidP="009559BD">
            <w:pPr>
              <w:pBdr>
                <w:between w:val="single" w:sz="6" w:space="1" w:color="auto"/>
              </w:pBdr>
              <w:jc w:val="both"/>
              <w:rPr>
                <w:color w:val="000000" w:themeColor="text1"/>
                <w:sz w:val="24"/>
                <w:szCs w:val="24"/>
              </w:rPr>
            </w:pPr>
            <w:r w:rsidRPr="009559BD">
              <w:rPr>
                <w:color w:val="000000" w:themeColor="text1"/>
                <w:sz w:val="24"/>
                <w:szCs w:val="24"/>
              </w:rPr>
              <w:t>Эквадор</w:t>
            </w:r>
          </w:p>
        </w:tc>
        <w:tc>
          <w:tcPr>
            <w:tcW w:w="5386" w:type="dxa"/>
            <w:shd w:val="clear" w:color="auto" w:fill="auto"/>
          </w:tcPr>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технический регламент устанавливает требования, которым должны соответствовать шоколад, шоколадные изделия и заменители шоколада, предназначенные для употребления в пищу людьми, до сбыта отечественной и импортной продукции с целью защиты здоровья человека и предотвращения обманных действий.</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касается следующих продуктов:</w:t>
            </w:r>
          </w:p>
          <w:p w:rsidR="005136F7"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Виды шоколада (состав):</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 a la taza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сладкий шоколад</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шоколадный фамильяр a la taza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шоколадный кувертюр</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w:t>
            </w:r>
            <w:r w:rsidRPr="009559BD">
              <w:rPr>
                <w:color w:val="000000" w:themeColor="text1"/>
                <w:sz w:val="24"/>
                <w:szCs w:val="24"/>
                <w:lang w:val="kk-KZ"/>
              </w:rPr>
              <w:tab/>
              <w:t>молочный шоколад</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 типа молочного</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шоколадная глазурь</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прочие шоколадные изделия</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 белый шоколад</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 шоколад gianduja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 молочный шоколад gianduja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 шоколад para mesa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 полугорький шоколад para mesa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 горький шоколад para mesa</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Виды шоколада (форма):</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Шоколадная вермишель и шоколадные хлопья</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 Шоколадная вермишель / шоколадные хлопья </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 с начинкой</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шоколад или пралине</w:t>
            </w:r>
          </w:p>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Заменители шоколада</w:t>
            </w:r>
          </w:p>
        </w:tc>
        <w:tc>
          <w:tcPr>
            <w:tcW w:w="2268" w:type="dxa"/>
            <w:shd w:val="clear" w:color="auto" w:fill="auto"/>
          </w:tcPr>
          <w:p w:rsidR="005136F7" w:rsidRPr="009559BD" w:rsidRDefault="005136F7" w:rsidP="009559BD">
            <w:pPr>
              <w:jc w:val="both"/>
              <w:rPr>
                <w:color w:val="000000" w:themeColor="text1"/>
                <w:sz w:val="24"/>
                <w:szCs w:val="24"/>
                <w:lang w:val="kk-KZ"/>
              </w:rPr>
            </w:pPr>
          </w:p>
        </w:tc>
      </w:tr>
      <w:tr w:rsidR="00E50B36" w:rsidRPr="009559BD" w:rsidTr="00345A2D">
        <w:trPr>
          <w:trHeight w:val="361"/>
        </w:trPr>
        <w:tc>
          <w:tcPr>
            <w:tcW w:w="710" w:type="dxa"/>
            <w:vMerge w:val="restart"/>
            <w:shd w:val="clear" w:color="auto" w:fill="auto"/>
          </w:tcPr>
          <w:p w:rsidR="00E50B36" w:rsidRPr="009559BD" w:rsidRDefault="00E50B36" w:rsidP="009559BD">
            <w:pPr>
              <w:numPr>
                <w:ilvl w:val="0"/>
                <w:numId w:val="6"/>
              </w:numPr>
              <w:ind w:left="0" w:firstLine="0"/>
              <w:jc w:val="both"/>
              <w:rPr>
                <w:color w:val="000000" w:themeColor="text1"/>
                <w:sz w:val="24"/>
                <w:szCs w:val="24"/>
                <w:lang w:val="kk-KZ"/>
              </w:rPr>
            </w:pPr>
          </w:p>
        </w:tc>
        <w:tc>
          <w:tcPr>
            <w:tcW w:w="2268" w:type="dxa"/>
            <w:shd w:val="clear" w:color="auto" w:fill="auto"/>
          </w:tcPr>
          <w:p w:rsidR="00E50B36" w:rsidRPr="009559BD" w:rsidRDefault="00E50B36" w:rsidP="009559BD">
            <w:pPr>
              <w:jc w:val="right"/>
              <w:rPr>
                <w:b/>
                <w:color w:val="000000" w:themeColor="text1"/>
                <w:sz w:val="24"/>
                <w:szCs w:val="24"/>
              </w:rPr>
            </w:pPr>
            <w:r w:rsidRPr="009559BD">
              <w:rPr>
                <w:b/>
                <w:color w:val="000000" w:themeColor="text1"/>
                <w:sz w:val="24"/>
                <w:szCs w:val="24"/>
              </w:rPr>
              <w:t>G/TBT/N/DNK/108</w:t>
            </w:r>
          </w:p>
        </w:tc>
        <w:tc>
          <w:tcPr>
            <w:tcW w:w="5386" w:type="dxa"/>
            <w:shd w:val="clear" w:color="auto" w:fill="auto"/>
          </w:tcPr>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Bekendtgørelse om forsøg med selvkørende enheder (6 стр. (На датском)</w:t>
            </w:r>
          </w:p>
        </w:tc>
        <w:tc>
          <w:tcPr>
            <w:tcW w:w="2268" w:type="dxa"/>
            <w:shd w:val="clear" w:color="auto" w:fill="auto"/>
          </w:tcPr>
          <w:p w:rsidR="00E50B36" w:rsidRPr="009559BD" w:rsidRDefault="00E50B36"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E50B36" w:rsidRPr="009559BD" w:rsidTr="00345A2D">
        <w:trPr>
          <w:trHeight w:val="361"/>
        </w:trPr>
        <w:tc>
          <w:tcPr>
            <w:tcW w:w="710" w:type="dxa"/>
            <w:vMerge/>
            <w:shd w:val="clear" w:color="auto" w:fill="auto"/>
          </w:tcPr>
          <w:p w:rsidR="00E50B36" w:rsidRPr="009559BD" w:rsidRDefault="00E50B36" w:rsidP="009559BD">
            <w:pPr>
              <w:numPr>
                <w:ilvl w:val="0"/>
                <w:numId w:val="6"/>
              </w:numPr>
              <w:ind w:left="0" w:firstLine="0"/>
              <w:jc w:val="both"/>
              <w:rPr>
                <w:color w:val="000000" w:themeColor="text1"/>
                <w:sz w:val="24"/>
                <w:szCs w:val="24"/>
                <w:lang w:val="kk-KZ"/>
              </w:rPr>
            </w:pPr>
          </w:p>
        </w:tc>
        <w:tc>
          <w:tcPr>
            <w:tcW w:w="2268" w:type="dxa"/>
            <w:shd w:val="clear" w:color="auto" w:fill="auto"/>
          </w:tcPr>
          <w:p w:rsidR="00E50B36" w:rsidRPr="009559BD" w:rsidRDefault="00E50B36"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4 января 2021</w:t>
            </w:r>
          </w:p>
        </w:tc>
        <w:tc>
          <w:tcPr>
            <w:tcW w:w="5386" w:type="dxa"/>
            <w:shd w:val="clear" w:color="auto" w:fill="auto"/>
          </w:tcPr>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Машины и механические устройства, имеющие индивидуальные функции, не указанные или не включенные в другие разделы данной группы; их части (HS 8479); электротехника, оборудование и </w:t>
            </w:r>
            <w:r w:rsidRPr="009559BD">
              <w:rPr>
                <w:color w:val="000000" w:themeColor="text1"/>
                <w:sz w:val="24"/>
                <w:szCs w:val="24"/>
                <w:lang w:val="kk-KZ"/>
              </w:rPr>
              <w:lastRenderedPageBreak/>
              <w:t>их части; звукозаписывающие и воспроизводители, телевизоры, звукозаписывающие изображения, репродукторы и части и принадлежности их изделий (HS 85); Системы промышленной автоматизации (ICS 25.040)</w:t>
            </w:r>
          </w:p>
        </w:tc>
        <w:tc>
          <w:tcPr>
            <w:tcW w:w="2268" w:type="dxa"/>
            <w:shd w:val="clear" w:color="auto" w:fill="auto"/>
          </w:tcPr>
          <w:p w:rsidR="00E50B36" w:rsidRPr="009559BD" w:rsidRDefault="00E50B36" w:rsidP="009559BD">
            <w:pPr>
              <w:jc w:val="both"/>
              <w:rPr>
                <w:color w:val="000000" w:themeColor="text1"/>
                <w:sz w:val="24"/>
                <w:szCs w:val="24"/>
                <w:lang w:val="kk-KZ"/>
              </w:rPr>
            </w:pPr>
          </w:p>
        </w:tc>
      </w:tr>
      <w:tr w:rsidR="00E50B36" w:rsidRPr="009559BD" w:rsidTr="00345A2D">
        <w:trPr>
          <w:trHeight w:val="361"/>
        </w:trPr>
        <w:tc>
          <w:tcPr>
            <w:tcW w:w="710" w:type="dxa"/>
            <w:vMerge/>
            <w:shd w:val="clear" w:color="auto" w:fill="auto"/>
          </w:tcPr>
          <w:p w:rsidR="00E50B36" w:rsidRPr="009559BD" w:rsidRDefault="00E50B36" w:rsidP="009559BD">
            <w:pPr>
              <w:numPr>
                <w:ilvl w:val="0"/>
                <w:numId w:val="6"/>
              </w:numPr>
              <w:ind w:left="0" w:firstLine="0"/>
              <w:jc w:val="both"/>
              <w:rPr>
                <w:color w:val="000000" w:themeColor="text1"/>
                <w:sz w:val="24"/>
                <w:szCs w:val="24"/>
                <w:lang w:val="kk-KZ"/>
              </w:rPr>
            </w:pPr>
          </w:p>
        </w:tc>
        <w:tc>
          <w:tcPr>
            <w:tcW w:w="2268" w:type="dxa"/>
            <w:shd w:val="clear" w:color="auto" w:fill="auto"/>
          </w:tcPr>
          <w:p w:rsidR="00E50B36" w:rsidRPr="009559BD" w:rsidRDefault="00E50B36" w:rsidP="009559BD">
            <w:pPr>
              <w:pBdr>
                <w:between w:val="single" w:sz="6" w:space="1" w:color="auto"/>
              </w:pBdr>
              <w:jc w:val="both"/>
              <w:rPr>
                <w:color w:val="000000" w:themeColor="text1"/>
                <w:sz w:val="24"/>
                <w:szCs w:val="24"/>
              </w:rPr>
            </w:pPr>
            <w:r w:rsidRPr="009559BD">
              <w:rPr>
                <w:color w:val="000000" w:themeColor="text1"/>
                <w:sz w:val="24"/>
                <w:szCs w:val="24"/>
              </w:rPr>
              <w:t>Дания</w:t>
            </w:r>
          </w:p>
        </w:tc>
        <w:tc>
          <w:tcPr>
            <w:tcW w:w="5386" w:type="dxa"/>
            <w:shd w:val="clear" w:color="auto" w:fill="auto"/>
          </w:tcPr>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Законодательство об автономных роботах. Роботы автономны, но оператор должен иметь общий обзор роботов и убедиться, что они соблюдают законодательство.</w:t>
            </w:r>
          </w:p>
        </w:tc>
        <w:tc>
          <w:tcPr>
            <w:tcW w:w="2268" w:type="dxa"/>
            <w:shd w:val="clear" w:color="auto" w:fill="auto"/>
          </w:tcPr>
          <w:p w:rsidR="00E50B36" w:rsidRPr="009559BD" w:rsidRDefault="00E50B36" w:rsidP="009559BD">
            <w:pPr>
              <w:jc w:val="both"/>
              <w:rPr>
                <w:color w:val="000000" w:themeColor="text1"/>
                <w:sz w:val="24"/>
                <w:szCs w:val="24"/>
                <w:lang w:val="kk-KZ"/>
              </w:rPr>
            </w:pPr>
          </w:p>
        </w:tc>
      </w:tr>
      <w:tr w:rsidR="00E50B36" w:rsidRPr="009559BD" w:rsidTr="00345A2D">
        <w:trPr>
          <w:trHeight w:val="361"/>
        </w:trPr>
        <w:tc>
          <w:tcPr>
            <w:tcW w:w="710" w:type="dxa"/>
            <w:vMerge w:val="restart"/>
            <w:shd w:val="clear" w:color="auto" w:fill="auto"/>
          </w:tcPr>
          <w:p w:rsidR="00E50B36" w:rsidRPr="009559BD" w:rsidRDefault="00E50B36" w:rsidP="009559BD">
            <w:pPr>
              <w:numPr>
                <w:ilvl w:val="0"/>
                <w:numId w:val="6"/>
              </w:numPr>
              <w:ind w:left="0" w:firstLine="0"/>
              <w:jc w:val="both"/>
              <w:rPr>
                <w:color w:val="000000" w:themeColor="text1"/>
                <w:sz w:val="24"/>
                <w:szCs w:val="24"/>
                <w:lang w:val="kk-KZ"/>
              </w:rPr>
            </w:pPr>
          </w:p>
        </w:tc>
        <w:tc>
          <w:tcPr>
            <w:tcW w:w="2268" w:type="dxa"/>
            <w:shd w:val="clear" w:color="auto" w:fill="auto"/>
          </w:tcPr>
          <w:p w:rsidR="00C34AFF" w:rsidRPr="009559BD" w:rsidRDefault="00C34AF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G/TBT/N/BRA/605/Add.4</w:t>
            </w:r>
          </w:p>
          <w:p w:rsidR="00E50B36" w:rsidRPr="009559BD" w:rsidRDefault="00E50B36" w:rsidP="009559BD">
            <w:pPr>
              <w:jc w:val="right"/>
              <w:rPr>
                <w:b/>
                <w:color w:val="000000" w:themeColor="text1"/>
                <w:sz w:val="24"/>
                <w:szCs w:val="24"/>
                <w:lang w:val="en-US"/>
              </w:rPr>
            </w:pPr>
          </w:p>
        </w:tc>
        <w:tc>
          <w:tcPr>
            <w:tcW w:w="5386" w:type="dxa"/>
            <w:shd w:val="clear" w:color="auto" w:fill="auto"/>
          </w:tcPr>
          <w:p w:rsidR="00E50B36"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22 декабря 2020 года распространяется по запросу делегации Бразилии.</w:t>
            </w:r>
          </w:p>
          <w:p w:rsidR="00C34AFF"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Медицинские изделия, подпадающие под систему надзора за здоровьем.</w:t>
            </w:r>
          </w:p>
          <w:p w:rsidR="00C34AFF"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издал Постановление Inmetro 384 от 18 декабря 2020 г., которое утверждает оценку соответствия и спецификации для печати идентификации соответствия для оборудования в рамках режима наблюдения за здоровьем - консолидированный, созданный, соответственно, в Приложения I и II.</w:t>
            </w:r>
          </w:p>
          <w:p w:rsidR="00C34AFF"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Inmetro № 384 отменяет Постановления Inmetro:</w:t>
            </w:r>
          </w:p>
          <w:p w:rsidR="00C34AFF"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 - № 350, 6 сентября 2010 г., опубликовано в «Федеральной официальной газете» 9 сентября 2010 г., раздел 01, стр. 67, 30 апреля 2023 г .;</w:t>
            </w:r>
          </w:p>
          <w:p w:rsidR="00C34AFF"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 - № 54, 1 февраля 2016 г., опубликовано в Федеральной официальной газете 2 февраля 2016 г., раздел 01, страницы 70–71, в течение 6 (шести) месяцев с даты вступления в силу настоящего Постановления;</w:t>
            </w:r>
          </w:p>
          <w:p w:rsidR="00C34AFF" w:rsidRPr="009559BD" w:rsidRDefault="00C34AF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III - № 544, 24 ноября 2016 г., опубликовано в Федеральной официальной газете 29 ноября 2016 г., раздел 01, стр. 41, в течение 6 (шести) месяцев с даты вступления в силу настоящего Административного правила.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D6638"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D6638" w:rsidRPr="009559BD" w:rsidRDefault="00BD6638"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D6638" w:rsidRPr="009559BD" w:rsidTr="00BB6C4C">
              <w:tc>
                <w:tcPr>
                  <w:tcW w:w="851" w:type="dxa"/>
                  <w:shd w:val="clear" w:color="auto" w:fill="auto"/>
                </w:tcPr>
                <w:p w:rsidR="00BD6638" w:rsidRPr="009559BD" w:rsidRDefault="00BD663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D6638" w:rsidRPr="009559BD" w:rsidRDefault="00BD6638"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D6638" w:rsidRPr="009559BD" w:rsidTr="00BB6C4C">
              <w:tc>
                <w:tcPr>
                  <w:tcW w:w="851" w:type="dxa"/>
                  <w:shd w:val="clear" w:color="auto" w:fill="auto"/>
                </w:tcPr>
                <w:p w:rsidR="00BD6638" w:rsidRPr="009559BD" w:rsidRDefault="00BD663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D6638" w:rsidRPr="009559BD" w:rsidRDefault="00BD6638"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BD6638" w:rsidRPr="009559BD" w:rsidTr="00BB6C4C">
              <w:tc>
                <w:tcPr>
                  <w:tcW w:w="851" w:type="dxa"/>
                  <w:shd w:val="clear" w:color="auto" w:fill="auto"/>
                </w:tcPr>
                <w:p w:rsidR="00BD6638" w:rsidRPr="009559BD" w:rsidRDefault="00BD663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D6638" w:rsidRPr="009559BD" w:rsidRDefault="00BD6638" w:rsidP="009559BD">
                  <w:pPr>
                    <w:rPr>
                      <w:color w:val="000000" w:themeColor="text1"/>
                      <w:sz w:val="24"/>
                      <w:szCs w:val="24"/>
                    </w:rPr>
                  </w:pPr>
                  <w:r w:rsidRPr="009559BD">
                    <w:rPr>
                      <w:color w:val="000000" w:themeColor="text1"/>
                      <w:sz w:val="24"/>
                      <w:szCs w:val="24"/>
                    </w:rPr>
                    <w:t>Уведомленная мера опубликована - дата: 21 декабря 2020 г.</w:t>
                  </w:r>
                </w:p>
              </w:tc>
            </w:tr>
            <w:tr w:rsidR="00BD6638" w:rsidRPr="009559BD" w:rsidTr="00BB6C4C">
              <w:tc>
                <w:tcPr>
                  <w:tcW w:w="851" w:type="dxa"/>
                  <w:shd w:val="clear" w:color="auto" w:fill="auto"/>
                </w:tcPr>
                <w:p w:rsidR="00BD6638" w:rsidRPr="009559BD" w:rsidRDefault="00BD663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28 декабря 2020 г.</w:t>
                  </w:r>
                </w:p>
              </w:tc>
            </w:tr>
            <w:tr w:rsidR="00BD6638" w:rsidRPr="009559BD" w:rsidTr="00BB6C4C">
              <w:tc>
                <w:tcPr>
                  <w:tcW w:w="851" w:type="dxa"/>
                  <w:shd w:val="clear" w:color="auto" w:fill="auto"/>
                </w:tcPr>
                <w:p w:rsidR="00BD6638" w:rsidRPr="009559BD" w:rsidRDefault="00BD6638"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hyperlink r:id="rId52" w:history="1">
                    <w:r w:rsidRPr="009559BD">
                      <w:rPr>
                        <w:rFonts w:eastAsia="Calibri"/>
                        <w:color w:val="000000" w:themeColor="text1"/>
                        <w:sz w:val="24"/>
                        <w:szCs w:val="24"/>
                      </w:rPr>
                      <w:t>https://www.in.gov.br/en/web/dou/-/portaria-n-384-de-18-de-dezembro-de-2020-295233211</w:t>
                    </w:r>
                  </w:hyperlink>
                </w:p>
                <w:p w:rsidR="00BD6638" w:rsidRPr="009559BD" w:rsidRDefault="00651487" w:rsidP="009559BD">
                  <w:pPr>
                    <w:rPr>
                      <w:rFonts w:eastAsia="Calibri"/>
                      <w:color w:val="000000" w:themeColor="text1"/>
                      <w:sz w:val="24"/>
                      <w:szCs w:val="24"/>
                    </w:rPr>
                  </w:pPr>
                  <w:hyperlink r:id="rId53" w:history="1">
                    <w:r w:rsidR="00BD6638" w:rsidRPr="009559BD">
                      <w:rPr>
                        <w:rFonts w:eastAsia="Calibri"/>
                        <w:color w:val="000000" w:themeColor="text1"/>
                        <w:sz w:val="24"/>
                        <w:szCs w:val="24"/>
                      </w:rPr>
                      <w:t>http://www.inmetro.gov.br/legislacao/rtac/pdf/RTAC002684.pdf</w:t>
                    </w:r>
                  </w:hyperlink>
                </w:p>
              </w:tc>
            </w:tr>
            <w:tr w:rsidR="00BD6638" w:rsidRPr="009559BD" w:rsidTr="00BB6C4C">
              <w:tc>
                <w:tcPr>
                  <w:tcW w:w="851" w:type="dxa"/>
                  <w:shd w:val="clear" w:color="auto" w:fill="auto"/>
                </w:tcPr>
                <w:p w:rsidR="00BD6638" w:rsidRPr="009559BD" w:rsidRDefault="00BD6638"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w:t>
                  </w:r>
                  <w:r w:rsidRPr="009559BD">
                    <w:rPr>
                      <w:rFonts w:eastAsia="Calibri"/>
                      <w:color w:val="000000" w:themeColor="text1"/>
                      <w:sz w:val="24"/>
                      <w:szCs w:val="24"/>
                    </w:rPr>
                    <w:cr/>
                    <w:t>оприятии:</w:t>
                  </w:r>
                </w:p>
              </w:tc>
            </w:tr>
            <w:tr w:rsidR="00BD6638" w:rsidRPr="009559BD" w:rsidTr="00BB6C4C">
              <w:tc>
                <w:tcPr>
                  <w:tcW w:w="851" w:type="dxa"/>
                  <w:shd w:val="clear" w:color="auto" w:fill="auto"/>
                </w:tcPr>
                <w:p w:rsidR="00BD6638" w:rsidRPr="009559BD" w:rsidRDefault="00BD6638"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D6638" w:rsidRPr="009559BD" w:rsidTr="00BB6C4C">
              <w:tc>
                <w:tcPr>
                  <w:tcW w:w="851" w:type="dxa"/>
                  <w:shd w:val="clear" w:color="auto" w:fill="auto"/>
                </w:tcPr>
                <w:p w:rsidR="00BD6638" w:rsidRPr="009559BD" w:rsidRDefault="00BD663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D6638" w:rsidRPr="009559BD" w:rsidTr="00BB6C4C">
              <w:tc>
                <w:tcPr>
                  <w:tcW w:w="851" w:type="dxa"/>
                  <w:tcBorders>
                    <w:bottom w:val="double" w:sz="4" w:space="0" w:color="auto"/>
                  </w:tcBorders>
                  <w:shd w:val="clear" w:color="auto" w:fill="auto"/>
                </w:tcPr>
                <w:p w:rsidR="00BD6638" w:rsidRPr="009559BD" w:rsidRDefault="00BD6638"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D6638" w:rsidRPr="009559BD" w:rsidRDefault="00BD6638"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50B36" w:rsidRPr="009559BD" w:rsidRDefault="00E50B36" w:rsidP="009559BD">
            <w:pPr>
              <w:jc w:val="both"/>
              <w:rPr>
                <w:color w:val="000000" w:themeColor="text1"/>
                <w:sz w:val="24"/>
                <w:szCs w:val="24"/>
                <w:lang w:val="kk-KZ"/>
              </w:rPr>
            </w:pPr>
          </w:p>
        </w:tc>
      </w:tr>
      <w:tr w:rsidR="00E50B36" w:rsidRPr="009559BD" w:rsidTr="00345A2D">
        <w:trPr>
          <w:trHeight w:val="361"/>
        </w:trPr>
        <w:tc>
          <w:tcPr>
            <w:tcW w:w="710" w:type="dxa"/>
            <w:vMerge/>
            <w:shd w:val="clear" w:color="auto" w:fill="auto"/>
          </w:tcPr>
          <w:p w:rsidR="00E50B36" w:rsidRPr="009559BD" w:rsidRDefault="00E50B36" w:rsidP="009559BD">
            <w:pPr>
              <w:numPr>
                <w:ilvl w:val="0"/>
                <w:numId w:val="6"/>
              </w:numPr>
              <w:ind w:left="0" w:firstLine="0"/>
              <w:jc w:val="both"/>
              <w:rPr>
                <w:color w:val="000000" w:themeColor="text1"/>
                <w:sz w:val="24"/>
                <w:szCs w:val="24"/>
                <w:lang w:val="kk-KZ"/>
              </w:rPr>
            </w:pPr>
          </w:p>
        </w:tc>
        <w:tc>
          <w:tcPr>
            <w:tcW w:w="2268" w:type="dxa"/>
            <w:shd w:val="clear" w:color="auto" w:fill="auto"/>
          </w:tcPr>
          <w:p w:rsidR="00E50B36" w:rsidRPr="009559BD" w:rsidRDefault="00C34AFF" w:rsidP="009559BD">
            <w:pPr>
              <w:rPr>
                <w:color w:val="000000" w:themeColor="text1"/>
                <w:sz w:val="24"/>
                <w:szCs w:val="24"/>
                <w:lang w:val="en-US"/>
              </w:rPr>
            </w:pPr>
            <w:r w:rsidRPr="009559BD">
              <w:rPr>
                <w:color w:val="000000" w:themeColor="text1"/>
                <w:sz w:val="24"/>
                <w:szCs w:val="24"/>
                <w:lang w:val="kk-KZ"/>
              </w:rPr>
              <w:t>4 января 2021</w:t>
            </w:r>
          </w:p>
        </w:tc>
        <w:tc>
          <w:tcPr>
            <w:tcW w:w="5386" w:type="dxa"/>
            <w:shd w:val="clear" w:color="auto" w:fill="auto"/>
          </w:tcPr>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50B36" w:rsidRPr="009559BD" w:rsidRDefault="00E50B36" w:rsidP="009559BD">
            <w:pPr>
              <w:jc w:val="both"/>
              <w:rPr>
                <w:color w:val="000000" w:themeColor="text1"/>
                <w:sz w:val="24"/>
                <w:szCs w:val="24"/>
                <w:lang w:val="kk-KZ"/>
              </w:rPr>
            </w:pPr>
          </w:p>
        </w:tc>
      </w:tr>
      <w:tr w:rsidR="00E50B36" w:rsidRPr="009559BD" w:rsidTr="00345A2D">
        <w:trPr>
          <w:trHeight w:val="361"/>
        </w:trPr>
        <w:tc>
          <w:tcPr>
            <w:tcW w:w="710" w:type="dxa"/>
            <w:vMerge/>
            <w:shd w:val="clear" w:color="auto" w:fill="auto"/>
          </w:tcPr>
          <w:p w:rsidR="00E50B36" w:rsidRPr="009559BD" w:rsidRDefault="00E50B36" w:rsidP="009559BD">
            <w:pPr>
              <w:numPr>
                <w:ilvl w:val="0"/>
                <w:numId w:val="6"/>
              </w:numPr>
              <w:ind w:left="0" w:firstLine="0"/>
              <w:jc w:val="both"/>
              <w:rPr>
                <w:color w:val="000000" w:themeColor="text1"/>
                <w:sz w:val="24"/>
                <w:szCs w:val="24"/>
                <w:lang w:val="kk-KZ"/>
              </w:rPr>
            </w:pPr>
          </w:p>
        </w:tc>
        <w:tc>
          <w:tcPr>
            <w:tcW w:w="2268" w:type="dxa"/>
            <w:shd w:val="clear" w:color="auto" w:fill="auto"/>
          </w:tcPr>
          <w:p w:rsidR="00E50B36" w:rsidRPr="009559BD" w:rsidRDefault="00C34AF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E50B36" w:rsidRPr="009559BD" w:rsidRDefault="00E50B3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50B36" w:rsidRPr="009559BD" w:rsidRDefault="00E50B36"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BD6638" w:rsidP="009559BD">
            <w:pPr>
              <w:jc w:val="right"/>
              <w:rPr>
                <w:b/>
                <w:color w:val="000000" w:themeColor="text1"/>
                <w:sz w:val="24"/>
                <w:szCs w:val="24"/>
              </w:rPr>
            </w:pPr>
            <w:r w:rsidRPr="009559BD">
              <w:rPr>
                <w:b/>
                <w:color w:val="000000" w:themeColor="text1"/>
                <w:sz w:val="24"/>
                <w:szCs w:val="24"/>
              </w:rPr>
              <w:t>G/TBT/N/BRA/1112</w:t>
            </w:r>
          </w:p>
        </w:tc>
        <w:tc>
          <w:tcPr>
            <w:tcW w:w="5386" w:type="dxa"/>
            <w:shd w:val="clear" w:color="auto" w:fill="auto"/>
          </w:tcPr>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444 от 10 декабря 2020 г. (11 страниц на португальском языке)</w:t>
            </w: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7D2BD8">
        <w:trPr>
          <w:trHeight w:val="158"/>
        </w:trPr>
        <w:tc>
          <w:tcPr>
            <w:tcW w:w="710" w:type="dxa"/>
            <w:vMerge/>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BD6638" w:rsidP="009559BD">
            <w:pPr>
              <w:rPr>
                <w:color w:val="000000" w:themeColor="text1"/>
                <w:sz w:val="24"/>
                <w:szCs w:val="24"/>
                <w:lang w:val="en-US"/>
              </w:rPr>
            </w:pPr>
            <w:r w:rsidRPr="009559BD">
              <w:rPr>
                <w:color w:val="000000" w:themeColor="text1"/>
                <w:sz w:val="24"/>
                <w:szCs w:val="24"/>
                <w:lang w:val="kk-KZ"/>
              </w:rPr>
              <w:t>4 января 2021</w:t>
            </w:r>
          </w:p>
        </w:tc>
        <w:tc>
          <w:tcPr>
            <w:tcW w:w="5386" w:type="dxa"/>
            <w:shd w:val="clear" w:color="auto" w:fill="auto"/>
          </w:tcPr>
          <w:p w:rsidR="00BD6638" w:rsidRPr="009559BD" w:rsidRDefault="007B21E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Перчатки, варежки </w:t>
            </w:r>
            <w:r w:rsidR="00BD6638" w:rsidRPr="009559BD">
              <w:rPr>
                <w:color w:val="000000" w:themeColor="text1"/>
                <w:sz w:val="24"/>
                <w:szCs w:val="24"/>
                <w:lang w:val="kk-KZ"/>
              </w:rPr>
              <w:t>(HS 40151); Защитный головной убор, на подкладке или без подрезки или без нее (HS 650610); Очки, защитные очки и аналогичные изделия, корректирующие, защитные или прочие (кроме очков для проверки зрения, солнцезащитных очков, контактных линз, оправ для очков) (HS 900490); Дыхательные устройства и противогазы (кроме защитных масок без механических частей и сменных фильтров, а также аппаратов искусственного дыхания или других терапевтических дыхательных аппаратов) (HS 9020)</w:t>
            </w: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BD6638"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резолюция устанавливает временные и чрезвычайные требования к производству, импорту и коммерциализации средств индивидуальной защиты, определенных в качестве приоритетных для использования в службах здравоохранения в связи с чрезвычайной ситуацией в области общественного здравоохранения, имеющей международное значение, связанной с пандемией SARS-CoV-2.</w:t>
            </w: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D540E0" w:rsidRPr="009559BD" w:rsidRDefault="00D540E0"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G/TBT/N/VNM/104/Add.1</w:t>
            </w:r>
          </w:p>
          <w:p w:rsidR="00BD6638" w:rsidRPr="009559BD" w:rsidRDefault="00BD6638" w:rsidP="009559BD">
            <w:pPr>
              <w:jc w:val="right"/>
              <w:rPr>
                <w:b/>
                <w:color w:val="000000" w:themeColor="text1"/>
                <w:sz w:val="24"/>
                <w:szCs w:val="24"/>
                <w:lang w:val="en-US"/>
              </w:rPr>
            </w:pPr>
          </w:p>
        </w:tc>
        <w:tc>
          <w:tcPr>
            <w:tcW w:w="5386" w:type="dxa"/>
            <w:shd w:val="clear" w:color="auto" w:fill="auto"/>
          </w:tcPr>
          <w:p w:rsidR="00BD6638" w:rsidRPr="009559BD" w:rsidRDefault="00DD42C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Вьетнама.</w:t>
            </w:r>
          </w:p>
          <w:p w:rsidR="00DD42CB" w:rsidRPr="009559BD" w:rsidRDefault="00DD42C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Национальный технический регламент качества клеев для древесины.</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Регламент, изменяющий и дополняющий национальный технический регламент о клеях для древесины, опубликованный циркуляром № 40/2018 / TT-BNNPTNT от 27 декабря 2018 года Министерства сельского хозяйства и развития сельских районов.</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Министерство сельского хозяйства и развития села</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No. 2 Ngoc Ha street, Ba Dinh District, Ханой, </w:t>
            </w:r>
            <w:r w:rsidRPr="009559BD">
              <w:rPr>
                <w:color w:val="000000" w:themeColor="text1"/>
                <w:sz w:val="24"/>
                <w:szCs w:val="24"/>
                <w:lang w:val="kk-KZ"/>
              </w:rPr>
              <w:lastRenderedPageBreak/>
              <w:t>Вьетнам</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Тел: (+ 84-24) 37349845</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Факс: (+ 84-24) 38438793</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Сайт: http://tongcuclamnghiep.gov.vn/</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9559BD">
              <w:rPr>
                <w:color w:val="000000" w:themeColor="text1"/>
                <w:sz w:val="24"/>
                <w:szCs w:val="24"/>
                <w:lang w:val="kk-KZ"/>
              </w:rPr>
              <w:t>Электронная почта: congttdt@gmail.com.</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Внести следующие поправки в положения о сфере регулирования в разделе 1.1 «Национальный технический регламент по клеям для древесины»:</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Этот регламент устанавливает предел содержания свободного формальдегида в клеях для древесины, содержащих компоненты формальдегида, которые производятся внутри страны, импортируются и распространяются на вьетнамском рынке.</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9559BD">
              <w:rPr>
                <w:color w:val="000000" w:themeColor="text1"/>
                <w:sz w:val="24"/>
                <w:szCs w:val="24"/>
                <w:lang w:val="kk-KZ"/>
              </w:rPr>
              <w:t>- Настоящий Регламент не распространяется на древесные клеящие изделия и товары, ввозимые в виде тестовых образцов; образец; выставочные товары; товары, временно ввезенные на реэкспорт, товары в пути.</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2. Внести следующие изменения в положения о способах объявления о соответствии правилам в разделе 3.1.1 Положения:</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9559BD">
              <w:rPr>
                <w:color w:val="000000" w:themeColor="text1"/>
                <w:sz w:val="24"/>
                <w:szCs w:val="24"/>
                <w:lang w:val="kk-KZ"/>
              </w:rPr>
              <w:t>Древесные клеевые продукты и товары, содержащие формальдегидные компоненты, должны быть признаны соответствующими пределу содержания свободного формальдегида, указанному в таблице 2.1 части 2 настоящего проекта технического регламента, на основании результатов сертификации органа по сертификации, зарегистрированного или признанного в соответствии с законодательством. Испытания для объявления соответствия нормативам должны проводиться в испытательных органах, которым выдано свидетельство о регистрации деятельности по испытаниям в соответствии с положениями Постановления № 107/2016 / ND-CP от 1 июля 2016 года, регулирующего условия деятельности по оценке соответствия. Сервисы.</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 Дополнить положение об ответственности органа государственного управления в области управления декларированием качества и соответствия древесно-клеевой продукции в разделе 4.1 технического регламента следующим образом:</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Управление лесного хозяйства Вьетнама отвечает за проверку и рассмотрение вопроса об освобождении от проверки качества продуктов и товаров, содержащих формальдегидсодержащие клеи для древесины.</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Департамент сельского хозяйства и развития сельских районов провинций и городов центрального правительства получает досье с объявлением о соответствии нормативным требованиям и размещает его на своем портале.</w:t>
            </w:r>
          </w:p>
          <w:p w:rsidR="000C4F90" w:rsidRPr="009559BD" w:rsidRDefault="007B21E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предлагаемая дата</w:t>
            </w:r>
            <w:r w:rsidR="000C4F90" w:rsidRPr="009559BD">
              <w:rPr>
                <w:color w:val="000000" w:themeColor="text1"/>
                <w:sz w:val="24"/>
                <w:szCs w:val="24"/>
                <w:lang w:val="kk-KZ"/>
              </w:rPr>
              <w:t>: апрель 2021 г.</w:t>
            </w:r>
          </w:p>
          <w:p w:rsidR="000C4F90" w:rsidRPr="009559BD" w:rsidRDefault="007B21E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предлагаемая дата вступления в силу</w:t>
            </w:r>
            <w:r w:rsidR="000C4F90" w:rsidRPr="009559BD">
              <w:rPr>
                <w:color w:val="000000" w:themeColor="text1"/>
                <w:sz w:val="24"/>
                <w:szCs w:val="24"/>
                <w:lang w:val="kk-KZ"/>
              </w:rPr>
              <w:t>: октябрь 2021 г.</w:t>
            </w:r>
          </w:p>
          <w:p w:rsidR="000C4F90" w:rsidRPr="009559BD" w:rsidRDefault="007B21E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kk-KZ"/>
              </w:rPr>
            </w:pPr>
            <w:r w:rsidRPr="009559BD">
              <w:rPr>
                <w:color w:val="000000" w:themeColor="text1"/>
                <w:sz w:val="24"/>
                <w:szCs w:val="24"/>
                <w:lang w:val="kk-KZ"/>
              </w:rPr>
              <w:t>заключительная дата для комментарий</w:t>
            </w:r>
            <w:r w:rsidR="000C4F90" w:rsidRPr="009559BD">
              <w:rPr>
                <w:color w:val="000000" w:themeColor="text1"/>
                <w:sz w:val="24"/>
                <w:szCs w:val="24"/>
                <w:lang w:val="kk-KZ"/>
              </w:rPr>
              <w:t>: 60 дней с даты уведомления</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D42CB" w:rsidRPr="009559BD" w:rsidRDefault="00DD42C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BB6C4C">
              <w:tc>
                <w:tcPr>
                  <w:tcW w:w="851" w:type="dxa"/>
                  <w:shd w:val="clear" w:color="auto" w:fill="auto"/>
                </w:tcPr>
                <w:p w:rsidR="00DD42CB" w:rsidRPr="009559BD" w:rsidRDefault="00DD42C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42B4D" w:rsidRPr="009559BD" w:rsidTr="00BB6C4C">
              <w:tc>
                <w:tcPr>
                  <w:tcW w:w="851" w:type="dxa"/>
                  <w:shd w:val="clear" w:color="auto" w:fill="auto"/>
                </w:tcPr>
                <w:p w:rsidR="00DD42CB" w:rsidRPr="009559BD" w:rsidRDefault="00DD42C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BB6C4C">
              <w:tc>
                <w:tcPr>
                  <w:tcW w:w="851" w:type="dxa"/>
                  <w:shd w:val="clear" w:color="auto" w:fill="auto"/>
                </w:tcPr>
                <w:p w:rsidR="00DD42CB" w:rsidRPr="009559BD" w:rsidRDefault="00DD42C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BB6C4C">
              <w:tc>
                <w:tcPr>
                  <w:tcW w:w="851" w:type="dxa"/>
                  <w:shd w:val="clear" w:color="auto" w:fill="auto"/>
                </w:tcPr>
                <w:p w:rsidR="00DD42CB" w:rsidRPr="009559BD" w:rsidRDefault="00DD42C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BB6C4C">
              <w:tc>
                <w:tcPr>
                  <w:tcW w:w="851" w:type="dxa"/>
                  <w:shd w:val="clear" w:color="auto" w:fill="auto"/>
                </w:tcPr>
                <w:p w:rsidR="00DD42CB" w:rsidRPr="009559BD" w:rsidRDefault="00DD42C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p>
                <w:p w:rsidR="00DD42CB" w:rsidRPr="009559BD" w:rsidRDefault="00DD42CB" w:rsidP="009559BD">
                  <w:pPr>
                    <w:rPr>
                      <w:rFonts w:eastAsia="Calibri"/>
                      <w:color w:val="000000" w:themeColor="text1"/>
                      <w:sz w:val="24"/>
                      <w:szCs w:val="24"/>
                    </w:rPr>
                  </w:pPr>
                </w:p>
              </w:tc>
            </w:tr>
            <w:tr w:rsidR="00D42B4D" w:rsidRPr="009559BD" w:rsidTr="00BB6C4C">
              <w:tc>
                <w:tcPr>
                  <w:tcW w:w="851" w:type="dxa"/>
                  <w:shd w:val="clear" w:color="auto" w:fill="auto"/>
                </w:tcPr>
                <w:p w:rsidR="00DD42CB" w:rsidRPr="009559BD" w:rsidRDefault="00DD42C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BB6C4C">
              <w:tc>
                <w:tcPr>
                  <w:tcW w:w="851" w:type="dxa"/>
                  <w:shd w:val="clear" w:color="auto" w:fill="auto"/>
                </w:tcPr>
                <w:p w:rsidR="00DD42CB" w:rsidRPr="009559BD" w:rsidRDefault="00DD42C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BB6C4C">
              <w:tc>
                <w:tcPr>
                  <w:tcW w:w="851" w:type="dxa"/>
                  <w:shd w:val="clear" w:color="auto" w:fill="auto"/>
                </w:tcPr>
                <w:p w:rsidR="00DD42CB" w:rsidRPr="009559BD" w:rsidRDefault="00DD42C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BB6C4C">
              <w:tc>
                <w:tcPr>
                  <w:tcW w:w="851" w:type="dxa"/>
                  <w:tcBorders>
                    <w:bottom w:val="double" w:sz="4" w:space="0" w:color="auto"/>
                  </w:tcBorders>
                  <w:shd w:val="clear" w:color="auto" w:fill="auto"/>
                </w:tcPr>
                <w:p w:rsidR="00DD42CB" w:rsidRPr="009559BD" w:rsidRDefault="00DD42C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D42CB" w:rsidRPr="009559BD" w:rsidRDefault="00DD42C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D42CB" w:rsidRPr="009559BD" w:rsidRDefault="00DD42C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lang w:val="en-US"/>
              </w:rPr>
            </w:pPr>
          </w:p>
        </w:tc>
        <w:tc>
          <w:tcPr>
            <w:tcW w:w="2268" w:type="dxa"/>
            <w:shd w:val="clear" w:color="auto" w:fill="auto"/>
          </w:tcPr>
          <w:p w:rsidR="00BD6638" w:rsidRPr="009559BD" w:rsidRDefault="00BD6638" w:rsidP="009559BD">
            <w:pPr>
              <w:jc w:val="both"/>
              <w:rPr>
                <w:color w:val="000000" w:themeColor="text1"/>
                <w:sz w:val="24"/>
                <w:szCs w:val="24"/>
                <w:highlight w:val="yellow"/>
                <w:lang w:val="kk-KZ"/>
              </w:rPr>
            </w:pPr>
          </w:p>
        </w:tc>
      </w:tr>
      <w:tr w:rsidR="00BD6638" w:rsidRPr="009559BD" w:rsidTr="00345A2D">
        <w:trPr>
          <w:trHeight w:val="361"/>
        </w:trPr>
        <w:tc>
          <w:tcPr>
            <w:tcW w:w="710" w:type="dxa"/>
            <w:vMerge/>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DD42CB" w:rsidP="009559BD">
            <w:pPr>
              <w:rPr>
                <w:color w:val="000000" w:themeColor="text1"/>
                <w:sz w:val="24"/>
                <w:szCs w:val="24"/>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D540E0" w:rsidP="009559BD">
            <w:pPr>
              <w:rPr>
                <w:color w:val="000000" w:themeColor="text1"/>
                <w:sz w:val="24"/>
                <w:szCs w:val="24"/>
              </w:rPr>
            </w:pPr>
            <w:r w:rsidRPr="009559BD">
              <w:rPr>
                <w:color w:val="000000" w:themeColor="text1"/>
                <w:sz w:val="24"/>
                <w:szCs w:val="24"/>
              </w:rPr>
              <w:t>Вьетнам</w:t>
            </w:r>
          </w:p>
        </w:tc>
        <w:tc>
          <w:tcPr>
            <w:tcW w:w="5386" w:type="dxa"/>
            <w:shd w:val="clear" w:color="auto" w:fill="auto"/>
          </w:tcPr>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DD42CB" w:rsidRPr="009559BD" w:rsidRDefault="00DD42CB"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G/TBT/N/UGA/929/Add.1</w:t>
            </w:r>
          </w:p>
          <w:p w:rsidR="00BD6638" w:rsidRPr="009559BD" w:rsidRDefault="00BD6638" w:rsidP="009559BD">
            <w:pPr>
              <w:jc w:val="right"/>
              <w:rPr>
                <w:b/>
                <w:color w:val="000000" w:themeColor="text1"/>
                <w:sz w:val="24"/>
                <w:szCs w:val="24"/>
                <w:lang w:val="es-ES"/>
              </w:rPr>
            </w:pPr>
          </w:p>
        </w:tc>
        <w:tc>
          <w:tcPr>
            <w:tcW w:w="5386" w:type="dxa"/>
            <w:shd w:val="clear" w:color="auto" w:fill="auto"/>
          </w:tcPr>
          <w:p w:rsidR="00BD6638" w:rsidRPr="009559BD" w:rsidRDefault="005166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516620" w:rsidRPr="009559BD" w:rsidRDefault="005166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872: 2018, Ферментированные (безалкогольные) зерновые напитки. Спецификация, Второе издание.</w:t>
            </w:r>
          </w:p>
          <w:p w:rsidR="00516620" w:rsidRPr="009559BD" w:rsidRDefault="005166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872: 2018, Напитки из ферментированных (безалкогольных) злаков. Спецификация, Второе издание; уведомление в G / TBT / N / UGA / 929 было принято 15 декабря 2020 года. Принятый стандарт Уганды, можно приобрести в Интернете по ссылке: https: // webstore. 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16620"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16620" w:rsidRPr="009559BD" w:rsidRDefault="00516620"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516620" w:rsidRPr="009559BD" w:rsidTr="00BB6C4C">
              <w:tc>
                <w:tcPr>
                  <w:tcW w:w="851" w:type="dxa"/>
                  <w:shd w:val="clear" w:color="auto" w:fill="auto"/>
                </w:tcPr>
                <w:p w:rsidR="00516620" w:rsidRPr="009559BD" w:rsidRDefault="00516620"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16620" w:rsidRPr="009559BD" w:rsidRDefault="00516620"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516620" w:rsidRPr="009559BD" w:rsidTr="00BB6C4C">
              <w:tc>
                <w:tcPr>
                  <w:tcW w:w="851" w:type="dxa"/>
                  <w:shd w:val="clear" w:color="auto" w:fill="auto"/>
                </w:tcPr>
                <w:p w:rsidR="00516620" w:rsidRPr="009559BD" w:rsidRDefault="00516620"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16620" w:rsidRPr="009559BD" w:rsidRDefault="00516620" w:rsidP="009559BD">
                  <w:pPr>
                    <w:rPr>
                      <w:color w:val="000000" w:themeColor="text1"/>
                      <w:sz w:val="24"/>
                      <w:szCs w:val="24"/>
                    </w:rPr>
                  </w:pPr>
                  <w:r w:rsidRPr="009559BD">
                    <w:rPr>
                      <w:color w:val="000000" w:themeColor="text1"/>
                      <w:sz w:val="24"/>
                      <w:szCs w:val="24"/>
                    </w:rPr>
                    <w:t xml:space="preserve">Уведомленная мера принята - дата: 15 </w:t>
                  </w:r>
                  <w:r w:rsidRPr="009559BD">
                    <w:rPr>
                      <w:color w:val="000000" w:themeColor="text1"/>
                      <w:sz w:val="24"/>
                      <w:szCs w:val="24"/>
                    </w:rPr>
                    <w:lastRenderedPageBreak/>
                    <w:t>декабря 2020</w:t>
                  </w:r>
                </w:p>
              </w:tc>
            </w:tr>
            <w:tr w:rsidR="00516620" w:rsidRPr="009559BD" w:rsidTr="00BB6C4C">
              <w:tc>
                <w:tcPr>
                  <w:tcW w:w="851" w:type="dxa"/>
                  <w:shd w:val="clear" w:color="auto" w:fill="auto"/>
                </w:tcPr>
                <w:p w:rsidR="00516620" w:rsidRPr="009559BD" w:rsidRDefault="00516620"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16620" w:rsidRPr="009559BD" w:rsidRDefault="00516620"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516620" w:rsidRPr="009559BD" w:rsidTr="00BB6C4C">
              <w:tc>
                <w:tcPr>
                  <w:tcW w:w="851" w:type="dxa"/>
                  <w:shd w:val="clear" w:color="auto" w:fill="auto"/>
                </w:tcPr>
                <w:p w:rsidR="00516620" w:rsidRPr="009559BD" w:rsidRDefault="00516620"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516620" w:rsidRPr="009559BD" w:rsidTr="00BB6C4C">
              <w:tc>
                <w:tcPr>
                  <w:tcW w:w="851" w:type="dxa"/>
                  <w:shd w:val="clear" w:color="auto" w:fill="auto"/>
                </w:tcPr>
                <w:p w:rsidR="00516620" w:rsidRPr="009559BD" w:rsidRDefault="00516620"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p>
                <w:p w:rsidR="00516620" w:rsidRPr="009559BD" w:rsidRDefault="00651487" w:rsidP="009559BD">
                  <w:pPr>
                    <w:rPr>
                      <w:rFonts w:eastAsia="Calibri"/>
                      <w:color w:val="000000" w:themeColor="text1"/>
                      <w:sz w:val="24"/>
                      <w:szCs w:val="24"/>
                    </w:rPr>
                  </w:pPr>
                  <w:hyperlink r:id="rId54" w:history="1">
                    <w:r w:rsidR="00516620" w:rsidRPr="009559BD">
                      <w:rPr>
                        <w:rFonts w:eastAsia="Calibri"/>
                        <w:color w:val="000000" w:themeColor="text1"/>
                        <w:sz w:val="24"/>
                        <w:szCs w:val="24"/>
                      </w:rPr>
                      <w:t>https://webstore.unbs.go.ug/</w:t>
                    </w:r>
                  </w:hyperlink>
                </w:p>
              </w:tc>
            </w:tr>
            <w:tr w:rsidR="00516620" w:rsidRPr="009559BD" w:rsidTr="00BB6C4C">
              <w:tc>
                <w:tcPr>
                  <w:tcW w:w="851" w:type="dxa"/>
                  <w:shd w:val="clear" w:color="auto" w:fill="auto"/>
                </w:tcPr>
                <w:p w:rsidR="00516620" w:rsidRPr="009559BD" w:rsidRDefault="00516620"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516620" w:rsidRPr="009559BD" w:rsidTr="00BB6C4C">
              <w:tc>
                <w:tcPr>
                  <w:tcW w:w="851" w:type="dxa"/>
                  <w:shd w:val="clear" w:color="auto" w:fill="auto"/>
                </w:tcPr>
                <w:p w:rsidR="00516620" w:rsidRPr="009559BD" w:rsidRDefault="00516620"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516620" w:rsidRPr="009559BD" w:rsidTr="00BB6C4C">
              <w:tc>
                <w:tcPr>
                  <w:tcW w:w="851" w:type="dxa"/>
                  <w:shd w:val="clear" w:color="auto" w:fill="auto"/>
                </w:tcPr>
                <w:p w:rsidR="00516620" w:rsidRPr="009559BD" w:rsidRDefault="00516620"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516620" w:rsidRPr="009559BD" w:rsidTr="00BB6C4C">
              <w:tc>
                <w:tcPr>
                  <w:tcW w:w="851" w:type="dxa"/>
                  <w:tcBorders>
                    <w:bottom w:val="double" w:sz="4" w:space="0" w:color="auto"/>
                  </w:tcBorders>
                  <w:shd w:val="clear" w:color="auto" w:fill="auto"/>
                </w:tcPr>
                <w:p w:rsidR="00516620" w:rsidRPr="009559BD" w:rsidRDefault="00516620"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16620" w:rsidRPr="009559BD" w:rsidRDefault="00516620"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16620" w:rsidRPr="009559BD" w:rsidRDefault="005166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DD42CB"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638" w:rsidRPr="009559BD" w:rsidRDefault="00DD42CB"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BD6638" w:rsidRPr="009559BD" w:rsidRDefault="00BD66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802D93" w:rsidRPr="009559BD" w:rsidRDefault="00802D93"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G/TBT/N/UGA/605/Add.3</w:t>
            </w:r>
          </w:p>
          <w:p w:rsidR="00BD6638" w:rsidRPr="009559BD" w:rsidRDefault="00BD6638" w:rsidP="009559BD">
            <w:pPr>
              <w:pBdr>
                <w:between w:val="single" w:sz="6" w:space="1" w:color="auto"/>
              </w:pBdr>
              <w:jc w:val="both"/>
              <w:rPr>
                <w:color w:val="000000" w:themeColor="text1"/>
                <w:sz w:val="24"/>
                <w:szCs w:val="24"/>
                <w:lang w:val="en-US"/>
              </w:rPr>
            </w:pPr>
          </w:p>
        </w:tc>
        <w:tc>
          <w:tcPr>
            <w:tcW w:w="5386" w:type="dxa"/>
            <w:shd w:val="clear" w:color="auto" w:fill="auto"/>
          </w:tcPr>
          <w:p w:rsidR="00802D93" w:rsidRPr="009559BD" w:rsidRDefault="00802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802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1656-1: 2016, Обувь - Детская обувь - Технические характеристики: Часть 1: 2 года и младше.</w:t>
            </w:r>
          </w:p>
          <w:p w:rsidR="00802D93" w:rsidRPr="009559BD" w:rsidRDefault="00802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1656-1: 2017, Обувь. Технические требования к детской обуви. Часть 1: 2 года и младше; уведомление в G / TBT / N / UGA / 605, G / TBT / N / UGA / 605 / Add.1 и G / TBT / N / UGA / 605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802D93"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802D93" w:rsidRPr="009559BD" w:rsidRDefault="00802D93"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802D93" w:rsidRPr="009559BD" w:rsidTr="00BB6C4C">
              <w:tc>
                <w:tcPr>
                  <w:tcW w:w="851" w:type="dxa"/>
                  <w:shd w:val="clear" w:color="auto" w:fill="auto"/>
                </w:tcPr>
                <w:p w:rsidR="00802D93" w:rsidRPr="009559BD" w:rsidRDefault="00802D93"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02D93" w:rsidRPr="009559BD" w:rsidRDefault="00802D93"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802D93" w:rsidRPr="009559BD" w:rsidTr="00BB6C4C">
              <w:tc>
                <w:tcPr>
                  <w:tcW w:w="851" w:type="dxa"/>
                  <w:shd w:val="clear" w:color="auto" w:fill="auto"/>
                </w:tcPr>
                <w:p w:rsidR="00802D93" w:rsidRPr="009559BD" w:rsidRDefault="00802D9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02D93" w:rsidRPr="009559BD" w:rsidRDefault="00802D93"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802D93" w:rsidRPr="009559BD" w:rsidTr="00BB6C4C">
              <w:tc>
                <w:tcPr>
                  <w:tcW w:w="851" w:type="dxa"/>
                  <w:shd w:val="clear" w:color="auto" w:fill="auto"/>
                </w:tcPr>
                <w:p w:rsidR="00802D93" w:rsidRPr="009559BD" w:rsidRDefault="00802D9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02D93" w:rsidRPr="009559BD" w:rsidRDefault="00802D93"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802D93" w:rsidRPr="009559BD" w:rsidTr="00BB6C4C">
              <w:tc>
                <w:tcPr>
                  <w:tcW w:w="851" w:type="dxa"/>
                  <w:shd w:val="clear" w:color="auto" w:fill="auto"/>
                </w:tcPr>
                <w:p w:rsidR="00802D93" w:rsidRPr="009559BD" w:rsidRDefault="00802D9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802D93" w:rsidRPr="009559BD" w:rsidTr="00BB6C4C">
              <w:tc>
                <w:tcPr>
                  <w:tcW w:w="851" w:type="dxa"/>
                  <w:shd w:val="clear" w:color="auto" w:fill="auto"/>
                </w:tcPr>
                <w:p w:rsidR="00802D93" w:rsidRPr="009559BD" w:rsidRDefault="00802D9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802D93" w:rsidRPr="009559BD" w:rsidTr="00BB6C4C">
              <w:tc>
                <w:tcPr>
                  <w:tcW w:w="851" w:type="dxa"/>
                  <w:shd w:val="clear" w:color="auto" w:fill="auto"/>
                </w:tcPr>
                <w:p w:rsidR="00802D93" w:rsidRPr="009559BD" w:rsidRDefault="00802D93"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дата:15 декабря 2020</w:t>
                  </w:r>
                </w:p>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802D93" w:rsidRPr="009559BD" w:rsidTr="00BB6C4C">
              <w:tc>
                <w:tcPr>
                  <w:tcW w:w="851" w:type="dxa"/>
                  <w:shd w:val="clear" w:color="auto" w:fill="auto"/>
                </w:tcPr>
                <w:p w:rsidR="00802D93" w:rsidRPr="009559BD" w:rsidRDefault="00802D9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 xml:space="preserve">Новый срок для комментариев (если </w:t>
                  </w:r>
                  <w:r w:rsidRPr="009559BD">
                    <w:rPr>
                      <w:rFonts w:eastAsia="Calibri"/>
                      <w:color w:val="000000" w:themeColor="text1"/>
                      <w:sz w:val="24"/>
                      <w:szCs w:val="24"/>
                    </w:rPr>
                    <w:lastRenderedPageBreak/>
                    <w:t>применимо):</w:t>
                  </w:r>
                </w:p>
              </w:tc>
            </w:tr>
            <w:tr w:rsidR="00802D93" w:rsidRPr="009559BD" w:rsidTr="00BB6C4C">
              <w:tc>
                <w:tcPr>
                  <w:tcW w:w="851" w:type="dxa"/>
                  <w:shd w:val="clear" w:color="auto" w:fill="auto"/>
                </w:tcPr>
                <w:p w:rsidR="00802D93" w:rsidRPr="009559BD" w:rsidRDefault="00802D93"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802D93" w:rsidRPr="009559BD" w:rsidTr="00BB6C4C">
              <w:tc>
                <w:tcPr>
                  <w:tcW w:w="851" w:type="dxa"/>
                  <w:tcBorders>
                    <w:bottom w:val="double" w:sz="4" w:space="0" w:color="auto"/>
                  </w:tcBorders>
                  <w:shd w:val="clear" w:color="auto" w:fill="auto"/>
                </w:tcPr>
                <w:p w:rsidR="00802D93" w:rsidRPr="009559BD" w:rsidRDefault="00802D93"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802D93" w:rsidRPr="009559BD" w:rsidRDefault="00802D93"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802D93" w:rsidRPr="009559BD" w:rsidRDefault="00802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802D93" w:rsidRPr="009559BD" w:rsidTr="00345A2D">
        <w:trPr>
          <w:trHeight w:val="361"/>
        </w:trPr>
        <w:tc>
          <w:tcPr>
            <w:tcW w:w="710" w:type="dxa"/>
            <w:vMerge/>
            <w:shd w:val="clear" w:color="auto" w:fill="auto"/>
          </w:tcPr>
          <w:p w:rsidR="00802D93" w:rsidRPr="009559BD" w:rsidRDefault="00802D93" w:rsidP="009559BD">
            <w:pPr>
              <w:numPr>
                <w:ilvl w:val="0"/>
                <w:numId w:val="6"/>
              </w:numPr>
              <w:ind w:left="0" w:firstLine="0"/>
              <w:jc w:val="both"/>
              <w:rPr>
                <w:color w:val="000000" w:themeColor="text1"/>
                <w:sz w:val="24"/>
                <w:szCs w:val="24"/>
                <w:lang w:val="kk-KZ"/>
              </w:rPr>
            </w:pPr>
          </w:p>
        </w:tc>
        <w:tc>
          <w:tcPr>
            <w:tcW w:w="2268" w:type="dxa"/>
            <w:shd w:val="clear" w:color="auto" w:fill="auto"/>
          </w:tcPr>
          <w:p w:rsidR="00802D93" w:rsidRPr="009559BD" w:rsidRDefault="00802D93"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802D93" w:rsidRPr="009559BD" w:rsidRDefault="00802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02D93" w:rsidRPr="009559BD" w:rsidRDefault="00802D93" w:rsidP="009559BD">
            <w:pPr>
              <w:jc w:val="both"/>
              <w:rPr>
                <w:color w:val="000000" w:themeColor="text1"/>
                <w:sz w:val="24"/>
                <w:szCs w:val="24"/>
                <w:lang w:val="kk-KZ"/>
              </w:rPr>
            </w:pPr>
          </w:p>
        </w:tc>
      </w:tr>
      <w:tr w:rsidR="00802D93" w:rsidRPr="009559BD" w:rsidTr="00345A2D">
        <w:trPr>
          <w:trHeight w:val="361"/>
        </w:trPr>
        <w:tc>
          <w:tcPr>
            <w:tcW w:w="710" w:type="dxa"/>
            <w:vMerge/>
            <w:shd w:val="clear" w:color="auto" w:fill="auto"/>
          </w:tcPr>
          <w:p w:rsidR="00802D93" w:rsidRPr="009559BD" w:rsidRDefault="00802D93" w:rsidP="009559BD">
            <w:pPr>
              <w:numPr>
                <w:ilvl w:val="0"/>
                <w:numId w:val="6"/>
              </w:numPr>
              <w:ind w:left="0" w:firstLine="0"/>
              <w:jc w:val="both"/>
              <w:rPr>
                <w:color w:val="000000" w:themeColor="text1"/>
                <w:sz w:val="24"/>
                <w:szCs w:val="24"/>
                <w:lang w:val="kk-KZ"/>
              </w:rPr>
            </w:pPr>
          </w:p>
        </w:tc>
        <w:tc>
          <w:tcPr>
            <w:tcW w:w="2268" w:type="dxa"/>
            <w:shd w:val="clear" w:color="auto" w:fill="auto"/>
          </w:tcPr>
          <w:p w:rsidR="00802D93" w:rsidRPr="009559BD" w:rsidRDefault="00802D93"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802D93" w:rsidRPr="009559BD" w:rsidRDefault="00802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02D93" w:rsidRPr="009559BD" w:rsidRDefault="00802D93"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DE0232" w:rsidRPr="009559BD" w:rsidRDefault="00DE0232"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G/TBT/N/UGA/604/Add.3</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1656-2: 2016, Обувь - Детская обувь - Технические характеристики: Часть 2: от 2 до 6 лет.</w:t>
            </w:r>
          </w:p>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1656-2: 2017, Обувь. Технические требования к детской обуви. Часть 2: от 2 до 6 лет; уведомление в G / TBT / N / UGA / 604, G / TBT / N / UGA / 604 / Add.1 и G / TBT / N / UGA / 604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E0232"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E0232" w:rsidRPr="009559BD" w:rsidRDefault="00DE023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E0232" w:rsidRPr="009559BD" w:rsidTr="00BB6C4C">
              <w:tc>
                <w:tcPr>
                  <w:tcW w:w="851" w:type="dxa"/>
                  <w:shd w:val="clear" w:color="auto" w:fill="auto"/>
                </w:tcPr>
                <w:p w:rsidR="00DE0232" w:rsidRPr="009559BD" w:rsidRDefault="00DE023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дата:15 декабря 2020</w:t>
                  </w:r>
                </w:p>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Соотв</w:t>
                  </w:r>
                  <w:r w:rsidRPr="009559BD">
                    <w:rPr>
                      <w:rFonts w:eastAsia="Calibri"/>
                      <w:color w:val="000000" w:themeColor="text1"/>
                      <w:sz w:val="24"/>
                      <w:szCs w:val="24"/>
                    </w:rPr>
                    <w:cr/>
                    <w:t>тствующий символ при повторном уведомлении о мероприятии:</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E0232" w:rsidRPr="009559BD" w:rsidTr="00BB6C4C">
              <w:tc>
                <w:tcPr>
                  <w:tcW w:w="851" w:type="dxa"/>
                  <w:shd w:val="clear" w:color="auto" w:fill="auto"/>
                </w:tcPr>
                <w:p w:rsidR="00DE0232" w:rsidRPr="009559BD" w:rsidRDefault="00DE023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E0232" w:rsidRPr="009559BD" w:rsidTr="00BB6C4C">
              <w:tc>
                <w:tcPr>
                  <w:tcW w:w="851" w:type="dxa"/>
                  <w:tcBorders>
                    <w:bottom w:val="double" w:sz="4" w:space="0" w:color="auto"/>
                  </w:tcBorders>
                  <w:shd w:val="clear" w:color="auto" w:fill="auto"/>
                </w:tcPr>
                <w:p w:rsidR="00DE0232" w:rsidRPr="009559BD" w:rsidRDefault="00DE023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DE0232" w:rsidRPr="009559BD" w:rsidTr="00345A2D">
        <w:trPr>
          <w:trHeight w:val="361"/>
        </w:trPr>
        <w:tc>
          <w:tcPr>
            <w:tcW w:w="710" w:type="dxa"/>
            <w:vMerge/>
            <w:shd w:val="clear" w:color="auto" w:fill="auto"/>
          </w:tcPr>
          <w:p w:rsidR="00DE0232" w:rsidRPr="009559BD" w:rsidRDefault="00DE0232" w:rsidP="009559BD">
            <w:pPr>
              <w:numPr>
                <w:ilvl w:val="0"/>
                <w:numId w:val="6"/>
              </w:numPr>
              <w:ind w:left="0" w:firstLine="0"/>
              <w:jc w:val="both"/>
              <w:rPr>
                <w:color w:val="000000" w:themeColor="text1"/>
                <w:sz w:val="24"/>
                <w:szCs w:val="24"/>
                <w:lang w:val="kk-KZ"/>
              </w:rPr>
            </w:pPr>
          </w:p>
        </w:tc>
        <w:tc>
          <w:tcPr>
            <w:tcW w:w="2268" w:type="dxa"/>
            <w:shd w:val="clear" w:color="auto" w:fill="auto"/>
          </w:tcPr>
          <w:p w:rsidR="00DE0232" w:rsidRPr="009559BD" w:rsidRDefault="00DE0232"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0232" w:rsidRPr="009559BD" w:rsidRDefault="00DE0232" w:rsidP="009559BD">
            <w:pPr>
              <w:jc w:val="both"/>
              <w:rPr>
                <w:color w:val="000000" w:themeColor="text1"/>
                <w:sz w:val="24"/>
                <w:szCs w:val="24"/>
                <w:lang w:val="kk-KZ"/>
              </w:rPr>
            </w:pPr>
          </w:p>
        </w:tc>
      </w:tr>
      <w:tr w:rsidR="00DE0232" w:rsidRPr="009559BD" w:rsidTr="00345A2D">
        <w:trPr>
          <w:trHeight w:val="361"/>
        </w:trPr>
        <w:tc>
          <w:tcPr>
            <w:tcW w:w="710" w:type="dxa"/>
            <w:vMerge/>
            <w:shd w:val="clear" w:color="auto" w:fill="auto"/>
          </w:tcPr>
          <w:p w:rsidR="00DE0232" w:rsidRPr="009559BD" w:rsidRDefault="00DE0232" w:rsidP="009559BD">
            <w:pPr>
              <w:numPr>
                <w:ilvl w:val="0"/>
                <w:numId w:val="6"/>
              </w:numPr>
              <w:ind w:left="0" w:firstLine="0"/>
              <w:jc w:val="both"/>
              <w:rPr>
                <w:color w:val="000000" w:themeColor="text1"/>
                <w:sz w:val="24"/>
                <w:szCs w:val="24"/>
                <w:lang w:val="kk-KZ"/>
              </w:rPr>
            </w:pPr>
          </w:p>
        </w:tc>
        <w:tc>
          <w:tcPr>
            <w:tcW w:w="2268"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0232" w:rsidRPr="009559BD" w:rsidRDefault="00DE0232"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DE0232" w:rsidRPr="009559BD" w:rsidRDefault="00DE0232"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G/TBT/N/UGA/603/Add.3</w:t>
            </w:r>
          </w:p>
          <w:p w:rsidR="00BD6638" w:rsidRPr="009559BD" w:rsidRDefault="00BD6638" w:rsidP="009559BD">
            <w:pPr>
              <w:pBdr>
                <w:between w:val="single" w:sz="6" w:space="1" w:color="auto"/>
              </w:pBdr>
              <w:jc w:val="both"/>
              <w:rPr>
                <w:color w:val="000000" w:themeColor="text1"/>
                <w:sz w:val="24"/>
                <w:szCs w:val="24"/>
                <w:lang w:val="en-US"/>
              </w:rPr>
            </w:pPr>
          </w:p>
        </w:tc>
        <w:tc>
          <w:tcPr>
            <w:tcW w:w="5386" w:type="dxa"/>
            <w:shd w:val="clear" w:color="auto" w:fill="auto"/>
          </w:tcPr>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1655-2: 2016, Обувь - Женская обувь - Спецификация - Часть 2: Открытая обувь.</w:t>
            </w:r>
          </w:p>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Стандарт Уганды; US 1655-2: 2017, Обувь - Женская обувь - Спецификация - Часть 2: Открытая обувь, указанная в G / TBT / N / UGA / </w:t>
            </w:r>
            <w:r w:rsidRPr="009559BD">
              <w:rPr>
                <w:color w:val="000000" w:themeColor="text1"/>
                <w:sz w:val="24"/>
                <w:szCs w:val="24"/>
                <w:lang w:val="kk-KZ"/>
              </w:rPr>
              <w:lastRenderedPageBreak/>
              <w:t>603, G / TBT / N / UGA / 603 / Add.1 и G / TBT / N / UGA / 603 / Add.2 был отозван 15 декабря 2020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E0232"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E0232" w:rsidRPr="009559BD" w:rsidRDefault="00DE023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E0232" w:rsidRPr="009559BD" w:rsidTr="00BB6C4C">
              <w:tc>
                <w:tcPr>
                  <w:tcW w:w="851" w:type="dxa"/>
                  <w:shd w:val="clear" w:color="auto" w:fill="auto"/>
                </w:tcPr>
                <w:p w:rsidR="00DE0232" w:rsidRPr="009559BD" w:rsidRDefault="00DE023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дата:15 декабря 2020</w:t>
                  </w:r>
                </w:p>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E0232" w:rsidRPr="009559BD" w:rsidTr="00BB6C4C">
              <w:tc>
                <w:tcPr>
                  <w:tcW w:w="851" w:type="dxa"/>
                  <w:shd w:val="clear" w:color="auto" w:fill="auto"/>
                </w:tcPr>
                <w:p w:rsidR="00DE0232" w:rsidRPr="009559BD" w:rsidRDefault="00DE023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E0232" w:rsidRPr="009559BD" w:rsidTr="00BB6C4C">
              <w:tc>
                <w:tcPr>
                  <w:tcW w:w="851" w:type="dxa"/>
                  <w:shd w:val="clear" w:color="auto" w:fill="auto"/>
                </w:tcPr>
                <w:p w:rsidR="00DE0232" w:rsidRPr="009559BD" w:rsidRDefault="00DE023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E0232" w:rsidRPr="009559BD" w:rsidTr="00BB6C4C">
              <w:tc>
                <w:tcPr>
                  <w:tcW w:w="851" w:type="dxa"/>
                  <w:tcBorders>
                    <w:bottom w:val="double" w:sz="4" w:space="0" w:color="auto"/>
                  </w:tcBorders>
                  <w:shd w:val="clear" w:color="auto" w:fill="auto"/>
                </w:tcPr>
                <w:p w:rsidR="00DE0232" w:rsidRPr="009559BD" w:rsidRDefault="00DE023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E0232" w:rsidRPr="009559BD" w:rsidRDefault="00DE023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DE0232" w:rsidRPr="009559BD" w:rsidTr="00345A2D">
        <w:trPr>
          <w:trHeight w:val="361"/>
        </w:trPr>
        <w:tc>
          <w:tcPr>
            <w:tcW w:w="710" w:type="dxa"/>
            <w:vMerge/>
            <w:shd w:val="clear" w:color="auto" w:fill="auto"/>
          </w:tcPr>
          <w:p w:rsidR="00DE0232" w:rsidRPr="009559BD" w:rsidRDefault="00DE0232" w:rsidP="009559BD">
            <w:pPr>
              <w:numPr>
                <w:ilvl w:val="0"/>
                <w:numId w:val="6"/>
              </w:numPr>
              <w:ind w:left="0" w:firstLine="0"/>
              <w:jc w:val="both"/>
              <w:rPr>
                <w:color w:val="000000" w:themeColor="text1"/>
                <w:sz w:val="24"/>
                <w:szCs w:val="24"/>
                <w:lang w:val="kk-KZ"/>
              </w:rPr>
            </w:pPr>
          </w:p>
        </w:tc>
        <w:tc>
          <w:tcPr>
            <w:tcW w:w="2268" w:type="dxa"/>
            <w:shd w:val="clear" w:color="auto" w:fill="auto"/>
          </w:tcPr>
          <w:p w:rsidR="00DE0232" w:rsidRPr="009559BD" w:rsidRDefault="00DE0232"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0232" w:rsidRPr="009559BD" w:rsidRDefault="00DE0232" w:rsidP="009559BD">
            <w:pPr>
              <w:jc w:val="both"/>
              <w:rPr>
                <w:color w:val="000000" w:themeColor="text1"/>
                <w:sz w:val="24"/>
                <w:szCs w:val="24"/>
                <w:lang w:val="kk-KZ"/>
              </w:rPr>
            </w:pPr>
          </w:p>
        </w:tc>
      </w:tr>
      <w:tr w:rsidR="00DE0232" w:rsidRPr="009559BD" w:rsidTr="00345A2D">
        <w:trPr>
          <w:trHeight w:val="361"/>
        </w:trPr>
        <w:tc>
          <w:tcPr>
            <w:tcW w:w="710" w:type="dxa"/>
            <w:vMerge/>
            <w:shd w:val="clear" w:color="auto" w:fill="auto"/>
          </w:tcPr>
          <w:p w:rsidR="00DE0232" w:rsidRPr="009559BD" w:rsidRDefault="00DE0232" w:rsidP="009559BD">
            <w:pPr>
              <w:numPr>
                <w:ilvl w:val="0"/>
                <w:numId w:val="6"/>
              </w:numPr>
              <w:ind w:left="0" w:firstLine="0"/>
              <w:jc w:val="both"/>
              <w:rPr>
                <w:color w:val="000000" w:themeColor="text1"/>
                <w:sz w:val="24"/>
                <w:szCs w:val="24"/>
                <w:lang w:val="kk-KZ"/>
              </w:rPr>
            </w:pPr>
          </w:p>
        </w:tc>
        <w:tc>
          <w:tcPr>
            <w:tcW w:w="2268" w:type="dxa"/>
            <w:shd w:val="clear" w:color="auto" w:fill="auto"/>
          </w:tcPr>
          <w:p w:rsidR="00DE0232" w:rsidRPr="009559BD" w:rsidRDefault="00DE0232"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DE0232" w:rsidRPr="009559BD" w:rsidRDefault="00DE023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E0232" w:rsidRPr="009559BD" w:rsidRDefault="00DE0232"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D654F7" w:rsidRPr="009559BD" w:rsidRDefault="00D654F7"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G/TBT/N/UGA/602/Add.3</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1655-1: 2016, Спецификация женской обуви на обувь - Часть 1: Закрытые туфли.</w:t>
            </w:r>
          </w:p>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1655-1: 2017, Спецификация женской обуви - Часть 1: Закрытая обувь; уведомление в G / TBT / N / UGA / 602, G / TBT / N / UGA / 602 / Add.1 и G / TBT / N / UGA / 602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654F7"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654F7" w:rsidRPr="009559BD" w:rsidRDefault="00D654F7"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654F7" w:rsidRPr="009559BD" w:rsidTr="00BB6C4C">
              <w:tc>
                <w:tcPr>
                  <w:tcW w:w="851" w:type="dxa"/>
                  <w:shd w:val="clear" w:color="auto" w:fill="auto"/>
                </w:tcPr>
                <w:p w:rsidR="00D654F7" w:rsidRPr="009559BD" w:rsidRDefault="00D654F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654F7" w:rsidRPr="009559BD" w:rsidRDefault="00D654F7"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654F7" w:rsidRPr="009559BD" w:rsidTr="00BB6C4C">
              <w:tc>
                <w:tcPr>
                  <w:tcW w:w="851" w:type="dxa"/>
                  <w:shd w:val="clear" w:color="auto" w:fill="auto"/>
                </w:tcPr>
                <w:p w:rsidR="00D654F7" w:rsidRPr="009559BD" w:rsidRDefault="00D654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654F7" w:rsidRPr="009559BD" w:rsidRDefault="00D654F7"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654F7" w:rsidRPr="009559BD" w:rsidTr="00BB6C4C">
              <w:tc>
                <w:tcPr>
                  <w:tcW w:w="851" w:type="dxa"/>
                  <w:shd w:val="clear" w:color="auto" w:fill="auto"/>
                </w:tcPr>
                <w:p w:rsidR="00D654F7" w:rsidRPr="009559BD" w:rsidRDefault="00D654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654F7" w:rsidRPr="009559BD" w:rsidRDefault="00D654F7"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654F7" w:rsidRPr="009559BD" w:rsidTr="00BB6C4C">
              <w:tc>
                <w:tcPr>
                  <w:tcW w:w="851" w:type="dxa"/>
                  <w:shd w:val="clear" w:color="auto" w:fill="auto"/>
                </w:tcPr>
                <w:p w:rsidR="00D654F7" w:rsidRPr="009559BD" w:rsidRDefault="00D654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654F7" w:rsidRPr="009559BD" w:rsidTr="00BB6C4C">
              <w:tc>
                <w:tcPr>
                  <w:tcW w:w="851" w:type="dxa"/>
                  <w:shd w:val="clear" w:color="auto" w:fill="auto"/>
                </w:tcPr>
                <w:p w:rsidR="00D654F7" w:rsidRPr="009559BD" w:rsidRDefault="00D654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654F7" w:rsidRPr="009559BD" w:rsidTr="00BB6C4C">
              <w:tc>
                <w:tcPr>
                  <w:tcW w:w="851" w:type="dxa"/>
                  <w:shd w:val="clear" w:color="auto" w:fill="auto"/>
                </w:tcPr>
                <w:p w:rsidR="00D654F7" w:rsidRPr="009559BD" w:rsidRDefault="00D654F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дата:15 декабря 2020</w:t>
                  </w:r>
                </w:p>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D654F7" w:rsidRPr="009559BD" w:rsidTr="00BB6C4C">
              <w:tc>
                <w:tcPr>
                  <w:tcW w:w="851" w:type="dxa"/>
                  <w:shd w:val="clear" w:color="auto" w:fill="auto"/>
                </w:tcPr>
                <w:p w:rsidR="00D654F7" w:rsidRPr="009559BD" w:rsidRDefault="00D654F7"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 xml:space="preserve">Новый срок для </w:t>
                  </w:r>
                  <w:r w:rsidRPr="009559BD">
                    <w:rPr>
                      <w:rFonts w:eastAsia="Calibri"/>
                      <w:color w:val="000000" w:themeColor="text1"/>
                      <w:sz w:val="24"/>
                      <w:szCs w:val="24"/>
                    </w:rPr>
                    <w:cr/>
                    <w:t>омментариев (если применимо):</w:t>
                  </w:r>
                </w:p>
              </w:tc>
            </w:tr>
            <w:tr w:rsidR="00D654F7" w:rsidRPr="009559BD" w:rsidTr="00BB6C4C">
              <w:tc>
                <w:tcPr>
                  <w:tcW w:w="851" w:type="dxa"/>
                  <w:shd w:val="clear" w:color="auto" w:fill="auto"/>
                </w:tcPr>
                <w:p w:rsidR="00D654F7" w:rsidRPr="009559BD" w:rsidRDefault="00D654F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654F7" w:rsidRPr="009559BD" w:rsidTr="00BB6C4C">
              <w:tc>
                <w:tcPr>
                  <w:tcW w:w="851" w:type="dxa"/>
                  <w:tcBorders>
                    <w:bottom w:val="double" w:sz="4" w:space="0" w:color="auto"/>
                  </w:tcBorders>
                  <w:shd w:val="clear" w:color="auto" w:fill="auto"/>
                </w:tcPr>
                <w:p w:rsidR="00D654F7" w:rsidRPr="009559BD" w:rsidRDefault="00D654F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654F7" w:rsidRPr="009559BD" w:rsidRDefault="00D654F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D654F7" w:rsidRPr="009559BD" w:rsidTr="00345A2D">
        <w:trPr>
          <w:trHeight w:val="361"/>
        </w:trPr>
        <w:tc>
          <w:tcPr>
            <w:tcW w:w="710" w:type="dxa"/>
            <w:vMerge/>
            <w:shd w:val="clear" w:color="auto" w:fill="auto"/>
          </w:tcPr>
          <w:p w:rsidR="00D654F7" w:rsidRPr="009559BD" w:rsidRDefault="00D654F7" w:rsidP="009559BD">
            <w:pPr>
              <w:numPr>
                <w:ilvl w:val="0"/>
                <w:numId w:val="6"/>
              </w:numPr>
              <w:ind w:left="0" w:firstLine="0"/>
              <w:jc w:val="both"/>
              <w:rPr>
                <w:color w:val="000000" w:themeColor="text1"/>
                <w:sz w:val="24"/>
                <w:szCs w:val="24"/>
                <w:lang w:val="kk-KZ"/>
              </w:rPr>
            </w:pPr>
          </w:p>
        </w:tc>
        <w:tc>
          <w:tcPr>
            <w:tcW w:w="2268" w:type="dxa"/>
            <w:shd w:val="clear" w:color="auto" w:fill="auto"/>
          </w:tcPr>
          <w:p w:rsidR="00D654F7" w:rsidRPr="009559BD" w:rsidRDefault="00D654F7"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54F7" w:rsidRPr="009559BD" w:rsidRDefault="00D654F7" w:rsidP="009559BD">
            <w:pPr>
              <w:jc w:val="both"/>
              <w:rPr>
                <w:color w:val="000000" w:themeColor="text1"/>
                <w:sz w:val="24"/>
                <w:szCs w:val="24"/>
                <w:lang w:val="kk-KZ"/>
              </w:rPr>
            </w:pPr>
          </w:p>
        </w:tc>
      </w:tr>
      <w:tr w:rsidR="00D654F7" w:rsidRPr="009559BD" w:rsidTr="00345A2D">
        <w:trPr>
          <w:trHeight w:val="361"/>
        </w:trPr>
        <w:tc>
          <w:tcPr>
            <w:tcW w:w="710" w:type="dxa"/>
            <w:vMerge/>
            <w:shd w:val="clear" w:color="auto" w:fill="auto"/>
          </w:tcPr>
          <w:p w:rsidR="00D654F7" w:rsidRPr="009559BD" w:rsidRDefault="00D654F7" w:rsidP="009559BD">
            <w:pPr>
              <w:numPr>
                <w:ilvl w:val="0"/>
                <w:numId w:val="6"/>
              </w:numPr>
              <w:ind w:left="0" w:firstLine="0"/>
              <w:jc w:val="both"/>
              <w:rPr>
                <w:color w:val="000000" w:themeColor="text1"/>
                <w:sz w:val="24"/>
                <w:szCs w:val="24"/>
                <w:lang w:val="kk-KZ"/>
              </w:rPr>
            </w:pPr>
          </w:p>
        </w:tc>
        <w:tc>
          <w:tcPr>
            <w:tcW w:w="2268" w:type="dxa"/>
            <w:shd w:val="clear" w:color="auto" w:fill="auto"/>
          </w:tcPr>
          <w:p w:rsidR="00D654F7" w:rsidRPr="009559BD" w:rsidRDefault="00D654F7"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54F7" w:rsidRPr="009559BD" w:rsidRDefault="00D654F7"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D654F7" w:rsidRPr="009559BD" w:rsidRDefault="00D654F7"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G/TBT/N/UGA/601/Add.3</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1654-1: 2016, Обувь - Мужская обувь - Спецификация - Часть 1: Закрытые туфли.</w:t>
            </w:r>
          </w:p>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Целью данного дополнения является информирование членов ВТО о том, что Стандарт Уганды; US 1654-1: 2017, Обувь. Мужская обувь. Спецификация. Часть 1. Закрытая обувь. уведомление в G / TBT / N / UGA / 601, G / TBT / N / UGA / 601 / Add.1 и G / TBT / N / UGA / 601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A29EF"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A29EF" w:rsidRPr="009559BD" w:rsidRDefault="002A29E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2A29EF" w:rsidRPr="009559BD" w:rsidTr="00BB6C4C">
              <w:tc>
                <w:tcPr>
                  <w:tcW w:w="851" w:type="dxa"/>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дата:15 декабря 2020</w:t>
                  </w:r>
                </w:p>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2A29EF" w:rsidRPr="009559BD" w:rsidTr="00BB6C4C">
              <w:tc>
                <w:tcPr>
                  <w:tcW w:w="851" w:type="dxa"/>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2A29EF" w:rsidRPr="009559BD" w:rsidTr="00BB6C4C">
              <w:tc>
                <w:tcPr>
                  <w:tcW w:w="851" w:type="dxa"/>
                  <w:tcBorders>
                    <w:bottom w:val="double" w:sz="4" w:space="0" w:color="auto"/>
                  </w:tcBorders>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D654F7" w:rsidRPr="009559BD" w:rsidTr="00345A2D">
        <w:trPr>
          <w:trHeight w:val="361"/>
        </w:trPr>
        <w:tc>
          <w:tcPr>
            <w:tcW w:w="710" w:type="dxa"/>
            <w:vMerge/>
            <w:shd w:val="clear" w:color="auto" w:fill="auto"/>
          </w:tcPr>
          <w:p w:rsidR="00D654F7" w:rsidRPr="009559BD" w:rsidRDefault="00D654F7" w:rsidP="009559BD">
            <w:pPr>
              <w:numPr>
                <w:ilvl w:val="0"/>
                <w:numId w:val="6"/>
              </w:numPr>
              <w:ind w:left="0" w:firstLine="0"/>
              <w:jc w:val="both"/>
              <w:rPr>
                <w:color w:val="000000" w:themeColor="text1"/>
                <w:sz w:val="24"/>
                <w:szCs w:val="24"/>
                <w:lang w:val="kk-KZ"/>
              </w:rPr>
            </w:pPr>
          </w:p>
        </w:tc>
        <w:tc>
          <w:tcPr>
            <w:tcW w:w="2268" w:type="dxa"/>
            <w:shd w:val="clear" w:color="auto" w:fill="auto"/>
          </w:tcPr>
          <w:p w:rsidR="00D654F7" w:rsidRPr="009559BD" w:rsidRDefault="00D654F7"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54F7" w:rsidRPr="009559BD" w:rsidRDefault="00D654F7" w:rsidP="009559BD">
            <w:pPr>
              <w:jc w:val="both"/>
              <w:rPr>
                <w:color w:val="000000" w:themeColor="text1"/>
                <w:sz w:val="24"/>
                <w:szCs w:val="24"/>
                <w:lang w:val="kk-KZ"/>
              </w:rPr>
            </w:pPr>
          </w:p>
        </w:tc>
      </w:tr>
      <w:tr w:rsidR="00D654F7" w:rsidRPr="009559BD" w:rsidTr="00345A2D">
        <w:trPr>
          <w:trHeight w:val="361"/>
        </w:trPr>
        <w:tc>
          <w:tcPr>
            <w:tcW w:w="710" w:type="dxa"/>
            <w:vMerge/>
            <w:shd w:val="clear" w:color="auto" w:fill="auto"/>
          </w:tcPr>
          <w:p w:rsidR="00D654F7" w:rsidRPr="009559BD" w:rsidRDefault="00D654F7" w:rsidP="009559BD">
            <w:pPr>
              <w:numPr>
                <w:ilvl w:val="0"/>
                <w:numId w:val="6"/>
              </w:numPr>
              <w:ind w:left="0" w:firstLine="0"/>
              <w:jc w:val="both"/>
              <w:rPr>
                <w:color w:val="000000" w:themeColor="text1"/>
                <w:sz w:val="24"/>
                <w:szCs w:val="24"/>
                <w:lang w:val="kk-KZ"/>
              </w:rPr>
            </w:pPr>
          </w:p>
        </w:tc>
        <w:tc>
          <w:tcPr>
            <w:tcW w:w="2268" w:type="dxa"/>
            <w:shd w:val="clear" w:color="auto" w:fill="auto"/>
          </w:tcPr>
          <w:p w:rsidR="00D654F7" w:rsidRPr="009559BD" w:rsidRDefault="00D654F7"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D654F7" w:rsidRPr="009559BD" w:rsidRDefault="00D654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654F7" w:rsidRPr="009559BD" w:rsidRDefault="00D654F7"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9559BD" w:rsidRDefault="002A29E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G/TBT/N/UGA/600</w:t>
            </w:r>
            <w:r w:rsidRPr="009559BD">
              <w:rPr>
                <w:rFonts w:eastAsia="Calibri"/>
                <w:b/>
                <w:color w:val="000000" w:themeColor="text1"/>
                <w:sz w:val="24"/>
                <w:szCs w:val="24"/>
                <w:lang w:val="es-ES"/>
              </w:rPr>
              <w:lastRenderedPageBreak/>
              <w:t>/Add.3</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xml:space="preserve">Следующее сообщение от 4 января 2021 года </w:t>
            </w:r>
            <w:r w:rsidRPr="009559BD">
              <w:rPr>
                <w:color w:val="000000" w:themeColor="text1"/>
                <w:sz w:val="24"/>
                <w:szCs w:val="24"/>
                <w:lang w:val="kk-KZ"/>
              </w:rPr>
              <w:lastRenderedPageBreak/>
              <w:t>распространяется по запросу делегации Уганды.</w:t>
            </w:r>
          </w:p>
          <w:p w:rsidR="00BD6638"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1654-2: 2016, Обувь - Мужская обувь - Спецификация - Часть 2: Открытая обувь.</w:t>
            </w:r>
          </w:p>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1654-2: 2017, Обувь - Мужская обувь - Технические условия - Часть 2: Открытая обувь; уведомление в G / TBT / N / UGA / 600, G / TBT / N / UGA / 600 / Add.1 и G / TBT / N / UGA / 600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A29EF"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A29EF" w:rsidRPr="009559BD" w:rsidRDefault="002A29E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2A29EF" w:rsidRPr="009559BD" w:rsidTr="00BB6C4C">
              <w:tc>
                <w:tcPr>
                  <w:tcW w:w="851" w:type="dxa"/>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дата:15 декабря 2020</w:t>
                  </w:r>
                </w:p>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2A29EF" w:rsidRPr="009559BD" w:rsidTr="00BB6C4C">
              <w:tc>
                <w:tcPr>
                  <w:tcW w:w="851" w:type="dxa"/>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2A29EF" w:rsidRPr="009559BD" w:rsidTr="00BB6C4C">
              <w:tc>
                <w:tcPr>
                  <w:tcW w:w="851" w:type="dxa"/>
                  <w:tcBorders>
                    <w:bottom w:val="double" w:sz="4" w:space="0" w:color="auto"/>
                  </w:tcBorders>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2A29EF" w:rsidRPr="009559BD" w:rsidTr="00345A2D">
        <w:trPr>
          <w:trHeight w:val="361"/>
        </w:trPr>
        <w:tc>
          <w:tcPr>
            <w:tcW w:w="710" w:type="dxa"/>
            <w:vMerge/>
            <w:shd w:val="clear" w:color="auto" w:fill="auto"/>
          </w:tcPr>
          <w:p w:rsidR="002A29EF" w:rsidRPr="009559BD" w:rsidRDefault="002A29EF"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9559BD" w:rsidRDefault="002A29E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9EF" w:rsidRPr="009559BD" w:rsidRDefault="002A29EF" w:rsidP="009559BD">
            <w:pPr>
              <w:jc w:val="both"/>
              <w:rPr>
                <w:color w:val="000000" w:themeColor="text1"/>
                <w:sz w:val="24"/>
                <w:szCs w:val="24"/>
                <w:lang w:val="kk-KZ"/>
              </w:rPr>
            </w:pPr>
          </w:p>
        </w:tc>
      </w:tr>
      <w:tr w:rsidR="002A29EF" w:rsidRPr="009559BD" w:rsidTr="00345A2D">
        <w:trPr>
          <w:trHeight w:val="361"/>
        </w:trPr>
        <w:tc>
          <w:tcPr>
            <w:tcW w:w="710" w:type="dxa"/>
            <w:vMerge/>
            <w:shd w:val="clear" w:color="auto" w:fill="auto"/>
          </w:tcPr>
          <w:p w:rsidR="002A29EF" w:rsidRPr="009559BD" w:rsidRDefault="002A29EF"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9EF" w:rsidRPr="009559BD" w:rsidRDefault="002A29EF"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9559BD" w:rsidRDefault="002A29E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G/TBT/N/UGA/182/Add.1</w:t>
            </w:r>
          </w:p>
          <w:p w:rsidR="00BD6638" w:rsidRPr="009559BD" w:rsidRDefault="00BD6638" w:rsidP="009559BD">
            <w:pPr>
              <w:pBdr>
                <w:between w:val="single" w:sz="6" w:space="1" w:color="auto"/>
              </w:pBdr>
              <w:jc w:val="both"/>
              <w:rPr>
                <w:color w:val="000000" w:themeColor="text1"/>
                <w:sz w:val="24"/>
                <w:szCs w:val="24"/>
                <w:lang w:val="en-US"/>
              </w:rPr>
            </w:pPr>
          </w:p>
        </w:tc>
        <w:tc>
          <w:tcPr>
            <w:tcW w:w="5386" w:type="dxa"/>
            <w:shd w:val="clear" w:color="auto" w:fill="auto"/>
          </w:tcPr>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47: 2010, Газированные и негазированные безалкогольные напитки. Спецификация.</w:t>
            </w:r>
          </w:p>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47: 2010, Газированные и негазированные безалкогольные напитки. Спецификация; уведомление в G / TBT / N / UGA / 182 было принято 15 декабря 2020 года. Принятый стандарт Уганды, US 47: 2020, Газированные и негазированные безалкогольные напитки - Спецификация,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2A29EF"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2A29EF" w:rsidRPr="009559BD" w:rsidRDefault="002A29E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2A29EF" w:rsidRPr="009559BD" w:rsidTr="00BB6C4C">
              <w:tc>
                <w:tcPr>
                  <w:tcW w:w="851" w:type="dxa"/>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2A29EF" w:rsidRPr="009559BD" w:rsidRDefault="00651487" w:rsidP="009559BD">
                  <w:pPr>
                    <w:rPr>
                      <w:rFonts w:eastAsia="Calibri"/>
                      <w:color w:val="000000" w:themeColor="text1"/>
                      <w:sz w:val="24"/>
                      <w:szCs w:val="24"/>
                    </w:rPr>
                  </w:pPr>
                  <w:hyperlink r:id="rId55" w:history="1">
                    <w:r w:rsidR="002A29EF" w:rsidRPr="009559BD">
                      <w:rPr>
                        <w:rFonts w:eastAsia="Calibri"/>
                        <w:color w:val="000000" w:themeColor="text1"/>
                        <w:sz w:val="24"/>
                        <w:szCs w:val="24"/>
                      </w:rPr>
                      <w:t>https://webstore.unbs.go.ug/</w:t>
                    </w:r>
                  </w:hyperlink>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2A29EF" w:rsidRPr="009559BD" w:rsidTr="00BB6C4C">
              <w:tc>
                <w:tcPr>
                  <w:tcW w:w="851" w:type="dxa"/>
                  <w:shd w:val="clear" w:color="auto" w:fill="auto"/>
                </w:tcPr>
                <w:p w:rsidR="002A29EF" w:rsidRPr="009559BD" w:rsidRDefault="002A29E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2A29EF" w:rsidRPr="009559BD" w:rsidTr="00BB6C4C">
              <w:tc>
                <w:tcPr>
                  <w:tcW w:w="851" w:type="dxa"/>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2A29EF" w:rsidRPr="009559BD" w:rsidTr="00BB6C4C">
              <w:tc>
                <w:tcPr>
                  <w:tcW w:w="851" w:type="dxa"/>
                  <w:tcBorders>
                    <w:bottom w:val="double" w:sz="4" w:space="0" w:color="auto"/>
                  </w:tcBorders>
                  <w:shd w:val="clear" w:color="auto" w:fill="auto"/>
                </w:tcPr>
                <w:p w:rsidR="002A29EF" w:rsidRPr="009559BD" w:rsidRDefault="002A29E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2A29EF" w:rsidRPr="009559BD" w:rsidRDefault="002A29E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2A29EF" w:rsidRPr="009559BD" w:rsidTr="00402341">
        <w:trPr>
          <w:trHeight w:val="164"/>
        </w:trPr>
        <w:tc>
          <w:tcPr>
            <w:tcW w:w="710" w:type="dxa"/>
            <w:vMerge/>
            <w:shd w:val="clear" w:color="auto" w:fill="auto"/>
          </w:tcPr>
          <w:p w:rsidR="002A29EF" w:rsidRPr="009559BD" w:rsidRDefault="002A29EF"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9559BD" w:rsidRDefault="002A29E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9EF" w:rsidRPr="009559BD" w:rsidRDefault="002A29EF" w:rsidP="009559BD">
            <w:pPr>
              <w:jc w:val="both"/>
              <w:rPr>
                <w:color w:val="000000" w:themeColor="text1"/>
                <w:sz w:val="24"/>
                <w:szCs w:val="24"/>
                <w:lang w:val="kk-KZ"/>
              </w:rPr>
            </w:pPr>
          </w:p>
        </w:tc>
      </w:tr>
      <w:tr w:rsidR="002A29EF" w:rsidRPr="009559BD" w:rsidTr="00345A2D">
        <w:trPr>
          <w:trHeight w:val="361"/>
        </w:trPr>
        <w:tc>
          <w:tcPr>
            <w:tcW w:w="710" w:type="dxa"/>
            <w:vMerge/>
            <w:shd w:val="clear" w:color="auto" w:fill="auto"/>
          </w:tcPr>
          <w:p w:rsidR="002A29EF" w:rsidRPr="009559BD" w:rsidRDefault="002A29EF" w:rsidP="009559BD">
            <w:pPr>
              <w:numPr>
                <w:ilvl w:val="0"/>
                <w:numId w:val="6"/>
              </w:numPr>
              <w:ind w:left="0" w:firstLine="0"/>
              <w:jc w:val="both"/>
              <w:rPr>
                <w:color w:val="000000" w:themeColor="text1"/>
                <w:sz w:val="24"/>
                <w:szCs w:val="24"/>
                <w:lang w:val="kk-KZ"/>
              </w:rPr>
            </w:pPr>
          </w:p>
        </w:tc>
        <w:tc>
          <w:tcPr>
            <w:tcW w:w="2268" w:type="dxa"/>
            <w:shd w:val="clear" w:color="auto" w:fill="auto"/>
          </w:tcPr>
          <w:p w:rsidR="002A29EF" w:rsidRPr="009559BD" w:rsidRDefault="002A29EF"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2A29EF" w:rsidRPr="009559BD" w:rsidRDefault="002A29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9EF" w:rsidRPr="009559BD" w:rsidRDefault="002A29EF"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G/TBT/N/UGA/1212/Add.1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2215: 2019, Консервы из серебряного карповых рыб (Мукене) - Технические характеристики, Первое издание.</w:t>
            </w:r>
          </w:p>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2215: 2019, Рыбные консервы из серебряного карповых рыб (Мукене) - Технические характеристики, первое издание; уведомление в G / TBT / N / UGA / 1212 было принято 15 декабря 2020 года. Принятый стандарт Уганды, США 2215: 2020, Консервы из серебряного карповых рыб (Мукене) - Спецификация, первое издание,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15EF4"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15EF4" w:rsidRPr="009559BD" w:rsidRDefault="00A15EF4"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15EF4" w:rsidRPr="009559BD" w:rsidTr="00BB6C4C">
              <w:tc>
                <w:tcPr>
                  <w:tcW w:w="851" w:type="dxa"/>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A15EF4" w:rsidRPr="009559BD" w:rsidRDefault="00651487" w:rsidP="009559BD">
                  <w:pPr>
                    <w:rPr>
                      <w:rFonts w:eastAsia="Calibri"/>
                      <w:color w:val="000000" w:themeColor="text1"/>
                      <w:sz w:val="24"/>
                      <w:szCs w:val="24"/>
                    </w:rPr>
                  </w:pPr>
                  <w:hyperlink r:id="rId56" w:history="1">
                    <w:r w:rsidR="00A15EF4" w:rsidRPr="009559BD">
                      <w:rPr>
                        <w:rFonts w:eastAsia="Calibri"/>
                        <w:color w:val="000000" w:themeColor="text1"/>
                        <w:sz w:val="24"/>
                        <w:szCs w:val="24"/>
                      </w:rPr>
                      <w:t>https://webstore.unbs.go.ug/</w:t>
                    </w:r>
                  </w:hyperlink>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w:t>
                  </w:r>
                  <w:r w:rsidRPr="009559BD">
                    <w:rPr>
                      <w:rFonts w:eastAsia="Calibri"/>
                      <w:color w:val="000000" w:themeColor="text1"/>
                      <w:sz w:val="24"/>
                      <w:szCs w:val="24"/>
                    </w:rPr>
                    <w:cr/>
                    <w:t>в (если применимо):</w:t>
                  </w:r>
                </w:p>
              </w:tc>
            </w:tr>
            <w:tr w:rsidR="00A15EF4" w:rsidRPr="009559BD" w:rsidTr="00BB6C4C">
              <w:tc>
                <w:tcPr>
                  <w:tcW w:w="851" w:type="dxa"/>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15EF4" w:rsidRPr="009559BD" w:rsidTr="00BB6C4C">
              <w:tc>
                <w:tcPr>
                  <w:tcW w:w="851" w:type="dxa"/>
                  <w:tcBorders>
                    <w:bottom w:val="double" w:sz="4" w:space="0" w:color="auto"/>
                  </w:tcBorders>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A15EF4" w:rsidRPr="009559BD" w:rsidTr="00345A2D">
        <w:trPr>
          <w:trHeight w:val="361"/>
        </w:trPr>
        <w:tc>
          <w:tcPr>
            <w:tcW w:w="710" w:type="dxa"/>
            <w:vMerge/>
            <w:shd w:val="clear" w:color="auto" w:fill="auto"/>
          </w:tcPr>
          <w:p w:rsidR="00A15EF4" w:rsidRPr="009559BD" w:rsidRDefault="00A15E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A15EF4" w:rsidRPr="009559BD" w:rsidRDefault="00A15EF4" w:rsidP="009559BD">
            <w:pPr>
              <w:shd w:val="clear" w:color="auto" w:fill="FFFFFF"/>
              <w:tabs>
                <w:tab w:val="left" w:pos="1376"/>
              </w:tabs>
              <w:jc w:val="both"/>
              <w:rPr>
                <w:color w:val="000000" w:themeColor="text1"/>
                <w:sz w:val="24"/>
                <w:szCs w:val="24"/>
                <w:lang w:val="kk-KZ"/>
              </w:rPr>
            </w:pPr>
          </w:p>
        </w:tc>
        <w:tc>
          <w:tcPr>
            <w:tcW w:w="2268" w:type="dxa"/>
            <w:shd w:val="clear" w:color="auto" w:fill="auto"/>
          </w:tcPr>
          <w:p w:rsidR="00A15EF4" w:rsidRPr="009559BD" w:rsidRDefault="00A15EF4" w:rsidP="009559BD">
            <w:pPr>
              <w:jc w:val="both"/>
              <w:rPr>
                <w:color w:val="000000" w:themeColor="text1"/>
                <w:sz w:val="24"/>
                <w:szCs w:val="24"/>
                <w:lang w:val="kk-KZ"/>
              </w:rPr>
            </w:pPr>
          </w:p>
        </w:tc>
      </w:tr>
      <w:tr w:rsidR="00A15EF4" w:rsidRPr="009559BD" w:rsidTr="00E15B31">
        <w:trPr>
          <w:trHeight w:val="517"/>
        </w:trPr>
        <w:tc>
          <w:tcPr>
            <w:tcW w:w="710" w:type="dxa"/>
            <w:vMerge/>
            <w:shd w:val="clear" w:color="auto" w:fill="auto"/>
          </w:tcPr>
          <w:p w:rsidR="00A15EF4" w:rsidRPr="009559BD" w:rsidRDefault="00A15E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5EF4" w:rsidRPr="009559BD" w:rsidRDefault="00A15EF4"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G/TBT/N/UGA/1211/Add.1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876: 2020, Перец сушеный (цельный и молотый) - Технические условия, Второе издание.</w:t>
            </w:r>
          </w:p>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876: 2020, Перец сушеный (цельный и молотый) - Технические условия, второе издание; уведомление в G / TBT / N / UGA / 1211 было принято 15 декабря 2020 года. Принятый стандарт Уганды, US 876: 2020, Сушеный перец чили (цельный и молотый) - спецификация, второе издание, можно приобрести онлайн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15EF4"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15EF4" w:rsidRPr="009559BD" w:rsidRDefault="00A15EF4"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15EF4" w:rsidRPr="009559BD" w:rsidTr="00BB6C4C">
              <w:tc>
                <w:tcPr>
                  <w:tcW w:w="851" w:type="dxa"/>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A15EF4" w:rsidRPr="009559BD" w:rsidRDefault="00651487" w:rsidP="009559BD">
                  <w:pPr>
                    <w:rPr>
                      <w:rFonts w:eastAsia="Calibri"/>
                      <w:color w:val="000000" w:themeColor="text1"/>
                      <w:sz w:val="24"/>
                      <w:szCs w:val="24"/>
                    </w:rPr>
                  </w:pPr>
                  <w:hyperlink r:id="rId57" w:history="1">
                    <w:r w:rsidR="00A15EF4" w:rsidRPr="009559BD">
                      <w:rPr>
                        <w:rFonts w:eastAsia="Calibri"/>
                        <w:color w:val="000000" w:themeColor="text1"/>
                        <w:sz w:val="24"/>
                        <w:szCs w:val="24"/>
                      </w:rPr>
                      <w:t>https://webstore.unbs.go.ug/</w:t>
                    </w:r>
                  </w:hyperlink>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A15EF4" w:rsidRPr="009559BD" w:rsidTr="00BB6C4C">
              <w:tc>
                <w:tcPr>
                  <w:tcW w:w="851" w:type="dxa"/>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15EF4" w:rsidRPr="009559BD" w:rsidTr="00BB6C4C">
              <w:tc>
                <w:tcPr>
                  <w:tcW w:w="851" w:type="dxa"/>
                  <w:tcBorders>
                    <w:bottom w:val="double" w:sz="4" w:space="0" w:color="auto"/>
                  </w:tcBorders>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A15EF4" w:rsidRPr="009559BD" w:rsidTr="00402341">
        <w:trPr>
          <w:trHeight w:val="140"/>
        </w:trPr>
        <w:tc>
          <w:tcPr>
            <w:tcW w:w="710" w:type="dxa"/>
            <w:vMerge/>
            <w:shd w:val="clear" w:color="auto" w:fill="auto"/>
          </w:tcPr>
          <w:p w:rsidR="00A15EF4" w:rsidRPr="009559BD" w:rsidRDefault="00A15E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5EF4" w:rsidRPr="009559BD" w:rsidRDefault="00A15EF4" w:rsidP="009559BD">
            <w:pPr>
              <w:jc w:val="both"/>
              <w:rPr>
                <w:color w:val="000000" w:themeColor="text1"/>
                <w:sz w:val="24"/>
                <w:szCs w:val="24"/>
                <w:lang w:val="kk-KZ"/>
              </w:rPr>
            </w:pPr>
          </w:p>
        </w:tc>
      </w:tr>
      <w:tr w:rsidR="00A15EF4" w:rsidRPr="009559BD" w:rsidTr="00345A2D">
        <w:trPr>
          <w:trHeight w:val="361"/>
        </w:trPr>
        <w:tc>
          <w:tcPr>
            <w:tcW w:w="710" w:type="dxa"/>
            <w:vMerge/>
            <w:shd w:val="clear" w:color="auto" w:fill="auto"/>
          </w:tcPr>
          <w:p w:rsidR="00A15EF4" w:rsidRPr="009559BD" w:rsidRDefault="00A15E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5EF4" w:rsidRPr="009559BD" w:rsidRDefault="00A15EF4"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r w:rsidRPr="009559BD">
              <w:rPr>
                <w:color w:val="000000" w:themeColor="text1"/>
                <w:sz w:val="24"/>
                <w:szCs w:val="24"/>
                <w:lang w:val="kk-KZ"/>
              </w:rPr>
              <w:t>2</w:t>
            </w:r>
          </w:p>
        </w:tc>
        <w:tc>
          <w:tcPr>
            <w:tcW w:w="2268" w:type="dxa"/>
            <w:shd w:val="clear" w:color="auto" w:fill="auto"/>
          </w:tcPr>
          <w:p w:rsidR="00A15EF4" w:rsidRPr="009559BD" w:rsidRDefault="00A15EF4"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G/TBT/N/UGA/1103/Add.1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2128: 2019, тофу - Технические характеристики, Первое издание.</w:t>
            </w:r>
          </w:p>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2128: 2019, тофу - Технические характеристики, первое издание; уведомление в G / TBT / N / UGA / 1103 было принято 15 декабря 2020 года. Принятый стандарт Уганды, US 2128: 2020, Tofu - Specification, First Edition, можно приобрести в Интернете по ссылке: https: //webstore.unbs .go.ug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15EF4"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15EF4" w:rsidRPr="009559BD" w:rsidRDefault="00A15EF4"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15EF4" w:rsidRPr="009559BD" w:rsidTr="00BB6C4C">
              <w:tc>
                <w:tcPr>
                  <w:tcW w:w="851" w:type="dxa"/>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A15EF4" w:rsidRPr="009559BD" w:rsidRDefault="00651487" w:rsidP="009559BD">
                  <w:pPr>
                    <w:rPr>
                      <w:rFonts w:eastAsia="Calibri"/>
                      <w:color w:val="000000" w:themeColor="text1"/>
                      <w:sz w:val="24"/>
                      <w:szCs w:val="24"/>
                    </w:rPr>
                  </w:pPr>
                  <w:hyperlink r:id="rId58" w:history="1">
                    <w:r w:rsidR="00A15EF4" w:rsidRPr="009559BD">
                      <w:rPr>
                        <w:rFonts w:eastAsia="Calibri"/>
                        <w:color w:val="000000" w:themeColor="text1"/>
                        <w:sz w:val="24"/>
                        <w:szCs w:val="24"/>
                      </w:rPr>
                      <w:t>https://webstore.unbs.go.ug/</w:t>
                    </w:r>
                  </w:hyperlink>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A15EF4" w:rsidRPr="009559BD" w:rsidTr="00BB6C4C">
              <w:tc>
                <w:tcPr>
                  <w:tcW w:w="851" w:type="dxa"/>
                  <w:shd w:val="clear" w:color="auto" w:fill="auto"/>
                </w:tcPr>
                <w:p w:rsidR="00A15EF4" w:rsidRPr="009559BD" w:rsidRDefault="00A15EF4"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A15EF4" w:rsidRPr="009559BD" w:rsidTr="00BB6C4C">
              <w:tc>
                <w:tcPr>
                  <w:tcW w:w="851" w:type="dxa"/>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15EF4" w:rsidRPr="009559BD" w:rsidTr="00BB6C4C">
              <w:tc>
                <w:tcPr>
                  <w:tcW w:w="851" w:type="dxa"/>
                  <w:tcBorders>
                    <w:bottom w:val="double" w:sz="4" w:space="0" w:color="auto"/>
                  </w:tcBorders>
                  <w:shd w:val="clear" w:color="auto" w:fill="auto"/>
                </w:tcPr>
                <w:p w:rsidR="00A15EF4" w:rsidRPr="009559BD" w:rsidRDefault="00A15EF4"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A15EF4" w:rsidRPr="009559BD" w:rsidRDefault="00A15EF4"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A15EF4" w:rsidRPr="009559BD" w:rsidTr="001543D6">
        <w:trPr>
          <w:trHeight w:val="240"/>
        </w:trPr>
        <w:tc>
          <w:tcPr>
            <w:tcW w:w="710" w:type="dxa"/>
            <w:vMerge/>
            <w:shd w:val="clear" w:color="auto" w:fill="auto"/>
          </w:tcPr>
          <w:p w:rsidR="00A15EF4" w:rsidRPr="009559BD" w:rsidRDefault="00A15E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5EF4" w:rsidRPr="009559BD" w:rsidRDefault="00A15EF4" w:rsidP="009559BD">
            <w:pPr>
              <w:jc w:val="both"/>
              <w:rPr>
                <w:color w:val="000000" w:themeColor="text1"/>
                <w:sz w:val="24"/>
                <w:szCs w:val="24"/>
                <w:lang w:val="kk-KZ"/>
              </w:rPr>
            </w:pPr>
          </w:p>
        </w:tc>
      </w:tr>
      <w:tr w:rsidR="00A15EF4" w:rsidRPr="009559BD" w:rsidTr="00345A2D">
        <w:trPr>
          <w:trHeight w:val="361"/>
        </w:trPr>
        <w:tc>
          <w:tcPr>
            <w:tcW w:w="710" w:type="dxa"/>
            <w:vMerge/>
            <w:shd w:val="clear" w:color="auto" w:fill="auto"/>
          </w:tcPr>
          <w:p w:rsidR="00A15EF4" w:rsidRPr="009559BD" w:rsidRDefault="00A15E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15EF4" w:rsidRPr="009559BD" w:rsidRDefault="00A15EF4"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A15EF4" w:rsidRPr="009559BD" w:rsidRDefault="00A15E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5EF4" w:rsidRPr="009559BD" w:rsidRDefault="00A15EF4"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797" w:rsidRPr="009559BD" w:rsidRDefault="00C86797"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G/TBT/N/UGA/1043/Add.1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975: 2019, Растворимый  кофе - Технические характеристики, Первое издание.</w:t>
            </w:r>
          </w:p>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w:t>
            </w:r>
            <w:r w:rsidR="00D65D53">
              <w:rPr>
                <w:color w:val="000000" w:themeColor="text1"/>
                <w:sz w:val="24"/>
                <w:szCs w:val="24"/>
                <w:lang w:val="kk-KZ"/>
              </w:rPr>
              <w:t xml:space="preserve"> </w:t>
            </w:r>
            <w:r w:rsidRPr="009559BD">
              <w:rPr>
                <w:color w:val="000000" w:themeColor="text1"/>
                <w:sz w:val="24"/>
                <w:szCs w:val="24"/>
                <w:lang w:val="kk-KZ"/>
              </w:rPr>
              <w:t xml:space="preserve">проект стандарта Уганды; DUS DEAS 975: 2019, Растворимый кофе - Спецификация, Первое издание; уведомление в G / TBT / N / UGA / 1043 было принято 15 декабря 2020 года. </w:t>
            </w:r>
            <w:r w:rsidR="00D65D53">
              <w:rPr>
                <w:color w:val="000000" w:themeColor="text1"/>
                <w:sz w:val="24"/>
                <w:szCs w:val="24"/>
                <w:lang w:val="kk-KZ"/>
              </w:rPr>
              <w:lastRenderedPageBreak/>
              <w:t xml:space="preserve">Принятый стандарт Уганды, </w:t>
            </w:r>
            <w:r w:rsidRPr="009559BD">
              <w:rPr>
                <w:color w:val="000000" w:themeColor="text1"/>
                <w:sz w:val="24"/>
                <w:szCs w:val="24"/>
                <w:lang w:val="kk-KZ"/>
              </w:rPr>
              <w:t>можно приобрести онлайн по ссылке: https: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C86797"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C86797" w:rsidRPr="009559BD" w:rsidRDefault="00C86797" w:rsidP="00D65D53">
                  <w:pPr>
                    <w:ind w:hanging="567"/>
                    <w:jc w:val="right"/>
                    <w:rPr>
                      <w:rFonts w:eastAsia="Calibri"/>
                      <w:b/>
                      <w:color w:val="000000" w:themeColor="text1"/>
                      <w:sz w:val="24"/>
                      <w:szCs w:val="24"/>
                    </w:rPr>
                  </w:pPr>
                  <w:r w:rsidRPr="009559BD">
                    <w:rPr>
                      <w:rFonts w:eastAsia="Calibri"/>
                      <w:b/>
                      <w:color w:val="000000" w:themeColor="text1"/>
                      <w:sz w:val="24"/>
                      <w:szCs w:val="24"/>
                    </w:rPr>
                    <w:t>причина</w:t>
                  </w:r>
                </w:p>
              </w:tc>
            </w:tr>
            <w:tr w:rsidR="00C86797" w:rsidRPr="009559BD" w:rsidTr="00BB6C4C">
              <w:tc>
                <w:tcPr>
                  <w:tcW w:w="851" w:type="dxa"/>
                  <w:shd w:val="clear" w:color="auto" w:fill="auto"/>
                </w:tcPr>
                <w:p w:rsidR="00C86797" w:rsidRPr="009559BD" w:rsidRDefault="00D65D53" w:rsidP="00D65D53">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C86797" w:rsidRPr="009559BD" w:rsidTr="00BB6C4C">
              <w:tc>
                <w:tcPr>
                  <w:tcW w:w="851" w:type="dxa"/>
                  <w:shd w:val="clear" w:color="auto" w:fill="auto"/>
                </w:tcPr>
                <w:p w:rsidR="00C86797" w:rsidRPr="009559BD" w:rsidRDefault="00C86797" w:rsidP="00D65D53">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C86797" w:rsidRPr="009559BD" w:rsidTr="00BB6C4C">
              <w:tc>
                <w:tcPr>
                  <w:tcW w:w="851" w:type="dxa"/>
                  <w:shd w:val="clear" w:color="auto" w:fill="auto"/>
                </w:tcPr>
                <w:p w:rsidR="00C86797" w:rsidRPr="009559BD" w:rsidRDefault="00C86797" w:rsidP="00D65D53">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C86797" w:rsidRPr="009559BD" w:rsidTr="00BB6C4C">
              <w:tc>
                <w:tcPr>
                  <w:tcW w:w="851" w:type="dxa"/>
                  <w:shd w:val="clear" w:color="auto" w:fill="auto"/>
                </w:tcPr>
                <w:p w:rsidR="00C86797" w:rsidRPr="009559BD" w:rsidRDefault="00C86797" w:rsidP="00D65D53">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C86797" w:rsidRPr="009559BD" w:rsidTr="00BB6C4C">
              <w:tc>
                <w:tcPr>
                  <w:tcW w:w="851" w:type="dxa"/>
                  <w:shd w:val="clear" w:color="auto" w:fill="auto"/>
                </w:tcPr>
                <w:p w:rsidR="00C86797" w:rsidRPr="009559BD" w:rsidRDefault="00C86797" w:rsidP="00D65D53">
                  <w:pPr>
                    <w:jc w:val="right"/>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C86797" w:rsidRPr="009559BD" w:rsidRDefault="00651487" w:rsidP="009559BD">
                  <w:pPr>
                    <w:rPr>
                      <w:rFonts w:eastAsia="Calibri"/>
                      <w:color w:val="000000" w:themeColor="text1"/>
                      <w:sz w:val="24"/>
                      <w:szCs w:val="24"/>
                    </w:rPr>
                  </w:pPr>
                  <w:hyperlink r:id="rId59" w:history="1">
                    <w:r w:rsidR="00C86797" w:rsidRPr="009559BD">
                      <w:rPr>
                        <w:rFonts w:eastAsia="Calibri"/>
                        <w:color w:val="000000" w:themeColor="text1"/>
                        <w:sz w:val="24"/>
                        <w:szCs w:val="24"/>
                      </w:rPr>
                      <w:t>https://webstore.unbs.go.ug/</w:t>
                    </w:r>
                  </w:hyperlink>
                </w:p>
              </w:tc>
            </w:tr>
            <w:tr w:rsidR="00C86797" w:rsidRPr="009559BD" w:rsidTr="00BB6C4C">
              <w:tc>
                <w:tcPr>
                  <w:tcW w:w="851" w:type="dxa"/>
                  <w:shd w:val="clear" w:color="auto" w:fill="auto"/>
                </w:tcPr>
                <w:p w:rsidR="00C86797" w:rsidRPr="009559BD" w:rsidRDefault="00C86797" w:rsidP="00D65D53">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C86797" w:rsidRPr="009559BD" w:rsidTr="00BB6C4C">
              <w:tc>
                <w:tcPr>
                  <w:tcW w:w="851" w:type="dxa"/>
                  <w:shd w:val="clear" w:color="auto" w:fill="auto"/>
                </w:tcPr>
                <w:p w:rsidR="00C86797" w:rsidRPr="009559BD" w:rsidRDefault="00C86797" w:rsidP="00D65D53">
                  <w:pPr>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C86797" w:rsidRPr="009559BD" w:rsidTr="00D65D53">
              <w:trPr>
                <w:trHeight w:val="53"/>
              </w:trPr>
              <w:tc>
                <w:tcPr>
                  <w:tcW w:w="851" w:type="dxa"/>
                  <w:shd w:val="clear" w:color="auto" w:fill="auto"/>
                </w:tcPr>
                <w:p w:rsidR="00C86797" w:rsidRPr="009559BD" w:rsidRDefault="00C86797" w:rsidP="00D65D53">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C86797" w:rsidRPr="009559BD" w:rsidTr="00BB6C4C">
              <w:tc>
                <w:tcPr>
                  <w:tcW w:w="851" w:type="dxa"/>
                  <w:tcBorders>
                    <w:bottom w:val="double" w:sz="4" w:space="0" w:color="auto"/>
                  </w:tcBorders>
                  <w:shd w:val="clear" w:color="auto" w:fill="auto"/>
                </w:tcPr>
                <w:p w:rsidR="00C86797" w:rsidRPr="009559BD" w:rsidRDefault="00C86797" w:rsidP="00D65D53">
                  <w:pPr>
                    <w:ind w:hanging="567"/>
                    <w:jc w:val="right"/>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C86797" w:rsidRPr="009559BD" w:rsidTr="00345A2D">
        <w:trPr>
          <w:trHeight w:val="361"/>
        </w:trPr>
        <w:tc>
          <w:tcPr>
            <w:tcW w:w="710" w:type="dxa"/>
            <w:vMerge/>
            <w:shd w:val="clear" w:color="auto" w:fill="auto"/>
          </w:tcPr>
          <w:p w:rsidR="00C86797" w:rsidRPr="009559BD" w:rsidRDefault="00C86797"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797" w:rsidRPr="009559BD" w:rsidRDefault="00C86797"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797" w:rsidRPr="009559BD" w:rsidRDefault="00C86797" w:rsidP="009559BD">
            <w:pPr>
              <w:jc w:val="both"/>
              <w:rPr>
                <w:color w:val="000000" w:themeColor="text1"/>
                <w:sz w:val="24"/>
                <w:szCs w:val="24"/>
                <w:lang w:val="kk-KZ"/>
              </w:rPr>
            </w:pPr>
          </w:p>
        </w:tc>
      </w:tr>
      <w:tr w:rsidR="00C86797" w:rsidRPr="009559BD" w:rsidTr="00345A2D">
        <w:trPr>
          <w:trHeight w:val="361"/>
        </w:trPr>
        <w:tc>
          <w:tcPr>
            <w:tcW w:w="710" w:type="dxa"/>
            <w:vMerge/>
            <w:shd w:val="clear" w:color="auto" w:fill="auto"/>
          </w:tcPr>
          <w:p w:rsidR="00C86797" w:rsidRPr="009559BD" w:rsidRDefault="00C86797"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797" w:rsidRPr="009559BD" w:rsidRDefault="00C86797"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797" w:rsidRPr="009559BD" w:rsidRDefault="00C86797"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G/TBT/N/UGA/1042/Add.1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105: 2019, Кофе в зернах обжаренный и молотый. Спецификация, второе издание.</w:t>
            </w:r>
          </w:p>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105: 2019, Кофе в зернах обжаренный и кофе молотый - Спецификация, второе издание; уведомление в G / TBT / N / UGA / 1042 было принято 15 декабря 2020 года. Принятый стандарт Уганды, можно приобрести онлайн по ссылке: </w:t>
            </w:r>
            <w:hyperlink r:id="rId60"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C86797"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C86797" w:rsidRPr="009559BD" w:rsidRDefault="00C86797"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C86797" w:rsidRPr="009559BD" w:rsidTr="00BB6C4C">
              <w:tc>
                <w:tcPr>
                  <w:tcW w:w="851" w:type="dxa"/>
                  <w:shd w:val="clear" w:color="auto" w:fill="auto"/>
                </w:tcPr>
                <w:p w:rsidR="00C86797" w:rsidRPr="009559BD" w:rsidRDefault="00C8679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C86797" w:rsidRPr="009559BD" w:rsidTr="00BB6C4C">
              <w:tc>
                <w:tcPr>
                  <w:tcW w:w="851" w:type="dxa"/>
                  <w:shd w:val="clear" w:color="auto" w:fill="auto"/>
                </w:tcPr>
                <w:p w:rsidR="00C86797" w:rsidRPr="009559BD" w:rsidRDefault="00C8679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C86797" w:rsidRPr="009559BD" w:rsidTr="00BB6C4C">
              <w:tc>
                <w:tcPr>
                  <w:tcW w:w="851" w:type="dxa"/>
                  <w:shd w:val="clear" w:color="auto" w:fill="auto"/>
                </w:tcPr>
                <w:p w:rsidR="00C86797" w:rsidRPr="009559BD" w:rsidRDefault="00C8679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C86797" w:rsidRPr="009559BD" w:rsidTr="00BB6C4C">
              <w:tc>
                <w:tcPr>
                  <w:tcW w:w="851" w:type="dxa"/>
                  <w:shd w:val="clear" w:color="auto" w:fill="auto"/>
                </w:tcPr>
                <w:p w:rsidR="00C86797" w:rsidRPr="009559BD" w:rsidRDefault="00C8679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C86797" w:rsidRPr="009559BD" w:rsidTr="00BB6C4C">
              <w:tc>
                <w:tcPr>
                  <w:tcW w:w="851" w:type="dxa"/>
                  <w:shd w:val="clear" w:color="auto" w:fill="auto"/>
                </w:tcPr>
                <w:p w:rsidR="00C86797" w:rsidRPr="009559BD" w:rsidRDefault="00C8679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C86797" w:rsidRPr="009559BD" w:rsidRDefault="00651487" w:rsidP="009559BD">
                  <w:pPr>
                    <w:rPr>
                      <w:rFonts w:eastAsia="Calibri"/>
                      <w:color w:val="000000" w:themeColor="text1"/>
                      <w:sz w:val="24"/>
                      <w:szCs w:val="24"/>
                    </w:rPr>
                  </w:pPr>
                  <w:hyperlink r:id="rId61" w:history="1">
                    <w:r w:rsidR="00C86797" w:rsidRPr="009559BD">
                      <w:rPr>
                        <w:rFonts w:eastAsia="Calibri"/>
                        <w:color w:val="000000" w:themeColor="text1"/>
                        <w:sz w:val="24"/>
                        <w:szCs w:val="24"/>
                      </w:rPr>
                      <w:t>https://webstore.unbs.go.ug/</w:t>
                    </w:r>
                  </w:hyperlink>
                </w:p>
              </w:tc>
            </w:tr>
            <w:tr w:rsidR="00C86797" w:rsidRPr="009559BD" w:rsidTr="00BB6C4C">
              <w:tc>
                <w:tcPr>
                  <w:tcW w:w="851" w:type="dxa"/>
                  <w:shd w:val="clear" w:color="auto" w:fill="auto"/>
                </w:tcPr>
                <w:p w:rsidR="00C86797" w:rsidRPr="009559BD" w:rsidRDefault="00C86797"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C86797" w:rsidRPr="009559BD" w:rsidTr="00BB6C4C">
              <w:tc>
                <w:tcPr>
                  <w:tcW w:w="851" w:type="dxa"/>
                  <w:shd w:val="clear" w:color="auto" w:fill="auto"/>
                </w:tcPr>
                <w:p w:rsidR="00C86797" w:rsidRPr="009559BD" w:rsidRDefault="00C8679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C86797" w:rsidRPr="009559BD" w:rsidTr="00BB6C4C">
              <w:tc>
                <w:tcPr>
                  <w:tcW w:w="851" w:type="dxa"/>
                  <w:shd w:val="clear" w:color="auto" w:fill="auto"/>
                </w:tcPr>
                <w:p w:rsidR="00C86797" w:rsidRPr="009559BD" w:rsidRDefault="00C8679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C86797" w:rsidRPr="009559BD" w:rsidTr="00BB6C4C">
              <w:tc>
                <w:tcPr>
                  <w:tcW w:w="851" w:type="dxa"/>
                  <w:tcBorders>
                    <w:bottom w:val="double" w:sz="4" w:space="0" w:color="auto"/>
                  </w:tcBorders>
                  <w:shd w:val="clear" w:color="auto" w:fill="auto"/>
                </w:tcPr>
                <w:p w:rsidR="00C86797" w:rsidRPr="009559BD" w:rsidRDefault="00C8679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C86797" w:rsidRPr="009559BD" w:rsidRDefault="00C8679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C86797" w:rsidRPr="009559BD" w:rsidTr="00345A2D">
        <w:trPr>
          <w:trHeight w:val="361"/>
        </w:trPr>
        <w:tc>
          <w:tcPr>
            <w:tcW w:w="710" w:type="dxa"/>
            <w:vMerge/>
            <w:shd w:val="clear" w:color="auto" w:fill="auto"/>
          </w:tcPr>
          <w:p w:rsidR="00C86797" w:rsidRPr="009559BD" w:rsidRDefault="00C86797"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797" w:rsidRPr="009559BD" w:rsidRDefault="00C86797"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797" w:rsidRPr="009559BD" w:rsidRDefault="00C86797" w:rsidP="009559BD">
            <w:pPr>
              <w:jc w:val="both"/>
              <w:rPr>
                <w:color w:val="000000" w:themeColor="text1"/>
                <w:sz w:val="24"/>
                <w:szCs w:val="24"/>
                <w:lang w:val="kk-KZ"/>
              </w:rPr>
            </w:pPr>
          </w:p>
        </w:tc>
      </w:tr>
      <w:tr w:rsidR="00C86797" w:rsidRPr="009559BD" w:rsidTr="00345A2D">
        <w:trPr>
          <w:trHeight w:val="361"/>
        </w:trPr>
        <w:tc>
          <w:tcPr>
            <w:tcW w:w="710" w:type="dxa"/>
            <w:vMerge/>
            <w:shd w:val="clear" w:color="auto" w:fill="auto"/>
          </w:tcPr>
          <w:p w:rsidR="00C86797" w:rsidRPr="009559BD" w:rsidRDefault="00C86797"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797" w:rsidRPr="009559BD" w:rsidRDefault="00C86797"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C86797" w:rsidRPr="009559BD" w:rsidRDefault="00C867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797" w:rsidRPr="009559BD" w:rsidRDefault="00C86797" w:rsidP="009559BD">
            <w:pPr>
              <w:jc w:val="both"/>
              <w:rPr>
                <w:color w:val="000000" w:themeColor="text1"/>
                <w:sz w:val="24"/>
                <w:szCs w:val="24"/>
                <w:lang w:val="kk-KZ"/>
              </w:rPr>
            </w:pPr>
          </w:p>
        </w:tc>
      </w:tr>
      <w:tr w:rsidR="00BD6638" w:rsidRPr="009559BD" w:rsidTr="00402341">
        <w:trPr>
          <w:trHeight w:val="317"/>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413C5E" w:rsidRPr="009559BD" w:rsidRDefault="00413C5E"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G/TBT/N/UGA/1039/Add.1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413C5E" w:rsidRPr="009559BD" w:rsidRDefault="00413C5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413C5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955: 2019, требования к производству упакованных мясных продуктов, Первое издание.</w:t>
            </w:r>
          </w:p>
          <w:p w:rsidR="00413C5E" w:rsidRPr="009559BD" w:rsidRDefault="00413C5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955: 2019, требования к производству упакованных мясных продуктов, Первое издание; уведомление в G / TBT / N / UGA / 1039 было принято 15 декабря 2020 года. Принятый стандарт Уганды,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413C5E"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13C5E" w:rsidRPr="009559BD" w:rsidRDefault="00413C5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413C5E" w:rsidRPr="009559BD" w:rsidTr="00BB6C4C">
              <w:tc>
                <w:tcPr>
                  <w:tcW w:w="851" w:type="dxa"/>
                  <w:shd w:val="clear" w:color="auto" w:fill="auto"/>
                </w:tcPr>
                <w:p w:rsidR="00413C5E" w:rsidRPr="009559BD" w:rsidRDefault="00413C5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C5E" w:rsidRPr="009559BD" w:rsidRDefault="00413C5E"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413C5E" w:rsidRPr="009559BD" w:rsidTr="00BB6C4C">
              <w:tc>
                <w:tcPr>
                  <w:tcW w:w="851" w:type="dxa"/>
                  <w:shd w:val="clear" w:color="auto" w:fill="auto"/>
                </w:tcPr>
                <w:p w:rsidR="00413C5E" w:rsidRPr="009559BD" w:rsidRDefault="00413C5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413C5E" w:rsidRPr="009559BD" w:rsidRDefault="00413C5E"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413C5E" w:rsidRPr="009559BD" w:rsidTr="00BB6C4C">
              <w:tc>
                <w:tcPr>
                  <w:tcW w:w="851" w:type="dxa"/>
                  <w:shd w:val="clear" w:color="auto" w:fill="auto"/>
                </w:tcPr>
                <w:p w:rsidR="00413C5E" w:rsidRPr="009559BD" w:rsidRDefault="00413C5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C5E" w:rsidRPr="009559BD" w:rsidRDefault="00413C5E"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413C5E" w:rsidRPr="009559BD" w:rsidTr="00BB6C4C">
              <w:tc>
                <w:tcPr>
                  <w:tcW w:w="851" w:type="dxa"/>
                  <w:shd w:val="clear" w:color="auto" w:fill="auto"/>
                </w:tcPr>
                <w:p w:rsidR="00413C5E" w:rsidRPr="009559BD" w:rsidRDefault="00413C5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413C5E" w:rsidRPr="009559BD" w:rsidTr="00BB6C4C">
              <w:tc>
                <w:tcPr>
                  <w:tcW w:w="851" w:type="dxa"/>
                  <w:shd w:val="clear" w:color="auto" w:fill="auto"/>
                </w:tcPr>
                <w:p w:rsidR="00413C5E" w:rsidRPr="009559BD" w:rsidRDefault="00413C5E"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413C5E" w:rsidRPr="009559BD" w:rsidRDefault="00651487" w:rsidP="009559BD">
                  <w:pPr>
                    <w:rPr>
                      <w:rFonts w:eastAsia="Calibri"/>
                      <w:color w:val="000000" w:themeColor="text1"/>
                      <w:sz w:val="24"/>
                      <w:szCs w:val="24"/>
                    </w:rPr>
                  </w:pPr>
                  <w:hyperlink r:id="rId62" w:history="1">
                    <w:r w:rsidR="00413C5E" w:rsidRPr="009559BD">
                      <w:rPr>
                        <w:rFonts w:eastAsia="Calibri"/>
                        <w:color w:val="000000" w:themeColor="text1"/>
                        <w:sz w:val="24"/>
                        <w:szCs w:val="24"/>
                      </w:rPr>
                      <w:t>https://webstore.unbs.go.ug/</w:t>
                    </w:r>
                  </w:hyperlink>
                </w:p>
              </w:tc>
            </w:tr>
            <w:tr w:rsidR="00413C5E" w:rsidRPr="009559BD" w:rsidTr="00BB6C4C">
              <w:tc>
                <w:tcPr>
                  <w:tcW w:w="851" w:type="dxa"/>
                  <w:shd w:val="clear" w:color="auto" w:fill="auto"/>
                </w:tcPr>
                <w:p w:rsidR="00413C5E" w:rsidRPr="009559BD" w:rsidRDefault="00413C5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413C5E" w:rsidRPr="009559BD" w:rsidTr="00BB6C4C">
              <w:tc>
                <w:tcPr>
                  <w:tcW w:w="851" w:type="dxa"/>
                  <w:shd w:val="clear" w:color="auto" w:fill="auto"/>
                </w:tcPr>
                <w:p w:rsidR="00413C5E" w:rsidRPr="009559BD" w:rsidRDefault="00413C5E"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413C5E" w:rsidRPr="009559BD" w:rsidTr="00BB6C4C">
              <w:tc>
                <w:tcPr>
                  <w:tcW w:w="851" w:type="dxa"/>
                  <w:shd w:val="clear" w:color="auto" w:fill="auto"/>
                </w:tcPr>
                <w:p w:rsidR="00413C5E" w:rsidRPr="009559BD" w:rsidRDefault="00413C5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413C5E" w:rsidRPr="009559BD" w:rsidTr="00BB6C4C">
              <w:tc>
                <w:tcPr>
                  <w:tcW w:w="851" w:type="dxa"/>
                  <w:tcBorders>
                    <w:bottom w:val="double" w:sz="4" w:space="0" w:color="auto"/>
                  </w:tcBorders>
                  <w:shd w:val="clear" w:color="auto" w:fill="auto"/>
                </w:tcPr>
                <w:p w:rsidR="00413C5E" w:rsidRPr="009559BD" w:rsidRDefault="00413C5E"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413C5E" w:rsidRPr="009559BD" w:rsidRDefault="00413C5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413C5E" w:rsidRPr="009559BD" w:rsidRDefault="00413C5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413C5E" w:rsidRPr="009559BD" w:rsidTr="00345A2D">
        <w:trPr>
          <w:trHeight w:val="361"/>
        </w:trPr>
        <w:tc>
          <w:tcPr>
            <w:tcW w:w="710" w:type="dxa"/>
            <w:vMerge/>
            <w:shd w:val="clear" w:color="auto" w:fill="auto"/>
          </w:tcPr>
          <w:p w:rsidR="00413C5E" w:rsidRPr="009559BD" w:rsidRDefault="00413C5E" w:rsidP="009559BD">
            <w:pPr>
              <w:numPr>
                <w:ilvl w:val="0"/>
                <w:numId w:val="6"/>
              </w:numPr>
              <w:ind w:left="0" w:firstLine="0"/>
              <w:jc w:val="both"/>
              <w:rPr>
                <w:color w:val="000000" w:themeColor="text1"/>
                <w:sz w:val="24"/>
                <w:szCs w:val="24"/>
                <w:lang w:val="kk-KZ"/>
              </w:rPr>
            </w:pPr>
          </w:p>
        </w:tc>
        <w:tc>
          <w:tcPr>
            <w:tcW w:w="2268" w:type="dxa"/>
            <w:shd w:val="clear" w:color="auto" w:fill="auto"/>
          </w:tcPr>
          <w:p w:rsidR="00413C5E" w:rsidRPr="009559BD" w:rsidRDefault="00413C5E"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413C5E" w:rsidRPr="009559BD" w:rsidRDefault="00413C5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C5E" w:rsidRPr="009559BD" w:rsidRDefault="00413C5E" w:rsidP="009559BD">
            <w:pPr>
              <w:jc w:val="both"/>
              <w:rPr>
                <w:color w:val="000000" w:themeColor="text1"/>
                <w:sz w:val="24"/>
                <w:szCs w:val="24"/>
                <w:lang w:val="kk-KZ"/>
              </w:rPr>
            </w:pPr>
          </w:p>
        </w:tc>
      </w:tr>
      <w:tr w:rsidR="00413C5E" w:rsidRPr="009559BD" w:rsidTr="00345A2D">
        <w:trPr>
          <w:trHeight w:val="361"/>
        </w:trPr>
        <w:tc>
          <w:tcPr>
            <w:tcW w:w="710" w:type="dxa"/>
            <w:vMerge/>
            <w:shd w:val="clear" w:color="auto" w:fill="auto"/>
          </w:tcPr>
          <w:p w:rsidR="00413C5E" w:rsidRPr="009559BD" w:rsidRDefault="00413C5E" w:rsidP="009559BD">
            <w:pPr>
              <w:numPr>
                <w:ilvl w:val="0"/>
                <w:numId w:val="6"/>
              </w:numPr>
              <w:ind w:left="0" w:firstLine="0"/>
              <w:jc w:val="both"/>
              <w:rPr>
                <w:color w:val="000000" w:themeColor="text1"/>
                <w:sz w:val="24"/>
                <w:szCs w:val="24"/>
                <w:lang w:val="kk-KZ"/>
              </w:rPr>
            </w:pPr>
          </w:p>
        </w:tc>
        <w:tc>
          <w:tcPr>
            <w:tcW w:w="2268" w:type="dxa"/>
            <w:shd w:val="clear" w:color="auto" w:fill="auto"/>
          </w:tcPr>
          <w:p w:rsidR="00413C5E" w:rsidRPr="009559BD" w:rsidRDefault="00413C5E"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413C5E" w:rsidRPr="009559BD" w:rsidRDefault="00413C5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3C5E" w:rsidRPr="009559BD" w:rsidRDefault="00413C5E"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B6C4C" w:rsidRPr="009559BD" w:rsidRDefault="00BB6C4C"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G/TBT/N/UGA/1038/Add.1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954: 2019, Колбасы мясные. Спецификация, Первое издание.</w:t>
            </w:r>
          </w:p>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954: 2019, Колбасы мясные. Спецификация, первое издание; уведомление в G / TBT / N / UGA / 1038 было принято 15 декабря 2020 года. Принятый стандарт Уганды, можно приобрести в Интернете по ссылке: </w:t>
            </w:r>
            <w:r w:rsidR="00D65D53">
              <w:rPr>
                <w:color w:val="000000" w:themeColor="text1"/>
                <w:sz w:val="24"/>
                <w:szCs w:val="24"/>
                <w:lang w:val="kk-KZ"/>
              </w:rPr>
              <w:t xml:space="preserve">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B6C4C" w:rsidRPr="009559BD" w:rsidTr="00BB6C4C">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B6C4C" w:rsidRPr="009559BD" w:rsidRDefault="00BB6C4C"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B6C4C" w:rsidRPr="009559BD" w:rsidTr="00BB6C4C">
              <w:tc>
                <w:tcPr>
                  <w:tcW w:w="851" w:type="dxa"/>
                  <w:shd w:val="clear" w:color="auto" w:fill="auto"/>
                </w:tcPr>
                <w:p w:rsidR="00BB6C4C" w:rsidRPr="009559BD" w:rsidRDefault="00BB6C4C"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B6C4C" w:rsidRPr="009559BD" w:rsidRDefault="00BB6C4C"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B6C4C" w:rsidRPr="009559BD" w:rsidTr="00BB6C4C">
              <w:tc>
                <w:tcPr>
                  <w:tcW w:w="851" w:type="dxa"/>
                  <w:shd w:val="clear" w:color="auto" w:fill="auto"/>
                </w:tcPr>
                <w:p w:rsidR="00BB6C4C" w:rsidRPr="009559BD" w:rsidRDefault="00BB6C4C"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B6C4C" w:rsidRPr="009559BD" w:rsidRDefault="00BB6C4C"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BB6C4C" w:rsidRPr="009559BD" w:rsidTr="00BB6C4C">
              <w:tc>
                <w:tcPr>
                  <w:tcW w:w="851" w:type="dxa"/>
                  <w:shd w:val="clear" w:color="auto" w:fill="auto"/>
                </w:tcPr>
                <w:p w:rsidR="00BB6C4C" w:rsidRPr="009559BD" w:rsidRDefault="00BB6C4C"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B6C4C" w:rsidRPr="009559BD" w:rsidRDefault="00BB6C4C"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BB6C4C" w:rsidRPr="009559BD" w:rsidTr="00BB6C4C">
              <w:tc>
                <w:tcPr>
                  <w:tcW w:w="851" w:type="dxa"/>
                  <w:shd w:val="clear" w:color="auto" w:fill="auto"/>
                </w:tcPr>
                <w:p w:rsidR="00BB6C4C" w:rsidRPr="009559BD" w:rsidRDefault="00BB6C4C"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BB6C4C" w:rsidRPr="009559BD" w:rsidTr="00BB6C4C">
              <w:tc>
                <w:tcPr>
                  <w:tcW w:w="851" w:type="dxa"/>
                  <w:shd w:val="clear" w:color="auto" w:fill="auto"/>
                </w:tcPr>
                <w:p w:rsidR="00BB6C4C" w:rsidRPr="009559BD" w:rsidRDefault="00BB6C4C"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BB6C4C" w:rsidRPr="009559BD" w:rsidRDefault="00651487" w:rsidP="009559BD">
                  <w:pPr>
                    <w:rPr>
                      <w:rFonts w:eastAsia="Calibri"/>
                      <w:color w:val="000000" w:themeColor="text1"/>
                      <w:sz w:val="24"/>
                      <w:szCs w:val="24"/>
                    </w:rPr>
                  </w:pPr>
                  <w:hyperlink r:id="rId63" w:history="1">
                    <w:r w:rsidR="00BB6C4C" w:rsidRPr="009559BD">
                      <w:rPr>
                        <w:rFonts w:eastAsia="Calibri"/>
                        <w:color w:val="000000" w:themeColor="text1"/>
                        <w:sz w:val="24"/>
                        <w:szCs w:val="24"/>
                      </w:rPr>
                      <w:t>https://webstore.unbs.go.ug/</w:t>
                    </w:r>
                  </w:hyperlink>
                </w:p>
              </w:tc>
            </w:tr>
            <w:tr w:rsidR="00BB6C4C" w:rsidRPr="009559BD" w:rsidTr="00BB6C4C">
              <w:tc>
                <w:tcPr>
                  <w:tcW w:w="851" w:type="dxa"/>
                  <w:shd w:val="clear" w:color="auto" w:fill="auto"/>
                </w:tcPr>
                <w:p w:rsidR="00BB6C4C" w:rsidRPr="009559BD" w:rsidRDefault="00BB6C4C"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B6C4C" w:rsidRPr="009559BD" w:rsidTr="00BB6C4C">
              <w:tc>
                <w:tcPr>
                  <w:tcW w:w="851" w:type="dxa"/>
                  <w:shd w:val="clear" w:color="auto" w:fill="auto"/>
                </w:tcPr>
                <w:p w:rsidR="00BB6C4C" w:rsidRPr="009559BD" w:rsidRDefault="00BB6C4C"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B6C4C" w:rsidRPr="009559BD" w:rsidTr="00BB6C4C">
              <w:tc>
                <w:tcPr>
                  <w:tcW w:w="851" w:type="dxa"/>
                  <w:shd w:val="clear" w:color="auto" w:fill="auto"/>
                </w:tcPr>
                <w:p w:rsidR="00BB6C4C" w:rsidRPr="009559BD" w:rsidRDefault="00BB6C4C"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B6C4C" w:rsidRPr="009559BD" w:rsidTr="00BB6C4C">
              <w:tc>
                <w:tcPr>
                  <w:tcW w:w="851" w:type="dxa"/>
                  <w:tcBorders>
                    <w:bottom w:val="double" w:sz="4" w:space="0" w:color="auto"/>
                  </w:tcBorders>
                  <w:shd w:val="clear" w:color="auto" w:fill="auto"/>
                </w:tcPr>
                <w:p w:rsidR="00BB6C4C" w:rsidRPr="009559BD" w:rsidRDefault="00BB6C4C"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B6C4C" w:rsidRPr="009559BD" w:rsidRDefault="00BB6C4C"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B6C4C" w:rsidRPr="009559BD" w:rsidTr="00345A2D">
        <w:trPr>
          <w:trHeight w:val="361"/>
        </w:trPr>
        <w:tc>
          <w:tcPr>
            <w:tcW w:w="710" w:type="dxa"/>
            <w:vMerge/>
            <w:shd w:val="clear" w:color="auto" w:fill="auto"/>
          </w:tcPr>
          <w:p w:rsidR="00BB6C4C" w:rsidRPr="009559BD" w:rsidRDefault="00BB6C4C" w:rsidP="009559BD">
            <w:pPr>
              <w:numPr>
                <w:ilvl w:val="0"/>
                <w:numId w:val="6"/>
              </w:numPr>
              <w:ind w:left="0" w:firstLine="0"/>
              <w:jc w:val="both"/>
              <w:rPr>
                <w:color w:val="000000" w:themeColor="text1"/>
                <w:sz w:val="24"/>
                <w:szCs w:val="24"/>
                <w:lang w:val="kk-KZ"/>
              </w:rPr>
            </w:pPr>
          </w:p>
        </w:tc>
        <w:tc>
          <w:tcPr>
            <w:tcW w:w="2268" w:type="dxa"/>
            <w:shd w:val="clear" w:color="auto" w:fill="auto"/>
          </w:tcPr>
          <w:p w:rsidR="00BB6C4C" w:rsidRPr="009559BD" w:rsidRDefault="00BB6C4C"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6C4C" w:rsidRPr="009559BD" w:rsidRDefault="00BB6C4C" w:rsidP="009559BD">
            <w:pPr>
              <w:jc w:val="both"/>
              <w:rPr>
                <w:color w:val="000000" w:themeColor="text1"/>
                <w:sz w:val="24"/>
                <w:szCs w:val="24"/>
                <w:lang w:val="kk-KZ"/>
              </w:rPr>
            </w:pPr>
          </w:p>
        </w:tc>
      </w:tr>
      <w:tr w:rsidR="00BB6C4C" w:rsidRPr="009559BD" w:rsidTr="00345A2D">
        <w:trPr>
          <w:trHeight w:val="361"/>
        </w:trPr>
        <w:tc>
          <w:tcPr>
            <w:tcW w:w="710" w:type="dxa"/>
            <w:vMerge/>
            <w:shd w:val="clear" w:color="auto" w:fill="auto"/>
          </w:tcPr>
          <w:p w:rsidR="00BB6C4C" w:rsidRPr="009559BD" w:rsidRDefault="00BB6C4C" w:rsidP="009559BD">
            <w:pPr>
              <w:numPr>
                <w:ilvl w:val="0"/>
                <w:numId w:val="6"/>
              </w:numPr>
              <w:ind w:left="0" w:firstLine="0"/>
              <w:jc w:val="both"/>
              <w:rPr>
                <w:color w:val="000000" w:themeColor="text1"/>
                <w:sz w:val="24"/>
                <w:szCs w:val="24"/>
                <w:lang w:val="kk-KZ"/>
              </w:rPr>
            </w:pPr>
          </w:p>
        </w:tc>
        <w:tc>
          <w:tcPr>
            <w:tcW w:w="2268" w:type="dxa"/>
            <w:shd w:val="clear" w:color="auto" w:fill="auto"/>
          </w:tcPr>
          <w:p w:rsidR="00BB6C4C" w:rsidRPr="009559BD" w:rsidRDefault="00BB6C4C"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6C4C" w:rsidRPr="009559BD" w:rsidRDefault="00BB6C4C"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BB6C4C" w:rsidRPr="009559BD" w:rsidRDefault="00BB6C4C"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G/TBT/N/UGA/1037/Add.1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953: 2019, Разделанное мясо птицы - Технические условия, Первое издание.</w:t>
            </w:r>
          </w:p>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953: 2019, Разделанное мясо птицы - Технические условия, первое издание; уведомление в G / TBT / N / UGA / 1037 было принято 15 декабря 2020 года. Принятый стандарт Уганды, можно приобрести в Интернете по ссылке: https: // webstore .unbs.go.ug /</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46135"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46135" w:rsidRPr="009559BD" w:rsidRDefault="00B46135" w:rsidP="009559BD">
                  <w:pPr>
                    <w:ind w:hanging="567"/>
                    <w:rPr>
                      <w:rFonts w:eastAsia="Calibri"/>
                      <w:b/>
                      <w:color w:val="000000" w:themeColor="text1"/>
                      <w:sz w:val="24"/>
                      <w:szCs w:val="24"/>
                    </w:rPr>
                  </w:pPr>
                  <w:r w:rsidRPr="009559BD">
                    <w:rPr>
                      <w:rFonts w:eastAsia="Calibri"/>
                      <w:b/>
                      <w:color w:val="000000" w:themeColor="text1"/>
                      <w:sz w:val="24"/>
                      <w:szCs w:val="24"/>
                    </w:rPr>
                    <w:lastRenderedPageBreak/>
                    <w:t>причина</w:t>
                  </w:r>
                </w:p>
              </w:tc>
            </w:tr>
            <w:tr w:rsidR="00B46135" w:rsidRPr="009559BD" w:rsidTr="001C7AE9">
              <w:tc>
                <w:tcPr>
                  <w:tcW w:w="851" w:type="dxa"/>
                  <w:shd w:val="clear" w:color="auto" w:fill="auto"/>
                </w:tcPr>
                <w:p w:rsidR="00B46135" w:rsidRPr="009559BD" w:rsidRDefault="00B4613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46135" w:rsidRPr="009559BD" w:rsidRDefault="00B46135"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46135" w:rsidRPr="009559BD" w:rsidTr="001C7AE9">
              <w:tc>
                <w:tcPr>
                  <w:tcW w:w="851" w:type="dxa"/>
                  <w:shd w:val="clear" w:color="auto" w:fill="auto"/>
                </w:tcPr>
                <w:p w:rsidR="00B46135" w:rsidRPr="009559BD" w:rsidRDefault="00B4613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46135" w:rsidRPr="009559BD" w:rsidRDefault="00B46135"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B46135" w:rsidRPr="009559BD" w:rsidTr="001C7AE9">
              <w:tc>
                <w:tcPr>
                  <w:tcW w:w="851" w:type="dxa"/>
                  <w:shd w:val="clear" w:color="auto" w:fill="auto"/>
                </w:tcPr>
                <w:p w:rsidR="00B46135" w:rsidRPr="009559BD" w:rsidRDefault="00B4613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46135" w:rsidRPr="009559BD" w:rsidRDefault="00B46135"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B46135" w:rsidRPr="009559BD" w:rsidTr="001C7AE9">
              <w:tc>
                <w:tcPr>
                  <w:tcW w:w="851" w:type="dxa"/>
                  <w:shd w:val="clear" w:color="auto" w:fill="auto"/>
                </w:tcPr>
                <w:p w:rsidR="00B46135" w:rsidRPr="009559BD" w:rsidRDefault="00B4613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B46135" w:rsidRPr="009559BD" w:rsidTr="001C7AE9">
              <w:tc>
                <w:tcPr>
                  <w:tcW w:w="851" w:type="dxa"/>
                  <w:shd w:val="clear" w:color="auto" w:fill="auto"/>
                </w:tcPr>
                <w:p w:rsidR="00B46135" w:rsidRPr="009559BD" w:rsidRDefault="00B46135"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B46135" w:rsidRPr="009559BD" w:rsidRDefault="00651487" w:rsidP="009559BD">
                  <w:pPr>
                    <w:rPr>
                      <w:rFonts w:eastAsia="Calibri"/>
                      <w:color w:val="000000" w:themeColor="text1"/>
                      <w:sz w:val="24"/>
                      <w:szCs w:val="24"/>
                    </w:rPr>
                  </w:pPr>
                  <w:hyperlink r:id="rId64" w:history="1">
                    <w:r w:rsidR="00B46135" w:rsidRPr="009559BD">
                      <w:rPr>
                        <w:rFonts w:eastAsia="Calibri"/>
                        <w:color w:val="000000" w:themeColor="text1"/>
                        <w:sz w:val="24"/>
                        <w:szCs w:val="24"/>
                      </w:rPr>
                      <w:t>https://webstore.unbs.go.ug/</w:t>
                    </w:r>
                  </w:hyperlink>
                </w:p>
              </w:tc>
            </w:tr>
            <w:tr w:rsidR="00B46135" w:rsidRPr="009559BD" w:rsidTr="001C7AE9">
              <w:tc>
                <w:tcPr>
                  <w:tcW w:w="851" w:type="dxa"/>
                  <w:shd w:val="clear" w:color="auto" w:fill="auto"/>
                </w:tcPr>
                <w:p w:rsidR="00B46135" w:rsidRPr="009559BD" w:rsidRDefault="00B4613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46135" w:rsidRPr="009559BD" w:rsidTr="001C7AE9">
              <w:tc>
                <w:tcPr>
                  <w:tcW w:w="851" w:type="dxa"/>
                  <w:shd w:val="clear" w:color="auto" w:fill="auto"/>
                </w:tcPr>
                <w:p w:rsidR="00B46135" w:rsidRPr="009559BD" w:rsidRDefault="00B46135"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46135" w:rsidRPr="009559BD" w:rsidTr="001C7AE9">
              <w:tc>
                <w:tcPr>
                  <w:tcW w:w="851" w:type="dxa"/>
                  <w:shd w:val="clear" w:color="auto" w:fill="auto"/>
                </w:tcPr>
                <w:p w:rsidR="00B46135" w:rsidRPr="009559BD" w:rsidRDefault="00B4613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46135" w:rsidRPr="009559BD" w:rsidTr="001C7AE9">
              <w:tc>
                <w:tcPr>
                  <w:tcW w:w="851" w:type="dxa"/>
                  <w:tcBorders>
                    <w:bottom w:val="double" w:sz="4" w:space="0" w:color="auto"/>
                  </w:tcBorders>
                  <w:shd w:val="clear" w:color="auto" w:fill="auto"/>
                </w:tcPr>
                <w:p w:rsidR="00B46135" w:rsidRPr="009559BD" w:rsidRDefault="00B46135"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46135" w:rsidRPr="009559BD" w:rsidRDefault="00B46135"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46135" w:rsidRPr="009559BD" w:rsidRDefault="00B4613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B6C4C" w:rsidRPr="009559BD" w:rsidTr="00126EC1">
        <w:trPr>
          <w:trHeight w:val="131"/>
        </w:trPr>
        <w:tc>
          <w:tcPr>
            <w:tcW w:w="710" w:type="dxa"/>
            <w:vMerge/>
            <w:shd w:val="clear" w:color="auto" w:fill="auto"/>
          </w:tcPr>
          <w:p w:rsidR="00BB6C4C" w:rsidRPr="009559BD" w:rsidRDefault="00BB6C4C" w:rsidP="009559BD">
            <w:pPr>
              <w:numPr>
                <w:ilvl w:val="0"/>
                <w:numId w:val="6"/>
              </w:numPr>
              <w:ind w:left="0" w:firstLine="0"/>
              <w:jc w:val="both"/>
              <w:rPr>
                <w:color w:val="000000" w:themeColor="text1"/>
                <w:sz w:val="24"/>
                <w:szCs w:val="24"/>
                <w:lang w:val="kk-KZ"/>
              </w:rPr>
            </w:pPr>
          </w:p>
        </w:tc>
        <w:tc>
          <w:tcPr>
            <w:tcW w:w="2268" w:type="dxa"/>
            <w:shd w:val="clear" w:color="auto" w:fill="auto"/>
          </w:tcPr>
          <w:p w:rsidR="00BB6C4C" w:rsidRPr="009559BD" w:rsidRDefault="00BB6C4C"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6C4C" w:rsidRPr="009559BD" w:rsidRDefault="00BB6C4C" w:rsidP="009559BD">
            <w:pPr>
              <w:jc w:val="both"/>
              <w:rPr>
                <w:color w:val="000000" w:themeColor="text1"/>
                <w:sz w:val="24"/>
                <w:szCs w:val="24"/>
                <w:lang w:val="kk-KZ"/>
              </w:rPr>
            </w:pPr>
          </w:p>
        </w:tc>
      </w:tr>
      <w:tr w:rsidR="00BB6C4C" w:rsidRPr="009559BD" w:rsidTr="00345A2D">
        <w:trPr>
          <w:trHeight w:val="361"/>
        </w:trPr>
        <w:tc>
          <w:tcPr>
            <w:tcW w:w="710" w:type="dxa"/>
            <w:vMerge/>
            <w:shd w:val="clear" w:color="auto" w:fill="auto"/>
          </w:tcPr>
          <w:p w:rsidR="00BB6C4C" w:rsidRPr="009559BD" w:rsidRDefault="00BB6C4C" w:rsidP="009559BD">
            <w:pPr>
              <w:numPr>
                <w:ilvl w:val="0"/>
                <w:numId w:val="6"/>
              </w:numPr>
              <w:ind w:left="0" w:firstLine="0"/>
              <w:jc w:val="both"/>
              <w:rPr>
                <w:color w:val="000000" w:themeColor="text1"/>
                <w:sz w:val="24"/>
                <w:szCs w:val="24"/>
                <w:lang w:val="kk-KZ"/>
              </w:rPr>
            </w:pPr>
          </w:p>
        </w:tc>
        <w:tc>
          <w:tcPr>
            <w:tcW w:w="2268" w:type="dxa"/>
            <w:shd w:val="clear" w:color="auto" w:fill="auto"/>
          </w:tcPr>
          <w:p w:rsidR="00BB6C4C" w:rsidRPr="009559BD" w:rsidRDefault="00BB6C4C"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BB6C4C" w:rsidRPr="009559BD" w:rsidRDefault="00BB6C4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6C4C" w:rsidRPr="009559BD" w:rsidRDefault="00BB6C4C"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533DDF" w:rsidRPr="009559BD" w:rsidRDefault="00533DD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G/TBT/N/UGA/1036/Add.1</w:t>
            </w:r>
          </w:p>
          <w:p w:rsidR="00BD6638" w:rsidRPr="009559BD" w:rsidRDefault="00BD6638" w:rsidP="009559BD">
            <w:pPr>
              <w:pBdr>
                <w:between w:val="single" w:sz="6" w:space="1" w:color="auto"/>
              </w:pBdr>
              <w:jc w:val="both"/>
              <w:rPr>
                <w:color w:val="000000" w:themeColor="text1"/>
                <w:sz w:val="24"/>
                <w:szCs w:val="24"/>
                <w:lang w:val="es-ES"/>
              </w:rPr>
            </w:pPr>
          </w:p>
        </w:tc>
        <w:tc>
          <w:tcPr>
            <w:tcW w:w="5386" w:type="dxa"/>
            <w:shd w:val="clear" w:color="auto" w:fill="auto"/>
          </w:tcPr>
          <w:p w:rsidR="00533DDF" w:rsidRPr="009559BD" w:rsidRDefault="00533DD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533DDF" w:rsidP="009559BD">
            <w:pPr>
              <w:rPr>
                <w:color w:val="000000" w:themeColor="text1"/>
                <w:sz w:val="24"/>
                <w:szCs w:val="24"/>
                <w:lang w:val="kk-KZ"/>
              </w:rPr>
            </w:pPr>
            <w:r w:rsidRPr="009559BD">
              <w:rPr>
                <w:color w:val="000000" w:themeColor="text1"/>
                <w:sz w:val="24"/>
                <w:szCs w:val="24"/>
                <w:lang w:val="kk-KZ"/>
              </w:rPr>
              <w:t>Название: DUS DEAS 84-1: 2019, Сорта мяса и отрубы - Спецификация - Часть 1: Сорта и отрубы говядины, Первое издание.</w:t>
            </w:r>
          </w:p>
          <w:p w:rsidR="00533DDF" w:rsidRPr="009559BD" w:rsidRDefault="00533DDF" w:rsidP="00D65D53">
            <w:pPr>
              <w:jc w:val="both"/>
              <w:rPr>
                <w:color w:val="000000" w:themeColor="text1"/>
                <w:sz w:val="24"/>
                <w:szCs w:val="24"/>
                <w:lang w:val="kk-KZ"/>
              </w:rPr>
            </w:pPr>
            <w:r w:rsidRPr="009559BD">
              <w:rPr>
                <w:color w:val="000000" w:themeColor="text1"/>
                <w:sz w:val="24"/>
                <w:szCs w:val="24"/>
                <w:lang w:val="kk-KZ"/>
              </w:rPr>
              <w:t xml:space="preserve">Описание: проект стандарта Уганды; DUS DEAS 84-1: 2019, Сорта мяса и отрубы. Спецификация - Часть 1: Сорта и отрубы говядины, Первое издание; уведомление в G / TBT / N / UGA / 1036 было принято 15 декабря 2020 года. Принятый стандарт Уганды, можно приобрести онлайн по ссылке: </w:t>
            </w:r>
            <w:hyperlink r:id="rId65" w:history="1">
              <w:r w:rsidRPr="009559BD">
                <w:rPr>
                  <w:rStyle w:val="a9"/>
                  <w:color w:val="000000" w:themeColor="text1"/>
                  <w:sz w:val="24"/>
                  <w:szCs w:val="24"/>
                  <w:u w:val="none"/>
                  <w:lang w:val="kk-KZ"/>
                </w:rPr>
                <w:t>https://webstore.unbs.go.ug/</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33DDF"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33DDF" w:rsidRPr="009559BD" w:rsidRDefault="00533DD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533DDF" w:rsidRPr="009559BD" w:rsidTr="001C7AE9">
              <w:tc>
                <w:tcPr>
                  <w:tcW w:w="851" w:type="dxa"/>
                  <w:shd w:val="clear" w:color="auto" w:fill="auto"/>
                </w:tcPr>
                <w:p w:rsidR="00533DDF" w:rsidRPr="009559BD" w:rsidRDefault="00533DD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33DDF" w:rsidRPr="009559BD" w:rsidRDefault="00533DD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533DDF" w:rsidRPr="009559BD" w:rsidTr="001C7AE9">
              <w:tc>
                <w:tcPr>
                  <w:tcW w:w="851" w:type="dxa"/>
                  <w:shd w:val="clear" w:color="auto" w:fill="auto"/>
                </w:tcPr>
                <w:p w:rsidR="00533DDF" w:rsidRPr="009559BD" w:rsidRDefault="00533DD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33DDF" w:rsidRPr="009559BD" w:rsidRDefault="00533DDF"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533DDF" w:rsidRPr="009559BD" w:rsidTr="001C7AE9">
              <w:tc>
                <w:tcPr>
                  <w:tcW w:w="851" w:type="dxa"/>
                  <w:shd w:val="clear" w:color="auto" w:fill="auto"/>
                </w:tcPr>
                <w:p w:rsidR="00533DDF" w:rsidRPr="009559BD" w:rsidRDefault="00533DD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33DDF" w:rsidRPr="009559BD" w:rsidRDefault="00533DD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533DDF" w:rsidRPr="009559BD" w:rsidTr="001C7AE9">
              <w:tc>
                <w:tcPr>
                  <w:tcW w:w="851" w:type="dxa"/>
                  <w:shd w:val="clear" w:color="auto" w:fill="auto"/>
                </w:tcPr>
                <w:p w:rsidR="00533DDF" w:rsidRPr="009559BD" w:rsidRDefault="00533DD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533DDF" w:rsidRPr="009559BD" w:rsidTr="001C7AE9">
              <w:tc>
                <w:tcPr>
                  <w:tcW w:w="851" w:type="dxa"/>
                  <w:shd w:val="clear" w:color="auto" w:fill="auto"/>
                </w:tcPr>
                <w:p w:rsidR="00533DDF" w:rsidRPr="009559BD" w:rsidRDefault="00533DD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33DDF" w:rsidRPr="009559BD" w:rsidRDefault="00651487" w:rsidP="009559BD">
                  <w:pPr>
                    <w:rPr>
                      <w:rFonts w:eastAsia="Calibri"/>
                      <w:color w:val="000000" w:themeColor="text1"/>
                      <w:sz w:val="24"/>
                      <w:szCs w:val="24"/>
                    </w:rPr>
                  </w:pPr>
                  <w:hyperlink r:id="rId66" w:history="1">
                    <w:r w:rsidR="00533DDF" w:rsidRPr="009559BD">
                      <w:rPr>
                        <w:rFonts w:eastAsia="Calibri"/>
                        <w:color w:val="000000" w:themeColor="text1"/>
                        <w:sz w:val="24"/>
                        <w:szCs w:val="24"/>
                      </w:rPr>
                      <w:t>https://webstore.unbs.go.ug/</w:t>
                    </w:r>
                  </w:hyperlink>
                </w:p>
              </w:tc>
            </w:tr>
            <w:tr w:rsidR="00533DDF" w:rsidRPr="009559BD" w:rsidTr="001C7AE9">
              <w:tc>
                <w:tcPr>
                  <w:tcW w:w="851" w:type="dxa"/>
                  <w:shd w:val="clear" w:color="auto" w:fill="auto"/>
                </w:tcPr>
                <w:p w:rsidR="00533DDF" w:rsidRPr="009559BD" w:rsidRDefault="00533DD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533DDF" w:rsidRPr="009559BD" w:rsidTr="001C7AE9">
              <w:tc>
                <w:tcPr>
                  <w:tcW w:w="851" w:type="dxa"/>
                  <w:shd w:val="clear" w:color="auto" w:fill="auto"/>
                </w:tcPr>
                <w:p w:rsidR="00533DDF" w:rsidRPr="009559BD" w:rsidRDefault="00533DDF"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533DDF" w:rsidRPr="009559BD" w:rsidTr="001C7AE9">
              <w:tc>
                <w:tcPr>
                  <w:tcW w:w="851" w:type="dxa"/>
                  <w:shd w:val="clear" w:color="auto" w:fill="auto"/>
                </w:tcPr>
                <w:p w:rsidR="00533DDF" w:rsidRPr="009559BD" w:rsidRDefault="00533DD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533DDF" w:rsidRPr="009559BD" w:rsidTr="001C7AE9">
              <w:tc>
                <w:tcPr>
                  <w:tcW w:w="851" w:type="dxa"/>
                  <w:tcBorders>
                    <w:bottom w:val="double" w:sz="4" w:space="0" w:color="auto"/>
                  </w:tcBorders>
                  <w:shd w:val="clear" w:color="auto" w:fill="auto"/>
                </w:tcPr>
                <w:p w:rsidR="00533DDF" w:rsidRPr="009559BD" w:rsidRDefault="00533DD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33DDF" w:rsidRPr="009559BD" w:rsidRDefault="00533DD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33DDF" w:rsidRPr="009559BD" w:rsidRDefault="00533DDF" w:rsidP="009559BD">
            <w:pPr>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B46135" w:rsidRPr="009559BD" w:rsidTr="00345A2D">
        <w:trPr>
          <w:trHeight w:val="361"/>
        </w:trPr>
        <w:tc>
          <w:tcPr>
            <w:tcW w:w="710" w:type="dxa"/>
            <w:vMerge/>
            <w:shd w:val="clear" w:color="auto" w:fill="auto"/>
          </w:tcPr>
          <w:p w:rsidR="00B46135" w:rsidRPr="009559BD" w:rsidRDefault="00B46135" w:rsidP="009559BD">
            <w:pPr>
              <w:numPr>
                <w:ilvl w:val="0"/>
                <w:numId w:val="6"/>
              </w:numPr>
              <w:ind w:left="0" w:firstLine="0"/>
              <w:jc w:val="both"/>
              <w:rPr>
                <w:color w:val="000000" w:themeColor="text1"/>
                <w:sz w:val="24"/>
                <w:szCs w:val="24"/>
                <w:lang w:val="kk-KZ"/>
              </w:rPr>
            </w:pPr>
          </w:p>
        </w:tc>
        <w:tc>
          <w:tcPr>
            <w:tcW w:w="2268" w:type="dxa"/>
            <w:shd w:val="clear" w:color="auto" w:fill="auto"/>
          </w:tcPr>
          <w:p w:rsidR="00B46135" w:rsidRPr="009559BD" w:rsidRDefault="00B46135"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46135" w:rsidRPr="009559BD" w:rsidRDefault="00B4613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46135" w:rsidRPr="009559BD" w:rsidRDefault="00B46135" w:rsidP="009559BD">
            <w:pPr>
              <w:jc w:val="both"/>
              <w:rPr>
                <w:color w:val="000000" w:themeColor="text1"/>
                <w:sz w:val="24"/>
                <w:szCs w:val="24"/>
                <w:lang w:val="kk-KZ"/>
              </w:rPr>
            </w:pPr>
          </w:p>
        </w:tc>
      </w:tr>
      <w:tr w:rsidR="00B46135" w:rsidRPr="009559BD" w:rsidTr="00345A2D">
        <w:trPr>
          <w:trHeight w:val="361"/>
        </w:trPr>
        <w:tc>
          <w:tcPr>
            <w:tcW w:w="710" w:type="dxa"/>
            <w:vMerge/>
            <w:shd w:val="clear" w:color="auto" w:fill="auto"/>
          </w:tcPr>
          <w:p w:rsidR="00B46135" w:rsidRPr="009559BD" w:rsidRDefault="00B46135" w:rsidP="009559BD">
            <w:pPr>
              <w:numPr>
                <w:ilvl w:val="0"/>
                <w:numId w:val="6"/>
              </w:numPr>
              <w:ind w:left="0" w:firstLine="0"/>
              <w:jc w:val="both"/>
              <w:rPr>
                <w:color w:val="000000" w:themeColor="text1"/>
                <w:sz w:val="24"/>
                <w:szCs w:val="24"/>
                <w:lang w:val="kk-KZ"/>
              </w:rPr>
            </w:pPr>
          </w:p>
        </w:tc>
        <w:tc>
          <w:tcPr>
            <w:tcW w:w="2268" w:type="dxa"/>
            <w:shd w:val="clear" w:color="auto" w:fill="auto"/>
          </w:tcPr>
          <w:p w:rsidR="00B46135" w:rsidRPr="009559BD" w:rsidRDefault="00B46135"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B46135" w:rsidRPr="009559BD" w:rsidRDefault="00B4613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46135" w:rsidRPr="009559BD" w:rsidRDefault="00B46135" w:rsidP="009559BD">
            <w:pPr>
              <w:jc w:val="both"/>
              <w:rPr>
                <w:color w:val="000000" w:themeColor="text1"/>
                <w:sz w:val="24"/>
                <w:szCs w:val="24"/>
                <w:lang w:val="kk-KZ"/>
              </w:rPr>
            </w:pPr>
          </w:p>
        </w:tc>
      </w:tr>
      <w:tr w:rsidR="00BD6638" w:rsidRPr="009559BD" w:rsidTr="00345A2D">
        <w:trPr>
          <w:trHeight w:val="361"/>
        </w:trPr>
        <w:tc>
          <w:tcPr>
            <w:tcW w:w="710" w:type="dxa"/>
            <w:vMerge w:val="restart"/>
            <w:shd w:val="clear" w:color="auto" w:fill="auto"/>
          </w:tcPr>
          <w:p w:rsidR="00BD6638" w:rsidRPr="009559BD" w:rsidRDefault="00BD6638"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G/TBT/N/UGA/1035/Add.1</w:t>
            </w:r>
          </w:p>
          <w:p w:rsidR="00BD6638" w:rsidRPr="009559BD" w:rsidRDefault="00BD6638" w:rsidP="009559BD">
            <w:pPr>
              <w:pBdr>
                <w:between w:val="single" w:sz="6" w:space="1" w:color="auto"/>
              </w:pBdr>
              <w:jc w:val="both"/>
              <w:rPr>
                <w:b/>
                <w:color w:val="000000" w:themeColor="text1"/>
                <w:sz w:val="24"/>
                <w:szCs w:val="24"/>
                <w:lang w:val="es-ES"/>
              </w:rPr>
            </w:pP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D6638"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DEAS 26: 2019, Консервированная солонина - Спецификация, Первое издание.</w:t>
            </w:r>
          </w:p>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стандарта Уганды; DUS DEAS 26: 2019, Консервы из солонины - Спецификация, Первое издание; уведомление в G / TBT / N / UGA / 1035 было принято 15 декабря 2020 года. Принятый стандарт Уганды, можно приобрести в Интернете по ссылке: https: // webstore.unbs.go.ug/</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90E2F"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90E2F" w:rsidRPr="009559BD" w:rsidRDefault="00390E2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390E2F" w:rsidRPr="009559BD" w:rsidTr="001C7AE9">
              <w:tc>
                <w:tcPr>
                  <w:tcW w:w="851" w:type="dxa"/>
                  <w:shd w:val="clear" w:color="auto" w:fill="auto"/>
                </w:tcPr>
                <w:p w:rsidR="00390E2F" w:rsidRPr="009559BD" w:rsidRDefault="00390E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Уведомленная мера принята - дата: 15 декабря 2020</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390E2F" w:rsidRPr="009559BD" w:rsidRDefault="00651487" w:rsidP="009559BD">
                  <w:pPr>
                    <w:rPr>
                      <w:rFonts w:eastAsia="Calibri"/>
                      <w:color w:val="000000" w:themeColor="text1"/>
                      <w:sz w:val="24"/>
                      <w:szCs w:val="24"/>
                    </w:rPr>
                  </w:pPr>
                  <w:hyperlink r:id="rId67" w:history="1">
                    <w:r w:rsidR="00390E2F" w:rsidRPr="009559BD">
                      <w:rPr>
                        <w:rFonts w:eastAsia="Calibri"/>
                        <w:color w:val="000000" w:themeColor="text1"/>
                        <w:sz w:val="24"/>
                        <w:szCs w:val="24"/>
                      </w:rPr>
                      <w:t>https://webstore.unbs.go.ug/</w:t>
                    </w:r>
                  </w:hyperlink>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390E2F" w:rsidRPr="009559BD" w:rsidTr="001C7AE9">
              <w:tc>
                <w:tcPr>
                  <w:tcW w:w="851" w:type="dxa"/>
                  <w:shd w:val="clear" w:color="auto" w:fill="auto"/>
                </w:tcPr>
                <w:p w:rsidR="00390E2F" w:rsidRPr="009559BD" w:rsidRDefault="00390E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390E2F" w:rsidRPr="009559BD" w:rsidTr="001C7AE9">
              <w:tc>
                <w:tcPr>
                  <w:tcW w:w="851" w:type="dxa"/>
                  <w:tcBorders>
                    <w:bottom w:val="double" w:sz="4" w:space="0" w:color="auto"/>
                  </w:tcBorders>
                  <w:shd w:val="clear" w:color="auto" w:fill="auto"/>
                </w:tcPr>
                <w:p w:rsidR="00390E2F" w:rsidRPr="009559BD" w:rsidRDefault="00390E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638" w:rsidRPr="009559BD" w:rsidRDefault="00BD6638"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val="restart"/>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jc w:val="right"/>
              <w:rPr>
                <w:b/>
                <w:color w:val="000000" w:themeColor="text1"/>
                <w:sz w:val="24"/>
                <w:szCs w:val="24"/>
              </w:rPr>
            </w:pPr>
            <w:r w:rsidRPr="009559BD">
              <w:rPr>
                <w:b/>
                <w:color w:val="000000" w:themeColor="text1"/>
                <w:sz w:val="24"/>
                <w:szCs w:val="24"/>
              </w:rPr>
              <w:t>G/TBT/N/TPKM/449</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Закона о правилах применения медицинских изделий (8 страниц на английском языке; 9 страниц на китайском языке)</w:t>
            </w:r>
          </w:p>
        </w:tc>
        <w:tc>
          <w:tcPr>
            <w:tcW w:w="2268" w:type="dxa"/>
            <w:shd w:val="clear" w:color="auto" w:fill="auto"/>
          </w:tcPr>
          <w:p w:rsidR="00390E2F" w:rsidRPr="009559BD" w:rsidRDefault="00390E2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Медицинское оборудование; Медицинское оборудование (ICS 11.040)</w:t>
            </w: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целях реализации Закона о медицинских устройствах, который был обнародован 15 января 2020 года, Министерство здравоохранения и социального обеспечения предлагает разработать проект «Правил применения Закона о медицинских устройствах», чтобы предоставить более подробную информацию. Положения проекта правил правоприменения включают в себя: условия, регистрацию фирм, выпускающих медицинские изделия, положения о маркировке, положения об утверждении рекламы медицинских изделий и вознаграждения за сообщения о нарушениях и т. Д.</w:t>
            </w: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val="restart"/>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jc w:val="right"/>
              <w:rPr>
                <w:b/>
                <w:color w:val="000000" w:themeColor="text1"/>
                <w:sz w:val="24"/>
                <w:szCs w:val="24"/>
              </w:rPr>
            </w:pPr>
            <w:r w:rsidRPr="009559BD">
              <w:rPr>
                <w:b/>
                <w:color w:val="000000" w:themeColor="text1"/>
                <w:sz w:val="24"/>
                <w:szCs w:val="24"/>
              </w:rPr>
              <w:t>G/TBT/N/TPKM/448</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Предложение о внесении поправок в требования к юридической проверке клапанов баллонов для сжиженног</w:t>
            </w:r>
            <w:r w:rsidR="00D65D53">
              <w:rPr>
                <w:color w:val="000000" w:themeColor="text1"/>
                <w:sz w:val="24"/>
                <w:szCs w:val="24"/>
                <w:lang w:val="kk-KZ"/>
              </w:rPr>
              <w:t>о нефтяного газа (3 страницы</w:t>
            </w:r>
            <w:r w:rsidRPr="009559BD">
              <w:rPr>
                <w:color w:val="000000" w:themeColor="text1"/>
                <w:sz w:val="24"/>
                <w:szCs w:val="24"/>
                <w:lang w:val="kk-KZ"/>
              </w:rPr>
              <w:t xml:space="preserve"> на </w:t>
            </w:r>
            <w:r w:rsidR="00D65D53">
              <w:rPr>
                <w:color w:val="000000" w:themeColor="text1"/>
                <w:sz w:val="24"/>
                <w:szCs w:val="24"/>
                <w:lang w:val="kk-KZ"/>
              </w:rPr>
              <w:t>английском языке; 2 страницы</w:t>
            </w:r>
            <w:r w:rsidRPr="009559BD">
              <w:rPr>
                <w:color w:val="000000" w:themeColor="text1"/>
                <w:sz w:val="24"/>
                <w:szCs w:val="24"/>
                <w:lang w:val="kk-KZ"/>
              </w:rPr>
              <w:t xml:space="preserve"> на китайском языке)</w:t>
            </w:r>
          </w:p>
        </w:tc>
        <w:tc>
          <w:tcPr>
            <w:tcW w:w="2268" w:type="dxa"/>
            <w:shd w:val="clear" w:color="auto" w:fill="auto"/>
          </w:tcPr>
          <w:p w:rsidR="00390E2F" w:rsidRPr="009559BD" w:rsidRDefault="00390E2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390E2F" w:rsidRPr="009559BD" w:rsidTr="003B007A">
        <w:trPr>
          <w:trHeight w:val="346"/>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Клапаны для баллона со сжиженным углеводородным газом; Предохранительные клапаны (HS 848140); Устройства для трубопроводов, кожухов котлов, резервуаров, чанов и т.п. (кроме редукционных клапанов, клапанов для управления пневматической передачей энергии, обратных клапанов и предохранительных клапанов) (HS 848180)</w:t>
            </w: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целях усиления защиты потребителей от опасностей, возникающих из-за небезопасных клапанов для баллонов со сжиженным углеводородным газом, Бюро стандартов, метрологии и инспекции (BSMI) намеревается внести изменения в схему проверки клапанов для баллонов со сжиженным углеводородным газом и обновить стандарт проверки. Процедура оценки соответствия для этого продукта будет заключаться в регистрации сертификации продукта (Модуль II + Модуль VII).</w:t>
            </w: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val="restart"/>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G/TBT/N/TPKM/438/Add.1</w:t>
            </w:r>
          </w:p>
          <w:p w:rsidR="00390E2F" w:rsidRPr="009559BD" w:rsidRDefault="00390E2F" w:rsidP="009559BD">
            <w:pPr>
              <w:pBdr>
                <w:between w:val="single" w:sz="6" w:space="1" w:color="auto"/>
              </w:pBdr>
              <w:jc w:val="both"/>
              <w:rPr>
                <w:color w:val="000000" w:themeColor="text1"/>
                <w:sz w:val="24"/>
                <w:szCs w:val="24"/>
                <w:lang w:val="en-US"/>
              </w:rPr>
            </w:pP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Отдельной таможенной территории Тайваня, Пэнху, Цзиньмэнь и Мацу.</w:t>
            </w:r>
          </w:p>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Отдельная таможенная территория Тайваня, Пэнху, Цзиньмэнь и Мацу хотела бы сообщить, что 6 ноября 2020 года были обнародованы «Требования к юридической проверке манежей для домашнего использования» согласно G / TBT / N / TPKM / </w:t>
            </w:r>
            <w:r w:rsidRPr="009559BD">
              <w:rPr>
                <w:color w:val="000000" w:themeColor="text1"/>
                <w:sz w:val="24"/>
                <w:szCs w:val="24"/>
                <w:lang w:val="kk-KZ"/>
              </w:rPr>
              <w:lastRenderedPageBreak/>
              <w:t>438 28 декабря 2020 г. и вступит в силу 1 декабря 2021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390E2F"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390E2F" w:rsidRPr="009559BD" w:rsidRDefault="00390E2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390E2F" w:rsidRPr="009559BD" w:rsidTr="001C7AE9">
              <w:tc>
                <w:tcPr>
                  <w:tcW w:w="851" w:type="dxa"/>
                  <w:shd w:val="clear" w:color="auto" w:fill="auto"/>
                </w:tcPr>
                <w:p w:rsidR="00390E2F" w:rsidRPr="009559BD" w:rsidRDefault="00390E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Уведомленная мера принята - дата: 1 июня 2021</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Уведомленная мера опубликована - дата: 28 декабря 2020</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декабря 2020</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390E2F" w:rsidRPr="009559BD" w:rsidRDefault="00651487" w:rsidP="009559BD">
                  <w:pPr>
                    <w:rPr>
                      <w:rFonts w:eastAsia="Calibri"/>
                      <w:color w:val="000000" w:themeColor="text1"/>
                      <w:sz w:val="24"/>
                      <w:szCs w:val="24"/>
                    </w:rPr>
                  </w:pPr>
                  <w:hyperlink r:id="rId68" w:history="1">
                    <w:r w:rsidR="00390E2F" w:rsidRPr="009559BD">
                      <w:rPr>
                        <w:rFonts w:eastAsia="Calibri"/>
                        <w:color w:val="000000" w:themeColor="text1"/>
                        <w:sz w:val="24"/>
                        <w:szCs w:val="24"/>
                      </w:rPr>
                      <w:t>https://gazette.nat.gov.tw/egFront/detail.do?metaid=120667&amp;log=detailLog</w:t>
                    </w:r>
                  </w:hyperlink>
                </w:p>
                <w:p w:rsidR="00390E2F" w:rsidRPr="009559BD" w:rsidRDefault="00651487" w:rsidP="009559BD">
                  <w:pPr>
                    <w:rPr>
                      <w:rFonts w:eastAsia="Calibri"/>
                      <w:color w:val="000000" w:themeColor="text1"/>
                      <w:sz w:val="24"/>
                      <w:szCs w:val="24"/>
                    </w:rPr>
                  </w:pPr>
                  <w:hyperlink r:id="rId69" w:history="1">
                    <w:r w:rsidR="00390E2F" w:rsidRPr="009559BD">
                      <w:rPr>
                        <w:rFonts w:eastAsia="Calibri"/>
                        <w:color w:val="000000" w:themeColor="text1"/>
                        <w:sz w:val="24"/>
                        <w:szCs w:val="24"/>
                      </w:rPr>
                      <w:t>https://members.wto.org/crnattachments/2021/TBT/TPKM/final_measure/21_0139_00_e.pdf</w:t>
                    </w:r>
                  </w:hyperlink>
                </w:p>
                <w:p w:rsidR="00390E2F" w:rsidRPr="009559BD" w:rsidRDefault="00651487" w:rsidP="009559BD">
                  <w:pPr>
                    <w:rPr>
                      <w:rFonts w:eastAsia="Calibri"/>
                      <w:color w:val="000000" w:themeColor="text1"/>
                      <w:sz w:val="24"/>
                      <w:szCs w:val="24"/>
                    </w:rPr>
                  </w:pPr>
                  <w:hyperlink r:id="rId70" w:history="1">
                    <w:r w:rsidR="00390E2F" w:rsidRPr="009559BD">
                      <w:rPr>
                        <w:rFonts w:eastAsia="Calibri"/>
                        <w:color w:val="000000" w:themeColor="text1"/>
                        <w:sz w:val="24"/>
                        <w:szCs w:val="24"/>
                      </w:rPr>
                      <w:t>https://members.wto.org/crnattachments/2021/TBT/TPKM/final_measure/21_0139_00_x.pdf</w:t>
                    </w:r>
                  </w:hyperlink>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390E2F" w:rsidRPr="009559BD" w:rsidTr="001C7AE9">
              <w:tc>
                <w:tcPr>
                  <w:tcW w:w="851" w:type="dxa"/>
                  <w:shd w:val="clear" w:color="auto" w:fill="auto"/>
                </w:tcPr>
                <w:p w:rsidR="00390E2F" w:rsidRPr="009559BD" w:rsidRDefault="00390E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390E2F" w:rsidRPr="009559BD" w:rsidTr="001C7AE9">
              <w:tc>
                <w:tcPr>
                  <w:tcW w:w="851" w:type="dxa"/>
                  <w:shd w:val="clear" w:color="auto" w:fill="auto"/>
                </w:tcPr>
                <w:p w:rsidR="00390E2F" w:rsidRPr="009559BD" w:rsidRDefault="00390E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390E2F" w:rsidRPr="009559BD" w:rsidTr="001C7AE9">
              <w:tc>
                <w:tcPr>
                  <w:tcW w:w="851" w:type="dxa"/>
                  <w:tcBorders>
                    <w:bottom w:val="double" w:sz="4" w:space="0" w:color="auto"/>
                  </w:tcBorders>
                  <w:shd w:val="clear" w:color="auto" w:fill="auto"/>
                </w:tcPr>
                <w:p w:rsidR="00390E2F" w:rsidRPr="009559BD" w:rsidRDefault="00390E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390E2F" w:rsidRPr="009559BD" w:rsidRDefault="00390E2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390E2F" w:rsidRPr="009559BD" w:rsidRDefault="00390E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val="restart"/>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jc w:val="right"/>
              <w:rPr>
                <w:rFonts w:eastAsia="Verdana"/>
                <w:b/>
                <w:color w:val="000000" w:themeColor="text1"/>
                <w:sz w:val="24"/>
                <w:szCs w:val="24"/>
              </w:rPr>
            </w:pPr>
            <w:r w:rsidRPr="009559BD">
              <w:rPr>
                <w:b/>
                <w:color w:val="000000" w:themeColor="text1"/>
                <w:sz w:val="24"/>
                <w:szCs w:val="24"/>
              </w:rPr>
              <w:t>G/TBT/N/MEX/486</w:t>
            </w:r>
          </w:p>
        </w:tc>
        <w:tc>
          <w:tcPr>
            <w:tcW w:w="5386" w:type="dxa"/>
            <w:shd w:val="clear" w:color="auto" w:fill="auto"/>
          </w:tcPr>
          <w:p w:rsidR="00390E2F"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официального стандарта Мексики PROY-NOM-014-ENER-2020: Энергоэффективность однофазных электрических асинхронных двигателей переменного тока с короткозамкнутым ротором с воздушным охлаждением и номинальной мощностью от 0,180 кВт до 2,238 кВт. Пределы, методы испытаний и маркировка) (17 страниц на испанском языке)</w:t>
            </w:r>
          </w:p>
        </w:tc>
        <w:tc>
          <w:tcPr>
            <w:tcW w:w="2268" w:type="dxa"/>
            <w:shd w:val="clear" w:color="auto" w:fill="auto"/>
          </w:tcPr>
          <w:p w:rsidR="00390E2F" w:rsidRPr="009559BD" w:rsidRDefault="00590038"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90E2F"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Однофазные электрические асинхронные двигатели переменного тока с короткозамкнутым ротором с воздушным охлаждением и номинальной мощностью от 0,180 кВт до 2,238 </w:t>
            </w:r>
            <w:r w:rsidRPr="009559BD">
              <w:rPr>
                <w:color w:val="000000" w:themeColor="text1"/>
                <w:sz w:val="24"/>
                <w:szCs w:val="24"/>
                <w:lang w:val="kk-KZ"/>
              </w:rPr>
              <w:lastRenderedPageBreak/>
              <w:t>кВт</w:t>
            </w: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390E2F" w:rsidRPr="009559BD" w:rsidTr="00345A2D">
        <w:trPr>
          <w:trHeight w:val="361"/>
        </w:trPr>
        <w:tc>
          <w:tcPr>
            <w:tcW w:w="710" w:type="dxa"/>
            <w:vMerge/>
            <w:shd w:val="clear" w:color="auto" w:fill="auto"/>
          </w:tcPr>
          <w:p w:rsidR="00390E2F" w:rsidRPr="009559BD" w:rsidRDefault="00390E2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0E2F" w:rsidRPr="009559BD" w:rsidRDefault="00390E2F" w:rsidP="009559BD">
            <w:pPr>
              <w:rPr>
                <w:color w:val="000000" w:themeColor="text1"/>
                <w:sz w:val="24"/>
                <w:szCs w:val="24"/>
              </w:rPr>
            </w:pPr>
            <w:r w:rsidRPr="009559BD">
              <w:rPr>
                <w:color w:val="000000" w:themeColor="text1"/>
                <w:sz w:val="24"/>
                <w:szCs w:val="24"/>
              </w:rPr>
              <w:t>Мексика</w:t>
            </w:r>
          </w:p>
        </w:tc>
        <w:tc>
          <w:tcPr>
            <w:tcW w:w="5386" w:type="dxa"/>
            <w:shd w:val="clear" w:color="auto" w:fill="auto"/>
          </w:tcPr>
          <w:p w:rsidR="00390E2F"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проект официального стандарта устанавливает минимальные значения энергоэффективности, метод испытаний, требования к маркировке и процедуру оценки соответствия, применимые к одной частоте вращения, непрерывному режиму, разомкнутому или замкнутому циклу, с воздушным охлаждением, однофазной индукции электрического тока короткозамкнутого ротора. двигатели номинальной мощностью от 0,180 кВт до 2,238 кВт, 2, 4 или 6 полюсов, двухфазные, с конденсаторным пуском или с двумя конденсаторами, или подключенные к постоянному конденсатору, которые импортируются, производятся или продаются на территории Мексиканских Соединенных Штатов. </w:t>
            </w:r>
          </w:p>
        </w:tc>
        <w:tc>
          <w:tcPr>
            <w:tcW w:w="2268" w:type="dxa"/>
            <w:shd w:val="clear" w:color="auto" w:fill="auto"/>
          </w:tcPr>
          <w:p w:rsidR="00390E2F" w:rsidRPr="009559BD" w:rsidRDefault="00390E2F" w:rsidP="009559BD">
            <w:pPr>
              <w:jc w:val="both"/>
              <w:rPr>
                <w:color w:val="000000" w:themeColor="text1"/>
                <w:sz w:val="24"/>
                <w:szCs w:val="24"/>
                <w:lang w:val="kk-KZ"/>
              </w:rPr>
            </w:pPr>
          </w:p>
        </w:tc>
      </w:tr>
      <w:tr w:rsidR="00590038" w:rsidRPr="009559BD" w:rsidTr="00345A2D">
        <w:trPr>
          <w:trHeight w:val="361"/>
        </w:trPr>
        <w:tc>
          <w:tcPr>
            <w:tcW w:w="710" w:type="dxa"/>
            <w:vMerge w:val="restart"/>
            <w:shd w:val="clear" w:color="auto" w:fill="auto"/>
          </w:tcPr>
          <w:p w:rsidR="00590038" w:rsidRPr="009559BD" w:rsidRDefault="00590038" w:rsidP="009559BD">
            <w:pPr>
              <w:numPr>
                <w:ilvl w:val="0"/>
                <w:numId w:val="6"/>
              </w:numPr>
              <w:ind w:left="0" w:firstLine="0"/>
              <w:jc w:val="both"/>
              <w:rPr>
                <w:color w:val="000000" w:themeColor="text1"/>
                <w:sz w:val="24"/>
                <w:szCs w:val="24"/>
                <w:lang w:val="kk-KZ"/>
              </w:rPr>
            </w:pPr>
          </w:p>
        </w:tc>
        <w:tc>
          <w:tcPr>
            <w:tcW w:w="2268" w:type="dxa"/>
            <w:shd w:val="clear" w:color="auto" w:fill="auto"/>
          </w:tcPr>
          <w:p w:rsidR="00590038" w:rsidRPr="009559BD" w:rsidRDefault="00590038" w:rsidP="009559BD">
            <w:pPr>
              <w:jc w:val="right"/>
              <w:rPr>
                <w:rFonts w:eastAsia="Verdana"/>
                <w:b/>
                <w:color w:val="000000" w:themeColor="text1"/>
                <w:sz w:val="24"/>
                <w:szCs w:val="24"/>
              </w:rPr>
            </w:pPr>
            <w:r w:rsidRPr="009559BD">
              <w:rPr>
                <w:b/>
                <w:color w:val="000000" w:themeColor="text1"/>
                <w:sz w:val="24"/>
                <w:szCs w:val="24"/>
              </w:rPr>
              <w:t>G/TBT/N/MEX/485</w:t>
            </w:r>
          </w:p>
        </w:tc>
        <w:tc>
          <w:tcPr>
            <w:tcW w:w="5386" w:type="dxa"/>
            <w:shd w:val="clear" w:color="auto" w:fill="auto"/>
          </w:tcPr>
          <w:p w:rsidR="00590038"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официального стандарта Мексики PROY-NOM-010-ENER-2020: Энергоэффективность погружных насосов для глубоких скважин. Пределы, метод испытаний и маркировка) (20 страниц на испанском языке)</w:t>
            </w:r>
          </w:p>
        </w:tc>
        <w:tc>
          <w:tcPr>
            <w:tcW w:w="2268" w:type="dxa"/>
            <w:shd w:val="clear" w:color="auto" w:fill="auto"/>
          </w:tcPr>
          <w:p w:rsidR="00590038" w:rsidRPr="009559BD" w:rsidRDefault="00590038"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90038" w:rsidRPr="009559BD" w:rsidTr="00345A2D">
        <w:trPr>
          <w:trHeight w:val="361"/>
        </w:trPr>
        <w:tc>
          <w:tcPr>
            <w:tcW w:w="710" w:type="dxa"/>
            <w:vMerge/>
            <w:shd w:val="clear" w:color="auto" w:fill="auto"/>
          </w:tcPr>
          <w:p w:rsidR="00590038" w:rsidRPr="009559BD" w:rsidRDefault="00590038" w:rsidP="009559BD">
            <w:pPr>
              <w:numPr>
                <w:ilvl w:val="0"/>
                <w:numId w:val="6"/>
              </w:numPr>
              <w:ind w:left="0" w:firstLine="0"/>
              <w:jc w:val="both"/>
              <w:rPr>
                <w:color w:val="000000" w:themeColor="text1"/>
                <w:sz w:val="24"/>
                <w:szCs w:val="24"/>
                <w:lang w:val="kk-KZ"/>
              </w:rPr>
            </w:pPr>
          </w:p>
        </w:tc>
        <w:tc>
          <w:tcPr>
            <w:tcW w:w="2268" w:type="dxa"/>
            <w:shd w:val="clear" w:color="auto" w:fill="auto"/>
          </w:tcPr>
          <w:p w:rsidR="00590038" w:rsidRPr="009559BD" w:rsidRDefault="00590038" w:rsidP="009559BD">
            <w:pPr>
              <w:rPr>
                <w:color w:val="000000" w:themeColor="text1"/>
                <w:sz w:val="24"/>
                <w:szCs w:val="24"/>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590038"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Погружные глубинные мотопомпы</w:t>
            </w:r>
          </w:p>
        </w:tc>
        <w:tc>
          <w:tcPr>
            <w:tcW w:w="2268" w:type="dxa"/>
            <w:shd w:val="clear" w:color="auto" w:fill="auto"/>
          </w:tcPr>
          <w:p w:rsidR="00590038" w:rsidRPr="009559BD" w:rsidRDefault="00590038" w:rsidP="009559BD">
            <w:pPr>
              <w:jc w:val="both"/>
              <w:rPr>
                <w:color w:val="000000" w:themeColor="text1"/>
                <w:sz w:val="24"/>
                <w:szCs w:val="24"/>
                <w:lang w:val="kk-KZ"/>
              </w:rPr>
            </w:pPr>
          </w:p>
        </w:tc>
      </w:tr>
      <w:tr w:rsidR="00590038" w:rsidRPr="009559BD" w:rsidTr="00345A2D">
        <w:trPr>
          <w:trHeight w:val="361"/>
        </w:trPr>
        <w:tc>
          <w:tcPr>
            <w:tcW w:w="710" w:type="dxa"/>
            <w:vMerge/>
            <w:shd w:val="clear" w:color="auto" w:fill="auto"/>
          </w:tcPr>
          <w:p w:rsidR="00590038" w:rsidRPr="009559BD" w:rsidRDefault="00590038" w:rsidP="009559BD">
            <w:pPr>
              <w:numPr>
                <w:ilvl w:val="0"/>
                <w:numId w:val="6"/>
              </w:numPr>
              <w:ind w:left="0" w:firstLine="0"/>
              <w:jc w:val="both"/>
              <w:rPr>
                <w:color w:val="000000" w:themeColor="text1"/>
                <w:sz w:val="24"/>
                <w:szCs w:val="24"/>
                <w:lang w:val="kk-KZ"/>
              </w:rPr>
            </w:pPr>
          </w:p>
        </w:tc>
        <w:tc>
          <w:tcPr>
            <w:tcW w:w="2268" w:type="dxa"/>
            <w:shd w:val="clear" w:color="auto" w:fill="auto"/>
          </w:tcPr>
          <w:p w:rsidR="00590038" w:rsidRPr="009559BD" w:rsidRDefault="00590038" w:rsidP="009559BD">
            <w:pPr>
              <w:rPr>
                <w:color w:val="000000" w:themeColor="text1"/>
                <w:sz w:val="24"/>
                <w:szCs w:val="24"/>
              </w:rPr>
            </w:pPr>
            <w:r w:rsidRPr="009559BD">
              <w:rPr>
                <w:color w:val="000000" w:themeColor="text1"/>
                <w:sz w:val="24"/>
                <w:szCs w:val="24"/>
              </w:rPr>
              <w:t>Мексика</w:t>
            </w:r>
          </w:p>
        </w:tc>
        <w:tc>
          <w:tcPr>
            <w:tcW w:w="5386" w:type="dxa"/>
            <w:shd w:val="clear" w:color="auto" w:fill="auto"/>
          </w:tcPr>
          <w:p w:rsidR="00590038"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проекте официального стандарта Мексики устанавливаются минимальные значения энергоэффективности для новых погружных насосов с электродвигателем для глубоких скважин для использования с чистой водой, включая погружной насос для глубоких скважин и погружной трехфазный электродвигатель, а также лабораторный метод проверки такой эффективности. и процедура оценки соответствия.</w:t>
            </w:r>
          </w:p>
          <w:p w:rsidR="00590038"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Заявленный проект официального стандарта Мексики применяется к новым погружным электронасосам для глубоких скважин с радиальным и полуосевым потоком, которые производятся, импортируются или продаются в Мексиканских Соединенных Штатах.</w:t>
            </w:r>
          </w:p>
          <w:p w:rsidR="00590038" w:rsidRPr="009559BD" w:rsidRDefault="005900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Погружные электронасосы для перекачивания сточных вод и шлама исключены из цели и области применения данного проекта официального стандарта Мексики.</w:t>
            </w:r>
          </w:p>
        </w:tc>
        <w:tc>
          <w:tcPr>
            <w:tcW w:w="2268" w:type="dxa"/>
            <w:shd w:val="clear" w:color="auto" w:fill="auto"/>
          </w:tcPr>
          <w:p w:rsidR="00590038" w:rsidRPr="009559BD" w:rsidRDefault="00590038" w:rsidP="009559BD">
            <w:pPr>
              <w:jc w:val="both"/>
              <w:rPr>
                <w:color w:val="000000" w:themeColor="text1"/>
                <w:sz w:val="24"/>
                <w:szCs w:val="24"/>
                <w:lang w:val="kk-KZ"/>
              </w:rPr>
            </w:pPr>
          </w:p>
        </w:tc>
      </w:tr>
      <w:tr w:rsidR="00A45B79" w:rsidRPr="009559BD" w:rsidTr="00345A2D">
        <w:trPr>
          <w:trHeight w:val="361"/>
        </w:trPr>
        <w:tc>
          <w:tcPr>
            <w:tcW w:w="710" w:type="dxa"/>
            <w:vMerge w:val="restart"/>
            <w:shd w:val="clear" w:color="auto" w:fill="auto"/>
          </w:tcPr>
          <w:p w:rsidR="00A45B79" w:rsidRPr="009559BD" w:rsidRDefault="00A45B79" w:rsidP="009559BD">
            <w:pPr>
              <w:numPr>
                <w:ilvl w:val="0"/>
                <w:numId w:val="6"/>
              </w:numPr>
              <w:ind w:left="0" w:firstLine="0"/>
              <w:jc w:val="both"/>
              <w:rPr>
                <w:color w:val="000000" w:themeColor="text1"/>
                <w:sz w:val="24"/>
                <w:szCs w:val="24"/>
                <w:lang w:val="kk-KZ"/>
              </w:rPr>
            </w:pPr>
          </w:p>
        </w:tc>
        <w:tc>
          <w:tcPr>
            <w:tcW w:w="2268" w:type="dxa"/>
            <w:shd w:val="clear" w:color="auto" w:fill="auto"/>
          </w:tcPr>
          <w:p w:rsidR="00A45B79" w:rsidRPr="009559BD" w:rsidRDefault="00A45B79" w:rsidP="009559BD">
            <w:pPr>
              <w:jc w:val="right"/>
              <w:rPr>
                <w:rFonts w:eastAsia="Verdana"/>
                <w:b/>
                <w:color w:val="000000" w:themeColor="text1"/>
                <w:sz w:val="24"/>
                <w:szCs w:val="24"/>
                <w:lang w:val="en-US"/>
              </w:rPr>
            </w:pPr>
            <w:r w:rsidRPr="009559BD">
              <w:rPr>
                <w:b/>
                <w:color w:val="000000" w:themeColor="text1"/>
                <w:sz w:val="24"/>
                <w:szCs w:val="24"/>
                <w:lang w:val="en-US"/>
              </w:rPr>
              <w:t>G/TBT/N/MEX/375/Add.2</w:t>
            </w:r>
          </w:p>
        </w:tc>
        <w:tc>
          <w:tcPr>
            <w:tcW w:w="5386" w:type="dxa"/>
            <w:shd w:val="clear" w:color="auto" w:fill="auto"/>
          </w:tcPr>
          <w:p w:rsidR="00A45B79" w:rsidRPr="009559BD" w:rsidRDefault="00A45B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Мексики.</w:t>
            </w:r>
          </w:p>
          <w:p w:rsidR="00A45B79" w:rsidRPr="009559BD" w:rsidRDefault="00A45B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официального стандарта Мексики PROY-NOM-012-ENER-2017, Энергоэффективность конденсационных и испарительных агрегатов для холодильных целей. Пределы, методы испытаний и маркировка.</w:t>
            </w:r>
          </w:p>
          <w:p w:rsidR="00FF4371" w:rsidRPr="009559BD" w:rsidRDefault="00FF437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Заявленный официальный стандарт Мексики является окончательной мерой, </w:t>
            </w:r>
            <w:r w:rsidRPr="009559BD">
              <w:rPr>
                <w:color w:val="000000" w:themeColor="text1"/>
                <w:sz w:val="24"/>
                <w:szCs w:val="24"/>
                <w:lang w:val="kk-KZ"/>
              </w:rPr>
              <w:lastRenderedPageBreak/>
              <w:t>устанавливающей требования к энергоэффективности, которым должны соответствовать конденсаторные и испарительные агрегаты, а также методы испытаний для обеспечения их соответствия, а также требования к маркировке и процедуру оценки соответствия для таких продуктов.</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C85AA2"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C85AA2" w:rsidRPr="009559BD" w:rsidRDefault="00C85AA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C85AA2" w:rsidRPr="009559BD" w:rsidTr="001C7AE9">
              <w:tc>
                <w:tcPr>
                  <w:tcW w:w="851" w:type="dxa"/>
                  <w:shd w:val="clear" w:color="auto" w:fill="auto"/>
                </w:tcPr>
                <w:p w:rsidR="00C85AA2" w:rsidRPr="009559BD" w:rsidRDefault="00C85AA2" w:rsidP="009559BD">
                  <w:pPr>
                    <w:ind w:hanging="567"/>
                    <w:jc w:val="center"/>
                    <w:rPr>
                      <w:color w:val="000000" w:themeColor="text1"/>
                      <w:sz w:val="24"/>
                      <w:szCs w:val="24"/>
                    </w:rPr>
                  </w:pPr>
                  <w:r w:rsidRPr="009559BD">
                    <w:rPr>
                      <w:color w:val="000000" w:themeColor="text1"/>
                      <w:sz w:val="24"/>
                      <w:szCs w:val="24"/>
                    </w:rPr>
                    <w:t>[ ]</w:t>
                  </w:r>
                </w:p>
              </w:tc>
              <w:tc>
                <w:tcPr>
                  <w:tcW w:w="4259" w:type="dxa"/>
                  <w:shd w:val="clear" w:color="auto" w:fill="auto"/>
                </w:tcPr>
                <w:p w:rsidR="00C85AA2" w:rsidRPr="009559BD" w:rsidRDefault="00C85AA2"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C85AA2" w:rsidRPr="009559BD" w:rsidTr="001C7AE9">
              <w:tc>
                <w:tcPr>
                  <w:tcW w:w="851" w:type="dxa"/>
                  <w:shd w:val="clear" w:color="auto" w:fill="auto"/>
                </w:tcPr>
                <w:p w:rsidR="00C85AA2" w:rsidRPr="009559BD" w:rsidRDefault="00C85AA2" w:rsidP="009559BD">
                  <w:pPr>
                    <w:jc w:val="center"/>
                    <w:rPr>
                      <w:color w:val="000000" w:themeColor="text1"/>
                      <w:sz w:val="24"/>
                      <w:szCs w:val="24"/>
                    </w:rPr>
                  </w:pPr>
                  <w:r w:rsidRPr="009559BD">
                    <w:rPr>
                      <w:color w:val="000000" w:themeColor="text1"/>
                      <w:sz w:val="24"/>
                      <w:szCs w:val="24"/>
                    </w:rPr>
                    <w:t>[ ]</w:t>
                  </w:r>
                </w:p>
              </w:tc>
              <w:tc>
                <w:tcPr>
                  <w:tcW w:w="4259" w:type="dxa"/>
                  <w:shd w:val="clear" w:color="auto" w:fill="auto"/>
                </w:tcPr>
                <w:p w:rsidR="00C85AA2" w:rsidRPr="009559BD" w:rsidRDefault="00C85AA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C85AA2" w:rsidRPr="009559BD" w:rsidTr="001C7AE9">
              <w:tc>
                <w:tcPr>
                  <w:tcW w:w="851" w:type="dxa"/>
                  <w:shd w:val="clear" w:color="auto" w:fill="auto"/>
                </w:tcPr>
                <w:p w:rsidR="00C85AA2" w:rsidRPr="009559BD" w:rsidRDefault="00C85AA2" w:rsidP="009559BD">
                  <w:pPr>
                    <w:jc w:val="center"/>
                    <w:rPr>
                      <w:color w:val="000000" w:themeColor="text1"/>
                      <w:sz w:val="24"/>
                      <w:szCs w:val="24"/>
                    </w:rPr>
                  </w:pPr>
                  <w:r w:rsidRPr="009559BD">
                    <w:rPr>
                      <w:color w:val="000000" w:themeColor="text1"/>
                      <w:sz w:val="24"/>
                      <w:szCs w:val="24"/>
                    </w:rPr>
                    <w:t>[X]</w:t>
                  </w:r>
                </w:p>
              </w:tc>
              <w:tc>
                <w:tcPr>
                  <w:tcW w:w="4259" w:type="dxa"/>
                  <w:shd w:val="clear" w:color="auto" w:fill="auto"/>
                </w:tcPr>
                <w:p w:rsidR="00C85AA2" w:rsidRPr="009559BD" w:rsidRDefault="00C85AA2" w:rsidP="009559BD">
                  <w:pPr>
                    <w:rPr>
                      <w:color w:val="000000" w:themeColor="text1"/>
                      <w:sz w:val="24"/>
                      <w:szCs w:val="24"/>
                    </w:rPr>
                  </w:pPr>
                  <w:r w:rsidRPr="009559BD">
                    <w:rPr>
                      <w:color w:val="000000" w:themeColor="text1"/>
                      <w:sz w:val="24"/>
                      <w:szCs w:val="24"/>
                    </w:rPr>
                    <w:t>Уведомленная мера опубликована - дата: 22 декабря 2020</w:t>
                  </w:r>
                </w:p>
              </w:tc>
            </w:tr>
            <w:tr w:rsidR="00C85AA2" w:rsidRPr="009559BD" w:rsidTr="001C7AE9">
              <w:tc>
                <w:tcPr>
                  <w:tcW w:w="851" w:type="dxa"/>
                  <w:shd w:val="clear" w:color="auto" w:fill="auto"/>
                </w:tcPr>
                <w:p w:rsidR="00C85AA2" w:rsidRPr="009559BD" w:rsidRDefault="00C85AA2" w:rsidP="009559BD">
                  <w:pPr>
                    <w:jc w:val="center"/>
                    <w:rPr>
                      <w:color w:val="000000" w:themeColor="text1"/>
                      <w:sz w:val="24"/>
                      <w:szCs w:val="24"/>
                    </w:rPr>
                  </w:pPr>
                  <w:r w:rsidRPr="009559BD">
                    <w:rPr>
                      <w:color w:val="000000" w:themeColor="text1"/>
                      <w:sz w:val="24"/>
                      <w:szCs w:val="24"/>
                    </w:rPr>
                    <w:t>[X]</w:t>
                  </w:r>
                </w:p>
              </w:tc>
              <w:tc>
                <w:tcPr>
                  <w:tcW w:w="4259" w:type="dxa"/>
                  <w:shd w:val="clear" w:color="auto" w:fill="auto"/>
                </w:tcPr>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21 апреля 2021</w:t>
                  </w:r>
                </w:p>
              </w:tc>
            </w:tr>
            <w:tr w:rsidR="00C85AA2" w:rsidRPr="009559BD" w:rsidTr="001C7AE9">
              <w:tc>
                <w:tcPr>
                  <w:tcW w:w="851" w:type="dxa"/>
                  <w:shd w:val="clear" w:color="auto" w:fill="auto"/>
                </w:tcPr>
                <w:p w:rsidR="00C85AA2" w:rsidRPr="009559BD" w:rsidRDefault="00C85AA2" w:rsidP="009559BD">
                  <w:pPr>
                    <w:jc w:val="center"/>
                    <w:rPr>
                      <w:color w:val="000000" w:themeColor="text1"/>
                      <w:sz w:val="24"/>
                      <w:szCs w:val="24"/>
                    </w:rPr>
                  </w:pPr>
                  <w:r w:rsidRPr="009559BD">
                    <w:rPr>
                      <w:color w:val="000000" w:themeColor="text1"/>
                      <w:sz w:val="24"/>
                      <w:szCs w:val="24"/>
                    </w:rPr>
                    <w:t>[X]</w:t>
                  </w:r>
                </w:p>
              </w:tc>
              <w:tc>
                <w:tcPr>
                  <w:tcW w:w="4259" w:type="dxa"/>
                  <w:shd w:val="clear" w:color="auto" w:fill="auto"/>
                </w:tcPr>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C85AA2" w:rsidRPr="009559BD" w:rsidRDefault="00651487" w:rsidP="009559BD">
                  <w:pPr>
                    <w:rPr>
                      <w:rFonts w:eastAsia="Calibri"/>
                      <w:color w:val="000000" w:themeColor="text1"/>
                      <w:sz w:val="24"/>
                      <w:szCs w:val="24"/>
                    </w:rPr>
                  </w:pPr>
                  <w:hyperlink r:id="rId71" w:history="1">
                    <w:r w:rsidR="00C85AA2" w:rsidRPr="009559BD">
                      <w:rPr>
                        <w:rStyle w:val="a9"/>
                        <w:color w:val="000000" w:themeColor="text1"/>
                        <w:sz w:val="24"/>
                        <w:szCs w:val="24"/>
                        <w:u w:val="none"/>
                      </w:rPr>
                      <w:t>https://www.dof.gob.mx/nota_detalle.php?codigo=5608445&amp;fecha=22/12/2020</w:t>
                    </w:r>
                  </w:hyperlink>
                </w:p>
              </w:tc>
            </w:tr>
            <w:tr w:rsidR="00C85AA2" w:rsidRPr="009559BD" w:rsidTr="001C7AE9">
              <w:tc>
                <w:tcPr>
                  <w:tcW w:w="851" w:type="dxa"/>
                  <w:shd w:val="clear" w:color="auto" w:fill="auto"/>
                </w:tcPr>
                <w:p w:rsidR="00C85AA2" w:rsidRPr="009559BD" w:rsidRDefault="00C85AA2" w:rsidP="009559BD">
                  <w:pPr>
                    <w:jc w:val="center"/>
                    <w:rPr>
                      <w:color w:val="000000" w:themeColor="text1"/>
                      <w:sz w:val="24"/>
                      <w:szCs w:val="24"/>
                    </w:rPr>
                  </w:pPr>
                  <w:r w:rsidRPr="009559BD">
                    <w:rPr>
                      <w:color w:val="000000" w:themeColor="text1"/>
                      <w:sz w:val="24"/>
                      <w:szCs w:val="24"/>
                    </w:rPr>
                    <w:t>[ ]</w:t>
                  </w:r>
                </w:p>
              </w:tc>
              <w:tc>
                <w:tcPr>
                  <w:tcW w:w="4259" w:type="dxa"/>
                  <w:shd w:val="clear" w:color="auto" w:fill="auto"/>
                </w:tcPr>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C85AA2" w:rsidRPr="009559BD" w:rsidTr="001C7AE9">
              <w:tc>
                <w:tcPr>
                  <w:tcW w:w="851" w:type="dxa"/>
                  <w:shd w:val="clear" w:color="auto" w:fill="auto"/>
                </w:tcPr>
                <w:p w:rsidR="00C85AA2" w:rsidRPr="009559BD" w:rsidRDefault="00C85AA2" w:rsidP="009559BD">
                  <w:pPr>
                    <w:jc w:val="center"/>
                    <w:rPr>
                      <w:color w:val="000000" w:themeColor="text1"/>
                      <w:sz w:val="24"/>
                      <w:szCs w:val="24"/>
                    </w:rPr>
                  </w:pPr>
                  <w:r w:rsidRPr="009559BD">
                    <w:rPr>
                      <w:color w:val="000000" w:themeColor="text1"/>
                      <w:sz w:val="24"/>
                      <w:szCs w:val="24"/>
                    </w:rPr>
                    <w:t>[ ]</w:t>
                  </w:r>
                </w:p>
              </w:tc>
              <w:tc>
                <w:tcPr>
                  <w:tcW w:w="4259" w:type="dxa"/>
                  <w:shd w:val="clear" w:color="auto" w:fill="auto"/>
                </w:tcPr>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C85AA2" w:rsidRPr="009559BD" w:rsidTr="001C7AE9">
              <w:tc>
                <w:tcPr>
                  <w:tcW w:w="851" w:type="dxa"/>
                  <w:shd w:val="clear" w:color="auto" w:fill="auto"/>
                </w:tcPr>
                <w:p w:rsidR="00C85AA2" w:rsidRPr="009559BD" w:rsidRDefault="00C85AA2" w:rsidP="009559BD">
                  <w:pPr>
                    <w:ind w:hanging="567"/>
                    <w:jc w:val="center"/>
                    <w:rPr>
                      <w:color w:val="000000" w:themeColor="text1"/>
                      <w:sz w:val="24"/>
                      <w:szCs w:val="24"/>
                    </w:rPr>
                  </w:pPr>
                  <w:r w:rsidRPr="009559BD">
                    <w:rPr>
                      <w:color w:val="000000" w:themeColor="text1"/>
                      <w:sz w:val="24"/>
                      <w:szCs w:val="24"/>
                    </w:rPr>
                    <w:t>[ ]</w:t>
                  </w:r>
                </w:p>
              </w:tc>
              <w:tc>
                <w:tcPr>
                  <w:tcW w:w="4259" w:type="dxa"/>
                  <w:shd w:val="clear" w:color="auto" w:fill="auto"/>
                </w:tcPr>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C85AA2" w:rsidRPr="009559BD" w:rsidTr="001C7AE9">
              <w:tc>
                <w:tcPr>
                  <w:tcW w:w="851" w:type="dxa"/>
                  <w:tcBorders>
                    <w:bottom w:val="double" w:sz="4" w:space="0" w:color="auto"/>
                  </w:tcBorders>
                  <w:shd w:val="clear" w:color="auto" w:fill="auto"/>
                </w:tcPr>
                <w:p w:rsidR="00C85AA2" w:rsidRPr="009559BD" w:rsidRDefault="00C85AA2" w:rsidP="009559BD">
                  <w:pPr>
                    <w:ind w:hanging="567"/>
                    <w:jc w:val="center"/>
                    <w:rPr>
                      <w:color w:val="000000" w:themeColor="text1"/>
                      <w:sz w:val="24"/>
                      <w:szCs w:val="24"/>
                    </w:rPr>
                  </w:pPr>
                  <w:r w:rsidRPr="009559BD">
                    <w:rPr>
                      <w:color w:val="000000" w:themeColor="text1"/>
                      <w:sz w:val="24"/>
                      <w:szCs w:val="24"/>
                    </w:rPr>
                    <w:t>[ ]</w:t>
                  </w:r>
                </w:p>
              </w:tc>
              <w:tc>
                <w:tcPr>
                  <w:tcW w:w="4259" w:type="dxa"/>
                  <w:tcBorders>
                    <w:bottom w:val="double" w:sz="4" w:space="0" w:color="auto"/>
                  </w:tcBorders>
                  <w:shd w:val="clear" w:color="auto" w:fill="auto"/>
                </w:tcPr>
                <w:p w:rsidR="00C85AA2" w:rsidRPr="009559BD" w:rsidRDefault="00C85AA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C85AA2" w:rsidRPr="009559BD" w:rsidRDefault="00C85AA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5B79" w:rsidRPr="009559BD" w:rsidRDefault="00A45B79" w:rsidP="009559BD">
            <w:pPr>
              <w:jc w:val="both"/>
              <w:rPr>
                <w:color w:val="000000" w:themeColor="text1"/>
                <w:sz w:val="24"/>
                <w:szCs w:val="24"/>
                <w:lang w:val="kk-KZ"/>
              </w:rPr>
            </w:pPr>
          </w:p>
        </w:tc>
      </w:tr>
      <w:tr w:rsidR="00A45B79" w:rsidRPr="009559BD" w:rsidTr="00345A2D">
        <w:trPr>
          <w:trHeight w:val="361"/>
        </w:trPr>
        <w:tc>
          <w:tcPr>
            <w:tcW w:w="710" w:type="dxa"/>
            <w:vMerge/>
            <w:shd w:val="clear" w:color="auto" w:fill="auto"/>
          </w:tcPr>
          <w:p w:rsidR="00A45B79" w:rsidRPr="009559BD" w:rsidRDefault="00A45B79" w:rsidP="009559BD">
            <w:pPr>
              <w:numPr>
                <w:ilvl w:val="0"/>
                <w:numId w:val="6"/>
              </w:numPr>
              <w:ind w:left="0" w:firstLine="0"/>
              <w:jc w:val="both"/>
              <w:rPr>
                <w:color w:val="000000" w:themeColor="text1"/>
                <w:sz w:val="24"/>
                <w:szCs w:val="24"/>
                <w:lang w:val="kk-KZ"/>
              </w:rPr>
            </w:pPr>
          </w:p>
        </w:tc>
        <w:tc>
          <w:tcPr>
            <w:tcW w:w="2268" w:type="dxa"/>
            <w:shd w:val="clear" w:color="auto" w:fill="auto"/>
          </w:tcPr>
          <w:p w:rsidR="00A45B79" w:rsidRPr="009559BD" w:rsidRDefault="00A45B79" w:rsidP="009559BD">
            <w:pPr>
              <w:rPr>
                <w:color w:val="000000" w:themeColor="text1"/>
                <w:sz w:val="24"/>
                <w:szCs w:val="24"/>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A45B79" w:rsidRPr="009559BD" w:rsidRDefault="00A45B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5B79" w:rsidRPr="009559BD" w:rsidRDefault="00A45B79" w:rsidP="009559BD">
            <w:pPr>
              <w:jc w:val="both"/>
              <w:rPr>
                <w:color w:val="000000" w:themeColor="text1"/>
                <w:sz w:val="24"/>
                <w:szCs w:val="24"/>
                <w:lang w:val="kk-KZ"/>
              </w:rPr>
            </w:pPr>
          </w:p>
        </w:tc>
      </w:tr>
      <w:tr w:rsidR="00A45B79" w:rsidRPr="009559BD" w:rsidTr="00345A2D">
        <w:trPr>
          <w:trHeight w:val="361"/>
        </w:trPr>
        <w:tc>
          <w:tcPr>
            <w:tcW w:w="710" w:type="dxa"/>
            <w:vMerge/>
            <w:shd w:val="clear" w:color="auto" w:fill="auto"/>
          </w:tcPr>
          <w:p w:rsidR="00A45B79" w:rsidRPr="009559BD" w:rsidRDefault="00A45B79" w:rsidP="009559BD">
            <w:pPr>
              <w:numPr>
                <w:ilvl w:val="0"/>
                <w:numId w:val="6"/>
              </w:numPr>
              <w:ind w:left="0" w:firstLine="0"/>
              <w:jc w:val="both"/>
              <w:rPr>
                <w:color w:val="000000" w:themeColor="text1"/>
                <w:sz w:val="24"/>
                <w:szCs w:val="24"/>
                <w:lang w:val="kk-KZ"/>
              </w:rPr>
            </w:pPr>
          </w:p>
        </w:tc>
        <w:tc>
          <w:tcPr>
            <w:tcW w:w="2268" w:type="dxa"/>
            <w:shd w:val="clear" w:color="auto" w:fill="auto"/>
          </w:tcPr>
          <w:p w:rsidR="00A45B79" w:rsidRPr="009559BD" w:rsidRDefault="00A45B79" w:rsidP="009559BD">
            <w:pPr>
              <w:rPr>
                <w:color w:val="000000" w:themeColor="text1"/>
                <w:sz w:val="24"/>
                <w:szCs w:val="24"/>
              </w:rPr>
            </w:pPr>
            <w:r w:rsidRPr="009559BD">
              <w:rPr>
                <w:color w:val="000000" w:themeColor="text1"/>
                <w:sz w:val="24"/>
                <w:szCs w:val="24"/>
              </w:rPr>
              <w:t>Мексика</w:t>
            </w:r>
          </w:p>
        </w:tc>
        <w:tc>
          <w:tcPr>
            <w:tcW w:w="5386" w:type="dxa"/>
            <w:shd w:val="clear" w:color="auto" w:fill="auto"/>
          </w:tcPr>
          <w:p w:rsidR="00A45B79" w:rsidRPr="009559BD" w:rsidRDefault="00A45B7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45B79" w:rsidRPr="009559BD" w:rsidRDefault="00A45B79" w:rsidP="009559BD">
            <w:pPr>
              <w:jc w:val="both"/>
              <w:rPr>
                <w:color w:val="000000" w:themeColor="text1"/>
                <w:sz w:val="24"/>
                <w:szCs w:val="24"/>
                <w:lang w:val="kk-KZ"/>
              </w:rPr>
            </w:pPr>
          </w:p>
        </w:tc>
      </w:tr>
      <w:tr w:rsidR="00C85AA2" w:rsidRPr="009559BD" w:rsidTr="00345A2D">
        <w:trPr>
          <w:trHeight w:val="361"/>
        </w:trPr>
        <w:tc>
          <w:tcPr>
            <w:tcW w:w="710" w:type="dxa"/>
            <w:vMerge w:val="restart"/>
            <w:shd w:val="clear" w:color="auto" w:fill="auto"/>
          </w:tcPr>
          <w:p w:rsidR="00C85AA2" w:rsidRPr="009559BD" w:rsidRDefault="00C85AA2" w:rsidP="009559BD">
            <w:pPr>
              <w:numPr>
                <w:ilvl w:val="0"/>
                <w:numId w:val="6"/>
              </w:numPr>
              <w:ind w:left="0" w:firstLine="0"/>
              <w:jc w:val="both"/>
              <w:rPr>
                <w:color w:val="000000" w:themeColor="text1"/>
                <w:sz w:val="24"/>
                <w:szCs w:val="24"/>
                <w:lang w:val="kk-KZ"/>
              </w:rPr>
            </w:pPr>
          </w:p>
        </w:tc>
        <w:tc>
          <w:tcPr>
            <w:tcW w:w="2268" w:type="dxa"/>
            <w:shd w:val="clear" w:color="auto" w:fill="auto"/>
          </w:tcPr>
          <w:p w:rsidR="00C85AA2" w:rsidRPr="009559BD" w:rsidRDefault="00C85AA2" w:rsidP="009559BD">
            <w:pPr>
              <w:jc w:val="right"/>
              <w:rPr>
                <w:b/>
                <w:color w:val="000000" w:themeColor="text1"/>
                <w:sz w:val="24"/>
                <w:szCs w:val="24"/>
              </w:rPr>
            </w:pPr>
            <w:r w:rsidRPr="009559BD">
              <w:rPr>
                <w:b/>
                <w:color w:val="000000" w:themeColor="text1"/>
                <w:sz w:val="24"/>
                <w:szCs w:val="24"/>
              </w:rPr>
              <w:t>G/TBT/N/KOR/937</w:t>
            </w:r>
          </w:p>
        </w:tc>
        <w:tc>
          <w:tcPr>
            <w:tcW w:w="5386" w:type="dxa"/>
            <w:shd w:val="clear" w:color="auto" w:fill="auto"/>
          </w:tcPr>
          <w:p w:rsidR="00C85AA2" w:rsidRPr="009559BD" w:rsidRDefault="000F5F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частичной поправки к «Закону о поощрении экономии и вторичного использования ресурсов» (7 стр. На корейском языке)</w:t>
            </w:r>
          </w:p>
        </w:tc>
        <w:tc>
          <w:tcPr>
            <w:tcW w:w="2268" w:type="dxa"/>
            <w:shd w:val="clear" w:color="auto" w:fill="auto"/>
          </w:tcPr>
          <w:p w:rsidR="00C85AA2" w:rsidRPr="009559BD" w:rsidRDefault="000F5F3A"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C85AA2" w:rsidRPr="009559BD" w:rsidTr="00345A2D">
        <w:trPr>
          <w:trHeight w:val="361"/>
        </w:trPr>
        <w:tc>
          <w:tcPr>
            <w:tcW w:w="710" w:type="dxa"/>
            <w:vMerge/>
            <w:shd w:val="clear" w:color="auto" w:fill="auto"/>
          </w:tcPr>
          <w:p w:rsidR="00C85AA2" w:rsidRPr="009559BD" w:rsidRDefault="00C85AA2" w:rsidP="009559BD">
            <w:pPr>
              <w:numPr>
                <w:ilvl w:val="0"/>
                <w:numId w:val="6"/>
              </w:numPr>
              <w:ind w:left="0" w:firstLine="0"/>
              <w:jc w:val="both"/>
              <w:rPr>
                <w:color w:val="000000" w:themeColor="text1"/>
                <w:sz w:val="24"/>
                <w:szCs w:val="24"/>
                <w:lang w:val="kk-KZ"/>
              </w:rPr>
            </w:pPr>
          </w:p>
        </w:tc>
        <w:tc>
          <w:tcPr>
            <w:tcW w:w="2268" w:type="dxa"/>
            <w:shd w:val="clear" w:color="auto" w:fill="auto"/>
          </w:tcPr>
          <w:p w:rsidR="00C85AA2" w:rsidRPr="009559BD" w:rsidRDefault="00C85AA2"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C85AA2" w:rsidRPr="009559BD" w:rsidRDefault="000F5F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Правила о стандартах и т. д по упаковочным материалам и способам упаковки продуктов [Приложение 1] Продукты, к которым применяются стандарты по способам упаковки по типу продукта - обработанные пищевые продукты, напитки, алкогольные напитки, кондитерские изделия, здоровое функциональное питание, косметика, моющие средства, игрушки куклы, канцелярские товары, разные товары,  одежда</w:t>
            </w:r>
          </w:p>
        </w:tc>
        <w:tc>
          <w:tcPr>
            <w:tcW w:w="2268" w:type="dxa"/>
            <w:shd w:val="clear" w:color="auto" w:fill="auto"/>
          </w:tcPr>
          <w:p w:rsidR="00C85AA2" w:rsidRPr="009559BD" w:rsidRDefault="00C85AA2" w:rsidP="009559BD">
            <w:pPr>
              <w:jc w:val="both"/>
              <w:rPr>
                <w:color w:val="000000" w:themeColor="text1"/>
                <w:sz w:val="24"/>
                <w:szCs w:val="24"/>
                <w:lang w:val="kk-KZ"/>
              </w:rPr>
            </w:pPr>
          </w:p>
        </w:tc>
      </w:tr>
      <w:tr w:rsidR="00C85AA2" w:rsidRPr="009559BD" w:rsidTr="00345A2D">
        <w:trPr>
          <w:trHeight w:val="361"/>
        </w:trPr>
        <w:tc>
          <w:tcPr>
            <w:tcW w:w="710" w:type="dxa"/>
            <w:vMerge/>
            <w:shd w:val="clear" w:color="auto" w:fill="auto"/>
          </w:tcPr>
          <w:p w:rsidR="00C85AA2" w:rsidRPr="009559BD" w:rsidRDefault="00C85AA2" w:rsidP="009559BD">
            <w:pPr>
              <w:numPr>
                <w:ilvl w:val="0"/>
                <w:numId w:val="6"/>
              </w:numPr>
              <w:ind w:left="0" w:firstLine="0"/>
              <w:jc w:val="both"/>
              <w:rPr>
                <w:color w:val="000000" w:themeColor="text1"/>
                <w:sz w:val="24"/>
                <w:szCs w:val="24"/>
                <w:lang w:val="kk-KZ"/>
              </w:rPr>
            </w:pPr>
          </w:p>
        </w:tc>
        <w:tc>
          <w:tcPr>
            <w:tcW w:w="2268" w:type="dxa"/>
            <w:shd w:val="clear" w:color="auto" w:fill="auto"/>
          </w:tcPr>
          <w:p w:rsidR="00C85AA2" w:rsidRPr="009559BD" w:rsidRDefault="00C85AA2" w:rsidP="009559BD">
            <w:pPr>
              <w:rPr>
                <w:color w:val="000000" w:themeColor="text1"/>
                <w:sz w:val="24"/>
                <w:szCs w:val="24"/>
              </w:rPr>
            </w:pPr>
            <w:r w:rsidRPr="009559BD">
              <w:rPr>
                <w:color w:val="000000" w:themeColor="text1"/>
                <w:sz w:val="24"/>
                <w:szCs w:val="24"/>
              </w:rPr>
              <w:t>Корея</w:t>
            </w:r>
          </w:p>
        </w:tc>
        <w:tc>
          <w:tcPr>
            <w:tcW w:w="5386" w:type="dxa"/>
            <w:shd w:val="clear" w:color="auto" w:fill="auto"/>
          </w:tcPr>
          <w:p w:rsidR="00C85AA2" w:rsidRPr="009559BD" w:rsidRDefault="000F5F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Перед выпуском продукта на рынок производители продукта обязаны проверить упаковочный материал и метод упаковки (соотношение пространства упаковки и </w:t>
            </w:r>
            <w:r w:rsidRPr="009559BD">
              <w:rPr>
                <w:color w:val="000000" w:themeColor="text1"/>
                <w:sz w:val="24"/>
                <w:szCs w:val="24"/>
                <w:lang w:val="kk-KZ"/>
              </w:rPr>
              <w:lastRenderedPageBreak/>
              <w:t>количество упаковок) и записать результат на внешней стороне упаковки. Взыскания налагаются, если проверка не проводится или результаты теста ложные, и штраф налагается, если результаты теста не записываются.</w:t>
            </w:r>
          </w:p>
        </w:tc>
        <w:tc>
          <w:tcPr>
            <w:tcW w:w="2268" w:type="dxa"/>
            <w:shd w:val="clear" w:color="auto" w:fill="auto"/>
          </w:tcPr>
          <w:p w:rsidR="00C85AA2" w:rsidRPr="009559BD" w:rsidRDefault="00C85AA2" w:rsidP="009559BD">
            <w:pPr>
              <w:jc w:val="both"/>
              <w:rPr>
                <w:color w:val="000000" w:themeColor="text1"/>
                <w:sz w:val="24"/>
                <w:szCs w:val="24"/>
                <w:lang w:val="kk-KZ"/>
              </w:rPr>
            </w:pPr>
          </w:p>
        </w:tc>
      </w:tr>
      <w:tr w:rsidR="000F5F3A" w:rsidRPr="009559BD" w:rsidTr="00345A2D">
        <w:trPr>
          <w:trHeight w:val="361"/>
        </w:trPr>
        <w:tc>
          <w:tcPr>
            <w:tcW w:w="710" w:type="dxa"/>
            <w:vMerge w:val="restart"/>
            <w:shd w:val="clear" w:color="auto" w:fill="auto"/>
          </w:tcPr>
          <w:p w:rsidR="000F5F3A" w:rsidRPr="009559BD" w:rsidRDefault="000F5F3A" w:rsidP="009559BD">
            <w:pPr>
              <w:numPr>
                <w:ilvl w:val="0"/>
                <w:numId w:val="6"/>
              </w:numPr>
              <w:ind w:left="0" w:firstLine="0"/>
              <w:jc w:val="both"/>
              <w:rPr>
                <w:color w:val="000000" w:themeColor="text1"/>
                <w:sz w:val="24"/>
                <w:szCs w:val="24"/>
                <w:lang w:val="kk-KZ"/>
              </w:rPr>
            </w:pPr>
          </w:p>
        </w:tc>
        <w:tc>
          <w:tcPr>
            <w:tcW w:w="2268" w:type="dxa"/>
            <w:shd w:val="clear" w:color="auto" w:fill="auto"/>
          </w:tcPr>
          <w:p w:rsidR="000F5F3A" w:rsidRPr="009559BD" w:rsidRDefault="000F5F3A" w:rsidP="009559BD">
            <w:pPr>
              <w:jc w:val="right"/>
              <w:rPr>
                <w:b/>
                <w:color w:val="000000" w:themeColor="text1"/>
                <w:sz w:val="24"/>
                <w:szCs w:val="24"/>
              </w:rPr>
            </w:pPr>
            <w:r w:rsidRPr="009559BD">
              <w:rPr>
                <w:b/>
                <w:color w:val="000000" w:themeColor="text1"/>
                <w:sz w:val="24"/>
                <w:szCs w:val="24"/>
              </w:rPr>
              <w:t>G/TBT/N/KEN/1047</w:t>
            </w:r>
          </w:p>
        </w:tc>
        <w:tc>
          <w:tcPr>
            <w:tcW w:w="5386" w:type="dxa"/>
            <w:shd w:val="clear" w:color="auto" w:fill="auto"/>
          </w:tcPr>
          <w:p w:rsidR="000F5F3A"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КС 2932: 2020. Сборные железобетонные блоки (13 стр., На английском языке)</w:t>
            </w:r>
          </w:p>
        </w:tc>
        <w:tc>
          <w:tcPr>
            <w:tcW w:w="2268" w:type="dxa"/>
            <w:shd w:val="clear" w:color="auto" w:fill="auto"/>
          </w:tcPr>
          <w:p w:rsidR="000F5F3A" w:rsidRPr="009559BD" w:rsidRDefault="00562B2F" w:rsidP="009559BD">
            <w:pPr>
              <w:jc w:val="both"/>
              <w:rPr>
                <w:color w:val="000000" w:themeColor="text1"/>
                <w:sz w:val="24"/>
                <w:szCs w:val="24"/>
                <w:lang w:val="kk-KZ"/>
              </w:rPr>
            </w:pPr>
            <w:r w:rsidRPr="009559BD">
              <w:rPr>
                <w:color w:val="000000" w:themeColor="text1"/>
                <w:sz w:val="24"/>
                <w:szCs w:val="24"/>
                <w:lang w:val="kk-KZ"/>
              </w:rPr>
              <w:t>24 февраля 2021</w:t>
            </w:r>
          </w:p>
        </w:tc>
      </w:tr>
      <w:tr w:rsidR="000F5F3A" w:rsidRPr="009559BD" w:rsidTr="00345A2D">
        <w:trPr>
          <w:trHeight w:val="361"/>
        </w:trPr>
        <w:tc>
          <w:tcPr>
            <w:tcW w:w="710" w:type="dxa"/>
            <w:vMerge/>
            <w:shd w:val="clear" w:color="auto" w:fill="auto"/>
          </w:tcPr>
          <w:p w:rsidR="000F5F3A" w:rsidRPr="009559BD" w:rsidRDefault="000F5F3A" w:rsidP="009559BD">
            <w:pPr>
              <w:numPr>
                <w:ilvl w:val="0"/>
                <w:numId w:val="6"/>
              </w:numPr>
              <w:ind w:left="0" w:firstLine="0"/>
              <w:jc w:val="both"/>
              <w:rPr>
                <w:color w:val="000000" w:themeColor="text1"/>
                <w:sz w:val="24"/>
                <w:szCs w:val="24"/>
                <w:lang w:val="kk-KZ"/>
              </w:rPr>
            </w:pPr>
          </w:p>
        </w:tc>
        <w:tc>
          <w:tcPr>
            <w:tcW w:w="2268" w:type="dxa"/>
            <w:shd w:val="clear" w:color="auto" w:fill="auto"/>
          </w:tcPr>
          <w:p w:rsidR="000F5F3A" w:rsidRPr="009559BD" w:rsidRDefault="000F5F3A" w:rsidP="009559BD">
            <w:pPr>
              <w:rPr>
                <w:color w:val="000000" w:themeColor="text1"/>
                <w:sz w:val="24"/>
                <w:szCs w:val="24"/>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0F5F3A"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Бетон и бетонные изделия (ICS 91.100.30)</w:t>
            </w:r>
          </w:p>
        </w:tc>
        <w:tc>
          <w:tcPr>
            <w:tcW w:w="2268" w:type="dxa"/>
            <w:shd w:val="clear" w:color="auto" w:fill="auto"/>
          </w:tcPr>
          <w:p w:rsidR="000F5F3A" w:rsidRPr="009559BD" w:rsidRDefault="000F5F3A" w:rsidP="009559BD">
            <w:pPr>
              <w:jc w:val="both"/>
              <w:rPr>
                <w:color w:val="000000" w:themeColor="text1"/>
                <w:sz w:val="24"/>
                <w:szCs w:val="24"/>
                <w:lang w:val="kk-KZ"/>
              </w:rPr>
            </w:pPr>
          </w:p>
        </w:tc>
      </w:tr>
      <w:tr w:rsidR="000F5F3A" w:rsidRPr="009559BD" w:rsidTr="00345A2D">
        <w:trPr>
          <w:trHeight w:val="361"/>
        </w:trPr>
        <w:tc>
          <w:tcPr>
            <w:tcW w:w="710" w:type="dxa"/>
            <w:vMerge/>
            <w:shd w:val="clear" w:color="auto" w:fill="auto"/>
          </w:tcPr>
          <w:p w:rsidR="000F5F3A" w:rsidRPr="009559BD" w:rsidRDefault="000F5F3A" w:rsidP="009559BD">
            <w:pPr>
              <w:numPr>
                <w:ilvl w:val="0"/>
                <w:numId w:val="6"/>
              </w:numPr>
              <w:ind w:left="0" w:firstLine="0"/>
              <w:jc w:val="both"/>
              <w:rPr>
                <w:color w:val="000000" w:themeColor="text1"/>
                <w:sz w:val="24"/>
                <w:szCs w:val="24"/>
                <w:lang w:val="kk-KZ"/>
              </w:rPr>
            </w:pPr>
          </w:p>
        </w:tc>
        <w:tc>
          <w:tcPr>
            <w:tcW w:w="2268" w:type="dxa"/>
            <w:shd w:val="clear" w:color="auto" w:fill="auto"/>
          </w:tcPr>
          <w:p w:rsidR="000F5F3A" w:rsidRPr="009559BD" w:rsidRDefault="000F5F3A"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0F5F3A"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Стандарт определяет и устанавливает требования и соответствие для бетонных изделий.</w:t>
            </w:r>
          </w:p>
        </w:tc>
        <w:tc>
          <w:tcPr>
            <w:tcW w:w="2268" w:type="dxa"/>
            <w:shd w:val="clear" w:color="auto" w:fill="auto"/>
          </w:tcPr>
          <w:p w:rsidR="000F5F3A" w:rsidRPr="009559BD" w:rsidRDefault="000F5F3A" w:rsidP="009559BD">
            <w:pPr>
              <w:jc w:val="both"/>
              <w:rPr>
                <w:color w:val="000000" w:themeColor="text1"/>
                <w:sz w:val="24"/>
                <w:szCs w:val="24"/>
                <w:lang w:val="kk-KZ"/>
              </w:rPr>
            </w:pPr>
          </w:p>
        </w:tc>
      </w:tr>
      <w:tr w:rsidR="00562B2F" w:rsidRPr="009559BD" w:rsidTr="00345A2D">
        <w:trPr>
          <w:trHeight w:val="361"/>
        </w:trPr>
        <w:tc>
          <w:tcPr>
            <w:tcW w:w="710" w:type="dxa"/>
            <w:vMerge w:val="restart"/>
            <w:shd w:val="clear" w:color="auto" w:fill="auto"/>
          </w:tcPr>
          <w:p w:rsidR="00562B2F" w:rsidRPr="009559BD"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9559BD" w:rsidRDefault="00562B2F" w:rsidP="009559BD">
            <w:pPr>
              <w:jc w:val="right"/>
              <w:rPr>
                <w:b/>
                <w:color w:val="000000" w:themeColor="text1"/>
                <w:sz w:val="24"/>
                <w:szCs w:val="24"/>
                <w:lang w:val="en-US"/>
              </w:rPr>
            </w:pPr>
            <w:r w:rsidRPr="009559BD">
              <w:rPr>
                <w:b/>
                <w:color w:val="000000" w:themeColor="text1"/>
                <w:sz w:val="24"/>
                <w:szCs w:val="24"/>
                <w:lang w:val="en-US"/>
              </w:rPr>
              <w:t>G/TBT/N/ISR/1133/Corr.2</w:t>
            </w:r>
          </w:p>
        </w:tc>
        <w:tc>
          <w:tcPr>
            <w:tcW w:w="5386" w:type="dxa"/>
            <w:shd w:val="clear" w:color="auto" w:fill="auto"/>
          </w:tcPr>
          <w:p w:rsidR="00562B2F" w:rsidRPr="009559BD" w:rsidRDefault="00562B2F" w:rsidP="009559BD">
            <w:pPr>
              <w:jc w:val="both"/>
              <w:rPr>
                <w:color w:val="000000" w:themeColor="text1"/>
                <w:sz w:val="24"/>
                <w:szCs w:val="24"/>
              </w:rPr>
            </w:pPr>
            <w:r w:rsidRPr="009559BD">
              <w:rPr>
                <w:color w:val="000000" w:themeColor="text1"/>
                <w:sz w:val="24"/>
                <w:szCs w:val="24"/>
              </w:rPr>
              <w:t>Следующее сообщение от 4 января 2021 года распространяется по запросу делегации Израиля.</w:t>
            </w:r>
          </w:p>
          <w:p w:rsidR="00562B2F" w:rsidRPr="009559BD" w:rsidRDefault="00562B2F" w:rsidP="009559BD">
            <w:pPr>
              <w:jc w:val="both"/>
              <w:rPr>
                <w:color w:val="000000" w:themeColor="text1"/>
                <w:sz w:val="24"/>
                <w:szCs w:val="24"/>
              </w:rPr>
            </w:pPr>
            <w:r w:rsidRPr="009559BD">
              <w:rPr>
                <w:color w:val="000000" w:themeColor="text1"/>
                <w:sz w:val="24"/>
                <w:szCs w:val="24"/>
              </w:rPr>
              <w:t>SI 50588 часть 1 - Трансформаторы средней мощности 50 Гц с максимальным напряжением для оборудования, не превышающим 36 кВ: Общие требования</w:t>
            </w:r>
          </w:p>
          <w:p w:rsidR="00562B2F" w:rsidRPr="009559BD" w:rsidRDefault="00562B2F" w:rsidP="009559BD">
            <w:pPr>
              <w:jc w:val="both"/>
              <w:rPr>
                <w:color w:val="000000" w:themeColor="text1"/>
                <w:sz w:val="24"/>
                <w:szCs w:val="24"/>
              </w:rPr>
            </w:pPr>
            <w:r w:rsidRPr="009559BD">
              <w:rPr>
                <w:color w:val="000000" w:themeColor="text1"/>
                <w:sz w:val="24"/>
                <w:szCs w:val="24"/>
              </w:rPr>
              <w:t>Это исправление дополняет пункт 6 (Описание содержания) и заменяет пункт 9 (Предлагаемая дата вступления в силу) следующим:</w:t>
            </w:r>
          </w:p>
          <w:p w:rsidR="00562B2F" w:rsidRPr="009559BD" w:rsidRDefault="00562B2F" w:rsidP="009559BD">
            <w:pPr>
              <w:jc w:val="both"/>
              <w:rPr>
                <w:color w:val="000000" w:themeColor="text1"/>
                <w:sz w:val="24"/>
                <w:szCs w:val="24"/>
              </w:rPr>
            </w:pPr>
            <w:r w:rsidRPr="009559BD">
              <w:rPr>
                <w:color w:val="000000" w:themeColor="text1"/>
                <w:sz w:val="24"/>
                <w:szCs w:val="24"/>
              </w:rPr>
              <w:t>Как старые стандарты (SI 50464, часть 1 и SI 50541, часть 1), так и новый пересмотренный стандарт (SI 50588, часть 1) будут применяться с момента вступления в силу в течение 3 лет. В течение этого времени продукты могут быть протестированы согласно старым или новым пересмотренным стандартам.</w:t>
            </w:r>
          </w:p>
        </w:tc>
        <w:tc>
          <w:tcPr>
            <w:tcW w:w="2268" w:type="dxa"/>
            <w:shd w:val="clear" w:color="auto" w:fill="auto"/>
          </w:tcPr>
          <w:p w:rsidR="00562B2F" w:rsidRPr="009559BD" w:rsidRDefault="00562B2F" w:rsidP="009559BD">
            <w:pPr>
              <w:jc w:val="both"/>
              <w:rPr>
                <w:color w:val="000000" w:themeColor="text1"/>
                <w:sz w:val="24"/>
                <w:szCs w:val="24"/>
                <w:lang w:val="kk-KZ"/>
              </w:rPr>
            </w:pPr>
          </w:p>
        </w:tc>
      </w:tr>
      <w:tr w:rsidR="00562B2F" w:rsidRPr="009559BD" w:rsidTr="00345A2D">
        <w:trPr>
          <w:trHeight w:val="361"/>
        </w:trPr>
        <w:tc>
          <w:tcPr>
            <w:tcW w:w="710" w:type="dxa"/>
            <w:vMerge/>
            <w:shd w:val="clear" w:color="auto" w:fill="auto"/>
          </w:tcPr>
          <w:p w:rsidR="00562B2F" w:rsidRPr="009559BD"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9559BD" w:rsidRDefault="00562B2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2B2F" w:rsidRPr="009559BD" w:rsidRDefault="00562B2F" w:rsidP="009559BD">
            <w:pPr>
              <w:jc w:val="both"/>
              <w:rPr>
                <w:color w:val="000000" w:themeColor="text1"/>
                <w:sz w:val="24"/>
                <w:szCs w:val="24"/>
                <w:lang w:val="kk-KZ"/>
              </w:rPr>
            </w:pPr>
          </w:p>
        </w:tc>
      </w:tr>
      <w:tr w:rsidR="00562B2F" w:rsidRPr="009559BD" w:rsidTr="00345A2D">
        <w:trPr>
          <w:trHeight w:val="361"/>
        </w:trPr>
        <w:tc>
          <w:tcPr>
            <w:tcW w:w="710" w:type="dxa"/>
            <w:vMerge/>
            <w:shd w:val="clear" w:color="auto" w:fill="auto"/>
          </w:tcPr>
          <w:p w:rsidR="00562B2F" w:rsidRPr="009559BD"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9559BD" w:rsidRDefault="00562B2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Израиль</w:t>
            </w:r>
          </w:p>
        </w:tc>
        <w:tc>
          <w:tcPr>
            <w:tcW w:w="5386" w:type="dxa"/>
            <w:shd w:val="clear" w:color="auto" w:fill="auto"/>
          </w:tcPr>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2B2F" w:rsidRPr="009559BD" w:rsidRDefault="00562B2F" w:rsidP="009559BD">
            <w:pPr>
              <w:jc w:val="both"/>
              <w:rPr>
                <w:color w:val="000000" w:themeColor="text1"/>
                <w:sz w:val="24"/>
                <w:szCs w:val="24"/>
                <w:lang w:val="kk-KZ"/>
              </w:rPr>
            </w:pPr>
          </w:p>
        </w:tc>
      </w:tr>
      <w:tr w:rsidR="00562B2F" w:rsidRPr="009559BD" w:rsidTr="00345A2D">
        <w:trPr>
          <w:trHeight w:val="361"/>
        </w:trPr>
        <w:tc>
          <w:tcPr>
            <w:tcW w:w="710" w:type="dxa"/>
            <w:vMerge w:val="restart"/>
            <w:shd w:val="clear" w:color="auto" w:fill="auto"/>
          </w:tcPr>
          <w:p w:rsidR="00562B2F" w:rsidRPr="009559BD"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9559BD" w:rsidRDefault="00562B2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G/TBT/N/IDN/99/Add.1</w:t>
            </w:r>
          </w:p>
          <w:p w:rsidR="00562B2F" w:rsidRPr="009559BD" w:rsidRDefault="00562B2F" w:rsidP="009559BD">
            <w:pPr>
              <w:pBdr>
                <w:between w:val="single" w:sz="6" w:space="1" w:color="auto"/>
              </w:pBdr>
              <w:jc w:val="both"/>
              <w:rPr>
                <w:color w:val="000000" w:themeColor="text1"/>
                <w:sz w:val="24"/>
                <w:szCs w:val="24"/>
                <w:lang w:val="en-US"/>
              </w:rPr>
            </w:pPr>
          </w:p>
        </w:tc>
        <w:tc>
          <w:tcPr>
            <w:tcW w:w="5386" w:type="dxa"/>
            <w:shd w:val="clear" w:color="auto" w:fill="auto"/>
          </w:tcPr>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Индонезии.</w:t>
            </w:r>
          </w:p>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Проект указа министра промышленности об обязательном внедрении индонезийского национального стандарта на оборудование для защиты растений - ранцевые опрыскиватели - требования и методы испытаний.</w:t>
            </w:r>
          </w:p>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Министерство промышленности Республики Индонезия издало Указ министра промышленности № 25 2020 года об обязательном внедрении индонезийского национального стандарта на оборудование для защиты сельскохозяйственных культур - полуавтоматические ранцевые опрыскиватели и оборудование для защиты сельскохозяйственных культур - электрические ранцевые опрыскиватели. Для выдачи SPPT SNI используется сертификация типа 5, включая тестирование качества на основе SNI 4513: 2012 Оборудование для защиты сельскохозяйственных культур - полуавтоматические ранцевые </w:t>
            </w:r>
            <w:r w:rsidRPr="009559BD">
              <w:rPr>
                <w:color w:val="000000" w:themeColor="text1"/>
                <w:sz w:val="24"/>
                <w:szCs w:val="24"/>
                <w:lang w:val="kk-KZ"/>
              </w:rPr>
              <w:lastRenderedPageBreak/>
              <w:t>опрыскиватели (коды HS: например 8424.41.10, например 8424.41.20) или SNI 8485 : 2018 Оборудование для защиты посевов - электрические ранцевые опрыскиватели (код ТН ВЭД 8424.41.90), а также оценка производственного процесса и выполнение требований SNI ISO 9001: 2015.</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62B2F"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62B2F" w:rsidRPr="009559BD" w:rsidRDefault="00562B2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562B2F" w:rsidRPr="009559BD" w:rsidTr="001C7AE9">
              <w:tc>
                <w:tcPr>
                  <w:tcW w:w="851" w:type="dxa"/>
                  <w:shd w:val="clear" w:color="auto" w:fill="auto"/>
                </w:tcPr>
                <w:p w:rsidR="00562B2F" w:rsidRPr="009559BD" w:rsidRDefault="00562B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62B2F" w:rsidRPr="009559BD" w:rsidRDefault="00562B2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562B2F" w:rsidRPr="009559BD" w:rsidTr="001C7AE9">
              <w:tc>
                <w:tcPr>
                  <w:tcW w:w="851" w:type="dxa"/>
                  <w:shd w:val="clear" w:color="auto" w:fill="auto"/>
                </w:tcPr>
                <w:p w:rsidR="00562B2F" w:rsidRPr="009559BD" w:rsidRDefault="00562B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62B2F" w:rsidRPr="009559BD" w:rsidRDefault="00562B2F" w:rsidP="009559BD">
                  <w:pPr>
                    <w:rPr>
                      <w:color w:val="000000" w:themeColor="text1"/>
                      <w:sz w:val="24"/>
                      <w:szCs w:val="24"/>
                    </w:rPr>
                  </w:pPr>
                  <w:r w:rsidRPr="009559BD">
                    <w:rPr>
                      <w:color w:val="000000" w:themeColor="text1"/>
                      <w:sz w:val="24"/>
                      <w:szCs w:val="24"/>
                    </w:rPr>
                    <w:t>Уведомленная мера принята - дата: 8 сентября 2021</w:t>
                  </w:r>
                </w:p>
              </w:tc>
            </w:tr>
            <w:tr w:rsidR="00562B2F" w:rsidRPr="009559BD" w:rsidTr="001C7AE9">
              <w:tc>
                <w:tcPr>
                  <w:tcW w:w="851" w:type="dxa"/>
                  <w:shd w:val="clear" w:color="auto" w:fill="auto"/>
                </w:tcPr>
                <w:p w:rsidR="00562B2F" w:rsidRPr="009559BD" w:rsidRDefault="00562B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62B2F" w:rsidRPr="009559BD" w:rsidRDefault="00562B2F" w:rsidP="009559BD">
                  <w:pPr>
                    <w:rPr>
                      <w:color w:val="000000" w:themeColor="text1"/>
                      <w:sz w:val="24"/>
                      <w:szCs w:val="24"/>
                    </w:rPr>
                  </w:pPr>
                  <w:r w:rsidRPr="009559BD">
                    <w:rPr>
                      <w:color w:val="000000" w:themeColor="text1"/>
                      <w:sz w:val="24"/>
                      <w:szCs w:val="24"/>
                    </w:rPr>
                    <w:t>Уведомленная мера опубликована - дата: 14 сентября 2021</w:t>
                  </w:r>
                </w:p>
              </w:tc>
            </w:tr>
            <w:tr w:rsidR="00562B2F" w:rsidRPr="009559BD" w:rsidTr="001C7AE9">
              <w:tc>
                <w:tcPr>
                  <w:tcW w:w="851" w:type="dxa"/>
                  <w:shd w:val="clear" w:color="auto" w:fill="auto"/>
                </w:tcPr>
                <w:p w:rsidR="00562B2F" w:rsidRPr="009559BD" w:rsidRDefault="00562B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14 сентября 2021</w:t>
                  </w:r>
                </w:p>
              </w:tc>
            </w:tr>
            <w:tr w:rsidR="00562B2F" w:rsidRPr="009559BD" w:rsidTr="001C7AE9">
              <w:tc>
                <w:tcPr>
                  <w:tcW w:w="851" w:type="dxa"/>
                  <w:shd w:val="clear" w:color="auto" w:fill="auto"/>
                </w:tcPr>
                <w:p w:rsidR="00562B2F" w:rsidRPr="009559BD" w:rsidRDefault="00562B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62B2F" w:rsidRPr="009559BD" w:rsidRDefault="00651487" w:rsidP="009559BD">
                  <w:pPr>
                    <w:rPr>
                      <w:rFonts w:eastAsia="Calibri"/>
                      <w:color w:val="000000" w:themeColor="text1"/>
                      <w:sz w:val="24"/>
                      <w:szCs w:val="24"/>
                    </w:rPr>
                  </w:pPr>
                  <w:hyperlink r:id="rId72" w:history="1">
                    <w:r w:rsidR="00562B2F" w:rsidRPr="009559BD">
                      <w:rPr>
                        <w:rFonts w:eastAsia="Calibri"/>
                        <w:color w:val="000000" w:themeColor="text1"/>
                        <w:sz w:val="24"/>
                        <w:szCs w:val="24"/>
                      </w:rPr>
                      <w:t>http://jdih.kemenperin.go.id/site/download_peraturan/2672</w:t>
                    </w:r>
                  </w:hyperlink>
                </w:p>
                <w:p w:rsidR="00562B2F" w:rsidRPr="009559BD" w:rsidRDefault="00651487" w:rsidP="009559BD">
                  <w:pPr>
                    <w:rPr>
                      <w:rFonts w:eastAsia="Calibri"/>
                      <w:color w:val="000000" w:themeColor="text1"/>
                      <w:sz w:val="24"/>
                      <w:szCs w:val="24"/>
                    </w:rPr>
                  </w:pPr>
                  <w:hyperlink r:id="rId73" w:history="1">
                    <w:r w:rsidR="00562B2F" w:rsidRPr="009559BD">
                      <w:rPr>
                        <w:rFonts w:eastAsia="Calibri"/>
                        <w:color w:val="000000" w:themeColor="text1"/>
                        <w:sz w:val="24"/>
                        <w:szCs w:val="24"/>
                      </w:rPr>
                      <w:t>https://members.wto.org/crnattachments/2021/TBT/IDN/final_measure/21_0134_00_x.pdf</w:t>
                    </w:r>
                  </w:hyperlink>
                </w:p>
              </w:tc>
            </w:tr>
            <w:tr w:rsidR="00562B2F" w:rsidRPr="009559BD" w:rsidTr="001C7AE9">
              <w:tc>
                <w:tcPr>
                  <w:tcW w:w="851" w:type="dxa"/>
                  <w:shd w:val="clear" w:color="auto" w:fill="auto"/>
                </w:tcPr>
                <w:p w:rsidR="00562B2F" w:rsidRPr="009559BD" w:rsidRDefault="00562B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562B2F" w:rsidRPr="009559BD" w:rsidTr="001C7AE9">
              <w:tc>
                <w:tcPr>
                  <w:tcW w:w="851" w:type="dxa"/>
                  <w:shd w:val="clear" w:color="auto" w:fill="auto"/>
                </w:tcPr>
                <w:p w:rsidR="00562B2F" w:rsidRPr="009559BD" w:rsidRDefault="00562B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562B2F" w:rsidRPr="009559BD" w:rsidTr="001C7AE9">
              <w:tc>
                <w:tcPr>
                  <w:tcW w:w="851" w:type="dxa"/>
                  <w:shd w:val="clear" w:color="auto" w:fill="auto"/>
                </w:tcPr>
                <w:p w:rsidR="00562B2F" w:rsidRPr="009559BD" w:rsidRDefault="00562B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562B2F" w:rsidRPr="009559BD" w:rsidTr="001C7AE9">
              <w:tc>
                <w:tcPr>
                  <w:tcW w:w="851" w:type="dxa"/>
                  <w:tcBorders>
                    <w:bottom w:val="double" w:sz="4" w:space="0" w:color="auto"/>
                  </w:tcBorders>
                  <w:shd w:val="clear" w:color="auto" w:fill="auto"/>
                </w:tcPr>
                <w:p w:rsidR="00562B2F" w:rsidRPr="009559BD" w:rsidRDefault="00562B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62B2F" w:rsidRPr="009559BD" w:rsidRDefault="00562B2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2B2F" w:rsidRPr="009559BD" w:rsidRDefault="00562B2F" w:rsidP="009559BD">
            <w:pPr>
              <w:jc w:val="both"/>
              <w:rPr>
                <w:color w:val="000000" w:themeColor="text1"/>
                <w:sz w:val="24"/>
                <w:szCs w:val="24"/>
                <w:lang w:val="kk-KZ"/>
              </w:rPr>
            </w:pPr>
          </w:p>
        </w:tc>
      </w:tr>
      <w:tr w:rsidR="00562B2F" w:rsidRPr="009559BD" w:rsidTr="00345A2D">
        <w:trPr>
          <w:trHeight w:val="361"/>
        </w:trPr>
        <w:tc>
          <w:tcPr>
            <w:tcW w:w="710" w:type="dxa"/>
            <w:vMerge/>
            <w:shd w:val="clear" w:color="auto" w:fill="auto"/>
          </w:tcPr>
          <w:p w:rsidR="00562B2F" w:rsidRPr="009559BD"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9559BD" w:rsidRDefault="00562B2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2B2F" w:rsidRPr="009559BD" w:rsidRDefault="00562B2F" w:rsidP="009559BD">
            <w:pPr>
              <w:jc w:val="both"/>
              <w:rPr>
                <w:color w:val="000000" w:themeColor="text1"/>
                <w:sz w:val="24"/>
                <w:szCs w:val="24"/>
                <w:lang w:val="kk-KZ"/>
              </w:rPr>
            </w:pPr>
          </w:p>
        </w:tc>
      </w:tr>
      <w:tr w:rsidR="00562B2F" w:rsidRPr="009559BD" w:rsidTr="00345A2D">
        <w:trPr>
          <w:trHeight w:val="361"/>
        </w:trPr>
        <w:tc>
          <w:tcPr>
            <w:tcW w:w="710" w:type="dxa"/>
            <w:vMerge/>
            <w:shd w:val="clear" w:color="auto" w:fill="auto"/>
          </w:tcPr>
          <w:p w:rsidR="00562B2F" w:rsidRPr="009559BD" w:rsidRDefault="00562B2F" w:rsidP="009559BD">
            <w:pPr>
              <w:numPr>
                <w:ilvl w:val="0"/>
                <w:numId w:val="6"/>
              </w:numPr>
              <w:ind w:left="0" w:firstLine="0"/>
              <w:jc w:val="both"/>
              <w:rPr>
                <w:color w:val="000000" w:themeColor="text1"/>
                <w:sz w:val="24"/>
                <w:szCs w:val="24"/>
                <w:lang w:val="kk-KZ"/>
              </w:rPr>
            </w:pPr>
          </w:p>
        </w:tc>
        <w:tc>
          <w:tcPr>
            <w:tcW w:w="2268" w:type="dxa"/>
            <w:shd w:val="clear" w:color="auto" w:fill="auto"/>
          </w:tcPr>
          <w:p w:rsidR="00562B2F" w:rsidRPr="009559BD" w:rsidRDefault="00562B2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Индонезия</w:t>
            </w:r>
          </w:p>
        </w:tc>
        <w:tc>
          <w:tcPr>
            <w:tcW w:w="5386" w:type="dxa"/>
            <w:shd w:val="clear" w:color="auto" w:fill="auto"/>
          </w:tcPr>
          <w:p w:rsidR="00562B2F" w:rsidRPr="009559BD" w:rsidRDefault="00562B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62B2F" w:rsidRPr="009559BD" w:rsidRDefault="00562B2F" w:rsidP="009559BD">
            <w:pPr>
              <w:jc w:val="both"/>
              <w:rPr>
                <w:color w:val="000000" w:themeColor="text1"/>
                <w:sz w:val="24"/>
                <w:szCs w:val="24"/>
                <w:lang w:val="kk-KZ"/>
              </w:rPr>
            </w:pPr>
          </w:p>
        </w:tc>
      </w:tr>
      <w:tr w:rsidR="00B52A52" w:rsidRPr="009559BD" w:rsidTr="00210AEF">
        <w:trPr>
          <w:trHeight w:val="449"/>
        </w:trPr>
        <w:tc>
          <w:tcPr>
            <w:tcW w:w="710" w:type="dxa"/>
            <w:vMerge w:val="restart"/>
            <w:shd w:val="clear" w:color="auto" w:fill="auto"/>
          </w:tcPr>
          <w:p w:rsidR="00B52A52" w:rsidRPr="009559BD" w:rsidRDefault="00B52A52" w:rsidP="009559BD">
            <w:pPr>
              <w:numPr>
                <w:ilvl w:val="0"/>
                <w:numId w:val="6"/>
              </w:numPr>
              <w:ind w:left="0" w:firstLine="0"/>
              <w:jc w:val="both"/>
              <w:rPr>
                <w:color w:val="000000" w:themeColor="text1"/>
                <w:sz w:val="24"/>
                <w:szCs w:val="24"/>
                <w:lang w:val="kk-KZ"/>
              </w:rPr>
            </w:pPr>
          </w:p>
        </w:tc>
        <w:tc>
          <w:tcPr>
            <w:tcW w:w="2268" w:type="dxa"/>
            <w:shd w:val="clear" w:color="auto" w:fill="auto"/>
          </w:tcPr>
          <w:p w:rsidR="00B52A52" w:rsidRPr="009559BD" w:rsidRDefault="00B52A52" w:rsidP="009559BD">
            <w:pPr>
              <w:jc w:val="right"/>
              <w:rPr>
                <w:rFonts w:eastAsia="Calibri"/>
                <w:b/>
                <w:color w:val="000000" w:themeColor="text1"/>
                <w:sz w:val="24"/>
                <w:szCs w:val="24"/>
                <w:lang w:val="en-GB"/>
              </w:rPr>
            </w:pPr>
            <w:r w:rsidRPr="009559BD">
              <w:rPr>
                <w:rFonts w:eastAsia="Calibri"/>
                <w:b/>
                <w:color w:val="000000" w:themeColor="text1"/>
                <w:sz w:val="24"/>
                <w:szCs w:val="24"/>
                <w:lang w:val="en-GB"/>
              </w:rPr>
              <w:t>G/TBT/N/CHL/494/Add.1</w:t>
            </w:r>
          </w:p>
        </w:tc>
        <w:tc>
          <w:tcPr>
            <w:tcW w:w="5386" w:type="dxa"/>
            <w:shd w:val="clear" w:color="auto" w:fill="auto"/>
          </w:tcPr>
          <w:p w:rsidR="00B52A52" w:rsidRPr="009559BD"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Чили.</w:t>
            </w:r>
          </w:p>
          <w:p w:rsidR="00B52A52" w:rsidRPr="009559BD"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Стандарт NCh 3274/1: 2018 «Счетчики холодной питьевой воды и горячей воды. Часть 1: Метрологические и технические требования»).</w:t>
            </w:r>
          </w:p>
          <w:p w:rsidR="00B52A52" w:rsidRPr="009559BD"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Республика Чили настоящим сообщает, что стандарт NCh 3274/1: 2018 «Счетчики холодной питьевой воды и горячей воды - Часть 1: Метрологические и технические требования», утвержденный Всемирной торговой организацией 13 августа 2019 года в документе G / TBT / N / CHL / 494, был опубликован в Официальном журнале 10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52A52"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52A52" w:rsidRPr="009559BD" w:rsidRDefault="00B52A5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52A52" w:rsidRPr="009559BD" w:rsidTr="001C7AE9">
              <w:tc>
                <w:tcPr>
                  <w:tcW w:w="851" w:type="dxa"/>
                  <w:shd w:val="clear" w:color="auto" w:fill="auto"/>
                </w:tcPr>
                <w:p w:rsidR="00B52A52" w:rsidRPr="009559BD" w:rsidRDefault="00B52A52" w:rsidP="009559BD">
                  <w:pPr>
                    <w:ind w:hanging="567"/>
                    <w:jc w:val="center"/>
                    <w:rPr>
                      <w:rFonts w:eastAsia="Calibri"/>
                      <w:color w:val="000000" w:themeColor="text1"/>
                      <w:sz w:val="24"/>
                      <w:szCs w:val="24"/>
                      <w:lang w:val="en-GB"/>
                    </w:rPr>
                  </w:pPr>
                  <w:r w:rsidRPr="009559BD">
                    <w:rPr>
                      <w:rFonts w:eastAsia="Calibri"/>
                      <w:color w:val="000000" w:themeColor="text1"/>
                      <w:sz w:val="24"/>
                      <w:szCs w:val="24"/>
                      <w:lang w:val="en-GB"/>
                    </w:rPr>
                    <w:lastRenderedPageBreak/>
                    <w:t>[  ]</w:t>
                  </w:r>
                </w:p>
              </w:tc>
              <w:tc>
                <w:tcPr>
                  <w:tcW w:w="4259" w:type="dxa"/>
                  <w:shd w:val="clear" w:color="auto" w:fill="auto"/>
                </w:tcPr>
                <w:p w:rsidR="00B52A52" w:rsidRPr="009559BD" w:rsidRDefault="00B52A52"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52A52" w:rsidRPr="009559BD" w:rsidTr="001C7AE9">
              <w:tc>
                <w:tcPr>
                  <w:tcW w:w="851" w:type="dxa"/>
                  <w:shd w:val="clear" w:color="auto" w:fill="auto"/>
                </w:tcPr>
                <w:p w:rsidR="00B52A52" w:rsidRPr="009559BD" w:rsidRDefault="00B52A52" w:rsidP="009559BD">
                  <w:pPr>
                    <w:jc w:val="center"/>
                    <w:rPr>
                      <w:rFonts w:eastAsia="Calibri"/>
                      <w:color w:val="000000" w:themeColor="text1"/>
                      <w:sz w:val="24"/>
                      <w:szCs w:val="24"/>
                      <w:lang w:val="en-GB"/>
                    </w:rPr>
                  </w:pPr>
                  <w:r w:rsidRPr="009559BD">
                    <w:rPr>
                      <w:rFonts w:eastAsia="Calibri"/>
                      <w:color w:val="000000" w:themeColor="text1"/>
                      <w:sz w:val="24"/>
                      <w:szCs w:val="24"/>
                      <w:lang w:val="en-GB"/>
                    </w:rPr>
                    <w:t>[  ]</w:t>
                  </w:r>
                </w:p>
              </w:tc>
              <w:tc>
                <w:tcPr>
                  <w:tcW w:w="4259" w:type="dxa"/>
                  <w:shd w:val="clear" w:color="auto" w:fill="auto"/>
                </w:tcPr>
                <w:p w:rsidR="00B52A52" w:rsidRPr="009559BD" w:rsidRDefault="00B52A5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B52A52" w:rsidRPr="009559BD" w:rsidTr="001C7AE9">
              <w:tc>
                <w:tcPr>
                  <w:tcW w:w="851" w:type="dxa"/>
                  <w:shd w:val="clear" w:color="auto" w:fill="auto"/>
                </w:tcPr>
                <w:p w:rsidR="00B52A52" w:rsidRPr="009559BD" w:rsidRDefault="00B52A52" w:rsidP="009559BD">
                  <w:pPr>
                    <w:jc w:val="center"/>
                    <w:rPr>
                      <w:rFonts w:eastAsia="Calibri"/>
                      <w:color w:val="000000" w:themeColor="text1"/>
                      <w:sz w:val="24"/>
                      <w:szCs w:val="24"/>
                      <w:lang w:val="en-GB"/>
                    </w:rPr>
                  </w:pPr>
                  <w:r w:rsidRPr="009559BD">
                    <w:rPr>
                      <w:rFonts w:eastAsia="Calibri"/>
                      <w:color w:val="000000" w:themeColor="text1"/>
                      <w:sz w:val="24"/>
                      <w:szCs w:val="24"/>
                      <w:lang w:val="en-GB"/>
                    </w:rPr>
                    <w:t>[X]</w:t>
                  </w:r>
                </w:p>
              </w:tc>
              <w:tc>
                <w:tcPr>
                  <w:tcW w:w="4259" w:type="dxa"/>
                  <w:shd w:val="clear" w:color="auto" w:fill="auto"/>
                </w:tcPr>
                <w:p w:rsidR="00B52A52" w:rsidRPr="009559BD" w:rsidRDefault="00B52A52" w:rsidP="009559BD">
                  <w:pPr>
                    <w:rPr>
                      <w:color w:val="000000" w:themeColor="text1"/>
                      <w:sz w:val="24"/>
                      <w:szCs w:val="24"/>
                    </w:rPr>
                  </w:pPr>
                  <w:r w:rsidRPr="009559BD">
                    <w:rPr>
                      <w:color w:val="000000" w:themeColor="text1"/>
                      <w:sz w:val="24"/>
                      <w:szCs w:val="24"/>
                    </w:rPr>
                    <w:t>Уведомленная мера опубликована - дата: 10 декабря 2020</w:t>
                  </w:r>
                </w:p>
              </w:tc>
            </w:tr>
            <w:tr w:rsidR="00B52A52" w:rsidRPr="009559BD" w:rsidTr="001C7AE9">
              <w:tc>
                <w:tcPr>
                  <w:tcW w:w="851" w:type="dxa"/>
                  <w:shd w:val="clear" w:color="auto" w:fill="auto"/>
                </w:tcPr>
                <w:p w:rsidR="00B52A52" w:rsidRPr="009559BD" w:rsidRDefault="00B52A52" w:rsidP="009559BD">
                  <w:pPr>
                    <w:jc w:val="center"/>
                    <w:rPr>
                      <w:rFonts w:eastAsia="Calibri"/>
                      <w:color w:val="000000" w:themeColor="text1"/>
                      <w:sz w:val="24"/>
                      <w:szCs w:val="24"/>
                      <w:lang w:val="en-GB"/>
                    </w:rPr>
                  </w:pPr>
                  <w:r w:rsidRPr="009559BD">
                    <w:rPr>
                      <w:rFonts w:eastAsia="Calibri"/>
                      <w:color w:val="000000" w:themeColor="text1"/>
                      <w:sz w:val="24"/>
                      <w:szCs w:val="24"/>
                      <w:lang w:val="en-GB"/>
                    </w:rPr>
                    <w:t>[  ]</w:t>
                  </w:r>
                </w:p>
              </w:tc>
              <w:tc>
                <w:tcPr>
                  <w:tcW w:w="4259" w:type="dxa"/>
                  <w:shd w:val="clear" w:color="auto" w:fill="auto"/>
                </w:tcPr>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p>
              </w:tc>
            </w:tr>
            <w:tr w:rsidR="00B52A52" w:rsidRPr="009559BD" w:rsidTr="001C7AE9">
              <w:tc>
                <w:tcPr>
                  <w:tcW w:w="851" w:type="dxa"/>
                  <w:shd w:val="clear" w:color="auto" w:fill="auto"/>
                </w:tcPr>
                <w:p w:rsidR="00B52A52" w:rsidRPr="009559BD" w:rsidRDefault="00B52A52" w:rsidP="009559BD">
                  <w:pPr>
                    <w:jc w:val="center"/>
                    <w:rPr>
                      <w:rFonts w:eastAsia="Calibri"/>
                      <w:color w:val="000000" w:themeColor="text1"/>
                      <w:sz w:val="24"/>
                      <w:szCs w:val="24"/>
                      <w:lang w:val="en-GB"/>
                    </w:rPr>
                  </w:pPr>
                  <w:r w:rsidRPr="009559BD">
                    <w:rPr>
                      <w:rFonts w:eastAsia="Calibri"/>
                      <w:color w:val="000000" w:themeColor="text1"/>
                      <w:sz w:val="24"/>
                      <w:szCs w:val="24"/>
                      <w:lang w:val="en-GB"/>
                    </w:rPr>
                    <w:t>[X]</w:t>
                  </w:r>
                </w:p>
              </w:tc>
              <w:tc>
                <w:tcPr>
                  <w:tcW w:w="4259" w:type="dxa"/>
                  <w:shd w:val="clear" w:color="auto" w:fill="auto"/>
                </w:tcPr>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B52A52" w:rsidRPr="009559BD" w:rsidRDefault="00651487" w:rsidP="009559BD">
                  <w:pPr>
                    <w:rPr>
                      <w:color w:val="000000" w:themeColor="text1"/>
                      <w:sz w:val="24"/>
                      <w:szCs w:val="24"/>
                    </w:rPr>
                  </w:pPr>
                  <w:hyperlink r:id="rId74" w:history="1">
                    <w:r w:rsidR="00B52A52" w:rsidRPr="009559BD">
                      <w:rPr>
                        <w:rStyle w:val="a9"/>
                        <w:rFonts w:eastAsia="Calibri"/>
                        <w:color w:val="000000" w:themeColor="text1"/>
                        <w:sz w:val="24"/>
                        <w:szCs w:val="24"/>
                        <w:u w:val="none"/>
                        <w:lang w:val="en-GB"/>
                      </w:rPr>
                      <w:t>https</w:t>
                    </w:r>
                    <w:r w:rsidR="00B52A52" w:rsidRPr="009559BD">
                      <w:rPr>
                        <w:rStyle w:val="a9"/>
                        <w:rFonts w:eastAsia="Calibri"/>
                        <w:color w:val="000000" w:themeColor="text1"/>
                        <w:sz w:val="24"/>
                        <w:szCs w:val="24"/>
                        <w:u w:val="none"/>
                      </w:rPr>
                      <w:t>://</w:t>
                    </w:r>
                    <w:r w:rsidR="00B52A52" w:rsidRPr="009559BD">
                      <w:rPr>
                        <w:rStyle w:val="a9"/>
                        <w:rFonts w:eastAsia="Calibri"/>
                        <w:color w:val="000000" w:themeColor="text1"/>
                        <w:sz w:val="24"/>
                        <w:szCs w:val="24"/>
                        <w:u w:val="none"/>
                        <w:lang w:val="en-GB"/>
                      </w:rPr>
                      <w:t>www</w:t>
                    </w:r>
                    <w:r w:rsidR="00B52A52" w:rsidRPr="009559BD">
                      <w:rPr>
                        <w:rStyle w:val="a9"/>
                        <w:rFonts w:eastAsia="Calibri"/>
                        <w:color w:val="000000" w:themeColor="text1"/>
                        <w:sz w:val="24"/>
                        <w:szCs w:val="24"/>
                        <w:u w:val="none"/>
                      </w:rPr>
                      <w:t>.</w:t>
                    </w:r>
                    <w:r w:rsidR="00B52A52" w:rsidRPr="009559BD">
                      <w:rPr>
                        <w:rStyle w:val="a9"/>
                        <w:rFonts w:eastAsia="Calibri"/>
                        <w:color w:val="000000" w:themeColor="text1"/>
                        <w:sz w:val="24"/>
                        <w:szCs w:val="24"/>
                        <w:u w:val="none"/>
                        <w:lang w:val="en-GB"/>
                      </w:rPr>
                      <w:t>diariooficial</w:t>
                    </w:r>
                    <w:r w:rsidR="00B52A52" w:rsidRPr="009559BD">
                      <w:rPr>
                        <w:rStyle w:val="a9"/>
                        <w:rFonts w:eastAsia="Calibri"/>
                        <w:color w:val="000000" w:themeColor="text1"/>
                        <w:sz w:val="24"/>
                        <w:szCs w:val="24"/>
                        <w:u w:val="none"/>
                      </w:rPr>
                      <w:t>.</w:t>
                    </w:r>
                    <w:r w:rsidR="00B52A52" w:rsidRPr="009559BD">
                      <w:rPr>
                        <w:rStyle w:val="a9"/>
                        <w:rFonts w:eastAsia="Calibri"/>
                        <w:color w:val="000000" w:themeColor="text1"/>
                        <w:sz w:val="24"/>
                        <w:szCs w:val="24"/>
                        <w:u w:val="none"/>
                        <w:lang w:val="en-GB"/>
                      </w:rPr>
                      <w:t>interior</w:t>
                    </w:r>
                    <w:r w:rsidR="00B52A52" w:rsidRPr="009559BD">
                      <w:rPr>
                        <w:rStyle w:val="a9"/>
                        <w:rFonts w:eastAsia="Calibri"/>
                        <w:color w:val="000000" w:themeColor="text1"/>
                        <w:sz w:val="24"/>
                        <w:szCs w:val="24"/>
                        <w:u w:val="none"/>
                      </w:rPr>
                      <w:t>.</w:t>
                    </w:r>
                    <w:r w:rsidR="00B52A52" w:rsidRPr="009559BD">
                      <w:rPr>
                        <w:rStyle w:val="a9"/>
                        <w:rFonts w:eastAsia="Calibri"/>
                        <w:color w:val="000000" w:themeColor="text1"/>
                        <w:sz w:val="24"/>
                        <w:szCs w:val="24"/>
                        <w:u w:val="none"/>
                        <w:lang w:val="en-GB"/>
                      </w:rPr>
                      <w:t>gob</w:t>
                    </w:r>
                    <w:r w:rsidR="00B52A52" w:rsidRPr="009559BD">
                      <w:rPr>
                        <w:rStyle w:val="a9"/>
                        <w:rFonts w:eastAsia="Calibri"/>
                        <w:color w:val="000000" w:themeColor="text1"/>
                        <w:sz w:val="24"/>
                        <w:szCs w:val="24"/>
                        <w:u w:val="none"/>
                      </w:rPr>
                      <w:t>.</w:t>
                    </w:r>
                    <w:r w:rsidR="00B52A52" w:rsidRPr="009559BD">
                      <w:rPr>
                        <w:rStyle w:val="a9"/>
                        <w:rFonts w:eastAsia="Calibri"/>
                        <w:color w:val="000000" w:themeColor="text1"/>
                        <w:sz w:val="24"/>
                        <w:szCs w:val="24"/>
                        <w:u w:val="none"/>
                        <w:lang w:val="en-GB"/>
                      </w:rPr>
                      <w:t>cl</w:t>
                    </w:r>
                    <w:r w:rsidR="00B52A52" w:rsidRPr="009559BD">
                      <w:rPr>
                        <w:rStyle w:val="a9"/>
                        <w:rFonts w:eastAsia="Calibri"/>
                        <w:color w:val="000000" w:themeColor="text1"/>
                        <w:sz w:val="24"/>
                        <w:szCs w:val="24"/>
                        <w:u w:val="none"/>
                      </w:rPr>
                      <w:t>/</w:t>
                    </w:r>
                    <w:r w:rsidR="00B52A52" w:rsidRPr="009559BD">
                      <w:rPr>
                        <w:rStyle w:val="a9"/>
                        <w:rFonts w:eastAsia="Calibri"/>
                        <w:color w:val="000000" w:themeColor="text1"/>
                        <w:sz w:val="24"/>
                        <w:szCs w:val="24"/>
                        <w:u w:val="none"/>
                        <w:lang w:val="en-GB"/>
                      </w:rPr>
                      <w:t>publicaciones</w:t>
                    </w:r>
                    <w:r w:rsidR="00B52A52" w:rsidRPr="009559BD">
                      <w:rPr>
                        <w:rStyle w:val="a9"/>
                        <w:rFonts w:eastAsia="Calibri"/>
                        <w:color w:val="000000" w:themeColor="text1"/>
                        <w:sz w:val="24"/>
                        <w:szCs w:val="24"/>
                        <w:u w:val="none"/>
                      </w:rPr>
                      <w:t>/2020/12/10/42826/01/1861580.</w:t>
                    </w:r>
                    <w:r w:rsidR="00B52A52" w:rsidRPr="009559BD">
                      <w:rPr>
                        <w:rStyle w:val="a9"/>
                        <w:rFonts w:eastAsia="Calibri"/>
                        <w:color w:val="000000" w:themeColor="text1"/>
                        <w:sz w:val="24"/>
                        <w:szCs w:val="24"/>
                        <w:u w:val="none"/>
                        <w:lang w:val="en-GB"/>
                      </w:rPr>
                      <w:t>pdf</w:t>
                    </w:r>
                  </w:hyperlink>
                </w:p>
                <w:p w:rsidR="00B52A52" w:rsidRPr="009559BD" w:rsidRDefault="00651487" w:rsidP="009559BD">
                  <w:pPr>
                    <w:rPr>
                      <w:color w:val="000000" w:themeColor="text1"/>
                      <w:sz w:val="24"/>
                      <w:szCs w:val="24"/>
                    </w:rPr>
                  </w:pPr>
                  <w:hyperlink r:id="rId75" w:history="1">
                    <w:r w:rsidR="00B52A52" w:rsidRPr="009559BD">
                      <w:rPr>
                        <w:rFonts w:eastAsia="Calibri"/>
                        <w:color w:val="000000" w:themeColor="text1"/>
                        <w:sz w:val="24"/>
                        <w:szCs w:val="24"/>
                        <w:lang w:val="en-GB"/>
                      </w:rPr>
                      <w:t>https</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ecommerce</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inn</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cl</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nch</w:t>
                    </w:r>
                    <w:r w:rsidR="00B52A52" w:rsidRPr="009559BD">
                      <w:rPr>
                        <w:rFonts w:eastAsia="Calibri"/>
                        <w:color w:val="000000" w:themeColor="text1"/>
                        <w:sz w:val="24"/>
                        <w:szCs w:val="24"/>
                      </w:rPr>
                      <w:t>32741201853324</w:t>
                    </w:r>
                  </w:hyperlink>
                </w:p>
                <w:p w:rsidR="00B52A52" w:rsidRPr="009559BD" w:rsidRDefault="00651487" w:rsidP="009559BD">
                  <w:pPr>
                    <w:rPr>
                      <w:rFonts w:eastAsia="Calibri"/>
                      <w:color w:val="000000" w:themeColor="text1"/>
                      <w:sz w:val="24"/>
                      <w:szCs w:val="24"/>
                    </w:rPr>
                  </w:pPr>
                  <w:hyperlink r:id="rId76" w:history="1">
                    <w:r w:rsidR="00B52A52" w:rsidRPr="009559BD">
                      <w:rPr>
                        <w:rFonts w:eastAsia="Calibri"/>
                        <w:color w:val="000000" w:themeColor="text1"/>
                        <w:sz w:val="24"/>
                        <w:szCs w:val="24"/>
                        <w:lang w:val="en-GB"/>
                      </w:rPr>
                      <w:t>https</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members</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wto</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org</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crnattachments</w:t>
                    </w:r>
                    <w:r w:rsidR="00B52A52" w:rsidRPr="009559BD">
                      <w:rPr>
                        <w:rFonts w:eastAsia="Calibri"/>
                        <w:color w:val="000000" w:themeColor="text1"/>
                        <w:sz w:val="24"/>
                        <w:szCs w:val="24"/>
                      </w:rPr>
                      <w:t>/2021/</w:t>
                    </w:r>
                    <w:r w:rsidR="00B52A52" w:rsidRPr="009559BD">
                      <w:rPr>
                        <w:rFonts w:eastAsia="Calibri"/>
                        <w:color w:val="000000" w:themeColor="text1"/>
                        <w:sz w:val="24"/>
                        <w:szCs w:val="24"/>
                        <w:lang w:val="en-GB"/>
                      </w:rPr>
                      <w:t>TBT</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CHL</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final</w:t>
                    </w:r>
                    <w:r w:rsidR="00B52A52" w:rsidRPr="009559BD">
                      <w:rPr>
                        <w:rFonts w:eastAsia="Calibri"/>
                        <w:color w:val="000000" w:themeColor="text1"/>
                        <w:sz w:val="24"/>
                        <w:szCs w:val="24"/>
                      </w:rPr>
                      <w:t>_</w:t>
                    </w:r>
                    <w:r w:rsidR="00B52A52" w:rsidRPr="009559BD">
                      <w:rPr>
                        <w:rFonts w:eastAsia="Calibri"/>
                        <w:color w:val="000000" w:themeColor="text1"/>
                        <w:sz w:val="24"/>
                        <w:szCs w:val="24"/>
                        <w:lang w:val="en-GB"/>
                      </w:rPr>
                      <w:t>measure</w:t>
                    </w:r>
                    <w:r w:rsidR="00B52A52" w:rsidRPr="009559BD">
                      <w:rPr>
                        <w:rFonts w:eastAsia="Calibri"/>
                        <w:color w:val="000000" w:themeColor="text1"/>
                        <w:sz w:val="24"/>
                        <w:szCs w:val="24"/>
                      </w:rPr>
                      <w:t>/21_0143_00_</w:t>
                    </w:r>
                    <w:r w:rsidR="00B52A52" w:rsidRPr="009559BD">
                      <w:rPr>
                        <w:rFonts w:eastAsia="Calibri"/>
                        <w:color w:val="000000" w:themeColor="text1"/>
                        <w:sz w:val="24"/>
                        <w:szCs w:val="24"/>
                        <w:lang w:val="en-GB"/>
                      </w:rPr>
                      <w:t>s</w:t>
                    </w:r>
                    <w:r w:rsidR="00B52A52" w:rsidRPr="009559BD">
                      <w:rPr>
                        <w:rFonts w:eastAsia="Calibri"/>
                        <w:color w:val="000000" w:themeColor="text1"/>
                        <w:sz w:val="24"/>
                        <w:szCs w:val="24"/>
                      </w:rPr>
                      <w:t>.</w:t>
                    </w:r>
                    <w:r w:rsidR="00B52A52" w:rsidRPr="009559BD">
                      <w:rPr>
                        <w:rFonts w:eastAsia="Calibri"/>
                        <w:color w:val="000000" w:themeColor="text1"/>
                        <w:sz w:val="24"/>
                        <w:szCs w:val="24"/>
                        <w:lang w:val="en-GB"/>
                      </w:rPr>
                      <w:t>pdf</w:t>
                    </w:r>
                  </w:hyperlink>
                </w:p>
              </w:tc>
            </w:tr>
            <w:tr w:rsidR="00B52A52" w:rsidRPr="009559BD" w:rsidTr="001C7AE9">
              <w:tc>
                <w:tcPr>
                  <w:tcW w:w="851" w:type="dxa"/>
                  <w:shd w:val="clear" w:color="auto" w:fill="auto"/>
                </w:tcPr>
                <w:p w:rsidR="00B52A52" w:rsidRPr="009559BD" w:rsidRDefault="00B52A52" w:rsidP="009559BD">
                  <w:pPr>
                    <w:jc w:val="center"/>
                    <w:rPr>
                      <w:rFonts w:eastAsia="Calibri"/>
                      <w:color w:val="000000" w:themeColor="text1"/>
                      <w:sz w:val="24"/>
                      <w:szCs w:val="24"/>
                      <w:lang w:val="en-GB"/>
                    </w:rPr>
                  </w:pPr>
                  <w:r w:rsidRPr="009559BD">
                    <w:rPr>
                      <w:rFonts w:eastAsia="Calibri"/>
                      <w:color w:val="000000" w:themeColor="text1"/>
                      <w:sz w:val="24"/>
                      <w:szCs w:val="24"/>
                      <w:lang w:val="en-GB"/>
                    </w:rPr>
                    <w:t>[  ]</w:t>
                  </w:r>
                </w:p>
              </w:tc>
              <w:tc>
                <w:tcPr>
                  <w:tcW w:w="4259" w:type="dxa"/>
                  <w:shd w:val="clear" w:color="auto" w:fill="auto"/>
                </w:tcPr>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52A52" w:rsidRPr="009559BD" w:rsidTr="001C7AE9">
              <w:tc>
                <w:tcPr>
                  <w:tcW w:w="851" w:type="dxa"/>
                  <w:shd w:val="clear" w:color="auto" w:fill="auto"/>
                </w:tcPr>
                <w:p w:rsidR="00B52A52" w:rsidRPr="009559BD" w:rsidRDefault="00B52A52" w:rsidP="009559BD">
                  <w:pPr>
                    <w:jc w:val="center"/>
                    <w:rPr>
                      <w:rFonts w:eastAsia="Calibri"/>
                      <w:color w:val="000000" w:themeColor="text1"/>
                      <w:sz w:val="24"/>
                      <w:szCs w:val="24"/>
                      <w:lang w:val="en-GB"/>
                    </w:rPr>
                  </w:pPr>
                  <w:r w:rsidRPr="009559BD">
                    <w:rPr>
                      <w:rFonts w:eastAsia="Calibri"/>
                      <w:color w:val="000000" w:themeColor="text1"/>
                      <w:sz w:val="24"/>
                      <w:szCs w:val="24"/>
                      <w:lang w:val="en-GB"/>
                    </w:rPr>
                    <w:t>[  ]</w:t>
                  </w:r>
                </w:p>
              </w:tc>
              <w:tc>
                <w:tcPr>
                  <w:tcW w:w="4259" w:type="dxa"/>
                  <w:shd w:val="clear" w:color="auto" w:fill="auto"/>
                </w:tcPr>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52A52" w:rsidRPr="009559BD" w:rsidTr="001C7AE9">
              <w:tc>
                <w:tcPr>
                  <w:tcW w:w="851" w:type="dxa"/>
                  <w:shd w:val="clear" w:color="auto" w:fill="auto"/>
                </w:tcPr>
                <w:p w:rsidR="00B52A52" w:rsidRPr="009559BD" w:rsidRDefault="00B52A52" w:rsidP="009559BD">
                  <w:pPr>
                    <w:ind w:hanging="567"/>
                    <w:jc w:val="center"/>
                    <w:rPr>
                      <w:rFonts w:eastAsia="Calibri"/>
                      <w:color w:val="000000" w:themeColor="text1"/>
                      <w:sz w:val="24"/>
                      <w:szCs w:val="24"/>
                      <w:lang w:val="en-GB"/>
                    </w:rPr>
                  </w:pPr>
                  <w:r w:rsidRPr="009559BD">
                    <w:rPr>
                      <w:rFonts w:eastAsia="Calibri"/>
                      <w:color w:val="000000" w:themeColor="text1"/>
                      <w:sz w:val="24"/>
                      <w:szCs w:val="24"/>
                      <w:lang w:val="en-GB"/>
                    </w:rPr>
                    <w:t>[  ]</w:t>
                  </w:r>
                </w:p>
              </w:tc>
              <w:tc>
                <w:tcPr>
                  <w:tcW w:w="4259" w:type="dxa"/>
                  <w:shd w:val="clear" w:color="auto" w:fill="auto"/>
                </w:tcPr>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52A52" w:rsidRPr="009559BD" w:rsidTr="001C7AE9">
              <w:tc>
                <w:tcPr>
                  <w:tcW w:w="851" w:type="dxa"/>
                  <w:tcBorders>
                    <w:bottom w:val="double" w:sz="4" w:space="0" w:color="auto"/>
                  </w:tcBorders>
                  <w:shd w:val="clear" w:color="auto" w:fill="auto"/>
                </w:tcPr>
                <w:p w:rsidR="00B52A52" w:rsidRPr="009559BD" w:rsidRDefault="00B52A52" w:rsidP="009559BD">
                  <w:pPr>
                    <w:ind w:hanging="567"/>
                    <w:jc w:val="center"/>
                    <w:rPr>
                      <w:rFonts w:eastAsia="Calibri"/>
                      <w:color w:val="000000" w:themeColor="text1"/>
                      <w:sz w:val="24"/>
                      <w:szCs w:val="24"/>
                      <w:lang w:val="en-GB"/>
                    </w:rPr>
                  </w:pPr>
                  <w:r w:rsidRPr="009559BD">
                    <w:rPr>
                      <w:rFonts w:eastAsia="Calibri"/>
                      <w:color w:val="000000" w:themeColor="text1"/>
                      <w:sz w:val="24"/>
                      <w:szCs w:val="24"/>
                      <w:lang w:val="en-GB"/>
                    </w:rPr>
                    <w:t>[  ]</w:t>
                  </w:r>
                </w:p>
              </w:tc>
              <w:tc>
                <w:tcPr>
                  <w:tcW w:w="4259" w:type="dxa"/>
                  <w:tcBorders>
                    <w:bottom w:val="double" w:sz="4" w:space="0" w:color="auto"/>
                  </w:tcBorders>
                  <w:shd w:val="clear" w:color="auto" w:fill="auto"/>
                </w:tcPr>
                <w:p w:rsidR="00B52A52" w:rsidRPr="009559BD" w:rsidRDefault="00B52A5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52A52" w:rsidRPr="009559BD"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A52" w:rsidRPr="009559BD" w:rsidRDefault="00B52A52" w:rsidP="009559BD">
            <w:pPr>
              <w:jc w:val="both"/>
              <w:rPr>
                <w:color w:val="000000" w:themeColor="text1"/>
                <w:sz w:val="24"/>
                <w:szCs w:val="24"/>
                <w:lang w:val="kk-KZ"/>
              </w:rPr>
            </w:pPr>
          </w:p>
        </w:tc>
      </w:tr>
      <w:tr w:rsidR="00B52A52" w:rsidRPr="009559BD" w:rsidTr="00345A2D">
        <w:trPr>
          <w:trHeight w:val="361"/>
        </w:trPr>
        <w:tc>
          <w:tcPr>
            <w:tcW w:w="710" w:type="dxa"/>
            <w:vMerge/>
            <w:shd w:val="clear" w:color="auto" w:fill="auto"/>
          </w:tcPr>
          <w:p w:rsidR="00B52A52" w:rsidRPr="009559BD" w:rsidRDefault="00B52A52" w:rsidP="009559BD">
            <w:pPr>
              <w:numPr>
                <w:ilvl w:val="0"/>
                <w:numId w:val="6"/>
              </w:numPr>
              <w:ind w:left="0" w:firstLine="0"/>
              <w:jc w:val="both"/>
              <w:rPr>
                <w:color w:val="000000" w:themeColor="text1"/>
                <w:sz w:val="24"/>
                <w:szCs w:val="24"/>
                <w:lang w:val="kk-KZ"/>
              </w:rPr>
            </w:pPr>
          </w:p>
        </w:tc>
        <w:tc>
          <w:tcPr>
            <w:tcW w:w="2268" w:type="dxa"/>
            <w:shd w:val="clear" w:color="auto" w:fill="auto"/>
          </w:tcPr>
          <w:p w:rsidR="00B52A52" w:rsidRPr="009559BD" w:rsidRDefault="00B52A52"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52A52" w:rsidRPr="009559BD"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A52" w:rsidRPr="009559BD" w:rsidRDefault="00B52A52" w:rsidP="009559BD">
            <w:pPr>
              <w:jc w:val="both"/>
              <w:rPr>
                <w:color w:val="000000" w:themeColor="text1"/>
                <w:sz w:val="24"/>
                <w:szCs w:val="24"/>
                <w:lang w:val="kk-KZ"/>
              </w:rPr>
            </w:pPr>
          </w:p>
        </w:tc>
      </w:tr>
      <w:tr w:rsidR="00B52A52" w:rsidRPr="009559BD" w:rsidTr="00345A2D">
        <w:trPr>
          <w:trHeight w:val="361"/>
        </w:trPr>
        <w:tc>
          <w:tcPr>
            <w:tcW w:w="710" w:type="dxa"/>
            <w:vMerge/>
            <w:shd w:val="clear" w:color="auto" w:fill="auto"/>
          </w:tcPr>
          <w:p w:rsidR="00B52A52" w:rsidRPr="009559BD" w:rsidRDefault="00B52A52" w:rsidP="009559BD">
            <w:pPr>
              <w:numPr>
                <w:ilvl w:val="0"/>
                <w:numId w:val="6"/>
              </w:numPr>
              <w:ind w:left="0" w:firstLine="0"/>
              <w:jc w:val="both"/>
              <w:rPr>
                <w:color w:val="000000" w:themeColor="text1"/>
                <w:sz w:val="24"/>
                <w:szCs w:val="24"/>
                <w:lang w:val="kk-KZ"/>
              </w:rPr>
            </w:pPr>
          </w:p>
        </w:tc>
        <w:tc>
          <w:tcPr>
            <w:tcW w:w="2268" w:type="dxa"/>
            <w:shd w:val="clear" w:color="auto" w:fill="auto"/>
          </w:tcPr>
          <w:p w:rsidR="00B52A52" w:rsidRPr="009559BD" w:rsidRDefault="00B52A52" w:rsidP="009559BD">
            <w:pPr>
              <w:pBdr>
                <w:between w:val="single" w:sz="6" w:space="1" w:color="auto"/>
              </w:pBdr>
              <w:jc w:val="both"/>
              <w:rPr>
                <w:color w:val="000000" w:themeColor="text1"/>
                <w:sz w:val="24"/>
                <w:szCs w:val="24"/>
              </w:rPr>
            </w:pPr>
            <w:r w:rsidRPr="009559BD">
              <w:rPr>
                <w:color w:val="000000" w:themeColor="text1"/>
                <w:sz w:val="24"/>
                <w:szCs w:val="24"/>
              </w:rPr>
              <w:t>Чили</w:t>
            </w:r>
          </w:p>
        </w:tc>
        <w:tc>
          <w:tcPr>
            <w:tcW w:w="5386" w:type="dxa"/>
            <w:shd w:val="clear" w:color="auto" w:fill="auto"/>
          </w:tcPr>
          <w:p w:rsidR="00B52A52" w:rsidRPr="009559BD" w:rsidRDefault="00B52A5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52A52" w:rsidRPr="009559BD" w:rsidRDefault="00B52A52" w:rsidP="009559BD">
            <w:pPr>
              <w:jc w:val="both"/>
              <w:rPr>
                <w:color w:val="000000" w:themeColor="text1"/>
                <w:sz w:val="24"/>
                <w:szCs w:val="24"/>
                <w:lang w:val="kk-KZ"/>
              </w:rPr>
            </w:pPr>
          </w:p>
        </w:tc>
      </w:tr>
      <w:tr w:rsidR="0007038F" w:rsidRPr="009559BD" w:rsidTr="00345A2D">
        <w:trPr>
          <w:trHeight w:val="361"/>
        </w:trPr>
        <w:tc>
          <w:tcPr>
            <w:tcW w:w="710" w:type="dxa"/>
            <w:vMerge w:val="restart"/>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9559BD" w:rsidRDefault="0007038F" w:rsidP="009559BD">
            <w:pPr>
              <w:jc w:val="right"/>
              <w:rPr>
                <w:b/>
                <w:color w:val="000000" w:themeColor="text1"/>
                <w:sz w:val="24"/>
                <w:szCs w:val="24"/>
              </w:rPr>
            </w:pPr>
            <w:r w:rsidRPr="009559BD">
              <w:rPr>
                <w:b/>
                <w:color w:val="000000" w:themeColor="text1"/>
                <w:sz w:val="24"/>
                <w:szCs w:val="24"/>
              </w:rPr>
              <w:t>G/TBT/N/CAN/633</w:t>
            </w:r>
          </w:p>
        </w:tc>
        <w:tc>
          <w:tcPr>
            <w:tcW w:w="5386" w:type="dxa"/>
            <w:shd w:val="clear" w:color="auto" w:fill="auto"/>
          </w:tcPr>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Предлагаемые нормы концентрации никотина в вейп-продуктах (44 страницы, доступны на английском и французском языках)</w:t>
            </w:r>
          </w:p>
        </w:tc>
        <w:tc>
          <w:tcPr>
            <w:tcW w:w="2268" w:type="dxa"/>
            <w:shd w:val="clear" w:color="auto" w:fill="auto"/>
          </w:tcPr>
          <w:p w:rsidR="0007038F" w:rsidRPr="009559BD" w:rsidRDefault="0007038F" w:rsidP="009559BD">
            <w:pPr>
              <w:jc w:val="both"/>
              <w:rPr>
                <w:color w:val="000000" w:themeColor="text1"/>
                <w:sz w:val="24"/>
                <w:szCs w:val="24"/>
                <w:lang w:val="kk-KZ"/>
              </w:rPr>
            </w:pPr>
            <w:r w:rsidRPr="009559BD">
              <w:rPr>
                <w:color w:val="000000" w:themeColor="text1"/>
                <w:sz w:val="24"/>
                <w:szCs w:val="24"/>
                <w:lang w:val="kk-KZ"/>
              </w:rPr>
              <w:t>4 марта 2021</w:t>
            </w:r>
          </w:p>
        </w:tc>
      </w:tr>
      <w:tr w:rsidR="0007038F" w:rsidRPr="009559BD" w:rsidTr="00345A2D">
        <w:trPr>
          <w:trHeight w:val="361"/>
        </w:trPr>
        <w:tc>
          <w:tcPr>
            <w:tcW w:w="710" w:type="dxa"/>
            <w:vMerge/>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9559BD" w:rsidRDefault="0007038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Вейпинговые товары, включая электронные сигареты, жидкости для электронных сигарет; Табак, табачные изделия и сопутствующее оборудование (ICS 65.160)</w:t>
            </w:r>
          </w:p>
        </w:tc>
        <w:tc>
          <w:tcPr>
            <w:tcW w:w="2268" w:type="dxa"/>
            <w:shd w:val="clear" w:color="auto" w:fill="auto"/>
          </w:tcPr>
          <w:p w:rsidR="0007038F" w:rsidRPr="009559BD" w:rsidRDefault="0007038F" w:rsidP="009559BD">
            <w:pPr>
              <w:jc w:val="both"/>
              <w:rPr>
                <w:color w:val="000000" w:themeColor="text1"/>
                <w:sz w:val="24"/>
                <w:szCs w:val="24"/>
                <w:lang w:val="kk-KZ"/>
              </w:rPr>
            </w:pPr>
          </w:p>
        </w:tc>
      </w:tr>
      <w:tr w:rsidR="0007038F" w:rsidRPr="009559BD" w:rsidTr="00CC41C4">
        <w:trPr>
          <w:trHeight w:val="109"/>
        </w:trPr>
        <w:tc>
          <w:tcPr>
            <w:tcW w:w="710" w:type="dxa"/>
            <w:vMerge/>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9559BD" w:rsidRDefault="0007038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 xml:space="preserve">Канада </w:t>
            </w:r>
          </w:p>
        </w:tc>
        <w:tc>
          <w:tcPr>
            <w:tcW w:w="5386" w:type="dxa"/>
            <w:shd w:val="clear" w:color="auto" w:fill="auto"/>
          </w:tcPr>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Предлагаемые правила устанавливают максимальную концентрацию никотина 20 мг / мл для электронных сигарет, производимых или импортируемых для продажи в Канаде. Они также запрещают упаковку и продажу вейп-продуктов, если концентрация никотина, указанная на упаковке, превышает этот предел.</w:t>
            </w:r>
          </w:p>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Предлагаемые правила также внесут поправки в Правила маркировки и упаковки продуктов для вейпинга (VPLPR), чтобы привести их в соответствие с этим пределом для продуктов, предназначенных для внутреннего рынка, при сохранении запрета на концентрацию никотина </w:t>
            </w:r>
            <w:r w:rsidRPr="009559BD">
              <w:rPr>
                <w:color w:val="000000" w:themeColor="text1"/>
                <w:sz w:val="24"/>
                <w:szCs w:val="24"/>
                <w:lang w:val="kk-KZ"/>
              </w:rPr>
              <w:lastRenderedPageBreak/>
              <w:t>66 мг / мл или более в продуктах для вейпинга, предназначенных для экспорта.</w:t>
            </w:r>
          </w:p>
        </w:tc>
        <w:tc>
          <w:tcPr>
            <w:tcW w:w="2268" w:type="dxa"/>
            <w:shd w:val="clear" w:color="auto" w:fill="auto"/>
          </w:tcPr>
          <w:p w:rsidR="0007038F" w:rsidRPr="009559BD" w:rsidRDefault="0007038F" w:rsidP="009559BD">
            <w:pPr>
              <w:jc w:val="both"/>
              <w:rPr>
                <w:color w:val="000000" w:themeColor="text1"/>
                <w:sz w:val="24"/>
                <w:szCs w:val="24"/>
                <w:lang w:val="kk-KZ"/>
              </w:rPr>
            </w:pPr>
          </w:p>
        </w:tc>
      </w:tr>
      <w:tr w:rsidR="0007038F" w:rsidRPr="009559BD" w:rsidTr="00345A2D">
        <w:trPr>
          <w:trHeight w:val="361"/>
        </w:trPr>
        <w:tc>
          <w:tcPr>
            <w:tcW w:w="710" w:type="dxa"/>
            <w:vMerge w:val="restart"/>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9559BD" w:rsidRDefault="0007038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G/TBT/N/CAN/617/Add.1</w:t>
            </w:r>
          </w:p>
          <w:p w:rsidR="0007038F" w:rsidRPr="009559BD" w:rsidRDefault="0007038F" w:rsidP="009559BD">
            <w:pPr>
              <w:pBdr>
                <w:between w:val="single" w:sz="6" w:space="1" w:color="auto"/>
              </w:pBdr>
              <w:jc w:val="both"/>
              <w:rPr>
                <w:color w:val="000000" w:themeColor="text1"/>
                <w:sz w:val="24"/>
                <w:szCs w:val="24"/>
                <w:lang w:val="en-US"/>
              </w:rPr>
            </w:pPr>
          </w:p>
        </w:tc>
        <w:tc>
          <w:tcPr>
            <w:tcW w:w="5386" w:type="dxa"/>
            <w:shd w:val="clear" w:color="auto" w:fill="auto"/>
          </w:tcPr>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Канады.</w:t>
            </w:r>
          </w:p>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Правила, вносящие изменения в правила, касающиеся содержания серы в бензине.</w:t>
            </w:r>
          </w:p>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Предлагаемые поправки, указанные в G / TBT / N / CAN / 617 (от 1 сентября 2020 г.), были приняты 23 декабря 2020 г. в качестве Правил, вносящих поправки в Правила по содержанию серы в бензине.</w:t>
            </w:r>
          </w:p>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Правила были опубликованы в Canada Gazette, Часть II 23 декабря 2020 года и вступают в силу в день их регистрации (16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7038F" w:rsidRPr="009559BD" w:rsidTr="001C7AE9">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7038F" w:rsidRPr="009559BD" w:rsidRDefault="0007038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07038F" w:rsidRPr="009559BD" w:rsidTr="001C7AE9">
              <w:tc>
                <w:tcPr>
                  <w:tcW w:w="851" w:type="dxa"/>
                  <w:shd w:val="clear" w:color="auto" w:fill="auto"/>
                </w:tcPr>
                <w:p w:rsidR="0007038F" w:rsidRPr="009559BD" w:rsidRDefault="0007038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7038F" w:rsidRPr="009559BD" w:rsidRDefault="0007038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07038F" w:rsidRPr="009559BD" w:rsidTr="001C7AE9">
              <w:tc>
                <w:tcPr>
                  <w:tcW w:w="851" w:type="dxa"/>
                  <w:shd w:val="clear" w:color="auto" w:fill="auto"/>
                </w:tcPr>
                <w:p w:rsidR="0007038F" w:rsidRPr="009559BD" w:rsidRDefault="0007038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7038F" w:rsidRPr="009559BD" w:rsidRDefault="0007038F" w:rsidP="009559BD">
                  <w:pPr>
                    <w:rPr>
                      <w:color w:val="000000" w:themeColor="text1"/>
                      <w:sz w:val="24"/>
                      <w:szCs w:val="24"/>
                    </w:rPr>
                  </w:pPr>
                  <w:r w:rsidRPr="009559BD">
                    <w:rPr>
                      <w:color w:val="000000" w:themeColor="text1"/>
                      <w:sz w:val="24"/>
                      <w:szCs w:val="24"/>
                    </w:rPr>
                    <w:t>Уведомленная мера принята - дата: 23 декабря 2020</w:t>
                  </w:r>
                </w:p>
              </w:tc>
            </w:tr>
            <w:tr w:rsidR="0007038F" w:rsidRPr="009559BD" w:rsidTr="001C7AE9">
              <w:tc>
                <w:tcPr>
                  <w:tcW w:w="851" w:type="dxa"/>
                  <w:shd w:val="clear" w:color="auto" w:fill="auto"/>
                </w:tcPr>
                <w:p w:rsidR="0007038F" w:rsidRPr="009559BD" w:rsidRDefault="0007038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7038F" w:rsidRPr="009559BD" w:rsidRDefault="0007038F"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07038F" w:rsidRPr="009559BD" w:rsidTr="001C7AE9">
              <w:tc>
                <w:tcPr>
                  <w:tcW w:w="851" w:type="dxa"/>
                  <w:shd w:val="clear" w:color="auto" w:fill="auto"/>
                </w:tcPr>
                <w:p w:rsidR="0007038F" w:rsidRPr="009559BD" w:rsidRDefault="0007038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16 декабря 2020</w:t>
                  </w:r>
                </w:p>
              </w:tc>
            </w:tr>
            <w:tr w:rsidR="0007038F" w:rsidRPr="009559BD" w:rsidTr="001C7AE9">
              <w:tc>
                <w:tcPr>
                  <w:tcW w:w="851" w:type="dxa"/>
                  <w:shd w:val="clear" w:color="auto" w:fill="auto"/>
                </w:tcPr>
                <w:p w:rsidR="0007038F" w:rsidRPr="009559BD" w:rsidRDefault="0007038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07038F" w:rsidRPr="009559BD" w:rsidRDefault="00651487" w:rsidP="009559BD">
                  <w:pPr>
                    <w:rPr>
                      <w:rFonts w:eastAsia="Calibri"/>
                      <w:color w:val="000000" w:themeColor="text1"/>
                      <w:sz w:val="24"/>
                      <w:szCs w:val="24"/>
                    </w:rPr>
                  </w:pPr>
                  <w:hyperlink r:id="rId77" w:history="1">
                    <w:r w:rsidR="0007038F" w:rsidRPr="009559BD">
                      <w:rPr>
                        <w:rFonts w:eastAsia="Calibri"/>
                        <w:color w:val="000000" w:themeColor="text1"/>
                        <w:sz w:val="24"/>
                        <w:szCs w:val="24"/>
                      </w:rPr>
                      <w:t>http://gazette.gc.ca/rp-pr/p2/2020/2020-12-23/html/sor-dors277-eng.html</w:t>
                    </w:r>
                  </w:hyperlink>
                  <w:r w:rsidR="0007038F" w:rsidRPr="009559BD">
                    <w:rPr>
                      <w:rFonts w:eastAsia="Calibri"/>
                      <w:color w:val="000000" w:themeColor="text1"/>
                      <w:sz w:val="24"/>
                      <w:szCs w:val="24"/>
                    </w:rPr>
                    <w:t xml:space="preserve"> </w:t>
                  </w:r>
                </w:p>
                <w:p w:rsidR="0007038F" w:rsidRPr="009559BD" w:rsidRDefault="00651487" w:rsidP="009559BD">
                  <w:pPr>
                    <w:rPr>
                      <w:rFonts w:eastAsia="Calibri"/>
                      <w:color w:val="000000" w:themeColor="text1"/>
                      <w:sz w:val="24"/>
                      <w:szCs w:val="24"/>
                    </w:rPr>
                  </w:pPr>
                  <w:hyperlink r:id="rId78" w:history="1">
                    <w:r w:rsidR="0007038F" w:rsidRPr="009559BD">
                      <w:rPr>
                        <w:rFonts w:eastAsia="Calibri"/>
                        <w:color w:val="000000" w:themeColor="text1"/>
                        <w:sz w:val="24"/>
                        <w:szCs w:val="24"/>
                      </w:rPr>
                      <w:t>http://gazette.gc.ca/rp-pr/p2/2020/2020-12-23/html/sor-dors277-fra.html</w:t>
                    </w:r>
                  </w:hyperlink>
                </w:p>
              </w:tc>
            </w:tr>
            <w:tr w:rsidR="0007038F" w:rsidRPr="009559BD" w:rsidTr="001C7AE9">
              <w:tc>
                <w:tcPr>
                  <w:tcW w:w="851" w:type="dxa"/>
                  <w:shd w:val="clear" w:color="auto" w:fill="auto"/>
                </w:tcPr>
                <w:p w:rsidR="0007038F" w:rsidRPr="009559BD" w:rsidRDefault="0007038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07038F" w:rsidRPr="009559BD" w:rsidTr="001C7AE9">
              <w:tc>
                <w:tcPr>
                  <w:tcW w:w="851" w:type="dxa"/>
                  <w:shd w:val="clear" w:color="auto" w:fill="auto"/>
                </w:tcPr>
                <w:p w:rsidR="0007038F" w:rsidRPr="009559BD" w:rsidRDefault="0007038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07038F" w:rsidRPr="009559BD" w:rsidTr="001C7AE9">
              <w:tc>
                <w:tcPr>
                  <w:tcW w:w="851" w:type="dxa"/>
                  <w:shd w:val="clear" w:color="auto" w:fill="auto"/>
                </w:tcPr>
                <w:p w:rsidR="0007038F" w:rsidRPr="009559BD" w:rsidRDefault="0007038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07038F" w:rsidRPr="009559BD" w:rsidTr="001C7AE9">
              <w:tc>
                <w:tcPr>
                  <w:tcW w:w="851" w:type="dxa"/>
                  <w:tcBorders>
                    <w:bottom w:val="double" w:sz="4" w:space="0" w:color="auto"/>
                  </w:tcBorders>
                  <w:shd w:val="clear" w:color="auto" w:fill="auto"/>
                </w:tcPr>
                <w:p w:rsidR="0007038F" w:rsidRPr="009559BD" w:rsidRDefault="0007038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07038F" w:rsidRPr="009559BD" w:rsidRDefault="0007038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038F" w:rsidRPr="009559BD" w:rsidRDefault="0007038F" w:rsidP="009559BD">
            <w:pPr>
              <w:jc w:val="both"/>
              <w:rPr>
                <w:color w:val="000000" w:themeColor="text1"/>
                <w:sz w:val="24"/>
                <w:szCs w:val="24"/>
                <w:lang w:val="kk-KZ"/>
              </w:rPr>
            </w:pPr>
          </w:p>
        </w:tc>
      </w:tr>
      <w:tr w:rsidR="0007038F" w:rsidRPr="009559BD" w:rsidTr="00345A2D">
        <w:trPr>
          <w:trHeight w:val="361"/>
        </w:trPr>
        <w:tc>
          <w:tcPr>
            <w:tcW w:w="710" w:type="dxa"/>
            <w:vMerge/>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9559BD" w:rsidRDefault="0007038F"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038F" w:rsidRPr="009559BD" w:rsidRDefault="0007038F" w:rsidP="009559BD">
            <w:pPr>
              <w:jc w:val="both"/>
              <w:rPr>
                <w:color w:val="000000" w:themeColor="text1"/>
                <w:sz w:val="24"/>
                <w:szCs w:val="24"/>
                <w:lang w:val="kk-KZ"/>
              </w:rPr>
            </w:pPr>
          </w:p>
        </w:tc>
      </w:tr>
      <w:tr w:rsidR="0007038F" w:rsidRPr="009559BD" w:rsidTr="00345A2D">
        <w:trPr>
          <w:trHeight w:val="361"/>
        </w:trPr>
        <w:tc>
          <w:tcPr>
            <w:tcW w:w="710" w:type="dxa"/>
            <w:vMerge/>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07038F" w:rsidRPr="009559BD" w:rsidRDefault="0007038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 xml:space="preserve">Канада </w:t>
            </w:r>
          </w:p>
        </w:tc>
        <w:tc>
          <w:tcPr>
            <w:tcW w:w="5386" w:type="dxa"/>
            <w:shd w:val="clear" w:color="auto" w:fill="auto"/>
          </w:tcPr>
          <w:p w:rsidR="0007038F" w:rsidRPr="009559BD" w:rsidRDefault="000703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038F" w:rsidRPr="009559BD" w:rsidRDefault="0007038F" w:rsidP="009559BD">
            <w:pPr>
              <w:jc w:val="both"/>
              <w:rPr>
                <w:color w:val="000000" w:themeColor="text1"/>
                <w:sz w:val="24"/>
                <w:szCs w:val="24"/>
                <w:lang w:val="kk-KZ"/>
              </w:rPr>
            </w:pPr>
          </w:p>
        </w:tc>
      </w:tr>
      <w:tr w:rsidR="0007038F" w:rsidRPr="009559BD" w:rsidTr="00345A2D">
        <w:trPr>
          <w:trHeight w:val="361"/>
        </w:trPr>
        <w:tc>
          <w:tcPr>
            <w:tcW w:w="710" w:type="dxa"/>
            <w:vMerge w:val="restart"/>
            <w:shd w:val="clear" w:color="auto" w:fill="auto"/>
          </w:tcPr>
          <w:p w:rsidR="0007038F" w:rsidRPr="009559BD" w:rsidRDefault="0007038F" w:rsidP="009559BD">
            <w:pPr>
              <w:numPr>
                <w:ilvl w:val="0"/>
                <w:numId w:val="6"/>
              </w:numPr>
              <w:ind w:left="0" w:firstLine="0"/>
              <w:jc w:val="both"/>
              <w:rPr>
                <w:color w:val="000000" w:themeColor="text1"/>
                <w:sz w:val="24"/>
                <w:szCs w:val="24"/>
                <w:lang w:val="kk-KZ"/>
              </w:rPr>
            </w:pPr>
          </w:p>
        </w:tc>
        <w:tc>
          <w:tcPr>
            <w:tcW w:w="2268" w:type="dxa"/>
            <w:shd w:val="clear" w:color="auto" w:fill="auto"/>
          </w:tcPr>
          <w:p w:rsidR="001C7AE9" w:rsidRPr="009559BD" w:rsidRDefault="001C7AE9"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G/TBT/N/CAN/591/Add.1</w:t>
            </w:r>
          </w:p>
          <w:p w:rsidR="0007038F" w:rsidRPr="009559BD" w:rsidRDefault="0007038F" w:rsidP="009559BD">
            <w:pPr>
              <w:pBdr>
                <w:between w:val="single" w:sz="6" w:space="1" w:color="auto"/>
              </w:pBdr>
              <w:jc w:val="both"/>
              <w:rPr>
                <w:color w:val="000000" w:themeColor="text1"/>
                <w:sz w:val="24"/>
                <w:szCs w:val="24"/>
                <w:lang w:val="en-US"/>
              </w:rPr>
            </w:pPr>
          </w:p>
        </w:tc>
        <w:tc>
          <w:tcPr>
            <w:tcW w:w="5386" w:type="dxa"/>
            <w:shd w:val="clear" w:color="auto" w:fill="auto"/>
          </w:tcPr>
          <w:p w:rsidR="001C7AE9" w:rsidRPr="009559BD" w:rsidRDefault="001C7AE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Канады.</w:t>
            </w:r>
          </w:p>
          <w:p w:rsidR="0007038F" w:rsidRPr="009559BD" w:rsidRDefault="001C7AE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Правила, вносящие поправки в правила по пищевым продуктам и лекарствам, а также в правила по медицинскому оборудованию (послепродажный надзор за медицинскими устройствами)</w:t>
            </w:r>
            <w:r w:rsidR="00D52AA1" w:rsidRPr="009559BD">
              <w:rPr>
                <w:color w:val="000000" w:themeColor="text1"/>
                <w:sz w:val="24"/>
                <w:szCs w:val="24"/>
                <w:lang w:val="kk-KZ"/>
              </w:rPr>
              <w:t>.</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Правила изменяют Правила о </w:t>
            </w:r>
            <w:r w:rsidRPr="009559BD">
              <w:rPr>
                <w:color w:val="000000" w:themeColor="text1"/>
                <w:sz w:val="24"/>
                <w:szCs w:val="24"/>
                <w:lang w:val="kk-KZ"/>
              </w:rPr>
              <w:lastRenderedPageBreak/>
              <w:t>медицинских устройствах (MDR) и Положения о пищевых продуктах и лекарствах (FDR), чтобы ввести в действие положения Закона о защите населения от небезопасных лекарств 2014 года, а также добавить определенные положения послепродажного надзора за медицинскими устройствами.  Положения, добавленные к MDR, включают:</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 Предоставление министру здравоохранения (далее - министру) полномочий требовать проведения оценки продаваемого медицинского устройства;</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б. Предоставление министру полномочий требовать проведения дополнительных тестов и исследований продаваемого медицинского устройства;</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c. Требование к держателям разрешений на продукцию предоставлять информацию о действиях, связанных с внешними рисками, в отношении их продуктов.</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d. Требование от определенных производителей медицинского оборудования составлять сводные отчеты; </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е. Предоставление министру права требовать от производителей медицинского оборудования проведения анализа безопасности и эффективности их продукции с целью проведения оценки безопасности после выхода на рынок.</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Незначительные поправки в FDR вносятся в поддержку изменений в MDR.</w:t>
            </w:r>
          </w:p>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Регулирующие поправки, за исключением тех, которые касаются требования о подготовке сводных отчетов, вступят в силу 24 июня 2021 г. Поправки, касающиеся требования о подготовке сводных отчетов, вступят в силу 24 декабря 2021 г.</w:t>
            </w:r>
            <w:r w:rsidR="00C00B4E">
              <w:rPr>
                <w:color w:val="000000" w:themeColor="text1"/>
                <w:sz w:val="24"/>
                <w:szCs w:val="24"/>
                <w:lang w:val="kk-KZ"/>
              </w:rPr>
              <w:t xml:space="preserve"> </w:t>
            </w:r>
            <w:r w:rsidRPr="009559BD">
              <w:rPr>
                <w:color w:val="000000" w:themeColor="text1"/>
                <w:sz w:val="24"/>
                <w:szCs w:val="24"/>
                <w:lang w:val="kk-KZ"/>
              </w:rPr>
              <w:t>Эти правила были ранее уведомлены в G / TBT / N / CAN / 591 (от 25 июня 2019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52AA1"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52AA1" w:rsidRPr="009559BD" w:rsidRDefault="00D52AA1"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52AA1" w:rsidRPr="009559BD" w:rsidTr="005E0262">
              <w:tc>
                <w:tcPr>
                  <w:tcW w:w="851" w:type="dxa"/>
                  <w:shd w:val="clear" w:color="auto" w:fill="auto"/>
                </w:tcPr>
                <w:p w:rsidR="00D52AA1" w:rsidRPr="009559BD" w:rsidRDefault="00D52AA1"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52AA1" w:rsidRPr="009559BD" w:rsidRDefault="00D52AA1"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52AA1" w:rsidRPr="009559BD" w:rsidTr="005E0262">
              <w:tc>
                <w:tcPr>
                  <w:tcW w:w="851" w:type="dxa"/>
                  <w:shd w:val="clear" w:color="auto" w:fill="auto"/>
                </w:tcPr>
                <w:p w:rsidR="00D52AA1" w:rsidRPr="009559BD" w:rsidRDefault="00D52AA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52AA1" w:rsidRPr="009559BD" w:rsidRDefault="00D52AA1" w:rsidP="009559BD">
                  <w:pPr>
                    <w:rPr>
                      <w:color w:val="000000" w:themeColor="text1"/>
                      <w:sz w:val="24"/>
                      <w:szCs w:val="24"/>
                    </w:rPr>
                  </w:pPr>
                  <w:r w:rsidRPr="009559BD">
                    <w:rPr>
                      <w:color w:val="000000" w:themeColor="text1"/>
                      <w:sz w:val="24"/>
                      <w:szCs w:val="24"/>
                    </w:rPr>
                    <w:t>Уведомленная мера принята - дата: 4 декабря 2020</w:t>
                  </w:r>
                </w:p>
              </w:tc>
            </w:tr>
            <w:tr w:rsidR="00D52AA1" w:rsidRPr="009559BD" w:rsidTr="005E0262">
              <w:tc>
                <w:tcPr>
                  <w:tcW w:w="851" w:type="dxa"/>
                  <w:shd w:val="clear" w:color="auto" w:fill="auto"/>
                </w:tcPr>
                <w:p w:rsidR="00D52AA1" w:rsidRPr="009559BD" w:rsidRDefault="00D52AA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52AA1" w:rsidRPr="009559BD" w:rsidRDefault="00D52AA1"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D52AA1" w:rsidRPr="009559BD" w:rsidTr="005E0262">
              <w:tc>
                <w:tcPr>
                  <w:tcW w:w="851" w:type="dxa"/>
                  <w:shd w:val="clear" w:color="auto" w:fill="auto"/>
                </w:tcPr>
                <w:p w:rsidR="00D52AA1" w:rsidRPr="009559BD" w:rsidRDefault="00D52AA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24 июня 2021</w:t>
                  </w:r>
                </w:p>
              </w:tc>
            </w:tr>
            <w:tr w:rsidR="00D52AA1" w:rsidRPr="009559BD" w:rsidTr="005E0262">
              <w:tc>
                <w:tcPr>
                  <w:tcW w:w="851" w:type="dxa"/>
                  <w:shd w:val="clear" w:color="auto" w:fill="auto"/>
                </w:tcPr>
                <w:p w:rsidR="00D52AA1" w:rsidRPr="009559BD" w:rsidRDefault="00D52AA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D52AA1" w:rsidRPr="009559BD" w:rsidRDefault="00651487" w:rsidP="009559BD">
                  <w:pPr>
                    <w:rPr>
                      <w:rFonts w:eastAsia="Calibri"/>
                      <w:color w:val="000000" w:themeColor="text1"/>
                      <w:sz w:val="24"/>
                      <w:szCs w:val="24"/>
                    </w:rPr>
                  </w:pPr>
                  <w:hyperlink r:id="rId79" w:history="1">
                    <w:r w:rsidR="00D52AA1" w:rsidRPr="009559BD">
                      <w:rPr>
                        <w:rStyle w:val="a9"/>
                        <w:rFonts w:eastAsia="Calibri"/>
                        <w:color w:val="000000" w:themeColor="text1"/>
                        <w:sz w:val="24"/>
                        <w:szCs w:val="24"/>
                        <w:u w:val="none"/>
                      </w:rPr>
                      <w:t>http://www.gazette.gc.ca/rp-pr/p2/2020/2020-12-23/html/sor-dors262-eng.html</w:t>
                    </w:r>
                  </w:hyperlink>
                </w:p>
                <w:p w:rsidR="00D52AA1" w:rsidRPr="009559BD" w:rsidRDefault="00651487" w:rsidP="009559BD">
                  <w:pPr>
                    <w:rPr>
                      <w:rFonts w:eastAsia="Calibri"/>
                      <w:color w:val="000000" w:themeColor="text1"/>
                      <w:sz w:val="24"/>
                      <w:szCs w:val="24"/>
                    </w:rPr>
                  </w:pPr>
                  <w:hyperlink r:id="rId80" w:history="1">
                    <w:r w:rsidR="00D52AA1" w:rsidRPr="009559BD">
                      <w:rPr>
                        <w:rStyle w:val="a9"/>
                        <w:rFonts w:eastAsia="Calibri"/>
                        <w:color w:val="000000" w:themeColor="text1"/>
                        <w:sz w:val="24"/>
                        <w:szCs w:val="24"/>
                        <w:u w:val="none"/>
                      </w:rPr>
                      <w:t>http://www.gazette.gc.ca/rp-</w:t>
                    </w:r>
                    <w:r w:rsidR="00D52AA1" w:rsidRPr="009559BD">
                      <w:rPr>
                        <w:rStyle w:val="a9"/>
                        <w:rFonts w:eastAsia="Calibri"/>
                        <w:color w:val="000000" w:themeColor="text1"/>
                        <w:sz w:val="24"/>
                        <w:szCs w:val="24"/>
                        <w:u w:val="none"/>
                      </w:rPr>
                      <w:lastRenderedPageBreak/>
                      <w:t>pr/p2/2020/2020-12-23/html/sor-dors262-fra.html</w:t>
                    </w:r>
                  </w:hyperlink>
                </w:p>
                <w:p w:rsidR="00D52AA1" w:rsidRPr="009559BD" w:rsidRDefault="00651487" w:rsidP="009559BD">
                  <w:pPr>
                    <w:rPr>
                      <w:rFonts w:eastAsia="Calibri"/>
                      <w:color w:val="000000" w:themeColor="text1"/>
                      <w:sz w:val="24"/>
                      <w:szCs w:val="24"/>
                    </w:rPr>
                  </w:pPr>
                  <w:hyperlink r:id="rId81" w:history="1">
                    <w:r w:rsidR="00D52AA1" w:rsidRPr="009559BD">
                      <w:rPr>
                        <w:rStyle w:val="a9"/>
                        <w:rFonts w:eastAsia="Calibri"/>
                        <w:color w:val="000000" w:themeColor="text1"/>
                        <w:sz w:val="24"/>
                        <w:szCs w:val="24"/>
                        <w:u w:val="none"/>
                      </w:rPr>
                      <w:t>http://www.gazette.gc.ca/rp-pr/p2/2020/2020-12-23/pdf/g2-15426.pdf</w:t>
                    </w:r>
                  </w:hyperlink>
                </w:p>
              </w:tc>
            </w:tr>
            <w:tr w:rsidR="00D52AA1" w:rsidRPr="009559BD" w:rsidTr="005E0262">
              <w:tc>
                <w:tcPr>
                  <w:tcW w:w="851" w:type="dxa"/>
                  <w:shd w:val="clear" w:color="auto" w:fill="auto"/>
                </w:tcPr>
                <w:p w:rsidR="00D52AA1" w:rsidRPr="009559BD" w:rsidRDefault="00D52AA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52AA1" w:rsidRPr="009559BD" w:rsidTr="005E0262">
              <w:tc>
                <w:tcPr>
                  <w:tcW w:w="851" w:type="dxa"/>
                  <w:shd w:val="clear" w:color="auto" w:fill="auto"/>
                </w:tcPr>
                <w:p w:rsidR="00D52AA1" w:rsidRPr="009559BD" w:rsidRDefault="00D52AA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52AA1" w:rsidRPr="009559BD" w:rsidTr="005E0262">
              <w:tc>
                <w:tcPr>
                  <w:tcW w:w="851" w:type="dxa"/>
                  <w:shd w:val="clear" w:color="auto" w:fill="auto"/>
                </w:tcPr>
                <w:p w:rsidR="00D52AA1" w:rsidRPr="009559BD" w:rsidRDefault="00D52AA1"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52AA1" w:rsidRPr="009559BD" w:rsidTr="005E0262">
              <w:tc>
                <w:tcPr>
                  <w:tcW w:w="851" w:type="dxa"/>
                  <w:tcBorders>
                    <w:bottom w:val="double" w:sz="4" w:space="0" w:color="auto"/>
                  </w:tcBorders>
                  <w:shd w:val="clear" w:color="auto" w:fill="auto"/>
                </w:tcPr>
                <w:p w:rsidR="00D52AA1" w:rsidRPr="009559BD" w:rsidRDefault="00D52AA1"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52AA1" w:rsidRPr="009559BD" w:rsidRDefault="00D52A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52AA1" w:rsidRPr="009559BD" w:rsidRDefault="00D52A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7038F" w:rsidRPr="009559BD" w:rsidRDefault="0007038F" w:rsidP="009559BD">
            <w:pPr>
              <w:jc w:val="both"/>
              <w:rPr>
                <w:color w:val="000000" w:themeColor="text1"/>
                <w:sz w:val="24"/>
                <w:szCs w:val="24"/>
                <w:lang w:val="kk-KZ"/>
              </w:rPr>
            </w:pPr>
          </w:p>
        </w:tc>
      </w:tr>
      <w:tr w:rsidR="001C7AE9" w:rsidRPr="009559BD" w:rsidTr="00345A2D">
        <w:trPr>
          <w:trHeight w:val="361"/>
        </w:trPr>
        <w:tc>
          <w:tcPr>
            <w:tcW w:w="710" w:type="dxa"/>
            <w:vMerge/>
            <w:shd w:val="clear" w:color="auto" w:fill="auto"/>
          </w:tcPr>
          <w:p w:rsidR="001C7AE9" w:rsidRPr="009559BD" w:rsidRDefault="001C7AE9" w:rsidP="009559BD">
            <w:pPr>
              <w:numPr>
                <w:ilvl w:val="0"/>
                <w:numId w:val="6"/>
              </w:numPr>
              <w:ind w:left="0" w:firstLine="0"/>
              <w:jc w:val="both"/>
              <w:rPr>
                <w:color w:val="000000" w:themeColor="text1"/>
                <w:sz w:val="24"/>
                <w:szCs w:val="24"/>
                <w:lang w:val="kk-KZ"/>
              </w:rPr>
            </w:pPr>
          </w:p>
        </w:tc>
        <w:tc>
          <w:tcPr>
            <w:tcW w:w="2268" w:type="dxa"/>
            <w:shd w:val="clear" w:color="auto" w:fill="auto"/>
          </w:tcPr>
          <w:p w:rsidR="001C7AE9" w:rsidRPr="009559BD" w:rsidRDefault="001C7AE9"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1C7AE9" w:rsidRPr="009559BD" w:rsidRDefault="001C7AE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AE9" w:rsidRPr="009559BD" w:rsidRDefault="001C7AE9" w:rsidP="009559BD">
            <w:pPr>
              <w:jc w:val="both"/>
              <w:rPr>
                <w:color w:val="000000" w:themeColor="text1"/>
                <w:sz w:val="24"/>
                <w:szCs w:val="24"/>
                <w:lang w:val="kk-KZ"/>
              </w:rPr>
            </w:pPr>
          </w:p>
        </w:tc>
      </w:tr>
      <w:tr w:rsidR="001C7AE9" w:rsidRPr="009559BD" w:rsidTr="00345A2D">
        <w:trPr>
          <w:trHeight w:val="361"/>
        </w:trPr>
        <w:tc>
          <w:tcPr>
            <w:tcW w:w="710" w:type="dxa"/>
            <w:vMerge/>
            <w:shd w:val="clear" w:color="auto" w:fill="auto"/>
          </w:tcPr>
          <w:p w:rsidR="001C7AE9" w:rsidRPr="009559BD" w:rsidRDefault="001C7AE9" w:rsidP="009559BD">
            <w:pPr>
              <w:numPr>
                <w:ilvl w:val="0"/>
                <w:numId w:val="6"/>
              </w:numPr>
              <w:ind w:left="0" w:firstLine="0"/>
              <w:jc w:val="both"/>
              <w:rPr>
                <w:color w:val="000000" w:themeColor="text1"/>
                <w:sz w:val="24"/>
                <w:szCs w:val="24"/>
                <w:lang w:val="kk-KZ"/>
              </w:rPr>
            </w:pPr>
          </w:p>
        </w:tc>
        <w:tc>
          <w:tcPr>
            <w:tcW w:w="2268" w:type="dxa"/>
            <w:shd w:val="clear" w:color="auto" w:fill="auto"/>
          </w:tcPr>
          <w:p w:rsidR="001C7AE9" w:rsidRPr="009559BD" w:rsidRDefault="001C7AE9"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 xml:space="preserve">Канада </w:t>
            </w:r>
          </w:p>
        </w:tc>
        <w:tc>
          <w:tcPr>
            <w:tcW w:w="5386" w:type="dxa"/>
            <w:shd w:val="clear" w:color="auto" w:fill="auto"/>
          </w:tcPr>
          <w:p w:rsidR="001C7AE9" w:rsidRPr="009559BD" w:rsidRDefault="001C7AE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7AE9" w:rsidRPr="009559BD" w:rsidRDefault="001C7AE9" w:rsidP="009559BD">
            <w:pPr>
              <w:jc w:val="both"/>
              <w:rPr>
                <w:color w:val="000000" w:themeColor="text1"/>
                <w:sz w:val="24"/>
                <w:szCs w:val="24"/>
                <w:lang w:val="kk-KZ"/>
              </w:rPr>
            </w:pPr>
          </w:p>
        </w:tc>
      </w:tr>
      <w:tr w:rsidR="0031330D" w:rsidRPr="009559BD" w:rsidTr="00345A2D">
        <w:trPr>
          <w:trHeight w:val="361"/>
        </w:trPr>
        <w:tc>
          <w:tcPr>
            <w:tcW w:w="710" w:type="dxa"/>
            <w:vMerge w:val="restart"/>
            <w:shd w:val="clear" w:color="auto" w:fill="auto"/>
          </w:tcPr>
          <w:p w:rsidR="0031330D" w:rsidRPr="009559BD" w:rsidRDefault="0031330D" w:rsidP="009559BD">
            <w:pPr>
              <w:numPr>
                <w:ilvl w:val="0"/>
                <w:numId w:val="6"/>
              </w:numPr>
              <w:ind w:left="0" w:firstLine="0"/>
              <w:jc w:val="both"/>
              <w:rPr>
                <w:color w:val="000000" w:themeColor="text1"/>
                <w:sz w:val="24"/>
                <w:szCs w:val="24"/>
                <w:lang w:val="kk-KZ"/>
              </w:rPr>
            </w:pPr>
          </w:p>
        </w:tc>
        <w:tc>
          <w:tcPr>
            <w:tcW w:w="2268" w:type="dxa"/>
            <w:shd w:val="clear" w:color="auto" w:fill="auto"/>
          </w:tcPr>
          <w:p w:rsidR="0031330D" w:rsidRPr="009559BD" w:rsidRDefault="0031330D" w:rsidP="009559BD">
            <w:pPr>
              <w:jc w:val="right"/>
              <w:rPr>
                <w:b/>
                <w:color w:val="000000" w:themeColor="text1"/>
                <w:sz w:val="24"/>
                <w:szCs w:val="24"/>
              </w:rPr>
            </w:pPr>
            <w:r w:rsidRPr="009559BD">
              <w:rPr>
                <w:b/>
                <w:color w:val="000000" w:themeColor="text1"/>
                <w:sz w:val="24"/>
                <w:szCs w:val="24"/>
              </w:rPr>
              <w:t>G/TBT/N/BRA/1115</w:t>
            </w:r>
          </w:p>
        </w:tc>
        <w:tc>
          <w:tcPr>
            <w:tcW w:w="5386" w:type="dxa"/>
            <w:shd w:val="clear" w:color="auto" w:fill="auto"/>
          </w:tcPr>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736/2020 - АНАТЕЛ (6 стр. На португальском языке)</w:t>
            </w:r>
          </w:p>
        </w:tc>
        <w:tc>
          <w:tcPr>
            <w:tcW w:w="2268" w:type="dxa"/>
            <w:shd w:val="clear" w:color="auto" w:fill="auto"/>
          </w:tcPr>
          <w:p w:rsidR="0031330D" w:rsidRPr="009559BD" w:rsidRDefault="0031330D" w:rsidP="009559BD">
            <w:pPr>
              <w:jc w:val="both"/>
              <w:rPr>
                <w:color w:val="000000" w:themeColor="text1"/>
                <w:sz w:val="24"/>
                <w:szCs w:val="24"/>
                <w:lang w:val="kk-KZ"/>
              </w:rPr>
            </w:pPr>
          </w:p>
        </w:tc>
      </w:tr>
      <w:tr w:rsidR="0031330D" w:rsidRPr="009559BD" w:rsidTr="00007B47">
        <w:trPr>
          <w:trHeight w:val="151"/>
        </w:trPr>
        <w:tc>
          <w:tcPr>
            <w:tcW w:w="710" w:type="dxa"/>
            <w:vMerge/>
            <w:shd w:val="clear" w:color="auto" w:fill="auto"/>
          </w:tcPr>
          <w:p w:rsidR="0031330D" w:rsidRPr="009559BD" w:rsidRDefault="0031330D" w:rsidP="009559BD">
            <w:pPr>
              <w:numPr>
                <w:ilvl w:val="0"/>
                <w:numId w:val="6"/>
              </w:numPr>
              <w:ind w:left="0" w:firstLine="0"/>
              <w:jc w:val="both"/>
              <w:rPr>
                <w:color w:val="000000" w:themeColor="text1"/>
                <w:sz w:val="24"/>
                <w:szCs w:val="24"/>
                <w:lang w:val="kk-KZ"/>
              </w:rPr>
            </w:pPr>
          </w:p>
        </w:tc>
        <w:tc>
          <w:tcPr>
            <w:tcW w:w="2268" w:type="dxa"/>
            <w:shd w:val="clear" w:color="auto" w:fill="auto"/>
          </w:tcPr>
          <w:p w:rsidR="0031330D" w:rsidRPr="009559BD" w:rsidRDefault="0031330D"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Оборудование радиосвязи, работающее в диапазонах 1427-1518 МГц.</w:t>
            </w:r>
          </w:p>
        </w:tc>
        <w:tc>
          <w:tcPr>
            <w:tcW w:w="2268" w:type="dxa"/>
            <w:shd w:val="clear" w:color="auto" w:fill="auto"/>
          </w:tcPr>
          <w:p w:rsidR="0031330D" w:rsidRPr="009559BD" w:rsidRDefault="0031330D" w:rsidP="009559BD">
            <w:pPr>
              <w:jc w:val="both"/>
              <w:rPr>
                <w:color w:val="000000" w:themeColor="text1"/>
                <w:sz w:val="24"/>
                <w:szCs w:val="24"/>
                <w:lang w:val="kk-KZ"/>
              </w:rPr>
            </w:pPr>
          </w:p>
        </w:tc>
      </w:tr>
      <w:tr w:rsidR="0031330D" w:rsidRPr="009559BD" w:rsidTr="00345A2D">
        <w:trPr>
          <w:trHeight w:val="361"/>
        </w:trPr>
        <w:tc>
          <w:tcPr>
            <w:tcW w:w="710" w:type="dxa"/>
            <w:vMerge/>
            <w:shd w:val="clear" w:color="auto" w:fill="auto"/>
          </w:tcPr>
          <w:p w:rsidR="0031330D" w:rsidRPr="009559BD" w:rsidRDefault="0031330D" w:rsidP="009559BD">
            <w:pPr>
              <w:numPr>
                <w:ilvl w:val="0"/>
                <w:numId w:val="6"/>
              </w:numPr>
              <w:ind w:left="0" w:firstLine="0"/>
              <w:jc w:val="both"/>
              <w:rPr>
                <w:color w:val="000000" w:themeColor="text1"/>
                <w:sz w:val="24"/>
                <w:szCs w:val="24"/>
                <w:lang w:val="kk-KZ"/>
              </w:rPr>
            </w:pPr>
          </w:p>
        </w:tc>
        <w:tc>
          <w:tcPr>
            <w:tcW w:w="2268" w:type="dxa"/>
            <w:shd w:val="clear" w:color="auto" w:fill="auto"/>
          </w:tcPr>
          <w:p w:rsidR="0031330D" w:rsidRPr="009559BD" w:rsidRDefault="0031330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Бразилия</w:t>
            </w:r>
          </w:p>
        </w:tc>
        <w:tc>
          <w:tcPr>
            <w:tcW w:w="5386" w:type="dxa"/>
            <w:shd w:val="clear" w:color="auto" w:fill="auto"/>
          </w:tcPr>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736/2020 - АНАТЕЛ: Утверждение пункта назначения и положение об условиях использования диапазонов радиочастот 1427-1518 МГц (диапазон L)</w:t>
            </w:r>
          </w:p>
        </w:tc>
        <w:tc>
          <w:tcPr>
            <w:tcW w:w="2268" w:type="dxa"/>
            <w:shd w:val="clear" w:color="auto" w:fill="auto"/>
          </w:tcPr>
          <w:p w:rsidR="0031330D" w:rsidRPr="009559BD" w:rsidRDefault="0031330D" w:rsidP="009559BD">
            <w:pPr>
              <w:jc w:val="both"/>
              <w:rPr>
                <w:color w:val="000000" w:themeColor="text1"/>
                <w:sz w:val="24"/>
                <w:szCs w:val="24"/>
                <w:lang w:val="kk-KZ"/>
              </w:rPr>
            </w:pPr>
          </w:p>
        </w:tc>
      </w:tr>
      <w:tr w:rsidR="0031330D" w:rsidRPr="009559BD" w:rsidTr="00345A2D">
        <w:trPr>
          <w:trHeight w:val="361"/>
        </w:trPr>
        <w:tc>
          <w:tcPr>
            <w:tcW w:w="710" w:type="dxa"/>
            <w:vMerge w:val="restart"/>
            <w:shd w:val="clear" w:color="auto" w:fill="auto"/>
          </w:tcPr>
          <w:p w:rsidR="0031330D" w:rsidRPr="009559BD" w:rsidRDefault="0031330D" w:rsidP="009559BD">
            <w:pPr>
              <w:numPr>
                <w:ilvl w:val="0"/>
                <w:numId w:val="6"/>
              </w:numPr>
              <w:ind w:left="0" w:firstLine="0"/>
              <w:jc w:val="both"/>
              <w:rPr>
                <w:color w:val="000000" w:themeColor="text1"/>
                <w:sz w:val="24"/>
                <w:szCs w:val="24"/>
                <w:lang w:val="kk-KZ"/>
              </w:rPr>
            </w:pPr>
          </w:p>
        </w:tc>
        <w:tc>
          <w:tcPr>
            <w:tcW w:w="2268" w:type="dxa"/>
            <w:shd w:val="clear" w:color="auto" w:fill="auto"/>
          </w:tcPr>
          <w:p w:rsidR="0031330D" w:rsidRPr="009559BD" w:rsidRDefault="0031330D" w:rsidP="009559BD">
            <w:pPr>
              <w:jc w:val="right"/>
              <w:rPr>
                <w:b/>
                <w:color w:val="000000" w:themeColor="text1"/>
                <w:sz w:val="24"/>
                <w:szCs w:val="24"/>
              </w:rPr>
            </w:pPr>
            <w:r w:rsidRPr="009559BD">
              <w:rPr>
                <w:b/>
                <w:color w:val="000000" w:themeColor="text1"/>
                <w:sz w:val="24"/>
                <w:szCs w:val="24"/>
              </w:rPr>
              <w:t>G/TBT/N/BRA/1114</w:t>
            </w:r>
          </w:p>
        </w:tc>
        <w:tc>
          <w:tcPr>
            <w:tcW w:w="5386" w:type="dxa"/>
            <w:shd w:val="clear" w:color="auto" w:fill="auto"/>
          </w:tcPr>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189-EME от 18 августа 2020 г. (EB: 64535.029578 / 2020-44) (39 стр. На португальском языке)</w:t>
            </w:r>
          </w:p>
        </w:tc>
        <w:tc>
          <w:tcPr>
            <w:tcW w:w="2268" w:type="dxa"/>
            <w:shd w:val="clear" w:color="auto" w:fill="auto"/>
          </w:tcPr>
          <w:p w:rsidR="0031330D" w:rsidRPr="009559BD" w:rsidRDefault="0031330D" w:rsidP="009559BD">
            <w:pPr>
              <w:jc w:val="both"/>
              <w:rPr>
                <w:color w:val="000000" w:themeColor="text1"/>
                <w:sz w:val="24"/>
                <w:szCs w:val="24"/>
                <w:lang w:val="kk-KZ"/>
              </w:rPr>
            </w:pPr>
          </w:p>
        </w:tc>
      </w:tr>
      <w:tr w:rsidR="0031330D" w:rsidRPr="009559BD" w:rsidTr="00345A2D">
        <w:trPr>
          <w:trHeight w:val="361"/>
        </w:trPr>
        <w:tc>
          <w:tcPr>
            <w:tcW w:w="710" w:type="dxa"/>
            <w:vMerge/>
            <w:shd w:val="clear" w:color="auto" w:fill="auto"/>
          </w:tcPr>
          <w:p w:rsidR="0031330D" w:rsidRPr="009559BD" w:rsidRDefault="0031330D" w:rsidP="009559BD">
            <w:pPr>
              <w:numPr>
                <w:ilvl w:val="0"/>
                <w:numId w:val="6"/>
              </w:numPr>
              <w:ind w:left="0" w:firstLine="0"/>
              <w:jc w:val="both"/>
              <w:rPr>
                <w:color w:val="000000" w:themeColor="text1"/>
                <w:sz w:val="24"/>
                <w:szCs w:val="24"/>
                <w:lang w:val="kk-KZ"/>
              </w:rPr>
            </w:pPr>
          </w:p>
        </w:tc>
        <w:tc>
          <w:tcPr>
            <w:tcW w:w="2268" w:type="dxa"/>
            <w:shd w:val="clear" w:color="auto" w:fill="auto"/>
          </w:tcPr>
          <w:p w:rsidR="0031330D" w:rsidRPr="009559BD" w:rsidRDefault="0031330D"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Продукция, контролируемая бразильской армией</w:t>
            </w:r>
          </w:p>
        </w:tc>
        <w:tc>
          <w:tcPr>
            <w:tcW w:w="2268" w:type="dxa"/>
            <w:shd w:val="clear" w:color="auto" w:fill="auto"/>
          </w:tcPr>
          <w:p w:rsidR="0031330D" w:rsidRPr="009559BD" w:rsidRDefault="0031330D" w:rsidP="009559BD">
            <w:pPr>
              <w:jc w:val="both"/>
              <w:rPr>
                <w:color w:val="000000" w:themeColor="text1"/>
                <w:sz w:val="24"/>
                <w:szCs w:val="24"/>
                <w:lang w:val="kk-KZ"/>
              </w:rPr>
            </w:pPr>
          </w:p>
        </w:tc>
      </w:tr>
      <w:tr w:rsidR="0031330D" w:rsidRPr="009559BD" w:rsidTr="00345A2D">
        <w:trPr>
          <w:trHeight w:val="361"/>
        </w:trPr>
        <w:tc>
          <w:tcPr>
            <w:tcW w:w="710" w:type="dxa"/>
            <w:vMerge/>
            <w:shd w:val="clear" w:color="auto" w:fill="auto"/>
          </w:tcPr>
          <w:p w:rsidR="0031330D" w:rsidRPr="009559BD" w:rsidRDefault="0031330D" w:rsidP="009559BD">
            <w:pPr>
              <w:numPr>
                <w:ilvl w:val="0"/>
                <w:numId w:val="6"/>
              </w:numPr>
              <w:ind w:left="0" w:firstLine="0"/>
              <w:jc w:val="both"/>
              <w:rPr>
                <w:color w:val="000000" w:themeColor="text1"/>
                <w:sz w:val="24"/>
                <w:szCs w:val="24"/>
                <w:lang w:val="kk-KZ"/>
              </w:rPr>
            </w:pPr>
          </w:p>
        </w:tc>
        <w:tc>
          <w:tcPr>
            <w:tcW w:w="2268" w:type="dxa"/>
            <w:shd w:val="clear" w:color="auto" w:fill="auto"/>
          </w:tcPr>
          <w:p w:rsidR="0031330D" w:rsidRPr="009559BD" w:rsidRDefault="0031330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Бразилия</w:t>
            </w:r>
          </w:p>
        </w:tc>
        <w:tc>
          <w:tcPr>
            <w:tcW w:w="5386" w:type="dxa"/>
            <w:shd w:val="clear" w:color="auto" w:fill="auto"/>
          </w:tcPr>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утверждает Нормативные стандарты процессов оценки продукции, контролируемой армией (EB20-N-04.003), 1-е издание, 2020 г.</w:t>
            </w:r>
          </w:p>
          <w:p w:rsidR="0031330D" w:rsidRPr="009559BD" w:rsidRDefault="0031330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Отменяет Постановление № 501-EME от 5 декабря 2017 г.</w:t>
            </w:r>
          </w:p>
        </w:tc>
        <w:tc>
          <w:tcPr>
            <w:tcW w:w="2268" w:type="dxa"/>
            <w:shd w:val="clear" w:color="auto" w:fill="auto"/>
          </w:tcPr>
          <w:p w:rsidR="0031330D" w:rsidRPr="009559BD" w:rsidRDefault="0031330D"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301AC" w:rsidP="009559BD">
            <w:pPr>
              <w:jc w:val="right"/>
              <w:rPr>
                <w:b/>
                <w:color w:val="000000" w:themeColor="text1"/>
                <w:sz w:val="24"/>
                <w:szCs w:val="24"/>
              </w:rPr>
            </w:pPr>
            <w:r w:rsidRPr="009559BD">
              <w:rPr>
                <w:b/>
                <w:color w:val="000000" w:themeColor="text1"/>
                <w:sz w:val="24"/>
                <w:szCs w:val="24"/>
              </w:rPr>
              <w:t>G/TBT/N/BRA/1113</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C EX № 1.311, 7 декабря 2020 г. (1 страница на португальском языке)</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301AC"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Продукция, контролируемая бразильской армией</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301AC"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Бразилия</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вносит поправки в положения Нормативных стандартов административных процедур, связанных с внешней торговлей продуктами, контролируемыми армией (PCE), в рамках Системы инспекции контролируемых продуктов (EB10-N-03.002), утвержденной Постановлением № 1.729, 29 октября 2019 г.</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722D2B" w:rsidRPr="009559BD" w:rsidRDefault="00722D2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G/TBT/N/AUS/125/Add.1</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B301AC" w:rsidRPr="009559BD" w:rsidRDefault="00722D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Австралии.</w:t>
            </w:r>
          </w:p>
          <w:p w:rsidR="00722D2B" w:rsidRPr="009559BD" w:rsidRDefault="00722D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Уведомление о временном решении о </w:t>
            </w:r>
            <w:r w:rsidRPr="009559BD">
              <w:rPr>
                <w:color w:val="000000" w:themeColor="text1"/>
                <w:sz w:val="24"/>
                <w:szCs w:val="24"/>
                <w:lang w:val="kk-KZ"/>
              </w:rPr>
              <w:lastRenderedPageBreak/>
              <w:t>внесении поправок в действующий Стандарт по ядам.</w:t>
            </w:r>
          </w:p>
          <w:p w:rsidR="00722D2B" w:rsidRPr="009559BD" w:rsidRDefault="00722D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опубликовано окончательное решение о внесении поправок в Стандарт по ядам с целью включения никотина для всех видов использования человеком в Список 4 (лекарство, отпускаемое только по рецепту); мера вступит в силу 1 октября 2021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22D2B"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22D2B" w:rsidRPr="009559BD" w:rsidRDefault="00722D2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722D2B" w:rsidRPr="009559BD" w:rsidTr="005E0262">
              <w:tc>
                <w:tcPr>
                  <w:tcW w:w="851" w:type="dxa"/>
                  <w:shd w:val="clear" w:color="auto" w:fill="auto"/>
                </w:tcPr>
                <w:p w:rsidR="00722D2B" w:rsidRPr="009559BD" w:rsidRDefault="00722D2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D2B" w:rsidRPr="009559BD" w:rsidRDefault="00722D2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722D2B" w:rsidRPr="009559BD" w:rsidTr="005E0262">
              <w:tc>
                <w:tcPr>
                  <w:tcW w:w="851" w:type="dxa"/>
                  <w:shd w:val="clear" w:color="auto" w:fill="auto"/>
                </w:tcPr>
                <w:p w:rsidR="00722D2B" w:rsidRPr="009559BD" w:rsidRDefault="00722D2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D2B" w:rsidRPr="009559BD" w:rsidRDefault="00722D2B" w:rsidP="009559BD">
                  <w:pPr>
                    <w:rPr>
                      <w:color w:val="000000" w:themeColor="text1"/>
                      <w:sz w:val="24"/>
                      <w:szCs w:val="24"/>
                    </w:rPr>
                  </w:pPr>
                  <w:r w:rsidRPr="009559BD">
                    <w:rPr>
                      <w:color w:val="000000" w:themeColor="text1"/>
                      <w:sz w:val="24"/>
                      <w:szCs w:val="24"/>
                    </w:rPr>
                    <w:t>Уведомленная мера принята - дата: 21 декабря 2020</w:t>
                  </w:r>
                </w:p>
              </w:tc>
            </w:tr>
            <w:tr w:rsidR="00722D2B" w:rsidRPr="009559BD" w:rsidTr="005E0262">
              <w:tc>
                <w:tcPr>
                  <w:tcW w:w="851" w:type="dxa"/>
                  <w:shd w:val="clear" w:color="auto" w:fill="auto"/>
                </w:tcPr>
                <w:p w:rsidR="00722D2B" w:rsidRPr="009559BD" w:rsidRDefault="00722D2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D2B" w:rsidRPr="009559BD" w:rsidRDefault="00722D2B" w:rsidP="009559BD">
                  <w:pPr>
                    <w:rPr>
                      <w:color w:val="000000" w:themeColor="text1"/>
                      <w:sz w:val="24"/>
                      <w:szCs w:val="24"/>
                    </w:rPr>
                  </w:pPr>
                  <w:r w:rsidRPr="009559BD">
                    <w:rPr>
                      <w:color w:val="000000" w:themeColor="text1"/>
                      <w:sz w:val="24"/>
                      <w:szCs w:val="24"/>
                    </w:rPr>
                    <w:t>Уведомленная мера опубликована - дата: 21 декабря 2020</w:t>
                  </w:r>
                </w:p>
              </w:tc>
            </w:tr>
            <w:tr w:rsidR="00722D2B" w:rsidRPr="009559BD" w:rsidTr="005E0262">
              <w:tc>
                <w:tcPr>
                  <w:tcW w:w="851" w:type="dxa"/>
                  <w:shd w:val="clear" w:color="auto" w:fill="auto"/>
                </w:tcPr>
                <w:p w:rsidR="00722D2B" w:rsidRPr="009559BD" w:rsidRDefault="00722D2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октября  2021</w:t>
                  </w:r>
                </w:p>
              </w:tc>
            </w:tr>
            <w:tr w:rsidR="00722D2B" w:rsidRPr="009559BD" w:rsidTr="005E0262">
              <w:tc>
                <w:tcPr>
                  <w:tcW w:w="851" w:type="dxa"/>
                  <w:shd w:val="clear" w:color="auto" w:fill="auto"/>
                </w:tcPr>
                <w:p w:rsidR="00722D2B" w:rsidRPr="009559BD" w:rsidRDefault="00722D2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722D2B" w:rsidRPr="009559BD" w:rsidRDefault="00651487" w:rsidP="009559BD">
                  <w:pPr>
                    <w:rPr>
                      <w:rFonts w:eastAsia="Calibri"/>
                      <w:color w:val="000000" w:themeColor="text1"/>
                      <w:sz w:val="24"/>
                      <w:szCs w:val="24"/>
                    </w:rPr>
                  </w:pPr>
                  <w:hyperlink r:id="rId82" w:history="1">
                    <w:r w:rsidR="00722D2B" w:rsidRPr="009559BD">
                      <w:rPr>
                        <w:rStyle w:val="a9"/>
                        <w:rFonts w:eastAsia="Calibri"/>
                        <w:color w:val="000000" w:themeColor="text1"/>
                        <w:sz w:val="24"/>
                        <w:szCs w:val="24"/>
                        <w:u w:val="none"/>
                      </w:rPr>
                      <w:t>https://www.tga.gov.au/scheduling-decision-final/notice-final-decision-amend-current-poisons-standard-nicotine</w:t>
                    </w:r>
                  </w:hyperlink>
                </w:p>
              </w:tc>
            </w:tr>
            <w:tr w:rsidR="00722D2B" w:rsidRPr="009559BD" w:rsidTr="005E0262">
              <w:tc>
                <w:tcPr>
                  <w:tcW w:w="851" w:type="dxa"/>
                  <w:shd w:val="clear" w:color="auto" w:fill="auto"/>
                </w:tcPr>
                <w:p w:rsidR="00722D2B" w:rsidRPr="009559BD" w:rsidRDefault="00722D2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w:t>
                  </w:r>
                </w:p>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22D2B" w:rsidRPr="009559BD" w:rsidTr="005E0262">
              <w:tc>
                <w:tcPr>
                  <w:tcW w:w="851" w:type="dxa"/>
                  <w:shd w:val="clear" w:color="auto" w:fill="auto"/>
                </w:tcPr>
                <w:p w:rsidR="00722D2B" w:rsidRPr="009559BD" w:rsidRDefault="00722D2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722D2B" w:rsidRPr="009559BD" w:rsidTr="005E0262">
              <w:tc>
                <w:tcPr>
                  <w:tcW w:w="851" w:type="dxa"/>
                  <w:shd w:val="clear" w:color="auto" w:fill="auto"/>
                </w:tcPr>
                <w:p w:rsidR="00722D2B" w:rsidRPr="009559BD" w:rsidRDefault="00722D2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22D2B" w:rsidRPr="009559BD" w:rsidTr="005E0262">
              <w:tc>
                <w:tcPr>
                  <w:tcW w:w="851" w:type="dxa"/>
                  <w:tcBorders>
                    <w:bottom w:val="double" w:sz="4" w:space="0" w:color="auto"/>
                  </w:tcBorders>
                  <w:shd w:val="clear" w:color="auto" w:fill="auto"/>
                </w:tcPr>
                <w:p w:rsidR="00722D2B" w:rsidRPr="009559BD" w:rsidRDefault="00722D2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722D2B" w:rsidRPr="009559BD" w:rsidRDefault="00722D2B" w:rsidP="009559BD">
                  <w:pPr>
                    <w:rPr>
                      <w:color w:val="000000" w:themeColor="text1"/>
                      <w:sz w:val="24"/>
                      <w:szCs w:val="24"/>
                    </w:rPr>
                  </w:pPr>
                  <w:r w:rsidRPr="009559BD">
                    <w:rPr>
                      <w:rFonts w:eastAsia="Calibri"/>
                      <w:color w:val="000000" w:themeColor="text1"/>
                      <w:sz w:val="24"/>
                      <w:szCs w:val="24"/>
                    </w:rPr>
                    <w:t xml:space="preserve">другое: </w:t>
                  </w:r>
                  <w:hyperlink r:id="rId83" w:history="1">
                    <w:r w:rsidRPr="009559BD">
                      <w:rPr>
                        <w:rStyle w:val="a9"/>
                        <w:rFonts w:eastAsia="Calibri"/>
                        <w:color w:val="000000" w:themeColor="text1"/>
                        <w:sz w:val="24"/>
                        <w:szCs w:val="24"/>
                        <w:u w:val="none"/>
                      </w:rPr>
                      <w:t>https://www.tga.gov.au/nicotine-e-cigarettes</w:t>
                    </w:r>
                  </w:hyperlink>
                </w:p>
                <w:p w:rsidR="00722D2B" w:rsidRPr="009559BD" w:rsidRDefault="00722D2B" w:rsidP="009559BD">
                  <w:pPr>
                    <w:rPr>
                      <w:rFonts w:eastAsia="Calibri"/>
                      <w:color w:val="000000" w:themeColor="text1"/>
                      <w:sz w:val="24"/>
                      <w:szCs w:val="24"/>
                    </w:rPr>
                  </w:pPr>
                  <w:r w:rsidRPr="009559BD">
                    <w:rPr>
                      <w:rFonts w:eastAsia="Calibri"/>
                      <w:color w:val="000000" w:themeColor="text1"/>
                      <w:sz w:val="24"/>
                      <w:szCs w:val="24"/>
                    </w:rPr>
                    <w:t>TGA также опубликовало ресурсы для потребителей и специалистов в области здравоохранения, чтобы объяснить последствия этого решения.</w:t>
                  </w:r>
                </w:p>
              </w:tc>
            </w:tr>
          </w:tbl>
          <w:p w:rsidR="00722D2B" w:rsidRPr="009559BD" w:rsidRDefault="00722D2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412077">
        <w:trPr>
          <w:trHeight w:val="619"/>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722D2B" w:rsidP="009559BD">
            <w:pPr>
              <w:rPr>
                <w:color w:val="000000" w:themeColor="text1"/>
                <w:sz w:val="24"/>
                <w:szCs w:val="24"/>
                <w:lang w:val="en-US"/>
              </w:rPr>
            </w:pPr>
            <w:r w:rsidRPr="009559BD">
              <w:rPr>
                <w:color w:val="000000" w:themeColor="text1"/>
                <w:sz w:val="24"/>
                <w:szCs w:val="24"/>
              </w:rPr>
              <w:t>5</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722D2B" w:rsidP="009559BD">
            <w:pPr>
              <w:pBdr>
                <w:between w:val="single" w:sz="6" w:space="1" w:color="auto"/>
              </w:pBdr>
              <w:jc w:val="both"/>
              <w:rPr>
                <w:color w:val="000000" w:themeColor="text1"/>
                <w:sz w:val="24"/>
                <w:szCs w:val="24"/>
              </w:rPr>
            </w:pPr>
            <w:r w:rsidRPr="009559BD">
              <w:rPr>
                <w:color w:val="000000" w:themeColor="text1"/>
                <w:sz w:val="24"/>
                <w:szCs w:val="24"/>
              </w:rPr>
              <w:t>Австралия</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722D2B" w:rsidRPr="009559BD" w:rsidRDefault="00722D2B"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G/TBT/N/UGA/921/Add.2</w:t>
            </w:r>
          </w:p>
          <w:p w:rsidR="00B301AC" w:rsidRPr="009559BD" w:rsidRDefault="00B301AC" w:rsidP="009559BD">
            <w:pPr>
              <w:pBdr>
                <w:between w:val="single" w:sz="6" w:space="1" w:color="auto"/>
              </w:pBdr>
              <w:jc w:val="both"/>
              <w:rPr>
                <w:color w:val="000000" w:themeColor="text1"/>
                <w:sz w:val="24"/>
                <w:szCs w:val="24"/>
                <w:lang w:val="es-ES"/>
              </w:rPr>
            </w:pPr>
          </w:p>
        </w:tc>
        <w:tc>
          <w:tcPr>
            <w:tcW w:w="5386" w:type="dxa"/>
            <w:shd w:val="clear" w:color="auto" w:fill="auto"/>
          </w:tcPr>
          <w:p w:rsidR="00B301AC" w:rsidRPr="009559BD" w:rsidRDefault="006D77F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6D77F9" w:rsidRPr="009559BD" w:rsidRDefault="006D77F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932: 2018, Туши и отруби крупного рогатого скота (говядины) - Спецификация, второе издание.</w:t>
            </w:r>
          </w:p>
          <w:p w:rsidR="006D77F9" w:rsidRPr="009559BD" w:rsidRDefault="006D77F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Стандарт Уганды; US 932: 2019, Туши и отрубы крупного рогатого скота - Спецификация, второе издание; уведомление в G / TBT / N / UGA / 921 и G / TBT / N / UGA / 921 / </w:t>
            </w:r>
            <w:r w:rsidRPr="009559BD">
              <w:rPr>
                <w:color w:val="000000" w:themeColor="text1"/>
                <w:sz w:val="24"/>
                <w:szCs w:val="24"/>
                <w:lang w:val="kk-KZ"/>
              </w:rPr>
              <w:lastRenderedPageBreak/>
              <w:t>Add.1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D77F9"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D77F9" w:rsidRPr="009559BD" w:rsidRDefault="006D77F9"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D77F9" w:rsidRPr="009559BD" w:rsidTr="005E0262">
              <w:tc>
                <w:tcPr>
                  <w:tcW w:w="851" w:type="dxa"/>
                  <w:shd w:val="clear" w:color="auto" w:fill="auto"/>
                </w:tcPr>
                <w:p w:rsidR="006D77F9" w:rsidRPr="009559BD" w:rsidRDefault="006D77F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D77F9" w:rsidRPr="009559BD" w:rsidTr="005E0262">
              <w:tc>
                <w:tcPr>
                  <w:tcW w:w="851" w:type="dxa"/>
                  <w:shd w:val="clear" w:color="auto" w:fill="auto"/>
                </w:tcPr>
                <w:p w:rsidR="006D77F9" w:rsidRPr="009559BD" w:rsidRDefault="006D77F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6D77F9" w:rsidRPr="009559BD" w:rsidTr="005E0262">
              <w:tc>
                <w:tcPr>
                  <w:tcW w:w="851" w:type="dxa"/>
                  <w:shd w:val="clear" w:color="auto" w:fill="auto"/>
                </w:tcPr>
                <w:p w:rsidR="006D77F9" w:rsidRPr="009559BD" w:rsidRDefault="006D77F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6D77F9" w:rsidRPr="009559BD" w:rsidTr="005E0262">
              <w:tc>
                <w:tcPr>
                  <w:tcW w:w="851" w:type="dxa"/>
                  <w:shd w:val="clear" w:color="auto" w:fill="auto"/>
                </w:tcPr>
                <w:p w:rsidR="006D77F9" w:rsidRPr="009559BD" w:rsidRDefault="006D77F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6D77F9" w:rsidRPr="009559BD" w:rsidTr="005E0262">
              <w:tc>
                <w:tcPr>
                  <w:tcW w:w="851" w:type="dxa"/>
                  <w:shd w:val="clear" w:color="auto" w:fill="auto"/>
                </w:tcPr>
                <w:p w:rsidR="006D77F9" w:rsidRPr="009559BD" w:rsidRDefault="006D77F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6D77F9" w:rsidRPr="009559BD" w:rsidTr="005E0262">
              <w:tc>
                <w:tcPr>
                  <w:tcW w:w="851" w:type="dxa"/>
                  <w:shd w:val="clear" w:color="auto" w:fill="auto"/>
                </w:tcPr>
                <w:p w:rsidR="006D77F9" w:rsidRPr="009559BD" w:rsidRDefault="006D77F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D77F9" w:rsidRPr="009559BD" w:rsidTr="005E0262">
              <w:tc>
                <w:tcPr>
                  <w:tcW w:w="851" w:type="dxa"/>
                  <w:shd w:val="clear" w:color="auto" w:fill="auto"/>
                </w:tcPr>
                <w:p w:rsidR="006D77F9" w:rsidRPr="009559BD" w:rsidRDefault="006D77F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D77F9" w:rsidRPr="009559BD" w:rsidTr="005E0262">
              <w:tc>
                <w:tcPr>
                  <w:tcW w:w="851" w:type="dxa"/>
                  <w:shd w:val="clear" w:color="auto" w:fill="auto"/>
                </w:tcPr>
                <w:p w:rsidR="006D77F9" w:rsidRPr="009559BD" w:rsidRDefault="006D77F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D77F9" w:rsidRPr="009559BD" w:rsidTr="005E0262">
              <w:tc>
                <w:tcPr>
                  <w:tcW w:w="851" w:type="dxa"/>
                  <w:tcBorders>
                    <w:bottom w:val="double" w:sz="4" w:space="0" w:color="auto"/>
                  </w:tcBorders>
                  <w:shd w:val="clear" w:color="auto" w:fill="auto"/>
                </w:tcPr>
                <w:p w:rsidR="006D77F9" w:rsidRPr="009559BD" w:rsidRDefault="006D77F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D77F9" w:rsidRPr="009559BD" w:rsidRDefault="006D77F9"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D77F9" w:rsidRPr="009559BD" w:rsidRDefault="006D77F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722D2B"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722D2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438" w:rsidRPr="009559BD" w:rsidRDefault="00C86438"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G/TBT/N/UGA/919/Add.3</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C86438" w:rsidRPr="009559BD" w:rsidRDefault="00C864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C864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950: 2018, Одноразовые детские подгузники. Спецификация, Второе издание.</w:t>
            </w:r>
          </w:p>
          <w:p w:rsidR="00C86438" w:rsidRPr="009559BD" w:rsidRDefault="00C864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950: 2019, Одноразовые детские подгузники. Технические характеристики, второе издание; уведомление в G / TBT / N / UGA / 919, G / TBT / N / UGA / 919 / Add.1 и G / TBT / N / UGA / 919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C86438"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C86438" w:rsidRPr="009559BD" w:rsidRDefault="00C86438"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C86438" w:rsidRPr="009559BD" w:rsidTr="005E0262">
              <w:tc>
                <w:tcPr>
                  <w:tcW w:w="851" w:type="dxa"/>
                  <w:shd w:val="clear" w:color="auto" w:fill="auto"/>
                </w:tcPr>
                <w:p w:rsidR="00C86438" w:rsidRPr="009559BD" w:rsidRDefault="00C86438"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C86438" w:rsidRPr="009559BD" w:rsidTr="005E0262">
              <w:tc>
                <w:tcPr>
                  <w:tcW w:w="851" w:type="dxa"/>
                  <w:shd w:val="clear" w:color="auto" w:fill="auto"/>
                </w:tcPr>
                <w:p w:rsidR="00C86438" w:rsidRPr="009559BD" w:rsidRDefault="00C86438"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C86438" w:rsidRPr="009559BD" w:rsidTr="005E0262">
              <w:tc>
                <w:tcPr>
                  <w:tcW w:w="851" w:type="dxa"/>
                  <w:shd w:val="clear" w:color="auto" w:fill="auto"/>
                </w:tcPr>
                <w:p w:rsidR="00C86438" w:rsidRPr="009559BD" w:rsidRDefault="00C86438"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C86438" w:rsidRPr="009559BD" w:rsidTr="005E0262">
              <w:tc>
                <w:tcPr>
                  <w:tcW w:w="851" w:type="dxa"/>
                  <w:shd w:val="clear" w:color="auto" w:fill="auto"/>
                </w:tcPr>
                <w:p w:rsidR="00C86438" w:rsidRPr="009559BD" w:rsidRDefault="00C86438"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C86438" w:rsidRPr="009559BD" w:rsidTr="005E0262">
              <w:tc>
                <w:tcPr>
                  <w:tcW w:w="851" w:type="dxa"/>
                  <w:shd w:val="clear" w:color="auto" w:fill="auto"/>
                </w:tcPr>
                <w:p w:rsidR="00C86438" w:rsidRPr="009559BD" w:rsidRDefault="00C86438"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C86438" w:rsidRPr="009559BD" w:rsidTr="005E0262">
              <w:tc>
                <w:tcPr>
                  <w:tcW w:w="851" w:type="dxa"/>
                  <w:shd w:val="clear" w:color="auto" w:fill="auto"/>
                </w:tcPr>
                <w:p w:rsidR="00C86438" w:rsidRPr="009559BD" w:rsidRDefault="00C86438"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[X]</w:t>
                  </w:r>
                </w:p>
              </w:tc>
              <w:tc>
                <w:tcPr>
                  <w:tcW w:w="4259" w:type="dxa"/>
                  <w:shd w:val="clear" w:color="auto" w:fill="auto"/>
                </w:tcPr>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C86438" w:rsidRPr="009559BD" w:rsidTr="005E0262">
              <w:tc>
                <w:tcPr>
                  <w:tcW w:w="851" w:type="dxa"/>
                  <w:shd w:val="clear" w:color="auto" w:fill="auto"/>
                </w:tcPr>
                <w:p w:rsidR="00C86438" w:rsidRPr="009559BD" w:rsidRDefault="00C86438"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C86438" w:rsidRPr="009559BD" w:rsidTr="005E0262">
              <w:tc>
                <w:tcPr>
                  <w:tcW w:w="851" w:type="dxa"/>
                  <w:shd w:val="clear" w:color="auto" w:fill="auto"/>
                </w:tcPr>
                <w:p w:rsidR="00C86438" w:rsidRPr="009559BD" w:rsidRDefault="00C86438"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C86438" w:rsidRPr="009559BD" w:rsidTr="005E0262">
              <w:tc>
                <w:tcPr>
                  <w:tcW w:w="851" w:type="dxa"/>
                  <w:tcBorders>
                    <w:bottom w:val="double" w:sz="4" w:space="0" w:color="auto"/>
                  </w:tcBorders>
                  <w:shd w:val="clear" w:color="auto" w:fill="auto"/>
                </w:tcPr>
                <w:p w:rsidR="00C86438" w:rsidRPr="009559BD" w:rsidRDefault="00C86438"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C86438" w:rsidRPr="009559BD" w:rsidRDefault="00C86438"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C86438" w:rsidRPr="009559BD" w:rsidRDefault="00C864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C86438" w:rsidRPr="009559BD" w:rsidTr="00345A2D">
        <w:trPr>
          <w:trHeight w:val="361"/>
        </w:trPr>
        <w:tc>
          <w:tcPr>
            <w:tcW w:w="710" w:type="dxa"/>
            <w:vMerge/>
            <w:shd w:val="clear" w:color="auto" w:fill="auto"/>
          </w:tcPr>
          <w:p w:rsidR="00C86438" w:rsidRPr="009559BD" w:rsidRDefault="00C86438"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438" w:rsidRPr="009559BD" w:rsidRDefault="00C86438"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C86438" w:rsidRPr="009559BD" w:rsidRDefault="00C864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438" w:rsidRPr="009559BD" w:rsidRDefault="00C86438" w:rsidP="009559BD">
            <w:pPr>
              <w:jc w:val="both"/>
              <w:rPr>
                <w:color w:val="000000" w:themeColor="text1"/>
                <w:sz w:val="24"/>
                <w:szCs w:val="24"/>
                <w:lang w:val="kk-KZ"/>
              </w:rPr>
            </w:pPr>
          </w:p>
        </w:tc>
      </w:tr>
      <w:tr w:rsidR="00C86438" w:rsidRPr="009559BD" w:rsidTr="00345A2D">
        <w:trPr>
          <w:trHeight w:val="361"/>
        </w:trPr>
        <w:tc>
          <w:tcPr>
            <w:tcW w:w="710" w:type="dxa"/>
            <w:vMerge/>
            <w:shd w:val="clear" w:color="auto" w:fill="auto"/>
          </w:tcPr>
          <w:p w:rsidR="00C86438" w:rsidRPr="009559BD" w:rsidRDefault="00C86438" w:rsidP="009559BD">
            <w:pPr>
              <w:numPr>
                <w:ilvl w:val="0"/>
                <w:numId w:val="6"/>
              </w:numPr>
              <w:ind w:left="0" w:firstLine="0"/>
              <w:jc w:val="both"/>
              <w:rPr>
                <w:color w:val="000000" w:themeColor="text1"/>
                <w:sz w:val="24"/>
                <w:szCs w:val="24"/>
                <w:lang w:val="kk-KZ"/>
              </w:rPr>
            </w:pPr>
          </w:p>
        </w:tc>
        <w:tc>
          <w:tcPr>
            <w:tcW w:w="2268" w:type="dxa"/>
            <w:shd w:val="clear" w:color="auto" w:fill="auto"/>
          </w:tcPr>
          <w:p w:rsidR="00C86438" w:rsidRPr="009559BD" w:rsidRDefault="00C86438"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C86438" w:rsidRPr="009559BD" w:rsidRDefault="00C8643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6438" w:rsidRPr="009559BD" w:rsidRDefault="00C86438"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626FD3" w:rsidRPr="009559BD" w:rsidRDefault="00626FD3"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G/TBT/N/UGA/815/Add.3</w:t>
            </w:r>
          </w:p>
          <w:p w:rsidR="00B301AC" w:rsidRPr="009559BD" w:rsidRDefault="00B301AC" w:rsidP="009559BD">
            <w:pPr>
              <w:pBdr>
                <w:between w:val="single" w:sz="6" w:space="1" w:color="auto"/>
              </w:pBdr>
              <w:jc w:val="both"/>
              <w:rPr>
                <w:color w:val="000000" w:themeColor="text1"/>
                <w:sz w:val="24"/>
                <w:szCs w:val="24"/>
                <w:lang w:val="es-ES"/>
              </w:rPr>
            </w:pPr>
          </w:p>
        </w:tc>
        <w:tc>
          <w:tcPr>
            <w:tcW w:w="5386" w:type="dxa"/>
            <w:shd w:val="clear" w:color="auto" w:fill="auto"/>
          </w:tcPr>
          <w:p w:rsidR="00B301AC" w:rsidRPr="009559BD" w:rsidRDefault="00626FD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626FD3" w:rsidRPr="009559BD" w:rsidRDefault="00626FD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875: 2018, Помада - Спецификация, 2-е издание.</w:t>
            </w:r>
          </w:p>
          <w:p w:rsidR="00626FD3" w:rsidRPr="009559BD" w:rsidRDefault="00626FD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875: 2019, Помада - Спецификация, 2-е издание; уведомление в G / TBT / N / UGA / 815, G / TBT / N / UGA / 815 / Add.1 и G / TBT / N / UGA / 815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26FD3"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26FD3" w:rsidRPr="009559BD" w:rsidRDefault="00626FD3"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26FD3" w:rsidRPr="009559BD" w:rsidTr="005E0262">
              <w:tc>
                <w:tcPr>
                  <w:tcW w:w="851" w:type="dxa"/>
                  <w:shd w:val="clear" w:color="auto" w:fill="auto"/>
                </w:tcPr>
                <w:p w:rsidR="00626FD3" w:rsidRPr="009559BD" w:rsidRDefault="00626FD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26FD3" w:rsidRPr="009559BD" w:rsidTr="005E0262">
              <w:tc>
                <w:tcPr>
                  <w:tcW w:w="851" w:type="dxa"/>
                  <w:shd w:val="clear" w:color="auto" w:fill="auto"/>
                </w:tcPr>
                <w:p w:rsidR="00626FD3" w:rsidRPr="009559BD" w:rsidRDefault="00626FD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626FD3" w:rsidRPr="009559BD" w:rsidTr="005E0262">
              <w:tc>
                <w:tcPr>
                  <w:tcW w:w="851" w:type="dxa"/>
                  <w:shd w:val="clear" w:color="auto" w:fill="auto"/>
                </w:tcPr>
                <w:p w:rsidR="00626FD3" w:rsidRPr="009559BD" w:rsidRDefault="00626FD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626FD3" w:rsidRPr="009559BD" w:rsidTr="005E0262">
              <w:tc>
                <w:tcPr>
                  <w:tcW w:w="851" w:type="dxa"/>
                  <w:shd w:val="clear" w:color="auto" w:fill="auto"/>
                </w:tcPr>
                <w:p w:rsidR="00626FD3" w:rsidRPr="009559BD" w:rsidRDefault="00626FD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626FD3" w:rsidRPr="009559BD" w:rsidTr="005E0262">
              <w:tc>
                <w:tcPr>
                  <w:tcW w:w="851" w:type="dxa"/>
                  <w:shd w:val="clear" w:color="auto" w:fill="auto"/>
                </w:tcPr>
                <w:p w:rsidR="00626FD3" w:rsidRPr="009559BD" w:rsidRDefault="00626FD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626FD3" w:rsidRPr="009559BD" w:rsidTr="005E0262">
              <w:tc>
                <w:tcPr>
                  <w:tcW w:w="851" w:type="dxa"/>
                  <w:shd w:val="clear" w:color="auto" w:fill="auto"/>
                </w:tcPr>
                <w:p w:rsidR="00626FD3" w:rsidRPr="009559BD" w:rsidRDefault="00626FD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26FD3" w:rsidRPr="009559BD" w:rsidTr="005E0262">
              <w:tc>
                <w:tcPr>
                  <w:tcW w:w="851" w:type="dxa"/>
                  <w:shd w:val="clear" w:color="auto" w:fill="auto"/>
                </w:tcPr>
                <w:p w:rsidR="00626FD3" w:rsidRPr="009559BD" w:rsidRDefault="00626FD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26FD3" w:rsidRPr="009559BD" w:rsidTr="005E0262">
              <w:tc>
                <w:tcPr>
                  <w:tcW w:w="851" w:type="dxa"/>
                  <w:shd w:val="clear" w:color="auto" w:fill="auto"/>
                </w:tcPr>
                <w:p w:rsidR="00626FD3" w:rsidRPr="009559BD" w:rsidRDefault="00626FD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26FD3" w:rsidRPr="009559BD" w:rsidTr="005E0262">
              <w:tc>
                <w:tcPr>
                  <w:tcW w:w="851" w:type="dxa"/>
                  <w:tcBorders>
                    <w:bottom w:val="double" w:sz="4" w:space="0" w:color="auto"/>
                  </w:tcBorders>
                  <w:shd w:val="clear" w:color="auto" w:fill="auto"/>
                </w:tcPr>
                <w:p w:rsidR="00626FD3" w:rsidRPr="009559BD" w:rsidRDefault="00626FD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26FD3" w:rsidRPr="009559BD" w:rsidRDefault="00626FD3"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26FD3" w:rsidRPr="009559BD" w:rsidRDefault="00626FD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626FD3" w:rsidRPr="009559BD" w:rsidTr="00345A2D">
        <w:trPr>
          <w:trHeight w:val="361"/>
        </w:trPr>
        <w:tc>
          <w:tcPr>
            <w:tcW w:w="710" w:type="dxa"/>
            <w:vMerge/>
            <w:shd w:val="clear" w:color="auto" w:fill="auto"/>
          </w:tcPr>
          <w:p w:rsidR="00626FD3" w:rsidRPr="009559BD" w:rsidRDefault="00626FD3" w:rsidP="009559BD">
            <w:pPr>
              <w:numPr>
                <w:ilvl w:val="0"/>
                <w:numId w:val="6"/>
              </w:numPr>
              <w:ind w:left="0" w:firstLine="0"/>
              <w:jc w:val="both"/>
              <w:rPr>
                <w:color w:val="000000" w:themeColor="text1"/>
                <w:sz w:val="24"/>
                <w:szCs w:val="24"/>
                <w:lang w:val="kk-KZ"/>
              </w:rPr>
            </w:pPr>
          </w:p>
        </w:tc>
        <w:tc>
          <w:tcPr>
            <w:tcW w:w="2268" w:type="dxa"/>
            <w:shd w:val="clear" w:color="auto" w:fill="auto"/>
          </w:tcPr>
          <w:p w:rsidR="00626FD3" w:rsidRPr="009559BD" w:rsidRDefault="00626FD3"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626FD3" w:rsidRPr="009559BD" w:rsidRDefault="00626FD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26FD3" w:rsidRPr="009559BD" w:rsidRDefault="00626FD3" w:rsidP="009559BD">
            <w:pPr>
              <w:jc w:val="both"/>
              <w:rPr>
                <w:color w:val="000000" w:themeColor="text1"/>
                <w:sz w:val="24"/>
                <w:szCs w:val="24"/>
                <w:lang w:val="kk-KZ"/>
              </w:rPr>
            </w:pPr>
          </w:p>
        </w:tc>
      </w:tr>
      <w:tr w:rsidR="00626FD3" w:rsidRPr="009559BD" w:rsidTr="00345A2D">
        <w:trPr>
          <w:trHeight w:val="361"/>
        </w:trPr>
        <w:tc>
          <w:tcPr>
            <w:tcW w:w="710" w:type="dxa"/>
            <w:vMerge/>
            <w:shd w:val="clear" w:color="auto" w:fill="auto"/>
          </w:tcPr>
          <w:p w:rsidR="00626FD3" w:rsidRPr="009559BD" w:rsidRDefault="00626FD3" w:rsidP="009559BD">
            <w:pPr>
              <w:numPr>
                <w:ilvl w:val="0"/>
                <w:numId w:val="6"/>
              </w:numPr>
              <w:ind w:left="0" w:firstLine="0"/>
              <w:jc w:val="both"/>
              <w:rPr>
                <w:color w:val="000000" w:themeColor="text1"/>
                <w:sz w:val="24"/>
                <w:szCs w:val="24"/>
                <w:lang w:val="kk-KZ"/>
              </w:rPr>
            </w:pPr>
          </w:p>
        </w:tc>
        <w:tc>
          <w:tcPr>
            <w:tcW w:w="2268" w:type="dxa"/>
            <w:shd w:val="clear" w:color="auto" w:fill="auto"/>
          </w:tcPr>
          <w:p w:rsidR="00626FD3" w:rsidRPr="009559BD" w:rsidRDefault="00626FD3"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626FD3" w:rsidRPr="009559BD" w:rsidRDefault="00626FD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26FD3" w:rsidRPr="009559BD" w:rsidRDefault="00626FD3"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193199" w:rsidRPr="009559BD" w:rsidRDefault="00193199"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G/TBT/N/UGA/801</w:t>
            </w:r>
            <w:r w:rsidRPr="009559BD">
              <w:rPr>
                <w:rFonts w:eastAsia="Calibri"/>
                <w:b/>
                <w:color w:val="000000" w:themeColor="text1"/>
                <w:sz w:val="24"/>
                <w:szCs w:val="24"/>
                <w:lang w:val="es-ES"/>
              </w:rPr>
              <w:lastRenderedPageBreak/>
              <w:t>/Add.3</w:t>
            </w:r>
          </w:p>
          <w:p w:rsidR="00B301AC" w:rsidRPr="009559BD" w:rsidRDefault="00B301AC" w:rsidP="009559BD">
            <w:pPr>
              <w:pBdr>
                <w:between w:val="single" w:sz="6" w:space="1" w:color="auto"/>
              </w:pBdr>
              <w:jc w:val="both"/>
              <w:rPr>
                <w:color w:val="000000" w:themeColor="text1"/>
                <w:sz w:val="24"/>
                <w:szCs w:val="24"/>
                <w:lang w:val="es-ES"/>
              </w:rPr>
            </w:pPr>
          </w:p>
        </w:tc>
        <w:tc>
          <w:tcPr>
            <w:tcW w:w="5386" w:type="dxa"/>
            <w:shd w:val="clear" w:color="auto" w:fill="auto"/>
          </w:tcPr>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xml:space="preserve">Следующее сообщение от 4 января 2021 года </w:t>
            </w:r>
            <w:r w:rsidRPr="009559BD">
              <w:rPr>
                <w:color w:val="000000" w:themeColor="text1"/>
                <w:sz w:val="24"/>
                <w:szCs w:val="24"/>
                <w:lang w:val="kk-KZ"/>
              </w:rPr>
              <w:lastRenderedPageBreak/>
              <w:t>распространяется по запросу делегации Уганды.</w:t>
            </w:r>
          </w:p>
          <w:p w:rsidR="00B301AC"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1933: 2017, Блеск для губ - Технические характеристики.</w:t>
            </w:r>
          </w:p>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1933: 2019, Блеск для губ- Спецификация; уведомление в G / TBT / N / UGA / 801, G / TBT / N / UGA / 801 / Add.1 и G / TBT / N / UGA / 801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93199"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93199" w:rsidRPr="009559BD" w:rsidRDefault="00193199"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193199" w:rsidRPr="009559BD" w:rsidTr="005E0262">
              <w:tc>
                <w:tcPr>
                  <w:tcW w:w="851" w:type="dxa"/>
                  <w:shd w:val="clear" w:color="auto" w:fill="auto"/>
                </w:tcPr>
                <w:p w:rsidR="00193199" w:rsidRPr="009559BD" w:rsidRDefault="0019319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193199" w:rsidRPr="009559BD" w:rsidTr="005E0262">
              <w:tc>
                <w:tcPr>
                  <w:tcW w:w="851" w:type="dxa"/>
                  <w:shd w:val="clear" w:color="auto" w:fill="auto"/>
                </w:tcPr>
                <w:p w:rsidR="00193199" w:rsidRPr="009559BD" w:rsidRDefault="0019319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193199" w:rsidRPr="009559BD" w:rsidTr="005E0262">
              <w:tc>
                <w:tcPr>
                  <w:tcW w:w="851" w:type="dxa"/>
                  <w:tcBorders>
                    <w:bottom w:val="double" w:sz="4" w:space="0" w:color="auto"/>
                  </w:tcBorders>
                  <w:shd w:val="clear" w:color="auto" w:fill="auto"/>
                </w:tcPr>
                <w:p w:rsidR="00193199" w:rsidRPr="009559BD" w:rsidRDefault="0019319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193199" w:rsidRPr="009559BD" w:rsidTr="00345A2D">
        <w:trPr>
          <w:trHeight w:val="361"/>
        </w:trPr>
        <w:tc>
          <w:tcPr>
            <w:tcW w:w="710" w:type="dxa"/>
            <w:vMerge/>
            <w:shd w:val="clear" w:color="auto" w:fill="auto"/>
          </w:tcPr>
          <w:p w:rsidR="00193199" w:rsidRPr="009559BD" w:rsidRDefault="00193199" w:rsidP="009559BD">
            <w:pPr>
              <w:numPr>
                <w:ilvl w:val="0"/>
                <w:numId w:val="6"/>
              </w:numPr>
              <w:ind w:left="0" w:firstLine="0"/>
              <w:jc w:val="both"/>
              <w:rPr>
                <w:color w:val="000000" w:themeColor="text1"/>
                <w:sz w:val="24"/>
                <w:szCs w:val="24"/>
                <w:lang w:val="kk-KZ"/>
              </w:rPr>
            </w:pPr>
          </w:p>
        </w:tc>
        <w:tc>
          <w:tcPr>
            <w:tcW w:w="2268"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3199" w:rsidRPr="009559BD" w:rsidRDefault="00193199" w:rsidP="009559BD">
            <w:pPr>
              <w:jc w:val="both"/>
              <w:rPr>
                <w:color w:val="000000" w:themeColor="text1"/>
                <w:sz w:val="24"/>
                <w:szCs w:val="24"/>
                <w:lang w:val="kk-KZ"/>
              </w:rPr>
            </w:pPr>
          </w:p>
        </w:tc>
      </w:tr>
      <w:tr w:rsidR="00193199" w:rsidRPr="009559BD" w:rsidTr="008E6807">
        <w:trPr>
          <w:trHeight w:val="188"/>
        </w:trPr>
        <w:tc>
          <w:tcPr>
            <w:tcW w:w="710" w:type="dxa"/>
            <w:vMerge/>
            <w:shd w:val="clear" w:color="auto" w:fill="auto"/>
          </w:tcPr>
          <w:p w:rsidR="00193199" w:rsidRPr="009559BD" w:rsidRDefault="00193199" w:rsidP="009559BD">
            <w:pPr>
              <w:numPr>
                <w:ilvl w:val="0"/>
                <w:numId w:val="6"/>
              </w:numPr>
              <w:ind w:left="0" w:firstLine="0"/>
              <w:jc w:val="both"/>
              <w:rPr>
                <w:color w:val="000000" w:themeColor="text1"/>
                <w:sz w:val="24"/>
                <w:szCs w:val="24"/>
                <w:lang w:val="kk-KZ"/>
              </w:rPr>
            </w:pPr>
          </w:p>
        </w:tc>
        <w:tc>
          <w:tcPr>
            <w:tcW w:w="2268" w:type="dxa"/>
            <w:shd w:val="clear" w:color="auto" w:fill="auto"/>
          </w:tcPr>
          <w:p w:rsidR="00193199" w:rsidRPr="009559BD" w:rsidRDefault="00193199"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3199" w:rsidRPr="009559BD" w:rsidRDefault="00193199"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193199" w:rsidRPr="009559BD" w:rsidRDefault="00193199"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G/TBT/N/UGA/800/Add.3</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1932: 2017, Бальзам для губ (мазь) – Спецификация.</w:t>
            </w:r>
          </w:p>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США 1932: 2019, Бальзам для губ (мазь) - Технические характеристики; уведомление в G / TBT / N / UGA / 800, G / TBT / N / UGA / 800 / Add.1 и G / TBT / N / UGA / 800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93199"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93199" w:rsidRPr="009559BD" w:rsidRDefault="00193199"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193199" w:rsidRPr="009559BD" w:rsidTr="005E0262">
              <w:tc>
                <w:tcPr>
                  <w:tcW w:w="851" w:type="dxa"/>
                  <w:shd w:val="clear" w:color="auto" w:fill="auto"/>
                </w:tcPr>
                <w:p w:rsidR="00193199" w:rsidRPr="009559BD" w:rsidRDefault="0019319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193199" w:rsidRPr="009559BD" w:rsidTr="005E0262">
              <w:tc>
                <w:tcPr>
                  <w:tcW w:w="851" w:type="dxa"/>
                  <w:shd w:val="clear" w:color="auto" w:fill="auto"/>
                </w:tcPr>
                <w:p w:rsidR="00193199" w:rsidRPr="009559BD" w:rsidRDefault="00193199"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193199" w:rsidRPr="009559BD" w:rsidTr="005E0262">
              <w:tc>
                <w:tcPr>
                  <w:tcW w:w="851" w:type="dxa"/>
                  <w:shd w:val="clear" w:color="auto" w:fill="auto"/>
                </w:tcPr>
                <w:p w:rsidR="00193199" w:rsidRPr="009559BD" w:rsidRDefault="0019319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193199" w:rsidRPr="009559BD" w:rsidTr="005E0262">
              <w:tc>
                <w:tcPr>
                  <w:tcW w:w="851" w:type="dxa"/>
                  <w:tcBorders>
                    <w:bottom w:val="double" w:sz="4" w:space="0" w:color="auto"/>
                  </w:tcBorders>
                  <w:shd w:val="clear" w:color="auto" w:fill="auto"/>
                </w:tcPr>
                <w:p w:rsidR="00193199" w:rsidRPr="009559BD" w:rsidRDefault="00193199"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193199" w:rsidRPr="009559BD" w:rsidRDefault="00193199"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193199" w:rsidRPr="009559BD" w:rsidTr="00345A2D">
        <w:trPr>
          <w:trHeight w:val="361"/>
        </w:trPr>
        <w:tc>
          <w:tcPr>
            <w:tcW w:w="710" w:type="dxa"/>
            <w:vMerge/>
            <w:shd w:val="clear" w:color="auto" w:fill="auto"/>
          </w:tcPr>
          <w:p w:rsidR="00193199" w:rsidRPr="009559BD" w:rsidRDefault="00193199" w:rsidP="009559BD">
            <w:pPr>
              <w:numPr>
                <w:ilvl w:val="0"/>
                <w:numId w:val="6"/>
              </w:numPr>
              <w:ind w:left="0" w:firstLine="0"/>
              <w:jc w:val="both"/>
              <w:rPr>
                <w:color w:val="000000" w:themeColor="text1"/>
                <w:sz w:val="24"/>
                <w:szCs w:val="24"/>
                <w:lang w:val="kk-KZ"/>
              </w:rPr>
            </w:pPr>
          </w:p>
        </w:tc>
        <w:tc>
          <w:tcPr>
            <w:tcW w:w="2268" w:type="dxa"/>
            <w:shd w:val="clear" w:color="auto" w:fill="auto"/>
          </w:tcPr>
          <w:p w:rsidR="00193199" w:rsidRPr="009559BD" w:rsidRDefault="00193199"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3199" w:rsidRPr="009559BD" w:rsidRDefault="00193199" w:rsidP="009559BD">
            <w:pPr>
              <w:jc w:val="both"/>
              <w:rPr>
                <w:color w:val="000000" w:themeColor="text1"/>
                <w:sz w:val="24"/>
                <w:szCs w:val="24"/>
                <w:lang w:val="kk-KZ"/>
              </w:rPr>
            </w:pPr>
          </w:p>
        </w:tc>
      </w:tr>
      <w:tr w:rsidR="00193199" w:rsidRPr="009559BD" w:rsidTr="00345A2D">
        <w:trPr>
          <w:trHeight w:val="361"/>
        </w:trPr>
        <w:tc>
          <w:tcPr>
            <w:tcW w:w="710" w:type="dxa"/>
            <w:vMerge/>
            <w:shd w:val="clear" w:color="auto" w:fill="auto"/>
          </w:tcPr>
          <w:p w:rsidR="00193199" w:rsidRPr="009559BD" w:rsidRDefault="00193199" w:rsidP="009559BD">
            <w:pPr>
              <w:numPr>
                <w:ilvl w:val="0"/>
                <w:numId w:val="6"/>
              </w:numPr>
              <w:ind w:left="0" w:firstLine="0"/>
              <w:jc w:val="both"/>
              <w:rPr>
                <w:color w:val="000000" w:themeColor="text1"/>
                <w:sz w:val="24"/>
                <w:szCs w:val="24"/>
                <w:lang w:val="kk-KZ"/>
              </w:rPr>
            </w:pPr>
          </w:p>
        </w:tc>
        <w:tc>
          <w:tcPr>
            <w:tcW w:w="2268" w:type="dxa"/>
            <w:shd w:val="clear" w:color="auto" w:fill="auto"/>
          </w:tcPr>
          <w:p w:rsidR="00193199" w:rsidRPr="009559BD" w:rsidRDefault="00193199"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193199" w:rsidRPr="009559BD" w:rsidRDefault="001931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93199" w:rsidRPr="009559BD" w:rsidRDefault="00193199"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5BE" w:rsidRPr="009559BD" w:rsidRDefault="00D775BE" w:rsidP="009559BD">
            <w:pPr>
              <w:jc w:val="both"/>
              <w:rPr>
                <w:rFonts w:eastAsia="Calibri"/>
                <w:b/>
                <w:color w:val="000000" w:themeColor="text1"/>
                <w:sz w:val="24"/>
                <w:szCs w:val="24"/>
                <w:lang w:val="es-ES"/>
              </w:rPr>
            </w:pPr>
            <w:r w:rsidRPr="009559BD">
              <w:rPr>
                <w:rFonts w:eastAsia="Calibri"/>
                <w:b/>
                <w:color w:val="000000" w:themeColor="text1"/>
                <w:sz w:val="24"/>
                <w:szCs w:val="24"/>
                <w:lang w:val="es-ES"/>
              </w:rPr>
              <w:t>G/TBT/N/UGA/799/Add.3</w:t>
            </w:r>
          </w:p>
          <w:p w:rsidR="00B301AC" w:rsidRPr="009559BD" w:rsidRDefault="00B301AC" w:rsidP="009559BD">
            <w:pPr>
              <w:jc w:val="both"/>
              <w:rPr>
                <w:b/>
                <w:color w:val="000000" w:themeColor="text1"/>
                <w:sz w:val="24"/>
                <w:szCs w:val="24"/>
                <w:lang w:val="es-ES" w:eastAsia="en-US"/>
              </w:rPr>
            </w:pPr>
          </w:p>
        </w:tc>
        <w:tc>
          <w:tcPr>
            <w:tcW w:w="5386" w:type="dxa"/>
            <w:shd w:val="clear" w:color="auto" w:fill="auto"/>
          </w:tcPr>
          <w:p w:rsidR="00D775BE" w:rsidRPr="009559BD" w:rsidRDefault="00D775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D775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1931: 2017, Масло Ши для косметической промышленности. Технические характеристики.</w:t>
            </w:r>
          </w:p>
          <w:p w:rsidR="00D775BE" w:rsidRPr="009559BD" w:rsidRDefault="00D775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США 1931: 2019, Масло Ши для косметической промышленности - Спецификация; уведомление в G / TBT / N / UGA / 799, G / TBT / N / UGA / 799 / Add.1 и G / TBT / N / UGA / 799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75BE"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75BE" w:rsidRPr="009559BD" w:rsidRDefault="00D775B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775BE" w:rsidRPr="009559BD" w:rsidTr="005E0262">
              <w:tc>
                <w:tcPr>
                  <w:tcW w:w="851" w:type="dxa"/>
                  <w:shd w:val="clear" w:color="auto" w:fill="auto"/>
                </w:tcPr>
                <w:p w:rsidR="00D775BE" w:rsidRPr="009559BD" w:rsidRDefault="00D775B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D775BE" w:rsidRPr="009559BD" w:rsidTr="005E0262">
              <w:tc>
                <w:tcPr>
                  <w:tcW w:w="851" w:type="dxa"/>
                  <w:shd w:val="clear" w:color="auto" w:fill="auto"/>
                </w:tcPr>
                <w:p w:rsidR="00D775BE" w:rsidRPr="009559BD" w:rsidRDefault="00D775B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775BE" w:rsidRPr="009559BD" w:rsidTr="005E0262">
              <w:tc>
                <w:tcPr>
                  <w:tcW w:w="851" w:type="dxa"/>
                  <w:shd w:val="clear" w:color="auto" w:fill="auto"/>
                </w:tcPr>
                <w:p w:rsidR="00D775BE" w:rsidRPr="009559BD" w:rsidRDefault="00D775B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775BE" w:rsidRPr="009559BD" w:rsidTr="005E0262">
              <w:tc>
                <w:tcPr>
                  <w:tcW w:w="851" w:type="dxa"/>
                  <w:shd w:val="clear" w:color="auto" w:fill="auto"/>
                </w:tcPr>
                <w:p w:rsidR="00D775BE" w:rsidRPr="009559BD" w:rsidRDefault="00D775B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775BE" w:rsidRPr="009559BD" w:rsidTr="005E0262">
              <w:tc>
                <w:tcPr>
                  <w:tcW w:w="851" w:type="dxa"/>
                  <w:shd w:val="clear" w:color="auto" w:fill="auto"/>
                </w:tcPr>
                <w:p w:rsidR="00D775BE" w:rsidRPr="009559BD" w:rsidRDefault="00D775B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775BE" w:rsidRPr="009559BD" w:rsidTr="005E0262">
              <w:tc>
                <w:tcPr>
                  <w:tcW w:w="851" w:type="dxa"/>
                  <w:shd w:val="clear" w:color="auto" w:fill="auto"/>
                </w:tcPr>
                <w:p w:rsidR="00D775BE" w:rsidRPr="009559BD" w:rsidRDefault="00D775B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75BE" w:rsidRPr="009559BD" w:rsidTr="005E0262">
              <w:tc>
                <w:tcPr>
                  <w:tcW w:w="851" w:type="dxa"/>
                  <w:shd w:val="clear" w:color="auto" w:fill="auto"/>
                </w:tcPr>
                <w:p w:rsidR="00D775BE" w:rsidRPr="009559BD" w:rsidRDefault="00D775B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75BE" w:rsidRPr="009559BD" w:rsidTr="005E0262">
              <w:tc>
                <w:tcPr>
                  <w:tcW w:w="851" w:type="dxa"/>
                  <w:shd w:val="clear" w:color="auto" w:fill="auto"/>
                </w:tcPr>
                <w:p w:rsidR="00D775BE" w:rsidRPr="009559BD" w:rsidRDefault="00D775B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75BE" w:rsidRPr="009559BD" w:rsidTr="005E0262">
              <w:tc>
                <w:tcPr>
                  <w:tcW w:w="851" w:type="dxa"/>
                  <w:tcBorders>
                    <w:bottom w:val="double" w:sz="4" w:space="0" w:color="auto"/>
                  </w:tcBorders>
                  <w:shd w:val="clear" w:color="auto" w:fill="auto"/>
                </w:tcPr>
                <w:p w:rsidR="00D775BE" w:rsidRPr="009559BD" w:rsidRDefault="00D775B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75BE" w:rsidRPr="009559BD" w:rsidRDefault="00D775B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75BE" w:rsidRPr="009559BD" w:rsidRDefault="00D775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D775BE" w:rsidRPr="009559BD" w:rsidTr="00D775BE">
        <w:trPr>
          <w:trHeight w:val="163"/>
        </w:trPr>
        <w:tc>
          <w:tcPr>
            <w:tcW w:w="710" w:type="dxa"/>
            <w:vMerge/>
            <w:shd w:val="clear" w:color="auto" w:fill="auto"/>
          </w:tcPr>
          <w:p w:rsidR="00D775BE" w:rsidRPr="009559BD" w:rsidRDefault="00D775BE"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5BE" w:rsidRPr="009559BD" w:rsidRDefault="00D775BE"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D775BE" w:rsidRPr="009559BD" w:rsidRDefault="00D775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5BE" w:rsidRPr="009559BD" w:rsidRDefault="00D775BE" w:rsidP="009559BD">
            <w:pPr>
              <w:jc w:val="both"/>
              <w:rPr>
                <w:color w:val="000000" w:themeColor="text1"/>
                <w:sz w:val="24"/>
                <w:szCs w:val="24"/>
                <w:lang w:val="kk-KZ"/>
              </w:rPr>
            </w:pPr>
          </w:p>
        </w:tc>
      </w:tr>
      <w:tr w:rsidR="00D775BE" w:rsidRPr="009559BD" w:rsidTr="00345A2D">
        <w:trPr>
          <w:trHeight w:val="361"/>
        </w:trPr>
        <w:tc>
          <w:tcPr>
            <w:tcW w:w="710" w:type="dxa"/>
            <w:vMerge/>
            <w:shd w:val="clear" w:color="auto" w:fill="auto"/>
          </w:tcPr>
          <w:p w:rsidR="00D775BE" w:rsidRPr="009559BD" w:rsidRDefault="00D775BE"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5BE" w:rsidRPr="009559BD" w:rsidRDefault="00D775B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D775BE" w:rsidRPr="009559BD" w:rsidRDefault="00D775B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5BE" w:rsidRPr="009559BD" w:rsidRDefault="00D775BE"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5014B" w:rsidRPr="009559BD" w:rsidRDefault="0005014B" w:rsidP="009559BD">
            <w:pPr>
              <w:jc w:val="both"/>
              <w:rPr>
                <w:rFonts w:eastAsia="Calibri"/>
                <w:b/>
                <w:color w:val="000000" w:themeColor="text1"/>
                <w:sz w:val="24"/>
                <w:szCs w:val="24"/>
                <w:lang w:val="es-ES"/>
              </w:rPr>
            </w:pPr>
            <w:r w:rsidRPr="009559BD">
              <w:rPr>
                <w:rFonts w:eastAsia="Calibri"/>
                <w:b/>
                <w:color w:val="000000" w:themeColor="text1"/>
                <w:sz w:val="24"/>
                <w:szCs w:val="24"/>
                <w:lang w:val="es-ES"/>
              </w:rPr>
              <w:t>G/TBT/N/UGA/796/Add.3</w:t>
            </w:r>
          </w:p>
          <w:p w:rsidR="00B301AC" w:rsidRPr="009559BD" w:rsidRDefault="00B301AC" w:rsidP="009559BD">
            <w:pPr>
              <w:jc w:val="both"/>
              <w:rPr>
                <w:color w:val="000000" w:themeColor="text1"/>
                <w:sz w:val="24"/>
                <w:szCs w:val="24"/>
                <w:lang w:val="es-ES" w:eastAsia="en-US"/>
              </w:rPr>
            </w:pPr>
          </w:p>
        </w:tc>
        <w:tc>
          <w:tcPr>
            <w:tcW w:w="5386" w:type="dxa"/>
            <w:shd w:val="clear" w:color="auto" w:fill="auto"/>
          </w:tcPr>
          <w:p w:rsidR="00B301AC" w:rsidRPr="009559BD" w:rsidRDefault="0005014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05014B" w:rsidRPr="009559BD" w:rsidRDefault="0005014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737: 2017, Производство упакованных мясных продуктов (переработанных) - требования, 2-е издание.</w:t>
            </w:r>
          </w:p>
          <w:p w:rsidR="0005014B" w:rsidRPr="009559BD" w:rsidRDefault="0005014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737: 2019, Производство упакованных мясных продуктов (переработанных) - требования, 2-е издание; уведомление в G / TBT / N / UGA / 796, G / TBT / N / UGA / 796 / Add.1 и G / TBT / N / UGA / 796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5014B"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5014B" w:rsidRPr="009559BD" w:rsidRDefault="0005014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05014B" w:rsidRPr="009559BD" w:rsidTr="005E0262">
              <w:tc>
                <w:tcPr>
                  <w:tcW w:w="851" w:type="dxa"/>
                  <w:shd w:val="clear" w:color="auto" w:fill="auto"/>
                </w:tcPr>
                <w:p w:rsidR="0005014B" w:rsidRPr="009559BD" w:rsidRDefault="0005014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05014B" w:rsidRPr="009559BD" w:rsidTr="005E0262">
              <w:tc>
                <w:tcPr>
                  <w:tcW w:w="851" w:type="dxa"/>
                  <w:shd w:val="clear" w:color="auto" w:fill="auto"/>
                </w:tcPr>
                <w:p w:rsidR="0005014B" w:rsidRPr="009559BD" w:rsidRDefault="0005014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05014B" w:rsidRPr="009559BD" w:rsidTr="005E0262">
              <w:tc>
                <w:tcPr>
                  <w:tcW w:w="851" w:type="dxa"/>
                  <w:shd w:val="clear" w:color="auto" w:fill="auto"/>
                </w:tcPr>
                <w:p w:rsidR="0005014B" w:rsidRPr="009559BD" w:rsidRDefault="0005014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05014B" w:rsidRPr="009559BD" w:rsidTr="005E0262">
              <w:tc>
                <w:tcPr>
                  <w:tcW w:w="851" w:type="dxa"/>
                  <w:shd w:val="clear" w:color="auto" w:fill="auto"/>
                </w:tcPr>
                <w:p w:rsidR="0005014B" w:rsidRPr="009559BD" w:rsidRDefault="0005014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05014B" w:rsidRPr="009559BD" w:rsidTr="005E0262">
              <w:tc>
                <w:tcPr>
                  <w:tcW w:w="851" w:type="dxa"/>
                  <w:shd w:val="clear" w:color="auto" w:fill="auto"/>
                </w:tcPr>
                <w:p w:rsidR="0005014B" w:rsidRPr="009559BD" w:rsidRDefault="0005014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05014B" w:rsidRPr="009559BD" w:rsidTr="005E0262">
              <w:tc>
                <w:tcPr>
                  <w:tcW w:w="851" w:type="dxa"/>
                  <w:shd w:val="clear" w:color="auto" w:fill="auto"/>
                </w:tcPr>
                <w:p w:rsidR="0005014B" w:rsidRPr="009559BD" w:rsidRDefault="0005014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05014B" w:rsidRPr="009559BD" w:rsidTr="005E0262">
              <w:tc>
                <w:tcPr>
                  <w:tcW w:w="851" w:type="dxa"/>
                  <w:shd w:val="clear" w:color="auto" w:fill="auto"/>
                </w:tcPr>
                <w:p w:rsidR="0005014B" w:rsidRPr="009559BD" w:rsidRDefault="0005014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05014B" w:rsidRPr="009559BD" w:rsidTr="005E0262">
              <w:tc>
                <w:tcPr>
                  <w:tcW w:w="851" w:type="dxa"/>
                  <w:shd w:val="clear" w:color="auto" w:fill="auto"/>
                </w:tcPr>
                <w:p w:rsidR="0005014B" w:rsidRPr="009559BD" w:rsidRDefault="0005014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05014B" w:rsidRPr="009559BD" w:rsidTr="005E0262">
              <w:tc>
                <w:tcPr>
                  <w:tcW w:w="851" w:type="dxa"/>
                  <w:tcBorders>
                    <w:bottom w:val="double" w:sz="4" w:space="0" w:color="auto"/>
                  </w:tcBorders>
                  <w:shd w:val="clear" w:color="auto" w:fill="auto"/>
                </w:tcPr>
                <w:p w:rsidR="0005014B" w:rsidRPr="009559BD" w:rsidRDefault="0005014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05014B" w:rsidRPr="009559BD" w:rsidRDefault="0005014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05014B" w:rsidRPr="009559BD" w:rsidRDefault="0005014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05014B" w:rsidRPr="009559BD" w:rsidTr="00345A2D">
        <w:trPr>
          <w:trHeight w:val="361"/>
        </w:trPr>
        <w:tc>
          <w:tcPr>
            <w:tcW w:w="710" w:type="dxa"/>
            <w:vMerge/>
            <w:shd w:val="clear" w:color="auto" w:fill="auto"/>
          </w:tcPr>
          <w:p w:rsidR="0005014B" w:rsidRPr="009559BD" w:rsidRDefault="0005014B" w:rsidP="009559BD">
            <w:pPr>
              <w:numPr>
                <w:ilvl w:val="0"/>
                <w:numId w:val="6"/>
              </w:numPr>
              <w:ind w:left="0" w:firstLine="0"/>
              <w:jc w:val="both"/>
              <w:rPr>
                <w:color w:val="000000" w:themeColor="text1"/>
                <w:sz w:val="24"/>
                <w:szCs w:val="24"/>
                <w:lang w:val="kk-KZ"/>
              </w:rPr>
            </w:pPr>
          </w:p>
        </w:tc>
        <w:tc>
          <w:tcPr>
            <w:tcW w:w="2268" w:type="dxa"/>
            <w:shd w:val="clear" w:color="auto" w:fill="auto"/>
          </w:tcPr>
          <w:p w:rsidR="0005014B" w:rsidRPr="009559BD" w:rsidRDefault="0005014B"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05014B" w:rsidRPr="009559BD" w:rsidRDefault="0005014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5014B" w:rsidRPr="009559BD" w:rsidRDefault="0005014B" w:rsidP="009559BD">
            <w:pPr>
              <w:jc w:val="both"/>
              <w:rPr>
                <w:color w:val="000000" w:themeColor="text1"/>
                <w:sz w:val="24"/>
                <w:szCs w:val="24"/>
                <w:lang w:val="kk-KZ"/>
              </w:rPr>
            </w:pPr>
          </w:p>
        </w:tc>
      </w:tr>
      <w:tr w:rsidR="0005014B" w:rsidRPr="009559BD" w:rsidTr="00345A2D">
        <w:trPr>
          <w:trHeight w:val="361"/>
        </w:trPr>
        <w:tc>
          <w:tcPr>
            <w:tcW w:w="710" w:type="dxa"/>
            <w:vMerge/>
            <w:shd w:val="clear" w:color="auto" w:fill="auto"/>
          </w:tcPr>
          <w:p w:rsidR="0005014B" w:rsidRPr="009559BD" w:rsidRDefault="0005014B" w:rsidP="009559BD">
            <w:pPr>
              <w:numPr>
                <w:ilvl w:val="0"/>
                <w:numId w:val="6"/>
              </w:numPr>
              <w:ind w:left="0" w:firstLine="0"/>
              <w:jc w:val="both"/>
              <w:rPr>
                <w:color w:val="000000" w:themeColor="text1"/>
                <w:sz w:val="24"/>
                <w:szCs w:val="24"/>
                <w:lang w:val="kk-KZ"/>
              </w:rPr>
            </w:pPr>
          </w:p>
        </w:tc>
        <w:tc>
          <w:tcPr>
            <w:tcW w:w="2268" w:type="dxa"/>
            <w:shd w:val="clear" w:color="auto" w:fill="auto"/>
          </w:tcPr>
          <w:p w:rsidR="0005014B" w:rsidRPr="009559BD" w:rsidRDefault="0005014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05014B" w:rsidRPr="009559BD" w:rsidRDefault="0005014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5014B" w:rsidRPr="009559BD" w:rsidRDefault="0005014B"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E12D5D" w:rsidRPr="009559BD" w:rsidRDefault="00E12D5D"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G/TBT/N/UGA/779/Add.3</w:t>
            </w:r>
          </w:p>
          <w:p w:rsidR="00B301AC" w:rsidRPr="009559BD" w:rsidRDefault="00B301AC" w:rsidP="009559BD">
            <w:pPr>
              <w:jc w:val="both"/>
              <w:rPr>
                <w:b/>
                <w:color w:val="000000" w:themeColor="text1"/>
                <w:sz w:val="24"/>
                <w:szCs w:val="24"/>
                <w:lang w:val="es-ES" w:eastAsia="en-US"/>
              </w:rPr>
            </w:pPr>
          </w:p>
        </w:tc>
        <w:tc>
          <w:tcPr>
            <w:tcW w:w="5386" w:type="dxa"/>
            <w:shd w:val="clear" w:color="auto" w:fill="auto"/>
          </w:tcPr>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1877: 2017, Дезодоранты и антиперспиранты. Спецификация.</w:t>
            </w:r>
          </w:p>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США 1877: 2019, Дезодоранты и антиперспиранты - Спецификация; уведомление в G / TBT / N / UGA / 779, G / TBT / N / UGA / 779 / Add.1 и G / TBT / N / UGA / 779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12D5D"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12D5D" w:rsidRPr="009559BD" w:rsidRDefault="00E12D5D"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E12D5D" w:rsidRPr="009559BD" w:rsidTr="005E0262">
              <w:tc>
                <w:tcPr>
                  <w:tcW w:w="851" w:type="dxa"/>
                  <w:shd w:val="clear" w:color="auto" w:fill="auto"/>
                </w:tcPr>
                <w:p w:rsidR="00E12D5D" w:rsidRPr="009559BD" w:rsidRDefault="00E12D5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 xml:space="preserve">Период комментирования изменен - </w:t>
                  </w:r>
                  <w:r w:rsidRPr="009559BD">
                    <w:rPr>
                      <w:color w:val="000000" w:themeColor="text1"/>
                      <w:sz w:val="24"/>
                      <w:szCs w:val="24"/>
                    </w:rPr>
                    <w:lastRenderedPageBreak/>
                    <w:t>дата:</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E12D5D" w:rsidRPr="009559BD" w:rsidTr="005E0262">
              <w:tc>
                <w:tcPr>
                  <w:tcW w:w="851" w:type="dxa"/>
                  <w:shd w:val="clear" w:color="auto" w:fill="auto"/>
                </w:tcPr>
                <w:p w:rsidR="00E12D5D" w:rsidRPr="009559BD" w:rsidRDefault="00E12D5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E12D5D" w:rsidRPr="009559BD" w:rsidTr="005E0262">
              <w:tc>
                <w:tcPr>
                  <w:tcW w:w="851" w:type="dxa"/>
                  <w:tcBorders>
                    <w:bottom w:val="double" w:sz="4" w:space="0" w:color="auto"/>
                  </w:tcBorders>
                  <w:shd w:val="clear" w:color="auto" w:fill="auto"/>
                </w:tcPr>
                <w:p w:rsidR="00E12D5D" w:rsidRPr="009559BD" w:rsidRDefault="00E12D5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E12D5D" w:rsidRPr="009559BD" w:rsidTr="00345A2D">
        <w:trPr>
          <w:trHeight w:val="361"/>
        </w:trPr>
        <w:tc>
          <w:tcPr>
            <w:tcW w:w="710" w:type="dxa"/>
            <w:vMerge/>
            <w:shd w:val="clear" w:color="auto" w:fill="auto"/>
          </w:tcPr>
          <w:p w:rsidR="00E12D5D" w:rsidRPr="009559BD" w:rsidRDefault="00E12D5D" w:rsidP="009559BD">
            <w:pPr>
              <w:numPr>
                <w:ilvl w:val="0"/>
                <w:numId w:val="6"/>
              </w:numPr>
              <w:ind w:left="0" w:firstLine="0"/>
              <w:jc w:val="both"/>
              <w:rPr>
                <w:color w:val="000000" w:themeColor="text1"/>
                <w:sz w:val="24"/>
                <w:szCs w:val="24"/>
                <w:lang w:val="kk-KZ"/>
              </w:rPr>
            </w:pPr>
          </w:p>
        </w:tc>
        <w:tc>
          <w:tcPr>
            <w:tcW w:w="2268"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2D5D" w:rsidRPr="009559BD" w:rsidRDefault="00E12D5D" w:rsidP="009559BD">
            <w:pPr>
              <w:jc w:val="both"/>
              <w:rPr>
                <w:color w:val="000000" w:themeColor="text1"/>
                <w:sz w:val="24"/>
                <w:szCs w:val="24"/>
                <w:lang w:val="kk-KZ"/>
              </w:rPr>
            </w:pPr>
          </w:p>
        </w:tc>
      </w:tr>
      <w:tr w:rsidR="00E12D5D" w:rsidRPr="009559BD" w:rsidTr="00345A2D">
        <w:trPr>
          <w:trHeight w:val="361"/>
        </w:trPr>
        <w:tc>
          <w:tcPr>
            <w:tcW w:w="710" w:type="dxa"/>
            <w:vMerge/>
            <w:shd w:val="clear" w:color="auto" w:fill="auto"/>
          </w:tcPr>
          <w:p w:rsidR="00E12D5D" w:rsidRPr="009559BD" w:rsidRDefault="00E12D5D" w:rsidP="009559BD">
            <w:pPr>
              <w:numPr>
                <w:ilvl w:val="0"/>
                <w:numId w:val="6"/>
              </w:numPr>
              <w:ind w:left="0" w:firstLine="0"/>
              <w:jc w:val="both"/>
              <w:rPr>
                <w:color w:val="000000" w:themeColor="text1"/>
                <w:sz w:val="24"/>
                <w:szCs w:val="24"/>
                <w:lang w:val="kk-KZ"/>
              </w:rPr>
            </w:pPr>
          </w:p>
        </w:tc>
        <w:tc>
          <w:tcPr>
            <w:tcW w:w="2268" w:type="dxa"/>
            <w:shd w:val="clear" w:color="auto" w:fill="auto"/>
          </w:tcPr>
          <w:p w:rsidR="00E12D5D" w:rsidRPr="009559BD" w:rsidRDefault="00E12D5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2D5D" w:rsidRPr="009559BD" w:rsidRDefault="00E12D5D"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E12D5D" w:rsidRPr="009559BD" w:rsidRDefault="00E12D5D"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G/TBT/N/UGA/755/Add.3</w:t>
            </w:r>
          </w:p>
          <w:p w:rsidR="00B301AC" w:rsidRPr="009559BD" w:rsidRDefault="00B301AC" w:rsidP="009559BD">
            <w:pPr>
              <w:jc w:val="both"/>
              <w:rPr>
                <w:b/>
                <w:color w:val="000000" w:themeColor="text1"/>
                <w:sz w:val="24"/>
                <w:szCs w:val="24"/>
                <w:lang w:val="en-US" w:eastAsia="en-US"/>
              </w:rPr>
            </w:pPr>
          </w:p>
        </w:tc>
        <w:tc>
          <w:tcPr>
            <w:tcW w:w="5386" w:type="dxa"/>
            <w:shd w:val="clear" w:color="auto" w:fill="auto"/>
          </w:tcPr>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1833: 201</w:t>
            </w:r>
            <w:r w:rsidR="00C00B4E">
              <w:rPr>
                <w:color w:val="000000" w:themeColor="text1"/>
                <w:sz w:val="24"/>
                <w:szCs w:val="24"/>
                <w:lang w:val="kk-KZ"/>
              </w:rPr>
              <w:t>7, Детские масла. Спецификация.</w:t>
            </w:r>
          </w:p>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1833: 2019, Детские масла. Спецификация; уведомление в G / TBT / N / UGA / 755, G / TBT / N / UGA / 755 / Add.1 и G / TBT / N / UGA / 755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12D5D"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12D5D" w:rsidRPr="009559BD" w:rsidRDefault="00E12D5D"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E12D5D" w:rsidRPr="009559BD" w:rsidTr="005E0262">
              <w:tc>
                <w:tcPr>
                  <w:tcW w:w="851" w:type="dxa"/>
                  <w:shd w:val="clear" w:color="auto" w:fill="auto"/>
                </w:tcPr>
                <w:p w:rsidR="00E12D5D" w:rsidRPr="009559BD" w:rsidRDefault="00E12D5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E12D5D" w:rsidRPr="009559BD" w:rsidTr="005E0262">
              <w:tc>
                <w:tcPr>
                  <w:tcW w:w="851" w:type="dxa"/>
                  <w:shd w:val="clear" w:color="auto" w:fill="auto"/>
                </w:tcPr>
                <w:p w:rsidR="00E12D5D" w:rsidRPr="009559BD" w:rsidRDefault="00E12D5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E12D5D" w:rsidRPr="009559BD" w:rsidTr="005E0262">
              <w:tc>
                <w:tcPr>
                  <w:tcW w:w="851" w:type="dxa"/>
                  <w:shd w:val="clear" w:color="auto" w:fill="auto"/>
                </w:tcPr>
                <w:p w:rsidR="00E12D5D" w:rsidRPr="009559BD" w:rsidRDefault="00E12D5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E12D5D" w:rsidRPr="009559BD" w:rsidTr="005E0262">
              <w:tc>
                <w:tcPr>
                  <w:tcW w:w="851" w:type="dxa"/>
                  <w:tcBorders>
                    <w:bottom w:val="double" w:sz="4" w:space="0" w:color="auto"/>
                  </w:tcBorders>
                  <w:shd w:val="clear" w:color="auto" w:fill="auto"/>
                </w:tcPr>
                <w:p w:rsidR="00E12D5D" w:rsidRPr="009559BD" w:rsidRDefault="00E12D5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E12D5D" w:rsidRPr="009559BD" w:rsidRDefault="00E12D5D"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E12D5D" w:rsidRPr="009559BD" w:rsidTr="00345A2D">
        <w:trPr>
          <w:trHeight w:val="361"/>
        </w:trPr>
        <w:tc>
          <w:tcPr>
            <w:tcW w:w="710" w:type="dxa"/>
            <w:vMerge/>
            <w:shd w:val="clear" w:color="auto" w:fill="auto"/>
          </w:tcPr>
          <w:p w:rsidR="00E12D5D" w:rsidRPr="009559BD" w:rsidRDefault="00E12D5D" w:rsidP="009559BD">
            <w:pPr>
              <w:numPr>
                <w:ilvl w:val="0"/>
                <w:numId w:val="6"/>
              </w:numPr>
              <w:ind w:left="0" w:firstLine="0"/>
              <w:jc w:val="both"/>
              <w:rPr>
                <w:color w:val="000000" w:themeColor="text1"/>
                <w:sz w:val="24"/>
                <w:szCs w:val="24"/>
                <w:lang w:val="kk-KZ"/>
              </w:rPr>
            </w:pPr>
          </w:p>
        </w:tc>
        <w:tc>
          <w:tcPr>
            <w:tcW w:w="2268" w:type="dxa"/>
            <w:shd w:val="clear" w:color="auto" w:fill="auto"/>
          </w:tcPr>
          <w:p w:rsidR="00E12D5D" w:rsidRPr="009559BD" w:rsidRDefault="00E12D5D"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2D5D" w:rsidRPr="009559BD" w:rsidRDefault="00E12D5D" w:rsidP="009559BD">
            <w:pPr>
              <w:jc w:val="both"/>
              <w:rPr>
                <w:color w:val="000000" w:themeColor="text1"/>
                <w:sz w:val="24"/>
                <w:szCs w:val="24"/>
                <w:lang w:val="kk-KZ"/>
              </w:rPr>
            </w:pPr>
          </w:p>
        </w:tc>
      </w:tr>
      <w:tr w:rsidR="00E12D5D" w:rsidRPr="009559BD" w:rsidTr="00345A2D">
        <w:trPr>
          <w:trHeight w:val="361"/>
        </w:trPr>
        <w:tc>
          <w:tcPr>
            <w:tcW w:w="710" w:type="dxa"/>
            <w:vMerge/>
            <w:shd w:val="clear" w:color="auto" w:fill="auto"/>
          </w:tcPr>
          <w:p w:rsidR="00E12D5D" w:rsidRPr="009559BD" w:rsidRDefault="00E12D5D" w:rsidP="009559BD">
            <w:pPr>
              <w:numPr>
                <w:ilvl w:val="0"/>
                <w:numId w:val="6"/>
              </w:numPr>
              <w:ind w:left="0" w:firstLine="0"/>
              <w:jc w:val="both"/>
              <w:rPr>
                <w:color w:val="000000" w:themeColor="text1"/>
                <w:sz w:val="24"/>
                <w:szCs w:val="24"/>
                <w:lang w:val="kk-KZ"/>
              </w:rPr>
            </w:pPr>
          </w:p>
        </w:tc>
        <w:tc>
          <w:tcPr>
            <w:tcW w:w="2268" w:type="dxa"/>
            <w:shd w:val="clear" w:color="auto" w:fill="auto"/>
          </w:tcPr>
          <w:p w:rsidR="00E12D5D" w:rsidRPr="009559BD" w:rsidRDefault="00E12D5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E12D5D" w:rsidRPr="009559BD" w:rsidRDefault="00E12D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2D5D" w:rsidRPr="009559BD" w:rsidRDefault="00E12D5D"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AF01B2" w:rsidRPr="009559BD" w:rsidRDefault="00AF01B2"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G/TBT/N/UGA/754/Add.3</w:t>
            </w:r>
          </w:p>
          <w:p w:rsidR="00B301AC" w:rsidRPr="009559BD" w:rsidRDefault="00B301AC" w:rsidP="009559BD">
            <w:pPr>
              <w:jc w:val="both"/>
              <w:rPr>
                <w:b/>
                <w:color w:val="000000" w:themeColor="text1"/>
                <w:sz w:val="24"/>
                <w:szCs w:val="24"/>
                <w:lang w:val="es-ES" w:eastAsia="en-US"/>
              </w:rPr>
            </w:pPr>
          </w:p>
        </w:tc>
        <w:tc>
          <w:tcPr>
            <w:tcW w:w="5386" w:type="dxa"/>
            <w:shd w:val="clear" w:color="auto" w:fill="auto"/>
          </w:tcPr>
          <w:p w:rsidR="00B301AC" w:rsidRPr="009559BD" w:rsidRDefault="00AF01B2" w:rsidP="009559BD">
            <w:pPr>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r w:rsidRPr="009559BD">
              <w:rPr>
                <w:color w:val="000000" w:themeColor="text1"/>
                <w:sz w:val="24"/>
                <w:szCs w:val="24"/>
              </w:rPr>
              <w:t xml:space="preserve"> </w:t>
            </w:r>
            <w:r w:rsidRPr="009559BD">
              <w:rPr>
                <w:color w:val="000000" w:themeColor="text1"/>
                <w:sz w:val="24"/>
                <w:szCs w:val="24"/>
                <w:lang w:val="kk-KZ"/>
              </w:rPr>
              <w:t>Название: DUS 1832: 2017, Глицерин для косметического использования. Спецификация.</w:t>
            </w:r>
          </w:p>
          <w:p w:rsidR="00AF01B2" w:rsidRPr="009559BD" w:rsidRDefault="00AF01B2" w:rsidP="009559BD">
            <w:pPr>
              <w:jc w:val="both"/>
              <w:rPr>
                <w:color w:val="000000" w:themeColor="text1"/>
                <w:sz w:val="24"/>
                <w:szCs w:val="24"/>
                <w:lang w:val="kk-KZ"/>
              </w:rPr>
            </w:pPr>
            <w:r w:rsidRPr="009559BD">
              <w:rPr>
                <w:color w:val="000000" w:themeColor="text1"/>
                <w:sz w:val="24"/>
                <w:szCs w:val="24"/>
                <w:lang w:val="kk-KZ"/>
              </w:rPr>
              <w:t>Описание: Стандарт Уганды; US 1832: 2019, Глицерин для косметического использования - Спецификация; уведомление в G / TBT / N / UGA / 754, G / TBT / N / UGA / 754 / Add.1 и G / TBT / N / UGA / 754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AF01B2"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AF01B2" w:rsidRPr="009559BD" w:rsidRDefault="00AF01B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AF01B2" w:rsidRPr="009559BD" w:rsidTr="005E0262">
              <w:tc>
                <w:tcPr>
                  <w:tcW w:w="851" w:type="dxa"/>
                  <w:shd w:val="clear" w:color="auto" w:fill="auto"/>
                </w:tcPr>
                <w:p w:rsidR="00AF01B2" w:rsidRPr="009559BD" w:rsidRDefault="00AF01B2"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AF01B2" w:rsidRPr="009559BD" w:rsidTr="005E0262">
              <w:tc>
                <w:tcPr>
                  <w:tcW w:w="851" w:type="dxa"/>
                  <w:shd w:val="clear" w:color="auto" w:fill="auto"/>
                </w:tcPr>
                <w:p w:rsidR="00AF01B2" w:rsidRPr="009559BD" w:rsidRDefault="00AF01B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AF01B2" w:rsidRPr="009559BD" w:rsidTr="005E0262">
              <w:tc>
                <w:tcPr>
                  <w:tcW w:w="851" w:type="dxa"/>
                  <w:shd w:val="clear" w:color="auto" w:fill="auto"/>
                </w:tcPr>
                <w:p w:rsidR="00AF01B2" w:rsidRPr="009559BD" w:rsidRDefault="00AF01B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AF01B2" w:rsidRPr="009559BD" w:rsidTr="005E0262">
              <w:tc>
                <w:tcPr>
                  <w:tcW w:w="851" w:type="dxa"/>
                  <w:shd w:val="clear" w:color="auto" w:fill="auto"/>
                </w:tcPr>
                <w:p w:rsidR="00AF01B2" w:rsidRPr="009559BD" w:rsidRDefault="00AF01B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AF01B2" w:rsidRPr="009559BD" w:rsidTr="005E0262">
              <w:tc>
                <w:tcPr>
                  <w:tcW w:w="851" w:type="dxa"/>
                  <w:shd w:val="clear" w:color="auto" w:fill="auto"/>
                </w:tcPr>
                <w:p w:rsidR="00AF01B2" w:rsidRPr="009559BD" w:rsidRDefault="00AF01B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AF01B2" w:rsidRPr="009559BD" w:rsidTr="005E0262">
              <w:tc>
                <w:tcPr>
                  <w:tcW w:w="851" w:type="dxa"/>
                  <w:shd w:val="clear" w:color="auto" w:fill="auto"/>
                </w:tcPr>
                <w:p w:rsidR="00AF01B2" w:rsidRPr="009559BD" w:rsidRDefault="00AF01B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AF01B2" w:rsidRPr="009559BD" w:rsidTr="005E0262">
              <w:tc>
                <w:tcPr>
                  <w:tcW w:w="851" w:type="dxa"/>
                  <w:shd w:val="clear" w:color="auto" w:fill="auto"/>
                </w:tcPr>
                <w:p w:rsidR="00AF01B2" w:rsidRPr="009559BD" w:rsidRDefault="00AF01B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AF01B2" w:rsidRPr="009559BD" w:rsidTr="005E0262">
              <w:tc>
                <w:tcPr>
                  <w:tcW w:w="851" w:type="dxa"/>
                  <w:shd w:val="clear" w:color="auto" w:fill="auto"/>
                </w:tcPr>
                <w:p w:rsidR="00AF01B2" w:rsidRPr="009559BD" w:rsidRDefault="00AF01B2"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AF01B2" w:rsidRPr="009559BD" w:rsidTr="005E0262">
              <w:tc>
                <w:tcPr>
                  <w:tcW w:w="851" w:type="dxa"/>
                  <w:tcBorders>
                    <w:bottom w:val="double" w:sz="4" w:space="0" w:color="auto"/>
                  </w:tcBorders>
                  <w:shd w:val="clear" w:color="auto" w:fill="auto"/>
                </w:tcPr>
                <w:p w:rsidR="00AF01B2" w:rsidRPr="009559BD" w:rsidRDefault="00AF01B2"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AF01B2" w:rsidRPr="009559BD" w:rsidRDefault="00AF01B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AF01B2" w:rsidRPr="009559BD" w:rsidRDefault="00AF01B2" w:rsidP="009559BD">
            <w:pPr>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AF01B2" w:rsidRPr="009559BD" w:rsidTr="00345A2D">
        <w:trPr>
          <w:trHeight w:val="361"/>
        </w:trPr>
        <w:tc>
          <w:tcPr>
            <w:tcW w:w="710" w:type="dxa"/>
            <w:vMerge/>
            <w:shd w:val="clear" w:color="auto" w:fill="auto"/>
          </w:tcPr>
          <w:p w:rsidR="00AF01B2" w:rsidRPr="009559BD" w:rsidRDefault="00AF01B2" w:rsidP="009559BD">
            <w:pPr>
              <w:numPr>
                <w:ilvl w:val="0"/>
                <w:numId w:val="6"/>
              </w:numPr>
              <w:ind w:left="0" w:firstLine="0"/>
              <w:jc w:val="both"/>
              <w:rPr>
                <w:color w:val="000000" w:themeColor="text1"/>
                <w:sz w:val="24"/>
                <w:szCs w:val="24"/>
                <w:lang w:val="kk-KZ"/>
              </w:rPr>
            </w:pPr>
          </w:p>
        </w:tc>
        <w:tc>
          <w:tcPr>
            <w:tcW w:w="2268" w:type="dxa"/>
            <w:shd w:val="clear" w:color="auto" w:fill="auto"/>
          </w:tcPr>
          <w:p w:rsidR="00AF01B2" w:rsidRPr="009559BD" w:rsidRDefault="00AF01B2"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AF01B2" w:rsidRPr="009559BD" w:rsidRDefault="00AF01B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F01B2" w:rsidRPr="009559BD" w:rsidRDefault="00AF01B2" w:rsidP="009559BD">
            <w:pPr>
              <w:jc w:val="both"/>
              <w:rPr>
                <w:color w:val="000000" w:themeColor="text1"/>
                <w:sz w:val="24"/>
                <w:szCs w:val="24"/>
                <w:lang w:val="kk-KZ"/>
              </w:rPr>
            </w:pPr>
          </w:p>
        </w:tc>
      </w:tr>
      <w:tr w:rsidR="00AF01B2" w:rsidRPr="009559BD" w:rsidTr="00345A2D">
        <w:trPr>
          <w:trHeight w:val="361"/>
        </w:trPr>
        <w:tc>
          <w:tcPr>
            <w:tcW w:w="710" w:type="dxa"/>
            <w:vMerge/>
            <w:shd w:val="clear" w:color="auto" w:fill="auto"/>
          </w:tcPr>
          <w:p w:rsidR="00AF01B2" w:rsidRPr="009559BD" w:rsidRDefault="00AF01B2" w:rsidP="009559BD">
            <w:pPr>
              <w:numPr>
                <w:ilvl w:val="0"/>
                <w:numId w:val="6"/>
              </w:numPr>
              <w:ind w:left="0" w:firstLine="0"/>
              <w:jc w:val="both"/>
              <w:rPr>
                <w:color w:val="000000" w:themeColor="text1"/>
                <w:sz w:val="24"/>
                <w:szCs w:val="24"/>
                <w:lang w:val="kk-KZ"/>
              </w:rPr>
            </w:pPr>
          </w:p>
        </w:tc>
        <w:tc>
          <w:tcPr>
            <w:tcW w:w="2268" w:type="dxa"/>
            <w:shd w:val="clear" w:color="auto" w:fill="auto"/>
          </w:tcPr>
          <w:p w:rsidR="00AF01B2" w:rsidRPr="009559BD" w:rsidRDefault="00AF01B2"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AF01B2" w:rsidRPr="009559BD" w:rsidRDefault="00AF01B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F01B2" w:rsidRPr="009559BD" w:rsidRDefault="00AF01B2"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D797E" w:rsidRPr="009559BD" w:rsidRDefault="000D797E"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G/TBT/N/UGA/723/Add.3</w:t>
            </w:r>
          </w:p>
          <w:p w:rsidR="00B301AC" w:rsidRPr="009559BD" w:rsidRDefault="00B301AC" w:rsidP="009559BD">
            <w:pPr>
              <w:jc w:val="both"/>
              <w:rPr>
                <w:b/>
                <w:color w:val="000000" w:themeColor="text1"/>
                <w:sz w:val="24"/>
                <w:szCs w:val="24"/>
                <w:lang w:val="es-ES" w:eastAsia="en-US"/>
              </w:rPr>
            </w:pPr>
          </w:p>
        </w:tc>
        <w:tc>
          <w:tcPr>
            <w:tcW w:w="5386" w:type="dxa"/>
            <w:shd w:val="clear" w:color="auto" w:fill="auto"/>
          </w:tcPr>
          <w:p w:rsidR="00B301AC" w:rsidRPr="009559BD" w:rsidRDefault="005B1A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5B1A8F" w:rsidRPr="009559BD" w:rsidRDefault="005B1A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1783: 2017, Одноразовые абсорбирующие изделия для взрослых (при недержании мочи). Технические характеристики.</w:t>
            </w:r>
          </w:p>
          <w:p w:rsidR="005B1A8F" w:rsidRPr="009559BD" w:rsidRDefault="005B1A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Стандарт Уганды; US 1783: 2017, Одноразовые абсорбирующие изделия для взрослых (при недержании мочи). Технические характеристики; уведомление в G / TBT / N / </w:t>
            </w:r>
            <w:r w:rsidRPr="009559BD">
              <w:rPr>
                <w:color w:val="000000" w:themeColor="text1"/>
                <w:sz w:val="24"/>
                <w:szCs w:val="24"/>
                <w:lang w:val="kk-KZ"/>
              </w:rPr>
              <w:lastRenderedPageBreak/>
              <w:t>UGA / 723, G / TBT / N / UGA / 723 / Add.1 и G / TBT / N / UGA / 723 / Add.2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B1A8F"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B1A8F" w:rsidRPr="009559BD" w:rsidRDefault="005B1A8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5B1A8F" w:rsidRPr="009559BD" w:rsidTr="005E0262">
              <w:tc>
                <w:tcPr>
                  <w:tcW w:w="851" w:type="dxa"/>
                  <w:shd w:val="clear" w:color="auto" w:fill="auto"/>
                </w:tcPr>
                <w:p w:rsidR="005B1A8F" w:rsidRPr="009559BD" w:rsidRDefault="005B1A8F"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5B1A8F" w:rsidRPr="009559BD" w:rsidTr="005E0262">
              <w:tc>
                <w:tcPr>
                  <w:tcW w:w="851" w:type="dxa"/>
                  <w:shd w:val="clear" w:color="auto" w:fill="auto"/>
                </w:tcPr>
                <w:p w:rsidR="005B1A8F" w:rsidRPr="009559BD" w:rsidRDefault="005B1A8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5B1A8F" w:rsidRPr="009559BD" w:rsidTr="005E0262">
              <w:tc>
                <w:tcPr>
                  <w:tcW w:w="851" w:type="dxa"/>
                  <w:shd w:val="clear" w:color="auto" w:fill="auto"/>
                </w:tcPr>
                <w:p w:rsidR="005B1A8F" w:rsidRPr="009559BD" w:rsidRDefault="005B1A8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5B1A8F" w:rsidRPr="009559BD" w:rsidTr="005E0262">
              <w:tc>
                <w:tcPr>
                  <w:tcW w:w="851" w:type="dxa"/>
                  <w:shd w:val="clear" w:color="auto" w:fill="auto"/>
                </w:tcPr>
                <w:p w:rsidR="005B1A8F" w:rsidRPr="009559BD" w:rsidRDefault="005B1A8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5B1A8F" w:rsidRPr="009559BD" w:rsidTr="005E0262">
              <w:tc>
                <w:tcPr>
                  <w:tcW w:w="851" w:type="dxa"/>
                  <w:shd w:val="clear" w:color="auto" w:fill="auto"/>
                </w:tcPr>
                <w:p w:rsidR="005B1A8F" w:rsidRPr="009559BD" w:rsidRDefault="005B1A8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5B1A8F" w:rsidRPr="009559BD" w:rsidTr="005E0262">
              <w:tc>
                <w:tcPr>
                  <w:tcW w:w="851" w:type="dxa"/>
                  <w:shd w:val="clear" w:color="auto" w:fill="auto"/>
                </w:tcPr>
                <w:p w:rsidR="005B1A8F" w:rsidRPr="009559BD" w:rsidRDefault="005B1A8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5B1A8F" w:rsidRPr="009559BD" w:rsidTr="005E0262">
              <w:tc>
                <w:tcPr>
                  <w:tcW w:w="851" w:type="dxa"/>
                  <w:shd w:val="clear" w:color="auto" w:fill="auto"/>
                </w:tcPr>
                <w:p w:rsidR="005B1A8F" w:rsidRPr="009559BD" w:rsidRDefault="005B1A8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5B1A8F" w:rsidRPr="009559BD" w:rsidTr="005E0262">
              <w:tc>
                <w:tcPr>
                  <w:tcW w:w="851" w:type="dxa"/>
                  <w:shd w:val="clear" w:color="auto" w:fill="auto"/>
                </w:tcPr>
                <w:p w:rsidR="005B1A8F" w:rsidRPr="009559BD" w:rsidRDefault="005B1A8F"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5B1A8F" w:rsidRPr="009559BD" w:rsidTr="005E0262">
              <w:tc>
                <w:tcPr>
                  <w:tcW w:w="851" w:type="dxa"/>
                  <w:tcBorders>
                    <w:bottom w:val="double" w:sz="4" w:space="0" w:color="auto"/>
                  </w:tcBorders>
                  <w:shd w:val="clear" w:color="auto" w:fill="auto"/>
                </w:tcPr>
                <w:p w:rsidR="005B1A8F" w:rsidRPr="009559BD" w:rsidRDefault="005B1A8F"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B1A8F" w:rsidRPr="009559BD" w:rsidRDefault="005B1A8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B1A8F" w:rsidRPr="009559BD" w:rsidRDefault="005B1A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0D797E" w:rsidRPr="009559BD" w:rsidTr="00345A2D">
        <w:trPr>
          <w:trHeight w:val="361"/>
        </w:trPr>
        <w:tc>
          <w:tcPr>
            <w:tcW w:w="710" w:type="dxa"/>
            <w:vMerge/>
            <w:shd w:val="clear" w:color="auto" w:fill="auto"/>
          </w:tcPr>
          <w:p w:rsidR="000D797E" w:rsidRPr="009559BD" w:rsidRDefault="000D797E" w:rsidP="009559BD">
            <w:pPr>
              <w:numPr>
                <w:ilvl w:val="0"/>
                <w:numId w:val="6"/>
              </w:numPr>
              <w:ind w:left="0" w:firstLine="0"/>
              <w:jc w:val="both"/>
              <w:rPr>
                <w:color w:val="000000" w:themeColor="text1"/>
                <w:sz w:val="24"/>
                <w:szCs w:val="24"/>
                <w:lang w:val="kk-KZ"/>
              </w:rPr>
            </w:pPr>
          </w:p>
        </w:tc>
        <w:tc>
          <w:tcPr>
            <w:tcW w:w="2268" w:type="dxa"/>
            <w:shd w:val="clear" w:color="auto" w:fill="auto"/>
          </w:tcPr>
          <w:p w:rsidR="000D797E" w:rsidRPr="009559BD" w:rsidRDefault="000D797E"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0D797E" w:rsidRPr="009559BD" w:rsidRDefault="000D797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797E" w:rsidRPr="009559BD" w:rsidRDefault="000D797E" w:rsidP="009559BD">
            <w:pPr>
              <w:jc w:val="both"/>
              <w:rPr>
                <w:color w:val="000000" w:themeColor="text1"/>
                <w:sz w:val="24"/>
                <w:szCs w:val="24"/>
                <w:lang w:val="kk-KZ"/>
              </w:rPr>
            </w:pPr>
          </w:p>
        </w:tc>
      </w:tr>
      <w:tr w:rsidR="000D797E" w:rsidRPr="009559BD" w:rsidTr="00345A2D">
        <w:trPr>
          <w:trHeight w:val="361"/>
        </w:trPr>
        <w:tc>
          <w:tcPr>
            <w:tcW w:w="710" w:type="dxa"/>
            <w:vMerge/>
            <w:shd w:val="clear" w:color="auto" w:fill="auto"/>
          </w:tcPr>
          <w:p w:rsidR="000D797E" w:rsidRPr="009559BD" w:rsidRDefault="000D797E" w:rsidP="009559BD">
            <w:pPr>
              <w:numPr>
                <w:ilvl w:val="0"/>
                <w:numId w:val="6"/>
              </w:numPr>
              <w:ind w:left="0" w:firstLine="0"/>
              <w:jc w:val="both"/>
              <w:rPr>
                <w:color w:val="000000" w:themeColor="text1"/>
                <w:sz w:val="24"/>
                <w:szCs w:val="24"/>
                <w:lang w:val="kk-KZ"/>
              </w:rPr>
            </w:pPr>
          </w:p>
        </w:tc>
        <w:tc>
          <w:tcPr>
            <w:tcW w:w="2268" w:type="dxa"/>
            <w:shd w:val="clear" w:color="auto" w:fill="auto"/>
          </w:tcPr>
          <w:p w:rsidR="000D797E" w:rsidRPr="009559BD" w:rsidRDefault="000D797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0D797E" w:rsidRPr="009559BD" w:rsidRDefault="000D797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D797E" w:rsidRPr="009559BD" w:rsidRDefault="000D797E"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5B1A8F" w:rsidRPr="009559BD" w:rsidRDefault="005B1A8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G/TBT/N/UGA/691/Add.2</w:t>
            </w:r>
          </w:p>
          <w:p w:rsidR="00B301AC" w:rsidRPr="009559BD" w:rsidRDefault="00B301AC" w:rsidP="009559BD">
            <w:pPr>
              <w:jc w:val="both"/>
              <w:rPr>
                <w:b/>
                <w:color w:val="000000" w:themeColor="text1"/>
                <w:sz w:val="24"/>
                <w:szCs w:val="24"/>
                <w:lang w:val="en-US" w:eastAsia="en-US"/>
              </w:rPr>
            </w:pPr>
          </w:p>
        </w:tc>
        <w:tc>
          <w:tcPr>
            <w:tcW w:w="5386" w:type="dxa"/>
            <w:shd w:val="clear" w:color="auto" w:fill="auto"/>
          </w:tcPr>
          <w:p w:rsidR="005E0262" w:rsidRPr="009559BD" w:rsidRDefault="005E026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5E026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1662: 2017, Лак для волос - Технические характеристики.</w:t>
            </w:r>
          </w:p>
          <w:p w:rsidR="005E0262" w:rsidRPr="009559BD" w:rsidRDefault="005E026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1662: 2017, Лак для волос. Технические характеристики; уведомление в G / TBT / N / UGA / 691, G / TBT / N / UGA / 691 / Add.1, G / TBT / N / UGA / 691 / Corr.1 и G / TBT / N / UGA / 691 / Add.1 / Corr.1 был отозван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E0262" w:rsidRPr="009559BD" w:rsidTr="005E026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E0262" w:rsidRPr="009559BD" w:rsidRDefault="005E026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5E0262" w:rsidRPr="009559BD" w:rsidTr="005E0262">
              <w:tc>
                <w:tcPr>
                  <w:tcW w:w="851" w:type="dxa"/>
                  <w:shd w:val="clear" w:color="auto" w:fill="auto"/>
                </w:tcPr>
                <w:p w:rsidR="005E0262" w:rsidRPr="009559BD" w:rsidRDefault="005E0262"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E0262" w:rsidRPr="009559BD" w:rsidRDefault="005E0262"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5E0262" w:rsidRPr="009559BD" w:rsidTr="005E0262">
              <w:tc>
                <w:tcPr>
                  <w:tcW w:w="851" w:type="dxa"/>
                  <w:shd w:val="clear" w:color="auto" w:fill="auto"/>
                </w:tcPr>
                <w:p w:rsidR="005E0262" w:rsidRPr="009559BD" w:rsidRDefault="005E026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E0262" w:rsidRPr="009559BD" w:rsidRDefault="005E026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5E0262" w:rsidRPr="009559BD" w:rsidTr="005E0262">
              <w:tc>
                <w:tcPr>
                  <w:tcW w:w="851" w:type="dxa"/>
                  <w:shd w:val="clear" w:color="auto" w:fill="auto"/>
                </w:tcPr>
                <w:p w:rsidR="005E0262" w:rsidRPr="009559BD" w:rsidRDefault="005E026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E0262" w:rsidRPr="009559BD" w:rsidRDefault="005E0262"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5E0262" w:rsidRPr="009559BD" w:rsidTr="005E0262">
              <w:tc>
                <w:tcPr>
                  <w:tcW w:w="851" w:type="dxa"/>
                  <w:shd w:val="clear" w:color="auto" w:fill="auto"/>
                </w:tcPr>
                <w:p w:rsidR="005E0262" w:rsidRPr="009559BD" w:rsidRDefault="005E026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5E0262" w:rsidRPr="009559BD" w:rsidTr="005E0262">
              <w:tc>
                <w:tcPr>
                  <w:tcW w:w="851" w:type="dxa"/>
                  <w:shd w:val="clear" w:color="auto" w:fill="auto"/>
                </w:tcPr>
                <w:p w:rsidR="005E0262" w:rsidRPr="009559BD" w:rsidRDefault="005E026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5E0262" w:rsidRPr="009559BD" w:rsidTr="005E0262">
              <w:tc>
                <w:tcPr>
                  <w:tcW w:w="851" w:type="dxa"/>
                  <w:shd w:val="clear" w:color="auto" w:fill="auto"/>
                </w:tcPr>
                <w:p w:rsidR="005E0262" w:rsidRPr="009559BD" w:rsidRDefault="005E026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5E0262" w:rsidRPr="009559BD" w:rsidTr="005E0262">
              <w:tc>
                <w:tcPr>
                  <w:tcW w:w="851" w:type="dxa"/>
                  <w:shd w:val="clear" w:color="auto" w:fill="auto"/>
                </w:tcPr>
                <w:p w:rsidR="005E0262" w:rsidRPr="009559BD" w:rsidRDefault="005E0262"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5E0262" w:rsidRPr="009559BD" w:rsidTr="005E0262">
              <w:tc>
                <w:tcPr>
                  <w:tcW w:w="851" w:type="dxa"/>
                  <w:shd w:val="clear" w:color="auto" w:fill="auto"/>
                </w:tcPr>
                <w:p w:rsidR="005E0262" w:rsidRPr="009559BD" w:rsidRDefault="005E0262"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5E0262" w:rsidRPr="009559BD" w:rsidTr="005E0262">
              <w:tc>
                <w:tcPr>
                  <w:tcW w:w="851" w:type="dxa"/>
                  <w:tcBorders>
                    <w:bottom w:val="double" w:sz="4" w:space="0" w:color="auto"/>
                  </w:tcBorders>
                  <w:shd w:val="clear" w:color="auto" w:fill="auto"/>
                </w:tcPr>
                <w:p w:rsidR="005E0262" w:rsidRPr="009559BD" w:rsidRDefault="005E0262"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E0262" w:rsidRPr="009559BD" w:rsidRDefault="005E026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E0262" w:rsidRPr="009559BD" w:rsidRDefault="005E026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5B1A8F" w:rsidRPr="009559BD" w:rsidTr="00345A2D">
        <w:trPr>
          <w:trHeight w:val="361"/>
        </w:trPr>
        <w:tc>
          <w:tcPr>
            <w:tcW w:w="710" w:type="dxa"/>
            <w:vMerge/>
            <w:shd w:val="clear" w:color="auto" w:fill="auto"/>
          </w:tcPr>
          <w:p w:rsidR="005B1A8F" w:rsidRPr="009559BD" w:rsidRDefault="005B1A8F" w:rsidP="009559BD">
            <w:pPr>
              <w:numPr>
                <w:ilvl w:val="0"/>
                <w:numId w:val="6"/>
              </w:numPr>
              <w:ind w:left="0" w:firstLine="0"/>
              <w:jc w:val="both"/>
              <w:rPr>
                <w:color w:val="000000" w:themeColor="text1"/>
                <w:sz w:val="24"/>
                <w:szCs w:val="24"/>
                <w:lang w:val="kk-KZ"/>
              </w:rPr>
            </w:pPr>
          </w:p>
        </w:tc>
        <w:tc>
          <w:tcPr>
            <w:tcW w:w="2268" w:type="dxa"/>
            <w:shd w:val="clear" w:color="auto" w:fill="auto"/>
          </w:tcPr>
          <w:p w:rsidR="005B1A8F" w:rsidRPr="009559BD" w:rsidRDefault="005B1A8F"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5B1A8F" w:rsidRPr="009559BD" w:rsidRDefault="005B1A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1A8F" w:rsidRPr="009559BD" w:rsidRDefault="005B1A8F" w:rsidP="009559BD">
            <w:pPr>
              <w:jc w:val="both"/>
              <w:rPr>
                <w:color w:val="000000" w:themeColor="text1"/>
                <w:sz w:val="24"/>
                <w:szCs w:val="24"/>
                <w:lang w:val="kk-KZ"/>
              </w:rPr>
            </w:pPr>
          </w:p>
        </w:tc>
      </w:tr>
      <w:tr w:rsidR="005B1A8F" w:rsidRPr="009559BD" w:rsidTr="00345A2D">
        <w:trPr>
          <w:trHeight w:val="361"/>
        </w:trPr>
        <w:tc>
          <w:tcPr>
            <w:tcW w:w="710" w:type="dxa"/>
            <w:vMerge/>
            <w:shd w:val="clear" w:color="auto" w:fill="auto"/>
          </w:tcPr>
          <w:p w:rsidR="005B1A8F" w:rsidRPr="009559BD" w:rsidRDefault="005B1A8F" w:rsidP="009559BD">
            <w:pPr>
              <w:numPr>
                <w:ilvl w:val="0"/>
                <w:numId w:val="6"/>
              </w:numPr>
              <w:ind w:left="0" w:firstLine="0"/>
              <w:jc w:val="both"/>
              <w:rPr>
                <w:color w:val="000000" w:themeColor="text1"/>
                <w:sz w:val="24"/>
                <w:szCs w:val="24"/>
                <w:lang w:val="kk-KZ"/>
              </w:rPr>
            </w:pPr>
          </w:p>
        </w:tc>
        <w:tc>
          <w:tcPr>
            <w:tcW w:w="2268" w:type="dxa"/>
            <w:shd w:val="clear" w:color="auto" w:fill="auto"/>
          </w:tcPr>
          <w:p w:rsidR="005B1A8F" w:rsidRPr="009559BD" w:rsidRDefault="005B1A8F"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5B1A8F" w:rsidRPr="009559BD" w:rsidRDefault="005B1A8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1A8F" w:rsidRPr="009559BD" w:rsidRDefault="005B1A8F"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5E0262" w:rsidRPr="009559BD" w:rsidRDefault="005E0262"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G/TBT/N/UGA/235/Add.1</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B301AC"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FDUS 907, Растворимый кофе. Спецификация.</w:t>
            </w:r>
          </w:p>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907: 2011, Растворимый кофе - Технические характеристики; уведомление в G / TBT / N / UGA / 235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60AB"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60AB" w:rsidRPr="009559BD" w:rsidRDefault="00F560A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F560AB" w:rsidRPr="009559BD" w:rsidTr="00EA0B8E">
              <w:tc>
                <w:tcPr>
                  <w:tcW w:w="851" w:type="dxa"/>
                  <w:shd w:val="clear" w:color="auto" w:fill="auto"/>
                </w:tcPr>
                <w:p w:rsidR="00F560AB" w:rsidRPr="009559BD" w:rsidRDefault="00F560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F560AB" w:rsidRPr="009559BD" w:rsidTr="00EA0B8E">
              <w:tc>
                <w:tcPr>
                  <w:tcW w:w="851" w:type="dxa"/>
                  <w:shd w:val="clear" w:color="auto" w:fill="auto"/>
                </w:tcPr>
                <w:p w:rsidR="00F560AB" w:rsidRPr="009559BD" w:rsidRDefault="00F560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F560AB" w:rsidRPr="009559BD" w:rsidTr="00EA0B8E">
              <w:tc>
                <w:tcPr>
                  <w:tcW w:w="851" w:type="dxa"/>
                  <w:tcBorders>
                    <w:bottom w:val="double" w:sz="4" w:space="0" w:color="auto"/>
                  </w:tcBorders>
                  <w:shd w:val="clear" w:color="auto" w:fill="auto"/>
                </w:tcPr>
                <w:p w:rsidR="00F560AB" w:rsidRPr="009559BD" w:rsidRDefault="00F560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5E0262" w:rsidRPr="009559BD" w:rsidTr="00345A2D">
        <w:trPr>
          <w:trHeight w:val="361"/>
        </w:trPr>
        <w:tc>
          <w:tcPr>
            <w:tcW w:w="710" w:type="dxa"/>
            <w:vMerge/>
            <w:shd w:val="clear" w:color="auto" w:fill="auto"/>
          </w:tcPr>
          <w:p w:rsidR="005E0262" w:rsidRPr="009559BD" w:rsidRDefault="005E0262" w:rsidP="009559BD">
            <w:pPr>
              <w:numPr>
                <w:ilvl w:val="0"/>
                <w:numId w:val="6"/>
              </w:numPr>
              <w:ind w:left="0" w:firstLine="0"/>
              <w:jc w:val="both"/>
              <w:rPr>
                <w:color w:val="000000" w:themeColor="text1"/>
                <w:sz w:val="24"/>
                <w:szCs w:val="24"/>
                <w:lang w:val="kk-KZ"/>
              </w:rPr>
            </w:pPr>
          </w:p>
        </w:tc>
        <w:tc>
          <w:tcPr>
            <w:tcW w:w="2268" w:type="dxa"/>
            <w:shd w:val="clear" w:color="auto" w:fill="auto"/>
          </w:tcPr>
          <w:p w:rsidR="005E0262" w:rsidRPr="009559BD" w:rsidRDefault="005E0262"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5E0262" w:rsidRPr="009559BD" w:rsidRDefault="005E026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0262" w:rsidRPr="009559BD" w:rsidRDefault="005E0262" w:rsidP="009559BD">
            <w:pPr>
              <w:jc w:val="both"/>
              <w:rPr>
                <w:color w:val="000000" w:themeColor="text1"/>
                <w:sz w:val="24"/>
                <w:szCs w:val="24"/>
                <w:lang w:val="kk-KZ"/>
              </w:rPr>
            </w:pPr>
          </w:p>
        </w:tc>
      </w:tr>
      <w:tr w:rsidR="005E0262" w:rsidRPr="009559BD" w:rsidTr="00947DF8">
        <w:trPr>
          <w:trHeight w:val="188"/>
        </w:trPr>
        <w:tc>
          <w:tcPr>
            <w:tcW w:w="710" w:type="dxa"/>
            <w:vMerge/>
            <w:shd w:val="clear" w:color="auto" w:fill="auto"/>
          </w:tcPr>
          <w:p w:rsidR="005E0262" w:rsidRPr="009559BD" w:rsidRDefault="005E0262" w:rsidP="009559BD">
            <w:pPr>
              <w:numPr>
                <w:ilvl w:val="0"/>
                <w:numId w:val="6"/>
              </w:numPr>
              <w:ind w:left="0" w:firstLine="0"/>
              <w:jc w:val="both"/>
              <w:rPr>
                <w:color w:val="000000" w:themeColor="text1"/>
                <w:sz w:val="24"/>
                <w:szCs w:val="24"/>
                <w:lang w:val="kk-KZ"/>
              </w:rPr>
            </w:pPr>
          </w:p>
        </w:tc>
        <w:tc>
          <w:tcPr>
            <w:tcW w:w="2268" w:type="dxa"/>
            <w:shd w:val="clear" w:color="auto" w:fill="auto"/>
          </w:tcPr>
          <w:p w:rsidR="005E0262" w:rsidRPr="009559BD" w:rsidRDefault="005E0262"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5E0262" w:rsidRPr="009559BD" w:rsidRDefault="005E026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E0262" w:rsidRPr="009559BD" w:rsidRDefault="005E0262"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F560AB" w:rsidRPr="009559BD" w:rsidRDefault="00F560AB"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G/TBT/N/UGA/214/Add.1</w:t>
            </w:r>
          </w:p>
          <w:p w:rsidR="00B301AC" w:rsidRPr="009559BD" w:rsidRDefault="00B301AC" w:rsidP="009559BD">
            <w:pPr>
              <w:pBdr>
                <w:between w:val="single" w:sz="6" w:space="1" w:color="auto"/>
              </w:pBdr>
              <w:jc w:val="both"/>
              <w:rPr>
                <w:color w:val="000000" w:themeColor="text1"/>
                <w:sz w:val="24"/>
                <w:szCs w:val="24"/>
                <w:lang w:val="es-ES"/>
              </w:rPr>
            </w:pPr>
          </w:p>
        </w:tc>
        <w:tc>
          <w:tcPr>
            <w:tcW w:w="5386" w:type="dxa"/>
            <w:shd w:val="clear" w:color="auto" w:fill="auto"/>
          </w:tcPr>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917: 2012, Мясо птицы разделанное. Спецификация.</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560AB"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560AB" w:rsidRPr="009559BD" w:rsidRDefault="00F560AB" w:rsidP="009559BD">
                  <w:pPr>
                    <w:ind w:hanging="567"/>
                    <w:rPr>
                      <w:rFonts w:eastAsia="Calibri"/>
                      <w:b/>
                      <w:color w:val="000000" w:themeColor="text1"/>
                      <w:sz w:val="24"/>
                      <w:szCs w:val="24"/>
                    </w:rPr>
                  </w:pPr>
                  <w:r w:rsidRPr="009559BD">
                    <w:rPr>
                      <w:rFonts w:eastAsia="Calibri"/>
                      <w:b/>
                      <w:color w:val="000000" w:themeColor="text1"/>
                      <w:sz w:val="24"/>
                      <w:szCs w:val="24"/>
                    </w:rPr>
                    <w:lastRenderedPageBreak/>
                    <w:t>причина</w:t>
                  </w:r>
                </w:p>
              </w:tc>
            </w:tr>
            <w:tr w:rsidR="00F560AB" w:rsidRPr="009559BD" w:rsidTr="00EA0B8E">
              <w:tc>
                <w:tcPr>
                  <w:tcW w:w="851" w:type="dxa"/>
                  <w:shd w:val="clear" w:color="auto" w:fill="auto"/>
                </w:tcPr>
                <w:p w:rsidR="00F560AB" w:rsidRPr="009559BD" w:rsidRDefault="00F560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F560AB" w:rsidRPr="009559BD" w:rsidTr="00EA0B8E">
              <w:tc>
                <w:tcPr>
                  <w:tcW w:w="851" w:type="dxa"/>
                  <w:shd w:val="clear" w:color="auto" w:fill="auto"/>
                </w:tcPr>
                <w:p w:rsidR="00F560AB" w:rsidRPr="009559BD" w:rsidRDefault="00F560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F560AB" w:rsidRPr="009559BD" w:rsidTr="00EA0B8E">
              <w:tc>
                <w:tcPr>
                  <w:tcW w:w="851" w:type="dxa"/>
                  <w:shd w:val="clear" w:color="auto" w:fill="auto"/>
                </w:tcPr>
                <w:p w:rsidR="00F560AB" w:rsidRPr="009559BD" w:rsidRDefault="00F560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F560AB" w:rsidRPr="009559BD" w:rsidTr="00EA0B8E">
              <w:tc>
                <w:tcPr>
                  <w:tcW w:w="851" w:type="dxa"/>
                  <w:tcBorders>
                    <w:bottom w:val="double" w:sz="4" w:space="0" w:color="auto"/>
                  </w:tcBorders>
                  <w:shd w:val="clear" w:color="auto" w:fill="auto"/>
                </w:tcPr>
                <w:p w:rsidR="00F560AB" w:rsidRPr="009559BD" w:rsidRDefault="00F560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F560AB" w:rsidRPr="009559BD" w:rsidRDefault="00F560A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F560AB" w:rsidRPr="009559BD" w:rsidTr="00345A2D">
        <w:trPr>
          <w:trHeight w:val="361"/>
        </w:trPr>
        <w:tc>
          <w:tcPr>
            <w:tcW w:w="710" w:type="dxa"/>
            <w:vMerge/>
            <w:shd w:val="clear" w:color="auto" w:fill="auto"/>
          </w:tcPr>
          <w:p w:rsidR="00F560AB" w:rsidRPr="009559BD" w:rsidRDefault="00F560AB" w:rsidP="009559BD">
            <w:pPr>
              <w:numPr>
                <w:ilvl w:val="0"/>
                <w:numId w:val="6"/>
              </w:numPr>
              <w:ind w:left="0" w:firstLine="0"/>
              <w:jc w:val="both"/>
              <w:rPr>
                <w:color w:val="000000" w:themeColor="text1"/>
                <w:sz w:val="24"/>
                <w:szCs w:val="24"/>
                <w:lang w:val="kk-KZ"/>
              </w:rPr>
            </w:pPr>
          </w:p>
        </w:tc>
        <w:tc>
          <w:tcPr>
            <w:tcW w:w="2268"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60AB" w:rsidRPr="009559BD" w:rsidRDefault="00F560AB" w:rsidP="009559BD">
            <w:pPr>
              <w:jc w:val="both"/>
              <w:rPr>
                <w:color w:val="000000" w:themeColor="text1"/>
                <w:sz w:val="24"/>
                <w:szCs w:val="24"/>
                <w:lang w:val="kk-KZ"/>
              </w:rPr>
            </w:pPr>
          </w:p>
        </w:tc>
      </w:tr>
      <w:tr w:rsidR="00F560AB" w:rsidRPr="009559BD" w:rsidTr="00345A2D">
        <w:trPr>
          <w:trHeight w:val="361"/>
        </w:trPr>
        <w:tc>
          <w:tcPr>
            <w:tcW w:w="710" w:type="dxa"/>
            <w:vMerge/>
            <w:shd w:val="clear" w:color="auto" w:fill="auto"/>
          </w:tcPr>
          <w:p w:rsidR="00F560AB" w:rsidRPr="009559BD" w:rsidRDefault="00F560AB" w:rsidP="009559BD">
            <w:pPr>
              <w:numPr>
                <w:ilvl w:val="0"/>
                <w:numId w:val="6"/>
              </w:numPr>
              <w:ind w:left="0" w:firstLine="0"/>
              <w:jc w:val="both"/>
              <w:rPr>
                <w:color w:val="000000" w:themeColor="text1"/>
                <w:sz w:val="24"/>
                <w:szCs w:val="24"/>
                <w:lang w:val="kk-KZ"/>
              </w:rPr>
            </w:pPr>
          </w:p>
        </w:tc>
        <w:tc>
          <w:tcPr>
            <w:tcW w:w="2268" w:type="dxa"/>
            <w:shd w:val="clear" w:color="auto" w:fill="auto"/>
          </w:tcPr>
          <w:p w:rsidR="00F560AB" w:rsidRPr="009559BD" w:rsidRDefault="00F560A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60AB" w:rsidRPr="009559BD" w:rsidRDefault="00F560AB"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F560AB" w:rsidRPr="009559BD" w:rsidRDefault="00F560AB"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G/TBT/N/UGA/213/Add.1</w:t>
            </w:r>
          </w:p>
          <w:p w:rsidR="00B301AC" w:rsidRPr="009559BD" w:rsidRDefault="00B301AC" w:rsidP="009559BD">
            <w:pPr>
              <w:pBdr>
                <w:between w:val="single" w:sz="6" w:space="1" w:color="auto"/>
              </w:pBdr>
              <w:jc w:val="both"/>
              <w:rPr>
                <w:color w:val="000000" w:themeColor="text1"/>
                <w:sz w:val="24"/>
                <w:szCs w:val="24"/>
                <w:lang w:val="es-ES"/>
              </w:rPr>
            </w:pPr>
          </w:p>
        </w:tc>
        <w:tc>
          <w:tcPr>
            <w:tcW w:w="5386" w:type="dxa"/>
            <w:shd w:val="clear" w:color="auto" w:fill="auto"/>
          </w:tcPr>
          <w:p w:rsidR="00FE4AC3" w:rsidRPr="009559BD" w:rsidRDefault="00FE4AC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FE4AC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739: 2012, Колбасы. Спецификация</w:t>
            </w:r>
          </w:p>
          <w:p w:rsidR="00FE4AC3" w:rsidRPr="009559BD" w:rsidRDefault="00FE4AC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739: 2012, Колбасы - Технические характеристики; уведомление в G / TBT / N / UGA / 213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E4AC3"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E4AC3" w:rsidRPr="009559BD" w:rsidRDefault="00FE4AC3"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FE4AC3" w:rsidRPr="009559BD" w:rsidTr="00EA0B8E">
              <w:tc>
                <w:tcPr>
                  <w:tcW w:w="851" w:type="dxa"/>
                  <w:shd w:val="clear" w:color="auto" w:fill="auto"/>
                </w:tcPr>
                <w:p w:rsidR="00FE4AC3" w:rsidRPr="009559BD" w:rsidRDefault="00FE4AC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E4AC3" w:rsidRPr="009559BD" w:rsidRDefault="00FE4AC3"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FE4AC3" w:rsidRPr="009559BD" w:rsidTr="00EA0B8E">
              <w:tc>
                <w:tcPr>
                  <w:tcW w:w="851" w:type="dxa"/>
                  <w:shd w:val="clear" w:color="auto" w:fill="auto"/>
                </w:tcPr>
                <w:p w:rsidR="00FE4AC3" w:rsidRPr="009559BD" w:rsidRDefault="00FE4AC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E4AC3" w:rsidRPr="009559BD" w:rsidRDefault="00FE4AC3"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FE4AC3" w:rsidRPr="009559BD" w:rsidTr="00EA0B8E">
              <w:tc>
                <w:tcPr>
                  <w:tcW w:w="851" w:type="dxa"/>
                  <w:shd w:val="clear" w:color="auto" w:fill="auto"/>
                </w:tcPr>
                <w:p w:rsidR="00FE4AC3" w:rsidRPr="009559BD" w:rsidRDefault="00FE4AC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E4AC3" w:rsidRPr="009559BD" w:rsidRDefault="00FE4AC3"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FE4AC3" w:rsidRPr="009559BD" w:rsidTr="00EA0B8E">
              <w:tc>
                <w:tcPr>
                  <w:tcW w:w="851" w:type="dxa"/>
                  <w:shd w:val="clear" w:color="auto" w:fill="auto"/>
                </w:tcPr>
                <w:p w:rsidR="00FE4AC3" w:rsidRPr="009559BD" w:rsidRDefault="00FE4AC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FE4AC3" w:rsidRPr="009559BD" w:rsidTr="00EA0B8E">
              <w:tc>
                <w:tcPr>
                  <w:tcW w:w="851" w:type="dxa"/>
                  <w:shd w:val="clear" w:color="auto" w:fill="auto"/>
                </w:tcPr>
                <w:p w:rsidR="00FE4AC3" w:rsidRPr="009559BD" w:rsidRDefault="00FE4AC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FE4AC3" w:rsidRPr="009559BD" w:rsidTr="00EA0B8E">
              <w:tc>
                <w:tcPr>
                  <w:tcW w:w="851" w:type="dxa"/>
                  <w:shd w:val="clear" w:color="auto" w:fill="auto"/>
                </w:tcPr>
                <w:p w:rsidR="00FE4AC3" w:rsidRPr="009559BD" w:rsidRDefault="00FE4AC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FE4AC3" w:rsidRPr="009559BD" w:rsidTr="00EA0B8E">
              <w:tc>
                <w:tcPr>
                  <w:tcW w:w="851" w:type="dxa"/>
                  <w:shd w:val="clear" w:color="auto" w:fill="auto"/>
                </w:tcPr>
                <w:p w:rsidR="00FE4AC3" w:rsidRPr="009559BD" w:rsidRDefault="00FE4AC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lastRenderedPageBreak/>
                    <w:t>Новый срок для комментариев (если применимо):</w:t>
                  </w:r>
                </w:p>
              </w:tc>
            </w:tr>
            <w:tr w:rsidR="00FE4AC3" w:rsidRPr="009559BD" w:rsidTr="00EA0B8E">
              <w:tc>
                <w:tcPr>
                  <w:tcW w:w="851" w:type="dxa"/>
                  <w:shd w:val="clear" w:color="auto" w:fill="auto"/>
                </w:tcPr>
                <w:p w:rsidR="00FE4AC3" w:rsidRPr="009559BD" w:rsidRDefault="00FE4AC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FE4AC3" w:rsidRPr="009559BD" w:rsidTr="00EA0B8E">
              <w:tc>
                <w:tcPr>
                  <w:tcW w:w="851" w:type="dxa"/>
                  <w:tcBorders>
                    <w:bottom w:val="double" w:sz="4" w:space="0" w:color="auto"/>
                  </w:tcBorders>
                  <w:shd w:val="clear" w:color="auto" w:fill="auto"/>
                </w:tcPr>
                <w:p w:rsidR="00FE4AC3" w:rsidRPr="009559BD" w:rsidRDefault="00FE4AC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FE4AC3" w:rsidRPr="009559BD" w:rsidRDefault="00FE4AC3"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FE4AC3" w:rsidRPr="009559BD" w:rsidRDefault="00FE4AC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F560AB" w:rsidRPr="009559BD" w:rsidTr="002F4588">
        <w:trPr>
          <w:trHeight w:val="290"/>
        </w:trPr>
        <w:tc>
          <w:tcPr>
            <w:tcW w:w="710" w:type="dxa"/>
            <w:vMerge/>
            <w:shd w:val="clear" w:color="auto" w:fill="auto"/>
          </w:tcPr>
          <w:p w:rsidR="00F560AB" w:rsidRPr="009559BD" w:rsidRDefault="00F560AB" w:rsidP="009559BD">
            <w:pPr>
              <w:numPr>
                <w:ilvl w:val="0"/>
                <w:numId w:val="6"/>
              </w:numPr>
              <w:ind w:left="0" w:firstLine="0"/>
              <w:jc w:val="both"/>
              <w:rPr>
                <w:color w:val="000000" w:themeColor="text1"/>
                <w:sz w:val="24"/>
                <w:szCs w:val="24"/>
                <w:lang w:val="kk-KZ"/>
              </w:rPr>
            </w:pPr>
          </w:p>
        </w:tc>
        <w:tc>
          <w:tcPr>
            <w:tcW w:w="2268" w:type="dxa"/>
            <w:shd w:val="clear" w:color="auto" w:fill="auto"/>
          </w:tcPr>
          <w:p w:rsidR="00F560AB" w:rsidRPr="009559BD" w:rsidRDefault="00F560AB"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60AB" w:rsidRPr="009559BD" w:rsidRDefault="00F560AB" w:rsidP="009559BD">
            <w:pPr>
              <w:jc w:val="both"/>
              <w:rPr>
                <w:color w:val="000000" w:themeColor="text1"/>
                <w:sz w:val="24"/>
                <w:szCs w:val="24"/>
                <w:lang w:val="kk-KZ"/>
              </w:rPr>
            </w:pPr>
          </w:p>
        </w:tc>
      </w:tr>
      <w:tr w:rsidR="00F560AB" w:rsidRPr="009559BD" w:rsidTr="00345A2D">
        <w:trPr>
          <w:trHeight w:val="361"/>
        </w:trPr>
        <w:tc>
          <w:tcPr>
            <w:tcW w:w="710" w:type="dxa"/>
            <w:vMerge/>
            <w:shd w:val="clear" w:color="auto" w:fill="auto"/>
          </w:tcPr>
          <w:p w:rsidR="00F560AB" w:rsidRPr="009559BD" w:rsidRDefault="00F560AB" w:rsidP="009559BD">
            <w:pPr>
              <w:numPr>
                <w:ilvl w:val="0"/>
                <w:numId w:val="6"/>
              </w:numPr>
              <w:ind w:left="0" w:firstLine="0"/>
              <w:jc w:val="both"/>
              <w:rPr>
                <w:color w:val="000000" w:themeColor="text1"/>
                <w:sz w:val="24"/>
                <w:szCs w:val="24"/>
                <w:lang w:val="kk-KZ"/>
              </w:rPr>
            </w:pPr>
          </w:p>
        </w:tc>
        <w:tc>
          <w:tcPr>
            <w:tcW w:w="2268" w:type="dxa"/>
            <w:shd w:val="clear" w:color="auto" w:fill="auto"/>
          </w:tcPr>
          <w:p w:rsidR="00F560AB" w:rsidRPr="009559BD" w:rsidRDefault="00F560AB"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F560AB" w:rsidRPr="009559BD" w:rsidRDefault="00F560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60AB" w:rsidRPr="009559BD" w:rsidRDefault="00F560AB"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EE6DED" w:rsidRPr="009559BD" w:rsidRDefault="00EE6DED"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G/TBT/N/UGA/200/Add.1</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EE6DED" w:rsidRPr="009559BD" w:rsidRDefault="00EE6DE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EE6DE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FDUS 872, Ферментированные (безалкогольные) зерновые напитки. Спецификация.</w:t>
            </w:r>
          </w:p>
          <w:p w:rsidR="00EE6DED" w:rsidRPr="009559BD" w:rsidRDefault="00EE6DE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Стандарт Уганды; US 872: 2009, Ферментированные (безалкогольные) зерновые напитки. Спецификация; уведомление в G / TBT / N / UGA / 200 было отозвано 15 декабря 2020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EE6DED"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EE6DED" w:rsidRPr="009559BD" w:rsidRDefault="00EE6DED"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EE6DED" w:rsidRPr="009559BD" w:rsidTr="00EA0B8E">
              <w:tc>
                <w:tcPr>
                  <w:tcW w:w="851" w:type="dxa"/>
                  <w:shd w:val="clear" w:color="auto" w:fill="auto"/>
                </w:tcPr>
                <w:p w:rsidR="00EE6DED" w:rsidRPr="009559BD" w:rsidRDefault="00EE6DE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EE6DED" w:rsidRPr="009559BD" w:rsidTr="00EA0B8E">
              <w:tc>
                <w:tcPr>
                  <w:tcW w:w="851" w:type="dxa"/>
                  <w:shd w:val="clear" w:color="auto" w:fill="auto"/>
                </w:tcPr>
                <w:p w:rsidR="00EE6DED" w:rsidRPr="009559BD" w:rsidRDefault="00EE6DE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EE6DED" w:rsidRPr="009559BD" w:rsidTr="00EA0B8E">
              <w:tc>
                <w:tcPr>
                  <w:tcW w:w="851" w:type="dxa"/>
                  <w:shd w:val="clear" w:color="auto" w:fill="auto"/>
                </w:tcPr>
                <w:p w:rsidR="00EE6DED" w:rsidRPr="009559BD" w:rsidRDefault="00EE6DE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EE6DED" w:rsidRPr="009559BD" w:rsidTr="00EA0B8E">
              <w:tc>
                <w:tcPr>
                  <w:tcW w:w="851" w:type="dxa"/>
                  <w:shd w:val="clear" w:color="auto" w:fill="auto"/>
                </w:tcPr>
                <w:p w:rsidR="00EE6DED" w:rsidRPr="009559BD" w:rsidRDefault="00EE6DE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EE6DED" w:rsidRPr="009559BD" w:rsidTr="00EA0B8E">
              <w:tc>
                <w:tcPr>
                  <w:tcW w:w="851" w:type="dxa"/>
                  <w:shd w:val="clear" w:color="auto" w:fill="auto"/>
                </w:tcPr>
                <w:p w:rsidR="00EE6DED" w:rsidRPr="009559BD" w:rsidRDefault="00EE6DE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EE6DED" w:rsidRPr="009559BD" w:rsidTr="00EA0B8E">
              <w:tc>
                <w:tcPr>
                  <w:tcW w:w="851" w:type="dxa"/>
                  <w:shd w:val="clear" w:color="auto" w:fill="auto"/>
                </w:tcPr>
                <w:p w:rsidR="00EE6DED" w:rsidRPr="009559BD" w:rsidRDefault="00EE6DE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EE6DED" w:rsidRPr="009559BD" w:rsidTr="00EA0B8E">
              <w:tc>
                <w:tcPr>
                  <w:tcW w:w="851" w:type="dxa"/>
                  <w:shd w:val="clear" w:color="auto" w:fill="auto"/>
                </w:tcPr>
                <w:p w:rsidR="00EE6DED" w:rsidRPr="009559BD" w:rsidRDefault="00EE6DED"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EE6DED" w:rsidRPr="009559BD" w:rsidTr="00EA0B8E">
              <w:tc>
                <w:tcPr>
                  <w:tcW w:w="851" w:type="dxa"/>
                  <w:shd w:val="clear" w:color="auto" w:fill="auto"/>
                </w:tcPr>
                <w:p w:rsidR="00EE6DED" w:rsidRPr="009559BD" w:rsidRDefault="00EE6DE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EE6DED" w:rsidRPr="009559BD" w:rsidTr="00EA0B8E">
              <w:tc>
                <w:tcPr>
                  <w:tcW w:w="851" w:type="dxa"/>
                  <w:tcBorders>
                    <w:bottom w:val="double" w:sz="4" w:space="0" w:color="auto"/>
                  </w:tcBorders>
                  <w:shd w:val="clear" w:color="auto" w:fill="auto"/>
                </w:tcPr>
                <w:p w:rsidR="00EE6DED" w:rsidRPr="009559BD" w:rsidRDefault="00EE6DED"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EE6DED" w:rsidRPr="009559BD" w:rsidRDefault="00EE6DED"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EE6DED" w:rsidRPr="009559BD" w:rsidRDefault="00EE6DE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EE6DED" w:rsidRPr="009559BD" w:rsidTr="00EE6DED">
        <w:trPr>
          <w:trHeight w:val="252"/>
        </w:trPr>
        <w:tc>
          <w:tcPr>
            <w:tcW w:w="710" w:type="dxa"/>
            <w:vMerge/>
            <w:shd w:val="clear" w:color="auto" w:fill="auto"/>
          </w:tcPr>
          <w:p w:rsidR="00EE6DED" w:rsidRPr="009559BD" w:rsidRDefault="00EE6DED" w:rsidP="009559BD">
            <w:pPr>
              <w:numPr>
                <w:ilvl w:val="0"/>
                <w:numId w:val="6"/>
              </w:numPr>
              <w:ind w:left="0" w:firstLine="0"/>
              <w:jc w:val="both"/>
              <w:rPr>
                <w:color w:val="000000" w:themeColor="text1"/>
                <w:sz w:val="24"/>
                <w:szCs w:val="24"/>
                <w:lang w:val="kk-KZ"/>
              </w:rPr>
            </w:pPr>
          </w:p>
        </w:tc>
        <w:tc>
          <w:tcPr>
            <w:tcW w:w="2268" w:type="dxa"/>
            <w:shd w:val="clear" w:color="auto" w:fill="auto"/>
          </w:tcPr>
          <w:p w:rsidR="00EE6DED" w:rsidRPr="009559BD" w:rsidRDefault="00EE6DED"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EE6DED" w:rsidRPr="009559BD" w:rsidRDefault="00EE6DE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E6DED" w:rsidRPr="009559BD" w:rsidRDefault="00EE6DED" w:rsidP="009559BD">
            <w:pPr>
              <w:jc w:val="both"/>
              <w:rPr>
                <w:color w:val="000000" w:themeColor="text1"/>
                <w:sz w:val="24"/>
                <w:szCs w:val="24"/>
                <w:lang w:val="kk-KZ"/>
              </w:rPr>
            </w:pPr>
          </w:p>
        </w:tc>
      </w:tr>
      <w:tr w:rsidR="00EE6DED" w:rsidRPr="009559BD" w:rsidTr="00345A2D">
        <w:trPr>
          <w:trHeight w:val="361"/>
        </w:trPr>
        <w:tc>
          <w:tcPr>
            <w:tcW w:w="710" w:type="dxa"/>
            <w:vMerge/>
            <w:shd w:val="clear" w:color="auto" w:fill="auto"/>
          </w:tcPr>
          <w:p w:rsidR="00EE6DED" w:rsidRPr="009559BD" w:rsidRDefault="00EE6DED" w:rsidP="009559BD">
            <w:pPr>
              <w:numPr>
                <w:ilvl w:val="0"/>
                <w:numId w:val="6"/>
              </w:numPr>
              <w:ind w:left="0" w:firstLine="0"/>
              <w:jc w:val="both"/>
              <w:rPr>
                <w:color w:val="000000" w:themeColor="text1"/>
                <w:sz w:val="24"/>
                <w:szCs w:val="24"/>
                <w:lang w:val="kk-KZ"/>
              </w:rPr>
            </w:pPr>
          </w:p>
        </w:tc>
        <w:tc>
          <w:tcPr>
            <w:tcW w:w="2268" w:type="dxa"/>
            <w:shd w:val="clear" w:color="auto" w:fill="auto"/>
          </w:tcPr>
          <w:p w:rsidR="00EE6DED" w:rsidRPr="009559BD" w:rsidRDefault="00EE6DED"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EE6DED" w:rsidRPr="009559BD" w:rsidRDefault="00EE6DE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E6DED" w:rsidRPr="009559BD" w:rsidRDefault="00EE6DED"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697D93" w:rsidRPr="009559BD" w:rsidRDefault="00697D93"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G/TBT/N/UGA/182/Add.2</w:t>
            </w:r>
          </w:p>
          <w:p w:rsidR="00B301AC" w:rsidRPr="009559BD" w:rsidRDefault="00B301AC" w:rsidP="009559BD">
            <w:pPr>
              <w:pBdr>
                <w:between w:val="single" w:sz="6" w:space="1" w:color="auto"/>
              </w:pBdr>
              <w:jc w:val="both"/>
              <w:rPr>
                <w:color w:val="000000" w:themeColor="text1"/>
                <w:sz w:val="24"/>
                <w:szCs w:val="24"/>
                <w:lang w:val="es-ES"/>
              </w:rPr>
            </w:pPr>
          </w:p>
        </w:tc>
        <w:tc>
          <w:tcPr>
            <w:tcW w:w="5386" w:type="dxa"/>
            <w:shd w:val="clear" w:color="auto" w:fill="auto"/>
          </w:tcPr>
          <w:p w:rsidR="00697D93" w:rsidRPr="009559BD" w:rsidRDefault="00697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4 января 2021 года распространяется по запросу делегации Уганды.</w:t>
            </w:r>
          </w:p>
          <w:p w:rsidR="00B301AC" w:rsidRPr="009559BD" w:rsidRDefault="00697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DUS 47: 2010, Газированные и негазированные безалкогольные напитки. Спецификация.</w:t>
            </w:r>
          </w:p>
          <w:p w:rsidR="00697D93" w:rsidRPr="009559BD" w:rsidRDefault="00697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Стандарт Уганды; US 47: 2011, Газированные и негазированные безалкогольные напитки - Спецификация; уведомление в G / TBT </w:t>
            </w:r>
            <w:r w:rsidRPr="009559BD">
              <w:rPr>
                <w:color w:val="000000" w:themeColor="text1"/>
                <w:sz w:val="24"/>
                <w:szCs w:val="24"/>
                <w:lang w:val="kk-KZ"/>
              </w:rPr>
              <w:lastRenderedPageBreak/>
              <w:t>/ N / UGA / 182 было отозвано 15 декабря 2020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97D93"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97D93" w:rsidRPr="009559BD" w:rsidRDefault="00697D93"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97D93" w:rsidRPr="009559BD" w:rsidTr="00EA0B8E">
              <w:tc>
                <w:tcPr>
                  <w:tcW w:w="851" w:type="dxa"/>
                  <w:shd w:val="clear" w:color="auto" w:fill="auto"/>
                </w:tcPr>
                <w:p w:rsidR="00697D93" w:rsidRPr="009559BD" w:rsidRDefault="00697D9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697D93" w:rsidRPr="009559BD" w:rsidTr="00EA0B8E">
              <w:tc>
                <w:tcPr>
                  <w:tcW w:w="851" w:type="dxa"/>
                  <w:shd w:val="clear" w:color="auto" w:fill="auto"/>
                </w:tcPr>
                <w:p w:rsidR="00697D93" w:rsidRPr="009559BD" w:rsidRDefault="00697D9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697D93" w:rsidRPr="009559BD" w:rsidTr="00EA0B8E">
              <w:tc>
                <w:tcPr>
                  <w:tcW w:w="851" w:type="dxa"/>
                  <w:shd w:val="clear" w:color="auto" w:fill="auto"/>
                </w:tcPr>
                <w:p w:rsidR="00697D93" w:rsidRPr="009559BD" w:rsidRDefault="00697D9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697D93" w:rsidRPr="009559BD" w:rsidTr="00EA0B8E">
              <w:tc>
                <w:tcPr>
                  <w:tcW w:w="851" w:type="dxa"/>
                  <w:shd w:val="clear" w:color="auto" w:fill="auto"/>
                </w:tcPr>
                <w:p w:rsidR="00697D93" w:rsidRPr="009559BD" w:rsidRDefault="00697D9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697D93" w:rsidRPr="009559BD" w:rsidTr="00EA0B8E">
              <w:tc>
                <w:tcPr>
                  <w:tcW w:w="851" w:type="dxa"/>
                  <w:shd w:val="clear" w:color="auto" w:fill="auto"/>
                </w:tcPr>
                <w:p w:rsidR="00697D93" w:rsidRPr="009559BD" w:rsidRDefault="00697D9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697D93" w:rsidRPr="009559BD" w:rsidTr="00EA0B8E">
              <w:tc>
                <w:tcPr>
                  <w:tcW w:w="851" w:type="dxa"/>
                  <w:shd w:val="clear" w:color="auto" w:fill="auto"/>
                </w:tcPr>
                <w:p w:rsidR="00697D93" w:rsidRPr="009559BD" w:rsidRDefault="00697D9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декабря 2020</w:t>
                  </w:r>
                </w:p>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97D93" w:rsidRPr="009559BD" w:rsidTr="00EA0B8E">
              <w:tc>
                <w:tcPr>
                  <w:tcW w:w="851" w:type="dxa"/>
                  <w:shd w:val="clear" w:color="auto" w:fill="auto"/>
                </w:tcPr>
                <w:p w:rsidR="00697D93" w:rsidRPr="009559BD" w:rsidRDefault="00697D9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697D93" w:rsidRPr="009559BD" w:rsidTr="00EA0B8E">
              <w:tc>
                <w:tcPr>
                  <w:tcW w:w="851" w:type="dxa"/>
                  <w:shd w:val="clear" w:color="auto" w:fill="auto"/>
                </w:tcPr>
                <w:p w:rsidR="00697D93" w:rsidRPr="009559BD" w:rsidRDefault="00697D9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97D93" w:rsidRPr="009559BD" w:rsidTr="00EA0B8E">
              <w:tc>
                <w:tcPr>
                  <w:tcW w:w="851" w:type="dxa"/>
                  <w:tcBorders>
                    <w:bottom w:val="double" w:sz="4" w:space="0" w:color="auto"/>
                  </w:tcBorders>
                  <w:shd w:val="clear" w:color="auto" w:fill="auto"/>
                </w:tcPr>
                <w:p w:rsidR="00697D93" w:rsidRPr="009559BD" w:rsidRDefault="00697D9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97D93" w:rsidRPr="009559BD" w:rsidRDefault="00697D93"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97D93" w:rsidRPr="009559BD" w:rsidRDefault="00697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697D93" w:rsidRPr="009559BD" w:rsidTr="00345A2D">
        <w:trPr>
          <w:trHeight w:val="361"/>
        </w:trPr>
        <w:tc>
          <w:tcPr>
            <w:tcW w:w="710" w:type="dxa"/>
            <w:vMerge/>
            <w:shd w:val="clear" w:color="auto" w:fill="auto"/>
          </w:tcPr>
          <w:p w:rsidR="00697D93" w:rsidRPr="009559BD" w:rsidRDefault="00697D93" w:rsidP="009559BD">
            <w:pPr>
              <w:numPr>
                <w:ilvl w:val="0"/>
                <w:numId w:val="6"/>
              </w:numPr>
              <w:ind w:left="0" w:firstLine="0"/>
              <w:jc w:val="both"/>
              <w:rPr>
                <w:color w:val="000000" w:themeColor="text1"/>
                <w:sz w:val="24"/>
                <w:szCs w:val="24"/>
                <w:lang w:val="kk-KZ"/>
              </w:rPr>
            </w:pPr>
          </w:p>
        </w:tc>
        <w:tc>
          <w:tcPr>
            <w:tcW w:w="2268" w:type="dxa"/>
            <w:shd w:val="clear" w:color="auto" w:fill="auto"/>
          </w:tcPr>
          <w:p w:rsidR="00697D93" w:rsidRPr="009559BD" w:rsidRDefault="00697D93"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697D93" w:rsidRPr="009559BD" w:rsidRDefault="00697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7D93" w:rsidRPr="009559BD" w:rsidRDefault="00697D93" w:rsidP="009559BD">
            <w:pPr>
              <w:jc w:val="both"/>
              <w:rPr>
                <w:color w:val="000000" w:themeColor="text1"/>
                <w:sz w:val="24"/>
                <w:szCs w:val="24"/>
                <w:lang w:val="kk-KZ"/>
              </w:rPr>
            </w:pPr>
          </w:p>
        </w:tc>
      </w:tr>
      <w:tr w:rsidR="00697D93" w:rsidRPr="009559BD" w:rsidTr="00345A2D">
        <w:trPr>
          <w:trHeight w:val="361"/>
        </w:trPr>
        <w:tc>
          <w:tcPr>
            <w:tcW w:w="710" w:type="dxa"/>
            <w:vMerge/>
            <w:shd w:val="clear" w:color="auto" w:fill="auto"/>
          </w:tcPr>
          <w:p w:rsidR="00697D93" w:rsidRPr="009559BD" w:rsidRDefault="00697D93" w:rsidP="009559BD">
            <w:pPr>
              <w:numPr>
                <w:ilvl w:val="0"/>
                <w:numId w:val="6"/>
              </w:numPr>
              <w:ind w:left="0" w:firstLine="0"/>
              <w:jc w:val="both"/>
              <w:rPr>
                <w:color w:val="000000" w:themeColor="text1"/>
                <w:sz w:val="24"/>
                <w:szCs w:val="24"/>
                <w:lang w:val="kk-KZ"/>
              </w:rPr>
            </w:pPr>
          </w:p>
        </w:tc>
        <w:tc>
          <w:tcPr>
            <w:tcW w:w="2268" w:type="dxa"/>
            <w:shd w:val="clear" w:color="auto" w:fill="auto"/>
          </w:tcPr>
          <w:p w:rsidR="00697D93" w:rsidRPr="009559BD" w:rsidRDefault="00697D93"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Уганда</w:t>
            </w:r>
          </w:p>
        </w:tc>
        <w:tc>
          <w:tcPr>
            <w:tcW w:w="5386" w:type="dxa"/>
            <w:shd w:val="clear" w:color="auto" w:fill="auto"/>
          </w:tcPr>
          <w:p w:rsidR="00697D93" w:rsidRPr="009559BD" w:rsidRDefault="00697D9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7D93" w:rsidRPr="009559BD" w:rsidRDefault="00697D93"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7517B2" w:rsidRPr="009559BD" w:rsidRDefault="007517B2" w:rsidP="009559BD">
            <w:pPr>
              <w:jc w:val="both"/>
              <w:rPr>
                <w:rFonts w:eastAsia="Verdana"/>
                <w:b/>
                <w:color w:val="000000" w:themeColor="text1"/>
                <w:sz w:val="24"/>
                <w:szCs w:val="24"/>
                <w:lang w:val="en-GB" w:eastAsia="en-US"/>
              </w:rPr>
            </w:pPr>
            <w:r w:rsidRPr="009559BD">
              <w:rPr>
                <w:b/>
                <w:color w:val="000000" w:themeColor="text1"/>
                <w:sz w:val="24"/>
                <w:szCs w:val="24"/>
              </w:rPr>
              <w:t>G/TBT/N/MEX/487</w:t>
            </w:r>
          </w:p>
          <w:p w:rsidR="00B301AC" w:rsidRPr="009559BD" w:rsidRDefault="00B301AC" w:rsidP="009559BD">
            <w:pPr>
              <w:pBdr>
                <w:between w:val="single" w:sz="6" w:space="1" w:color="auto"/>
              </w:pBdr>
              <w:jc w:val="both"/>
              <w:rPr>
                <w:color w:val="000000" w:themeColor="text1"/>
                <w:sz w:val="24"/>
                <w:szCs w:val="24"/>
                <w:lang w:val="kk-KZ"/>
              </w:rPr>
            </w:pPr>
          </w:p>
        </w:tc>
        <w:tc>
          <w:tcPr>
            <w:tcW w:w="5386" w:type="dxa"/>
            <w:shd w:val="clear" w:color="auto" w:fill="auto"/>
          </w:tcPr>
          <w:p w:rsidR="00B301AC" w:rsidRPr="009559BD" w:rsidRDefault="006C4E1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официального мексиканского стандарта PROY-NOM-022-ENER / SE-2020: Энергетическая эффективность и требования безопасности пользователя для автономных коммерческих холодильных приборов. Пределы, методы испытаний и маркировка.) (24 страницы на испанском языке)</w:t>
            </w:r>
          </w:p>
        </w:tc>
        <w:tc>
          <w:tcPr>
            <w:tcW w:w="2268" w:type="dxa"/>
            <w:shd w:val="clear" w:color="auto" w:fill="auto"/>
          </w:tcPr>
          <w:p w:rsidR="00B301AC" w:rsidRPr="009559BD" w:rsidRDefault="006C4E17"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7517B2" w:rsidRPr="009559BD" w:rsidTr="00345A2D">
        <w:trPr>
          <w:trHeight w:val="361"/>
        </w:trPr>
        <w:tc>
          <w:tcPr>
            <w:tcW w:w="710" w:type="dxa"/>
            <w:vMerge/>
            <w:shd w:val="clear" w:color="auto" w:fill="auto"/>
          </w:tcPr>
          <w:p w:rsidR="007517B2" w:rsidRPr="009559BD" w:rsidRDefault="007517B2" w:rsidP="009559BD">
            <w:pPr>
              <w:numPr>
                <w:ilvl w:val="0"/>
                <w:numId w:val="6"/>
              </w:numPr>
              <w:ind w:left="0" w:firstLine="0"/>
              <w:jc w:val="both"/>
              <w:rPr>
                <w:color w:val="000000" w:themeColor="text1"/>
                <w:sz w:val="24"/>
                <w:szCs w:val="24"/>
                <w:lang w:val="kk-KZ"/>
              </w:rPr>
            </w:pPr>
          </w:p>
        </w:tc>
        <w:tc>
          <w:tcPr>
            <w:tcW w:w="2268" w:type="dxa"/>
            <w:shd w:val="clear" w:color="auto" w:fill="auto"/>
          </w:tcPr>
          <w:p w:rsidR="007517B2" w:rsidRPr="009559BD" w:rsidRDefault="007517B2"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7517B2" w:rsidRPr="009559BD" w:rsidRDefault="006C4E1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Автономное торговое холодильное оборудование</w:t>
            </w:r>
          </w:p>
        </w:tc>
        <w:tc>
          <w:tcPr>
            <w:tcW w:w="2268" w:type="dxa"/>
            <w:shd w:val="clear" w:color="auto" w:fill="auto"/>
          </w:tcPr>
          <w:p w:rsidR="007517B2" w:rsidRPr="009559BD" w:rsidRDefault="007517B2" w:rsidP="009559BD">
            <w:pPr>
              <w:jc w:val="both"/>
              <w:rPr>
                <w:color w:val="000000" w:themeColor="text1"/>
                <w:sz w:val="24"/>
                <w:szCs w:val="24"/>
                <w:lang w:val="kk-KZ"/>
              </w:rPr>
            </w:pPr>
          </w:p>
        </w:tc>
      </w:tr>
      <w:tr w:rsidR="007517B2" w:rsidRPr="009559BD" w:rsidTr="00345A2D">
        <w:trPr>
          <w:trHeight w:val="361"/>
        </w:trPr>
        <w:tc>
          <w:tcPr>
            <w:tcW w:w="710" w:type="dxa"/>
            <w:vMerge/>
            <w:shd w:val="clear" w:color="auto" w:fill="auto"/>
          </w:tcPr>
          <w:p w:rsidR="007517B2" w:rsidRPr="009559BD" w:rsidRDefault="007517B2" w:rsidP="009559BD">
            <w:pPr>
              <w:numPr>
                <w:ilvl w:val="0"/>
                <w:numId w:val="6"/>
              </w:numPr>
              <w:ind w:left="0" w:firstLine="0"/>
              <w:jc w:val="both"/>
              <w:rPr>
                <w:color w:val="000000" w:themeColor="text1"/>
                <w:sz w:val="24"/>
                <w:szCs w:val="24"/>
                <w:lang w:val="kk-KZ"/>
              </w:rPr>
            </w:pPr>
          </w:p>
        </w:tc>
        <w:tc>
          <w:tcPr>
            <w:tcW w:w="2268" w:type="dxa"/>
            <w:shd w:val="clear" w:color="auto" w:fill="auto"/>
          </w:tcPr>
          <w:p w:rsidR="007517B2" w:rsidRPr="009559BD" w:rsidRDefault="007517B2"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Мексика</w:t>
            </w:r>
          </w:p>
        </w:tc>
        <w:tc>
          <w:tcPr>
            <w:tcW w:w="5386" w:type="dxa"/>
            <w:shd w:val="clear" w:color="auto" w:fill="auto"/>
          </w:tcPr>
          <w:p w:rsidR="007517B2" w:rsidRPr="009559BD" w:rsidRDefault="006C4E1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проекте официального мексиканского стандарта устанавливаются максимальные уровни потребления электроэнергии на литр полезного охлаждаемого объема и метод испытаний для проверки соответствия этим требованиям; требования к безопасности пользователей и методы испытаний для определения их соответствия; и требования к маркировке. Он применяется к следующим автономным коммерческим холодильным приборам, новым, бывшим в употреблении или восстановленным, класса I, работающим от электричества.</w:t>
            </w:r>
          </w:p>
        </w:tc>
        <w:tc>
          <w:tcPr>
            <w:tcW w:w="2268" w:type="dxa"/>
            <w:shd w:val="clear" w:color="auto" w:fill="auto"/>
          </w:tcPr>
          <w:p w:rsidR="007517B2" w:rsidRPr="009559BD" w:rsidRDefault="007517B2"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83FFC" w:rsidRPr="009559BD" w:rsidRDefault="00B83FFC" w:rsidP="009559BD">
            <w:pPr>
              <w:jc w:val="both"/>
              <w:rPr>
                <w:rFonts w:eastAsia="Verdana"/>
                <w:b/>
                <w:color w:val="000000" w:themeColor="text1"/>
                <w:sz w:val="24"/>
                <w:szCs w:val="24"/>
                <w:lang w:val="en-GB" w:eastAsia="en-US"/>
              </w:rPr>
            </w:pPr>
            <w:r w:rsidRPr="009559BD">
              <w:rPr>
                <w:b/>
                <w:color w:val="000000" w:themeColor="text1"/>
                <w:sz w:val="24"/>
                <w:szCs w:val="24"/>
                <w:lang w:val="en-US"/>
              </w:rPr>
              <w:t>G/TBT/N/MEX/375/Add.3</w:t>
            </w:r>
          </w:p>
          <w:p w:rsidR="00B301AC" w:rsidRPr="009559BD" w:rsidRDefault="00B301AC" w:rsidP="009559BD">
            <w:pPr>
              <w:pBdr>
                <w:between w:val="single" w:sz="6" w:space="1" w:color="auto"/>
              </w:pBdr>
              <w:jc w:val="both"/>
              <w:rPr>
                <w:color w:val="000000" w:themeColor="text1"/>
                <w:sz w:val="24"/>
                <w:szCs w:val="24"/>
                <w:lang w:val="en-GB"/>
              </w:rPr>
            </w:pPr>
          </w:p>
        </w:tc>
        <w:tc>
          <w:tcPr>
            <w:tcW w:w="5386" w:type="dxa"/>
            <w:shd w:val="clear" w:color="auto" w:fill="auto"/>
          </w:tcPr>
          <w:p w:rsidR="00B301AC" w:rsidRPr="009559BD" w:rsidRDefault="00B83FF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6 января 2021 года распространяется по запросу делегации Мексики.</w:t>
            </w:r>
          </w:p>
          <w:p w:rsidR="00B83FFC" w:rsidRPr="009559BD" w:rsidRDefault="00B83FF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Проект официального мексиканского стандарта PROY-NOM-012-ENER-2017, </w:t>
            </w:r>
            <w:r w:rsidRPr="009559BD">
              <w:rPr>
                <w:color w:val="000000" w:themeColor="text1"/>
                <w:sz w:val="24"/>
                <w:szCs w:val="24"/>
                <w:lang w:val="kk-KZ"/>
              </w:rPr>
              <w:lastRenderedPageBreak/>
              <w:t>Энергоэффективность конденсаторных и испарительных агрегатов для холодильных целей. Пределы, методы испытаний и маркировка)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83FFC"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83FFC" w:rsidRPr="009559BD" w:rsidRDefault="00B83FFC"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83FFC" w:rsidRPr="009559BD" w:rsidTr="00EA0B8E">
              <w:tc>
                <w:tcPr>
                  <w:tcW w:w="851" w:type="dxa"/>
                  <w:shd w:val="clear" w:color="auto" w:fill="auto"/>
                </w:tcPr>
                <w:p w:rsidR="00B83FFC" w:rsidRPr="009559BD" w:rsidRDefault="00B83FFC" w:rsidP="009559BD">
                  <w:pPr>
                    <w:ind w:hanging="567"/>
                    <w:jc w:val="center"/>
                    <w:rPr>
                      <w:color w:val="000000" w:themeColor="text1"/>
                      <w:sz w:val="24"/>
                      <w:szCs w:val="24"/>
                      <w:lang w:val="en-GB" w:eastAsia="en-GB"/>
                    </w:rPr>
                  </w:pPr>
                  <w:r w:rsidRPr="009559BD">
                    <w:rPr>
                      <w:color w:val="000000" w:themeColor="text1"/>
                      <w:sz w:val="24"/>
                      <w:szCs w:val="24"/>
                    </w:rPr>
                    <w:t>[ ]</w:t>
                  </w:r>
                </w:p>
              </w:tc>
              <w:tc>
                <w:tcPr>
                  <w:tcW w:w="4259" w:type="dxa"/>
                  <w:shd w:val="clear" w:color="auto" w:fill="auto"/>
                </w:tcPr>
                <w:p w:rsidR="00B83FFC" w:rsidRPr="009559BD" w:rsidRDefault="00B83FFC" w:rsidP="009559BD">
                  <w:pPr>
                    <w:rPr>
                      <w:color w:val="000000" w:themeColor="text1"/>
                      <w:sz w:val="24"/>
                      <w:szCs w:val="24"/>
                    </w:rPr>
                  </w:pPr>
                  <w:r w:rsidRPr="009559BD">
                    <w:rPr>
                      <w:color w:val="000000" w:themeColor="text1"/>
                      <w:sz w:val="24"/>
                      <w:szCs w:val="24"/>
                    </w:rPr>
                    <w:t>Период комментирования изменен - дата:</w:t>
                  </w:r>
                </w:p>
              </w:tc>
            </w:tr>
            <w:tr w:rsidR="00B83FFC" w:rsidRPr="009559BD" w:rsidTr="00EA0B8E">
              <w:tc>
                <w:tcPr>
                  <w:tcW w:w="851" w:type="dxa"/>
                  <w:shd w:val="clear" w:color="auto" w:fill="auto"/>
                </w:tcPr>
                <w:p w:rsidR="00B83FFC" w:rsidRPr="009559BD" w:rsidRDefault="00B83FFC" w:rsidP="009559BD">
                  <w:pPr>
                    <w:jc w:val="center"/>
                    <w:rPr>
                      <w:color w:val="000000" w:themeColor="text1"/>
                      <w:sz w:val="24"/>
                      <w:szCs w:val="24"/>
                      <w:lang w:val="en-GB" w:eastAsia="en-GB"/>
                    </w:rPr>
                  </w:pPr>
                  <w:r w:rsidRPr="009559BD">
                    <w:rPr>
                      <w:color w:val="000000" w:themeColor="text1"/>
                      <w:sz w:val="24"/>
                      <w:szCs w:val="24"/>
                    </w:rPr>
                    <w:t>[ ]</w:t>
                  </w:r>
                </w:p>
              </w:tc>
              <w:tc>
                <w:tcPr>
                  <w:tcW w:w="4259" w:type="dxa"/>
                  <w:shd w:val="clear" w:color="auto" w:fill="auto"/>
                </w:tcPr>
                <w:p w:rsidR="00B83FFC" w:rsidRPr="009559BD" w:rsidRDefault="00B83FFC"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B83FFC" w:rsidRPr="009559BD" w:rsidTr="00EA0B8E">
              <w:tc>
                <w:tcPr>
                  <w:tcW w:w="851" w:type="dxa"/>
                  <w:shd w:val="clear" w:color="auto" w:fill="auto"/>
                </w:tcPr>
                <w:p w:rsidR="00B83FFC" w:rsidRPr="009559BD" w:rsidRDefault="00B83FFC" w:rsidP="009559BD">
                  <w:pPr>
                    <w:jc w:val="center"/>
                    <w:rPr>
                      <w:color w:val="000000" w:themeColor="text1"/>
                      <w:sz w:val="24"/>
                      <w:szCs w:val="24"/>
                      <w:lang w:val="en-GB" w:eastAsia="en-GB"/>
                    </w:rPr>
                  </w:pPr>
                  <w:r w:rsidRPr="009559BD">
                    <w:rPr>
                      <w:color w:val="000000" w:themeColor="text1"/>
                      <w:sz w:val="24"/>
                      <w:szCs w:val="24"/>
                    </w:rPr>
                    <w:t>[X]</w:t>
                  </w:r>
                </w:p>
              </w:tc>
              <w:tc>
                <w:tcPr>
                  <w:tcW w:w="4259" w:type="dxa"/>
                  <w:shd w:val="clear" w:color="auto" w:fill="auto"/>
                </w:tcPr>
                <w:p w:rsidR="00B83FFC" w:rsidRPr="009559BD" w:rsidRDefault="00B83FFC" w:rsidP="009559BD">
                  <w:pPr>
                    <w:rPr>
                      <w:color w:val="000000" w:themeColor="text1"/>
                      <w:sz w:val="24"/>
                      <w:szCs w:val="24"/>
                    </w:rPr>
                  </w:pPr>
                  <w:r w:rsidRPr="009559BD">
                    <w:rPr>
                      <w:color w:val="000000" w:themeColor="text1"/>
                      <w:sz w:val="24"/>
                      <w:szCs w:val="24"/>
                    </w:rPr>
                    <w:t>Уведомленная мера опубликована - дата:  22 декабря 2020</w:t>
                  </w:r>
                </w:p>
              </w:tc>
            </w:tr>
            <w:tr w:rsidR="00B83FFC" w:rsidRPr="009559BD" w:rsidTr="00EA0B8E">
              <w:tc>
                <w:tcPr>
                  <w:tcW w:w="851" w:type="dxa"/>
                  <w:shd w:val="clear" w:color="auto" w:fill="auto"/>
                </w:tcPr>
                <w:p w:rsidR="00B83FFC" w:rsidRPr="009559BD" w:rsidRDefault="00B83FFC" w:rsidP="009559BD">
                  <w:pPr>
                    <w:jc w:val="center"/>
                    <w:rPr>
                      <w:color w:val="000000" w:themeColor="text1"/>
                      <w:sz w:val="24"/>
                      <w:szCs w:val="24"/>
                      <w:lang w:val="en-GB" w:eastAsia="en-GB"/>
                    </w:rPr>
                  </w:pPr>
                  <w:r w:rsidRPr="009559BD">
                    <w:rPr>
                      <w:color w:val="000000" w:themeColor="text1"/>
                      <w:sz w:val="24"/>
                      <w:szCs w:val="24"/>
                    </w:rPr>
                    <w:t>[X]</w:t>
                  </w:r>
                </w:p>
              </w:tc>
              <w:tc>
                <w:tcPr>
                  <w:tcW w:w="4259" w:type="dxa"/>
                  <w:shd w:val="clear" w:color="auto" w:fill="auto"/>
                </w:tcPr>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21 апреля 2021</w:t>
                  </w:r>
                </w:p>
              </w:tc>
            </w:tr>
            <w:tr w:rsidR="00B83FFC" w:rsidRPr="009559BD" w:rsidTr="00EA0B8E">
              <w:tc>
                <w:tcPr>
                  <w:tcW w:w="851" w:type="dxa"/>
                  <w:shd w:val="clear" w:color="auto" w:fill="auto"/>
                </w:tcPr>
                <w:p w:rsidR="00B83FFC" w:rsidRPr="009559BD" w:rsidRDefault="00B83FFC" w:rsidP="009559BD">
                  <w:pPr>
                    <w:jc w:val="center"/>
                    <w:rPr>
                      <w:color w:val="000000" w:themeColor="text1"/>
                      <w:sz w:val="24"/>
                      <w:szCs w:val="24"/>
                      <w:lang w:val="en-GB" w:eastAsia="en-GB"/>
                    </w:rPr>
                  </w:pPr>
                  <w:r w:rsidRPr="009559BD">
                    <w:rPr>
                      <w:color w:val="000000" w:themeColor="text1"/>
                      <w:sz w:val="24"/>
                      <w:szCs w:val="24"/>
                    </w:rPr>
                    <w:t>[X]</w:t>
                  </w:r>
                </w:p>
              </w:tc>
              <w:tc>
                <w:tcPr>
                  <w:tcW w:w="4259" w:type="dxa"/>
                  <w:shd w:val="clear" w:color="auto" w:fill="auto"/>
                </w:tcPr>
                <w:p w:rsidR="00B83FFC" w:rsidRPr="009559BD" w:rsidRDefault="00B83FFC" w:rsidP="009559BD">
                  <w:pPr>
                    <w:rPr>
                      <w:rStyle w:val="a9"/>
                      <w:color w:val="000000" w:themeColor="text1"/>
                      <w:sz w:val="24"/>
                      <w:szCs w:val="24"/>
                      <w:u w:val="none"/>
                    </w:rPr>
                  </w:pPr>
                  <w:r w:rsidRPr="009559BD">
                    <w:rPr>
                      <w:rFonts w:eastAsia="Calibri"/>
                      <w:color w:val="000000" w:themeColor="text1"/>
                      <w:sz w:val="24"/>
                      <w:szCs w:val="24"/>
                    </w:rPr>
                    <w:t>Текст окончательной меры доступен по адресу</w:t>
                  </w:r>
                  <w:hyperlink r:id="rId84" w:history="1">
                    <w:r w:rsidRPr="009559BD">
                      <w:rPr>
                        <w:rStyle w:val="a9"/>
                        <w:color w:val="000000" w:themeColor="text1"/>
                        <w:sz w:val="24"/>
                        <w:szCs w:val="24"/>
                        <w:u w:val="none"/>
                      </w:rPr>
                      <w:t>https://www.dof.gob.mx/nota_detalle.php?codigo=5608445&amp;fecha=22/12/2020</w:t>
                    </w:r>
                  </w:hyperlink>
                </w:p>
                <w:p w:rsidR="00B83FFC" w:rsidRPr="009559BD" w:rsidRDefault="00651487" w:rsidP="009559BD">
                  <w:pPr>
                    <w:rPr>
                      <w:rFonts w:eastAsia="Calibri"/>
                      <w:color w:val="000000" w:themeColor="text1"/>
                      <w:sz w:val="24"/>
                      <w:szCs w:val="24"/>
                    </w:rPr>
                  </w:pPr>
                  <w:hyperlink r:id="rId85" w:history="1">
                    <w:r w:rsidR="00B83FFC" w:rsidRPr="009559BD">
                      <w:rPr>
                        <w:rStyle w:val="a9"/>
                        <w:color w:val="000000" w:themeColor="text1"/>
                        <w:sz w:val="24"/>
                        <w:szCs w:val="24"/>
                        <w:u w:val="none"/>
                      </w:rPr>
                      <w:t>https://members.wto.org/crnattachments/2021/TBT/MEX/final_measure/21_0250_00_s.pdf</w:t>
                    </w:r>
                  </w:hyperlink>
                </w:p>
              </w:tc>
            </w:tr>
            <w:tr w:rsidR="00B83FFC" w:rsidRPr="009559BD" w:rsidTr="00EA0B8E">
              <w:tc>
                <w:tcPr>
                  <w:tcW w:w="851" w:type="dxa"/>
                  <w:shd w:val="clear" w:color="auto" w:fill="auto"/>
                </w:tcPr>
                <w:p w:rsidR="00B83FFC" w:rsidRPr="009559BD" w:rsidRDefault="00B83FFC" w:rsidP="009559BD">
                  <w:pPr>
                    <w:jc w:val="center"/>
                    <w:rPr>
                      <w:color w:val="000000" w:themeColor="text1"/>
                      <w:sz w:val="24"/>
                      <w:szCs w:val="24"/>
                      <w:lang w:val="en-GB" w:eastAsia="en-GB"/>
                    </w:rPr>
                  </w:pPr>
                  <w:r w:rsidRPr="009559BD">
                    <w:rPr>
                      <w:color w:val="000000" w:themeColor="text1"/>
                      <w:sz w:val="24"/>
                      <w:szCs w:val="24"/>
                    </w:rPr>
                    <w:t>[ ]</w:t>
                  </w:r>
                </w:p>
              </w:tc>
              <w:tc>
                <w:tcPr>
                  <w:tcW w:w="4259" w:type="dxa"/>
                  <w:shd w:val="clear" w:color="auto" w:fill="auto"/>
                </w:tcPr>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83FFC" w:rsidRPr="009559BD" w:rsidTr="00EA0B8E">
              <w:tc>
                <w:tcPr>
                  <w:tcW w:w="851" w:type="dxa"/>
                  <w:shd w:val="clear" w:color="auto" w:fill="auto"/>
                </w:tcPr>
                <w:p w:rsidR="00B83FFC" w:rsidRPr="009559BD" w:rsidRDefault="00B83FFC" w:rsidP="009559BD">
                  <w:pPr>
                    <w:jc w:val="center"/>
                    <w:rPr>
                      <w:color w:val="000000" w:themeColor="text1"/>
                      <w:sz w:val="24"/>
                      <w:szCs w:val="24"/>
                      <w:lang w:val="en-GB" w:eastAsia="en-GB"/>
                    </w:rPr>
                  </w:pPr>
                  <w:r w:rsidRPr="009559BD">
                    <w:rPr>
                      <w:color w:val="000000" w:themeColor="text1"/>
                      <w:sz w:val="24"/>
                      <w:szCs w:val="24"/>
                    </w:rPr>
                    <w:t>[ ]</w:t>
                  </w:r>
                </w:p>
              </w:tc>
              <w:tc>
                <w:tcPr>
                  <w:tcW w:w="4259" w:type="dxa"/>
                  <w:shd w:val="clear" w:color="auto" w:fill="auto"/>
                </w:tcPr>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B83FFC" w:rsidRPr="009559BD" w:rsidTr="00EA0B8E">
              <w:tc>
                <w:tcPr>
                  <w:tcW w:w="851" w:type="dxa"/>
                  <w:shd w:val="clear" w:color="auto" w:fill="auto"/>
                </w:tcPr>
                <w:p w:rsidR="00B83FFC" w:rsidRPr="009559BD" w:rsidRDefault="00B83FFC" w:rsidP="009559BD">
                  <w:pPr>
                    <w:ind w:hanging="567"/>
                    <w:jc w:val="center"/>
                    <w:rPr>
                      <w:color w:val="000000" w:themeColor="text1"/>
                      <w:sz w:val="24"/>
                      <w:szCs w:val="24"/>
                      <w:lang w:val="en-GB" w:eastAsia="en-GB"/>
                    </w:rPr>
                  </w:pPr>
                  <w:r w:rsidRPr="009559BD">
                    <w:rPr>
                      <w:color w:val="000000" w:themeColor="text1"/>
                      <w:sz w:val="24"/>
                      <w:szCs w:val="24"/>
                    </w:rPr>
                    <w:t>[ ]</w:t>
                  </w:r>
                </w:p>
              </w:tc>
              <w:tc>
                <w:tcPr>
                  <w:tcW w:w="4259" w:type="dxa"/>
                  <w:shd w:val="clear" w:color="auto" w:fill="auto"/>
                </w:tcPr>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83FFC" w:rsidRPr="009559BD" w:rsidTr="00EA0B8E">
              <w:tc>
                <w:tcPr>
                  <w:tcW w:w="851" w:type="dxa"/>
                  <w:tcBorders>
                    <w:bottom w:val="double" w:sz="4" w:space="0" w:color="auto"/>
                  </w:tcBorders>
                  <w:shd w:val="clear" w:color="auto" w:fill="auto"/>
                </w:tcPr>
                <w:p w:rsidR="00B83FFC" w:rsidRPr="009559BD" w:rsidRDefault="00B83FFC" w:rsidP="009559BD">
                  <w:pPr>
                    <w:ind w:hanging="567"/>
                    <w:jc w:val="center"/>
                    <w:rPr>
                      <w:color w:val="000000" w:themeColor="text1"/>
                      <w:sz w:val="24"/>
                      <w:szCs w:val="24"/>
                      <w:lang w:val="en-GB" w:eastAsia="en-GB"/>
                    </w:rPr>
                  </w:pPr>
                  <w:r w:rsidRPr="009559BD">
                    <w:rPr>
                      <w:color w:val="000000" w:themeColor="text1"/>
                      <w:sz w:val="24"/>
                      <w:szCs w:val="24"/>
                    </w:rPr>
                    <w:t>[ ]</w:t>
                  </w:r>
                </w:p>
              </w:tc>
              <w:tc>
                <w:tcPr>
                  <w:tcW w:w="4259" w:type="dxa"/>
                  <w:tcBorders>
                    <w:bottom w:val="double" w:sz="4" w:space="0" w:color="auto"/>
                  </w:tcBorders>
                  <w:shd w:val="clear" w:color="auto" w:fill="auto"/>
                </w:tcPr>
                <w:p w:rsidR="00B83FFC" w:rsidRPr="009559BD" w:rsidRDefault="00B83FFC"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83FFC" w:rsidRPr="009559BD" w:rsidRDefault="00B83FF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83FFC" w:rsidRPr="009559BD" w:rsidTr="00345A2D">
        <w:trPr>
          <w:trHeight w:val="361"/>
        </w:trPr>
        <w:tc>
          <w:tcPr>
            <w:tcW w:w="710" w:type="dxa"/>
            <w:vMerge/>
            <w:shd w:val="clear" w:color="auto" w:fill="auto"/>
          </w:tcPr>
          <w:p w:rsidR="00B83FFC" w:rsidRPr="009559BD" w:rsidRDefault="00B83FFC" w:rsidP="009559BD">
            <w:pPr>
              <w:numPr>
                <w:ilvl w:val="0"/>
                <w:numId w:val="6"/>
              </w:numPr>
              <w:ind w:left="0" w:firstLine="0"/>
              <w:jc w:val="both"/>
              <w:rPr>
                <w:color w:val="000000" w:themeColor="text1"/>
                <w:sz w:val="24"/>
                <w:szCs w:val="24"/>
                <w:lang w:val="kk-KZ"/>
              </w:rPr>
            </w:pPr>
          </w:p>
        </w:tc>
        <w:tc>
          <w:tcPr>
            <w:tcW w:w="2268" w:type="dxa"/>
            <w:shd w:val="clear" w:color="auto" w:fill="auto"/>
          </w:tcPr>
          <w:p w:rsidR="00B83FFC" w:rsidRPr="009559BD" w:rsidRDefault="00B83FFC"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B83FFC" w:rsidRPr="009559BD" w:rsidRDefault="00B83FF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3FFC" w:rsidRPr="009559BD" w:rsidRDefault="00B83FFC" w:rsidP="009559BD">
            <w:pPr>
              <w:jc w:val="both"/>
              <w:rPr>
                <w:color w:val="000000" w:themeColor="text1"/>
                <w:sz w:val="24"/>
                <w:szCs w:val="24"/>
                <w:lang w:val="kk-KZ"/>
              </w:rPr>
            </w:pPr>
          </w:p>
        </w:tc>
      </w:tr>
      <w:tr w:rsidR="00B83FFC" w:rsidRPr="009559BD" w:rsidTr="00345A2D">
        <w:trPr>
          <w:trHeight w:val="361"/>
        </w:trPr>
        <w:tc>
          <w:tcPr>
            <w:tcW w:w="710" w:type="dxa"/>
            <w:vMerge/>
            <w:shd w:val="clear" w:color="auto" w:fill="auto"/>
          </w:tcPr>
          <w:p w:rsidR="00B83FFC" w:rsidRPr="009559BD" w:rsidRDefault="00B83FFC" w:rsidP="009559BD">
            <w:pPr>
              <w:numPr>
                <w:ilvl w:val="0"/>
                <w:numId w:val="6"/>
              </w:numPr>
              <w:ind w:left="0" w:firstLine="0"/>
              <w:jc w:val="both"/>
              <w:rPr>
                <w:color w:val="000000" w:themeColor="text1"/>
                <w:sz w:val="24"/>
                <w:szCs w:val="24"/>
                <w:lang w:val="kk-KZ"/>
              </w:rPr>
            </w:pPr>
          </w:p>
        </w:tc>
        <w:tc>
          <w:tcPr>
            <w:tcW w:w="2268" w:type="dxa"/>
            <w:shd w:val="clear" w:color="auto" w:fill="auto"/>
          </w:tcPr>
          <w:p w:rsidR="00B83FFC" w:rsidRPr="009559BD" w:rsidRDefault="00B83FFC"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Мексика</w:t>
            </w:r>
          </w:p>
        </w:tc>
        <w:tc>
          <w:tcPr>
            <w:tcW w:w="5386" w:type="dxa"/>
            <w:shd w:val="clear" w:color="auto" w:fill="auto"/>
          </w:tcPr>
          <w:p w:rsidR="00B83FFC" w:rsidRPr="009559BD" w:rsidRDefault="00B83FF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3FFC" w:rsidRPr="009559BD" w:rsidRDefault="00B83FF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2C6F82" w:rsidRPr="009559BD" w:rsidRDefault="002C6F82" w:rsidP="009559BD">
            <w:pPr>
              <w:jc w:val="both"/>
              <w:rPr>
                <w:b/>
                <w:color w:val="000000" w:themeColor="text1"/>
                <w:sz w:val="24"/>
                <w:szCs w:val="24"/>
                <w:lang w:val="en-GB" w:eastAsia="en-US"/>
              </w:rPr>
            </w:pPr>
            <w:r w:rsidRPr="009559BD">
              <w:rPr>
                <w:b/>
                <w:color w:val="000000" w:themeColor="text1"/>
                <w:sz w:val="24"/>
                <w:szCs w:val="24"/>
              </w:rPr>
              <w:t>G/TBT/N/KOR/938</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B301AC" w:rsidRPr="009559BD" w:rsidRDefault="002C6F8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частичного изменения стандартов для назначения иностранных агентств для проверки стандартов и качества лесопродукции (19 страниц  на корейском языке)</w:t>
            </w:r>
          </w:p>
        </w:tc>
        <w:tc>
          <w:tcPr>
            <w:tcW w:w="2268" w:type="dxa"/>
            <w:shd w:val="clear" w:color="auto" w:fill="auto"/>
          </w:tcPr>
          <w:p w:rsidR="00B301AC" w:rsidRPr="009559BD" w:rsidRDefault="002C6F82"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2C6F82" w:rsidP="009559BD">
            <w:pPr>
              <w:rPr>
                <w:color w:val="000000" w:themeColor="text1"/>
                <w:sz w:val="24"/>
                <w:szCs w:val="24"/>
                <w:lang w:val="en-US"/>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2C6F8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Продукция из дерева</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2C6F82" w:rsidP="009559BD">
            <w:pPr>
              <w:rPr>
                <w:color w:val="000000" w:themeColor="text1"/>
                <w:sz w:val="24"/>
                <w:szCs w:val="24"/>
              </w:rPr>
            </w:pPr>
            <w:r w:rsidRPr="009559BD">
              <w:rPr>
                <w:color w:val="000000" w:themeColor="text1"/>
                <w:sz w:val="24"/>
                <w:szCs w:val="24"/>
              </w:rPr>
              <w:t>Корея</w:t>
            </w:r>
          </w:p>
        </w:tc>
        <w:tc>
          <w:tcPr>
            <w:tcW w:w="5386" w:type="dxa"/>
            <w:shd w:val="clear" w:color="auto" w:fill="auto"/>
          </w:tcPr>
          <w:p w:rsidR="002C6F82" w:rsidRPr="009559BD" w:rsidRDefault="002C6F8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Установка процедуры проверки документов и расследования на месте, а также критерии оценки соответствия по назначению.</w:t>
            </w:r>
          </w:p>
          <w:p w:rsidR="002C6F82" w:rsidRPr="009559BD" w:rsidRDefault="002C6F8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2. Удаление уведомления о результатах проверки и положения, касающиеся изменения обозначения.</w:t>
            </w:r>
          </w:p>
          <w:p w:rsidR="00B301AC" w:rsidRPr="009559BD" w:rsidRDefault="002C6F8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 Изменение наименования изделий из древесины и внесение изменения в список испытательного оборудования.</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471768" w:rsidRPr="009559BD" w:rsidRDefault="00471768" w:rsidP="009559BD">
            <w:pPr>
              <w:jc w:val="both"/>
              <w:rPr>
                <w:b/>
                <w:color w:val="000000" w:themeColor="text1"/>
                <w:sz w:val="24"/>
                <w:szCs w:val="24"/>
                <w:lang w:val="en-GB" w:eastAsia="en-US"/>
              </w:rPr>
            </w:pPr>
            <w:r w:rsidRPr="009559BD">
              <w:rPr>
                <w:b/>
                <w:color w:val="000000" w:themeColor="text1"/>
                <w:sz w:val="24"/>
                <w:szCs w:val="24"/>
              </w:rPr>
              <w:t>G/TBT/N/JPN/683</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D052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Частичный пересмотр Положения о применении Закона об обеспечении качества, эффективности и безопасности продуктов, включая </w:t>
            </w:r>
            <w:r w:rsidRPr="009559BD">
              <w:rPr>
                <w:color w:val="000000" w:themeColor="text1"/>
                <w:sz w:val="24"/>
                <w:szCs w:val="24"/>
                <w:lang w:val="kk-KZ"/>
              </w:rPr>
              <w:lastRenderedPageBreak/>
              <w:t>фармацевтические препараты и медицинские изделия. (2 стр., На английском языке)</w:t>
            </w:r>
          </w:p>
        </w:tc>
        <w:tc>
          <w:tcPr>
            <w:tcW w:w="2268" w:type="dxa"/>
            <w:shd w:val="clear" w:color="auto" w:fill="auto"/>
          </w:tcPr>
          <w:p w:rsidR="00B301AC" w:rsidRPr="009559BD" w:rsidRDefault="00D05299" w:rsidP="009559BD">
            <w:pPr>
              <w:jc w:val="both"/>
              <w:rPr>
                <w:color w:val="000000" w:themeColor="text1"/>
                <w:sz w:val="24"/>
                <w:szCs w:val="24"/>
                <w:lang w:val="kk-KZ"/>
              </w:rPr>
            </w:pPr>
            <w:r w:rsidRPr="009559BD">
              <w:rPr>
                <w:color w:val="000000" w:themeColor="text1"/>
                <w:sz w:val="24"/>
                <w:szCs w:val="24"/>
                <w:lang w:val="kk-KZ"/>
              </w:rPr>
              <w:lastRenderedPageBreak/>
              <w:t>60 дней с момента уведомления</w:t>
            </w:r>
          </w:p>
        </w:tc>
      </w:tr>
      <w:tr w:rsidR="00B301AC" w:rsidRPr="009559BD" w:rsidTr="005B4B34">
        <w:trPr>
          <w:trHeight w:val="232"/>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471768"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D052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rPr>
              <w:t>(HS: 30 , 90 )</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471768" w:rsidP="009559BD">
            <w:pPr>
              <w:rPr>
                <w:color w:val="000000" w:themeColor="text1"/>
                <w:sz w:val="24"/>
                <w:szCs w:val="24"/>
              </w:rPr>
            </w:pPr>
            <w:r w:rsidRPr="009559BD">
              <w:rPr>
                <w:color w:val="000000" w:themeColor="text1"/>
                <w:sz w:val="24"/>
                <w:szCs w:val="24"/>
              </w:rPr>
              <w:t>Япония</w:t>
            </w:r>
          </w:p>
        </w:tc>
        <w:tc>
          <w:tcPr>
            <w:tcW w:w="5386" w:type="dxa"/>
            <w:shd w:val="clear" w:color="auto" w:fill="auto"/>
          </w:tcPr>
          <w:p w:rsidR="00B301AC" w:rsidRPr="009559BD" w:rsidRDefault="00D052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Поправка к Закону об обеспечении качества, эффективности и безопасности продуктов, включая фармацевтические препараты и медицинские устройства, была принята в декабре 2019 года. Поправка к Закону ввела систему в Японии, согласно которой держатели регистрационных удостоверений (MAH) в основном используют электронные методы, такие как штрих-коды при предоставлении информации о фармацевтических препаратах и медицинских изделиях. В Постановление о применении Закона будут внесены поправки, уточняющие детали системы.</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932DE" w:rsidRPr="009559BD" w:rsidRDefault="00B932DE" w:rsidP="009559BD">
            <w:pPr>
              <w:jc w:val="both"/>
              <w:rPr>
                <w:b/>
                <w:color w:val="000000" w:themeColor="text1"/>
                <w:sz w:val="24"/>
                <w:szCs w:val="24"/>
                <w:lang w:val="en-GB" w:eastAsia="en-US"/>
              </w:rPr>
            </w:pPr>
            <w:r w:rsidRPr="009559BD">
              <w:rPr>
                <w:b/>
                <w:color w:val="000000" w:themeColor="text1"/>
                <w:sz w:val="24"/>
                <w:szCs w:val="24"/>
              </w:rPr>
              <w:t>G/TBT/N/IND/183</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9B622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правил безопасности пищевых продуктов и поправок к стандартам (обогащение пищевых продуктов), 2020 г. (1 стр., На английском языке)</w:t>
            </w:r>
          </w:p>
        </w:tc>
        <w:tc>
          <w:tcPr>
            <w:tcW w:w="2268" w:type="dxa"/>
            <w:shd w:val="clear" w:color="auto" w:fill="auto"/>
          </w:tcPr>
          <w:p w:rsidR="00B301AC" w:rsidRPr="009559BD" w:rsidRDefault="009B622A"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932DE" w:rsidP="009559BD">
            <w:pPr>
              <w:rPr>
                <w:color w:val="000000" w:themeColor="text1"/>
                <w:sz w:val="24"/>
                <w:szCs w:val="24"/>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9B622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Продукты питания</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932DE"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B301AC" w:rsidRPr="009559BD" w:rsidRDefault="009B622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безопасности пищевых продуктов и стандартов (обогащение пищевых продуктов), 2020 г., чтобы сделать обогащение пищевого масла и молока обязательным в Индии.</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1B1D6E" w:rsidRPr="009559BD" w:rsidRDefault="001B1D6E" w:rsidP="009559BD">
            <w:pPr>
              <w:jc w:val="both"/>
              <w:rPr>
                <w:b/>
                <w:color w:val="000000" w:themeColor="text1"/>
                <w:sz w:val="24"/>
                <w:szCs w:val="24"/>
                <w:lang w:val="en-GB" w:eastAsia="en-US"/>
              </w:rPr>
            </w:pPr>
            <w:r w:rsidRPr="009559BD">
              <w:rPr>
                <w:b/>
                <w:color w:val="000000" w:themeColor="text1"/>
                <w:sz w:val="24"/>
                <w:szCs w:val="24"/>
              </w:rPr>
              <w:t>G/TBT/N/GEO/113</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1B1D6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Технический регламент «Требования к маркетингу мяса птицы», утвержденный Постановлением Правительства Грузии от 18 июля 2019 г. (31 стр. На грузинском языке)</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1B1D6E" w:rsidP="009559BD">
            <w:pPr>
              <w:pBdr>
                <w:between w:val="single" w:sz="6" w:space="1" w:color="auto"/>
              </w:pBdr>
              <w:jc w:val="both"/>
              <w:rPr>
                <w:color w:val="000000" w:themeColor="text1"/>
                <w:sz w:val="24"/>
                <w:szCs w:val="24"/>
                <w:lang w:val="kk-KZ"/>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1B1D6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Мясо птицы (HS 0207)</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1B1D6E"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Грузия</w:t>
            </w:r>
          </w:p>
        </w:tc>
        <w:tc>
          <w:tcPr>
            <w:tcW w:w="5386" w:type="dxa"/>
            <w:shd w:val="clear" w:color="auto" w:fill="auto"/>
          </w:tcPr>
          <w:p w:rsidR="00B301AC" w:rsidRPr="009559BD" w:rsidRDefault="001B1D6E" w:rsidP="008B0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Регламент определяет маркетинговые требования к мясу птицы, такие как содержание воды, категорию, вес, тип производства и т. Д., а также различные методы исследования содержания воды и процедуры контроля для компетентных органов, котор</w:t>
            </w:r>
            <w:r w:rsidR="008B0ED7">
              <w:rPr>
                <w:color w:val="000000" w:themeColor="text1"/>
                <w:sz w:val="24"/>
                <w:szCs w:val="24"/>
                <w:lang w:val="kk-KZ"/>
              </w:rPr>
              <w:t>ый разработан в соответствии с «</w:t>
            </w:r>
            <w:r w:rsidRPr="009559BD">
              <w:rPr>
                <w:color w:val="000000" w:themeColor="text1"/>
                <w:sz w:val="24"/>
                <w:szCs w:val="24"/>
                <w:lang w:val="kk-KZ"/>
              </w:rPr>
              <w:t>Регламентом Комиссии (ЕС) № 543/2008 от 16 июня 2008 г., устанавливающим подробные правила применения Регламента Совета (ЕС) № 1234/2007 в отношении требований стандартов маркетинга на мясо птицы</w:t>
            </w:r>
            <w:r w:rsidR="008B0ED7">
              <w:rPr>
                <w:color w:val="000000" w:themeColor="text1"/>
                <w:sz w:val="24"/>
                <w:szCs w:val="24"/>
                <w:lang w:val="kk-KZ"/>
              </w:rPr>
              <w:t>»</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1F61F1" w:rsidRPr="009559BD" w:rsidRDefault="001F61F1" w:rsidP="009559BD">
            <w:pPr>
              <w:jc w:val="both"/>
              <w:rPr>
                <w:b/>
                <w:color w:val="000000" w:themeColor="text1"/>
                <w:sz w:val="24"/>
                <w:szCs w:val="24"/>
                <w:lang w:val="en-GB" w:eastAsia="en-US"/>
              </w:rPr>
            </w:pPr>
            <w:r w:rsidRPr="009559BD">
              <w:rPr>
                <w:b/>
                <w:color w:val="000000" w:themeColor="text1"/>
                <w:sz w:val="24"/>
                <w:szCs w:val="24"/>
              </w:rPr>
              <w:t>G/TBT/N/BHR/590</w:t>
            </w:r>
          </w:p>
          <w:p w:rsidR="00B301AC" w:rsidRPr="009559BD" w:rsidRDefault="00B301AC" w:rsidP="009559BD">
            <w:pPr>
              <w:pBdr>
                <w:between w:val="single" w:sz="6" w:space="1" w:color="auto"/>
              </w:pBdr>
              <w:jc w:val="both"/>
              <w:rPr>
                <w:color w:val="000000" w:themeColor="text1"/>
                <w:sz w:val="24"/>
                <w:szCs w:val="24"/>
                <w:lang w:val="en-US"/>
              </w:rPr>
            </w:pPr>
          </w:p>
        </w:tc>
        <w:tc>
          <w:tcPr>
            <w:tcW w:w="5386" w:type="dxa"/>
            <w:shd w:val="clear" w:color="auto" w:fill="auto"/>
          </w:tcPr>
          <w:p w:rsidR="001F61F1" w:rsidRPr="009559BD" w:rsidRDefault="001F61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559BD">
              <w:rPr>
                <w:color w:val="000000" w:themeColor="text1"/>
                <w:sz w:val="24"/>
                <w:szCs w:val="24"/>
              </w:rPr>
              <w:t>Проект министерского приказа о запрещении производства, импорта и продажи бутылок для воды в бутылках объемом менее 200 мл на рынке Бахрейна (1 страница на арабском языке)</w:t>
            </w:r>
          </w:p>
        </w:tc>
        <w:tc>
          <w:tcPr>
            <w:tcW w:w="2268" w:type="dxa"/>
            <w:shd w:val="clear" w:color="auto" w:fill="auto"/>
          </w:tcPr>
          <w:p w:rsidR="00B301AC" w:rsidRPr="009559BD" w:rsidRDefault="001F61F1"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3213D1" w:rsidRPr="009559BD" w:rsidTr="00345A2D">
        <w:trPr>
          <w:trHeight w:val="361"/>
        </w:trPr>
        <w:tc>
          <w:tcPr>
            <w:tcW w:w="710" w:type="dxa"/>
            <w:vMerge/>
            <w:shd w:val="clear" w:color="auto" w:fill="auto"/>
          </w:tcPr>
          <w:p w:rsidR="003213D1" w:rsidRPr="009559BD" w:rsidRDefault="003213D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13D1" w:rsidRPr="009559BD" w:rsidRDefault="003213D1" w:rsidP="009559BD">
            <w:pPr>
              <w:pBdr>
                <w:between w:val="single" w:sz="6" w:space="1" w:color="auto"/>
              </w:pBdr>
              <w:jc w:val="both"/>
              <w:rPr>
                <w:color w:val="000000" w:themeColor="text1"/>
                <w:sz w:val="24"/>
                <w:szCs w:val="24"/>
                <w:lang w:val="kk-KZ"/>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3213D1" w:rsidRPr="009559BD" w:rsidRDefault="001F61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Бутылки с бутилированной водой (менее 200 мл); (ICS: 83.080.20)</w:t>
            </w:r>
          </w:p>
        </w:tc>
        <w:tc>
          <w:tcPr>
            <w:tcW w:w="2268" w:type="dxa"/>
            <w:shd w:val="clear" w:color="auto" w:fill="auto"/>
          </w:tcPr>
          <w:p w:rsidR="003213D1" w:rsidRPr="009559BD" w:rsidRDefault="003213D1" w:rsidP="009559BD">
            <w:pPr>
              <w:jc w:val="both"/>
              <w:rPr>
                <w:color w:val="000000" w:themeColor="text1"/>
                <w:sz w:val="24"/>
                <w:szCs w:val="24"/>
                <w:lang w:val="kk-KZ"/>
              </w:rPr>
            </w:pPr>
          </w:p>
        </w:tc>
      </w:tr>
      <w:tr w:rsidR="003213D1" w:rsidRPr="009559BD" w:rsidTr="00345A2D">
        <w:trPr>
          <w:trHeight w:val="361"/>
        </w:trPr>
        <w:tc>
          <w:tcPr>
            <w:tcW w:w="710" w:type="dxa"/>
            <w:vMerge/>
            <w:shd w:val="clear" w:color="auto" w:fill="auto"/>
          </w:tcPr>
          <w:p w:rsidR="003213D1" w:rsidRPr="009559BD" w:rsidRDefault="003213D1" w:rsidP="009559BD">
            <w:pPr>
              <w:numPr>
                <w:ilvl w:val="0"/>
                <w:numId w:val="6"/>
              </w:numPr>
              <w:ind w:left="0" w:firstLine="0"/>
              <w:jc w:val="both"/>
              <w:rPr>
                <w:color w:val="000000" w:themeColor="text1"/>
                <w:sz w:val="24"/>
                <w:szCs w:val="24"/>
                <w:lang w:val="kk-KZ"/>
              </w:rPr>
            </w:pPr>
          </w:p>
        </w:tc>
        <w:tc>
          <w:tcPr>
            <w:tcW w:w="2268" w:type="dxa"/>
            <w:shd w:val="clear" w:color="auto" w:fill="auto"/>
          </w:tcPr>
          <w:p w:rsidR="003213D1" w:rsidRPr="009559BD" w:rsidRDefault="001F61F1"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Королевство Бахрейн</w:t>
            </w:r>
          </w:p>
        </w:tc>
        <w:tc>
          <w:tcPr>
            <w:tcW w:w="5386" w:type="dxa"/>
            <w:shd w:val="clear" w:color="auto" w:fill="auto"/>
          </w:tcPr>
          <w:p w:rsidR="003213D1" w:rsidRPr="009559BD" w:rsidRDefault="001F61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Целью этого постановления министра является запрет на производство, импорт, маркетинг и использование бутылок для воды в бутылках объемом менее 200 мл.</w:t>
            </w:r>
          </w:p>
        </w:tc>
        <w:tc>
          <w:tcPr>
            <w:tcW w:w="2268" w:type="dxa"/>
            <w:shd w:val="clear" w:color="auto" w:fill="auto"/>
          </w:tcPr>
          <w:p w:rsidR="003213D1" w:rsidRPr="009559BD" w:rsidRDefault="003213D1"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jc w:val="both"/>
              <w:rPr>
                <w:b/>
                <w:color w:val="000000" w:themeColor="text1"/>
                <w:sz w:val="24"/>
                <w:szCs w:val="24"/>
                <w:lang w:val="en-GB" w:eastAsia="en-US"/>
              </w:rPr>
            </w:pPr>
            <w:r w:rsidRPr="009559BD">
              <w:rPr>
                <w:b/>
                <w:color w:val="000000" w:themeColor="text1"/>
                <w:sz w:val="24"/>
                <w:szCs w:val="24"/>
              </w:rPr>
              <w:t>G/TBT/N/BDI/89</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Шоколад и шоколадные изделия - Спецификация (12 стр., На английском языке)</w:t>
            </w:r>
          </w:p>
        </w:tc>
        <w:tc>
          <w:tcPr>
            <w:tcW w:w="2268" w:type="dxa"/>
            <w:shd w:val="clear" w:color="auto" w:fill="auto"/>
          </w:tcPr>
          <w:p w:rsidR="00B301AC" w:rsidRPr="009559BD" w:rsidRDefault="00052924"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052924" w:rsidRPr="009559BD" w:rsidTr="00345A2D">
        <w:trPr>
          <w:trHeight w:val="36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052924"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Шоколад (ICS 67.190)</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052924" w:rsidRPr="009559BD" w:rsidTr="00345A2D">
        <w:trPr>
          <w:trHeight w:val="36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Бурунди</w:t>
            </w:r>
          </w:p>
        </w:tc>
        <w:tc>
          <w:tcPr>
            <w:tcW w:w="5386" w:type="dxa"/>
            <w:shd w:val="clear" w:color="auto" w:fill="auto"/>
          </w:tcPr>
          <w:p w:rsidR="00052924"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методы отбора проб и испытаний шоколада и шоколадных продуктов для потребления человеком.</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jc w:val="both"/>
              <w:rPr>
                <w:b/>
                <w:color w:val="000000" w:themeColor="text1"/>
                <w:sz w:val="24"/>
                <w:szCs w:val="24"/>
                <w:lang w:val="en-GB" w:eastAsia="en-US"/>
              </w:rPr>
            </w:pPr>
            <w:r w:rsidRPr="009559BD">
              <w:rPr>
                <w:b/>
                <w:color w:val="000000" w:themeColor="text1"/>
                <w:sz w:val="24"/>
                <w:szCs w:val="24"/>
              </w:rPr>
              <w:t>G/TBT/N/BDI/88</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Какао-масло для пищевой промышленности. Спецификация (10 стр., На английском языке)</w:t>
            </w:r>
          </w:p>
        </w:tc>
        <w:tc>
          <w:tcPr>
            <w:tcW w:w="2268" w:type="dxa"/>
            <w:shd w:val="clear" w:color="auto" w:fill="auto"/>
          </w:tcPr>
          <w:p w:rsidR="00B301AC" w:rsidRPr="009559BD" w:rsidRDefault="00052924"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052924" w:rsidRPr="009559BD" w:rsidTr="00F679DC">
        <w:trPr>
          <w:trHeight w:val="306"/>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052924"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Сливочное масло (ICS 67.100.20)</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052924" w:rsidRPr="009559BD" w:rsidTr="00345A2D">
        <w:trPr>
          <w:trHeight w:val="36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Бурунди</w:t>
            </w:r>
          </w:p>
        </w:tc>
        <w:tc>
          <w:tcPr>
            <w:tcW w:w="5386" w:type="dxa"/>
            <w:shd w:val="clear" w:color="auto" w:fill="auto"/>
          </w:tcPr>
          <w:p w:rsidR="00052924"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Восточной Африки определяет требования, отбор проб и методы испытаний масла какао для потребления человеком.</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jc w:val="both"/>
              <w:rPr>
                <w:b/>
                <w:color w:val="000000" w:themeColor="text1"/>
                <w:sz w:val="24"/>
                <w:szCs w:val="24"/>
                <w:lang w:val="en-GB" w:eastAsia="en-US"/>
              </w:rPr>
            </w:pPr>
            <w:r w:rsidRPr="009559BD">
              <w:rPr>
                <w:b/>
                <w:color w:val="000000" w:themeColor="text1"/>
                <w:sz w:val="24"/>
                <w:szCs w:val="24"/>
              </w:rPr>
              <w:t>G/TBT/N/BDI/87</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Какао-порошок и смеси какао-порошка - Спецификация (12 стр., На английском языке)</w:t>
            </w:r>
          </w:p>
        </w:tc>
        <w:tc>
          <w:tcPr>
            <w:tcW w:w="2268" w:type="dxa"/>
            <w:shd w:val="clear" w:color="auto" w:fill="auto"/>
          </w:tcPr>
          <w:p w:rsidR="00B301AC" w:rsidRPr="009559BD" w:rsidRDefault="00052924"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052924" w:rsidRPr="009559BD" w:rsidTr="000C7DF9">
        <w:trPr>
          <w:trHeight w:val="17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052924"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Какао (ICS 67.140.30)</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052924" w:rsidRPr="009559BD" w:rsidTr="00345A2D">
        <w:trPr>
          <w:trHeight w:val="36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Бурунди</w:t>
            </w:r>
          </w:p>
        </w:tc>
        <w:tc>
          <w:tcPr>
            <w:tcW w:w="5386" w:type="dxa"/>
            <w:shd w:val="clear" w:color="auto" w:fill="auto"/>
          </w:tcPr>
          <w:p w:rsidR="00052924" w:rsidRPr="009559BD" w:rsidRDefault="0005292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Восточной Африки определяет требования, отбор проб и методы испытаний какао-порошка и смесей какао-порошка, предназначенных для потребления человеком.</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jc w:val="both"/>
              <w:rPr>
                <w:b/>
                <w:color w:val="000000" w:themeColor="text1"/>
                <w:sz w:val="24"/>
                <w:szCs w:val="24"/>
                <w:lang w:val="en-GB" w:eastAsia="en-US"/>
              </w:rPr>
            </w:pPr>
            <w:r w:rsidRPr="009559BD">
              <w:rPr>
                <w:b/>
                <w:color w:val="000000" w:themeColor="text1"/>
                <w:sz w:val="24"/>
                <w:szCs w:val="24"/>
              </w:rPr>
              <w:t>G/TBT/N/BDI/86</w:t>
            </w:r>
          </w:p>
          <w:p w:rsidR="00B301AC" w:rsidRPr="009559BD" w:rsidRDefault="00B301AC" w:rsidP="009559BD">
            <w:pPr>
              <w:pBdr>
                <w:between w:val="single" w:sz="6" w:space="1" w:color="auto"/>
              </w:pBdr>
              <w:jc w:val="both"/>
              <w:rPr>
                <w:color w:val="000000" w:themeColor="text1"/>
                <w:sz w:val="24"/>
                <w:szCs w:val="24"/>
              </w:rPr>
            </w:pPr>
          </w:p>
        </w:tc>
        <w:tc>
          <w:tcPr>
            <w:tcW w:w="5386" w:type="dxa"/>
            <w:shd w:val="clear" w:color="auto" w:fill="auto"/>
          </w:tcPr>
          <w:p w:rsidR="00B301AC" w:rsidRPr="009559BD" w:rsidRDefault="00E029A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Какао-бобы - Спецификация (18 стр., На английском языке)</w:t>
            </w:r>
          </w:p>
        </w:tc>
        <w:tc>
          <w:tcPr>
            <w:tcW w:w="2268" w:type="dxa"/>
            <w:shd w:val="clear" w:color="auto" w:fill="auto"/>
          </w:tcPr>
          <w:p w:rsidR="00B301AC" w:rsidRPr="009559BD" w:rsidRDefault="00E029A7"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052924" w:rsidRPr="009559BD" w:rsidTr="00345A2D">
        <w:trPr>
          <w:trHeight w:val="36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rPr>
              <w:t>6</w:t>
            </w:r>
            <w:r w:rsidRPr="009559BD">
              <w:rPr>
                <w:color w:val="000000" w:themeColor="text1"/>
                <w:sz w:val="24"/>
                <w:szCs w:val="24"/>
                <w:lang w:val="kk-KZ"/>
              </w:rPr>
              <w:t xml:space="preserve"> января 2021</w:t>
            </w:r>
          </w:p>
        </w:tc>
        <w:tc>
          <w:tcPr>
            <w:tcW w:w="5386" w:type="dxa"/>
            <w:shd w:val="clear" w:color="auto" w:fill="auto"/>
          </w:tcPr>
          <w:p w:rsidR="00052924" w:rsidRPr="009559BD" w:rsidRDefault="00E029A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Какао (ICS 67.140.30)</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052924" w:rsidRPr="009559BD" w:rsidTr="00345A2D">
        <w:trPr>
          <w:trHeight w:val="361"/>
        </w:trPr>
        <w:tc>
          <w:tcPr>
            <w:tcW w:w="710" w:type="dxa"/>
            <w:vMerge/>
            <w:shd w:val="clear" w:color="auto" w:fill="auto"/>
          </w:tcPr>
          <w:p w:rsidR="00052924" w:rsidRPr="009559BD" w:rsidRDefault="0005292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2924" w:rsidRPr="009559BD" w:rsidRDefault="00052924" w:rsidP="009559BD">
            <w:pPr>
              <w:pBdr>
                <w:between w:val="single" w:sz="6" w:space="1" w:color="auto"/>
              </w:pBdr>
              <w:jc w:val="both"/>
              <w:rPr>
                <w:color w:val="000000" w:themeColor="text1"/>
                <w:sz w:val="24"/>
                <w:szCs w:val="24"/>
                <w:lang w:val="kk-KZ"/>
              </w:rPr>
            </w:pPr>
            <w:r w:rsidRPr="009559BD">
              <w:rPr>
                <w:color w:val="000000" w:themeColor="text1"/>
                <w:sz w:val="24"/>
                <w:szCs w:val="24"/>
                <w:lang w:val="kk-KZ"/>
              </w:rPr>
              <w:t>Бурунди</w:t>
            </w:r>
          </w:p>
        </w:tc>
        <w:tc>
          <w:tcPr>
            <w:tcW w:w="5386" w:type="dxa"/>
            <w:shd w:val="clear" w:color="auto" w:fill="auto"/>
          </w:tcPr>
          <w:p w:rsidR="00052924" w:rsidRPr="009559BD" w:rsidRDefault="00E029A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Восточной Африки определяет требования, отбор проб и методы испытаний для какао-бобов (Theobroma cacao L.), предназначенных для потребления человеком.</w:t>
            </w:r>
          </w:p>
        </w:tc>
        <w:tc>
          <w:tcPr>
            <w:tcW w:w="2268" w:type="dxa"/>
            <w:shd w:val="clear" w:color="auto" w:fill="auto"/>
          </w:tcPr>
          <w:p w:rsidR="00052924" w:rsidRPr="009559BD" w:rsidRDefault="00052924"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C03A5" w:rsidRPr="009559BD" w:rsidRDefault="000C03A5" w:rsidP="009559BD">
            <w:pPr>
              <w:jc w:val="right"/>
              <w:rPr>
                <w:b/>
                <w:color w:val="000000" w:themeColor="text1"/>
                <w:sz w:val="24"/>
                <w:szCs w:val="24"/>
                <w:lang w:val="en-GB" w:eastAsia="en-US"/>
              </w:rPr>
            </w:pPr>
            <w:r w:rsidRPr="009559BD">
              <w:rPr>
                <w:b/>
                <w:color w:val="000000" w:themeColor="text1"/>
                <w:sz w:val="24"/>
                <w:szCs w:val="24"/>
              </w:rPr>
              <w:t>G/TBT/N/USA/1684</w:t>
            </w:r>
          </w:p>
          <w:p w:rsidR="00B301AC" w:rsidRPr="009559BD" w:rsidRDefault="00B301AC" w:rsidP="009559BD">
            <w:pPr>
              <w:jc w:val="right"/>
              <w:rPr>
                <w:b/>
                <w:color w:val="000000" w:themeColor="text1"/>
                <w:sz w:val="24"/>
                <w:szCs w:val="24"/>
              </w:rPr>
            </w:pPr>
          </w:p>
        </w:tc>
        <w:tc>
          <w:tcPr>
            <w:tcW w:w="5386" w:type="dxa"/>
            <w:shd w:val="clear" w:color="auto" w:fill="auto"/>
          </w:tcPr>
          <w:p w:rsidR="00B301AC"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Автозапчасти и аксессуары; Дорожная техника в целом (ICS 43.020), Противоаварийные системы и удерживающие системы (ICS 43.040.80)</w:t>
            </w:r>
          </w:p>
        </w:tc>
        <w:tc>
          <w:tcPr>
            <w:tcW w:w="2268" w:type="dxa"/>
            <w:shd w:val="clear" w:color="auto" w:fill="auto"/>
          </w:tcPr>
          <w:p w:rsidR="00B301AC" w:rsidRPr="009559BD" w:rsidRDefault="000C03A5" w:rsidP="009559BD">
            <w:pPr>
              <w:jc w:val="both"/>
              <w:rPr>
                <w:color w:val="000000" w:themeColor="text1"/>
                <w:sz w:val="24"/>
                <w:szCs w:val="24"/>
                <w:lang w:val="kk-KZ"/>
              </w:rPr>
            </w:pPr>
            <w:r w:rsidRPr="009559BD">
              <w:rPr>
                <w:color w:val="000000" w:themeColor="text1"/>
                <w:sz w:val="24"/>
                <w:szCs w:val="24"/>
                <w:lang w:val="kk-KZ"/>
              </w:rPr>
              <w:t>1 марта 2021</w:t>
            </w: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0C03A5" w:rsidP="009559BD">
            <w:pPr>
              <w:rPr>
                <w:color w:val="000000" w:themeColor="text1"/>
                <w:sz w:val="24"/>
                <w:szCs w:val="24"/>
              </w:rPr>
            </w:pPr>
            <w:r w:rsidRPr="009559BD">
              <w:rPr>
                <w:color w:val="000000" w:themeColor="text1"/>
                <w:sz w:val="24"/>
                <w:szCs w:val="24"/>
              </w:rPr>
              <w:t>7</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Детали и аксессуары, необходимые для безопасной эксплуатации; Защита от удара сзади (8 стр., На английском языке)</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0C03A5"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B301AC"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Уведомление о предлагаемом нормотворчестве - FMCSA предлагает внести поправки в Федеральные правила безопасности автотранспортных средств (FMCSR), чтобы включить защиту от удара сзади в список предметов, которые должны быть проверены в рамках обязательной ежегодной проверки для каждого коммерческого автомобиля (CMV). Кроме того, FMCSA предлагает изменить требования к маркировке для защиты от удара сзади и исключить прицепы с горизонтальной разгрузкой с регулируемым дорожным покрытием (RCC) из требований к защите от удара сзади в соответствии с изменениями, внесенными Национальной администрацией безопасности дорожного движения (NHTSA) в соответствующие Федеральные стандарты безопасности транспортных средств (FMVSS). </w:t>
            </w:r>
            <w:r w:rsidRPr="009559BD">
              <w:rPr>
                <w:color w:val="000000" w:themeColor="text1"/>
                <w:sz w:val="24"/>
                <w:szCs w:val="24"/>
                <w:lang w:val="kk-KZ"/>
              </w:rPr>
              <w:lastRenderedPageBreak/>
              <w:t>Это уведомление о предлагаемом нормотворчестве (NPRM) является ответом на петиции о нормотворчестве, а также на рекомендацию Счетной палаты правительства (GAO).</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0C03A5" w:rsidRPr="009559BD" w:rsidRDefault="000C03A5"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G/TBT/N/USA/1667/Add.1</w:t>
            </w:r>
          </w:p>
          <w:p w:rsidR="00B301AC" w:rsidRPr="009559BD" w:rsidRDefault="00B301AC" w:rsidP="009559BD">
            <w:pPr>
              <w:rPr>
                <w:color w:val="000000" w:themeColor="text1"/>
                <w:sz w:val="24"/>
                <w:szCs w:val="24"/>
                <w:lang w:val="en-US"/>
              </w:rPr>
            </w:pPr>
          </w:p>
        </w:tc>
        <w:tc>
          <w:tcPr>
            <w:tcW w:w="5386" w:type="dxa"/>
            <w:shd w:val="clear" w:color="auto" w:fill="auto"/>
          </w:tcPr>
          <w:p w:rsidR="00B301AC"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7 января 2021 года распространяется по запросу делегации Соединенных Штатов Америки.</w:t>
            </w:r>
          </w:p>
          <w:p w:rsidR="000C03A5"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Федеральные стандарты безопасности автотранспортных средств; Детские удерживающие системы, включение по ссылке.</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Федеральные стандарты безопасности автотранспортных средств; Детские удерживающие системы, включение по ссылке</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Национальная администрация безопасности дорожного движения (NHTSA), Министерство транспорта (DOT)</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Предлагаемое правило; продление периода комментирования</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NHTSA получило петиции с просьбой к Агентству продлить период комментариев для уведомления о предлагаемом нормотворчестве (NPRM) для обновления Федерального стандарта безопасности автотранспортных средств (FMVSS) № 213, «Детские удерживающие системы». NPRM предложило включить новую сборку испытательных салазок для проведения испытаний на соответствие детских удерживающих устройств и обновить ряд процедур испытаний стандарта. Период комментариев для NPRM планируется закончить 4 января 2021 года. В ответ на петиции Ассоциации производителей товаров для несовершеннолетних и Детской больницы Филадельфии Агентство продлевает период комментариев на 90 дней.</w:t>
            </w:r>
          </w:p>
          <w:p w:rsidR="000C03A5"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Период обсуждения NPRM, опубликованного 2 ноября 2020 г., 85 FR 69388, продлен до 5 апреля 2021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C03A5"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C03A5" w:rsidRPr="009559BD" w:rsidRDefault="000C03A5"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0C03A5" w:rsidRPr="009559BD" w:rsidTr="00EA0B8E">
              <w:tc>
                <w:tcPr>
                  <w:tcW w:w="851" w:type="dxa"/>
                  <w:shd w:val="clear" w:color="auto" w:fill="auto"/>
                </w:tcPr>
                <w:p w:rsidR="000C03A5" w:rsidRPr="009559BD" w:rsidRDefault="000C03A5"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0C03A5" w:rsidRPr="009559BD" w:rsidRDefault="000C03A5" w:rsidP="009559BD">
                  <w:pPr>
                    <w:rPr>
                      <w:color w:val="000000" w:themeColor="text1"/>
                      <w:sz w:val="24"/>
                      <w:szCs w:val="24"/>
                    </w:rPr>
                  </w:pPr>
                  <w:r w:rsidRPr="009559BD">
                    <w:rPr>
                      <w:color w:val="000000" w:themeColor="text1"/>
                      <w:sz w:val="24"/>
                      <w:szCs w:val="24"/>
                    </w:rPr>
                    <w:t>Период комментирования изменен - дата: 5 апреля 2021</w:t>
                  </w:r>
                </w:p>
              </w:tc>
            </w:tr>
            <w:tr w:rsidR="000C03A5" w:rsidRPr="009559BD" w:rsidTr="00EA0B8E">
              <w:tc>
                <w:tcPr>
                  <w:tcW w:w="851" w:type="dxa"/>
                  <w:shd w:val="clear" w:color="auto" w:fill="auto"/>
                </w:tcPr>
                <w:p w:rsidR="000C03A5" w:rsidRPr="009559BD" w:rsidRDefault="000C03A5"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C03A5" w:rsidRPr="009559BD" w:rsidRDefault="000C03A5"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0C03A5" w:rsidRPr="009559BD" w:rsidTr="00EA0B8E">
              <w:tc>
                <w:tcPr>
                  <w:tcW w:w="851" w:type="dxa"/>
                  <w:shd w:val="clear" w:color="auto" w:fill="auto"/>
                </w:tcPr>
                <w:p w:rsidR="000C03A5" w:rsidRPr="009559BD" w:rsidRDefault="000C03A5"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C03A5" w:rsidRPr="009559BD" w:rsidRDefault="000C03A5"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0C03A5" w:rsidRPr="009559BD" w:rsidTr="00EA0B8E">
              <w:tc>
                <w:tcPr>
                  <w:tcW w:w="851" w:type="dxa"/>
                  <w:shd w:val="clear" w:color="auto" w:fill="auto"/>
                </w:tcPr>
                <w:p w:rsidR="000C03A5" w:rsidRPr="009559BD" w:rsidRDefault="000C03A5"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0C03A5" w:rsidRPr="009559BD" w:rsidTr="00EA0B8E">
              <w:tc>
                <w:tcPr>
                  <w:tcW w:w="851" w:type="dxa"/>
                  <w:shd w:val="clear" w:color="auto" w:fill="auto"/>
                </w:tcPr>
                <w:p w:rsidR="000C03A5" w:rsidRPr="009559BD" w:rsidRDefault="000C03A5"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по адресу </w:t>
                  </w:r>
                </w:p>
              </w:tc>
            </w:tr>
            <w:tr w:rsidR="000C03A5" w:rsidRPr="009559BD" w:rsidTr="00EA0B8E">
              <w:tc>
                <w:tcPr>
                  <w:tcW w:w="851" w:type="dxa"/>
                  <w:shd w:val="clear" w:color="auto" w:fill="auto"/>
                </w:tcPr>
                <w:p w:rsidR="000C03A5" w:rsidRPr="009559BD" w:rsidRDefault="000C03A5"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 xml:space="preserve">Соответствующий символ при повторном уведомлении о </w:t>
                  </w:r>
                  <w:r w:rsidRPr="009559BD">
                    <w:rPr>
                      <w:rFonts w:eastAsia="Calibri"/>
                      <w:color w:val="000000" w:themeColor="text1"/>
                      <w:sz w:val="24"/>
                      <w:szCs w:val="24"/>
                    </w:rPr>
                    <w:lastRenderedPageBreak/>
                    <w:t>мероприятии:</w:t>
                  </w:r>
                </w:p>
              </w:tc>
            </w:tr>
            <w:tr w:rsidR="000C03A5" w:rsidRPr="009559BD" w:rsidTr="00EA0B8E">
              <w:tc>
                <w:tcPr>
                  <w:tcW w:w="851" w:type="dxa"/>
                  <w:shd w:val="clear" w:color="auto" w:fill="auto"/>
                </w:tcPr>
                <w:p w:rsidR="000C03A5" w:rsidRPr="009559BD" w:rsidRDefault="000C03A5"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0C03A5" w:rsidRPr="009559BD" w:rsidTr="00EA0B8E">
              <w:tc>
                <w:tcPr>
                  <w:tcW w:w="851" w:type="dxa"/>
                  <w:shd w:val="clear" w:color="auto" w:fill="auto"/>
                </w:tcPr>
                <w:p w:rsidR="000C03A5" w:rsidRPr="009559BD" w:rsidRDefault="000C03A5"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0C03A5" w:rsidRPr="009559BD" w:rsidTr="00EA0B8E">
              <w:tc>
                <w:tcPr>
                  <w:tcW w:w="851" w:type="dxa"/>
                  <w:tcBorders>
                    <w:bottom w:val="double" w:sz="4" w:space="0" w:color="auto"/>
                  </w:tcBorders>
                  <w:shd w:val="clear" w:color="auto" w:fill="auto"/>
                </w:tcPr>
                <w:p w:rsidR="000C03A5" w:rsidRPr="009559BD" w:rsidRDefault="000C03A5"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0C03A5" w:rsidRPr="009559BD" w:rsidRDefault="000C03A5"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86" w:history="1">
                    <w:r w:rsidRPr="009559BD">
                      <w:rPr>
                        <w:rStyle w:val="a9"/>
                        <w:rFonts w:eastAsia="Calibri"/>
                        <w:color w:val="000000" w:themeColor="text1"/>
                        <w:sz w:val="24"/>
                        <w:szCs w:val="24"/>
                        <w:u w:val="none"/>
                      </w:rPr>
                      <w:t>https://www.govinfo.gov/content/pkg/FR-2021-01-04/html/2020-29111.htm</w:t>
                    </w:r>
                  </w:hyperlink>
                </w:p>
                <w:p w:rsidR="000C03A5" w:rsidRPr="009559BD" w:rsidRDefault="00651487" w:rsidP="009559BD">
                  <w:pPr>
                    <w:rPr>
                      <w:rFonts w:eastAsia="Calibri"/>
                      <w:color w:val="000000" w:themeColor="text1"/>
                      <w:sz w:val="24"/>
                      <w:szCs w:val="24"/>
                    </w:rPr>
                  </w:pPr>
                  <w:hyperlink r:id="rId87" w:history="1">
                    <w:r w:rsidR="000C03A5" w:rsidRPr="009559BD">
                      <w:rPr>
                        <w:rStyle w:val="a9"/>
                        <w:rFonts w:eastAsia="Calibri"/>
                        <w:color w:val="000000" w:themeColor="text1"/>
                        <w:sz w:val="24"/>
                        <w:szCs w:val="24"/>
                        <w:u w:val="none"/>
                      </w:rPr>
                      <w:t>https://www.govinfo.gov/content/pkg/FR-2021-01-04/pdf/2020-29111.pdf</w:t>
                    </w:r>
                  </w:hyperlink>
                </w:p>
                <w:p w:rsidR="000C03A5" w:rsidRPr="009559BD" w:rsidRDefault="00651487" w:rsidP="009559BD">
                  <w:pPr>
                    <w:rPr>
                      <w:rFonts w:eastAsia="Calibri"/>
                      <w:color w:val="000000" w:themeColor="text1"/>
                      <w:sz w:val="24"/>
                      <w:szCs w:val="24"/>
                    </w:rPr>
                  </w:pPr>
                  <w:hyperlink r:id="rId88" w:history="1">
                    <w:r w:rsidR="000C03A5" w:rsidRPr="009559BD">
                      <w:rPr>
                        <w:rStyle w:val="a9"/>
                        <w:rFonts w:eastAsia="Calibri"/>
                        <w:color w:val="000000" w:themeColor="text1"/>
                        <w:sz w:val="24"/>
                        <w:szCs w:val="24"/>
                        <w:u w:val="none"/>
                      </w:rPr>
                      <w:t>https://members.wto.org/crnattachments/2021/TBT/USA/21_0267_00_e.pdf</w:t>
                    </w:r>
                  </w:hyperlink>
                </w:p>
              </w:tc>
            </w:tr>
          </w:tbl>
          <w:p w:rsidR="000C03A5"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0C03A5" w:rsidRPr="009559BD" w:rsidTr="00345A2D">
        <w:trPr>
          <w:trHeight w:val="361"/>
        </w:trPr>
        <w:tc>
          <w:tcPr>
            <w:tcW w:w="710" w:type="dxa"/>
            <w:vMerge/>
            <w:shd w:val="clear" w:color="auto" w:fill="auto"/>
          </w:tcPr>
          <w:p w:rsidR="000C03A5" w:rsidRPr="009559BD" w:rsidRDefault="000C03A5" w:rsidP="009559BD">
            <w:pPr>
              <w:numPr>
                <w:ilvl w:val="0"/>
                <w:numId w:val="6"/>
              </w:numPr>
              <w:ind w:left="0" w:firstLine="0"/>
              <w:jc w:val="both"/>
              <w:rPr>
                <w:color w:val="000000" w:themeColor="text1"/>
                <w:sz w:val="24"/>
                <w:szCs w:val="24"/>
                <w:lang w:val="kk-KZ"/>
              </w:rPr>
            </w:pPr>
          </w:p>
        </w:tc>
        <w:tc>
          <w:tcPr>
            <w:tcW w:w="2268" w:type="dxa"/>
            <w:shd w:val="clear" w:color="auto" w:fill="auto"/>
          </w:tcPr>
          <w:p w:rsidR="000C03A5" w:rsidRPr="009559BD" w:rsidRDefault="000C03A5" w:rsidP="009559BD">
            <w:pPr>
              <w:rPr>
                <w:color w:val="000000" w:themeColor="text1"/>
                <w:sz w:val="24"/>
                <w:szCs w:val="24"/>
              </w:rPr>
            </w:pPr>
            <w:r w:rsidRPr="009559BD">
              <w:rPr>
                <w:color w:val="000000" w:themeColor="text1"/>
                <w:sz w:val="24"/>
                <w:szCs w:val="24"/>
              </w:rPr>
              <w:t>7</w:t>
            </w:r>
            <w:r w:rsidRPr="009559BD">
              <w:rPr>
                <w:color w:val="000000" w:themeColor="text1"/>
                <w:sz w:val="24"/>
                <w:szCs w:val="24"/>
                <w:lang w:val="kk-KZ"/>
              </w:rPr>
              <w:t xml:space="preserve"> января 2021</w:t>
            </w:r>
          </w:p>
        </w:tc>
        <w:tc>
          <w:tcPr>
            <w:tcW w:w="5386" w:type="dxa"/>
            <w:shd w:val="clear" w:color="auto" w:fill="auto"/>
          </w:tcPr>
          <w:p w:rsidR="000C03A5"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C03A5" w:rsidRPr="009559BD" w:rsidRDefault="000C03A5" w:rsidP="009559BD">
            <w:pPr>
              <w:jc w:val="both"/>
              <w:rPr>
                <w:color w:val="000000" w:themeColor="text1"/>
                <w:sz w:val="24"/>
                <w:szCs w:val="24"/>
                <w:lang w:val="kk-KZ"/>
              </w:rPr>
            </w:pPr>
          </w:p>
        </w:tc>
      </w:tr>
      <w:tr w:rsidR="000C03A5" w:rsidRPr="009559BD" w:rsidTr="00345A2D">
        <w:trPr>
          <w:trHeight w:val="361"/>
        </w:trPr>
        <w:tc>
          <w:tcPr>
            <w:tcW w:w="710" w:type="dxa"/>
            <w:vMerge/>
            <w:shd w:val="clear" w:color="auto" w:fill="auto"/>
          </w:tcPr>
          <w:p w:rsidR="000C03A5" w:rsidRPr="009559BD" w:rsidRDefault="000C03A5" w:rsidP="009559BD">
            <w:pPr>
              <w:numPr>
                <w:ilvl w:val="0"/>
                <w:numId w:val="6"/>
              </w:numPr>
              <w:ind w:left="0" w:firstLine="0"/>
              <w:jc w:val="both"/>
              <w:rPr>
                <w:color w:val="000000" w:themeColor="text1"/>
                <w:sz w:val="24"/>
                <w:szCs w:val="24"/>
                <w:lang w:val="kk-KZ"/>
              </w:rPr>
            </w:pPr>
          </w:p>
        </w:tc>
        <w:tc>
          <w:tcPr>
            <w:tcW w:w="2268" w:type="dxa"/>
            <w:shd w:val="clear" w:color="auto" w:fill="auto"/>
          </w:tcPr>
          <w:p w:rsidR="000C03A5" w:rsidRPr="009559BD" w:rsidRDefault="000C03A5"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0C03A5" w:rsidRPr="009559BD" w:rsidRDefault="000C03A5"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C03A5" w:rsidRPr="009559BD" w:rsidRDefault="000C03A5"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416F28" w:rsidRPr="009559BD" w:rsidRDefault="00416F28" w:rsidP="009559BD">
            <w:pPr>
              <w:rPr>
                <w:b/>
                <w:color w:val="000000" w:themeColor="text1"/>
                <w:sz w:val="24"/>
                <w:szCs w:val="24"/>
                <w:lang w:val="en-GB" w:eastAsia="en-US"/>
              </w:rPr>
            </w:pPr>
            <w:r w:rsidRPr="009559BD">
              <w:rPr>
                <w:b/>
                <w:color w:val="000000" w:themeColor="text1"/>
                <w:sz w:val="24"/>
                <w:szCs w:val="24"/>
              </w:rPr>
              <w:t>G/TBT/N/TPKM/450</w:t>
            </w:r>
          </w:p>
          <w:p w:rsidR="00B301AC" w:rsidRPr="009559BD" w:rsidRDefault="00B301AC" w:rsidP="009559BD">
            <w:pPr>
              <w:rPr>
                <w:color w:val="000000" w:themeColor="text1"/>
                <w:sz w:val="24"/>
                <w:szCs w:val="24"/>
                <w:lang w:val="es-ES"/>
              </w:rPr>
            </w:pPr>
          </w:p>
        </w:tc>
        <w:tc>
          <w:tcPr>
            <w:tcW w:w="5386" w:type="dxa"/>
            <w:shd w:val="clear" w:color="auto" w:fill="auto"/>
          </w:tcPr>
          <w:p w:rsidR="00B301AC" w:rsidRPr="009559BD" w:rsidRDefault="00416F2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правил, регулирующих маркировку небольших расфасованных пищевых продуктов (1 страница (и) на английском языке; 1 страница (и) на китайском языке)</w:t>
            </w:r>
          </w:p>
        </w:tc>
        <w:tc>
          <w:tcPr>
            <w:tcW w:w="2268" w:type="dxa"/>
            <w:shd w:val="clear" w:color="auto" w:fill="auto"/>
          </w:tcPr>
          <w:p w:rsidR="00B301AC" w:rsidRPr="009559BD" w:rsidRDefault="00722EFE"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416F28" w:rsidRPr="009559BD" w:rsidTr="00345A2D">
        <w:trPr>
          <w:trHeight w:val="361"/>
        </w:trPr>
        <w:tc>
          <w:tcPr>
            <w:tcW w:w="710" w:type="dxa"/>
            <w:vMerge/>
            <w:shd w:val="clear" w:color="auto" w:fill="auto"/>
          </w:tcPr>
          <w:p w:rsidR="00416F28" w:rsidRPr="009559BD" w:rsidRDefault="00416F28" w:rsidP="009559BD">
            <w:pPr>
              <w:numPr>
                <w:ilvl w:val="0"/>
                <w:numId w:val="6"/>
              </w:numPr>
              <w:ind w:left="0" w:firstLine="0"/>
              <w:jc w:val="both"/>
              <w:rPr>
                <w:color w:val="000000" w:themeColor="text1"/>
                <w:sz w:val="24"/>
                <w:szCs w:val="24"/>
                <w:lang w:val="kk-KZ"/>
              </w:rPr>
            </w:pPr>
          </w:p>
        </w:tc>
        <w:tc>
          <w:tcPr>
            <w:tcW w:w="2268" w:type="dxa"/>
            <w:shd w:val="clear" w:color="auto" w:fill="auto"/>
          </w:tcPr>
          <w:p w:rsidR="00416F28" w:rsidRPr="009559BD" w:rsidRDefault="00416F28" w:rsidP="009559BD">
            <w:pPr>
              <w:rPr>
                <w:color w:val="000000" w:themeColor="text1"/>
                <w:sz w:val="24"/>
                <w:szCs w:val="24"/>
              </w:rPr>
            </w:pPr>
            <w:r w:rsidRPr="009559BD">
              <w:rPr>
                <w:color w:val="000000" w:themeColor="text1"/>
                <w:sz w:val="24"/>
                <w:szCs w:val="24"/>
              </w:rPr>
              <w:t>7</w:t>
            </w:r>
            <w:r w:rsidRPr="009559BD">
              <w:rPr>
                <w:color w:val="000000" w:themeColor="text1"/>
                <w:sz w:val="24"/>
                <w:szCs w:val="24"/>
                <w:lang w:val="kk-KZ"/>
              </w:rPr>
              <w:t xml:space="preserve"> января 2021</w:t>
            </w:r>
          </w:p>
        </w:tc>
        <w:tc>
          <w:tcPr>
            <w:tcW w:w="5386" w:type="dxa"/>
            <w:shd w:val="clear" w:color="auto" w:fill="auto"/>
          </w:tcPr>
          <w:p w:rsidR="00416F28" w:rsidRPr="009559BD" w:rsidRDefault="00416F2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Пища для потребления человеком; Пищевые продукты в целом (ICS 67.040), Расфасованные и готовые пищевые продукты (ICS 67.230)</w:t>
            </w:r>
          </w:p>
        </w:tc>
        <w:tc>
          <w:tcPr>
            <w:tcW w:w="2268" w:type="dxa"/>
            <w:shd w:val="clear" w:color="auto" w:fill="auto"/>
          </w:tcPr>
          <w:p w:rsidR="00416F28" w:rsidRPr="009559BD" w:rsidRDefault="00416F28" w:rsidP="009559BD">
            <w:pPr>
              <w:jc w:val="both"/>
              <w:rPr>
                <w:color w:val="000000" w:themeColor="text1"/>
                <w:sz w:val="24"/>
                <w:szCs w:val="24"/>
                <w:lang w:val="kk-KZ"/>
              </w:rPr>
            </w:pPr>
          </w:p>
        </w:tc>
      </w:tr>
      <w:tr w:rsidR="00416F28" w:rsidRPr="009559BD" w:rsidTr="00345A2D">
        <w:trPr>
          <w:trHeight w:val="361"/>
        </w:trPr>
        <w:tc>
          <w:tcPr>
            <w:tcW w:w="710" w:type="dxa"/>
            <w:vMerge/>
            <w:shd w:val="clear" w:color="auto" w:fill="auto"/>
          </w:tcPr>
          <w:p w:rsidR="00416F28" w:rsidRPr="009559BD" w:rsidRDefault="00416F28" w:rsidP="009559BD">
            <w:pPr>
              <w:numPr>
                <w:ilvl w:val="0"/>
                <w:numId w:val="6"/>
              </w:numPr>
              <w:ind w:left="0" w:firstLine="0"/>
              <w:jc w:val="both"/>
              <w:rPr>
                <w:color w:val="000000" w:themeColor="text1"/>
                <w:sz w:val="24"/>
                <w:szCs w:val="24"/>
                <w:lang w:val="kk-KZ"/>
              </w:rPr>
            </w:pPr>
          </w:p>
        </w:tc>
        <w:tc>
          <w:tcPr>
            <w:tcW w:w="2268" w:type="dxa"/>
            <w:shd w:val="clear" w:color="auto" w:fill="auto"/>
          </w:tcPr>
          <w:p w:rsidR="00416F28" w:rsidRPr="009559BD" w:rsidRDefault="00416F28" w:rsidP="009559BD">
            <w:pPr>
              <w:rPr>
                <w:color w:val="000000" w:themeColor="text1"/>
                <w:sz w:val="24"/>
                <w:szCs w:val="24"/>
              </w:rPr>
            </w:pPr>
            <w:r w:rsidRPr="009559BD">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416F28" w:rsidRPr="009559BD" w:rsidRDefault="00416F2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 основании положений статьи 23 Закона о безопасности пищевых продуктов и санитарии Министерство здравоохранения и социального обеспечения предлагает объявить о требованиях к маркировке расфасованных пищевых продуктов, у которых наибольшая площадь поверхности составляет менее 10 см2 и которые продаются на рынке, может освобождать от части маркировки, требуемой статьей 22 Закона о безопасности пищевых продуктов и санитарии.</w:t>
            </w:r>
          </w:p>
        </w:tc>
        <w:tc>
          <w:tcPr>
            <w:tcW w:w="2268" w:type="dxa"/>
            <w:shd w:val="clear" w:color="auto" w:fill="auto"/>
          </w:tcPr>
          <w:p w:rsidR="00416F28" w:rsidRPr="009559BD" w:rsidRDefault="00416F28"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722EFE" w:rsidRPr="009559BD" w:rsidRDefault="00722EFE"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G/TBT/N/TPKM/428/Add.1</w:t>
            </w:r>
          </w:p>
          <w:p w:rsidR="00B301AC" w:rsidRPr="009559BD" w:rsidRDefault="00B301AC" w:rsidP="009559BD">
            <w:pPr>
              <w:rPr>
                <w:color w:val="000000" w:themeColor="text1"/>
                <w:sz w:val="24"/>
                <w:szCs w:val="24"/>
                <w:lang w:val="en-US"/>
              </w:rPr>
            </w:pPr>
          </w:p>
        </w:tc>
        <w:tc>
          <w:tcPr>
            <w:tcW w:w="5386" w:type="dxa"/>
            <w:shd w:val="clear" w:color="auto" w:fill="auto"/>
          </w:tcPr>
          <w:p w:rsidR="00B301AC" w:rsidRPr="009559BD" w:rsidRDefault="00722EF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7 января 2021 года распространяется по запросу делегации Отдельной таможенной территории Тайваня, Пэнху, Цзиньмэнь и Мацу.</w:t>
            </w:r>
          </w:p>
          <w:p w:rsidR="00722EFE" w:rsidRPr="009559BD" w:rsidRDefault="00722EF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Положение об ограничении использования и требования к маркировке кофейных листьев (Coffea arabica, Coffea canephora) в качестве пищевых ингредиентов.</w:t>
            </w:r>
          </w:p>
          <w:p w:rsidR="00722EFE" w:rsidRPr="009559BD" w:rsidRDefault="00722EF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Отдельная таможенная территория Тайваня, Пэнху, Цзиньмэнь и Мацу хотела бы сообщить, что «Правила ограничения использования и требования к маркировке кофейных листьев (Coffea arabica, Coffea canephora) в качестве пищевых ингредиентов» согласно G / TBT / N / TPKM / 428 31 августа 2020 года, был обнародован 5 января 2021 года и вступил в силу в тот же день.</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22EFE"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22EFE" w:rsidRPr="009559BD" w:rsidRDefault="00722EFE" w:rsidP="009559BD">
                  <w:pPr>
                    <w:ind w:hanging="567"/>
                    <w:rPr>
                      <w:rFonts w:eastAsia="Calibri"/>
                      <w:b/>
                      <w:color w:val="000000" w:themeColor="text1"/>
                      <w:sz w:val="24"/>
                      <w:szCs w:val="24"/>
                    </w:rPr>
                  </w:pPr>
                  <w:r w:rsidRPr="009559BD">
                    <w:rPr>
                      <w:rFonts w:eastAsia="Calibri"/>
                      <w:b/>
                      <w:color w:val="000000" w:themeColor="text1"/>
                      <w:sz w:val="24"/>
                      <w:szCs w:val="24"/>
                    </w:rPr>
                    <w:lastRenderedPageBreak/>
                    <w:t>причина</w:t>
                  </w:r>
                </w:p>
              </w:tc>
            </w:tr>
            <w:tr w:rsidR="00722EFE" w:rsidRPr="009559BD" w:rsidTr="00EA0B8E">
              <w:tc>
                <w:tcPr>
                  <w:tcW w:w="851" w:type="dxa"/>
                  <w:shd w:val="clear" w:color="auto" w:fill="auto"/>
                </w:tcPr>
                <w:p w:rsidR="00722EFE" w:rsidRPr="009559BD" w:rsidRDefault="00722EF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EFE" w:rsidRPr="009559BD" w:rsidRDefault="00722EFE"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722EFE" w:rsidRPr="009559BD" w:rsidTr="00EA0B8E">
              <w:tc>
                <w:tcPr>
                  <w:tcW w:w="851" w:type="dxa"/>
                  <w:shd w:val="clear" w:color="auto" w:fill="auto"/>
                </w:tcPr>
                <w:p w:rsidR="00722EFE" w:rsidRPr="009559BD" w:rsidRDefault="00722EF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EFE" w:rsidRPr="009559BD" w:rsidRDefault="00722EFE" w:rsidP="009559BD">
                  <w:pPr>
                    <w:rPr>
                      <w:color w:val="000000" w:themeColor="text1"/>
                      <w:sz w:val="24"/>
                      <w:szCs w:val="24"/>
                    </w:rPr>
                  </w:pPr>
                  <w:r w:rsidRPr="009559BD">
                    <w:rPr>
                      <w:color w:val="000000" w:themeColor="text1"/>
                      <w:sz w:val="24"/>
                      <w:szCs w:val="24"/>
                    </w:rPr>
                    <w:t>Уведомленная мера принята - дата: 5 января 2021</w:t>
                  </w:r>
                </w:p>
              </w:tc>
            </w:tr>
            <w:tr w:rsidR="00722EFE" w:rsidRPr="009559BD" w:rsidTr="00EA0B8E">
              <w:tc>
                <w:tcPr>
                  <w:tcW w:w="851" w:type="dxa"/>
                  <w:shd w:val="clear" w:color="auto" w:fill="auto"/>
                </w:tcPr>
                <w:p w:rsidR="00722EFE" w:rsidRPr="009559BD" w:rsidRDefault="00722EF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EFE" w:rsidRPr="009559BD" w:rsidRDefault="00722EFE" w:rsidP="009559BD">
                  <w:pPr>
                    <w:rPr>
                      <w:color w:val="000000" w:themeColor="text1"/>
                      <w:sz w:val="24"/>
                      <w:szCs w:val="24"/>
                    </w:rPr>
                  </w:pPr>
                  <w:r w:rsidRPr="009559BD">
                    <w:rPr>
                      <w:color w:val="000000" w:themeColor="text1"/>
                      <w:sz w:val="24"/>
                      <w:szCs w:val="24"/>
                    </w:rPr>
                    <w:t>Уведомленная мера опубликована - дата:  5 января 2021</w:t>
                  </w:r>
                </w:p>
              </w:tc>
            </w:tr>
            <w:tr w:rsidR="00722EFE" w:rsidRPr="009559BD" w:rsidTr="00EA0B8E">
              <w:tc>
                <w:tcPr>
                  <w:tcW w:w="851" w:type="dxa"/>
                  <w:shd w:val="clear" w:color="auto" w:fill="auto"/>
                </w:tcPr>
                <w:p w:rsidR="00722EFE" w:rsidRPr="009559BD" w:rsidRDefault="00722EF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5 января 2021</w:t>
                  </w:r>
                </w:p>
              </w:tc>
            </w:tr>
            <w:tr w:rsidR="00722EFE" w:rsidRPr="009559BD" w:rsidTr="00EA0B8E">
              <w:tc>
                <w:tcPr>
                  <w:tcW w:w="851" w:type="dxa"/>
                  <w:shd w:val="clear" w:color="auto" w:fill="auto"/>
                </w:tcPr>
                <w:p w:rsidR="00722EFE" w:rsidRPr="009559BD" w:rsidRDefault="00722EF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722EFE" w:rsidRPr="009559BD" w:rsidRDefault="00651487" w:rsidP="009559BD">
                  <w:pPr>
                    <w:rPr>
                      <w:rFonts w:eastAsia="Calibri"/>
                      <w:color w:val="000000" w:themeColor="text1"/>
                      <w:sz w:val="24"/>
                      <w:szCs w:val="24"/>
                    </w:rPr>
                  </w:pPr>
                  <w:hyperlink r:id="rId89" w:history="1">
                    <w:r w:rsidR="00722EFE" w:rsidRPr="009559BD">
                      <w:rPr>
                        <w:rStyle w:val="a9"/>
                        <w:rFonts w:eastAsia="Calibri"/>
                        <w:color w:val="000000" w:themeColor="text1"/>
                        <w:sz w:val="24"/>
                        <w:szCs w:val="24"/>
                        <w:u w:val="none"/>
                      </w:rPr>
                      <w:t>https://members.wto.org/crnattachments/2021/TBT/TPKM/final_measure/21_0270_00_e.pdf</w:t>
                    </w:r>
                  </w:hyperlink>
                </w:p>
                <w:p w:rsidR="00722EFE" w:rsidRPr="009559BD" w:rsidRDefault="00651487" w:rsidP="009559BD">
                  <w:pPr>
                    <w:rPr>
                      <w:rFonts w:eastAsia="Calibri"/>
                      <w:color w:val="000000" w:themeColor="text1"/>
                      <w:sz w:val="24"/>
                      <w:szCs w:val="24"/>
                    </w:rPr>
                  </w:pPr>
                  <w:hyperlink r:id="rId90" w:history="1">
                    <w:r w:rsidR="00722EFE" w:rsidRPr="009559BD">
                      <w:rPr>
                        <w:rStyle w:val="a9"/>
                        <w:rFonts w:eastAsia="Calibri"/>
                        <w:color w:val="000000" w:themeColor="text1"/>
                        <w:sz w:val="24"/>
                        <w:szCs w:val="24"/>
                        <w:u w:val="none"/>
                      </w:rPr>
                      <w:t>https://members.wto.org/crnattachments/2021/TBT/TPKM/final_measure/21_0270_00_x.pdf</w:t>
                    </w:r>
                  </w:hyperlink>
                  <w:r w:rsidR="00722EFE" w:rsidRPr="009559BD">
                    <w:rPr>
                      <w:rFonts w:eastAsia="Calibri"/>
                      <w:color w:val="000000" w:themeColor="text1"/>
                      <w:sz w:val="24"/>
                      <w:szCs w:val="24"/>
                    </w:rPr>
                    <w:t xml:space="preserve"> </w:t>
                  </w:r>
                </w:p>
              </w:tc>
            </w:tr>
            <w:tr w:rsidR="00722EFE" w:rsidRPr="009559BD" w:rsidTr="00EA0B8E">
              <w:tc>
                <w:tcPr>
                  <w:tcW w:w="851" w:type="dxa"/>
                  <w:shd w:val="clear" w:color="auto" w:fill="auto"/>
                </w:tcPr>
                <w:p w:rsidR="00722EFE" w:rsidRPr="009559BD" w:rsidRDefault="00722EF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22EFE" w:rsidRPr="009559BD" w:rsidTr="00EA0B8E">
              <w:tc>
                <w:tcPr>
                  <w:tcW w:w="851" w:type="dxa"/>
                  <w:shd w:val="clear" w:color="auto" w:fill="auto"/>
                </w:tcPr>
                <w:p w:rsidR="00722EFE" w:rsidRPr="009559BD" w:rsidRDefault="00722EF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722EFE" w:rsidRPr="009559BD" w:rsidTr="00EA0B8E">
              <w:tc>
                <w:tcPr>
                  <w:tcW w:w="851" w:type="dxa"/>
                  <w:shd w:val="clear" w:color="auto" w:fill="auto"/>
                </w:tcPr>
                <w:p w:rsidR="00722EFE" w:rsidRPr="009559BD" w:rsidRDefault="00722EF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22EFE" w:rsidRPr="009559BD" w:rsidTr="00EA0B8E">
              <w:tc>
                <w:tcPr>
                  <w:tcW w:w="851" w:type="dxa"/>
                  <w:tcBorders>
                    <w:bottom w:val="double" w:sz="4" w:space="0" w:color="auto"/>
                  </w:tcBorders>
                  <w:shd w:val="clear" w:color="auto" w:fill="auto"/>
                </w:tcPr>
                <w:p w:rsidR="00722EFE" w:rsidRPr="009559BD" w:rsidRDefault="00722EF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22EFE" w:rsidRPr="009559BD" w:rsidRDefault="00722EF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22EFE" w:rsidRPr="009559BD" w:rsidRDefault="00722EF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722EFE" w:rsidRPr="009559BD" w:rsidTr="00345A2D">
        <w:trPr>
          <w:trHeight w:val="361"/>
        </w:trPr>
        <w:tc>
          <w:tcPr>
            <w:tcW w:w="710" w:type="dxa"/>
            <w:vMerge/>
            <w:shd w:val="clear" w:color="auto" w:fill="auto"/>
          </w:tcPr>
          <w:p w:rsidR="00722EFE" w:rsidRPr="009559BD" w:rsidRDefault="00722EFE" w:rsidP="009559BD">
            <w:pPr>
              <w:numPr>
                <w:ilvl w:val="0"/>
                <w:numId w:val="6"/>
              </w:numPr>
              <w:ind w:left="0" w:firstLine="0"/>
              <w:jc w:val="both"/>
              <w:rPr>
                <w:color w:val="000000" w:themeColor="text1"/>
                <w:sz w:val="24"/>
                <w:szCs w:val="24"/>
                <w:lang w:val="kk-KZ"/>
              </w:rPr>
            </w:pPr>
          </w:p>
        </w:tc>
        <w:tc>
          <w:tcPr>
            <w:tcW w:w="2268" w:type="dxa"/>
            <w:shd w:val="clear" w:color="auto" w:fill="auto"/>
          </w:tcPr>
          <w:p w:rsidR="00722EFE" w:rsidRPr="009559BD" w:rsidRDefault="00722EFE" w:rsidP="009559BD">
            <w:pPr>
              <w:rPr>
                <w:color w:val="000000" w:themeColor="text1"/>
                <w:sz w:val="24"/>
                <w:szCs w:val="24"/>
              </w:rPr>
            </w:pPr>
            <w:r w:rsidRPr="009559BD">
              <w:rPr>
                <w:color w:val="000000" w:themeColor="text1"/>
                <w:sz w:val="24"/>
                <w:szCs w:val="24"/>
              </w:rPr>
              <w:t>7</w:t>
            </w:r>
            <w:r w:rsidRPr="009559BD">
              <w:rPr>
                <w:color w:val="000000" w:themeColor="text1"/>
                <w:sz w:val="24"/>
                <w:szCs w:val="24"/>
                <w:lang w:val="kk-KZ"/>
              </w:rPr>
              <w:t xml:space="preserve"> января 2021</w:t>
            </w:r>
          </w:p>
        </w:tc>
        <w:tc>
          <w:tcPr>
            <w:tcW w:w="5386" w:type="dxa"/>
            <w:shd w:val="clear" w:color="auto" w:fill="auto"/>
          </w:tcPr>
          <w:p w:rsidR="00722EFE" w:rsidRPr="009559BD" w:rsidRDefault="00722EF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22EFE" w:rsidRPr="009559BD" w:rsidRDefault="00722EFE" w:rsidP="009559BD">
            <w:pPr>
              <w:jc w:val="both"/>
              <w:rPr>
                <w:color w:val="000000" w:themeColor="text1"/>
                <w:sz w:val="24"/>
                <w:szCs w:val="24"/>
                <w:lang w:val="kk-KZ"/>
              </w:rPr>
            </w:pPr>
          </w:p>
        </w:tc>
      </w:tr>
      <w:tr w:rsidR="00722EFE" w:rsidRPr="009559BD" w:rsidTr="00345A2D">
        <w:trPr>
          <w:trHeight w:val="361"/>
        </w:trPr>
        <w:tc>
          <w:tcPr>
            <w:tcW w:w="710" w:type="dxa"/>
            <w:vMerge/>
            <w:shd w:val="clear" w:color="auto" w:fill="auto"/>
          </w:tcPr>
          <w:p w:rsidR="00722EFE" w:rsidRPr="009559BD" w:rsidRDefault="00722EFE" w:rsidP="009559BD">
            <w:pPr>
              <w:numPr>
                <w:ilvl w:val="0"/>
                <w:numId w:val="6"/>
              </w:numPr>
              <w:ind w:left="0" w:firstLine="0"/>
              <w:jc w:val="both"/>
              <w:rPr>
                <w:color w:val="000000" w:themeColor="text1"/>
                <w:sz w:val="24"/>
                <w:szCs w:val="24"/>
                <w:lang w:val="kk-KZ"/>
              </w:rPr>
            </w:pPr>
          </w:p>
        </w:tc>
        <w:tc>
          <w:tcPr>
            <w:tcW w:w="2268" w:type="dxa"/>
            <w:shd w:val="clear" w:color="auto" w:fill="auto"/>
          </w:tcPr>
          <w:p w:rsidR="00722EFE" w:rsidRPr="009559BD" w:rsidRDefault="00722EFE" w:rsidP="009559BD">
            <w:pPr>
              <w:rPr>
                <w:color w:val="000000" w:themeColor="text1"/>
                <w:sz w:val="24"/>
                <w:szCs w:val="24"/>
              </w:rPr>
            </w:pPr>
            <w:r w:rsidRPr="009559BD">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722EFE" w:rsidRPr="009559BD" w:rsidRDefault="00722EF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22EFE" w:rsidRPr="009559BD" w:rsidRDefault="00722EFE"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8B0ED7" w:rsidRDefault="00BD5492" w:rsidP="009559BD">
            <w:pPr>
              <w:rPr>
                <w:b/>
                <w:color w:val="000000" w:themeColor="text1"/>
                <w:sz w:val="24"/>
                <w:szCs w:val="24"/>
                <w:lang w:val="en-GB" w:eastAsia="en-US"/>
              </w:rPr>
            </w:pPr>
            <w:r w:rsidRPr="009559BD">
              <w:rPr>
                <w:b/>
                <w:color w:val="000000" w:themeColor="text1"/>
                <w:sz w:val="24"/>
                <w:szCs w:val="24"/>
              </w:rPr>
              <w:t>G/TBT/N/SAU/1171</w:t>
            </w:r>
          </w:p>
        </w:tc>
        <w:tc>
          <w:tcPr>
            <w:tcW w:w="5386" w:type="dxa"/>
            <w:shd w:val="clear" w:color="auto" w:fill="auto"/>
          </w:tcPr>
          <w:p w:rsidR="00B301AC" w:rsidRPr="009559BD" w:rsidRDefault="00D110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аналоги молочных продуктов (10 стр., На арабском языке)</w:t>
            </w:r>
          </w:p>
        </w:tc>
        <w:tc>
          <w:tcPr>
            <w:tcW w:w="2268" w:type="dxa"/>
            <w:shd w:val="clear" w:color="auto" w:fill="auto"/>
          </w:tcPr>
          <w:p w:rsidR="00B301AC" w:rsidRPr="009559BD" w:rsidRDefault="00D11020"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D5492" w:rsidP="009559BD">
            <w:pPr>
              <w:rPr>
                <w:color w:val="000000" w:themeColor="text1"/>
                <w:sz w:val="24"/>
                <w:szCs w:val="24"/>
              </w:rPr>
            </w:pPr>
            <w:r w:rsidRPr="009559BD">
              <w:rPr>
                <w:color w:val="000000" w:themeColor="text1"/>
                <w:sz w:val="24"/>
                <w:szCs w:val="24"/>
              </w:rPr>
              <w:t>7</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D110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Молоко и молочные продукты (ICS 67.100)</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D5492" w:rsidP="009559BD">
            <w:pPr>
              <w:rPr>
                <w:color w:val="000000" w:themeColor="text1"/>
                <w:sz w:val="24"/>
                <w:szCs w:val="24"/>
              </w:rPr>
            </w:pPr>
            <w:r w:rsidRPr="009559BD">
              <w:rPr>
                <w:color w:val="000000" w:themeColor="text1"/>
                <w:sz w:val="24"/>
                <w:szCs w:val="24"/>
              </w:rPr>
              <w:t>Саудовская Аравия</w:t>
            </w:r>
          </w:p>
        </w:tc>
        <w:tc>
          <w:tcPr>
            <w:tcW w:w="5386" w:type="dxa"/>
            <w:shd w:val="clear" w:color="auto" w:fill="auto"/>
          </w:tcPr>
          <w:p w:rsidR="00B301AC" w:rsidRPr="009559BD" w:rsidRDefault="00D1102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Данный проект технического регламента распространяется на аналоги молочных продуктов, подвергающиеся пастеризации и ультравысокой температуре (UTH) с ингредиентами, в которых молочное масло частично или полностью заменено на растительное.</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D11020" w:rsidRPr="009559BD" w:rsidRDefault="00D11020"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G/TBT/N/IDN/112/Add.1</w:t>
            </w:r>
          </w:p>
          <w:p w:rsidR="00B301AC" w:rsidRPr="009559BD" w:rsidRDefault="00B301AC" w:rsidP="009559BD">
            <w:pPr>
              <w:rPr>
                <w:color w:val="000000" w:themeColor="text1"/>
                <w:sz w:val="24"/>
                <w:szCs w:val="24"/>
                <w:lang w:val="en-US"/>
              </w:rPr>
            </w:pPr>
          </w:p>
        </w:tc>
        <w:tc>
          <w:tcPr>
            <w:tcW w:w="5386" w:type="dxa"/>
            <w:shd w:val="clear" w:color="auto" w:fill="auto"/>
          </w:tcPr>
          <w:p w:rsidR="00B301AC" w:rsidRPr="009559BD" w:rsidRDefault="009203C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7 января 2021 года распространяется по запросу делегации Индонезии.</w:t>
            </w:r>
          </w:p>
          <w:p w:rsidR="009203C1" w:rsidRPr="009559BD" w:rsidRDefault="009203C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Постановление Председателя NADFC RI  №22 от 2016 года «О требованиях к применению ароматизаторов».</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Описание: Постановление председателя Управления по санитарному надзору за качеством пищевых продуктов и медикаментов Индонезии № 13 от 2020 года является пересмотренной версией Постановления председателя Управления по санитарному надзору за качеством пищевых продуктов и медикаментов Индонезии № 22 от 2016 года о требованиях к использованию ароматизаторов. Эти правила касаются классификации ароматизаторов, максимального уровня ароматизаторов, списка ароматизирующих добавок, списка ароматизирующих веществ, списка источников натурального ароматического сырья и / или источников ароматизирующих препаратов, названия ароматизирующих веществ, разрешенных для использования в качестве ароматизатор, Список ароматизаторов, которые разрешено использовать в последующих формулах, Список ароматизаторов, которые разрешено использовать в продуктах для прикорма для младенцев и детей младшего возраста, Максимальный остаток экстракционного растворителя в пищевом продукте, который использовался для ароматизации процесса, этикетка, а также требования к заявке на использование ароматизатора, не охватываемого настоящим регламентом.</w:t>
            </w:r>
          </w:p>
          <w:p w:rsidR="000C4F90"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Новые положения этого регламента включают: список растворителей в качестве ароматизатора и список источников натурального ароматического сырья и / или источников ароматизирующих препаратов.</w:t>
            </w:r>
          </w:p>
          <w:p w:rsidR="009203C1" w:rsidRPr="008B0ED7" w:rsidRDefault="000C4F90" w:rsidP="008B0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Ароматизаторы и обработанные пищевые продукты содержат ароматизаторы, которые должны быть согласованы с этим положением не позднее 24 месяцев с даты вступления в силу.</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203C1"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203C1" w:rsidRPr="009559BD" w:rsidRDefault="009203C1"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9203C1" w:rsidRPr="009559BD" w:rsidTr="00EA0B8E">
              <w:tc>
                <w:tcPr>
                  <w:tcW w:w="851" w:type="dxa"/>
                  <w:shd w:val="clear" w:color="auto" w:fill="auto"/>
                </w:tcPr>
                <w:p w:rsidR="009203C1" w:rsidRPr="009559BD" w:rsidRDefault="009203C1"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9203C1" w:rsidRPr="009559BD" w:rsidRDefault="009203C1"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9203C1" w:rsidRPr="009559BD" w:rsidTr="00EA0B8E">
              <w:tc>
                <w:tcPr>
                  <w:tcW w:w="851" w:type="dxa"/>
                  <w:shd w:val="clear" w:color="auto" w:fill="auto"/>
                </w:tcPr>
                <w:p w:rsidR="009203C1" w:rsidRPr="009559BD" w:rsidRDefault="009203C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9203C1" w:rsidRPr="009559BD" w:rsidRDefault="009203C1"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9203C1" w:rsidRPr="009559BD" w:rsidTr="00EA0B8E">
              <w:tc>
                <w:tcPr>
                  <w:tcW w:w="851" w:type="dxa"/>
                  <w:shd w:val="clear" w:color="auto" w:fill="auto"/>
                </w:tcPr>
                <w:p w:rsidR="009203C1" w:rsidRPr="009559BD" w:rsidRDefault="009203C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9203C1" w:rsidRPr="009559BD" w:rsidRDefault="009203C1" w:rsidP="009559BD">
                  <w:pPr>
                    <w:rPr>
                      <w:color w:val="000000" w:themeColor="text1"/>
                      <w:sz w:val="24"/>
                      <w:szCs w:val="24"/>
                    </w:rPr>
                  </w:pPr>
                  <w:r w:rsidRPr="009559BD">
                    <w:rPr>
                      <w:color w:val="000000" w:themeColor="text1"/>
                      <w:sz w:val="24"/>
                      <w:szCs w:val="24"/>
                    </w:rPr>
                    <w:t>Уведомленная мера опубликована - дата:  2 июля 2021</w:t>
                  </w:r>
                </w:p>
              </w:tc>
            </w:tr>
            <w:tr w:rsidR="009203C1" w:rsidRPr="009559BD" w:rsidTr="00EA0B8E">
              <w:tc>
                <w:tcPr>
                  <w:tcW w:w="851" w:type="dxa"/>
                  <w:shd w:val="clear" w:color="auto" w:fill="auto"/>
                </w:tcPr>
                <w:p w:rsidR="009203C1" w:rsidRPr="009559BD" w:rsidRDefault="009203C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 июля 2021</w:t>
                  </w:r>
                </w:p>
              </w:tc>
            </w:tr>
            <w:tr w:rsidR="009203C1" w:rsidRPr="009559BD" w:rsidTr="00EA0B8E">
              <w:tc>
                <w:tcPr>
                  <w:tcW w:w="851" w:type="dxa"/>
                  <w:shd w:val="clear" w:color="auto" w:fill="auto"/>
                </w:tcPr>
                <w:p w:rsidR="009203C1" w:rsidRPr="009559BD" w:rsidRDefault="009203C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9203C1" w:rsidRPr="009559BD" w:rsidRDefault="00651487" w:rsidP="009559BD">
                  <w:pPr>
                    <w:rPr>
                      <w:rFonts w:eastAsia="Calibri"/>
                      <w:color w:val="000000" w:themeColor="text1"/>
                      <w:sz w:val="24"/>
                      <w:szCs w:val="24"/>
                    </w:rPr>
                  </w:pPr>
                  <w:hyperlink r:id="rId91" w:history="1">
                    <w:r w:rsidR="009203C1" w:rsidRPr="009559BD">
                      <w:rPr>
                        <w:rStyle w:val="a9"/>
                        <w:rFonts w:eastAsia="Calibri"/>
                        <w:color w:val="000000" w:themeColor="text1"/>
                        <w:sz w:val="24"/>
                        <w:szCs w:val="24"/>
                        <w:u w:val="none"/>
                      </w:rPr>
                      <w:t>https://members.wto.org/crnattachments/2021/TBT/IDN/final_measure/21_0272_00_x.pdf</w:t>
                    </w:r>
                  </w:hyperlink>
                </w:p>
              </w:tc>
            </w:tr>
            <w:tr w:rsidR="009203C1" w:rsidRPr="009559BD" w:rsidTr="00EA0B8E">
              <w:tc>
                <w:tcPr>
                  <w:tcW w:w="851" w:type="dxa"/>
                  <w:shd w:val="clear" w:color="auto" w:fill="auto"/>
                </w:tcPr>
                <w:p w:rsidR="009203C1" w:rsidRPr="009559BD" w:rsidRDefault="009203C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9203C1" w:rsidRPr="009559BD" w:rsidTr="00EA0B8E">
              <w:tc>
                <w:tcPr>
                  <w:tcW w:w="851" w:type="dxa"/>
                  <w:shd w:val="clear" w:color="auto" w:fill="auto"/>
                </w:tcPr>
                <w:p w:rsidR="009203C1" w:rsidRPr="009559BD" w:rsidRDefault="009203C1"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9203C1" w:rsidRPr="009559BD" w:rsidTr="00EA0B8E">
              <w:tc>
                <w:tcPr>
                  <w:tcW w:w="851" w:type="dxa"/>
                  <w:shd w:val="clear" w:color="auto" w:fill="auto"/>
                </w:tcPr>
                <w:p w:rsidR="009203C1" w:rsidRPr="009559BD" w:rsidRDefault="009203C1"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9203C1" w:rsidRPr="009559BD" w:rsidTr="00EA0B8E">
              <w:tc>
                <w:tcPr>
                  <w:tcW w:w="851" w:type="dxa"/>
                  <w:tcBorders>
                    <w:bottom w:val="double" w:sz="4" w:space="0" w:color="auto"/>
                  </w:tcBorders>
                  <w:shd w:val="clear" w:color="auto" w:fill="auto"/>
                </w:tcPr>
                <w:p w:rsidR="009203C1" w:rsidRPr="009559BD" w:rsidRDefault="009203C1"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9203C1" w:rsidRPr="009559BD" w:rsidRDefault="009203C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9203C1" w:rsidRPr="009559BD" w:rsidRDefault="009203C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D11020" w:rsidP="009559BD">
            <w:pPr>
              <w:rPr>
                <w:color w:val="000000" w:themeColor="text1"/>
                <w:sz w:val="24"/>
                <w:szCs w:val="24"/>
                <w:lang w:val="en-US"/>
              </w:rPr>
            </w:pPr>
            <w:r w:rsidRPr="009559BD">
              <w:rPr>
                <w:color w:val="000000" w:themeColor="text1"/>
                <w:sz w:val="24"/>
                <w:szCs w:val="24"/>
              </w:rPr>
              <w:t>7</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D11020" w:rsidP="009559BD">
            <w:pPr>
              <w:rPr>
                <w:color w:val="000000" w:themeColor="text1"/>
                <w:sz w:val="24"/>
                <w:szCs w:val="24"/>
              </w:rPr>
            </w:pPr>
            <w:r w:rsidRPr="009559BD">
              <w:rPr>
                <w:color w:val="000000" w:themeColor="text1"/>
                <w:sz w:val="24"/>
                <w:szCs w:val="24"/>
              </w:rPr>
              <w:t>Индонезия</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8D72ED" w:rsidRPr="009559BD" w:rsidRDefault="008D72ED" w:rsidP="009559BD">
            <w:pPr>
              <w:rPr>
                <w:b/>
                <w:color w:val="000000" w:themeColor="text1"/>
                <w:sz w:val="24"/>
                <w:szCs w:val="24"/>
                <w:lang w:val="en-GB" w:eastAsia="en-US"/>
              </w:rPr>
            </w:pPr>
            <w:r w:rsidRPr="009559BD">
              <w:rPr>
                <w:b/>
                <w:color w:val="000000" w:themeColor="text1"/>
                <w:sz w:val="24"/>
                <w:szCs w:val="24"/>
              </w:rPr>
              <w:t>G/TBT/N/USA/1686</w:t>
            </w:r>
          </w:p>
          <w:p w:rsidR="00B301AC" w:rsidRPr="009559BD" w:rsidRDefault="00B301AC" w:rsidP="009559BD">
            <w:pPr>
              <w:rPr>
                <w:color w:val="000000" w:themeColor="text1"/>
                <w:sz w:val="24"/>
                <w:szCs w:val="24"/>
                <w:lang w:val="en-US"/>
              </w:rPr>
            </w:pPr>
          </w:p>
        </w:tc>
        <w:tc>
          <w:tcPr>
            <w:tcW w:w="5386" w:type="dxa"/>
            <w:shd w:val="clear" w:color="auto" w:fill="auto"/>
          </w:tcPr>
          <w:p w:rsidR="00B301AC" w:rsidRPr="009559BD" w:rsidRDefault="00B2026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Единая дата соответствия нормам по маркировке пищевых продуктов (3 страницы, на английском языке)</w:t>
            </w:r>
          </w:p>
        </w:tc>
        <w:tc>
          <w:tcPr>
            <w:tcW w:w="2268" w:type="dxa"/>
            <w:shd w:val="clear" w:color="auto" w:fill="auto"/>
          </w:tcPr>
          <w:p w:rsidR="00B301AC" w:rsidRPr="009559BD" w:rsidRDefault="00B20267" w:rsidP="009559BD">
            <w:pPr>
              <w:jc w:val="both"/>
              <w:rPr>
                <w:color w:val="000000" w:themeColor="text1"/>
                <w:sz w:val="24"/>
                <w:szCs w:val="24"/>
                <w:lang w:val="kk-KZ"/>
              </w:rPr>
            </w:pPr>
            <w:r w:rsidRPr="009559BD">
              <w:rPr>
                <w:color w:val="000000" w:themeColor="text1"/>
                <w:sz w:val="24"/>
                <w:szCs w:val="24"/>
                <w:lang w:val="kk-KZ"/>
              </w:rPr>
              <w:t>8 марта 2021</w:t>
            </w: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8D72ED" w:rsidP="009559BD">
            <w:pPr>
              <w:rPr>
                <w:color w:val="000000" w:themeColor="text1"/>
                <w:sz w:val="24"/>
                <w:szCs w:val="24"/>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2026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Маркировка пищевых продуктов; Пищевые продукты в целом (ICS 67.040)</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8D72ED"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B301AC" w:rsidRPr="009559BD" w:rsidRDefault="00B2026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Окончательное правило - Управление по санитарному надзору за качеством пищевых продуктов и медикаментов устанавливает 1 января 2024 года в качестве единой даты соблюдения правил маркировки пищевых продуктов, которые публикуются 1 января 2021 года или после этой даты и 31 декабря 2022 года или ранее. Периодически объявляется дата соблюдения новых требований к маркировке пищевых продуктов, чтобы минимизировать экономические последствия изменений в маркировке.</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651958" w:rsidRPr="009559BD" w:rsidRDefault="00651958" w:rsidP="009559BD">
            <w:pPr>
              <w:rPr>
                <w:b/>
                <w:color w:val="000000" w:themeColor="text1"/>
                <w:sz w:val="24"/>
                <w:szCs w:val="24"/>
                <w:lang w:val="en-GB" w:eastAsia="en-US"/>
              </w:rPr>
            </w:pPr>
            <w:r w:rsidRPr="009559BD">
              <w:rPr>
                <w:b/>
                <w:color w:val="000000" w:themeColor="text1"/>
                <w:sz w:val="24"/>
                <w:szCs w:val="24"/>
              </w:rPr>
              <w:t>G/TBT/N/USA/1685</w:t>
            </w:r>
          </w:p>
          <w:p w:rsidR="00B301AC" w:rsidRPr="009559BD" w:rsidRDefault="00B301AC" w:rsidP="009559BD">
            <w:pPr>
              <w:rPr>
                <w:color w:val="000000" w:themeColor="text1"/>
                <w:sz w:val="24"/>
                <w:szCs w:val="24"/>
              </w:rPr>
            </w:pPr>
          </w:p>
        </w:tc>
        <w:tc>
          <w:tcPr>
            <w:tcW w:w="5386" w:type="dxa"/>
            <w:shd w:val="clear" w:color="auto" w:fill="auto"/>
          </w:tcPr>
          <w:p w:rsidR="00B301AC" w:rsidRPr="009559BD" w:rsidRDefault="0065195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Асбест (Часть 1: Хризотиловый асбест); Окончательная оценка рисков Закона о контроле над токсичными веществами (TSCA); Уведомление о доступности (3 стр., На английском языке)</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651958" w:rsidRPr="009559BD" w:rsidTr="00345A2D">
        <w:trPr>
          <w:trHeight w:val="361"/>
        </w:trPr>
        <w:tc>
          <w:tcPr>
            <w:tcW w:w="710" w:type="dxa"/>
            <w:vMerge/>
            <w:shd w:val="clear" w:color="auto" w:fill="auto"/>
          </w:tcPr>
          <w:p w:rsidR="00651958" w:rsidRPr="009559BD" w:rsidRDefault="00651958" w:rsidP="009559BD">
            <w:pPr>
              <w:numPr>
                <w:ilvl w:val="0"/>
                <w:numId w:val="6"/>
              </w:numPr>
              <w:ind w:left="0" w:firstLine="0"/>
              <w:jc w:val="both"/>
              <w:rPr>
                <w:color w:val="000000" w:themeColor="text1"/>
                <w:sz w:val="24"/>
                <w:szCs w:val="24"/>
                <w:lang w:val="kk-KZ"/>
              </w:rPr>
            </w:pPr>
          </w:p>
        </w:tc>
        <w:tc>
          <w:tcPr>
            <w:tcW w:w="2268" w:type="dxa"/>
            <w:shd w:val="clear" w:color="auto" w:fill="auto"/>
          </w:tcPr>
          <w:p w:rsidR="00651958" w:rsidRPr="009559BD" w:rsidRDefault="00651958" w:rsidP="009559BD">
            <w:pPr>
              <w:rPr>
                <w:color w:val="000000" w:themeColor="text1"/>
                <w:sz w:val="24"/>
                <w:szCs w:val="24"/>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651958" w:rsidRPr="009559BD" w:rsidRDefault="0065195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Асбест (хризотиловый асбест), оценка риска; Асбест (кроме изделий из асбеста) (HS 2524); Защита окружающей среды (ICS 13.020), Защита от опасных грузов (ICS 13.300), Продукция химической промышленности (ICS 71.020), Продукция химической промышленности (ICS 71.100)</w:t>
            </w:r>
          </w:p>
        </w:tc>
        <w:tc>
          <w:tcPr>
            <w:tcW w:w="2268" w:type="dxa"/>
            <w:shd w:val="clear" w:color="auto" w:fill="auto"/>
          </w:tcPr>
          <w:p w:rsidR="00651958" w:rsidRPr="009559BD" w:rsidRDefault="00651958"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651958" w:rsidRPr="009559BD" w:rsidRDefault="00651958" w:rsidP="009559BD">
            <w:pPr>
              <w:numPr>
                <w:ilvl w:val="0"/>
                <w:numId w:val="6"/>
              </w:numPr>
              <w:ind w:left="0" w:firstLine="0"/>
              <w:jc w:val="both"/>
              <w:rPr>
                <w:color w:val="000000" w:themeColor="text1"/>
                <w:sz w:val="24"/>
                <w:szCs w:val="24"/>
                <w:lang w:val="kk-KZ"/>
              </w:rPr>
            </w:pPr>
          </w:p>
        </w:tc>
        <w:tc>
          <w:tcPr>
            <w:tcW w:w="2268" w:type="dxa"/>
            <w:shd w:val="clear" w:color="auto" w:fill="auto"/>
          </w:tcPr>
          <w:p w:rsidR="00651958" w:rsidRPr="009559BD" w:rsidRDefault="00651958"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651958"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rPr>
            </w:pPr>
            <w:r w:rsidRPr="009559BD">
              <w:rPr>
                <w:color w:val="000000" w:themeColor="text1"/>
                <w:sz w:val="24"/>
                <w:szCs w:val="24"/>
              </w:rPr>
              <w:t>Уведомление - Агентство по охране окружающей среды (</w:t>
            </w:r>
            <w:r w:rsidRPr="009559BD">
              <w:rPr>
                <w:color w:val="000000" w:themeColor="text1"/>
                <w:sz w:val="24"/>
                <w:szCs w:val="24"/>
                <w:lang w:val="en-US"/>
              </w:rPr>
              <w:t>EPA</w:t>
            </w:r>
            <w:r w:rsidRPr="009559BD">
              <w:rPr>
                <w:color w:val="000000" w:themeColor="text1"/>
                <w:sz w:val="24"/>
                <w:szCs w:val="24"/>
              </w:rPr>
              <w:t>) объявляет о доступности окончательной оценки рисков Закона о контроле за токсичными веществами (</w:t>
            </w:r>
            <w:r w:rsidRPr="009559BD">
              <w:rPr>
                <w:color w:val="000000" w:themeColor="text1"/>
                <w:sz w:val="24"/>
                <w:szCs w:val="24"/>
                <w:lang w:val="en-US"/>
              </w:rPr>
              <w:t>TSCA</w:t>
            </w:r>
            <w:r w:rsidRPr="009559BD">
              <w:rPr>
                <w:color w:val="000000" w:themeColor="text1"/>
                <w:sz w:val="24"/>
                <w:szCs w:val="24"/>
              </w:rPr>
              <w:t xml:space="preserve">) для асбеста, часть 1 (хризотиловый асбест). Целью проведения оценок риска в рамках </w:t>
            </w:r>
            <w:r w:rsidRPr="009559BD">
              <w:rPr>
                <w:color w:val="000000" w:themeColor="text1"/>
                <w:sz w:val="24"/>
                <w:szCs w:val="24"/>
                <w:lang w:val="en-US"/>
              </w:rPr>
              <w:t>TSCA</w:t>
            </w:r>
            <w:r w:rsidRPr="009559BD">
              <w:rPr>
                <w:color w:val="000000" w:themeColor="text1"/>
                <w:sz w:val="24"/>
                <w:szCs w:val="24"/>
              </w:rPr>
              <w:t xml:space="preserve"> является определение того, представляет ли химическое вещество необоснованный риск нанесения вреда здоровью или окружающей </w:t>
            </w:r>
            <w:r w:rsidRPr="009559BD">
              <w:rPr>
                <w:color w:val="000000" w:themeColor="text1"/>
                <w:sz w:val="24"/>
                <w:szCs w:val="24"/>
              </w:rPr>
              <w:lastRenderedPageBreak/>
              <w:t xml:space="preserve">среде в условиях использования, включая необоснованный риск для соответствующей потенциально подверженной или уязвимой подгруппы населения, без учета затрат или другие факторы, не связанные с риском. </w:t>
            </w:r>
            <w:r w:rsidRPr="009559BD">
              <w:rPr>
                <w:color w:val="000000" w:themeColor="text1"/>
                <w:sz w:val="24"/>
                <w:szCs w:val="24"/>
                <w:lang w:val="en-US"/>
              </w:rPr>
              <w:t>EPA</w:t>
            </w:r>
            <w:r w:rsidRPr="009559BD">
              <w:rPr>
                <w:color w:val="000000" w:themeColor="text1"/>
                <w:sz w:val="24"/>
                <w:szCs w:val="24"/>
              </w:rPr>
              <w:t xml:space="preserve"> определило, что определенные условия использования хризотилового асбеста представляют необоснованный риск нанесения вреда здоровью. Для тех условий использования, для которых </w:t>
            </w:r>
            <w:r w:rsidRPr="009559BD">
              <w:rPr>
                <w:color w:val="000000" w:themeColor="text1"/>
                <w:sz w:val="24"/>
                <w:szCs w:val="24"/>
                <w:lang w:val="en-US"/>
              </w:rPr>
              <w:t>EPA</w:t>
            </w:r>
            <w:r w:rsidRPr="009559BD">
              <w:rPr>
                <w:color w:val="000000" w:themeColor="text1"/>
                <w:sz w:val="24"/>
                <w:szCs w:val="24"/>
              </w:rPr>
              <w:t xml:space="preserve"> обнаружило необоснованный риск, </w:t>
            </w:r>
            <w:r w:rsidRPr="009559BD">
              <w:rPr>
                <w:color w:val="000000" w:themeColor="text1"/>
                <w:sz w:val="24"/>
                <w:szCs w:val="24"/>
                <w:lang w:val="en-US"/>
              </w:rPr>
              <w:t>EPA</w:t>
            </w:r>
            <w:r w:rsidRPr="009559BD">
              <w:rPr>
                <w:color w:val="000000" w:themeColor="text1"/>
                <w:sz w:val="24"/>
                <w:szCs w:val="24"/>
              </w:rPr>
              <w:t xml:space="preserve"> должно принять регулирующие меры для устранения этого необоснованного риска с помощью мер по управлению рисками, перечисленных в </w:t>
            </w:r>
            <w:r w:rsidRPr="009559BD">
              <w:rPr>
                <w:color w:val="000000" w:themeColor="text1"/>
                <w:sz w:val="24"/>
                <w:szCs w:val="24"/>
                <w:lang w:val="en-US"/>
              </w:rPr>
              <w:t>TSCA</w:t>
            </w:r>
            <w:r w:rsidRPr="009559BD">
              <w:rPr>
                <w:color w:val="000000" w:themeColor="text1"/>
                <w:sz w:val="24"/>
                <w:szCs w:val="24"/>
              </w:rPr>
              <w:t xml:space="preserve">. </w:t>
            </w:r>
            <w:r w:rsidRPr="009559BD">
              <w:rPr>
                <w:color w:val="000000" w:themeColor="text1"/>
                <w:sz w:val="24"/>
                <w:szCs w:val="24"/>
                <w:lang w:val="en-US"/>
              </w:rPr>
              <w:t>EPA</w:t>
            </w:r>
            <w:r w:rsidRPr="009559BD">
              <w:rPr>
                <w:color w:val="000000" w:themeColor="text1"/>
                <w:sz w:val="24"/>
                <w:szCs w:val="24"/>
              </w:rPr>
              <w:t xml:space="preserve"> также определило, что определенные условия использования не представляют необоснованного риска нанесения вреда здоровью или окружающей среде. Для тех условий использования, для которых </w:t>
            </w:r>
            <w:r w:rsidRPr="009559BD">
              <w:rPr>
                <w:color w:val="000000" w:themeColor="text1"/>
                <w:sz w:val="24"/>
                <w:szCs w:val="24"/>
                <w:lang w:val="en-US"/>
              </w:rPr>
              <w:t>EPA</w:t>
            </w:r>
            <w:r w:rsidRPr="009559BD">
              <w:rPr>
                <w:color w:val="000000" w:themeColor="text1"/>
                <w:sz w:val="24"/>
                <w:szCs w:val="24"/>
              </w:rPr>
              <w:t xml:space="preserve"> не обнаружило необоснованного риска для здоровья или окружающей среды, решение Агентства является окончательным действием Агентства и выдается посредством приказа при оценке риска. </w:t>
            </w:r>
            <w:r w:rsidRPr="009559BD">
              <w:rPr>
                <w:color w:val="000000" w:themeColor="text1"/>
                <w:sz w:val="24"/>
                <w:szCs w:val="24"/>
                <w:lang w:val="en-US"/>
              </w:rPr>
              <w:t>EPA</w:t>
            </w:r>
            <w:r w:rsidRPr="009559BD">
              <w:rPr>
                <w:color w:val="000000" w:themeColor="text1"/>
                <w:sz w:val="24"/>
                <w:szCs w:val="24"/>
              </w:rPr>
              <w:t xml:space="preserve"> в настоящее время разрабатывает Часть 2 оценки риска </w:t>
            </w:r>
            <w:r w:rsidRPr="009559BD">
              <w:rPr>
                <w:color w:val="000000" w:themeColor="text1"/>
                <w:sz w:val="24"/>
                <w:szCs w:val="24"/>
                <w:lang w:val="en-US"/>
              </w:rPr>
              <w:t>TSCA</w:t>
            </w:r>
            <w:r w:rsidRPr="009559BD">
              <w:rPr>
                <w:color w:val="000000" w:themeColor="text1"/>
                <w:sz w:val="24"/>
                <w:szCs w:val="24"/>
              </w:rPr>
              <w:t xml:space="preserve"> для асбеста, которая будет оценивать риск причинения вреда здоровью или окружающей среде при использовании в прошлом асбеста и связанных с ним утилизации. Агентство планирует опубликовать предварительный вариант Части 2 оценки риска асбеста для общественного обсуждения в середине 2021 года.</w:t>
            </w:r>
          </w:p>
        </w:tc>
        <w:tc>
          <w:tcPr>
            <w:tcW w:w="2268" w:type="dxa"/>
            <w:shd w:val="clear" w:color="auto" w:fill="auto"/>
          </w:tcPr>
          <w:p w:rsidR="00651958" w:rsidRPr="009559BD" w:rsidRDefault="00651958" w:rsidP="009559BD">
            <w:pPr>
              <w:jc w:val="both"/>
              <w:rPr>
                <w:color w:val="000000" w:themeColor="text1"/>
                <w:sz w:val="24"/>
                <w:szCs w:val="24"/>
                <w:highlight w:val="yellow"/>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D7532C" w:rsidRPr="009559BD" w:rsidRDefault="00D7532C"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G/TBT/N/TPKM/440/Add.1</w:t>
            </w:r>
          </w:p>
          <w:p w:rsidR="00B301AC" w:rsidRPr="009559BD" w:rsidRDefault="00B301AC" w:rsidP="009559BD">
            <w:pPr>
              <w:ind w:firstLine="708"/>
              <w:rPr>
                <w:color w:val="000000" w:themeColor="text1"/>
                <w:sz w:val="24"/>
                <w:szCs w:val="24"/>
                <w:lang w:val="en-US"/>
              </w:rPr>
            </w:pPr>
          </w:p>
        </w:tc>
        <w:tc>
          <w:tcPr>
            <w:tcW w:w="5386" w:type="dxa"/>
            <w:shd w:val="clear" w:color="auto" w:fill="auto"/>
          </w:tcPr>
          <w:p w:rsidR="00B301AC" w:rsidRPr="009559BD" w:rsidRDefault="00D7532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8 января 2021 года распространяется по запросу делегации Отдельной таможенной территории Тайваня, Пэнху, Цзиньмэнь и Мацу.</w:t>
            </w:r>
          </w:p>
          <w:p w:rsidR="00D7532C" w:rsidRPr="009559BD" w:rsidRDefault="00D7532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Юридическая проверка стульев, устанавливаемых на стол.</w:t>
            </w:r>
          </w:p>
          <w:p w:rsidR="00D7532C" w:rsidRPr="009559BD" w:rsidRDefault="00D7532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Отдельная таможенная территория Тайваня, Пэнху, Цзиньмэнь и Мацу хотела бы уведомить, что «Требования к юридической проверке стульев, устанавливаемых на стол» согласно G / TBT / N / TPKM / 440 от 23 ноября 2020 года, были об</w:t>
            </w:r>
            <w:r w:rsidR="008B0ED7">
              <w:rPr>
                <w:color w:val="000000" w:themeColor="text1"/>
                <w:sz w:val="24"/>
                <w:szCs w:val="24"/>
                <w:lang w:val="kk-KZ"/>
              </w:rPr>
              <w:t xml:space="preserve">народованы 31 ноября 2020 года, </w:t>
            </w:r>
            <w:r w:rsidRPr="009559BD">
              <w:rPr>
                <w:color w:val="000000" w:themeColor="text1"/>
                <w:sz w:val="24"/>
                <w:szCs w:val="24"/>
                <w:lang w:val="kk-KZ"/>
              </w:rPr>
              <w:t>и вступит в силу 1 декабря 2021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532C"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532C" w:rsidRPr="009559BD" w:rsidRDefault="00D7532C"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7532C" w:rsidRPr="009559BD" w:rsidTr="00EA0B8E">
              <w:tc>
                <w:tcPr>
                  <w:tcW w:w="851" w:type="dxa"/>
                  <w:shd w:val="clear" w:color="auto" w:fill="auto"/>
                </w:tcPr>
                <w:p w:rsidR="00D7532C" w:rsidRPr="008B0ED7" w:rsidRDefault="00D7532C" w:rsidP="009559BD">
                  <w:pPr>
                    <w:ind w:hanging="567"/>
                    <w:jc w:val="center"/>
                    <w:rPr>
                      <w:rFonts w:eastAsia="Calibri"/>
                      <w:color w:val="000000" w:themeColor="text1"/>
                      <w:sz w:val="24"/>
                      <w:szCs w:val="24"/>
                      <w:lang w:eastAsia="en-US"/>
                    </w:rPr>
                  </w:pPr>
                  <w:r w:rsidRPr="009559BD">
                    <w:rPr>
                      <w:rFonts w:eastAsia="Calibri"/>
                      <w:color w:val="000000" w:themeColor="text1"/>
                      <w:sz w:val="24"/>
                      <w:szCs w:val="24"/>
                    </w:rPr>
                    <w:t>[  ]</w:t>
                  </w:r>
                </w:p>
              </w:tc>
              <w:tc>
                <w:tcPr>
                  <w:tcW w:w="4259" w:type="dxa"/>
                  <w:shd w:val="clear" w:color="auto" w:fill="auto"/>
                </w:tcPr>
                <w:p w:rsidR="00D7532C" w:rsidRPr="009559BD" w:rsidRDefault="00D7532C"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7532C" w:rsidRPr="009559BD" w:rsidTr="00EA0B8E">
              <w:tc>
                <w:tcPr>
                  <w:tcW w:w="851" w:type="dxa"/>
                  <w:shd w:val="clear" w:color="auto" w:fill="auto"/>
                </w:tcPr>
                <w:p w:rsidR="00D7532C" w:rsidRPr="008B0ED7" w:rsidRDefault="00D7532C" w:rsidP="009559BD">
                  <w:pPr>
                    <w:jc w:val="center"/>
                    <w:rPr>
                      <w:rFonts w:eastAsia="Calibri"/>
                      <w:color w:val="000000" w:themeColor="text1"/>
                      <w:sz w:val="24"/>
                      <w:szCs w:val="24"/>
                      <w:lang w:eastAsia="en-US"/>
                    </w:rPr>
                  </w:pPr>
                  <w:r w:rsidRPr="009559BD">
                    <w:rPr>
                      <w:rFonts w:eastAsia="Calibri"/>
                      <w:color w:val="000000" w:themeColor="text1"/>
                      <w:sz w:val="24"/>
                      <w:szCs w:val="24"/>
                    </w:rPr>
                    <w:t>[X]</w:t>
                  </w:r>
                </w:p>
              </w:tc>
              <w:tc>
                <w:tcPr>
                  <w:tcW w:w="4259" w:type="dxa"/>
                  <w:shd w:val="clear" w:color="auto" w:fill="auto"/>
                </w:tcPr>
                <w:p w:rsidR="00D7532C" w:rsidRPr="009559BD" w:rsidRDefault="00D7532C" w:rsidP="009559BD">
                  <w:pPr>
                    <w:rPr>
                      <w:color w:val="000000" w:themeColor="text1"/>
                      <w:sz w:val="24"/>
                      <w:szCs w:val="24"/>
                    </w:rPr>
                  </w:pPr>
                  <w:r w:rsidRPr="009559BD">
                    <w:rPr>
                      <w:color w:val="000000" w:themeColor="text1"/>
                      <w:sz w:val="24"/>
                      <w:szCs w:val="24"/>
                    </w:rPr>
                    <w:t>Уведомленная мера принята - дата: 1 июня 2021</w:t>
                  </w:r>
                </w:p>
              </w:tc>
            </w:tr>
            <w:tr w:rsidR="00D7532C" w:rsidRPr="009559BD" w:rsidTr="00EA0B8E">
              <w:tc>
                <w:tcPr>
                  <w:tcW w:w="851" w:type="dxa"/>
                  <w:shd w:val="clear" w:color="auto" w:fill="auto"/>
                </w:tcPr>
                <w:p w:rsidR="00D7532C" w:rsidRPr="009559BD" w:rsidRDefault="00D7532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7532C" w:rsidRPr="009559BD" w:rsidRDefault="00D7532C"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7532C" w:rsidRPr="009559BD" w:rsidTr="00EA0B8E">
              <w:tc>
                <w:tcPr>
                  <w:tcW w:w="851" w:type="dxa"/>
                  <w:shd w:val="clear" w:color="auto" w:fill="auto"/>
                </w:tcPr>
                <w:p w:rsidR="00D7532C" w:rsidRPr="009559BD" w:rsidRDefault="00D7532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вступает в силу - </w:t>
                  </w:r>
                  <w:r w:rsidRPr="009559BD">
                    <w:rPr>
                      <w:rFonts w:eastAsia="Calibri"/>
                      <w:color w:val="000000" w:themeColor="text1"/>
                      <w:sz w:val="24"/>
                      <w:szCs w:val="24"/>
                    </w:rPr>
                    <w:lastRenderedPageBreak/>
                    <w:t>дата:</w:t>
                  </w:r>
                  <w:r w:rsidRPr="009559BD">
                    <w:rPr>
                      <w:color w:val="000000" w:themeColor="text1"/>
                      <w:sz w:val="24"/>
                      <w:szCs w:val="24"/>
                    </w:rPr>
                    <w:t xml:space="preserve"> 1 декабря  2021</w:t>
                  </w:r>
                </w:p>
              </w:tc>
            </w:tr>
            <w:tr w:rsidR="00D7532C" w:rsidRPr="009559BD" w:rsidTr="00EA0B8E">
              <w:tc>
                <w:tcPr>
                  <w:tcW w:w="851" w:type="dxa"/>
                  <w:shd w:val="clear" w:color="auto" w:fill="auto"/>
                </w:tcPr>
                <w:p w:rsidR="00D7532C" w:rsidRPr="009559BD" w:rsidRDefault="00D7532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[X]</w:t>
                  </w:r>
                </w:p>
              </w:tc>
              <w:tc>
                <w:tcPr>
                  <w:tcW w:w="4259" w:type="dxa"/>
                  <w:shd w:val="clear" w:color="auto" w:fill="auto"/>
                </w:tcPr>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D7532C" w:rsidRPr="009559BD" w:rsidRDefault="00651487" w:rsidP="009559BD">
                  <w:pPr>
                    <w:rPr>
                      <w:rFonts w:eastAsia="Calibri"/>
                      <w:color w:val="000000" w:themeColor="text1"/>
                      <w:sz w:val="24"/>
                      <w:szCs w:val="24"/>
                    </w:rPr>
                  </w:pPr>
                  <w:hyperlink r:id="rId92" w:history="1">
                    <w:r w:rsidR="00D7532C" w:rsidRPr="009559BD">
                      <w:rPr>
                        <w:rStyle w:val="a9"/>
                        <w:rFonts w:eastAsia="Calibri"/>
                        <w:color w:val="000000" w:themeColor="text1"/>
                        <w:sz w:val="24"/>
                        <w:szCs w:val="24"/>
                        <w:u w:val="none"/>
                      </w:rPr>
                      <w:t>https://gazette.nat.gov.tw/egFront/detail.do?metaid=120788&amp;log=detailLog</w:t>
                    </w:r>
                  </w:hyperlink>
                </w:p>
                <w:p w:rsidR="00D7532C" w:rsidRPr="009559BD" w:rsidRDefault="00651487" w:rsidP="009559BD">
                  <w:pPr>
                    <w:rPr>
                      <w:rFonts w:eastAsia="Calibri"/>
                      <w:color w:val="000000" w:themeColor="text1"/>
                      <w:sz w:val="24"/>
                      <w:szCs w:val="24"/>
                    </w:rPr>
                  </w:pPr>
                  <w:hyperlink r:id="rId93" w:history="1">
                    <w:r w:rsidR="00D7532C" w:rsidRPr="009559BD">
                      <w:rPr>
                        <w:rStyle w:val="a9"/>
                        <w:rFonts w:eastAsia="Calibri"/>
                        <w:color w:val="000000" w:themeColor="text1"/>
                        <w:sz w:val="24"/>
                        <w:szCs w:val="24"/>
                        <w:u w:val="none"/>
                      </w:rPr>
                      <w:t>https://members.wto.org/crnattachments/2021/TBT/TPKM/final_measure/21_0306_00_e.pdf</w:t>
                    </w:r>
                  </w:hyperlink>
                </w:p>
                <w:p w:rsidR="00D7532C" w:rsidRPr="009559BD" w:rsidRDefault="00651487" w:rsidP="009559BD">
                  <w:pPr>
                    <w:rPr>
                      <w:rFonts w:eastAsia="Calibri"/>
                      <w:color w:val="000000" w:themeColor="text1"/>
                      <w:sz w:val="24"/>
                      <w:szCs w:val="24"/>
                    </w:rPr>
                  </w:pPr>
                  <w:hyperlink r:id="rId94" w:history="1">
                    <w:r w:rsidR="00D7532C" w:rsidRPr="009559BD">
                      <w:rPr>
                        <w:rStyle w:val="a9"/>
                        <w:rFonts w:eastAsia="Calibri"/>
                        <w:color w:val="000000" w:themeColor="text1"/>
                        <w:sz w:val="24"/>
                        <w:szCs w:val="24"/>
                        <w:u w:val="none"/>
                      </w:rPr>
                      <w:t>https://members.wto.org/crnattachments/2021/TBT/TPKM/final_measure/21_0306_00_x.pdf</w:t>
                    </w:r>
                  </w:hyperlink>
                </w:p>
              </w:tc>
            </w:tr>
            <w:tr w:rsidR="00D7532C" w:rsidRPr="009559BD" w:rsidTr="00EA0B8E">
              <w:tc>
                <w:tcPr>
                  <w:tcW w:w="851" w:type="dxa"/>
                  <w:shd w:val="clear" w:color="auto" w:fill="auto"/>
                </w:tcPr>
                <w:p w:rsidR="00D7532C" w:rsidRPr="009559BD" w:rsidRDefault="00D7532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532C" w:rsidRPr="009559BD" w:rsidTr="00EA0B8E">
              <w:tc>
                <w:tcPr>
                  <w:tcW w:w="851" w:type="dxa"/>
                  <w:shd w:val="clear" w:color="auto" w:fill="auto"/>
                </w:tcPr>
                <w:p w:rsidR="00D7532C" w:rsidRPr="009559BD" w:rsidRDefault="00D7532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532C" w:rsidRPr="009559BD" w:rsidTr="00EA0B8E">
              <w:tc>
                <w:tcPr>
                  <w:tcW w:w="851" w:type="dxa"/>
                  <w:shd w:val="clear" w:color="auto" w:fill="auto"/>
                </w:tcPr>
                <w:p w:rsidR="00D7532C" w:rsidRPr="009559BD" w:rsidRDefault="00D7532C"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532C" w:rsidRPr="009559BD" w:rsidTr="00EA0B8E">
              <w:tc>
                <w:tcPr>
                  <w:tcW w:w="851" w:type="dxa"/>
                  <w:tcBorders>
                    <w:bottom w:val="double" w:sz="4" w:space="0" w:color="auto"/>
                  </w:tcBorders>
                  <w:shd w:val="clear" w:color="auto" w:fill="auto"/>
                </w:tcPr>
                <w:p w:rsidR="00D7532C" w:rsidRPr="009559BD" w:rsidRDefault="00D7532C"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532C" w:rsidRPr="009559BD" w:rsidRDefault="00D7532C"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532C" w:rsidRPr="009559BD" w:rsidRDefault="00D7532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D7532C" w:rsidP="009559BD">
            <w:pPr>
              <w:rPr>
                <w:color w:val="000000" w:themeColor="text1"/>
                <w:sz w:val="24"/>
                <w:szCs w:val="24"/>
                <w:lang w:val="en-US"/>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D7532C" w:rsidP="009559BD">
            <w:pPr>
              <w:rPr>
                <w:color w:val="000000" w:themeColor="text1"/>
                <w:sz w:val="24"/>
                <w:szCs w:val="24"/>
              </w:rPr>
            </w:pPr>
            <w:r w:rsidRPr="009559BD">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B301AC" w:rsidRPr="009559BD" w:rsidRDefault="00B301A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val="restart"/>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945CD" w:rsidRPr="009559BD" w:rsidRDefault="00B945CD" w:rsidP="009559BD">
            <w:pPr>
              <w:rPr>
                <w:b/>
                <w:color w:val="000000" w:themeColor="text1"/>
                <w:sz w:val="24"/>
                <w:szCs w:val="24"/>
                <w:lang w:val="en-GB" w:eastAsia="en-US"/>
              </w:rPr>
            </w:pPr>
            <w:r w:rsidRPr="009559BD">
              <w:rPr>
                <w:b/>
                <w:color w:val="000000" w:themeColor="text1"/>
                <w:sz w:val="24"/>
                <w:szCs w:val="24"/>
              </w:rPr>
              <w:t>G/TBT/N/IND/184</w:t>
            </w:r>
          </w:p>
          <w:p w:rsidR="00B301AC" w:rsidRPr="009559BD" w:rsidRDefault="00B301AC" w:rsidP="009559BD">
            <w:pPr>
              <w:rPr>
                <w:color w:val="000000" w:themeColor="text1"/>
                <w:sz w:val="24"/>
                <w:szCs w:val="24"/>
              </w:rPr>
            </w:pPr>
          </w:p>
        </w:tc>
        <w:tc>
          <w:tcPr>
            <w:tcW w:w="5386" w:type="dxa"/>
            <w:shd w:val="clear" w:color="auto" w:fill="auto"/>
          </w:tcPr>
          <w:p w:rsidR="00B301AC" w:rsidRPr="009559BD" w:rsidRDefault="00B945C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Заказ порошковых (трубчатых) электродов (контроль качества), 2020 г. (1 стр., На английском языке)</w:t>
            </w:r>
          </w:p>
        </w:tc>
        <w:tc>
          <w:tcPr>
            <w:tcW w:w="2268" w:type="dxa"/>
            <w:shd w:val="clear" w:color="auto" w:fill="auto"/>
          </w:tcPr>
          <w:p w:rsidR="00B301AC" w:rsidRPr="009559BD" w:rsidRDefault="00B945CD"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945CD" w:rsidP="009559BD">
            <w:pPr>
              <w:rPr>
                <w:color w:val="000000" w:themeColor="text1"/>
                <w:sz w:val="24"/>
                <w:szCs w:val="24"/>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B301AC" w:rsidRPr="009559BD" w:rsidRDefault="00B945C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Порошковые (трубчатые) электроды</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B301AC" w:rsidRPr="009559BD" w:rsidTr="00345A2D">
        <w:trPr>
          <w:trHeight w:val="361"/>
        </w:trPr>
        <w:tc>
          <w:tcPr>
            <w:tcW w:w="710" w:type="dxa"/>
            <w:vMerge/>
            <w:shd w:val="clear" w:color="auto" w:fill="auto"/>
          </w:tcPr>
          <w:p w:rsidR="00B301AC" w:rsidRPr="009559BD" w:rsidRDefault="00B301AC" w:rsidP="009559BD">
            <w:pPr>
              <w:numPr>
                <w:ilvl w:val="0"/>
                <w:numId w:val="6"/>
              </w:numPr>
              <w:ind w:left="0" w:firstLine="0"/>
              <w:jc w:val="both"/>
              <w:rPr>
                <w:color w:val="000000" w:themeColor="text1"/>
                <w:sz w:val="24"/>
                <w:szCs w:val="24"/>
                <w:lang w:val="kk-KZ"/>
              </w:rPr>
            </w:pPr>
          </w:p>
        </w:tc>
        <w:tc>
          <w:tcPr>
            <w:tcW w:w="2268" w:type="dxa"/>
            <w:shd w:val="clear" w:color="auto" w:fill="auto"/>
          </w:tcPr>
          <w:p w:rsidR="00B301AC" w:rsidRPr="009559BD" w:rsidRDefault="00B945CD"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B301AC" w:rsidRPr="009559BD" w:rsidRDefault="00B945C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о порошковых (трубчатых) электродах (контроль качества), 2020 г.</w:t>
            </w:r>
          </w:p>
        </w:tc>
        <w:tc>
          <w:tcPr>
            <w:tcW w:w="2268" w:type="dxa"/>
            <w:shd w:val="clear" w:color="auto" w:fill="auto"/>
          </w:tcPr>
          <w:p w:rsidR="00B301AC" w:rsidRPr="009559BD" w:rsidRDefault="00B301AC" w:rsidP="009559BD">
            <w:pPr>
              <w:jc w:val="both"/>
              <w:rPr>
                <w:color w:val="000000" w:themeColor="text1"/>
                <w:sz w:val="24"/>
                <w:szCs w:val="24"/>
                <w:lang w:val="kk-KZ"/>
              </w:rPr>
            </w:pPr>
          </w:p>
        </w:tc>
      </w:tr>
      <w:tr w:rsidR="00D773B7" w:rsidRPr="009559BD" w:rsidTr="00345A2D">
        <w:trPr>
          <w:trHeight w:val="361"/>
        </w:trPr>
        <w:tc>
          <w:tcPr>
            <w:tcW w:w="710" w:type="dxa"/>
            <w:vMerge w:val="restart"/>
            <w:shd w:val="clear" w:color="auto" w:fill="auto"/>
          </w:tcPr>
          <w:p w:rsidR="00D773B7" w:rsidRPr="009559BD"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3B7" w:rsidRPr="009559BD" w:rsidRDefault="00D773B7" w:rsidP="009559BD">
            <w:pPr>
              <w:jc w:val="right"/>
              <w:rPr>
                <w:rFonts w:eastAsia="Calibri"/>
                <w:b/>
                <w:color w:val="000000" w:themeColor="text1"/>
                <w:sz w:val="24"/>
                <w:szCs w:val="24"/>
                <w:lang w:val="fr-FR"/>
              </w:rPr>
            </w:pPr>
            <w:r w:rsidRPr="009559BD">
              <w:rPr>
                <w:rFonts w:eastAsia="Calibri"/>
                <w:b/>
                <w:color w:val="000000" w:themeColor="text1"/>
                <w:sz w:val="24"/>
                <w:szCs w:val="24"/>
                <w:lang w:val="fr-FR"/>
              </w:rPr>
              <w:t>G/TBT/N/EU/671/Add.1</w:t>
            </w:r>
          </w:p>
          <w:p w:rsidR="00D773B7" w:rsidRPr="009559BD" w:rsidRDefault="00D773B7" w:rsidP="009559BD">
            <w:pPr>
              <w:rPr>
                <w:color w:val="000000" w:themeColor="text1"/>
                <w:sz w:val="24"/>
                <w:szCs w:val="24"/>
                <w:lang w:val="fr-FR"/>
              </w:rPr>
            </w:pPr>
          </w:p>
        </w:tc>
        <w:tc>
          <w:tcPr>
            <w:tcW w:w="5386" w:type="dxa"/>
            <w:shd w:val="clear" w:color="auto" w:fill="auto"/>
          </w:tcPr>
          <w:p w:rsidR="00D773B7" w:rsidRPr="009559BD"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8 января 2021 года распространяется по запросу делегации Европейского Союза.</w:t>
            </w:r>
          </w:p>
          <w:p w:rsidR="00D773B7" w:rsidRPr="009559BD"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Проект делегированного Комиссией регламента, вносящего поправки в Приложение II к Регламенту (ЕС) 2018/848 Европейского парламента и Совета в отношении некоторых подробных правил производства органических продуктов.</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773B7"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773B7" w:rsidRPr="009559BD" w:rsidRDefault="00D773B7"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773B7" w:rsidRPr="009559BD" w:rsidTr="00EA0B8E">
              <w:tc>
                <w:tcPr>
                  <w:tcW w:w="851" w:type="dxa"/>
                  <w:shd w:val="clear" w:color="auto" w:fill="auto"/>
                </w:tcPr>
                <w:p w:rsidR="00D773B7" w:rsidRPr="009559BD" w:rsidRDefault="00D773B7"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3B7" w:rsidRPr="009559BD" w:rsidRDefault="00D773B7"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773B7" w:rsidRPr="009559BD" w:rsidTr="00EA0B8E">
              <w:tc>
                <w:tcPr>
                  <w:tcW w:w="851" w:type="dxa"/>
                  <w:shd w:val="clear" w:color="auto" w:fill="auto"/>
                </w:tcPr>
                <w:p w:rsidR="00D773B7" w:rsidRPr="009559BD" w:rsidRDefault="00D773B7"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773B7" w:rsidRPr="009559BD" w:rsidRDefault="00D773B7" w:rsidP="009559BD">
                  <w:pPr>
                    <w:rPr>
                      <w:color w:val="000000" w:themeColor="text1"/>
                      <w:sz w:val="24"/>
                      <w:szCs w:val="24"/>
                    </w:rPr>
                  </w:pPr>
                  <w:r w:rsidRPr="009559BD">
                    <w:rPr>
                      <w:color w:val="000000" w:themeColor="text1"/>
                      <w:sz w:val="24"/>
                      <w:szCs w:val="24"/>
                    </w:rPr>
                    <w:t>Уведомленная мера принята - дата: 13 января 2020</w:t>
                  </w:r>
                </w:p>
              </w:tc>
            </w:tr>
            <w:tr w:rsidR="00D773B7" w:rsidRPr="009559BD" w:rsidTr="00EA0B8E">
              <w:tc>
                <w:tcPr>
                  <w:tcW w:w="851" w:type="dxa"/>
                  <w:shd w:val="clear" w:color="auto" w:fill="auto"/>
                </w:tcPr>
                <w:p w:rsidR="00D773B7" w:rsidRPr="009559BD" w:rsidRDefault="00D773B7"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773B7" w:rsidRPr="009559BD" w:rsidRDefault="00D773B7" w:rsidP="009559BD">
                  <w:pPr>
                    <w:rPr>
                      <w:color w:val="000000" w:themeColor="text1"/>
                      <w:sz w:val="24"/>
                      <w:szCs w:val="24"/>
                    </w:rPr>
                  </w:pPr>
                  <w:r w:rsidRPr="009559BD">
                    <w:rPr>
                      <w:color w:val="000000" w:themeColor="text1"/>
                      <w:sz w:val="24"/>
                      <w:szCs w:val="24"/>
                    </w:rPr>
                    <w:t>Уведомленная мера опубликована - дата:  23 марта2020</w:t>
                  </w:r>
                </w:p>
              </w:tc>
            </w:tr>
            <w:tr w:rsidR="00D773B7" w:rsidRPr="009559BD" w:rsidTr="00EA0B8E">
              <w:tc>
                <w:tcPr>
                  <w:tcW w:w="851" w:type="dxa"/>
                  <w:shd w:val="clear" w:color="auto" w:fill="auto"/>
                </w:tcPr>
                <w:p w:rsidR="00D773B7" w:rsidRPr="009559BD" w:rsidRDefault="00D773B7"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[X]</w:t>
                  </w:r>
                </w:p>
              </w:tc>
              <w:tc>
                <w:tcPr>
                  <w:tcW w:w="4259" w:type="dxa"/>
                  <w:shd w:val="clear" w:color="auto" w:fill="auto"/>
                </w:tcPr>
                <w:p w:rsidR="00D773B7" w:rsidRPr="009559BD" w:rsidRDefault="00D773B7" w:rsidP="008B0ED7">
                  <w:pPr>
                    <w:jc w:val="both"/>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12 апреля 2020</w:t>
                  </w:r>
                </w:p>
              </w:tc>
            </w:tr>
            <w:tr w:rsidR="00D773B7" w:rsidRPr="009559BD" w:rsidTr="00EA0B8E">
              <w:tc>
                <w:tcPr>
                  <w:tcW w:w="851" w:type="dxa"/>
                  <w:shd w:val="clear" w:color="auto" w:fill="auto"/>
                </w:tcPr>
                <w:p w:rsidR="00D773B7" w:rsidRPr="009559BD" w:rsidRDefault="00D773B7"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773B7" w:rsidRPr="009559BD" w:rsidRDefault="00D773B7" w:rsidP="008B0ED7">
                  <w:pPr>
                    <w:jc w:val="both"/>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D773B7" w:rsidRPr="009559BD" w:rsidRDefault="00D773B7" w:rsidP="008B0ED7">
                  <w:pPr>
                    <w:jc w:val="both"/>
                    <w:rPr>
                      <w:color w:val="000000" w:themeColor="text1"/>
                      <w:sz w:val="24"/>
                      <w:szCs w:val="24"/>
                    </w:rPr>
                  </w:pPr>
                  <w:r w:rsidRPr="009559BD">
                    <w:rPr>
                      <w:color w:val="000000" w:themeColor="text1"/>
                      <w:sz w:val="24"/>
                      <w:szCs w:val="24"/>
                    </w:rPr>
                    <w:t>https://eur-lex.europa.eu/legal-content/EN/TXT/?qid=1602183248336&amp;uri=CELEX:32020R0427</w:t>
                  </w:r>
                </w:p>
                <w:p w:rsidR="00D773B7" w:rsidRPr="009559BD" w:rsidRDefault="00D773B7" w:rsidP="008B0ED7">
                  <w:pPr>
                    <w:jc w:val="both"/>
                    <w:rPr>
                      <w:color w:val="000000" w:themeColor="text1"/>
                      <w:sz w:val="24"/>
                      <w:szCs w:val="24"/>
                    </w:rPr>
                  </w:pPr>
                  <w:r w:rsidRPr="009559BD">
                    <w:rPr>
                      <w:color w:val="000000" w:themeColor="text1"/>
                      <w:sz w:val="24"/>
                      <w:szCs w:val="24"/>
                    </w:rPr>
                    <w:t>Уведомленная мера вступает в силу - дата: (на двадцатый день после ее публикации в Официальном журнале Европейского Союза).</w:t>
                  </w:r>
                </w:p>
                <w:p w:rsidR="00D773B7" w:rsidRPr="009559BD" w:rsidRDefault="00D773B7" w:rsidP="008B0ED7">
                  <w:pPr>
                    <w:jc w:val="both"/>
                    <w:rPr>
                      <w:color w:val="000000" w:themeColor="text1"/>
                      <w:sz w:val="24"/>
                      <w:szCs w:val="24"/>
                    </w:rPr>
                  </w:pPr>
                  <w:r w:rsidRPr="009559BD">
                    <w:rPr>
                      <w:color w:val="000000" w:themeColor="text1"/>
                      <w:sz w:val="24"/>
                      <w:szCs w:val="24"/>
                    </w:rPr>
                    <w:t>Делегированный Комиссией Регламент (ЕС) 2020/427 от 13 января 2020 года, вносящий поправки в Приложение II к Регламенту (ЕС) 2018/848 Европейского парламента и Совета в отношении некоторых подробных правил производства органических продуктов (текст, имеющий отношение к ЕЭЗ).</w:t>
                  </w:r>
                </w:p>
                <w:p w:rsidR="00D773B7" w:rsidRPr="009559BD" w:rsidRDefault="00D773B7" w:rsidP="008B0ED7">
                  <w:pPr>
                    <w:jc w:val="both"/>
                    <w:rPr>
                      <w:color w:val="000000" w:themeColor="text1"/>
                      <w:sz w:val="24"/>
                      <w:szCs w:val="24"/>
                    </w:rPr>
                  </w:pPr>
                  <w:r w:rsidRPr="009559BD">
                    <w:rPr>
                      <w:color w:val="000000" w:themeColor="text1"/>
                      <w:sz w:val="24"/>
                      <w:szCs w:val="24"/>
                    </w:rPr>
                    <w:t>Опубликовано в Официальном журнале ЕС L 87, 23 марта 2020 г., стр. 1–3 (BG, ES, CS, DA, DE, ET, EL, EN, FR, HR, IT, LV, LT, HU, MT, NL, PL, PT, RO, SK, SL, FI, SV) .</w:t>
                  </w:r>
                </w:p>
                <w:p w:rsidR="00D773B7" w:rsidRPr="009559BD" w:rsidRDefault="00D773B7" w:rsidP="008B0ED7">
                  <w:pPr>
                    <w:jc w:val="both"/>
                    <w:rPr>
                      <w:color w:val="000000" w:themeColor="text1"/>
                      <w:sz w:val="24"/>
                      <w:szCs w:val="24"/>
                    </w:rPr>
                  </w:pPr>
                  <w:r w:rsidRPr="009559BD">
                    <w:rPr>
                      <w:color w:val="000000" w:themeColor="text1"/>
                      <w:sz w:val="24"/>
                      <w:szCs w:val="24"/>
                    </w:rPr>
                    <w:t>Текст также доступен на веб-сайте EU-TBT: http://ec.europa.eu/growth/tools-databases/tbt/</w:t>
                  </w:r>
                </w:p>
                <w:p w:rsidR="00D773B7" w:rsidRPr="009559BD" w:rsidRDefault="00D773B7" w:rsidP="008B0ED7">
                  <w:pPr>
                    <w:jc w:val="both"/>
                    <w:rPr>
                      <w:rFonts w:eastAsia="Calibri"/>
                      <w:color w:val="000000" w:themeColor="text1"/>
                      <w:sz w:val="24"/>
                      <w:szCs w:val="24"/>
                    </w:rPr>
                  </w:pPr>
                  <w:r w:rsidRPr="009559BD">
                    <w:rPr>
                      <w:color w:val="000000" w:themeColor="text1"/>
                      <w:sz w:val="24"/>
                      <w:szCs w:val="24"/>
                    </w:rPr>
                    <w:t>https://members.wto.org/crnattachments/2021/TBT/EEC/final_measure/21_0303_00_e.pdf</w:t>
                  </w:r>
                </w:p>
              </w:tc>
            </w:tr>
            <w:tr w:rsidR="00D773B7" w:rsidRPr="009559BD" w:rsidTr="00EA0B8E">
              <w:tc>
                <w:tcPr>
                  <w:tcW w:w="851" w:type="dxa"/>
                  <w:shd w:val="clear" w:color="auto" w:fill="auto"/>
                </w:tcPr>
                <w:p w:rsidR="00D773B7" w:rsidRPr="009559BD" w:rsidRDefault="00D773B7"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3B7" w:rsidRPr="009559BD" w:rsidRDefault="00D773B7"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D773B7" w:rsidRPr="009559BD" w:rsidRDefault="00D773B7"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773B7" w:rsidRPr="009559BD" w:rsidTr="00EA0B8E">
              <w:tc>
                <w:tcPr>
                  <w:tcW w:w="851" w:type="dxa"/>
                  <w:shd w:val="clear" w:color="auto" w:fill="auto"/>
                </w:tcPr>
                <w:p w:rsidR="00D773B7" w:rsidRPr="009559BD" w:rsidRDefault="00D773B7"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3B7" w:rsidRPr="009559BD" w:rsidRDefault="00D773B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773B7" w:rsidRPr="009559BD" w:rsidRDefault="00D773B7"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773B7" w:rsidRPr="009559BD" w:rsidTr="00EA0B8E">
              <w:tc>
                <w:tcPr>
                  <w:tcW w:w="851" w:type="dxa"/>
                  <w:shd w:val="clear" w:color="auto" w:fill="auto"/>
                </w:tcPr>
                <w:p w:rsidR="00D773B7" w:rsidRPr="009559BD" w:rsidRDefault="00D773B7"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773B7" w:rsidRPr="009559BD" w:rsidRDefault="00D773B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773B7" w:rsidRPr="009559BD" w:rsidTr="00EA0B8E">
              <w:tc>
                <w:tcPr>
                  <w:tcW w:w="851" w:type="dxa"/>
                  <w:tcBorders>
                    <w:bottom w:val="double" w:sz="4" w:space="0" w:color="auto"/>
                  </w:tcBorders>
                  <w:shd w:val="clear" w:color="auto" w:fill="auto"/>
                </w:tcPr>
                <w:p w:rsidR="00D773B7" w:rsidRPr="009559BD" w:rsidRDefault="00D773B7"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773B7" w:rsidRPr="009559BD" w:rsidRDefault="00D773B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773B7" w:rsidRPr="009559BD"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9559BD" w:rsidRDefault="00D773B7" w:rsidP="009559BD">
            <w:pPr>
              <w:jc w:val="both"/>
              <w:rPr>
                <w:color w:val="000000" w:themeColor="text1"/>
                <w:sz w:val="24"/>
                <w:szCs w:val="24"/>
                <w:lang w:val="kk-KZ"/>
              </w:rPr>
            </w:pPr>
          </w:p>
        </w:tc>
      </w:tr>
      <w:tr w:rsidR="00D773B7" w:rsidRPr="009559BD" w:rsidTr="00345A2D">
        <w:trPr>
          <w:trHeight w:val="361"/>
        </w:trPr>
        <w:tc>
          <w:tcPr>
            <w:tcW w:w="710" w:type="dxa"/>
            <w:vMerge/>
            <w:shd w:val="clear" w:color="auto" w:fill="auto"/>
          </w:tcPr>
          <w:p w:rsidR="00D773B7" w:rsidRPr="009559BD"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3B7" w:rsidRPr="009559BD" w:rsidRDefault="00D773B7" w:rsidP="009559BD">
            <w:pPr>
              <w:rPr>
                <w:color w:val="000000" w:themeColor="text1"/>
                <w:sz w:val="24"/>
                <w:szCs w:val="24"/>
                <w:lang w:val="en-US"/>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D773B7" w:rsidRPr="009559BD"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9559BD" w:rsidRDefault="00D773B7" w:rsidP="009559BD">
            <w:pPr>
              <w:jc w:val="both"/>
              <w:rPr>
                <w:color w:val="000000" w:themeColor="text1"/>
                <w:sz w:val="24"/>
                <w:szCs w:val="24"/>
                <w:lang w:val="kk-KZ"/>
              </w:rPr>
            </w:pPr>
          </w:p>
        </w:tc>
      </w:tr>
      <w:tr w:rsidR="00D773B7" w:rsidRPr="009559BD" w:rsidTr="00345A2D">
        <w:trPr>
          <w:trHeight w:val="361"/>
        </w:trPr>
        <w:tc>
          <w:tcPr>
            <w:tcW w:w="710" w:type="dxa"/>
            <w:vMerge/>
            <w:shd w:val="clear" w:color="auto" w:fill="auto"/>
          </w:tcPr>
          <w:p w:rsidR="00D773B7" w:rsidRPr="009559BD"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773B7" w:rsidRPr="009559BD" w:rsidRDefault="00D773B7"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D773B7" w:rsidRPr="009559BD" w:rsidRDefault="00D773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9559BD" w:rsidRDefault="00D773B7" w:rsidP="009559BD">
            <w:pPr>
              <w:jc w:val="both"/>
              <w:rPr>
                <w:color w:val="000000" w:themeColor="text1"/>
                <w:sz w:val="24"/>
                <w:szCs w:val="24"/>
                <w:lang w:val="kk-KZ"/>
              </w:rPr>
            </w:pPr>
          </w:p>
        </w:tc>
      </w:tr>
      <w:tr w:rsidR="00D773B7" w:rsidRPr="009559BD" w:rsidTr="00345A2D">
        <w:trPr>
          <w:trHeight w:val="361"/>
        </w:trPr>
        <w:tc>
          <w:tcPr>
            <w:tcW w:w="710" w:type="dxa"/>
            <w:vMerge w:val="restart"/>
            <w:shd w:val="clear" w:color="auto" w:fill="auto"/>
          </w:tcPr>
          <w:p w:rsidR="00D773B7" w:rsidRPr="009559BD"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B01BC" w:rsidRPr="009559BD" w:rsidRDefault="00DB01BC" w:rsidP="009559BD">
            <w:pPr>
              <w:jc w:val="right"/>
              <w:rPr>
                <w:rFonts w:eastAsia="Calibri"/>
                <w:b/>
                <w:color w:val="000000" w:themeColor="text1"/>
                <w:sz w:val="24"/>
                <w:szCs w:val="24"/>
                <w:lang w:val="fr-FR"/>
              </w:rPr>
            </w:pPr>
            <w:r w:rsidRPr="009559BD">
              <w:rPr>
                <w:rFonts w:eastAsia="Calibri"/>
                <w:b/>
                <w:color w:val="000000" w:themeColor="text1"/>
                <w:sz w:val="24"/>
                <w:szCs w:val="24"/>
                <w:lang w:val="fr-FR"/>
              </w:rPr>
              <w:t>G/TBT/N/EU/670/Add.1</w:t>
            </w:r>
          </w:p>
          <w:p w:rsidR="00D773B7" w:rsidRPr="009559BD" w:rsidRDefault="00D773B7" w:rsidP="009559BD">
            <w:pPr>
              <w:rPr>
                <w:color w:val="000000" w:themeColor="text1"/>
                <w:sz w:val="24"/>
                <w:szCs w:val="24"/>
                <w:lang w:val="fr-FR"/>
              </w:rPr>
            </w:pPr>
          </w:p>
        </w:tc>
        <w:tc>
          <w:tcPr>
            <w:tcW w:w="5386" w:type="dxa"/>
            <w:shd w:val="clear" w:color="auto" w:fill="auto"/>
          </w:tcPr>
          <w:p w:rsidR="00D773B7"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15 декабря 2020 года распространяется по запросу делегации Европейского Союза.</w:t>
            </w:r>
          </w:p>
          <w:p w:rsidR="00DB01BC"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Проект Комиссии по внедрению Регламента, вносящего поправки в Регламент (ЕС) № 889/2008, устанавливающий подробные </w:t>
            </w:r>
            <w:r w:rsidRPr="009559BD">
              <w:rPr>
                <w:color w:val="000000" w:themeColor="text1"/>
                <w:sz w:val="24"/>
                <w:szCs w:val="24"/>
                <w:lang w:val="kk-KZ"/>
              </w:rPr>
              <w:lastRenderedPageBreak/>
              <w:t>правила реализации Регламента Совета (ЕС) № 834/2007 об органическом производстве и маркировке органических продуктов в отношении органического производства, маркировки и контроля.</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B01BC"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B01BC" w:rsidRPr="009559BD" w:rsidRDefault="00DB01BC"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B01BC" w:rsidRPr="009559BD" w:rsidTr="00EA0B8E">
              <w:tc>
                <w:tcPr>
                  <w:tcW w:w="851" w:type="dxa"/>
                  <w:shd w:val="clear" w:color="auto" w:fill="auto"/>
                </w:tcPr>
                <w:p w:rsidR="00DB01BC" w:rsidRPr="009559BD" w:rsidRDefault="00DB01BC"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B01BC" w:rsidRPr="009559BD" w:rsidRDefault="00DB01BC"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B01BC" w:rsidRPr="009559BD" w:rsidTr="00EA0B8E">
              <w:tc>
                <w:tcPr>
                  <w:tcW w:w="851" w:type="dxa"/>
                  <w:shd w:val="clear" w:color="auto" w:fill="auto"/>
                </w:tcPr>
                <w:p w:rsidR="00DB01BC" w:rsidRPr="009559BD" w:rsidRDefault="00DB01B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B01BC" w:rsidRPr="009559BD" w:rsidRDefault="00DB01BC" w:rsidP="009559BD">
                  <w:pPr>
                    <w:rPr>
                      <w:color w:val="000000" w:themeColor="text1"/>
                      <w:sz w:val="24"/>
                      <w:szCs w:val="24"/>
                    </w:rPr>
                  </w:pPr>
                  <w:r w:rsidRPr="009559BD">
                    <w:rPr>
                      <w:color w:val="000000" w:themeColor="text1"/>
                      <w:sz w:val="24"/>
                      <w:szCs w:val="24"/>
                    </w:rPr>
                    <w:t>Уведомленная мера принята - дата: 17 декабря 2019</w:t>
                  </w:r>
                </w:p>
              </w:tc>
            </w:tr>
            <w:tr w:rsidR="00DB01BC" w:rsidRPr="009559BD" w:rsidTr="00EA0B8E">
              <w:tc>
                <w:tcPr>
                  <w:tcW w:w="851" w:type="dxa"/>
                  <w:shd w:val="clear" w:color="auto" w:fill="auto"/>
                </w:tcPr>
                <w:p w:rsidR="00DB01BC" w:rsidRPr="009559BD" w:rsidRDefault="00DB01B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B01BC" w:rsidRPr="009559BD" w:rsidRDefault="00DB01BC" w:rsidP="009559BD">
                  <w:pPr>
                    <w:rPr>
                      <w:color w:val="000000" w:themeColor="text1"/>
                      <w:sz w:val="24"/>
                      <w:szCs w:val="24"/>
                    </w:rPr>
                  </w:pPr>
                  <w:r w:rsidRPr="009559BD">
                    <w:rPr>
                      <w:color w:val="000000" w:themeColor="text1"/>
                      <w:sz w:val="24"/>
                      <w:szCs w:val="24"/>
                    </w:rPr>
                    <w:t>Уведомленная мера опубликована - дата:  18 декабря 2019</w:t>
                  </w:r>
                </w:p>
              </w:tc>
            </w:tr>
            <w:tr w:rsidR="00DB01BC" w:rsidRPr="009559BD" w:rsidTr="00EA0B8E">
              <w:tc>
                <w:tcPr>
                  <w:tcW w:w="851" w:type="dxa"/>
                  <w:shd w:val="clear" w:color="auto" w:fill="auto"/>
                </w:tcPr>
                <w:p w:rsidR="00DB01BC" w:rsidRPr="009559BD" w:rsidRDefault="00DB01B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7 января 2020</w:t>
                  </w:r>
                </w:p>
              </w:tc>
            </w:tr>
            <w:tr w:rsidR="00DB01BC" w:rsidRPr="009559BD" w:rsidTr="00EA0B8E">
              <w:tc>
                <w:tcPr>
                  <w:tcW w:w="851" w:type="dxa"/>
                  <w:shd w:val="clear" w:color="auto" w:fill="auto"/>
                </w:tcPr>
                <w:p w:rsidR="00DB01BC" w:rsidRPr="009559BD" w:rsidRDefault="00DB01B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DB01BC" w:rsidRPr="009559BD" w:rsidRDefault="00DB01BC" w:rsidP="009559BD">
                  <w:pPr>
                    <w:rPr>
                      <w:color w:val="000000" w:themeColor="text1"/>
                      <w:sz w:val="24"/>
                      <w:szCs w:val="24"/>
                    </w:rPr>
                  </w:pPr>
                  <w:r w:rsidRPr="009559BD">
                    <w:rPr>
                      <w:color w:val="000000" w:themeColor="text1"/>
                      <w:sz w:val="24"/>
                      <w:szCs w:val="24"/>
                    </w:rPr>
                    <w:t>https://eur-lex.europa.eu/legal-content/EN/TXT/?qid=1602181681798&amp;uri=CELEX:32019R2164</w:t>
                  </w:r>
                </w:p>
                <w:p w:rsidR="00DB01BC" w:rsidRPr="009559BD" w:rsidRDefault="00DB01BC" w:rsidP="009559BD">
                  <w:pPr>
                    <w:rPr>
                      <w:color w:val="000000" w:themeColor="text1"/>
                      <w:sz w:val="24"/>
                      <w:szCs w:val="24"/>
                    </w:rPr>
                  </w:pPr>
                  <w:r w:rsidRPr="009559BD">
                    <w:rPr>
                      <w:color w:val="000000" w:themeColor="text1"/>
                      <w:sz w:val="24"/>
                      <w:szCs w:val="24"/>
                    </w:rPr>
                    <w:t>Уведомленная мера вступает в силу - дата: (на двадцатый день после ее публикации в Официальном журнале Европейского Союза).</w:t>
                  </w:r>
                </w:p>
                <w:p w:rsidR="00DB01BC" w:rsidRPr="009559BD" w:rsidRDefault="00DB01BC" w:rsidP="008B0ED7">
                  <w:pPr>
                    <w:jc w:val="both"/>
                    <w:rPr>
                      <w:color w:val="000000" w:themeColor="text1"/>
                      <w:sz w:val="24"/>
                      <w:szCs w:val="24"/>
                    </w:rPr>
                  </w:pPr>
                  <w:r w:rsidRPr="009559BD">
                    <w:rPr>
                      <w:color w:val="000000" w:themeColor="text1"/>
                      <w:sz w:val="24"/>
                      <w:szCs w:val="24"/>
                    </w:rPr>
                    <w:t>Исполнительный Регламент Комиссии (ЕС) 2019/2164 от 17 декабря 2019 г., вносящий поправки в Регламент (ЕС) № 889/2008, устанавливающий подробные правила для реализации Регламента Совета (ЕС) № 834/2007 об органическом производстве и маркировке органических продуктов в отношении органическое производство, маркировка и контроль .</w:t>
                  </w:r>
                </w:p>
                <w:p w:rsidR="00DB01BC" w:rsidRPr="009559BD" w:rsidRDefault="00DB01BC" w:rsidP="008B0ED7">
                  <w:pPr>
                    <w:jc w:val="both"/>
                    <w:rPr>
                      <w:color w:val="000000" w:themeColor="text1"/>
                      <w:sz w:val="24"/>
                      <w:szCs w:val="24"/>
                    </w:rPr>
                  </w:pPr>
                  <w:r w:rsidRPr="009559BD">
                    <w:rPr>
                      <w:color w:val="000000" w:themeColor="text1"/>
                      <w:sz w:val="24"/>
                      <w:szCs w:val="24"/>
                    </w:rPr>
                    <w:t>Опубликовано в Официальном вестнике ЕС L 328, 18.12.2019, стр. 61–80 (BG, ES, CS, DA, DE, ET, EL, EN, FR, HR, IT, LV, LT, HU, MT, NL, PL, PT, RO, SK, SL, FI, SV) .</w:t>
                  </w:r>
                </w:p>
                <w:p w:rsidR="00DB01BC" w:rsidRPr="009559BD" w:rsidRDefault="00DB01BC" w:rsidP="008B0ED7">
                  <w:pPr>
                    <w:jc w:val="both"/>
                    <w:rPr>
                      <w:color w:val="000000" w:themeColor="text1"/>
                      <w:sz w:val="24"/>
                      <w:szCs w:val="24"/>
                    </w:rPr>
                  </w:pPr>
                  <w:r w:rsidRPr="009559BD">
                    <w:rPr>
                      <w:color w:val="000000" w:themeColor="text1"/>
                      <w:sz w:val="24"/>
                      <w:szCs w:val="24"/>
                    </w:rPr>
                    <w:t>Текст также доступен на веб-сайте EU-TBT на английском, французском и испанском языках: http://ec.europa.eu/growth/tools-databases/tbt/</w:t>
                  </w:r>
                </w:p>
                <w:p w:rsidR="00DB01BC" w:rsidRPr="009559BD" w:rsidRDefault="00DB01BC" w:rsidP="008B0ED7">
                  <w:pPr>
                    <w:jc w:val="both"/>
                    <w:rPr>
                      <w:rFonts w:eastAsia="Calibri"/>
                      <w:color w:val="000000" w:themeColor="text1"/>
                      <w:sz w:val="24"/>
                      <w:szCs w:val="24"/>
                    </w:rPr>
                  </w:pPr>
                  <w:r w:rsidRPr="009559BD">
                    <w:rPr>
                      <w:color w:val="000000" w:themeColor="text1"/>
                      <w:sz w:val="24"/>
                      <w:szCs w:val="24"/>
                    </w:rPr>
                    <w:t>https://members.wto.org/crnattachments/2020/TBT/EEC/final_measure/20_7732_00_e.pdf</w:t>
                  </w:r>
                </w:p>
              </w:tc>
            </w:tr>
            <w:tr w:rsidR="00DB01BC" w:rsidRPr="009559BD" w:rsidTr="00EA0B8E">
              <w:tc>
                <w:tcPr>
                  <w:tcW w:w="851" w:type="dxa"/>
                  <w:shd w:val="clear" w:color="auto" w:fill="auto"/>
                </w:tcPr>
                <w:p w:rsidR="00DB01BC" w:rsidRPr="009559BD" w:rsidRDefault="00DB01B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B01BC" w:rsidRPr="009559BD" w:rsidTr="00EA0B8E">
              <w:tc>
                <w:tcPr>
                  <w:tcW w:w="851" w:type="dxa"/>
                  <w:shd w:val="clear" w:color="auto" w:fill="auto"/>
                </w:tcPr>
                <w:p w:rsidR="00DB01BC" w:rsidRPr="009559BD" w:rsidRDefault="00DB01BC"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lastRenderedPageBreak/>
                    <w:t>Новый срок для комментариев (если применимо):</w:t>
                  </w:r>
                </w:p>
              </w:tc>
            </w:tr>
            <w:tr w:rsidR="00DB01BC" w:rsidRPr="009559BD" w:rsidTr="00EA0B8E">
              <w:tc>
                <w:tcPr>
                  <w:tcW w:w="851" w:type="dxa"/>
                  <w:shd w:val="clear" w:color="auto" w:fill="auto"/>
                </w:tcPr>
                <w:p w:rsidR="00DB01BC" w:rsidRPr="009559BD" w:rsidRDefault="00DB01BC"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  ]</w:t>
                  </w:r>
                </w:p>
              </w:tc>
              <w:tc>
                <w:tcPr>
                  <w:tcW w:w="4259" w:type="dxa"/>
                  <w:shd w:val="clear" w:color="auto" w:fill="auto"/>
                </w:tcPr>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B01BC" w:rsidRPr="009559BD" w:rsidTr="00EA0B8E">
              <w:tc>
                <w:tcPr>
                  <w:tcW w:w="851" w:type="dxa"/>
                  <w:tcBorders>
                    <w:bottom w:val="double" w:sz="4" w:space="0" w:color="auto"/>
                  </w:tcBorders>
                  <w:shd w:val="clear" w:color="auto" w:fill="auto"/>
                </w:tcPr>
                <w:p w:rsidR="00DB01BC" w:rsidRPr="009559BD" w:rsidRDefault="00DB01BC"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B01BC" w:rsidRPr="009559BD" w:rsidRDefault="00DB01BC"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B01BC"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9559BD" w:rsidRDefault="00D773B7" w:rsidP="009559BD">
            <w:pPr>
              <w:jc w:val="both"/>
              <w:rPr>
                <w:color w:val="000000" w:themeColor="text1"/>
                <w:sz w:val="24"/>
                <w:szCs w:val="24"/>
                <w:lang w:val="kk-KZ"/>
              </w:rPr>
            </w:pPr>
          </w:p>
        </w:tc>
      </w:tr>
      <w:tr w:rsidR="00DB01BC" w:rsidRPr="009559BD" w:rsidTr="00345A2D">
        <w:trPr>
          <w:trHeight w:val="361"/>
        </w:trPr>
        <w:tc>
          <w:tcPr>
            <w:tcW w:w="710" w:type="dxa"/>
            <w:vMerge/>
            <w:shd w:val="clear" w:color="auto" w:fill="auto"/>
          </w:tcPr>
          <w:p w:rsidR="00DB01BC" w:rsidRPr="009559BD" w:rsidRDefault="00DB01BC" w:rsidP="009559BD">
            <w:pPr>
              <w:numPr>
                <w:ilvl w:val="0"/>
                <w:numId w:val="6"/>
              </w:numPr>
              <w:ind w:left="0" w:firstLine="0"/>
              <w:jc w:val="both"/>
              <w:rPr>
                <w:color w:val="000000" w:themeColor="text1"/>
                <w:sz w:val="24"/>
                <w:szCs w:val="24"/>
                <w:lang w:val="kk-KZ"/>
              </w:rPr>
            </w:pPr>
          </w:p>
        </w:tc>
        <w:tc>
          <w:tcPr>
            <w:tcW w:w="2268" w:type="dxa"/>
            <w:shd w:val="clear" w:color="auto" w:fill="auto"/>
          </w:tcPr>
          <w:p w:rsidR="00DB01BC" w:rsidRPr="009559BD" w:rsidRDefault="00DB01BC" w:rsidP="009559BD">
            <w:pPr>
              <w:rPr>
                <w:color w:val="000000" w:themeColor="text1"/>
                <w:sz w:val="24"/>
                <w:szCs w:val="24"/>
                <w:lang w:val="en-US"/>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DB01BC"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01BC" w:rsidRPr="009559BD" w:rsidRDefault="00DB01BC" w:rsidP="009559BD">
            <w:pPr>
              <w:jc w:val="both"/>
              <w:rPr>
                <w:color w:val="000000" w:themeColor="text1"/>
                <w:sz w:val="24"/>
                <w:szCs w:val="24"/>
                <w:lang w:val="kk-KZ"/>
              </w:rPr>
            </w:pPr>
          </w:p>
        </w:tc>
      </w:tr>
      <w:tr w:rsidR="00DB01BC" w:rsidRPr="009559BD" w:rsidTr="00345A2D">
        <w:trPr>
          <w:trHeight w:val="361"/>
        </w:trPr>
        <w:tc>
          <w:tcPr>
            <w:tcW w:w="710" w:type="dxa"/>
            <w:vMerge/>
            <w:shd w:val="clear" w:color="auto" w:fill="auto"/>
          </w:tcPr>
          <w:p w:rsidR="00DB01BC" w:rsidRPr="009559BD" w:rsidRDefault="00DB01BC" w:rsidP="009559BD">
            <w:pPr>
              <w:numPr>
                <w:ilvl w:val="0"/>
                <w:numId w:val="6"/>
              </w:numPr>
              <w:ind w:left="0" w:firstLine="0"/>
              <w:jc w:val="both"/>
              <w:rPr>
                <w:color w:val="000000" w:themeColor="text1"/>
                <w:sz w:val="24"/>
                <w:szCs w:val="24"/>
                <w:lang w:val="kk-KZ"/>
              </w:rPr>
            </w:pPr>
          </w:p>
        </w:tc>
        <w:tc>
          <w:tcPr>
            <w:tcW w:w="2268" w:type="dxa"/>
            <w:shd w:val="clear" w:color="auto" w:fill="auto"/>
          </w:tcPr>
          <w:p w:rsidR="00DB01BC" w:rsidRPr="009559BD" w:rsidRDefault="00DB01BC"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DB01BC"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01BC" w:rsidRPr="009559BD" w:rsidRDefault="00DB01BC" w:rsidP="009559BD">
            <w:pPr>
              <w:jc w:val="both"/>
              <w:rPr>
                <w:color w:val="000000" w:themeColor="text1"/>
                <w:sz w:val="24"/>
                <w:szCs w:val="24"/>
                <w:lang w:val="kk-KZ"/>
              </w:rPr>
            </w:pPr>
          </w:p>
        </w:tc>
      </w:tr>
      <w:tr w:rsidR="00D773B7" w:rsidRPr="009559BD" w:rsidTr="00345A2D">
        <w:trPr>
          <w:trHeight w:val="361"/>
        </w:trPr>
        <w:tc>
          <w:tcPr>
            <w:tcW w:w="710" w:type="dxa"/>
            <w:vMerge w:val="restart"/>
            <w:shd w:val="clear" w:color="auto" w:fill="auto"/>
          </w:tcPr>
          <w:p w:rsidR="00D773B7" w:rsidRPr="009559BD" w:rsidRDefault="00D773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B01BC" w:rsidRPr="009559BD" w:rsidRDefault="00DB01BC" w:rsidP="009559BD">
            <w:pPr>
              <w:jc w:val="right"/>
              <w:rPr>
                <w:rFonts w:eastAsia="Calibri"/>
                <w:b/>
                <w:color w:val="000000" w:themeColor="text1"/>
                <w:sz w:val="24"/>
                <w:szCs w:val="24"/>
                <w:lang w:val="fr-FR"/>
              </w:rPr>
            </w:pPr>
            <w:r w:rsidRPr="009559BD">
              <w:rPr>
                <w:rFonts w:eastAsia="Calibri"/>
                <w:b/>
                <w:color w:val="000000" w:themeColor="text1"/>
                <w:sz w:val="24"/>
                <w:szCs w:val="24"/>
                <w:lang w:val="fr-FR"/>
              </w:rPr>
              <w:t>G/TBT/N/EU/629/Add.2</w:t>
            </w:r>
          </w:p>
          <w:p w:rsidR="00D773B7" w:rsidRPr="009559BD" w:rsidRDefault="00D773B7" w:rsidP="009559BD">
            <w:pPr>
              <w:rPr>
                <w:color w:val="000000" w:themeColor="text1"/>
                <w:sz w:val="24"/>
                <w:szCs w:val="24"/>
                <w:lang w:val="fr-FR"/>
              </w:rPr>
            </w:pPr>
          </w:p>
        </w:tc>
        <w:tc>
          <w:tcPr>
            <w:tcW w:w="5386" w:type="dxa"/>
            <w:shd w:val="clear" w:color="auto" w:fill="auto"/>
          </w:tcPr>
          <w:p w:rsidR="00D773B7"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8 января 2021 года распространяется по запросу делегации Европейского Союза.</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Проект Регламента Комиссии, вносящего поправки с целью адаптации к техническому и научному прогрессу, Регламент (ЕС) № 1272/2008 Европейского парламента и Совета о классификации, маркировке и упаковке веществ и смесей и исправляющий Регламент Комиссии ( ЕС) 2018/669.</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Вносятся поправки в делегированный Комиссией Регламент (ЕС) 2020/217 от 4 октября 2019 года, вносящий поправки в Регламент (ЕС) № 1272/2008 Европейского парламента и Совета о классификации в целях его адаптации к техническому и научному прогрессу, маркировка и упаковка веществ и смесей и исправление этого Регламента (G / TBT / N / EU / 629).</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https://eur-lex.europa.eu/legal-content/EN/TXT/?uri=CELEX%3A32020R0217&amp;qid=1605195449312</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Поправки касаются следующего:</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 стр. 12 Регламента, делегированного Комиссией, в пункте 2 Приложения III, первые 3 строки, 7-й столбец (маркировка): сигнальное слово «Dgr» следует заменить сигнальным словом «Wng».</w:t>
            </w:r>
          </w:p>
          <w:p w:rsidR="00AA0F21" w:rsidRPr="009559BD" w:rsidRDefault="00AA0F2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Текст измененного проекта Регламента Комиссии доступен на веб-сайте EU-TBT: http://ec.europa.eu/growth/tools-databases/tbt/, а также на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90DE3"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90DE3" w:rsidRPr="009559BD" w:rsidRDefault="00D90DE3"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90DE3" w:rsidRPr="009559BD" w:rsidTr="00EA0B8E">
              <w:tc>
                <w:tcPr>
                  <w:tcW w:w="851" w:type="dxa"/>
                  <w:shd w:val="clear" w:color="auto" w:fill="auto"/>
                </w:tcPr>
                <w:p w:rsidR="00D90DE3" w:rsidRPr="009559BD" w:rsidRDefault="00D90DE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90DE3" w:rsidRPr="009559BD" w:rsidTr="00EA0B8E">
              <w:tc>
                <w:tcPr>
                  <w:tcW w:w="851" w:type="dxa"/>
                  <w:shd w:val="clear" w:color="auto" w:fill="auto"/>
                </w:tcPr>
                <w:p w:rsidR="00D90DE3" w:rsidRPr="009559BD" w:rsidRDefault="00D90DE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90DE3" w:rsidRPr="009559BD" w:rsidTr="00EA0B8E">
              <w:tc>
                <w:tcPr>
                  <w:tcW w:w="851" w:type="dxa"/>
                  <w:shd w:val="clear" w:color="auto" w:fill="auto"/>
                </w:tcPr>
                <w:p w:rsidR="00D90DE3" w:rsidRPr="009559BD" w:rsidRDefault="00D90DE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90DE3" w:rsidRPr="009559BD" w:rsidTr="00EA0B8E">
              <w:tc>
                <w:tcPr>
                  <w:tcW w:w="851" w:type="dxa"/>
                  <w:shd w:val="clear" w:color="auto" w:fill="auto"/>
                </w:tcPr>
                <w:p w:rsidR="00D90DE3" w:rsidRPr="009559BD" w:rsidRDefault="00D90DE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90DE3" w:rsidRPr="009559BD" w:rsidTr="00EA0B8E">
              <w:tc>
                <w:tcPr>
                  <w:tcW w:w="851" w:type="dxa"/>
                  <w:shd w:val="clear" w:color="auto" w:fill="auto"/>
                </w:tcPr>
                <w:p w:rsidR="00D90DE3" w:rsidRPr="009559BD" w:rsidRDefault="00D90DE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90DE3" w:rsidRPr="009559BD" w:rsidTr="00EA0B8E">
              <w:tc>
                <w:tcPr>
                  <w:tcW w:w="851" w:type="dxa"/>
                  <w:shd w:val="clear" w:color="auto" w:fill="auto"/>
                </w:tcPr>
                <w:p w:rsidR="00D90DE3" w:rsidRPr="009559BD" w:rsidRDefault="00D90DE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lastRenderedPageBreak/>
                    <w:t>Соответствующий символ при повторном уведомлении о мероприятии:</w:t>
                  </w:r>
                </w:p>
              </w:tc>
            </w:tr>
            <w:tr w:rsidR="00D90DE3" w:rsidRPr="009559BD" w:rsidTr="00EA0B8E">
              <w:tc>
                <w:tcPr>
                  <w:tcW w:w="851" w:type="dxa"/>
                  <w:shd w:val="clear" w:color="auto" w:fill="auto"/>
                </w:tcPr>
                <w:p w:rsidR="00D90DE3" w:rsidRPr="009559BD" w:rsidRDefault="00D90DE3" w:rsidP="009559BD">
                  <w:pPr>
                    <w:jc w:val="center"/>
                    <w:rPr>
                      <w:rFonts w:eastAsia="Calibri"/>
                      <w:color w:val="000000" w:themeColor="text1"/>
                      <w:sz w:val="24"/>
                      <w:szCs w:val="24"/>
                      <w:lang w:val="en-GB" w:eastAsia="en-US"/>
                    </w:rPr>
                  </w:pPr>
                  <w:r w:rsidRPr="009559BD">
                    <w:rPr>
                      <w:rFonts w:eastAsia="Calibri"/>
                      <w:color w:val="000000" w:themeColor="text1"/>
                      <w:sz w:val="24"/>
                      <w:szCs w:val="24"/>
                    </w:rPr>
                    <w:lastRenderedPageBreak/>
                    <w:t>[X]</w:t>
                  </w:r>
                </w:p>
              </w:tc>
              <w:tc>
                <w:tcPr>
                  <w:tcW w:w="4259" w:type="dxa"/>
                  <w:shd w:val="clear" w:color="auto" w:fill="auto"/>
                </w:tcPr>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r w:rsidRPr="009559BD">
                    <w:rPr>
                      <w:color w:val="000000" w:themeColor="text1"/>
                      <w:sz w:val="24"/>
                      <w:szCs w:val="24"/>
                    </w:rPr>
                    <w:t xml:space="preserve"> п</w:t>
                  </w:r>
                  <w:r w:rsidRPr="009559BD">
                    <w:rPr>
                      <w:rFonts w:eastAsia="Calibri"/>
                      <w:color w:val="000000" w:themeColor="text1"/>
                      <w:sz w:val="24"/>
                      <w:szCs w:val="24"/>
                    </w:rPr>
                    <w:t>роект делегированного Комиссией регламента, исправляющего Приложение VI к Регламенту (ЕС) № 1272/2008 Европейского парламента и Совета по классификации, маркировке и упаковке веществ и смесей</w:t>
                  </w:r>
                </w:p>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https://members.wto.org/crnattachments/2021/TBT/EEC/21_0305_00_e.pdf</w:t>
                  </w:r>
                </w:p>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 07.03.2021</w:t>
                  </w:r>
                </w:p>
              </w:tc>
            </w:tr>
            <w:tr w:rsidR="00D90DE3" w:rsidRPr="009559BD" w:rsidTr="00EA0B8E">
              <w:tc>
                <w:tcPr>
                  <w:tcW w:w="851" w:type="dxa"/>
                  <w:shd w:val="clear" w:color="auto" w:fill="auto"/>
                </w:tcPr>
                <w:p w:rsidR="00D90DE3" w:rsidRPr="009559BD" w:rsidRDefault="00D90DE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D90DE3" w:rsidRPr="009559BD" w:rsidRDefault="00D90DE3" w:rsidP="008B0ED7">
                  <w:pPr>
                    <w:jc w:val="both"/>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90DE3" w:rsidRPr="009559BD" w:rsidTr="00EA0B8E">
              <w:tc>
                <w:tcPr>
                  <w:tcW w:w="851" w:type="dxa"/>
                  <w:tcBorders>
                    <w:bottom w:val="double" w:sz="4" w:space="0" w:color="auto"/>
                  </w:tcBorders>
                  <w:shd w:val="clear" w:color="auto" w:fill="auto"/>
                </w:tcPr>
                <w:p w:rsidR="00D90DE3" w:rsidRPr="009559BD" w:rsidRDefault="00D90DE3"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90DE3" w:rsidRPr="009559BD" w:rsidRDefault="00D90DE3"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90DE3" w:rsidRPr="009559BD" w:rsidRDefault="00D90DE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73B7" w:rsidRPr="009559BD" w:rsidRDefault="00D773B7" w:rsidP="009559BD">
            <w:pPr>
              <w:jc w:val="both"/>
              <w:rPr>
                <w:color w:val="000000" w:themeColor="text1"/>
                <w:sz w:val="24"/>
                <w:szCs w:val="24"/>
                <w:lang w:val="kk-KZ"/>
              </w:rPr>
            </w:pPr>
          </w:p>
        </w:tc>
      </w:tr>
      <w:tr w:rsidR="00DB01BC" w:rsidRPr="009559BD" w:rsidTr="00345A2D">
        <w:trPr>
          <w:trHeight w:val="361"/>
        </w:trPr>
        <w:tc>
          <w:tcPr>
            <w:tcW w:w="710" w:type="dxa"/>
            <w:vMerge/>
            <w:shd w:val="clear" w:color="auto" w:fill="auto"/>
          </w:tcPr>
          <w:p w:rsidR="00DB01BC" w:rsidRPr="009559BD" w:rsidRDefault="00DB01BC" w:rsidP="009559BD">
            <w:pPr>
              <w:numPr>
                <w:ilvl w:val="0"/>
                <w:numId w:val="6"/>
              </w:numPr>
              <w:ind w:left="0" w:firstLine="0"/>
              <w:jc w:val="both"/>
              <w:rPr>
                <w:color w:val="000000" w:themeColor="text1"/>
                <w:sz w:val="24"/>
                <w:szCs w:val="24"/>
                <w:lang w:val="kk-KZ"/>
              </w:rPr>
            </w:pPr>
          </w:p>
        </w:tc>
        <w:tc>
          <w:tcPr>
            <w:tcW w:w="2268" w:type="dxa"/>
            <w:shd w:val="clear" w:color="auto" w:fill="auto"/>
          </w:tcPr>
          <w:p w:rsidR="00DB01BC" w:rsidRPr="009559BD" w:rsidRDefault="00DB01BC" w:rsidP="009559BD">
            <w:pPr>
              <w:rPr>
                <w:color w:val="000000" w:themeColor="text1"/>
                <w:sz w:val="24"/>
                <w:szCs w:val="24"/>
                <w:lang w:val="en-US"/>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DB01BC"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01BC" w:rsidRPr="009559BD" w:rsidRDefault="00DB01BC" w:rsidP="009559BD">
            <w:pPr>
              <w:jc w:val="both"/>
              <w:rPr>
                <w:color w:val="000000" w:themeColor="text1"/>
                <w:sz w:val="24"/>
                <w:szCs w:val="24"/>
                <w:lang w:val="kk-KZ"/>
              </w:rPr>
            </w:pPr>
          </w:p>
        </w:tc>
      </w:tr>
      <w:tr w:rsidR="00DB01BC" w:rsidRPr="009559BD" w:rsidTr="00344CEA">
        <w:trPr>
          <w:trHeight w:val="425"/>
        </w:trPr>
        <w:tc>
          <w:tcPr>
            <w:tcW w:w="710" w:type="dxa"/>
            <w:vMerge/>
            <w:shd w:val="clear" w:color="auto" w:fill="auto"/>
          </w:tcPr>
          <w:p w:rsidR="00DB01BC" w:rsidRPr="009559BD" w:rsidRDefault="00DB01BC" w:rsidP="009559BD">
            <w:pPr>
              <w:numPr>
                <w:ilvl w:val="0"/>
                <w:numId w:val="6"/>
              </w:numPr>
              <w:ind w:left="0" w:firstLine="0"/>
              <w:jc w:val="both"/>
              <w:rPr>
                <w:color w:val="000000" w:themeColor="text1"/>
                <w:sz w:val="24"/>
                <w:szCs w:val="24"/>
                <w:lang w:val="kk-KZ"/>
              </w:rPr>
            </w:pPr>
          </w:p>
        </w:tc>
        <w:tc>
          <w:tcPr>
            <w:tcW w:w="2268" w:type="dxa"/>
            <w:shd w:val="clear" w:color="auto" w:fill="auto"/>
          </w:tcPr>
          <w:p w:rsidR="00DB01BC" w:rsidRPr="009559BD" w:rsidRDefault="00DB01BC"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DB01BC" w:rsidRPr="009559BD" w:rsidRDefault="00DB01B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01BC" w:rsidRPr="009559BD" w:rsidRDefault="00DB01BC" w:rsidP="009559BD">
            <w:pPr>
              <w:jc w:val="both"/>
              <w:rPr>
                <w:color w:val="000000" w:themeColor="text1"/>
                <w:sz w:val="24"/>
                <w:szCs w:val="24"/>
                <w:lang w:val="kk-KZ"/>
              </w:rPr>
            </w:pPr>
          </w:p>
        </w:tc>
      </w:tr>
      <w:tr w:rsidR="00344CEA" w:rsidRPr="009559BD" w:rsidTr="00345A2D">
        <w:trPr>
          <w:trHeight w:val="361"/>
        </w:trPr>
        <w:tc>
          <w:tcPr>
            <w:tcW w:w="710" w:type="dxa"/>
            <w:vMerge w:val="restart"/>
            <w:shd w:val="clear" w:color="auto" w:fill="auto"/>
          </w:tcPr>
          <w:p w:rsidR="00344CEA" w:rsidRPr="009559BD" w:rsidRDefault="00344CEA" w:rsidP="009559BD">
            <w:pPr>
              <w:numPr>
                <w:ilvl w:val="0"/>
                <w:numId w:val="6"/>
              </w:numPr>
              <w:ind w:left="0" w:firstLine="0"/>
              <w:jc w:val="both"/>
              <w:rPr>
                <w:color w:val="000000" w:themeColor="text1"/>
                <w:sz w:val="24"/>
                <w:szCs w:val="24"/>
                <w:lang w:val="kk-KZ"/>
              </w:rPr>
            </w:pPr>
          </w:p>
        </w:tc>
        <w:tc>
          <w:tcPr>
            <w:tcW w:w="2268" w:type="dxa"/>
            <w:shd w:val="clear" w:color="auto" w:fill="auto"/>
          </w:tcPr>
          <w:p w:rsidR="00344CEA" w:rsidRPr="009559BD" w:rsidRDefault="00344CEA" w:rsidP="009559BD">
            <w:pPr>
              <w:jc w:val="right"/>
              <w:rPr>
                <w:b/>
                <w:color w:val="000000" w:themeColor="text1"/>
                <w:sz w:val="24"/>
                <w:szCs w:val="24"/>
              </w:rPr>
            </w:pPr>
            <w:r w:rsidRPr="009559BD">
              <w:rPr>
                <w:b/>
                <w:color w:val="000000" w:themeColor="text1"/>
                <w:sz w:val="24"/>
                <w:szCs w:val="24"/>
              </w:rPr>
              <w:t>G/TBT/N/CHE/253</w:t>
            </w:r>
          </w:p>
        </w:tc>
        <w:tc>
          <w:tcPr>
            <w:tcW w:w="5386" w:type="dxa"/>
            <w:shd w:val="clear" w:color="auto" w:fill="auto"/>
          </w:tcPr>
          <w:p w:rsidR="00344CEA" w:rsidRPr="009559BD" w:rsidRDefault="00344CE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постановления FDJP об анализаторах выхлопных газов для двигателей внутреннего сгорания (2 страницы на немецком языке; 2 страницы на французском языке)</w:t>
            </w:r>
          </w:p>
        </w:tc>
        <w:tc>
          <w:tcPr>
            <w:tcW w:w="2268" w:type="dxa"/>
            <w:shd w:val="clear" w:color="auto" w:fill="auto"/>
          </w:tcPr>
          <w:p w:rsidR="00344CEA" w:rsidRPr="009559BD" w:rsidRDefault="008B338E" w:rsidP="009559BD">
            <w:pPr>
              <w:jc w:val="both"/>
              <w:rPr>
                <w:color w:val="000000" w:themeColor="text1"/>
                <w:sz w:val="24"/>
                <w:szCs w:val="24"/>
                <w:lang w:val="kk-KZ"/>
              </w:rPr>
            </w:pPr>
            <w:r w:rsidRPr="009559BD">
              <w:rPr>
                <w:color w:val="000000" w:themeColor="text1"/>
                <w:sz w:val="24"/>
                <w:szCs w:val="24"/>
                <w:lang w:val="kk-KZ"/>
              </w:rPr>
              <w:t>7 февраля 2021</w:t>
            </w:r>
          </w:p>
        </w:tc>
      </w:tr>
      <w:tr w:rsidR="00344CEA" w:rsidRPr="009559BD" w:rsidTr="00345A2D">
        <w:trPr>
          <w:trHeight w:val="361"/>
        </w:trPr>
        <w:tc>
          <w:tcPr>
            <w:tcW w:w="710" w:type="dxa"/>
            <w:vMerge/>
            <w:shd w:val="clear" w:color="auto" w:fill="auto"/>
          </w:tcPr>
          <w:p w:rsidR="00344CEA" w:rsidRPr="009559BD" w:rsidRDefault="00344CEA" w:rsidP="009559BD">
            <w:pPr>
              <w:numPr>
                <w:ilvl w:val="0"/>
                <w:numId w:val="6"/>
              </w:numPr>
              <w:ind w:left="0" w:firstLine="0"/>
              <w:jc w:val="both"/>
              <w:rPr>
                <w:color w:val="000000" w:themeColor="text1"/>
                <w:sz w:val="24"/>
                <w:szCs w:val="24"/>
                <w:lang w:val="kk-KZ"/>
              </w:rPr>
            </w:pPr>
          </w:p>
        </w:tc>
        <w:tc>
          <w:tcPr>
            <w:tcW w:w="2268" w:type="dxa"/>
            <w:shd w:val="clear" w:color="auto" w:fill="auto"/>
          </w:tcPr>
          <w:p w:rsidR="00344CEA" w:rsidRPr="009559BD" w:rsidRDefault="00344CEA" w:rsidP="009559BD">
            <w:pPr>
              <w:rPr>
                <w:color w:val="000000" w:themeColor="text1"/>
                <w:sz w:val="24"/>
                <w:szCs w:val="24"/>
                <w:lang w:val="en-US"/>
              </w:rPr>
            </w:pPr>
            <w:r w:rsidRPr="009559BD">
              <w:rPr>
                <w:color w:val="000000" w:themeColor="text1"/>
                <w:sz w:val="24"/>
                <w:szCs w:val="24"/>
              </w:rPr>
              <w:t>8</w:t>
            </w:r>
            <w:r w:rsidRPr="009559BD">
              <w:rPr>
                <w:color w:val="000000" w:themeColor="text1"/>
                <w:sz w:val="24"/>
                <w:szCs w:val="24"/>
                <w:lang w:val="kk-KZ"/>
              </w:rPr>
              <w:t xml:space="preserve"> января 2021</w:t>
            </w:r>
          </w:p>
        </w:tc>
        <w:tc>
          <w:tcPr>
            <w:tcW w:w="5386" w:type="dxa"/>
            <w:shd w:val="clear" w:color="auto" w:fill="auto"/>
          </w:tcPr>
          <w:p w:rsidR="00344CEA" w:rsidRPr="009559BD" w:rsidRDefault="00344CE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Аппарат для анализа газа или дыма (HS 902710)</w:t>
            </w:r>
          </w:p>
        </w:tc>
        <w:tc>
          <w:tcPr>
            <w:tcW w:w="2268" w:type="dxa"/>
            <w:shd w:val="clear" w:color="auto" w:fill="auto"/>
          </w:tcPr>
          <w:p w:rsidR="00344CEA" w:rsidRPr="009559BD" w:rsidRDefault="00344CEA" w:rsidP="009559BD">
            <w:pPr>
              <w:jc w:val="both"/>
              <w:rPr>
                <w:color w:val="000000" w:themeColor="text1"/>
                <w:sz w:val="24"/>
                <w:szCs w:val="24"/>
                <w:lang w:val="kk-KZ"/>
              </w:rPr>
            </w:pPr>
          </w:p>
        </w:tc>
      </w:tr>
      <w:tr w:rsidR="00344CEA" w:rsidRPr="009559BD" w:rsidTr="00345A2D">
        <w:trPr>
          <w:trHeight w:val="361"/>
        </w:trPr>
        <w:tc>
          <w:tcPr>
            <w:tcW w:w="710" w:type="dxa"/>
            <w:vMerge/>
            <w:shd w:val="clear" w:color="auto" w:fill="auto"/>
          </w:tcPr>
          <w:p w:rsidR="00344CEA" w:rsidRPr="009559BD" w:rsidRDefault="00344CEA" w:rsidP="009559BD">
            <w:pPr>
              <w:numPr>
                <w:ilvl w:val="0"/>
                <w:numId w:val="6"/>
              </w:numPr>
              <w:ind w:left="0" w:firstLine="0"/>
              <w:jc w:val="both"/>
              <w:rPr>
                <w:color w:val="000000" w:themeColor="text1"/>
                <w:sz w:val="24"/>
                <w:szCs w:val="24"/>
                <w:lang w:val="kk-KZ"/>
              </w:rPr>
            </w:pPr>
          </w:p>
        </w:tc>
        <w:tc>
          <w:tcPr>
            <w:tcW w:w="2268" w:type="dxa"/>
            <w:shd w:val="clear" w:color="auto" w:fill="auto"/>
          </w:tcPr>
          <w:p w:rsidR="00344CEA" w:rsidRPr="009559BD" w:rsidRDefault="00344CEA" w:rsidP="009559BD">
            <w:pPr>
              <w:rPr>
                <w:color w:val="000000" w:themeColor="text1"/>
                <w:sz w:val="24"/>
                <w:szCs w:val="24"/>
              </w:rPr>
            </w:pPr>
            <w:r w:rsidRPr="009559BD">
              <w:rPr>
                <w:color w:val="000000" w:themeColor="text1"/>
                <w:sz w:val="24"/>
                <w:szCs w:val="24"/>
              </w:rPr>
              <w:t>Швейцария</w:t>
            </w:r>
          </w:p>
        </w:tc>
        <w:tc>
          <w:tcPr>
            <w:tcW w:w="5386" w:type="dxa"/>
            <w:shd w:val="clear" w:color="auto" w:fill="auto"/>
          </w:tcPr>
          <w:p w:rsidR="00344CEA" w:rsidRPr="009559BD" w:rsidRDefault="008B338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соответствии с действующим регламентом соответствие средств измерения наночастиц из двигателей внутреннего сгорания техническим требованиям, определенным этим регламентом, оценивается органами по оценке соответствия, назначенными Федеральным департаментом юстиции и полиции. Согласно предлагаемому регламенту, эта оценка будет проводиться Федеральным институтом метрологии METAS (Швейцарский национальный метрологический институт). Технические требования остаются неизменными.</w:t>
            </w:r>
          </w:p>
        </w:tc>
        <w:tc>
          <w:tcPr>
            <w:tcW w:w="2268" w:type="dxa"/>
            <w:shd w:val="clear" w:color="auto" w:fill="auto"/>
          </w:tcPr>
          <w:p w:rsidR="00344CEA" w:rsidRPr="009559BD" w:rsidRDefault="00344CEA" w:rsidP="009559BD">
            <w:pPr>
              <w:jc w:val="both"/>
              <w:rPr>
                <w:color w:val="000000" w:themeColor="text1"/>
                <w:sz w:val="24"/>
                <w:szCs w:val="24"/>
                <w:lang w:val="kk-KZ"/>
              </w:rPr>
            </w:pPr>
          </w:p>
        </w:tc>
      </w:tr>
      <w:tr w:rsidR="00344CEA" w:rsidRPr="009559BD" w:rsidTr="00345A2D">
        <w:trPr>
          <w:trHeight w:val="361"/>
        </w:trPr>
        <w:tc>
          <w:tcPr>
            <w:tcW w:w="710" w:type="dxa"/>
            <w:vMerge w:val="restart"/>
            <w:shd w:val="clear" w:color="auto" w:fill="auto"/>
          </w:tcPr>
          <w:p w:rsidR="00344CEA" w:rsidRPr="009559BD" w:rsidRDefault="00344CEA" w:rsidP="009559BD">
            <w:pPr>
              <w:numPr>
                <w:ilvl w:val="0"/>
                <w:numId w:val="6"/>
              </w:numPr>
              <w:ind w:left="0" w:firstLine="0"/>
              <w:jc w:val="both"/>
              <w:rPr>
                <w:color w:val="000000" w:themeColor="text1"/>
                <w:sz w:val="24"/>
                <w:szCs w:val="24"/>
                <w:lang w:val="kk-KZ"/>
              </w:rPr>
            </w:pPr>
          </w:p>
        </w:tc>
        <w:tc>
          <w:tcPr>
            <w:tcW w:w="2268" w:type="dxa"/>
            <w:shd w:val="clear" w:color="auto" w:fill="auto"/>
          </w:tcPr>
          <w:p w:rsidR="004C678D" w:rsidRPr="009559BD" w:rsidRDefault="004C678D" w:rsidP="009559BD">
            <w:pPr>
              <w:rPr>
                <w:rFonts w:eastAsia="Calibri"/>
                <w:b/>
                <w:color w:val="000000" w:themeColor="text1"/>
                <w:sz w:val="24"/>
                <w:szCs w:val="24"/>
                <w:lang w:val="es-ES"/>
              </w:rPr>
            </w:pPr>
            <w:r w:rsidRPr="009559BD">
              <w:rPr>
                <w:rFonts w:eastAsia="Calibri"/>
                <w:b/>
                <w:color w:val="000000" w:themeColor="text1"/>
                <w:sz w:val="24"/>
                <w:szCs w:val="24"/>
                <w:lang w:val="es-ES"/>
              </w:rPr>
              <w:t>G/TBT/N/USA/418/Add.2</w:t>
            </w:r>
          </w:p>
          <w:p w:rsidR="00344CEA" w:rsidRPr="009559BD" w:rsidRDefault="00344CEA" w:rsidP="009559BD">
            <w:pPr>
              <w:rPr>
                <w:color w:val="000000" w:themeColor="text1"/>
                <w:sz w:val="24"/>
                <w:szCs w:val="24"/>
                <w:lang w:val="es-ES"/>
              </w:rPr>
            </w:pPr>
          </w:p>
        </w:tc>
        <w:tc>
          <w:tcPr>
            <w:tcW w:w="5386" w:type="dxa"/>
            <w:shd w:val="clear" w:color="auto" w:fill="auto"/>
          </w:tcPr>
          <w:p w:rsidR="00344CEA" w:rsidRPr="009559BD" w:rsidRDefault="004C678D" w:rsidP="008B0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11 января 2021 года распространяется по запросу делегации Соединенных Штатов Америки.</w:t>
            </w:r>
          </w:p>
          <w:p w:rsidR="004C678D" w:rsidRPr="009559BD" w:rsidRDefault="004C678D" w:rsidP="008B0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Федеральные стандарты безопасности автотранспортных средств; Тормозные системы мотоциклов; Предлагаемое правило.</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Описание: Федеральные стандарты безопасности автотранспортных средств; Тормозные системы мотоциклов; Органы управления и дисплеи мотоциклов</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 xml:space="preserve">АГЕНТСТВО: Национальное управление </w:t>
            </w:r>
            <w:r w:rsidRPr="009559BD">
              <w:rPr>
                <w:rFonts w:eastAsia="Calibri"/>
                <w:color w:val="000000" w:themeColor="text1"/>
                <w:sz w:val="24"/>
                <w:szCs w:val="24"/>
              </w:rPr>
              <w:lastRenderedPageBreak/>
              <w:t>безопасности дорожного движения (</w:t>
            </w:r>
            <w:r w:rsidR="008B0ED7" w:rsidRPr="009559BD">
              <w:rPr>
                <w:rFonts w:eastAsia="Calibri"/>
                <w:color w:val="000000" w:themeColor="text1"/>
                <w:sz w:val="24"/>
                <w:szCs w:val="24"/>
                <w:lang w:val="en-US"/>
              </w:rPr>
              <w:t>NHTSA</w:t>
            </w:r>
            <w:r w:rsidRPr="009559BD">
              <w:rPr>
                <w:rFonts w:eastAsia="Calibri"/>
                <w:color w:val="000000" w:themeColor="text1"/>
                <w:sz w:val="24"/>
                <w:szCs w:val="24"/>
              </w:rPr>
              <w:t>), Министерство транспорта.</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ДЕЙСТВИЕ: Окончательное правило; технические исправления</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РЕЗЮМЕ: Этот документ вносит поправки в Федеральные стандарты безопасности транспортных средств (</w:t>
            </w:r>
            <w:r w:rsidRPr="009559BD">
              <w:rPr>
                <w:rFonts w:eastAsia="Calibri"/>
                <w:color w:val="000000" w:themeColor="text1"/>
                <w:sz w:val="24"/>
                <w:szCs w:val="24"/>
                <w:lang w:val="en-US"/>
              </w:rPr>
              <w:t>FMVSS</w:t>
            </w:r>
            <w:r w:rsidR="008B0ED7">
              <w:rPr>
                <w:rFonts w:eastAsia="Calibri"/>
                <w:color w:val="000000" w:themeColor="text1"/>
                <w:sz w:val="24"/>
                <w:szCs w:val="24"/>
              </w:rPr>
              <w:t>) №</w:t>
            </w:r>
            <w:r w:rsidRPr="009559BD">
              <w:rPr>
                <w:rFonts w:eastAsia="Calibri"/>
                <w:color w:val="000000" w:themeColor="text1"/>
                <w:sz w:val="24"/>
                <w:szCs w:val="24"/>
              </w:rPr>
              <w:t xml:space="preserve"> 122 и 123, чтобы разрешить использование международно признанного символа. Он также перемещает контрольные характеристики неисправности антиблокировочной тормозной системы (</w:t>
            </w:r>
            <w:r w:rsidRPr="009559BD">
              <w:rPr>
                <w:rFonts w:eastAsia="Calibri"/>
                <w:color w:val="000000" w:themeColor="text1"/>
                <w:sz w:val="24"/>
                <w:szCs w:val="24"/>
                <w:lang w:val="en-US"/>
              </w:rPr>
              <w:t>ABS</w:t>
            </w:r>
            <w:r w:rsidRPr="009559BD">
              <w:rPr>
                <w:rFonts w:eastAsia="Calibri"/>
                <w:color w:val="000000" w:themeColor="text1"/>
                <w:sz w:val="24"/>
                <w:szCs w:val="24"/>
              </w:rPr>
              <w:t xml:space="preserve">) из </w:t>
            </w:r>
            <w:r w:rsidRPr="009559BD">
              <w:rPr>
                <w:rFonts w:eastAsia="Calibri"/>
                <w:color w:val="000000" w:themeColor="text1"/>
                <w:sz w:val="24"/>
                <w:szCs w:val="24"/>
                <w:lang w:val="en-US"/>
              </w:rPr>
              <w:t>FMVSS</w:t>
            </w:r>
            <w:r w:rsidRPr="009559BD">
              <w:rPr>
                <w:rFonts w:eastAsia="Calibri"/>
                <w:color w:val="000000" w:themeColor="text1"/>
                <w:sz w:val="24"/>
                <w:szCs w:val="24"/>
              </w:rPr>
              <w:t xml:space="preserve"> № 101 в соответствующую таблицу в </w:t>
            </w:r>
            <w:r w:rsidRPr="009559BD">
              <w:rPr>
                <w:rFonts w:eastAsia="Calibri"/>
                <w:color w:val="000000" w:themeColor="text1"/>
                <w:sz w:val="24"/>
                <w:szCs w:val="24"/>
                <w:lang w:val="en-US"/>
              </w:rPr>
              <w:t>FMVSS</w:t>
            </w:r>
            <w:r w:rsidRPr="009559BD">
              <w:rPr>
                <w:rFonts w:eastAsia="Calibri"/>
                <w:color w:val="000000" w:themeColor="text1"/>
                <w:sz w:val="24"/>
                <w:szCs w:val="24"/>
              </w:rPr>
              <w:t xml:space="preserve"> № 123, поскольку последняя применима к мотоциклам. Кроме того, это окончательное правило вносит два технических исправления: исправляет ссылки на категории мотоциклов в </w:t>
            </w:r>
            <w:r w:rsidRPr="009559BD">
              <w:rPr>
                <w:rFonts w:eastAsia="Calibri"/>
                <w:color w:val="000000" w:themeColor="text1"/>
                <w:sz w:val="24"/>
                <w:szCs w:val="24"/>
                <w:lang w:val="en-US"/>
              </w:rPr>
              <w:t>S</w:t>
            </w:r>
            <w:r w:rsidRPr="009559BD">
              <w:rPr>
                <w:rFonts w:eastAsia="Calibri"/>
                <w:color w:val="000000" w:themeColor="text1"/>
                <w:sz w:val="24"/>
                <w:szCs w:val="24"/>
              </w:rPr>
              <w:t xml:space="preserve">6.3.2 стандарта </w:t>
            </w:r>
            <w:r w:rsidRPr="009559BD">
              <w:rPr>
                <w:rFonts w:eastAsia="Calibri"/>
                <w:color w:val="000000" w:themeColor="text1"/>
                <w:sz w:val="24"/>
                <w:szCs w:val="24"/>
                <w:lang w:val="en-US"/>
              </w:rPr>
              <w:t>FMVSS</w:t>
            </w:r>
            <w:r w:rsidRPr="009559BD">
              <w:rPr>
                <w:rFonts w:eastAsia="Calibri"/>
                <w:color w:val="000000" w:themeColor="text1"/>
                <w:sz w:val="24"/>
                <w:szCs w:val="24"/>
              </w:rPr>
              <w:t xml:space="preserve"> № 122 и устаревшую ссылку на таблицу, содержащуюся в стандарте </w:t>
            </w:r>
            <w:r w:rsidRPr="009559BD">
              <w:rPr>
                <w:rFonts w:eastAsia="Calibri"/>
                <w:color w:val="000000" w:themeColor="text1"/>
                <w:sz w:val="24"/>
                <w:szCs w:val="24"/>
                <w:lang w:val="en-US"/>
              </w:rPr>
              <w:t>FMVSS</w:t>
            </w:r>
            <w:r w:rsidRPr="009559BD">
              <w:rPr>
                <w:rFonts w:eastAsia="Calibri"/>
                <w:color w:val="000000" w:themeColor="text1"/>
                <w:sz w:val="24"/>
                <w:szCs w:val="24"/>
              </w:rPr>
              <w:t xml:space="preserve"> № 135.</w:t>
            </w:r>
          </w:p>
          <w:p w:rsidR="000C4F90" w:rsidRPr="00D42B4D" w:rsidRDefault="000C4F90" w:rsidP="008B0ED7">
            <w:pPr>
              <w:jc w:val="both"/>
              <w:rPr>
                <w:rFonts w:eastAsia="Calibri"/>
                <w:color w:val="000000" w:themeColor="text1"/>
                <w:sz w:val="24"/>
                <w:szCs w:val="24"/>
              </w:rPr>
            </w:pPr>
            <w:r w:rsidRPr="00D42B4D">
              <w:rPr>
                <w:rFonts w:eastAsia="Calibri"/>
                <w:color w:val="000000" w:themeColor="text1"/>
                <w:sz w:val="24"/>
                <w:szCs w:val="24"/>
              </w:rPr>
              <w:t>ДАТЫ: Это окончательное правило вступает в силу 8 января 2021 года.</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Ходатайства о пересмотре: ходатайства о пересмотре этого окончательного правила должны быть получены до 22 февраля 2021 года.</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 xml:space="preserve">Это действие обозначено номером в реестре </w:t>
            </w:r>
            <w:r w:rsidRPr="009559BD">
              <w:rPr>
                <w:rFonts w:eastAsia="Calibri"/>
                <w:color w:val="000000" w:themeColor="text1"/>
                <w:sz w:val="24"/>
                <w:szCs w:val="24"/>
                <w:lang w:val="en-US"/>
              </w:rPr>
              <w:t>NHTSA</w:t>
            </w:r>
            <w:r w:rsidRPr="009559BD">
              <w:rPr>
                <w:rFonts w:eastAsia="Calibri"/>
                <w:color w:val="000000" w:themeColor="text1"/>
                <w:sz w:val="24"/>
                <w:szCs w:val="24"/>
              </w:rPr>
              <w:t xml:space="preserve">-2020-0110. Папка </w:t>
            </w:r>
            <w:r w:rsidRPr="009559BD">
              <w:rPr>
                <w:rFonts w:eastAsia="Calibri"/>
                <w:color w:val="000000" w:themeColor="text1"/>
                <w:sz w:val="24"/>
                <w:szCs w:val="24"/>
                <w:lang w:val="en-US"/>
              </w:rPr>
              <w:t>Docket</w:t>
            </w:r>
            <w:r w:rsidRPr="009559BD">
              <w:rPr>
                <w:rFonts w:eastAsia="Calibri"/>
                <w:color w:val="000000" w:themeColor="text1"/>
                <w:sz w:val="24"/>
                <w:szCs w:val="24"/>
              </w:rPr>
              <w:t xml:space="preserve"> доступна на сайте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xml:space="preserve"> по адресу </w:t>
            </w:r>
            <w:r w:rsidRPr="009559BD">
              <w:rPr>
                <w:rFonts w:eastAsia="Calibri"/>
                <w:color w:val="000000" w:themeColor="text1"/>
                <w:sz w:val="24"/>
                <w:szCs w:val="24"/>
                <w:lang w:val="en-US"/>
              </w:rPr>
              <w:t>https</w:t>
            </w:r>
            <w:r w:rsidRPr="009559BD">
              <w:rPr>
                <w:rFonts w:eastAsia="Calibri"/>
                <w:color w:val="000000" w:themeColor="text1"/>
                <w:sz w:val="24"/>
                <w:szCs w:val="24"/>
              </w:rPr>
              <w:t>://</w:t>
            </w:r>
            <w:r w:rsidRPr="009559BD">
              <w:rPr>
                <w:rFonts w:eastAsia="Calibri"/>
                <w:color w:val="000000" w:themeColor="text1"/>
                <w:sz w:val="24"/>
                <w:szCs w:val="24"/>
                <w:lang w:val="en-US"/>
              </w:rPr>
              <w:t>www</w:t>
            </w:r>
            <w:r w:rsidRPr="009559BD">
              <w:rPr>
                <w:rFonts w:eastAsia="Calibri"/>
                <w:color w:val="000000" w:themeColor="text1"/>
                <w:sz w:val="24"/>
                <w:szCs w:val="24"/>
              </w:rPr>
              <w:t>.</w:t>
            </w:r>
            <w:r w:rsidRPr="009559BD">
              <w:rPr>
                <w:rFonts w:eastAsia="Calibri"/>
                <w:color w:val="000000" w:themeColor="text1"/>
                <w:sz w:val="24"/>
                <w:szCs w:val="24"/>
                <w:lang w:val="en-US"/>
              </w:rPr>
              <w:t>regulations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w:t>
            </w:r>
            <w:r w:rsidRPr="009559BD">
              <w:rPr>
                <w:rFonts w:eastAsia="Calibri"/>
                <w:color w:val="000000" w:themeColor="text1"/>
                <w:sz w:val="24"/>
                <w:szCs w:val="24"/>
                <w:lang w:val="en-US"/>
              </w:rPr>
              <w:t>docket</w:t>
            </w:r>
            <w:r w:rsidRPr="009559BD">
              <w:rPr>
                <w:rFonts w:eastAsia="Calibri"/>
                <w:color w:val="000000" w:themeColor="text1"/>
                <w:sz w:val="24"/>
                <w:szCs w:val="24"/>
              </w:rPr>
              <w:t>?</w:t>
            </w:r>
            <w:r w:rsidRPr="009559BD">
              <w:rPr>
                <w:rFonts w:eastAsia="Calibri"/>
                <w:color w:val="000000" w:themeColor="text1"/>
                <w:sz w:val="24"/>
                <w:szCs w:val="24"/>
                <w:lang w:val="en-US"/>
              </w:rPr>
              <w:t>D</w:t>
            </w:r>
            <w:r w:rsidRPr="009559BD">
              <w:rPr>
                <w:rFonts w:eastAsia="Calibri"/>
                <w:color w:val="000000" w:themeColor="text1"/>
                <w:sz w:val="24"/>
                <w:szCs w:val="24"/>
              </w:rPr>
              <w:t>=</w:t>
            </w:r>
            <w:r w:rsidRPr="009559BD">
              <w:rPr>
                <w:rFonts w:eastAsia="Calibri"/>
                <w:color w:val="000000" w:themeColor="text1"/>
                <w:sz w:val="24"/>
                <w:szCs w:val="24"/>
                <w:lang w:val="en-US"/>
              </w:rPr>
              <w:t>NHTSA</w:t>
            </w:r>
            <w:r w:rsidRPr="009559BD">
              <w:rPr>
                <w:rFonts w:eastAsia="Calibri"/>
                <w:color w:val="000000" w:themeColor="text1"/>
                <w:sz w:val="24"/>
                <w:szCs w:val="24"/>
              </w:rPr>
              <w:t xml:space="preserve">-2020-0110 и обеспечивает доступ к первичным документам, а также к полученным комментариям. Документы также доступны на сайте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xml:space="preserve">, выполнив поиск по номеру реестра. Членов ВТО и их заинтересованные стороны просят направлять комментарии в Информационный центр США по ТБТ. Комментарии, полученные Центром по расследованию ТБТ США от членов ВТО и их заинтересованных сторон, будут переданы регулирующему органу, а также будут отправлены в Реестр на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если они будут получены в течение периода комментариев.</w:t>
            </w:r>
          </w:p>
          <w:p w:rsidR="000C4F90"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t xml:space="preserve">Уведомление о предлагаемом нормотворчестве, обозначенное как </w:t>
            </w:r>
            <w:r w:rsidRPr="009559BD">
              <w:rPr>
                <w:rFonts w:eastAsia="Calibri"/>
                <w:color w:val="000000" w:themeColor="text1"/>
                <w:sz w:val="24"/>
                <w:szCs w:val="24"/>
                <w:lang w:val="en-US"/>
              </w:rPr>
              <w:t>G</w:t>
            </w:r>
            <w:r w:rsidRPr="009559BD">
              <w:rPr>
                <w:rFonts w:eastAsia="Calibri"/>
                <w:color w:val="000000" w:themeColor="text1"/>
                <w:sz w:val="24"/>
                <w:szCs w:val="24"/>
              </w:rPr>
              <w:t xml:space="preserve"> / </w:t>
            </w:r>
            <w:r w:rsidRPr="009559BD">
              <w:rPr>
                <w:rFonts w:eastAsia="Calibri"/>
                <w:color w:val="000000" w:themeColor="text1"/>
                <w:sz w:val="24"/>
                <w:szCs w:val="24"/>
                <w:lang w:val="en-US"/>
              </w:rPr>
              <w:t>TBT</w:t>
            </w:r>
            <w:r w:rsidRPr="009559BD">
              <w:rPr>
                <w:rFonts w:eastAsia="Calibri"/>
                <w:color w:val="000000" w:themeColor="text1"/>
                <w:sz w:val="24"/>
                <w:szCs w:val="24"/>
              </w:rPr>
              <w:t xml:space="preserve"> / </w:t>
            </w:r>
            <w:r w:rsidRPr="009559BD">
              <w:rPr>
                <w:rFonts w:eastAsia="Calibri"/>
                <w:color w:val="000000" w:themeColor="text1"/>
                <w:sz w:val="24"/>
                <w:szCs w:val="24"/>
                <w:lang w:val="en-US"/>
              </w:rPr>
              <w:t>N</w:t>
            </w:r>
            <w:r w:rsidRPr="009559BD">
              <w:rPr>
                <w:rFonts w:eastAsia="Calibri"/>
                <w:color w:val="000000" w:themeColor="text1"/>
                <w:sz w:val="24"/>
                <w:szCs w:val="24"/>
              </w:rPr>
              <w:t xml:space="preserve"> / </w:t>
            </w:r>
            <w:r w:rsidRPr="009559BD">
              <w:rPr>
                <w:rFonts w:eastAsia="Calibri"/>
                <w:color w:val="000000" w:themeColor="text1"/>
                <w:sz w:val="24"/>
                <w:szCs w:val="24"/>
                <w:lang w:val="en-US"/>
              </w:rPr>
              <w:t>USA</w:t>
            </w:r>
            <w:r w:rsidRPr="009559BD">
              <w:rPr>
                <w:rFonts w:eastAsia="Calibri"/>
                <w:color w:val="000000" w:themeColor="text1"/>
                <w:sz w:val="24"/>
                <w:szCs w:val="24"/>
              </w:rPr>
              <w:t xml:space="preserve"> / 418, обозначено номером в реестре </w:t>
            </w:r>
            <w:r w:rsidRPr="009559BD">
              <w:rPr>
                <w:rFonts w:eastAsia="Calibri"/>
                <w:color w:val="000000" w:themeColor="text1"/>
                <w:sz w:val="24"/>
                <w:szCs w:val="24"/>
                <w:lang w:val="en-US"/>
              </w:rPr>
              <w:t>NHTSA</w:t>
            </w:r>
            <w:r w:rsidRPr="009559BD">
              <w:rPr>
                <w:rFonts w:eastAsia="Calibri"/>
                <w:color w:val="000000" w:themeColor="text1"/>
                <w:sz w:val="24"/>
                <w:szCs w:val="24"/>
              </w:rPr>
              <w:t xml:space="preserve">-2008-0150. Папка </w:t>
            </w:r>
            <w:r w:rsidRPr="009559BD">
              <w:rPr>
                <w:rFonts w:eastAsia="Calibri"/>
                <w:color w:val="000000" w:themeColor="text1"/>
                <w:sz w:val="24"/>
                <w:szCs w:val="24"/>
                <w:lang w:val="en-US"/>
              </w:rPr>
              <w:t>Docket</w:t>
            </w:r>
            <w:r w:rsidRPr="009559BD">
              <w:rPr>
                <w:rFonts w:eastAsia="Calibri"/>
                <w:color w:val="000000" w:themeColor="text1"/>
                <w:sz w:val="24"/>
                <w:szCs w:val="24"/>
              </w:rPr>
              <w:t xml:space="preserve"> доступна на сайте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xml:space="preserve"> по адресу </w:t>
            </w:r>
            <w:r w:rsidRPr="009559BD">
              <w:rPr>
                <w:rFonts w:eastAsia="Calibri"/>
                <w:color w:val="000000" w:themeColor="text1"/>
                <w:sz w:val="24"/>
                <w:szCs w:val="24"/>
                <w:lang w:val="en-US"/>
              </w:rPr>
              <w:t>https</w:t>
            </w:r>
            <w:r w:rsidRPr="009559BD">
              <w:rPr>
                <w:rFonts w:eastAsia="Calibri"/>
                <w:color w:val="000000" w:themeColor="text1"/>
                <w:sz w:val="24"/>
                <w:szCs w:val="24"/>
              </w:rPr>
              <w:t>://</w:t>
            </w:r>
            <w:r w:rsidRPr="009559BD">
              <w:rPr>
                <w:rFonts w:eastAsia="Calibri"/>
                <w:color w:val="000000" w:themeColor="text1"/>
                <w:sz w:val="24"/>
                <w:szCs w:val="24"/>
                <w:lang w:val="en-US"/>
              </w:rPr>
              <w:t>www</w:t>
            </w:r>
            <w:r w:rsidRPr="009559BD">
              <w:rPr>
                <w:rFonts w:eastAsia="Calibri"/>
                <w:color w:val="000000" w:themeColor="text1"/>
                <w:sz w:val="24"/>
                <w:szCs w:val="24"/>
              </w:rPr>
              <w:t>.</w:t>
            </w:r>
            <w:r w:rsidRPr="009559BD">
              <w:rPr>
                <w:rFonts w:eastAsia="Calibri"/>
                <w:color w:val="000000" w:themeColor="text1"/>
                <w:sz w:val="24"/>
                <w:szCs w:val="24"/>
                <w:lang w:val="en-US"/>
              </w:rPr>
              <w:t>regulations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w:t>
            </w:r>
            <w:r w:rsidRPr="009559BD">
              <w:rPr>
                <w:rFonts w:eastAsia="Calibri"/>
                <w:color w:val="000000" w:themeColor="text1"/>
                <w:sz w:val="24"/>
                <w:szCs w:val="24"/>
                <w:lang w:val="en-US"/>
              </w:rPr>
              <w:t>docket</w:t>
            </w:r>
            <w:r w:rsidRPr="009559BD">
              <w:rPr>
                <w:rFonts w:eastAsia="Calibri"/>
                <w:color w:val="000000" w:themeColor="text1"/>
                <w:sz w:val="24"/>
                <w:szCs w:val="24"/>
              </w:rPr>
              <w:t>?</w:t>
            </w:r>
            <w:r w:rsidRPr="009559BD">
              <w:rPr>
                <w:rFonts w:eastAsia="Calibri"/>
                <w:color w:val="000000" w:themeColor="text1"/>
                <w:sz w:val="24"/>
                <w:szCs w:val="24"/>
                <w:lang w:val="en-US"/>
              </w:rPr>
              <w:t>D</w:t>
            </w:r>
            <w:r w:rsidRPr="009559BD">
              <w:rPr>
                <w:rFonts w:eastAsia="Calibri"/>
                <w:color w:val="000000" w:themeColor="text1"/>
                <w:sz w:val="24"/>
                <w:szCs w:val="24"/>
              </w:rPr>
              <w:t>=</w:t>
            </w:r>
            <w:r w:rsidRPr="009559BD">
              <w:rPr>
                <w:rFonts w:eastAsia="Calibri"/>
                <w:color w:val="000000" w:themeColor="text1"/>
                <w:sz w:val="24"/>
                <w:szCs w:val="24"/>
                <w:lang w:val="en-US"/>
              </w:rPr>
              <w:t>NHTSA</w:t>
            </w:r>
            <w:r w:rsidRPr="009559BD">
              <w:rPr>
                <w:rFonts w:eastAsia="Calibri"/>
                <w:color w:val="000000" w:themeColor="text1"/>
                <w:sz w:val="24"/>
                <w:szCs w:val="24"/>
              </w:rPr>
              <w:t xml:space="preserve">-2008-0150 и обеспечивает доступ к первичным и другим документам, а также к полученным комментариям. Документы также доступны на сайте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выполнив поиск по номеру реестра.</w:t>
            </w:r>
          </w:p>
          <w:p w:rsidR="004C678D" w:rsidRPr="009559BD" w:rsidRDefault="000C4F90" w:rsidP="008B0ED7">
            <w:pPr>
              <w:jc w:val="both"/>
              <w:rPr>
                <w:rFonts w:eastAsia="Calibri"/>
                <w:color w:val="000000" w:themeColor="text1"/>
                <w:sz w:val="24"/>
                <w:szCs w:val="24"/>
              </w:rPr>
            </w:pPr>
            <w:r w:rsidRPr="009559BD">
              <w:rPr>
                <w:rFonts w:eastAsia="Calibri"/>
                <w:color w:val="000000" w:themeColor="text1"/>
                <w:sz w:val="24"/>
                <w:szCs w:val="24"/>
              </w:rPr>
              <w:lastRenderedPageBreak/>
              <w:t xml:space="preserve">Последнее правило, обозначенное как </w:t>
            </w:r>
            <w:r w:rsidRPr="009559BD">
              <w:rPr>
                <w:rFonts w:eastAsia="Calibri"/>
                <w:color w:val="000000" w:themeColor="text1"/>
                <w:sz w:val="24"/>
                <w:szCs w:val="24"/>
                <w:lang w:val="en-US"/>
              </w:rPr>
              <w:t>G</w:t>
            </w:r>
            <w:r w:rsidRPr="009559BD">
              <w:rPr>
                <w:rFonts w:eastAsia="Calibri"/>
                <w:color w:val="000000" w:themeColor="text1"/>
                <w:sz w:val="24"/>
                <w:szCs w:val="24"/>
              </w:rPr>
              <w:t xml:space="preserve"> / </w:t>
            </w:r>
            <w:r w:rsidRPr="009559BD">
              <w:rPr>
                <w:rFonts w:eastAsia="Calibri"/>
                <w:color w:val="000000" w:themeColor="text1"/>
                <w:sz w:val="24"/>
                <w:szCs w:val="24"/>
                <w:lang w:val="en-US"/>
              </w:rPr>
              <w:t>TBT</w:t>
            </w:r>
            <w:r w:rsidRPr="009559BD">
              <w:rPr>
                <w:rFonts w:eastAsia="Calibri"/>
                <w:color w:val="000000" w:themeColor="text1"/>
                <w:sz w:val="24"/>
                <w:szCs w:val="24"/>
              </w:rPr>
              <w:t xml:space="preserve"> / </w:t>
            </w:r>
            <w:r w:rsidRPr="009559BD">
              <w:rPr>
                <w:rFonts w:eastAsia="Calibri"/>
                <w:color w:val="000000" w:themeColor="text1"/>
                <w:sz w:val="24"/>
                <w:szCs w:val="24"/>
                <w:lang w:val="en-US"/>
              </w:rPr>
              <w:t>N</w:t>
            </w:r>
            <w:r w:rsidRPr="009559BD">
              <w:rPr>
                <w:rFonts w:eastAsia="Calibri"/>
                <w:color w:val="000000" w:themeColor="text1"/>
                <w:sz w:val="24"/>
                <w:szCs w:val="24"/>
              </w:rPr>
              <w:t xml:space="preserve"> / </w:t>
            </w:r>
            <w:r w:rsidRPr="009559BD">
              <w:rPr>
                <w:rFonts w:eastAsia="Calibri"/>
                <w:color w:val="000000" w:themeColor="text1"/>
                <w:sz w:val="24"/>
                <w:szCs w:val="24"/>
                <w:lang w:val="en-US"/>
              </w:rPr>
              <w:t>USA</w:t>
            </w:r>
            <w:r w:rsidRPr="009559BD">
              <w:rPr>
                <w:rFonts w:eastAsia="Calibri"/>
                <w:color w:val="000000" w:themeColor="text1"/>
                <w:sz w:val="24"/>
                <w:szCs w:val="24"/>
              </w:rPr>
              <w:t xml:space="preserve"> / 418 / </w:t>
            </w:r>
            <w:r w:rsidRPr="009559BD">
              <w:rPr>
                <w:rFonts w:eastAsia="Calibri"/>
                <w:color w:val="000000" w:themeColor="text1"/>
                <w:sz w:val="24"/>
                <w:szCs w:val="24"/>
                <w:lang w:val="en-US"/>
              </w:rPr>
              <w:t>Add</w:t>
            </w:r>
            <w:r w:rsidRPr="009559BD">
              <w:rPr>
                <w:rFonts w:eastAsia="Calibri"/>
                <w:color w:val="000000" w:themeColor="text1"/>
                <w:sz w:val="24"/>
                <w:szCs w:val="24"/>
              </w:rPr>
              <w:t xml:space="preserve">.1, обозначено номером в реестре </w:t>
            </w:r>
            <w:r w:rsidRPr="009559BD">
              <w:rPr>
                <w:rFonts w:eastAsia="Calibri"/>
                <w:color w:val="000000" w:themeColor="text1"/>
                <w:sz w:val="24"/>
                <w:szCs w:val="24"/>
                <w:lang w:val="en-US"/>
              </w:rPr>
              <w:t>NHTSA</w:t>
            </w:r>
            <w:r w:rsidRPr="009559BD">
              <w:rPr>
                <w:rFonts w:eastAsia="Calibri"/>
                <w:color w:val="000000" w:themeColor="text1"/>
                <w:sz w:val="24"/>
                <w:szCs w:val="24"/>
              </w:rPr>
              <w:t xml:space="preserve"> 2012 0123. Папка с реестром доступна на сайте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xml:space="preserve"> по адресу </w:t>
            </w:r>
            <w:r w:rsidRPr="009559BD">
              <w:rPr>
                <w:rFonts w:eastAsia="Calibri"/>
                <w:color w:val="000000" w:themeColor="text1"/>
                <w:sz w:val="24"/>
                <w:szCs w:val="24"/>
                <w:lang w:val="en-US"/>
              </w:rPr>
              <w:t>https</w:t>
            </w:r>
            <w:r w:rsidRPr="009559BD">
              <w:rPr>
                <w:rFonts w:eastAsia="Calibri"/>
                <w:color w:val="000000" w:themeColor="text1"/>
                <w:sz w:val="24"/>
                <w:szCs w:val="24"/>
              </w:rPr>
              <w:t>://</w:t>
            </w:r>
            <w:r w:rsidRPr="009559BD">
              <w:rPr>
                <w:rFonts w:eastAsia="Calibri"/>
                <w:color w:val="000000" w:themeColor="text1"/>
                <w:sz w:val="24"/>
                <w:szCs w:val="24"/>
                <w:lang w:val="en-US"/>
              </w:rPr>
              <w:t>www</w:t>
            </w:r>
            <w:r w:rsidRPr="009559BD">
              <w:rPr>
                <w:rFonts w:eastAsia="Calibri"/>
                <w:color w:val="000000" w:themeColor="text1"/>
                <w:sz w:val="24"/>
                <w:szCs w:val="24"/>
              </w:rPr>
              <w:t>.</w:t>
            </w:r>
            <w:r w:rsidRPr="009559BD">
              <w:rPr>
                <w:rFonts w:eastAsia="Calibri"/>
                <w:color w:val="000000" w:themeColor="text1"/>
                <w:sz w:val="24"/>
                <w:szCs w:val="24"/>
                <w:lang w:val="en-US"/>
              </w:rPr>
              <w:t>regulations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w:t>
            </w:r>
            <w:r w:rsidRPr="009559BD">
              <w:rPr>
                <w:rFonts w:eastAsia="Calibri"/>
                <w:color w:val="000000" w:themeColor="text1"/>
                <w:sz w:val="24"/>
                <w:szCs w:val="24"/>
                <w:lang w:val="en-US"/>
              </w:rPr>
              <w:t>docket</w:t>
            </w:r>
            <w:r w:rsidRPr="009559BD">
              <w:rPr>
                <w:rFonts w:eastAsia="Calibri"/>
                <w:color w:val="000000" w:themeColor="text1"/>
                <w:sz w:val="24"/>
                <w:szCs w:val="24"/>
              </w:rPr>
              <w:t>?</w:t>
            </w:r>
            <w:r w:rsidRPr="009559BD">
              <w:rPr>
                <w:rFonts w:eastAsia="Calibri"/>
                <w:color w:val="000000" w:themeColor="text1"/>
                <w:sz w:val="24"/>
                <w:szCs w:val="24"/>
                <w:lang w:val="en-US"/>
              </w:rPr>
              <w:t>D</w:t>
            </w:r>
            <w:r w:rsidRPr="009559BD">
              <w:rPr>
                <w:rFonts w:eastAsia="Calibri"/>
                <w:color w:val="000000" w:themeColor="text1"/>
                <w:sz w:val="24"/>
                <w:szCs w:val="24"/>
              </w:rPr>
              <w:t xml:space="preserve"> = </w:t>
            </w:r>
            <w:r w:rsidRPr="009559BD">
              <w:rPr>
                <w:rFonts w:eastAsia="Calibri"/>
                <w:color w:val="000000" w:themeColor="text1"/>
                <w:sz w:val="24"/>
                <w:szCs w:val="24"/>
                <w:lang w:val="en-US"/>
              </w:rPr>
              <w:t>NHTSA</w:t>
            </w:r>
            <w:r w:rsidRPr="009559BD">
              <w:rPr>
                <w:rFonts w:eastAsia="Calibri"/>
                <w:color w:val="000000" w:themeColor="text1"/>
                <w:sz w:val="24"/>
                <w:szCs w:val="24"/>
              </w:rPr>
              <w:t xml:space="preserve">-2012-0123, а также доступ к нему на сайте </w:t>
            </w:r>
            <w:r w:rsidRPr="009559BD">
              <w:rPr>
                <w:rFonts w:eastAsia="Calibri"/>
                <w:color w:val="000000" w:themeColor="text1"/>
                <w:sz w:val="24"/>
                <w:szCs w:val="24"/>
                <w:lang w:val="en-US"/>
              </w:rPr>
              <w:t>Rules</w:t>
            </w:r>
            <w:r w:rsidRPr="009559BD">
              <w:rPr>
                <w:rFonts w:eastAsia="Calibri"/>
                <w:color w:val="000000" w:themeColor="text1"/>
                <w:sz w:val="24"/>
                <w:szCs w:val="24"/>
              </w:rPr>
              <w:t>.</w:t>
            </w:r>
            <w:r w:rsidRPr="009559BD">
              <w:rPr>
                <w:rFonts w:eastAsia="Calibri"/>
                <w:color w:val="000000" w:themeColor="text1"/>
                <w:sz w:val="24"/>
                <w:szCs w:val="24"/>
                <w:lang w:val="en-US"/>
              </w:rPr>
              <w:t>gov</w:t>
            </w:r>
            <w:r w:rsidRPr="009559BD">
              <w:rPr>
                <w:rFonts w:eastAsia="Calibri"/>
                <w:color w:val="000000" w:themeColor="text1"/>
                <w:sz w:val="24"/>
                <w:szCs w:val="24"/>
              </w:rPr>
              <w:t xml:space="preserve"> путем поиска по номеру реестра.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4C678D" w:rsidRPr="009559BD" w:rsidTr="00EA0B8E">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C678D" w:rsidRPr="009559BD" w:rsidRDefault="004C678D" w:rsidP="008B0ED7">
                  <w:pPr>
                    <w:ind w:hanging="567"/>
                    <w:jc w:val="both"/>
                    <w:rPr>
                      <w:rFonts w:eastAsia="Calibri"/>
                      <w:b/>
                      <w:color w:val="000000" w:themeColor="text1"/>
                      <w:sz w:val="24"/>
                      <w:szCs w:val="24"/>
                    </w:rPr>
                  </w:pPr>
                  <w:r w:rsidRPr="009559BD">
                    <w:rPr>
                      <w:rFonts w:eastAsia="Calibri"/>
                      <w:b/>
                      <w:color w:val="000000" w:themeColor="text1"/>
                      <w:sz w:val="24"/>
                      <w:szCs w:val="24"/>
                    </w:rPr>
                    <w:t>причина</w:t>
                  </w:r>
                </w:p>
              </w:tc>
            </w:tr>
            <w:tr w:rsidR="004C678D" w:rsidRPr="009559BD" w:rsidTr="00EA0B8E">
              <w:tc>
                <w:tcPr>
                  <w:tcW w:w="851" w:type="dxa"/>
                  <w:shd w:val="clear" w:color="auto" w:fill="auto"/>
                </w:tcPr>
                <w:p w:rsidR="004C678D" w:rsidRPr="009559BD" w:rsidRDefault="004C678D" w:rsidP="008B0ED7">
                  <w:pPr>
                    <w:ind w:hanging="567"/>
                    <w:jc w:val="both"/>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4C678D" w:rsidRPr="009559BD" w:rsidRDefault="004C678D" w:rsidP="008B0ED7">
                  <w:pPr>
                    <w:jc w:val="both"/>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4C678D" w:rsidRPr="009559BD" w:rsidTr="00EA0B8E">
              <w:tc>
                <w:tcPr>
                  <w:tcW w:w="851" w:type="dxa"/>
                  <w:shd w:val="clear" w:color="auto" w:fill="auto"/>
                </w:tcPr>
                <w:p w:rsidR="004C678D" w:rsidRPr="009559BD" w:rsidRDefault="004C678D" w:rsidP="008B0ED7">
                  <w:pPr>
                    <w:jc w:val="both"/>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4C678D" w:rsidRPr="009559BD" w:rsidRDefault="004C678D" w:rsidP="008B0ED7">
                  <w:pPr>
                    <w:jc w:val="both"/>
                    <w:rPr>
                      <w:color w:val="000000" w:themeColor="text1"/>
                      <w:sz w:val="24"/>
                      <w:szCs w:val="24"/>
                    </w:rPr>
                  </w:pPr>
                  <w:r w:rsidRPr="009559BD">
                    <w:rPr>
                      <w:color w:val="000000" w:themeColor="text1"/>
                      <w:sz w:val="24"/>
                      <w:szCs w:val="24"/>
                    </w:rPr>
                    <w:t xml:space="preserve">Уведомленная мера принята - дата: </w:t>
                  </w:r>
                </w:p>
              </w:tc>
            </w:tr>
            <w:tr w:rsidR="004C678D" w:rsidRPr="009559BD" w:rsidTr="00EA0B8E">
              <w:tc>
                <w:tcPr>
                  <w:tcW w:w="851" w:type="dxa"/>
                  <w:shd w:val="clear" w:color="auto" w:fill="auto"/>
                </w:tcPr>
                <w:p w:rsidR="004C678D" w:rsidRPr="009559BD" w:rsidRDefault="004C678D" w:rsidP="008B0ED7">
                  <w:pPr>
                    <w:jc w:val="both"/>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4C678D" w:rsidRPr="009559BD" w:rsidRDefault="004C678D" w:rsidP="008B0ED7">
                  <w:pPr>
                    <w:jc w:val="both"/>
                    <w:rPr>
                      <w:color w:val="000000" w:themeColor="text1"/>
                      <w:sz w:val="24"/>
                      <w:szCs w:val="24"/>
                    </w:rPr>
                  </w:pPr>
                  <w:r w:rsidRPr="009559BD">
                    <w:rPr>
                      <w:color w:val="000000" w:themeColor="text1"/>
                      <w:sz w:val="24"/>
                      <w:szCs w:val="24"/>
                    </w:rPr>
                    <w:t>Уведомленная мера опубликована - дата:  8 января 2021</w:t>
                  </w:r>
                </w:p>
              </w:tc>
            </w:tr>
            <w:tr w:rsidR="004C678D" w:rsidRPr="009559BD" w:rsidTr="00EA0B8E">
              <w:tc>
                <w:tcPr>
                  <w:tcW w:w="851" w:type="dxa"/>
                  <w:shd w:val="clear" w:color="auto" w:fill="auto"/>
                </w:tcPr>
                <w:p w:rsidR="004C678D" w:rsidRPr="009559BD" w:rsidRDefault="004C678D" w:rsidP="008B0ED7">
                  <w:pPr>
                    <w:jc w:val="both"/>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8 января 2021</w:t>
                  </w:r>
                </w:p>
              </w:tc>
            </w:tr>
            <w:tr w:rsidR="004C678D" w:rsidRPr="009559BD" w:rsidTr="00EA0B8E">
              <w:tc>
                <w:tcPr>
                  <w:tcW w:w="851" w:type="dxa"/>
                  <w:shd w:val="clear" w:color="auto" w:fill="auto"/>
                </w:tcPr>
                <w:p w:rsidR="004C678D" w:rsidRPr="009559BD" w:rsidRDefault="004C678D" w:rsidP="008B0ED7">
                  <w:pPr>
                    <w:jc w:val="both"/>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4C678D" w:rsidRPr="009559BD" w:rsidRDefault="00651487" w:rsidP="008B0ED7">
                  <w:pPr>
                    <w:jc w:val="both"/>
                    <w:rPr>
                      <w:rFonts w:eastAsia="Calibri"/>
                      <w:color w:val="000000" w:themeColor="text1"/>
                      <w:sz w:val="24"/>
                      <w:szCs w:val="24"/>
                    </w:rPr>
                  </w:pPr>
                  <w:hyperlink r:id="rId95" w:history="1">
                    <w:r w:rsidR="004C678D" w:rsidRPr="009559BD">
                      <w:rPr>
                        <w:rStyle w:val="a9"/>
                        <w:rFonts w:eastAsia="Calibri"/>
                        <w:color w:val="000000" w:themeColor="text1"/>
                        <w:sz w:val="24"/>
                        <w:szCs w:val="24"/>
                        <w:u w:val="none"/>
                      </w:rPr>
                      <w:t>https://www.govinfo.gov/content/pkg/FR-2021-01-08/html/2020-27375.htm</w:t>
                    </w:r>
                  </w:hyperlink>
                </w:p>
                <w:p w:rsidR="004C678D" w:rsidRPr="009559BD" w:rsidRDefault="00651487" w:rsidP="008B0ED7">
                  <w:pPr>
                    <w:jc w:val="both"/>
                    <w:rPr>
                      <w:rFonts w:eastAsia="Calibri"/>
                      <w:color w:val="000000" w:themeColor="text1"/>
                      <w:sz w:val="24"/>
                      <w:szCs w:val="24"/>
                    </w:rPr>
                  </w:pPr>
                  <w:hyperlink r:id="rId96" w:history="1">
                    <w:r w:rsidR="004C678D" w:rsidRPr="009559BD">
                      <w:rPr>
                        <w:rStyle w:val="a9"/>
                        <w:rFonts w:eastAsia="Calibri"/>
                        <w:color w:val="000000" w:themeColor="text1"/>
                        <w:sz w:val="24"/>
                        <w:szCs w:val="24"/>
                        <w:u w:val="none"/>
                      </w:rPr>
                      <w:t>https://www.govinfo.gov/content/pkg/FR-2021-01-08/pdf/2020-27375.pdf</w:t>
                    </w:r>
                  </w:hyperlink>
                </w:p>
                <w:p w:rsidR="004C678D" w:rsidRPr="009559BD" w:rsidRDefault="00651487" w:rsidP="008B0ED7">
                  <w:pPr>
                    <w:jc w:val="both"/>
                    <w:rPr>
                      <w:rFonts w:eastAsia="Calibri"/>
                      <w:color w:val="000000" w:themeColor="text1"/>
                      <w:sz w:val="24"/>
                      <w:szCs w:val="24"/>
                    </w:rPr>
                  </w:pPr>
                  <w:hyperlink r:id="rId97" w:history="1">
                    <w:r w:rsidR="004C678D" w:rsidRPr="009559BD">
                      <w:rPr>
                        <w:rStyle w:val="a9"/>
                        <w:rFonts w:eastAsia="Calibri"/>
                        <w:color w:val="000000" w:themeColor="text1"/>
                        <w:sz w:val="24"/>
                        <w:szCs w:val="24"/>
                        <w:u w:val="none"/>
                      </w:rPr>
                      <w:t>https://members.wto.org/crnattachments/2021/TBT/USA/final_measure/21_0323_00_e.pdf</w:t>
                    </w:r>
                  </w:hyperlink>
                </w:p>
              </w:tc>
            </w:tr>
            <w:tr w:rsidR="004C678D" w:rsidRPr="009559BD" w:rsidTr="00EA0B8E">
              <w:tc>
                <w:tcPr>
                  <w:tcW w:w="851" w:type="dxa"/>
                  <w:shd w:val="clear" w:color="auto" w:fill="auto"/>
                </w:tcPr>
                <w:p w:rsidR="004C678D" w:rsidRPr="009559BD" w:rsidRDefault="004C678D" w:rsidP="008B0ED7">
                  <w:pPr>
                    <w:jc w:val="both"/>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4C678D" w:rsidRPr="009559BD" w:rsidTr="00EA0B8E">
              <w:tc>
                <w:tcPr>
                  <w:tcW w:w="851" w:type="dxa"/>
                  <w:shd w:val="clear" w:color="auto" w:fill="auto"/>
                </w:tcPr>
                <w:p w:rsidR="004C678D" w:rsidRPr="009559BD" w:rsidRDefault="004C678D" w:rsidP="008B0ED7">
                  <w:pPr>
                    <w:jc w:val="both"/>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r w:rsidRPr="009559BD">
                    <w:rPr>
                      <w:color w:val="000000" w:themeColor="text1"/>
                      <w:sz w:val="24"/>
                      <w:szCs w:val="24"/>
                    </w:rPr>
                    <w:t xml:space="preserve"> п</w:t>
                  </w:r>
                  <w:r w:rsidRPr="009559BD">
                    <w:rPr>
                      <w:rFonts w:eastAsia="Calibri"/>
                      <w:color w:val="000000" w:themeColor="text1"/>
                      <w:sz w:val="24"/>
                      <w:szCs w:val="24"/>
                    </w:rPr>
                    <w:t>роект делегированного Комиссией регламента, исправляющего Приложение VI к Регламенту (ЕС) № 1272/2008 Европейского парламента и Совета по классификации, маркировке и упаковке веществ и смесей</w:t>
                  </w:r>
                </w:p>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https://members.wto.org/crnattachments/2021/TBT/EEC/21_0305_00_e.pdf</w:t>
                  </w:r>
                </w:p>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 07.03.2021</w:t>
                  </w:r>
                </w:p>
              </w:tc>
            </w:tr>
            <w:tr w:rsidR="004C678D" w:rsidRPr="009559BD" w:rsidTr="00EA0B8E">
              <w:tc>
                <w:tcPr>
                  <w:tcW w:w="851" w:type="dxa"/>
                  <w:shd w:val="clear" w:color="auto" w:fill="auto"/>
                </w:tcPr>
                <w:p w:rsidR="004C678D" w:rsidRPr="009559BD" w:rsidRDefault="004C678D" w:rsidP="008B0ED7">
                  <w:pPr>
                    <w:ind w:hanging="567"/>
                    <w:jc w:val="both"/>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4C678D" w:rsidRPr="009559BD" w:rsidTr="00EA0B8E">
              <w:tc>
                <w:tcPr>
                  <w:tcW w:w="851" w:type="dxa"/>
                  <w:tcBorders>
                    <w:bottom w:val="double" w:sz="4" w:space="0" w:color="auto"/>
                  </w:tcBorders>
                  <w:shd w:val="clear" w:color="auto" w:fill="auto"/>
                </w:tcPr>
                <w:p w:rsidR="004C678D" w:rsidRPr="009559BD" w:rsidRDefault="004C678D" w:rsidP="008B0ED7">
                  <w:pPr>
                    <w:ind w:hanging="567"/>
                    <w:jc w:val="both"/>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4C678D" w:rsidRPr="009559BD" w:rsidRDefault="004C678D" w:rsidP="008B0ED7">
                  <w:pPr>
                    <w:jc w:val="both"/>
                    <w:rPr>
                      <w:rFonts w:eastAsia="Calibri"/>
                      <w:color w:val="000000" w:themeColor="text1"/>
                      <w:sz w:val="24"/>
                      <w:szCs w:val="24"/>
                    </w:rPr>
                  </w:pPr>
                  <w:r w:rsidRPr="009559BD">
                    <w:rPr>
                      <w:rFonts w:eastAsia="Calibri"/>
                      <w:color w:val="000000" w:themeColor="text1"/>
                      <w:sz w:val="24"/>
                      <w:szCs w:val="24"/>
                    </w:rPr>
                    <w:t xml:space="preserve">другое: </w:t>
                  </w:r>
                </w:p>
              </w:tc>
            </w:tr>
          </w:tbl>
          <w:p w:rsidR="004C678D" w:rsidRPr="009559BD" w:rsidRDefault="004C678D" w:rsidP="008B0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44CEA" w:rsidRPr="009559BD" w:rsidRDefault="00344CEA" w:rsidP="008B0ED7">
            <w:pPr>
              <w:jc w:val="both"/>
              <w:rPr>
                <w:color w:val="000000" w:themeColor="text1"/>
                <w:sz w:val="24"/>
                <w:szCs w:val="24"/>
                <w:lang w:val="kk-KZ"/>
              </w:rPr>
            </w:pPr>
          </w:p>
        </w:tc>
      </w:tr>
      <w:tr w:rsidR="004C678D" w:rsidRPr="009559BD" w:rsidTr="00345A2D">
        <w:trPr>
          <w:trHeight w:val="361"/>
        </w:trPr>
        <w:tc>
          <w:tcPr>
            <w:tcW w:w="710" w:type="dxa"/>
            <w:vMerge/>
            <w:shd w:val="clear" w:color="auto" w:fill="auto"/>
          </w:tcPr>
          <w:p w:rsidR="004C678D" w:rsidRPr="009559BD" w:rsidRDefault="004C678D" w:rsidP="009559BD">
            <w:pPr>
              <w:numPr>
                <w:ilvl w:val="0"/>
                <w:numId w:val="6"/>
              </w:numPr>
              <w:ind w:left="0" w:firstLine="0"/>
              <w:jc w:val="both"/>
              <w:rPr>
                <w:color w:val="000000" w:themeColor="text1"/>
                <w:sz w:val="24"/>
                <w:szCs w:val="24"/>
                <w:lang w:val="kk-KZ"/>
              </w:rPr>
            </w:pPr>
          </w:p>
        </w:tc>
        <w:tc>
          <w:tcPr>
            <w:tcW w:w="2268" w:type="dxa"/>
            <w:shd w:val="clear" w:color="auto" w:fill="auto"/>
          </w:tcPr>
          <w:p w:rsidR="004C678D" w:rsidRPr="009559BD" w:rsidRDefault="004C678D"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4C678D" w:rsidRPr="009559BD" w:rsidRDefault="004C678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678D" w:rsidRPr="009559BD" w:rsidRDefault="004C678D" w:rsidP="009559BD">
            <w:pPr>
              <w:jc w:val="both"/>
              <w:rPr>
                <w:color w:val="000000" w:themeColor="text1"/>
                <w:sz w:val="24"/>
                <w:szCs w:val="24"/>
                <w:lang w:val="kk-KZ"/>
              </w:rPr>
            </w:pPr>
          </w:p>
        </w:tc>
      </w:tr>
      <w:tr w:rsidR="004C678D" w:rsidRPr="009559BD" w:rsidTr="00345A2D">
        <w:trPr>
          <w:trHeight w:val="361"/>
        </w:trPr>
        <w:tc>
          <w:tcPr>
            <w:tcW w:w="710" w:type="dxa"/>
            <w:vMerge/>
            <w:shd w:val="clear" w:color="auto" w:fill="auto"/>
          </w:tcPr>
          <w:p w:rsidR="004C678D" w:rsidRPr="009559BD" w:rsidRDefault="004C678D" w:rsidP="009559BD">
            <w:pPr>
              <w:numPr>
                <w:ilvl w:val="0"/>
                <w:numId w:val="6"/>
              </w:numPr>
              <w:ind w:left="0" w:firstLine="0"/>
              <w:jc w:val="both"/>
              <w:rPr>
                <w:color w:val="000000" w:themeColor="text1"/>
                <w:sz w:val="24"/>
                <w:szCs w:val="24"/>
                <w:lang w:val="kk-KZ"/>
              </w:rPr>
            </w:pPr>
          </w:p>
        </w:tc>
        <w:tc>
          <w:tcPr>
            <w:tcW w:w="2268" w:type="dxa"/>
            <w:shd w:val="clear" w:color="auto" w:fill="auto"/>
          </w:tcPr>
          <w:p w:rsidR="004C678D" w:rsidRPr="009559BD" w:rsidRDefault="004C678D"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4C678D" w:rsidRPr="009559BD" w:rsidRDefault="004C678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678D" w:rsidRPr="009559BD" w:rsidRDefault="004C678D" w:rsidP="009559BD">
            <w:pPr>
              <w:jc w:val="both"/>
              <w:rPr>
                <w:color w:val="000000" w:themeColor="text1"/>
                <w:sz w:val="24"/>
                <w:szCs w:val="24"/>
                <w:lang w:val="kk-KZ"/>
              </w:rPr>
            </w:pPr>
          </w:p>
        </w:tc>
      </w:tr>
      <w:tr w:rsidR="00344CEA" w:rsidRPr="009559BD" w:rsidTr="00345A2D">
        <w:trPr>
          <w:trHeight w:val="361"/>
        </w:trPr>
        <w:tc>
          <w:tcPr>
            <w:tcW w:w="710" w:type="dxa"/>
            <w:vMerge w:val="restart"/>
            <w:shd w:val="clear" w:color="auto" w:fill="auto"/>
          </w:tcPr>
          <w:p w:rsidR="00344CEA" w:rsidRPr="009559BD" w:rsidRDefault="00344CEA" w:rsidP="009559BD">
            <w:pPr>
              <w:numPr>
                <w:ilvl w:val="0"/>
                <w:numId w:val="6"/>
              </w:numPr>
              <w:ind w:left="0" w:firstLine="0"/>
              <w:jc w:val="both"/>
              <w:rPr>
                <w:color w:val="000000" w:themeColor="text1"/>
                <w:sz w:val="24"/>
                <w:szCs w:val="24"/>
                <w:lang w:val="kk-KZ"/>
              </w:rPr>
            </w:pPr>
          </w:p>
        </w:tc>
        <w:tc>
          <w:tcPr>
            <w:tcW w:w="2268" w:type="dxa"/>
            <w:shd w:val="clear" w:color="auto" w:fill="auto"/>
          </w:tcPr>
          <w:p w:rsidR="00915E6D" w:rsidRPr="009559BD" w:rsidRDefault="00915E6D" w:rsidP="009559BD">
            <w:pPr>
              <w:rPr>
                <w:b/>
                <w:color w:val="000000" w:themeColor="text1"/>
                <w:sz w:val="24"/>
                <w:szCs w:val="24"/>
                <w:lang w:val="en-GB" w:eastAsia="en-US"/>
              </w:rPr>
            </w:pPr>
            <w:r w:rsidRPr="009559BD">
              <w:rPr>
                <w:b/>
                <w:color w:val="000000" w:themeColor="text1"/>
                <w:sz w:val="24"/>
                <w:szCs w:val="24"/>
              </w:rPr>
              <w:t>G/TBT/N/USA/1689</w:t>
            </w:r>
          </w:p>
          <w:p w:rsidR="00344CEA" w:rsidRPr="009559BD" w:rsidRDefault="00344CEA" w:rsidP="009559BD">
            <w:pPr>
              <w:rPr>
                <w:color w:val="000000" w:themeColor="text1"/>
                <w:sz w:val="24"/>
                <w:szCs w:val="24"/>
                <w:lang w:val="en-US"/>
              </w:rPr>
            </w:pPr>
          </w:p>
        </w:tc>
        <w:tc>
          <w:tcPr>
            <w:tcW w:w="5386" w:type="dxa"/>
            <w:shd w:val="clear" w:color="auto" w:fill="auto"/>
          </w:tcPr>
          <w:p w:rsidR="00344CEA" w:rsidRPr="009559BD" w:rsidRDefault="009D23D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Нефтегазовые и серные операции на внешнем континентальном шельфе - Подтверждение стандартных изданий, относящихся к </w:t>
            </w:r>
            <w:r w:rsidRPr="009559BD">
              <w:rPr>
                <w:color w:val="000000" w:themeColor="text1"/>
                <w:sz w:val="24"/>
                <w:szCs w:val="24"/>
                <w:lang w:val="kk-KZ"/>
              </w:rPr>
              <w:lastRenderedPageBreak/>
              <w:t>Руководству по стандартам измерения нефти (8 страниц, на английском языке)</w:t>
            </w:r>
          </w:p>
        </w:tc>
        <w:tc>
          <w:tcPr>
            <w:tcW w:w="2268" w:type="dxa"/>
            <w:shd w:val="clear" w:color="auto" w:fill="auto"/>
          </w:tcPr>
          <w:p w:rsidR="00344CEA" w:rsidRPr="009559BD" w:rsidRDefault="009D23D6" w:rsidP="009559BD">
            <w:pPr>
              <w:jc w:val="both"/>
              <w:rPr>
                <w:color w:val="000000" w:themeColor="text1"/>
                <w:sz w:val="24"/>
                <w:szCs w:val="24"/>
                <w:lang w:val="kk-KZ"/>
              </w:rPr>
            </w:pPr>
            <w:r w:rsidRPr="009559BD">
              <w:rPr>
                <w:color w:val="000000" w:themeColor="text1"/>
                <w:sz w:val="24"/>
                <w:szCs w:val="24"/>
                <w:lang w:val="kk-KZ"/>
              </w:rPr>
              <w:lastRenderedPageBreak/>
              <w:t>27 января 2021</w:t>
            </w:r>
          </w:p>
        </w:tc>
      </w:tr>
      <w:tr w:rsidR="00915E6D" w:rsidRPr="009559BD" w:rsidTr="00345A2D">
        <w:trPr>
          <w:trHeight w:val="361"/>
        </w:trPr>
        <w:tc>
          <w:tcPr>
            <w:tcW w:w="710" w:type="dxa"/>
            <w:vMerge/>
            <w:shd w:val="clear" w:color="auto" w:fill="auto"/>
          </w:tcPr>
          <w:p w:rsidR="00915E6D" w:rsidRPr="009559BD" w:rsidRDefault="00915E6D" w:rsidP="009559BD">
            <w:pPr>
              <w:numPr>
                <w:ilvl w:val="0"/>
                <w:numId w:val="6"/>
              </w:numPr>
              <w:ind w:left="0" w:firstLine="0"/>
              <w:jc w:val="both"/>
              <w:rPr>
                <w:color w:val="000000" w:themeColor="text1"/>
                <w:sz w:val="24"/>
                <w:szCs w:val="24"/>
                <w:lang w:val="kk-KZ"/>
              </w:rPr>
            </w:pPr>
          </w:p>
        </w:tc>
        <w:tc>
          <w:tcPr>
            <w:tcW w:w="2268" w:type="dxa"/>
            <w:shd w:val="clear" w:color="auto" w:fill="auto"/>
          </w:tcPr>
          <w:p w:rsidR="00915E6D" w:rsidRPr="009559BD" w:rsidRDefault="00915E6D"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915E6D" w:rsidRPr="009559BD" w:rsidRDefault="009D23D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Эталоны нефтепродуктов; Защита окружающей среды (ICS 13.020), Измерение расхода жидкости (ICS 17.120), Добыча и переработка нефти и природного газа (ICS 75.020), Нефтепродукты в целом (ICS 75.080)</w:t>
            </w:r>
          </w:p>
        </w:tc>
        <w:tc>
          <w:tcPr>
            <w:tcW w:w="2268" w:type="dxa"/>
            <w:shd w:val="clear" w:color="auto" w:fill="auto"/>
          </w:tcPr>
          <w:p w:rsidR="00915E6D" w:rsidRPr="009559BD" w:rsidRDefault="00915E6D"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915E6D" w:rsidRPr="009559BD" w:rsidRDefault="00915E6D" w:rsidP="009559BD">
            <w:pPr>
              <w:numPr>
                <w:ilvl w:val="0"/>
                <w:numId w:val="6"/>
              </w:numPr>
              <w:ind w:left="0" w:firstLine="0"/>
              <w:jc w:val="both"/>
              <w:rPr>
                <w:color w:val="000000" w:themeColor="text1"/>
                <w:sz w:val="24"/>
                <w:szCs w:val="24"/>
                <w:lang w:val="kk-KZ"/>
              </w:rPr>
            </w:pPr>
          </w:p>
        </w:tc>
        <w:tc>
          <w:tcPr>
            <w:tcW w:w="2268" w:type="dxa"/>
            <w:shd w:val="clear" w:color="auto" w:fill="auto"/>
          </w:tcPr>
          <w:p w:rsidR="00915E6D" w:rsidRPr="009559BD" w:rsidRDefault="00915E6D"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915E6D"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rPr>
            </w:pPr>
            <w:r w:rsidRPr="009559BD">
              <w:rPr>
                <w:color w:val="000000" w:themeColor="text1"/>
                <w:sz w:val="24"/>
                <w:szCs w:val="24"/>
              </w:rPr>
              <w:t>Прямое финальное правило; запрос комментариев - это прямое окончательное правило включает посредством ссылки подтверждение Американским институтом нефти (</w:t>
            </w:r>
            <w:r w:rsidRPr="009559BD">
              <w:rPr>
                <w:color w:val="000000" w:themeColor="text1"/>
                <w:sz w:val="24"/>
                <w:szCs w:val="24"/>
                <w:lang w:val="en-US"/>
              </w:rPr>
              <w:t>API</w:t>
            </w:r>
            <w:r w:rsidRPr="009559BD">
              <w:rPr>
                <w:color w:val="000000" w:themeColor="text1"/>
                <w:sz w:val="24"/>
                <w:szCs w:val="24"/>
              </w:rPr>
              <w:t>) 21 публикации об измерениях добычи (каждая из которых упоминается в данном документе как «стандарт»). Это прямое окончательное правило обновляет дату повторного подтверждения отраслевых стандартов, уже включенных в нормативные акты, администрируемые Бюро по безопасности и охране окружающей среды (</w:t>
            </w:r>
            <w:r w:rsidRPr="009559BD">
              <w:rPr>
                <w:color w:val="000000" w:themeColor="text1"/>
                <w:sz w:val="24"/>
                <w:szCs w:val="24"/>
                <w:lang w:val="en-US"/>
              </w:rPr>
              <w:t>BSEE</w:t>
            </w:r>
            <w:r w:rsidRPr="009559BD">
              <w:rPr>
                <w:color w:val="000000" w:themeColor="text1"/>
                <w:sz w:val="24"/>
                <w:szCs w:val="24"/>
              </w:rPr>
              <w:t xml:space="preserve">). Это правило не включает никаких новых редакций включенных стандартов и не включает никаких новых стандартов. Скорее, он просто подтверждает последующее подтверждение </w:t>
            </w:r>
            <w:r w:rsidRPr="009559BD">
              <w:rPr>
                <w:color w:val="000000" w:themeColor="text1"/>
                <w:sz w:val="24"/>
                <w:szCs w:val="24"/>
                <w:lang w:val="en-US"/>
              </w:rPr>
              <w:t>API</w:t>
            </w:r>
            <w:r w:rsidRPr="009559BD">
              <w:rPr>
                <w:color w:val="000000" w:themeColor="text1"/>
                <w:sz w:val="24"/>
                <w:szCs w:val="24"/>
              </w:rPr>
              <w:t xml:space="preserve"> без изменений стандартов, ранее включенных посредством ссылки. Включение этих подтвержденных документов обеспечит актуальность ссылок на стандарты для измерения дебитов и объемов добычи нефти и газа, включенных в правила. Это правило обновит встроенные эталоны, тем самым устраняя путаницу при определении правильных эталонов, которые необходимо использовать.</w:t>
            </w:r>
          </w:p>
        </w:tc>
        <w:tc>
          <w:tcPr>
            <w:tcW w:w="2268" w:type="dxa"/>
            <w:shd w:val="clear" w:color="auto" w:fill="auto"/>
          </w:tcPr>
          <w:p w:rsidR="00915E6D" w:rsidRPr="009559BD" w:rsidRDefault="00915E6D" w:rsidP="009559BD">
            <w:pPr>
              <w:jc w:val="both"/>
              <w:rPr>
                <w:color w:val="000000" w:themeColor="text1"/>
                <w:sz w:val="24"/>
                <w:szCs w:val="24"/>
                <w:highlight w:val="yellow"/>
                <w:lang w:val="kk-KZ"/>
              </w:rPr>
            </w:pPr>
          </w:p>
        </w:tc>
      </w:tr>
      <w:tr w:rsidR="00B32F7C" w:rsidRPr="009559BD" w:rsidTr="00345A2D">
        <w:trPr>
          <w:trHeight w:val="361"/>
        </w:trPr>
        <w:tc>
          <w:tcPr>
            <w:tcW w:w="710" w:type="dxa"/>
            <w:vMerge w:val="restart"/>
            <w:shd w:val="clear" w:color="auto" w:fill="auto"/>
          </w:tcPr>
          <w:p w:rsidR="00B32F7C" w:rsidRPr="009559BD" w:rsidRDefault="00B32F7C" w:rsidP="009559BD">
            <w:pPr>
              <w:numPr>
                <w:ilvl w:val="0"/>
                <w:numId w:val="6"/>
              </w:numPr>
              <w:ind w:left="0" w:firstLine="0"/>
              <w:jc w:val="both"/>
              <w:rPr>
                <w:color w:val="000000" w:themeColor="text1"/>
                <w:sz w:val="24"/>
                <w:szCs w:val="24"/>
                <w:lang w:val="kk-KZ"/>
              </w:rPr>
            </w:pPr>
          </w:p>
        </w:tc>
        <w:tc>
          <w:tcPr>
            <w:tcW w:w="2268" w:type="dxa"/>
            <w:shd w:val="clear" w:color="auto" w:fill="auto"/>
          </w:tcPr>
          <w:p w:rsidR="00197278" w:rsidRPr="009559BD" w:rsidRDefault="00197278" w:rsidP="009559BD">
            <w:pPr>
              <w:rPr>
                <w:b/>
                <w:color w:val="000000" w:themeColor="text1"/>
                <w:sz w:val="24"/>
                <w:szCs w:val="24"/>
                <w:lang w:val="en-GB" w:eastAsia="en-US"/>
              </w:rPr>
            </w:pPr>
            <w:r w:rsidRPr="009559BD">
              <w:rPr>
                <w:b/>
                <w:color w:val="000000" w:themeColor="text1"/>
                <w:sz w:val="24"/>
                <w:szCs w:val="24"/>
              </w:rPr>
              <w:t>G/TBT/N/USA/1688</w:t>
            </w:r>
          </w:p>
          <w:p w:rsidR="00B32F7C" w:rsidRPr="009559BD" w:rsidRDefault="00B32F7C" w:rsidP="009559BD">
            <w:pPr>
              <w:rPr>
                <w:color w:val="000000" w:themeColor="text1"/>
                <w:sz w:val="24"/>
                <w:szCs w:val="24"/>
                <w:lang w:val="en-US"/>
              </w:rPr>
            </w:pPr>
          </w:p>
        </w:tc>
        <w:tc>
          <w:tcPr>
            <w:tcW w:w="5386" w:type="dxa"/>
            <w:shd w:val="clear" w:color="auto" w:fill="auto"/>
          </w:tcPr>
          <w:p w:rsidR="00B32F7C" w:rsidRPr="009559BD" w:rsidRDefault="0019727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Особые условия: Garmin International, Inc., вертолет Bell Textron Canada Limited модели 505, правила визуального полета, автопилот и система повышения устойчивости (3 стр., На английском языке)</w:t>
            </w:r>
          </w:p>
        </w:tc>
        <w:tc>
          <w:tcPr>
            <w:tcW w:w="2268" w:type="dxa"/>
            <w:shd w:val="clear" w:color="auto" w:fill="auto"/>
          </w:tcPr>
          <w:p w:rsidR="00B32F7C" w:rsidRPr="009559BD" w:rsidRDefault="00197278" w:rsidP="009559BD">
            <w:pPr>
              <w:jc w:val="both"/>
              <w:rPr>
                <w:color w:val="000000" w:themeColor="text1"/>
                <w:sz w:val="24"/>
                <w:szCs w:val="24"/>
                <w:lang w:val="kk-KZ"/>
              </w:rPr>
            </w:pPr>
            <w:r w:rsidRPr="009559BD">
              <w:rPr>
                <w:color w:val="000000" w:themeColor="text1"/>
                <w:sz w:val="24"/>
                <w:szCs w:val="24"/>
                <w:lang w:val="kk-KZ"/>
              </w:rPr>
              <w:t>11 января 2021</w:t>
            </w:r>
          </w:p>
        </w:tc>
      </w:tr>
      <w:tr w:rsidR="00197278" w:rsidRPr="009559BD" w:rsidTr="00345A2D">
        <w:trPr>
          <w:trHeight w:val="361"/>
        </w:trPr>
        <w:tc>
          <w:tcPr>
            <w:tcW w:w="710" w:type="dxa"/>
            <w:vMerge/>
            <w:shd w:val="clear" w:color="auto" w:fill="auto"/>
          </w:tcPr>
          <w:p w:rsidR="00197278" w:rsidRPr="009559BD" w:rsidRDefault="00197278" w:rsidP="009559BD">
            <w:pPr>
              <w:numPr>
                <w:ilvl w:val="0"/>
                <w:numId w:val="6"/>
              </w:numPr>
              <w:ind w:left="0" w:firstLine="0"/>
              <w:jc w:val="both"/>
              <w:rPr>
                <w:color w:val="000000" w:themeColor="text1"/>
                <w:sz w:val="24"/>
                <w:szCs w:val="24"/>
                <w:lang w:val="kk-KZ"/>
              </w:rPr>
            </w:pPr>
          </w:p>
        </w:tc>
        <w:tc>
          <w:tcPr>
            <w:tcW w:w="2268" w:type="dxa"/>
            <w:shd w:val="clear" w:color="auto" w:fill="auto"/>
          </w:tcPr>
          <w:p w:rsidR="00197278" w:rsidRPr="009559BD" w:rsidRDefault="00197278"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197278" w:rsidRPr="009559BD" w:rsidRDefault="00197278"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Автопилот и система повышения остойчивости вертолета; Самолеты и космические аппараты в целом (ICS 49.020), Бортовое оборудование и приборы (ICS 49.090)</w:t>
            </w:r>
          </w:p>
        </w:tc>
        <w:tc>
          <w:tcPr>
            <w:tcW w:w="2268" w:type="dxa"/>
            <w:shd w:val="clear" w:color="auto" w:fill="auto"/>
          </w:tcPr>
          <w:p w:rsidR="00197278" w:rsidRPr="009559BD" w:rsidRDefault="00197278"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197278" w:rsidRPr="009559BD" w:rsidRDefault="00197278" w:rsidP="009559BD">
            <w:pPr>
              <w:numPr>
                <w:ilvl w:val="0"/>
                <w:numId w:val="6"/>
              </w:numPr>
              <w:ind w:left="0" w:firstLine="0"/>
              <w:jc w:val="both"/>
              <w:rPr>
                <w:color w:val="000000" w:themeColor="text1"/>
                <w:sz w:val="24"/>
                <w:szCs w:val="24"/>
                <w:lang w:val="kk-KZ"/>
              </w:rPr>
            </w:pPr>
          </w:p>
        </w:tc>
        <w:tc>
          <w:tcPr>
            <w:tcW w:w="2268" w:type="dxa"/>
            <w:shd w:val="clear" w:color="auto" w:fill="auto"/>
          </w:tcPr>
          <w:p w:rsidR="00197278" w:rsidRPr="009559BD" w:rsidRDefault="00197278"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197278" w:rsidRPr="009559BD" w:rsidRDefault="000C4F9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rPr>
            </w:pPr>
            <w:r w:rsidRPr="009559BD">
              <w:rPr>
                <w:color w:val="000000" w:themeColor="text1"/>
                <w:sz w:val="24"/>
                <w:szCs w:val="24"/>
              </w:rPr>
              <w:t xml:space="preserve">Заключительные особые условия; запрос комментариев - Эти особые условия распространяются на вертолет </w:t>
            </w:r>
            <w:r w:rsidRPr="009559BD">
              <w:rPr>
                <w:color w:val="000000" w:themeColor="text1"/>
                <w:sz w:val="24"/>
                <w:szCs w:val="24"/>
                <w:lang w:val="en-US"/>
              </w:rPr>
              <w:t>Bell</w:t>
            </w:r>
            <w:r w:rsidRPr="009559BD">
              <w:rPr>
                <w:color w:val="000000" w:themeColor="text1"/>
                <w:sz w:val="24"/>
                <w:szCs w:val="24"/>
              </w:rPr>
              <w:t xml:space="preserve"> </w:t>
            </w:r>
            <w:r w:rsidRPr="009559BD">
              <w:rPr>
                <w:color w:val="000000" w:themeColor="text1"/>
                <w:sz w:val="24"/>
                <w:szCs w:val="24"/>
                <w:lang w:val="en-US"/>
              </w:rPr>
              <w:t>Textron</w:t>
            </w:r>
            <w:r w:rsidRPr="009559BD">
              <w:rPr>
                <w:color w:val="000000" w:themeColor="text1"/>
                <w:sz w:val="24"/>
                <w:szCs w:val="24"/>
              </w:rPr>
              <w:t xml:space="preserve"> </w:t>
            </w:r>
            <w:r w:rsidRPr="009559BD">
              <w:rPr>
                <w:color w:val="000000" w:themeColor="text1"/>
                <w:sz w:val="24"/>
                <w:szCs w:val="24"/>
                <w:lang w:val="en-US"/>
              </w:rPr>
              <w:t>Canada</w:t>
            </w:r>
            <w:r w:rsidRPr="009559BD">
              <w:rPr>
                <w:color w:val="000000" w:themeColor="text1"/>
                <w:sz w:val="24"/>
                <w:szCs w:val="24"/>
              </w:rPr>
              <w:t xml:space="preserve"> </w:t>
            </w:r>
            <w:r w:rsidRPr="009559BD">
              <w:rPr>
                <w:color w:val="000000" w:themeColor="text1"/>
                <w:sz w:val="24"/>
                <w:szCs w:val="24"/>
                <w:lang w:val="en-US"/>
              </w:rPr>
              <w:t>Limited</w:t>
            </w:r>
            <w:r w:rsidRPr="009559BD">
              <w:rPr>
                <w:color w:val="000000" w:themeColor="text1"/>
                <w:sz w:val="24"/>
                <w:szCs w:val="24"/>
              </w:rPr>
              <w:t xml:space="preserve"> (</w:t>
            </w:r>
            <w:r w:rsidRPr="009559BD">
              <w:rPr>
                <w:color w:val="000000" w:themeColor="text1"/>
                <w:sz w:val="24"/>
                <w:szCs w:val="24"/>
                <w:lang w:val="en-US"/>
              </w:rPr>
              <w:t>BTCL</w:t>
            </w:r>
            <w:r w:rsidRPr="009559BD">
              <w:rPr>
                <w:color w:val="000000" w:themeColor="text1"/>
                <w:sz w:val="24"/>
                <w:szCs w:val="24"/>
              </w:rPr>
              <w:t xml:space="preserve">) </w:t>
            </w:r>
            <w:r w:rsidRPr="009559BD">
              <w:rPr>
                <w:color w:val="000000" w:themeColor="text1"/>
                <w:sz w:val="24"/>
                <w:szCs w:val="24"/>
                <w:lang w:val="en-US"/>
              </w:rPr>
              <w:t>Model</w:t>
            </w:r>
            <w:r w:rsidRPr="009559BD">
              <w:rPr>
                <w:color w:val="000000" w:themeColor="text1"/>
                <w:sz w:val="24"/>
                <w:szCs w:val="24"/>
              </w:rPr>
              <w:t xml:space="preserve"> 505. Этот вертолет, модифицированный компанией </w:t>
            </w:r>
            <w:r w:rsidRPr="009559BD">
              <w:rPr>
                <w:color w:val="000000" w:themeColor="text1"/>
                <w:sz w:val="24"/>
                <w:szCs w:val="24"/>
                <w:lang w:val="en-US"/>
              </w:rPr>
              <w:t>Garmin</w:t>
            </w:r>
            <w:r w:rsidRPr="009559BD">
              <w:rPr>
                <w:color w:val="000000" w:themeColor="text1"/>
                <w:sz w:val="24"/>
                <w:szCs w:val="24"/>
              </w:rPr>
              <w:t xml:space="preserve"> </w:t>
            </w:r>
            <w:r w:rsidRPr="009559BD">
              <w:rPr>
                <w:color w:val="000000" w:themeColor="text1"/>
                <w:sz w:val="24"/>
                <w:szCs w:val="24"/>
                <w:lang w:val="en-US"/>
              </w:rPr>
              <w:t>International</w:t>
            </w:r>
            <w:r w:rsidRPr="009559BD">
              <w:rPr>
                <w:color w:val="000000" w:themeColor="text1"/>
                <w:sz w:val="24"/>
                <w:szCs w:val="24"/>
              </w:rPr>
              <w:t xml:space="preserve">, </w:t>
            </w:r>
            <w:r w:rsidRPr="009559BD">
              <w:rPr>
                <w:color w:val="000000" w:themeColor="text1"/>
                <w:sz w:val="24"/>
                <w:szCs w:val="24"/>
                <w:lang w:val="en-US"/>
              </w:rPr>
              <w:t>Inc</w:t>
            </w:r>
            <w:r w:rsidRPr="009559BD">
              <w:rPr>
                <w:color w:val="000000" w:themeColor="text1"/>
                <w:sz w:val="24"/>
                <w:szCs w:val="24"/>
              </w:rPr>
              <w:t>. (</w:t>
            </w:r>
            <w:r w:rsidRPr="009559BD">
              <w:rPr>
                <w:color w:val="000000" w:themeColor="text1"/>
                <w:sz w:val="24"/>
                <w:szCs w:val="24"/>
                <w:lang w:val="en-US"/>
              </w:rPr>
              <w:t>Garmin</w:t>
            </w:r>
            <w:r w:rsidRPr="009559BD">
              <w:rPr>
                <w:color w:val="000000" w:themeColor="text1"/>
                <w:sz w:val="24"/>
                <w:szCs w:val="24"/>
              </w:rPr>
              <w:t>), будет иметь новую или необычную конструктивную особенность по сравнению с состоянием технологий, предусмотренным в стандартах летной годности вертолетов. Эта особенность конструкции связана с установкой автопилота и системы повышения устойчивости (</w:t>
            </w:r>
            <w:r w:rsidRPr="009559BD">
              <w:rPr>
                <w:color w:val="000000" w:themeColor="text1"/>
                <w:sz w:val="24"/>
                <w:szCs w:val="24"/>
                <w:lang w:val="en-US"/>
              </w:rPr>
              <w:t>AP</w:t>
            </w:r>
            <w:r w:rsidRPr="009559BD">
              <w:rPr>
                <w:color w:val="000000" w:themeColor="text1"/>
                <w:sz w:val="24"/>
                <w:szCs w:val="24"/>
              </w:rPr>
              <w:t xml:space="preserve"> / </w:t>
            </w:r>
            <w:r w:rsidRPr="009559BD">
              <w:rPr>
                <w:color w:val="000000" w:themeColor="text1"/>
                <w:sz w:val="24"/>
                <w:szCs w:val="24"/>
                <w:lang w:val="en-US"/>
              </w:rPr>
              <w:t>SAS</w:t>
            </w:r>
            <w:r w:rsidRPr="009559BD">
              <w:rPr>
                <w:color w:val="000000" w:themeColor="text1"/>
                <w:sz w:val="24"/>
                <w:szCs w:val="24"/>
              </w:rPr>
              <w:t xml:space="preserve">). Применимые правила </w:t>
            </w:r>
            <w:r w:rsidRPr="009559BD">
              <w:rPr>
                <w:color w:val="000000" w:themeColor="text1"/>
                <w:sz w:val="24"/>
                <w:szCs w:val="24"/>
              </w:rPr>
              <w:lastRenderedPageBreak/>
              <w:t>летной годности не содержат соответствующих или соответствующих стандартов безопасности для этой конструктивной особенности. Эти особые условия содержат дополнительные стандарты безопасности, которые Администратор считает необходимыми для установления уровня безопасности, эквивалентного тому, который установлен существующими стандартами летной годности.</w:t>
            </w:r>
          </w:p>
        </w:tc>
        <w:tc>
          <w:tcPr>
            <w:tcW w:w="2268" w:type="dxa"/>
            <w:shd w:val="clear" w:color="auto" w:fill="auto"/>
          </w:tcPr>
          <w:p w:rsidR="00197278" w:rsidRPr="009559BD" w:rsidRDefault="00197278" w:rsidP="009559BD">
            <w:pPr>
              <w:jc w:val="both"/>
              <w:rPr>
                <w:color w:val="000000" w:themeColor="text1"/>
                <w:sz w:val="24"/>
                <w:szCs w:val="24"/>
                <w:highlight w:val="yellow"/>
                <w:lang w:val="kk-KZ"/>
              </w:rPr>
            </w:pPr>
          </w:p>
        </w:tc>
      </w:tr>
      <w:tr w:rsidR="00B32F7C" w:rsidRPr="009559BD" w:rsidTr="00345A2D">
        <w:trPr>
          <w:trHeight w:val="361"/>
        </w:trPr>
        <w:tc>
          <w:tcPr>
            <w:tcW w:w="710" w:type="dxa"/>
            <w:vMerge w:val="restart"/>
            <w:shd w:val="clear" w:color="auto" w:fill="auto"/>
          </w:tcPr>
          <w:p w:rsidR="00B32F7C" w:rsidRPr="009559BD" w:rsidRDefault="00B32F7C" w:rsidP="009559BD">
            <w:pPr>
              <w:numPr>
                <w:ilvl w:val="0"/>
                <w:numId w:val="6"/>
              </w:numPr>
              <w:ind w:left="0" w:firstLine="0"/>
              <w:jc w:val="both"/>
              <w:rPr>
                <w:color w:val="000000" w:themeColor="text1"/>
                <w:sz w:val="24"/>
                <w:szCs w:val="24"/>
                <w:lang w:val="kk-KZ"/>
              </w:rPr>
            </w:pPr>
          </w:p>
        </w:tc>
        <w:tc>
          <w:tcPr>
            <w:tcW w:w="2268" w:type="dxa"/>
            <w:shd w:val="clear" w:color="auto" w:fill="auto"/>
          </w:tcPr>
          <w:p w:rsidR="00BB152E" w:rsidRPr="009559BD" w:rsidRDefault="00BB152E"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G/TBT/N/TPKM/441/Add.1</w:t>
            </w:r>
          </w:p>
          <w:p w:rsidR="00B32F7C" w:rsidRPr="009559BD" w:rsidRDefault="00B32F7C" w:rsidP="009559BD">
            <w:pPr>
              <w:rPr>
                <w:color w:val="000000" w:themeColor="text1"/>
                <w:sz w:val="24"/>
                <w:szCs w:val="24"/>
                <w:lang w:val="en-US"/>
              </w:rPr>
            </w:pPr>
          </w:p>
        </w:tc>
        <w:tc>
          <w:tcPr>
            <w:tcW w:w="5386" w:type="dxa"/>
            <w:shd w:val="clear" w:color="auto" w:fill="auto"/>
          </w:tcPr>
          <w:p w:rsidR="00B32F7C" w:rsidRPr="009559BD" w:rsidRDefault="00BB15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11 января 2021 года распространяется по запросу делегации Отдельной таможенной территории Тайваня, Пэнху, Цзиньмэнь и Мацу.</w:t>
            </w:r>
          </w:p>
          <w:p w:rsidR="00BB152E" w:rsidRPr="009559BD" w:rsidRDefault="00BB15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Юридическая проверка барьеров безопасности.</w:t>
            </w:r>
          </w:p>
          <w:p w:rsidR="00BB152E" w:rsidRPr="009559BD" w:rsidRDefault="00BB15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Отдельная таможенная территория Тайваня, Пэнху, Цзиньмэнь и Мацу хотела бы уведомить, что «Требования к юридической проверке барьеров безопасности» согласно G / TBT / N / TPKM / 441 23 ноября 2020 года были обнародованы 31 декабря 2020 г. и вступит в силу 1 декабря 2021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B152E" w:rsidRPr="009559BD" w:rsidTr="003C327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B152E" w:rsidRPr="009559BD" w:rsidRDefault="00BB152E"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B152E" w:rsidRPr="009559BD" w:rsidTr="003C3277">
              <w:tc>
                <w:tcPr>
                  <w:tcW w:w="851" w:type="dxa"/>
                  <w:shd w:val="clear" w:color="auto" w:fill="auto"/>
                </w:tcPr>
                <w:p w:rsidR="00BB152E" w:rsidRPr="009559BD" w:rsidRDefault="00BB152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B152E" w:rsidRPr="009559BD" w:rsidRDefault="00BB152E"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BB152E" w:rsidRPr="009559BD" w:rsidTr="003C3277">
              <w:tc>
                <w:tcPr>
                  <w:tcW w:w="851" w:type="dxa"/>
                  <w:shd w:val="clear" w:color="auto" w:fill="auto"/>
                </w:tcPr>
                <w:p w:rsidR="00BB152E" w:rsidRPr="009559BD" w:rsidRDefault="00BB152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BB152E" w:rsidRPr="009559BD" w:rsidRDefault="00BB152E" w:rsidP="009559BD">
                  <w:pPr>
                    <w:rPr>
                      <w:color w:val="000000" w:themeColor="text1"/>
                      <w:sz w:val="24"/>
                      <w:szCs w:val="24"/>
                    </w:rPr>
                  </w:pPr>
                  <w:r w:rsidRPr="009559BD">
                    <w:rPr>
                      <w:color w:val="000000" w:themeColor="text1"/>
                      <w:sz w:val="24"/>
                      <w:szCs w:val="24"/>
                    </w:rPr>
                    <w:t>Уведомленная мера принята - дата: 1 июня 2021</w:t>
                  </w:r>
                </w:p>
              </w:tc>
            </w:tr>
            <w:tr w:rsidR="00BB152E" w:rsidRPr="009559BD" w:rsidTr="003C3277">
              <w:tc>
                <w:tcPr>
                  <w:tcW w:w="851" w:type="dxa"/>
                  <w:shd w:val="clear" w:color="auto" w:fill="auto"/>
                </w:tcPr>
                <w:p w:rsidR="00BB152E" w:rsidRPr="009559BD" w:rsidRDefault="00BB152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BB152E" w:rsidRPr="009559BD" w:rsidRDefault="00BB152E"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BB152E" w:rsidRPr="009559BD" w:rsidTr="003C3277">
              <w:tc>
                <w:tcPr>
                  <w:tcW w:w="851" w:type="dxa"/>
                  <w:shd w:val="clear" w:color="auto" w:fill="auto"/>
                </w:tcPr>
                <w:p w:rsidR="00BB152E" w:rsidRPr="009559BD" w:rsidRDefault="00BB152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декабря 2021</w:t>
                  </w:r>
                </w:p>
              </w:tc>
            </w:tr>
            <w:tr w:rsidR="00BB152E" w:rsidRPr="009559BD" w:rsidTr="003C3277">
              <w:tc>
                <w:tcPr>
                  <w:tcW w:w="851" w:type="dxa"/>
                  <w:shd w:val="clear" w:color="auto" w:fill="auto"/>
                </w:tcPr>
                <w:p w:rsidR="00BB152E" w:rsidRPr="009559BD" w:rsidRDefault="00BB152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BB152E" w:rsidRPr="009559BD" w:rsidRDefault="00651487" w:rsidP="009559BD">
                  <w:pPr>
                    <w:rPr>
                      <w:rFonts w:eastAsia="Calibri"/>
                      <w:color w:val="000000" w:themeColor="text1"/>
                      <w:sz w:val="24"/>
                      <w:szCs w:val="24"/>
                    </w:rPr>
                  </w:pPr>
                  <w:hyperlink r:id="rId98" w:history="1">
                    <w:r w:rsidR="00BB152E" w:rsidRPr="009559BD">
                      <w:rPr>
                        <w:rStyle w:val="a9"/>
                        <w:rFonts w:eastAsia="Calibri"/>
                        <w:color w:val="000000" w:themeColor="text1"/>
                        <w:sz w:val="24"/>
                        <w:szCs w:val="24"/>
                        <w:u w:val="none"/>
                      </w:rPr>
                      <w:t>https://gazette.nat.gov.tw/EG_FileManager/eguploadpub/eg026251/ch04/type1/gov31/num27/Eg.pdf</w:t>
                    </w:r>
                  </w:hyperlink>
                </w:p>
                <w:p w:rsidR="00BB152E" w:rsidRPr="009559BD" w:rsidRDefault="00651487" w:rsidP="009559BD">
                  <w:pPr>
                    <w:rPr>
                      <w:rFonts w:eastAsia="Calibri"/>
                      <w:color w:val="000000" w:themeColor="text1"/>
                      <w:sz w:val="24"/>
                      <w:szCs w:val="24"/>
                    </w:rPr>
                  </w:pPr>
                  <w:hyperlink r:id="rId99" w:history="1">
                    <w:r w:rsidR="00BB152E" w:rsidRPr="009559BD">
                      <w:rPr>
                        <w:rStyle w:val="a9"/>
                        <w:rFonts w:eastAsia="Calibri"/>
                        <w:color w:val="000000" w:themeColor="text1"/>
                        <w:sz w:val="24"/>
                        <w:szCs w:val="24"/>
                        <w:u w:val="none"/>
                      </w:rPr>
                      <w:t>https://members.wto.org/crnattachments/2021/TBT/TPKM/final_measure/21_0327_00_e.pdf</w:t>
                    </w:r>
                  </w:hyperlink>
                </w:p>
                <w:p w:rsidR="00BB152E" w:rsidRPr="009559BD" w:rsidRDefault="00651487" w:rsidP="009559BD">
                  <w:pPr>
                    <w:rPr>
                      <w:rFonts w:eastAsia="Calibri"/>
                      <w:color w:val="000000" w:themeColor="text1"/>
                      <w:sz w:val="24"/>
                      <w:szCs w:val="24"/>
                    </w:rPr>
                  </w:pPr>
                  <w:hyperlink r:id="rId100" w:history="1">
                    <w:r w:rsidR="00BB152E" w:rsidRPr="009559BD">
                      <w:rPr>
                        <w:rStyle w:val="a9"/>
                        <w:rFonts w:eastAsia="Calibri"/>
                        <w:color w:val="000000" w:themeColor="text1"/>
                        <w:sz w:val="24"/>
                        <w:szCs w:val="24"/>
                        <w:u w:val="none"/>
                      </w:rPr>
                      <w:t>https://members.wto.org/crnattachments/2021/TBT/TPKM/final_measure/21_0327_00_x.pdf</w:t>
                    </w:r>
                  </w:hyperlink>
                </w:p>
              </w:tc>
            </w:tr>
            <w:tr w:rsidR="00BB152E" w:rsidRPr="009559BD" w:rsidTr="003C3277">
              <w:tc>
                <w:tcPr>
                  <w:tcW w:w="851" w:type="dxa"/>
                  <w:shd w:val="clear" w:color="auto" w:fill="auto"/>
                </w:tcPr>
                <w:p w:rsidR="00BB152E" w:rsidRPr="009559BD" w:rsidRDefault="00BB152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B152E" w:rsidRPr="009559BD" w:rsidTr="003C3277">
              <w:tc>
                <w:tcPr>
                  <w:tcW w:w="851" w:type="dxa"/>
                  <w:shd w:val="clear" w:color="auto" w:fill="auto"/>
                </w:tcPr>
                <w:p w:rsidR="00BB152E" w:rsidRPr="009559BD" w:rsidRDefault="00BB152E"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BB152E" w:rsidRPr="009559BD" w:rsidTr="003C3277">
              <w:tc>
                <w:tcPr>
                  <w:tcW w:w="851" w:type="dxa"/>
                  <w:shd w:val="clear" w:color="auto" w:fill="auto"/>
                </w:tcPr>
                <w:p w:rsidR="00BB152E" w:rsidRPr="009559BD" w:rsidRDefault="00BB152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B152E" w:rsidRPr="009559BD" w:rsidTr="003C3277">
              <w:tc>
                <w:tcPr>
                  <w:tcW w:w="851" w:type="dxa"/>
                  <w:tcBorders>
                    <w:bottom w:val="double" w:sz="4" w:space="0" w:color="auto"/>
                  </w:tcBorders>
                  <w:shd w:val="clear" w:color="auto" w:fill="auto"/>
                </w:tcPr>
                <w:p w:rsidR="00BB152E" w:rsidRPr="009559BD" w:rsidRDefault="00BB152E"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B152E" w:rsidRPr="009559BD" w:rsidRDefault="00BB152E"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B152E" w:rsidRPr="009559BD" w:rsidRDefault="00BB15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32F7C" w:rsidRPr="009559BD" w:rsidRDefault="00B32F7C" w:rsidP="009559BD">
            <w:pPr>
              <w:jc w:val="both"/>
              <w:rPr>
                <w:color w:val="000000" w:themeColor="text1"/>
                <w:sz w:val="24"/>
                <w:szCs w:val="24"/>
                <w:lang w:val="kk-KZ"/>
              </w:rPr>
            </w:pPr>
          </w:p>
        </w:tc>
      </w:tr>
      <w:tr w:rsidR="00BB152E" w:rsidRPr="009559BD" w:rsidTr="00345A2D">
        <w:trPr>
          <w:trHeight w:val="361"/>
        </w:trPr>
        <w:tc>
          <w:tcPr>
            <w:tcW w:w="710" w:type="dxa"/>
            <w:vMerge/>
            <w:shd w:val="clear" w:color="auto" w:fill="auto"/>
          </w:tcPr>
          <w:p w:rsidR="00BB152E" w:rsidRPr="009559BD" w:rsidRDefault="00BB152E" w:rsidP="009559BD">
            <w:pPr>
              <w:numPr>
                <w:ilvl w:val="0"/>
                <w:numId w:val="6"/>
              </w:numPr>
              <w:ind w:left="0" w:firstLine="0"/>
              <w:jc w:val="both"/>
              <w:rPr>
                <w:color w:val="000000" w:themeColor="text1"/>
                <w:sz w:val="24"/>
                <w:szCs w:val="24"/>
                <w:lang w:val="kk-KZ"/>
              </w:rPr>
            </w:pPr>
          </w:p>
        </w:tc>
        <w:tc>
          <w:tcPr>
            <w:tcW w:w="2268" w:type="dxa"/>
            <w:shd w:val="clear" w:color="auto" w:fill="auto"/>
          </w:tcPr>
          <w:p w:rsidR="00BB152E" w:rsidRPr="009559BD" w:rsidRDefault="00BB152E"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BB152E" w:rsidRPr="009559BD" w:rsidRDefault="00BB15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152E" w:rsidRPr="009559BD" w:rsidRDefault="00BB152E" w:rsidP="009559BD">
            <w:pPr>
              <w:jc w:val="both"/>
              <w:rPr>
                <w:color w:val="000000" w:themeColor="text1"/>
                <w:sz w:val="24"/>
                <w:szCs w:val="24"/>
                <w:lang w:val="kk-KZ"/>
              </w:rPr>
            </w:pPr>
          </w:p>
        </w:tc>
      </w:tr>
      <w:tr w:rsidR="00BB152E" w:rsidRPr="009559BD" w:rsidTr="00345A2D">
        <w:trPr>
          <w:trHeight w:val="361"/>
        </w:trPr>
        <w:tc>
          <w:tcPr>
            <w:tcW w:w="710" w:type="dxa"/>
            <w:vMerge/>
            <w:shd w:val="clear" w:color="auto" w:fill="auto"/>
          </w:tcPr>
          <w:p w:rsidR="00BB152E" w:rsidRPr="009559BD" w:rsidRDefault="00BB152E" w:rsidP="009559BD">
            <w:pPr>
              <w:numPr>
                <w:ilvl w:val="0"/>
                <w:numId w:val="6"/>
              </w:numPr>
              <w:ind w:left="0" w:firstLine="0"/>
              <w:jc w:val="both"/>
              <w:rPr>
                <w:color w:val="000000" w:themeColor="text1"/>
                <w:sz w:val="24"/>
                <w:szCs w:val="24"/>
                <w:lang w:val="kk-KZ"/>
              </w:rPr>
            </w:pPr>
          </w:p>
        </w:tc>
        <w:tc>
          <w:tcPr>
            <w:tcW w:w="2268" w:type="dxa"/>
            <w:shd w:val="clear" w:color="auto" w:fill="auto"/>
          </w:tcPr>
          <w:p w:rsidR="00BB152E" w:rsidRPr="009559BD" w:rsidRDefault="00BB152E" w:rsidP="009559BD">
            <w:pPr>
              <w:rPr>
                <w:color w:val="000000" w:themeColor="text1"/>
                <w:sz w:val="24"/>
                <w:szCs w:val="24"/>
              </w:rPr>
            </w:pPr>
            <w:r w:rsidRPr="009559BD">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BB152E" w:rsidRPr="009559BD" w:rsidRDefault="00BB152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152E" w:rsidRPr="009559BD" w:rsidRDefault="00BB152E" w:rsidP="009559BD">
            <w:pPr>
              <w:jc w:val="both"/>
              <w:rPr>
                <w:color w:val="000000" w:themeColor="text1"/>
                <w:sz w:val="24"/>
                <w:szCs w:val="24"/>
                <w:lang w:val="kk-KZ"/>
              </w:rPr>
            </w:pPr>
          </w:p>
        </w:tc>
      </w:tr>
      <w:tr w:rsidR="004D7C5F" w:rsidRPr="009559BD" w:rsidTr="00345A2D">
        <w:trPr>
          <w:trHeight w:val="361"/>
        </w:trPr>
        <w:tc>
          <w:tcPr>
            <w:tcW w:w="710" w:type="dxa"/>
            <w:vMerge w:val="restart"/>
            <w:shd w:val="clear" w:color="auto" w:fill="auto"/>
          </w:tcPr>
          <w:p w:rsidR="004D7C5F" w:rsidRPr="009559BD" w:rsidRDefault="004D7C5F" w:rsidP="009559BD">
            <w:pPr>
              <w:numPr>
                <w:ilvl w:val="0"/>
                <w:numId w:val="6"/>
              </w:numPr>
              <w:ind w:left="0" w:firstLine="0"/>
              <w:jc w:val="both"/>
              <w:rPr>
                <w:color w:val="000000" w:themeColor="text1"/>
                <w:sz w:val="24"/>
                <w:szCs w:val="24"/>
                <w:lang w:val="kk-KZ"/>
              </w:rPr>
            </w:pPr>
          </w:p>
        </w:tc>
        <w:tc>
          <w:tcPr>
            <w:tcW w:w="2268" w:type="dxa"/>
            <w:shd w:val="clear" w:color="auto" w:fill="auto"/>
          </w:tcPr>
          <w:p w:rsidR="006E636A" w:rsidRPr="009559BD" w:rsidRDefault="006E636A"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G/TBT/N/TPKM/439/Add.1</w:t>
            </w:r>
          </w:p>
          <w:p w:rsidR="004D7C5F" w:rsidRPr="009559BD" w:rsidRDefault="004D7C5F" w:rsidP="009559BD">
            <w:pPr>
              <w:rPr>
                <w:color w:val="000000" w:themeColor="text1"/>
                <w:sz w:val="24"/>
                <w:szCs w:val="24"/>
                <w:lang w:val="en-US"/>
              </w:rPr>
            </w:pPr>
          </w:p>
        </w:tc>
        <w:tc>
          <w:tcPr>
            <w:tcW w:w="5386" w:type="dxa"/>
            <w:shd w:val="clear" w:color="auto" w:fill="auto"/>
          </w:tcPr>
          <w:p w:rsidR="006E636A" w:rsidRPr="009559BD" w:rsidRDefault="006E636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11 января 2021 года распространяется по запросу делегации Отдельной таможенной территории Тайваня, Пэнху, Цзиньмэнь и Мацу.</w:t>
            </w:r>
          </w:p>
          <w:p w:rsidR="004D7C5F" w:rsidRPr="009559BD" w:rsidRDefault="006E636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Юридическая проверка детских стульев и табуретов.</w:t>
            </w:r>
          </w:p>
          <w:p w:rsidR="006E636A" w:rsidRPr="009559BD" w:rsidRDefault="006E636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Отдельная таможенная территория Тайваня, Пэнху, Цзиньмэнь и Мацу хотела бы сообщить, что 13 ноября 2020 года были обнародованы «Требования к юридической проверке детских стульев и табуретов» согласно G / TBT / N / TPKM / 439 25 декабря 2020 года и вступает в силу 1 декабря 2021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E636A" w:rsidRPr="009559BD" w:rsidTr="003C327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E636A" w:rsidRPr="009559BD" w:rsidRDefault="006E636A"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E636A" w:rsidRPr="009559BD" w:rsidTr="003C3277">
              <w:tc>
                <w:tcPr>
                  <w:tcW w:w="851" w:type="dxa"/>
                  <w:shd w:val="clear" w:color="auto" w:fill="auto"/>
                </w:tcPr>
                <w:p w:rsidR="006E636A" w:rsidRPr="009559BD" w:rsidRDefault="006E636A"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E636A" w:rsidRPr="009559BD" w:rsidRDefault="006E636A"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6E636A" w:rsidRPr="009559BD" w:rsidTr="003C3277">
              <w:tc>
                <w:tcPr>
                  <w:tcW w:w="851" w:type="dxa"/>
                  <w:shd w:val="clear" w:color="auto" w:fill="auto"/>
                </w:tcPr>
                <w:p w:rsidR="006E636A" w:rsidRPr="009559BD" w:rsidRDefault="006E636A"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E636A" w:rsidRPr="009559BD" w:rsidRDefault="006E636A" w:rsidP="009559BD">
                  <w:pPr>
                    <w:rPr>
                      <w:color w:val="000000" w:themeColor="text1"/>
                      <w:sz w:val="24"/>
                      <w:szCs w:val="24"/>
                    </w:rPr>
                  </w:pPr>
                  <w:r w:rsidRPr="009559BD">
                    <w:rPr>
                      <w:color w:val="000000" w:themeColor="text1"/>
                      <w:sz w:val="24"/>
                      <w:szCs w:val="24"/>
                    </w:rPr>
                    <w:t>Уведомленная мера принята - дата: 1 июня 2021</w:t>
                  </w:r>
                </w:p>
              </w:tc>
            </w:tr>
            <w:tr w:rsidR="006E636A" w:rsidRPr="009559BD" w:rsidTr="003C3277">
              <w:tc>
                <w:tcPr>
                  <w:tcW w:w="851" w:type="dxa"/>
                  <w:shd w:val="clear" w:color="auto" w:fill="auto"/>
                </w:tcPr>
                <w:p w:rsidR="006E636A" w:rsidRPr="009559BD" w:rsidRDefault="006E636A"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E636A" w:rsidRPr="009559BD" w:rsidRDefault="006E636A" w:rsidP="009559BD">
                  <w:pPr>
                    <w:rPr>
                      <w:color w:val="000000" w:themeColor="text1"/>
                      <w:sz w:val="24"/>
                      <w:szCs w:val="24"/>
                    </w:rPr>
                  </w:pPr>
                  <w:r w:rsidRPr="009559BD">
                    <w:rPr>
                      <w:color w:val="000000" w:themeColor="text1"/>
                      <w:sz w:val="24"/>
                      <w:szCs w:val="24"/>
                    </w:rPr>
                    <w:t>Уведомленная мера опубликована - дата:  25 декабря 2020</w:t>
                  </w:r>
                </w:p>
              </w:tc>
            </w:tr>
            <w:tr w:rsidR="006E636A" w:rsidRPr="009559BD" w:rsidTr="003C3277">
              <w:tc>
                <w:tcPr>
                  <w:tcW w:w="851" w:type="dxa"/>
                  <w:shd w:val="clear" w:color="auto" w:fill="auto"/>
                </w:tcPr>
                <w:p w:rsidR="006E636A" w:rsidRPr="009559BD" w:rsidRDefault="006E636A"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декабря 2021</w:t>
                  </w:r>
                </w:p>
              </w:tc>
            </w:tr>
            <w:tr w:rsidR="006E636A" w:rsidRPr="009559BD" w:rsidTr="003C3277">
              <w:tc>
                <w:tcPr>
                  <w:tcW w:w="851" w:type="dxa"/>
                  <w:shd w:val="clear" w:color="auto" w:fill="auto"/>
                </w:tcPr>
                <w:p w:rsidR="006E636A" w:rsidRPr="009559BD" w:rsidRDefault="006E636A"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6E636A" w:rsidRPr="009559BD" w:rsidRDefault="00651487" w:rsidP="009559BD">
                  <w:pPr>
                    <w:rPr>
                      <w:rFonts w:eastAsia="Calibri"/>
                      <w:color w:val="000000" w:themeColor="text1"/>
                      <w:sz w:val="24"/>
                      <w:szCs w:val="24"/>
                    </w:rPr>
                  </w:pPr>
                  <w:hyperlink r:id="rId101" w:history="1">
                    <w:r w:rsidR="006E636A" w:rsidRPr="009559BD">
                      <w:rPr>
                        <w:rStyle w:val="a9"/>
                        <w:rFonts w:eastAsia="Calibri"/>
                        <w:color w:val="000000" w:themeColor="text1"/>
                        <w:sz w:val="24"/>
                        <w:szCs w:val="24"/>
                        <w:u w:val="none"/>
                      </w:rPr>
                      <w:t>https://gazette.nat.gov.tw/egFront/detail.do?metaid=120645&amp;log=detailLog</w:t>
                    </w:r>
                  </w:hyperlink>
                </w:p>
                <w:p w:rsidR="006E636A" w:rsidRPr="009559BD" w:rsidRDefault="00651487" w:rsidP="009559BD">
                  <w:pPr>
                    <w:rPr>
                      <w:rFonts w:eastAsia="Calibri"/>
                      <w:color w:val="000000" w:themeColor="text1"/>
                      <w:sz w:val="24"/>
                      <w:szCs w:val="24"/>
                    </w:rPr>
                  </w:pPr>
                  <w:hyperlink r:id="rId102" w:history="1">
                    <w:r w:rsidR="006E636A" w:rsidRPr="009559BD">
                      <w:rPr>
                        <w:rStyle w:val="a9"/>
                        <w:rFonts w:eastAsia="Calibri"/>
                        <w:color w:val="000000" w:themeColor="text1"/>
                        <w:sz w:val="24"/>
                        <w:szCs w:val="24"/>
                        <w:u w:val="none"/>
                      </w:rPr>
                      <w:t>https://members.wto.org/crnattachments/2021/TBT/TPKM/final_measure/21_0326_00_e.pdf</w:t>
                    </w:r>
                  </w:hyperlink>
                </w:p>
                <w:p w:rsidR="006E636A" w:rsidRPr="009559BD" w:rsidRDefault="00651487" w:rsidP="009559BD">
                  <w:pPr>
                    <w:rPr>
                      <w:rFonts w:eastAsia="Calibri"/>
                      <w:color w:val="000000" w:themeColor="text1"/>
                      <w:sz w:val="24"/>
                      <w:szCs w:val="24"/>
                    </w:rPr>
                  </w:pPr>
                  <w:hyperlink r:id="rId103" w:history="1">
                    <w:r w:rsidR="006E636A" w:rsidRPr="009559BD">
                      <w:rPr>
                        <w:rStyle w:val="a9"/>
                        <w:rFonts w:eastAsia="Calibri"/>
                        <w:color w:val="000000" w:themeColor="text1"/>
                        <w:sz w:val="24"/>
                        <w:szCs w:val="24"/>
                        <w:u w:val="none"/>
                      </w:rPr>
                      <w:t>https://members.wto.org/crnattachments/2021/TBT/TPKM/final_measure/21_0326_00_x.pdf</w:t>
                    </w:r>
                  </w:hyperlink>
                </w:p>
              </w:tc>
            </w:tr>
            <w:tr w:rsidR="006E636A" w:rsidRPr="009559BD" w:rsidTr="003C3277">
              <w:tc>
                <w:tcPr>
                  <w:tcW w:w="851" w:type="dxa"/>
                  <w:shd w:val="clear" w:color="auto" w:fill="auto"/>
                </w:tcPr>
                <w:p w:rsidR="006E636A" w:rsidRPr="009559BD" w:rsidRDefault="006E636A"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E636A" w:rsidRPr="009559BD" w:rsidTr="003C3277">
              <w:tc>
                <w:tcPr>
                  <w:tcW w:w="851" w:type="dxa"/>
                  <w:shd w:val="clear" w:color="auto" w:fill="auto"/>
                </w:tcPr>
                <w:p w:rsidR="006E636A" w:rsidRPr="009559BD" w:rsidRDefault="006E636A"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6E636A" w:rsidRPr="009559BD" w:rsidTr="003C3277">
              <w:tc>
                <w:tcPr>
                  <w:tcW w:w="851" w:type="dxa"/>
                  <w:shd w:val="clear" w:color="auto" w:fill="auto"/>
                </w:tcPr>
                <w:p w:rsidR="006E636A" w:rsidRPr="009559BD" w:rsidRDefault="006E636A"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E636A" w:rsidRPr="009559BD" w:rsidTr="003C3277">
              <w:tc>
                <w:tcPr>
                  <w:tcW w:w="851" w:type="dxa"/>
                  <w:tcBorders>
                    <w:bottom w:val="double" w:sz="4" w:space="0" w:color="auto"/>
                  </w:tcBorders>
                  <w:shd w:val="clear" w:color="auto" w:fill="auto"/>
                </w:tcPr>
                <w:p w:rsidR="006E636A" w:rsidRPr="009559BD" w:rsidRDefault="006E636A"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E636A" w:rsidRPr="009559BD" w:rsidRDefault="006E636A"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E636A" w:rsidRPr="009559BD" w:rsidRDefault="006E636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D7C5F" w:rsidRPr="009559BD" w:rsidRDefault="004D7C5F" w:rsidP="009559BD">
            <w:pPr>
              <w:jc w:val="both"/>
              <w:rPr>
                <w:color w:val="000000" w:themeColor="text1"/>
                <w:sz w:val="24"/>
                <w:szCs w:val="24"/>
                <w:lang w:val="kk-KZ"/>
              </w:rPr>
            </w:pPr>
          </w:p>
        </w:tc>
      </w:tr>
      <w:tr w:rsidR="006E636A" w:rsidRPr="009559BD" w:rsidTr="00345A2D">
        <w:trPr>
          <w:trHeight w:val="361"/>
        </w:trPr>
        <w:tc>
          <w:tcPr>
            <w:tcW w:w="710" w:type="dxa"/>
            <w:vMerge/>
            <w:shd w:val="clear" w:color="auto" w:fill="auto"/>
          </w:tcPr>
          <w:p w:rsidR="006E636A" w:rsidRPr="009559BD" w:rsidRDefault="006E636A" w:rsidP="009559BD">
            <w:pPr>
              <w:numPr>
                <w:ilvl w:val="0"/>
                <w:numId w:val="6"/>
              </w:numPr>
              <w:ind w:left="0" w:firstLine="0"/>
              <w:jc w:val="both"/>
              <w:rPr>
                <w:color w:val="000000" w:themeColor="text1"/>
                <w:sz w:val="24"/>
                <w:szCs w:val="24"/>
                <w:lang w:val="kk-KZ"/>
              </w:rPr>
            </w:pPr>
          </w:p>
        </w:tc>
        <w:tc>
          <w:tcPr>
            <w:tcW w:w="2268" w:type="dxa"/>
            <w:shd w:val="clear" w:color="auto" w:fill="auto"/>
          </w:tcPr>
          <w:p w:rsidR="006E636A" w:rsidRPr="009559BD" w:rsidRDefault="006E636A"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6E636A" w:rsidRPr="009559BD" w:rsidRDefault="006E636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636A" w:rsidRPr="009559BD" w:rsidRDefault="006E636A" w:rsidP="009559BD">
            <w:pPr>
              <w:jc w:val="both"/>
              <w:rPr>
                <w:color w:val="000000" w:themeColor="text1"/>
                <w:sz w:val="24"/>
                <w:szCs w:val="24"/>
                <w:lang w:val="kk-KZ"/>
              </w:rPr>
            </w:pPr>
          </w:p>
        </w:tc>
      </w:tr>
      <w:tr w:rsidR="006E636A" w:rsidRPr="009559BD" w:rsidTr="00345A2D">
        <w:trPr>
          <w:trHeight w:val="361"/>
        </w:trPr>
        <w:tc>
          <w:tcPr>
            <w:tcW w:w="710" w:type="dxa"/>
            <w:vMerge/>
            <w:shd w:val="clear" w:color="auto" w:fill="auto"/>
          </w:tcPr>
          <w:p w:rsidR="006E636A" w:rsidRPr="009559BD" w:rsidRDefault="006E636A" w:rsidP="009559BD">
            <w:pPr>
              <w:numPr>
                <w:ilvl w:val="0"/>
                <w:numId w:val="6"/>
              </w:numPr>
              <w:ind w:left="0" w:firstLine="0"/>
              <w:jc w:val="both"/>
              <w:rPr>
                <w:color w:val="000000" w:themeColor="text1"/>
                <w:sz w:val="24"/>
                <w:szCs w:val="24"/>
                <w:lang w:val="kk-KZ"/>
              </w:rPr>
            </w:pPr>
          </w:p>
        </w:tc>
        <w:tc>
          <w:tcPr>
            <w:tcW w:w="2268" w:type="dxa"/>
            <w:shd w:val="clear" w:color="auto" w:fill="auto"/>
          </w:tcPr>
          <w:p w:rsidR="006E636A" w:rsidRPr="009559BD" w:rsidRDefault="006E636A" w:rsidP="009559BD">
            <w:pPr>
              <w:rPr>
                <w:color w:val="000000" w:themeColor="text1"/>
                <w:sz w:val="24"/>
                <w:szCs w:val="24"/>
              </w:rPr>
            </w:pPr>
            <w:r w:rsidRPr="009559BD">
              <w:rPr>
                <w:color w:val="000000" w:themeColor="text1"/>
                <w:sz w:val="24"/>
                <w:szCs w:val="24"/>
              </w:rPr>
              <w:t xml:space="preserve">Отдельная таможенная </w:t>
            </w:r>
            <w:r w:rsidRPr="009559BD">
              <w:rPr>
                <w:color w:val="000000" w:themeColor="text1"/>
                <w:sz w:val="24"/>
                <w:szCs w:val="24"/>
              </w:rPr>
              <w:lastRenderedPageBreak/>
              <w:t>территория Тайвань, Пэнху, Цзиньмэнь и Мацу.</w:t>
            </w:r>
          </w:p>
        </w:tc>
        <w:tc>
          <w:tcPr>
            <w:tcW w:w="5386" w:type="dxa"/>
            <w:shd w:val="clear" w:color="auto" w:fill="auto"/>
          </w:tcPr>
          <w:p w:rsidR="006E636A" w:rsidRPr="009559BD" w:rsidRDefault="006E636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636A" w:rsidRPr="009559BD" w:rsidRDefault="006E636A" w:rsidP="009559BD">
            <w:pPr>
              <w:jc w:val="both"/>
              <w:rPr>
                <w:color w:val="000000" w:themeColor="text1"/>
                <w:sz w:val="24"/>
                <w:szCs w:val="24"/>
                <w:lang w:val="kk-KZ"/>
              </w:rPr>
            </w:pPr>
          </w:p>
        </w:tc>
      </w:tr>
      <w:tr w:rsidR="004D7C5F" w:rsidRPr="009559BD" w:rsidTr="00345A2D">
        <w:trPr>
          <w:trHeight w:val="361"/>
        </w:trPr>
        <w:tc>
          <w:tcPr>
            <w:tcW w:w="710" w:type="dxa"/>
            <w:vMerge w:val="restart"/>
            <w:shd w:val="clear" w:color="auto" w:fill="auto"/>
          </w:tcPr>
          <w:p w:rsidR="004D7C5F" w:rsidRPr="009559BD" w:rsidRDefault="004D7C5F" w:rsidP="009559BD">
            <w:pPr>
              <w:numPr>
                <w:ilvl w:val="0"/>
                <w:numId w:val="6"/>
              </w:numPr>
              <w:ind w:left="0" w:firstLine="0"/>
              <w:jc w:val="both"/>
              <w:rPr>
                <w:color w:val="000000" w:themeColor="text1"/>
                <w:sz w:val="24"/>
                <w:szCs w:val="24"/>
                <w:lang w:val="kk-KZ"/>
              </w:rPr>
            </w:pPr>
          </w:p>
        </w:tc>
        <w:tc>
          <w:tcPr>
            <w:tcW w:w="2268" w:type="dxa"/>
            <w:shd w:val="clear" w:color="auto" w:fill="auto"/>
          </w:tcPr>
          <w:p w:rsidR="003C3277" w:rsidRPr="009559BD" w:rsidRDefault="003C3277" w:rsidP="009559BD">
            <w:pPr>
              <w:rPr>
                <w:b/>
                <w:color w:val="000000" w:themeColor="text1"/>
                <w:sz w:val="24"/>
                <w:szCs w:val="24"/>
                <w:lang w:val="en-GB" w:eastAsia="en-US"/>
              </w:rPr>
            </w:pPr>
            <w:r w:rsidRPr="009559BD">
              <w:rPr>
                <w:b/>
                <w:color w:val="000000" w:themeColor="text1"/>
                <w:sz w:val="24"/>
                <w:szCs w:val="24"/>
              </w:rPr>
              <w:t>G/TBT/N/SVN/112</w:t>
            </w:r>
          </w:p>
          <w:p w:rsidR="004D7C5F" w:rsidRPr="009559BD" w:rsidRDefault="004D7C5F" w:rsidP="009559BD">
            <w:pPr>
              <w:rPr>
                <w:color w:val="000000" w:themeColor="text1"/>
                <w:sz w:val="24"/>
                <w:szCs w:val="24"/>
              </w:rPr>
            </w:pPr>
          </w:p>
        </w:tc>
        <w:tc>
          <w:tcPr>
            <w:tcW w:w="5386" w:type="dxa"/>
            <w:shd w:val="clear" w:color="auto" w:fill="auto"/>
          </w:tcPr>
          <w:p w:rsidR="004D7C5F" w:rsidRPr="009559BD" w:rsidRDefault="003C327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Правила качества уксуса и разбавленной уксусной кислоты (5 стр. На английском языке)</w:t>
            </w:r>
          </w:p>
        </w:tc>
        <w:tc>
          <w:tcPr>
            <w:tcW w:w="2268" w:type="dxa"/>
            <w:shd w:val="clear" w:color="auto" w:fill="auto"/>
          </w:tcPr>
          <w:p w:rsidR="004D7C5F" w:rsidRPr="009559BD" w:rsidRDefault="00574BFB"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3C3277" w:rsidRPr="009559BD" w:rsidTr="00345A2D">
        <w:trPr>
          <w:trHeight w:val="361"/>
        </w:trPr>
        <w:tc>
          <w:tcPr>
            <w:tcW w:w="710" w:type="dxa"/>
            <w:vMerge/>
            <w:shd w:val="clear" w:color="auto" w:fill="auto"/>
          </w:tcPr>
          <w:p w:rsidR="003C3277" w:rsidRPr="009559BD" w:rsidRDefault="003C3277" w:rsidP="009559BD">
            <w:pPr>
              <w:numPr>
                <w:ilvl w:val="0"/>
                <w:numId w:val="6"/>
              </w:numPr>
              <w:ind w:left="0" w:firstLine="0"/>
              <w:jc w:val="both"/>
              <w:rPr>
                <w:color w:val="000000" w:themeColor="text1"/>
                <w:sz w:val="24"/>
                <w:szCs w:val="24"/>
                <w:lang w:val="kk-KZ"/>
              </w:rPr>
            </w:pPr>
          </w:p>
        </w:tc>
        <w:tc>
          <w:tcPr>
            <w:tcW w:w="2268" w:type="dxa"/>
            <w:shd w:val="clear" w:color="auto" w:fill="auto"/>
          </w:tcPr>
          <w:p w:rsidR="003C3277" w:rsidRPr="009559BD" w:rsidRDefault="003C3277"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3C3277" w:rsidRPr="009559BD" w:rsidRDefault="003C327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Уксус и разбавленная уксусная кислота; Пищевые добавки (ICS 67.220.20)</w:t>
            </w:r>
          </w:p>
        </w:tc>
        <w:tc>
          <w:tcPr>
            <w:tcW w:w="2268" w:type="dxa"/>
            <w:shd w:val="clear" w:color="auto" w:fill="auto"/>
          </w:tcPr>
          <w:p w:rsidR="003C3277" w:rsidRPr="009559BD" w:rsidRDefault="003C3277" w:rsidP="009559BD">
            <w:pPr>
              <w:jc w:val="both"/>
              <w:rPr>
                <w:color w:val="000000" w:themeColor="text1"/>
                <w:sz w:val="24"/>
                <w:szCs w:val="24"/>
                <w:lang w:val="kk-KZ"/>
              </w:rPr>
            </w:pPr>
          </w:p>
        </w:tc>
      </w:tr>
      <w:tr w:rsidR="003C3277" w:rsidRPr="009559BD" w:rsidTr="00345A2D">
        <w:trPr>
          <w:trHeight w:val="361"/>
        </w:trPr>
        <w:tc>
          <w:tcPr>
            <w:tcW w:w="710" w:type="dxa"/>
            <w:vMerge/>
            <w:shd w:val="clear" w:color="auto" w:fill="auto"/>
          </w:tcPr>
          <w:p w:rsidR="003C3277" w:rsidRPr="009559BD" w:rsidRDefault="003C3277" w:rsidP="009559BD">
            <w:pPr>
              <w:numPr>
                <w:ilvl w:val="0"/>
                <w:numId w:val="6"/>
              </w:numPr>
              <w:ind w:left="0" w:firstLine="0"/>
              <w:jc w:val="both"/>
              <w:rPr>
                <w:color w:val="000000" w:themeColor="text1"/>
                <w:sz w:val="24"/>
                <w:szCs w:val="24"/>
                <w:lang w:val="kk-KZ"/>
              </w:rPr>
            </w:pPr>
          </w:p>
        </w:tc>
        <w:tc>
          <w:tcPr>
            <w:tcW w:w="2268" w:type="dxa"/>
            <w:shd w:val="clear" w:color="auto" w:fill="auto"/>
          </w:tcPr>
          <w:p w:rsidR="003C3277" w:rsidRPr="009559BD" w:rsidRDefault="003C3277" w:rsidP="009559BD">
            <w:pPr>
              <w:rPr>
                <w:color w:val="000000" w:themeColor="text1"/>
                <w:sz w:val="24"/>
                <w:szCs w:val="24"/>
              </w:rPr>
            </w:pPr>
            <w:r w:rsidRPr="009559BD">
              <w:rPr>
                <w:color w:val="000000" w:themeColor="text1"/>
                <w:sz w:val="24"/>
                <w:szCs w:val="24"/>
              </w:rPr>
              <w:t>Словения</w:t>
            </w:r>
          </w:p>
        </w:tc>
        <w:tc>
          <w:tcPr>
            <w:tcW w:w="5386" w:type="dxa"/>
            <w:shd w:val="clear" w:color="auto" w:fill="auto"/>
          </w:tcPr>
          <w:p w:rsidR="003C3277" w:rsidRPr="009559BD" w:rsidRDefault="003C327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Настоящие Правила устанавливают условия минимального качества, маркировки и классификации, которые должны соблюдаться на рынке естественно ферментированного уксуса и разбавленной уксусной кислоты.</w:t>
            </w:r>
          </w:p>
        </w:tc>
        <w:tc>
          <w:tcPr>
            <w:tcW w:w="2268" w:type="dxa"/>
            <w:shd w:val="clear" w:color="auto" w:fill="auto"/>
          </w:tcPr>
          <w:p w:rsidR="003C3277" w:rsidRPr="009559BD" w:rsidRDefault="003C3277" w:rsidP="009559BD">
            <w:pPr>
              <w:jc w:val="both"/>
              <w:rPr>
                <w:color w:val="000000" w:themeColor="text1"/>
                <w:sz w:val="24"/>
                <w:szCs w:val="24"/>
                <w:lang w:val="kk-KZ"/>
              </w:rPr>
            </w:pPr>
          </w:p>
        </w:tc>
      </w:tr>
      <w:tr w:rsidR="004D7C5F" w:rsidRPr="009559BD" w:rsidTr="00345A2D">
        <w:trPr>
          <w:trHeight w:val="361"/>
        </w:trPr>
        <w:tc>
          <w:tcPr>
            <w:tcW w:w="710" w:type="dxa"/>
            <w:vMerge w:val="restart"/>
            <w:shd w:val="clear" w:color="auto" w:fill="auto"/>
          </w:tcPr>
          <w:p w:rsidR="004D7C5F" w:rsidRPr="009559BD" w:rsidRDefault="004D7C5F" w:rsidP="009559BD">
            <w:pPr>
              <w:numPr>
                <w:ilvl w:val="0"/>
                <w:numId w:val="6"/>
              </w:numPr>
              <w:ind w:left="0" w:firstLine="0"/>
              <w:jc w:val="both"/>
              <w:rPr>
                <w:color w:val="000000" w:themeColor="text1"/>
                <w:sz w:val="24"/>
                <w:szCs w:val="24"/>
                <w:lang w:val="kk-KZ"/>
              </w:rPr>
            </w:pPr>
          </w:p>
        </w:tc>
        <w:tc>
          <w:tcPr>
            <w:tcW w:w="2268" w:type="dxa"/>
            <w:shd w:val="clear" w:color="auto" w:fill="auto"/>
          </w:tcPr>
          <w:p w:rsidR="004D7C5F" w:rsidRPr="00175C8C" w:rsidRDefault="00574BFB" w:rsidP="009559BD">
            <w:pPr>
              <w:rPr>
                <w:b/>
                <w:color w:val="000000" w:themeColor="text1"/>
                <w:sz w:val="24"/>
                <w:szCs w:val="24"/>
                <w:lang w:val="en-GB" w:eastAsia="en-US"/>
              </w:rPr>
            </w:pPr>
            <w:r w:rsidRPr="009559BD">
              <w:rPr>
                <w:b/>
                <w:color w:val="000000" w:themeColor="text1"/>
                <w:sz w:val="24"/>
                <w:szCs w:val="24"/>
              </w:rPr>
              <w:t>G/TBT/N/KEN/1053</w:t>
            </w:r>
          </w:p>
        </w:tc>
        <w:tc>
          <w:tcPr>
            <w:tcW w:w="5386" w:type="dxa"/>
            <w:shd w:val="clear" w:color="auto" w:fill="auto"/>
          </w:tcPr>
          <w:p w:rsidR="004D7C5F" w:rsidRPr="009559BD" w:rsidRDefault="00574BF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EAS 1039: 2020: Обычные бобы - Требования к сертификации (20 стр., На английском языке)</w:t>
            </w:r>
          </w:p>
        </w:tc>
        <w:tc>
          <w:tcPr>
            <w:tcW w:w="2268" w:type="dxa"/>
            <w:shd w:val="clear" w:color="auto" w:fill="auto"/>
          </w:tcPr>
          <w:p w:rsidR="004D7C5F" w:rsidRPr="009559BD" w:rsidRDefault="00574BFB" w:rsidP="009559BD">
            <w:pPr>
              <w:jc w:val="both"/>
              <w:rPr>
                <w:color w:val="000000" w:themeColor="text1"/>
                <w:sz w:val="24"/>
                <w:szCs w:val="24"/>
                <w:lang w:val="kk-KZ"/>
              </w:rPr>
            </w:pPr>
            <w:r w:rsidRPr="009559BD">
              <w:rPr>
                <w:color w:val="000000" w:themeColor="text1"/>
                <w:sz w:val="24"/>
                <w:szCs w:val="24"/>
                <w:lang w:val="kk-KZ"/>
              </w:rPr>
              <w:t>2 марта 2021</w:t>
            </w:r>
          </w:p>
        </w:tc>
      </w:tr>
      <w:tr w:rsidR="00574BFB" w:rsidRPr="009559BD" w:rsidTr="00345A2D">
        <w:trPr>
          <w:trHeight w:val="361"/>
        </w:trPr>
        <w:tc>
          <w:tcPr>
            <w:tcW w:w="710" w:type="dxa"/>
            <w:vMerge/>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9559BD" w:rsidRDefault="00574BFB"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574BFB" w:rsidRPr="009559BD" w:rsidRDefault="00574BF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Растениеводство (ICS 65.020.20)</w:t>
            </w:r>
          </w:p>
        </w:tc>
        <w:tc>
          <w:tcPr>
            <w:tcW w:w="2268" w:type="dxa"/>
            <w:shd w:val="clear" w:color="auto" w:fill="auto"/>
          </w:tcPr>
          <w:p w:rsidR="00574BFB" w:rsidRPr="009559BD" w:rsidRDefault="00574BFB" w:rsidP="009559BD">
            <w:pPr>
              <w:jc w:val="both"/>
              <w:rPr>
                <w:color w:val="000000" w:themeColor="text1"/>
                <w:sz w:val="24"/>
                <w:szCs w:val="24"/>
                <w:lang w:val="kk-KZ"/>
              </w:rPr>
            </w:pPr>
          </w:p>
        </w:tc>
      </w:tr>
      <w:tr w:rsidR="00574BFB" w:rsidRPr="009559BD" w:rsidTr="00345A2D">
        <w:trPr>
          <w:trHeight w:val="361"/>
        </w:trPr>
        <w:tc>
          <w:tcPr>
            <w:tcW w:w="710" w:type="dxa"/>
            <w:vMerge/>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9559BD" w:rsidRDefault="00574BFB"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574BFB" w:rsidRPr="009559BD" w:rsidRDefault="00574BF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предосновных, основных и сертифицированных семян фасоли обыкновенной (</w:t>
            </w:r>
            <w:r w:rsidRPr="00293F8A">
              <w:rPr>
                <w:i/>
                <w:color w:val="000000" w:themeColor="text1"/>
                <w:sz w:val="24"/>
                <w:szCs w:val="24"/>
                <w:lang w:val="kk-KZ"/>
              </w:rPr>
              <w:t>Phaseolus vulgaris L</w:t>
            </w:r>
            <w:r w:rsidRPr="009559BD">
              <w:rPr>
                <w:color w:val="000000" w:themeColor="text1"/>
                <w:sz w:val="24"/>
                <w:szCs w:val="24"/>
                <w:lang w:val="kk-KZ"/>
              </w:rPr>
              <w:t>.). Он включает требования к приемлемым сортам, проверки, отбор проб семян, лабораторные требования, сертификаты, упаковку и маркировку, а также пост-контрольные тесты.</w:t>
            </w:r>
          </w:p>
        </w:tc>
        <w:tc>
          <w:tcPr>
            <w:tcW w:w="2268" w:type="dxa"/>
            <w:shd w:val="clear" w:color="auto" w:fill="auto"/>
          </w:tcPr>
          <w:p w:rsidR="00574BFB" w:rsidRPr="009559BD" w:rsidRDefault="00574BFB"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9D7354" w:rsidRPr="009559BD" w:rsidRDefault="009D7354" w:rsidP="009559BD">
            <w:pPr>
              <w:rPr>
                <w:b/>
                <w:color w:val="000000" w:themeColor="text1"/>
                <w:sz w:val="24"/>
                <w:szCs w:val="24"/>
                <w:lang w:val="en-GB" w:eastAsia="en-US"/>
              </w:rPr>
            </w:pPr>
            <w:r w:rsidRPr="009559BD">
              <w:rPr>
                <w:b/>
                <w:color w:val="000000" w:themeColor="text1"/>
                <w:sz w:val="24"/>
                <w:szCs w:val="24"/>
              </w:rPr>
              <w:t>G/TBT/N/KEN/1052</w:t>
            </w:r>
          </w:p>
          <w:p w:rsidR="00574BFB" w:rsidRPr="009559BD" w:rsidRDefault="00574BFB" w:rsidP="009559BD">
            <w:pPr>
              <w:rPr>
                <w:color w:val="000000" w:themeColor="text1"/>
                <w:sz w:val="24"/>
                <w:szCs w:val="24"/>
              </w:rPr>
            </w:pPr>
          </w:p>
        </w:tc>
        <w:tc>
          <w:tcPr>
            <w:tcW w:w="5386" w:type="dxa"/>
            <w:shd w:val="clear" w:color="auto" w:fill="auto"/>
          </w:tcPr>
          <w:p w:rsidR="00574BFB" w:rsidRPr="009559BD" w:rsidRDefault="009D735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DEAS 1038: 2020: Семена хлопчатника - Требования к сертификации (18 стр., На английском языке)</w:t>
            </w:r>
          </w:p>
        </w:tc>
        <w:tc>
          <w:tcPr>
            <w:tcW w:w="2268" w:type="dxa"/>
            <w:shd w:val="clear" w:color="auto" w:fill="auto"/>
          </w:tcPr>
          <w:p w:rsidR="00574BFB" w:rsidRPr="009559BD" w:rsidRDefault="009D7354" w:rsidP="009559BD">
            <w:pPr>
              <w:jc w:val="both"/>
              <w:rPr>
                <w:color w:val="000000" w:themeColor="text1"/>
                <w:sz w:val="24"/>
                <w:szCs w:val="24"/>
                <w:lang w:val="kk-KZ"/>
              </w:rPr>
            </w:pPr>
            <w:r w:rsidRPr="009559BD">
              <w:rPr>
                <w:color w:val="000000" w:themeColor="text1"/>
                <w:sz w:val="24"/>
                <w:szCs w:val="24"/>
                <w:lang w:val="kk-KZ"/>
              </w:rPr>
              <w:t>2 марта 2021</w:t>
            </w:r>
          </w:p>
        </w:tc>
      </w:tr>
      <w:tr w:rsidR="009D7354" w:rsidRPr="009559BD" w:rsidTr="00345A2D">
        <w:trPr>
          <w:trHeight w:val="361"/>
        </w:trPr>
        <w:tc>
          <w:tcPr>
            <w:tcW w:w="710" w:type="dxa"/>
            <w:vMerge/>
            <w:shd w:val="clear" w:color="auto" w:fill="auto"/>
          </w:tcPr>
          <w:p w:rsidR="009D7354" w:rsidRPr="009559BD" w:rsidRDefault="009D7354" w:rsidP="009559BD">
            <w:pPr>
              <w:numPr>
                <w:ilvl w:val="0"/>
                <w:numId w:val="6"/>
              </w:numPr>
              <w:ind w:left="0" w:firstLine="0"/>
              <w:jc w:val="both"/>
              <w:rPr>
                <w:color w:val="000000" w:themeColor="text1"/>
                <w:sz w:val="24"/>
                <w:szCs w:val="24"/>
                <w:lang w:val="kk-KZ"/>
              </w:rPr>
            </w:pPr>
          </w:p>
        </w:tc>
        <w:tc>
          <w:tcPr>
            <w:tcW w:w="2268" w:type="dxa"/>
            <w:shd w:val="clear" w:color="auto" w:fill="auto"/>
          </w:tcPr>
          <w:p w:rsidR="009D7354" w:rsidRPr="009559BD" w:rsidRDefault="009D7354"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9D7354" w:rsidRPr="009559BD" w:rsidRDefault="009D735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Растениеводство (ICS 65.020.20)</w:t>
            </w:r>
          </w:p>
        </w:tc>
        <w:tc>
          <w:tcPr>
            <w:tcW w:w="2268" w:type="dxa"/>
            <w:shd w:val="clear" w:color="auto" w:fill="auto"/>
          </w:tcPr>
          <w:p w:rsidR="009D7354" w:rsidRPr="009559BD" w:rsidRDefault="009D7354" w:rsidP="009559BD">
            <w:pPr>
              <w:jc w:val="both"/>
              <w:rPr>
                <w:color w:val="000000" w:themeColor="text1"/>
                <w:sz w:val="24"/>
                <w:szCs w:val="24"/>
                <w:lang w:val="kk-KZ"/>
              </w:rPr>
            </w:pPr>
          </w:p>
        </w:tc>
      </w:tr>
      <w:tr w:rsidR="009D7354" w:rsidRPr="009559BD" w:rsidTr="00345A2D">
        <w:trPr>
          <w:trHeight w:val="361"/>
        </w:trPr>
        <w:tc>
          <w:tcPr>
            <w:tcW w:w="710" w:type="dxa"/>
            <w:vMerge/>
            <w:shd w:val="clear" w:color="auto" w:fill="auto"/>
          </w:tcPr>
          <w:p w:rsidR="009D7354" w:rsidRPr="009559BD" w:rsidRDefault="009D7354" w:rsidP="009559BD">
            <w:pPr>
              <w:numPr>
                <w:ilvl w:val="0"/>
                <w:numId w:val="6"/>
              </w:numPr>
              <w:ind w:left="0" w:firstLine="0"/>
              <w:jc w:val="both"/>
              <w:rPr>
                <w:color w:val="000000" w:themeColor="text1"/>
                <w:sz w:val="24"/>
                <w:szCs w:val="24"/>
                <w:lang w:val="kk-KZ"/>
              </w:rPr>
            </w:pPr>
          </w:p>
        </w:tc>
        <w:tc>
          <w:tcPr>
            <w:tcW w:w="2268" w:type="dxa"/>
            <w:shd w:val="clear" w:color="auto" w:fill="auto"/>
          </w:tcPr>
          <w:p w:rsidR="009D7354" w:rsidRPr="009559BD" w:rsidRDefault="009D7354"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9D7354" w:rsidRPr="009559BD" w:rsidRDefault="009D735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предосновных, основных и сертифицированных семян культурного хлопка (Gossypium spp.). Он включает требования к приемлемым сортам, полевые проверки, отбор образцов семян, лабораторные требования, сертификаты, упаковку и маркировку, а также пост-контрольные тесты.</w:t>
            </w:r>
          </w:p>
        </w:tc>
        <w:tc>
          <w:tcPr>
            <w:tcW w:w="2268" w:type="dxa"/>
            <w:shd w:val="clear" w:color="auto" w:fill="auto"/>
          </w:tcPr>
          <w:p w:rsidR="009D7354" w:rsidRPr="009559BD" w:rsidRDefault="009D7354"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293F8A" w:rsidRDefault="00691E1F" w:rsidP="009559BD">
            <w:pPr>
              <w:rPr>
                <w:b/>
                <w:color w:val="000000" w:themeColor="text1"/>
                <w:sz w:val="24"/>
                <w:szCs w:val="24"/>
                <w:lang w:val="en-GB" w:eastAsia="en-US"/>
              </w:rPr>
            </w:pPr>
            <w:r w:rsidRPr="009559BD">
              <w:rPr>
                <w:b/>
                <w:color w:val="000000" w:themeColor="text1"/>
                <w:sz w:val="24"/>
                <w:szCs w:val="24"/>
              </w:rPr>
              <w:t>G/TBT/N/KEN/1051</w:t>
            </w:r>
          </w:p>
        </w:tc>
        <w:tc>
          <w:tcPr>
            <w:tcW w:w="5386" w:type="dxa"/>
            <w:shd w:val="clear" w:color="auto" w:fill="auto"/>
          </w:tcPr>
          <w:p w:rsidR="00574BFB" w:rsidRPr="009559BD" w:rsidRDefault="00691E1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DEAS 1037: 2020: Семена проса - Требования к сертификации (16 стр., На английском языке)</w:t>
            </w:r>
          </w:p>
        </w:tc>
        <w:tc>
          <w:tcPr>
            <w:tcW w:w="2268" w:type="dxa"/>
            <w:shd w:val="clear" w:color="auto" w:fill="auto"/>
          </w:tcPr>
          <w:p w:rsidR="00574BFB" w:rsidRPr="009559BD" w:rsidRDefault="00691E1F" w:rsidP="009559BD">
            <w:pPr>
              <w:jc w:val="both"/>
              <w:rPr>
                <w:color w:val="000000" w:themeColor="text1"/>
                <w:sz w:val="24"/>
                <w:szCs w:val="24"/>
                <w:lang w:val="kk-KZ"/>
              </w:rPr>
            </w:pPr>
            <w:r w:rsidRPr="009559BD">
              <w:rPr>
                <w:color w:val="000000" w:themeColor="text1"/>
                <w:sz w:val="24"/>
                <w:szCs w:val="24"/>
                <w:lang w:val="kk-KZ"/>
              </w:rPr>
              <w:t>2 марта 2021</w:t>
            </w:r>
          </w:p>
        </w:tc>
      </w:tr>
      <w:tr w:rsidR="00691E1F" w:rsidRPr="009559BD" w:rsidTr="00345A2D">
        <w:trPr>
          <w:trHeight w:val="361"/>
        </w:trPr>
        <w:tc>
          <w:tcPr>
            <w:tcW w:w="710" w:type="dxa"/>
            <w:vMerge/>
            <w:shd w:val="clear" w:color="auto" w:fill="auto"/>
          </w:tcPr>
          <w:p w:rsidR="00691E1F" w:rsidRPr="009559BD" w:rsidRDefault="00691E1F" w:rsidP="009559BD">
            <w:pPr>
              <w:numPr>
                <w:ilvl w:val="0"/>
                <w:numId w:val="6"/>
              </w:numPr>
              <w:ind w:left="0" w:firstLine="0"/>
              <w:jc w:val="both"/>
              <w:rPr>
                <w:color w:val="000000" w:themeColor="text1"/>
                <w:sz w:val="24"/>
                <w:szCs w:val="24"/>
                <w:lang w:val="kk-KZ"/>
              </w:rPr>
            </w:pPr>
          </w:p>
        </w:tc>
        <w:tc>
          <w:tcPr>
            <w:tcW w:w="2268" w:type="dxa"/>
            <w:shd w:val="clear" w:color="auto" w:fill="auto"/>
          </w:tcPr>
          <w:p w:rsidR="00691E1F" w:rsidRPr="009559BD" w:rsidRDefault="00691E1F"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691E1F" w:rsidRPr="009559BD" w:rsidRDefault="00691E1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Растениеводство (ICS 65.020.20)</w:t>
            </w:r>
          </w:p>
        </w:tc>
        <w:tc>
          <w:tcPr>
            <w:tcW w:w="2268" w:type="dxa"/>
            <w:shd w:val="clear" w:color="auto" w:fill="auto"/>
          </w:tcPr>
          <w:p w:rsidR="00691E1F" w:rsidRPr="009559BD" w:rsidRDefault="00691E1F" w:rsidP="009559BD">
            <w:pPr>
              <w:jc w:val="both"/>
              <w:rPr>
                <w:color w:val="000000" w:themeColor="text1"/>
                <w:sz w:val="24"/>
                <w:szCs w:val="24"/>
                <w:lang w:val="kk-KZ"/>
              </w:rPr>
            </w:pPr>
          </w:p>
        </w:tc>
      </w:tr>
      <w:tr w:rsidR="00691E1F" w:rsidRPr="009559BD" w:rsidTr="00345A2D">
        <w:trPr>
          <w:trHeight w:val="361"/>
        </w:trPr>
        <w:tc>
          <w:tcPr>
            <w:tcW w:w="710" w:type="dxa"/>
            <w:vMerge/>
            <w:shd w:val="clear" w:color="auto" w:fill="auto"/>
          </w:tcPr>
          <w:p w:rsidR="00691E1F" w:rsidRPr="009559BD" w:rsidRDefault="00691E1F" w:rsidP="009559BD">
            <w:pPr>
              <w:numPr>
                <w:ilvl w:val="0"/>
                <w:numId w:val="6"/>
              </w:numPr>
              <w:ind w:left="0" w:firstLine="0"/>
              <w:jc w:val="both"/>
              <w:rPr>
                <w:color w:val="000000" w:themeColor="text1"/>
                <w:sz w:val="24"/>
                <w:szCs w:val="24"/>
                <w:lang w:val="kk-KZ"/>
              </w:rPr>
            </w:pPr>
          </w:p>
        </w:tc>
        <w:tc>
          <w:tcPr>
            <w:tcW w:w="2268" w:type="dxa"/>
            <w:shd w:val="clear" w:color="auto" w:fill="auto"/>
          </w:tcPr>
          <w:p w:rsidR="00691E1F" w:rsidRPr="009559BD" w:rsidRDefault="00691E1F"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691E1F" w:rsidRPr="009559BD" w:rsidRDefault="00691E1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предбазовых, базовых и сертифицированных семян семян проса (Eleucine coracana L.). Он включает требования к приемлемым сортам, полевые стандарты, полевые проверки, отбор проб семян, лабораторные стандарты, сертификаты, упаковку, маркировку и постконтрольные тесты.</w:t>
            </w:r>
          </w:p>
        </w:tc>
        <w:tc>
          <w:tcPr>
            <w:tcW w:w="2268" w:type="dxa"/>
            <w:shd w:val="clear" w:color="auto" w:fill="auto"/>
          </w:tcPr>
          <w:p w:rsidR="00691E1F" w:rsidRPr="009559BD" w:rsidRDefault="00691E1F"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293F8A" w:rsidRDefault="00E65684" w:rsidP="009559BD">
            <w:pPr>
              <w:rPr>
                <w:b/>
                <w:color w:val="000000" w:themeColor="text1"/>
                <w:sz w:val="24"/>
                <w:szCs w:val="24"/>
                <w:lang w:val="en-GB" w:eastAsia="en-US"/>
              </w:rPr>
            </w:pPr>
            <w:r w:rsidRPr="009559BD">
              <w:rPr>
                <w:b/>
                <w:color w:val="000000" w:themeColor="text1"/>
                <w:sz w:val="24"/>
                <w:szCs w:val="24"/>
              </w:rPr>
              <w:t>G/TBT/N/KEN/1050</w:t>
            </w:r>
          </w:p>
        </w:tc>
        <w:tc>
          <w:tcPr>
            <w:tcW w:w="5386" w:type="dxa"/>
            <w:shd w:val="clear" w:color="auto" w:fill="auto"/>
          </w:tcPr>
          <w:p w:rsidR="00574BFB" w:rsidRPr="009559BD" w:rsidRDefault="00E6568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DEAS 1036: 2020: Семена риса - Требования к сертификации (17 стр., На английском языке)</w:t>
            </w:r>
          </w:p>
        </w:tc>
        <w:tc>
          <w:tcPr>
            <w:tcW w:w="2268" w:type="dxa"/>
            <w:shd w:val="clear" w:color="auto" w:fill="auto"/>
          </w:tcPr>
          <w:p w:rsidR="00574BFB" w:rsidRPr="009559BD" w:rsidRDefault="00E65684" w:rsidP="009559BD">
            <w:pPr>
              <w:jc w:val="both"/>
              <w:rPr>
                <w:color w:val="000000" w:themeColor="text1"/>
                <w:sz w:val="24"/>
                <w:szCs w:val="24"/>
                <w:lang w:val="kk-KZ"/>
              </w:rPr>
            </w:pPr>
            <w:r w:rsidRPr="009559BD">
              <w:rPr>
                <w:color w:val="000000" w:themeColor="text1"/>
                <w:sz w:val="24"/>
                <w:szCs w:val="24"/>
                <w:lang w:val="kk-KZ"/>
              </w:rPr>
              <w:t>2 марта 2021</w:t>
            </w:r>
          </w:p>
        </w:tc>
      </w:tr>
      <w:tr w:rsidR="00E65684" w:rsidRPr="009559BD" w:rsidTr="00345A2D">
        <w:trPr>
          <w:trHeight w:val="361"/>
        </w:trPr>
        <w:tc>
          <w:tcPr>
            <w:tcW w:w="710" w:type="dxa"/>
            <w:vMerge/>
            <w:shd w:val="clear" w:color="auto" w:fill="auto"/>
          </w:tcPr>
          <w:p w:rsidR="00E65684" w:rsidRPr="009559BD" w:rsidRDefault="00E65684" w:rsidP="009559BD">
            <w:pPr>
              <w:numPr>
                <w:ilvl w:val="0"/>
                <w:numId w:val="6"/>
              </w:numPr>
              <w:ind w:left="0" w:firstLine="0"/>
              <w:jc w:val="both"/>
              <w:rPr>
                <w:color w:val="000000" w:themeColor="text1"/>
                <w:sz w:val="24"/>
                <w:szCs w:val="24"/>
                <w:lang w:val="kk-KZ"/>
              </w:rPr>
            </w:pPr>
          </w:p>
        </w:tc>
        <w:tc>
          <w:tcPr>
            <w:tcW w:w="2268" w:type="dxa"/>
            <w:shd w:val="clear" w:color="auto" w:fill="auto"/>
          </w:tcPr>
          <w:p w:rsidR="00E65684" w:rsidRPr="009559BD" w:rsidRDefault="00E65684"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E65684" w:rsidRPr="009559BD" w:rsidRDefault="00E6568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Растениеводство (ICS 65.020.20)</w:t>
            </w:r>
          </w:p>
        </w:tc>
        <w:tc>
          <w:tcPr>
            <w:tcW w:w="2268" w:type="dxa"/>
            <w:shd w:val="clear" w:color="auto" w:fill="auto"/>
          </w:tcPr>
          <w:p w:rsidR="00E65684" w:rsidRPr="009559BD" w:rsidRDefault="00E65684" w:rsidP="009559BD">
            <w:pPr>
              <w:jc w:val="both"/>
              <w:rPr>
                <w:color w:val="000000" w:themeColor="text1"/>
                <w:sz w:val="24"/>
                <w:szCs w:val="24"/>
                <w:lang w:val="kk-KZ"/>
              </w:rPr>
            </w:pPr>
          </w:p>
        </w:tc>
      </w:tr>
      <w:tr w:rsidR="00E65684" w:rsidRPr="009559BD" w:rsidTr="00345A2D">
        <w:trPr>
          <w:trHeight w:val="361"/>
        </w:trPr>
        <w:tc>
          <w:tcPr>
            <w:tcW w:w="710" w:type="dxa"/>
            <w:vMerge/>
            <w:shd w:val="clear" w:color="auto" w:fill="auto"/>
          </w:tcPr>
          <w:p w:rsidR="00E65684" w:rsidRPr="009559BD" w:rsidRDefault="00E65684" w:rsidP="009559BD">
            <w:pPr>
              <w:numPr>
                <w:ilvl w:val="0"/>
                <w:numId w:val="6"/>
              </w:numPr>
              <w:ind w:left="0" w:firstLine="0"/>
              <w:jc w:val="both"/>
              <w:rPr>
                <w:color w:val="000000" w:themeColor="text1"/>
                <w:sz w:val="24"/>
                <w:szCs w:val="24"/>
                <w:lang w:val="kk-KZ"/>
              </w:rPr>
            </w:pPr>
          </w:p>
        </w:tc>
        <w:tc>
          <w:tcPr>
            <w:tcW w:w="2268" w:type="dxa"/>
            <w:shd w:val="clear" w:color="auto" w:fill="auto"/>
          </w:tcPr>
          <w:p w:rsidR="00E65684" w:rsidRPr="009559BD" w:rsidRDefault="00E65684"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E65684" w:rsidRPr="009559BD" w:rsidRDefault="00E6568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проект стандарта определяет требования к </w:t>
            </w:r>
            <w:r w:rsidRPr="009559BD">
              <w:rPr>
                <w:color w:val="000000" w:themeColor="text1"/>
                <w:sz w:val="24"/>
                <w:szCs w:val="24"/>
                <w:lang w:val="kk-KZ"/>
              </w:rPr>
              <w:lastRenderedPageBreak/>
              <w:t>сертификации предварительно базовых, основных и сертифицированных семян риса (Oryza sativa L.). Он включает требования к приемлемым сортам, полевые требования, полевые проверки, отбор проб семян, лабораторные требования, сертификаты, упаковку и маркировку, а также пост-контрольные тесты.</w:t>
            </w:r>
          </w:p>
        </w:tc>
        <w:tc>
          <w:tcPr>
            <w:tcW w:w="2268" w:type="dxa"/>
            <w:shd w:val="clear" w:color="auto" w:fill="auto"/>
          </w:tcPr>
          <w:p w:rsidR="00E65684" w:rsidRPr="009559BD" w:rsidRDefault="00E65684"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293F8A" w:rsidRDefault="008F6E3A" w:rsidP="009559BD">
            <w:pPr>
              <w:rPr>
                <w:b/>
                <w:color w:val="000000" w:themeColor="text1"/>
                <w:sz w:val="24"/>
                <w:szCs w:val="24"/>
                <w:lang w:val="en-GB" w:eastAsia="en-US"/>
              </w:rPr>
            </w:pPr>
            <w:r w:rsidRPr="009559BD">
              <w:rPr>
                <w:b/>
                <w:color w:val="000000" w:themeColor="text1"/>
                <w:sz w:val="24"/>
                <w:szCs w:val="24"/>
              </w:rPr>
              <w:t>G/TBT/N/KEN/1049</w:t>
            </w:r>
          </w:p>
        </w:tc>
        <w:tc>
          <w:tcPr>
            <w:tcW w:w="5386" w:type="dxa"/>
            <w:shd w:val="clear" w:color="auto" w:fill="auto"/>
          </w:tcPr>
          <w:p w:rsidR="00574BFB" w:rsidRPr="009559BD" w:rsidRDefault="008F6E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DEAS 1035: 2020: Семена банана - Требования к сертификации (14 стр., На английском языке)</w:t>
            </w:r>
          </w:p>
        </w:tc>
        <w:tc>
          <w:tcPr>
            <w:tcW w:w="2268" w:type="dxa"/>
            <w:shd w:val="clear" w:color="auto" w:fill="auto"/>
          </w:tcPr>
          <w:p w:rsidR="00574BFB" w:rsidRPr="009559BD" w:rsidRDefault="008F6E3A" w:rsidP="009559BD">
            <w:pPr>
              <w:jc w:val="both"/>
              <w:rPr>
                <w:color w:val="000000" w:themeColor="text1"/>
                <w:sz w:val="24"/>
                <w:szCs w:val="24"/>
                <w:lang w:val="kk-KZ"/>
              </w:rPr>
            </w:pPr>
            <w:r w:rsidRPr="009559BD">
              <w:rPr>
                <w:color w:val="000000" w:themeColor="text1"/>
                <w:sz w:val="24"/>
                <w:szCs w:val="24"/>
                <w:lang w:val="kk-KZ"/>
              </w:rPr>
              <w:t>2 марта 2021</w:t>
            </w:r>
          </w:p>
        </w:tc>
      </w:tr>
      <w:tr w:rsidR="008F6E3A" w:rsidRPr="009559BD" w:rsidTr="00345A2D">
        <w:trPr>
          <w:trHeight w:val="361"/>
        </w:trPr>
        <w:tc>
          <w:tcPr>
            <w:tcW w:w="710" w:type="dxa"/>
            <w:vMerge/>
            <w:shd w:val="clear" w:color="auto" w:fill="auto"/>
          </w:tcPr>
          <w:p w:rsidR="008F6E3A" w:rsidRPr="009559BD" w:rsidRDefault="008F6E3A" w:rsidP="009559BD">
            <w:pPr>
              <w:numPr>
                <w:ilvl w:val="0"/>
                <w:numId w:val="6"/>
              </w:numPr>
              <w:ind w:left="0" w:firstLine="0"/>
              <w:jc w:val="both"/>
              <w:rPr>
                <w:color w:val="000000" w:themeColor="text1"/>
                <w:sz w:val="24"/>
                <w:szCs w:val="24"/>
                <w:lang w:val="kk-KZ"/>
              </w:rPr>
            </w:pPr>
          </w:p>
        </w:tc>
        <w:tc>
          <w:tcPr>
            <w:tcW w:w="2268" w:type="dxa"/>
            <w:shd w:val="clear" w:color="auto" w:fill="auto"/>
          </w:tcPr>
          <w:p w:rsidR="008F6E3A" w:rsidRPr="009559BD" w:rsidRDefault="008F6E3A"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8F6E3A" w:rsidRPr="009559BD" w:rsidRDefault="008F6E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Растениеводство (ICS 65.020.20)</w:t>
            </w:r>
          </w:p>
        </w:tc>
        <w:tc>
          <w:tcPr>
            <w:tcW w:w="2268" w:type="dxa"/>
            <w:shd w:val="clear" w:color="auto" w:fill="auto"/>
          </w:tcPr>
          <w:p w:rsidR="008F6E3A" w:rsidRPr="009559BD" w:rsidRDefault="008F6E3A" w:rsidP="009559BD">
            <w:pPr>
              <w:jc w:val="both"/>
              <w:rPr>
                <w:color w:val="000000" w:themeColor="text1"/>
                <w:sz w:val="24"/>
                <w:szCs w:val="24"/>
                <w:lang w:val="kk-KZ"/>
              </w:rPr>
            </w:pPr>
          </w:p>
        </w:tc>
      </w:tr>
      <w:tr w:rsidR="008F6E3A" w:rsidRPr="009559BD" w:rsidTr="00345A2D">
        <w:trPr>
          <w:trHeight w:val="361"/>
        </w:trPr>
        <w:tc>
          <w:tcPr>
            <w:tcW w:w="710" w:type="dxa"/>
            <w:vMerge/>
            <w:shd w:val="clear" w:color="auto" w:fill="auto"/>
          </w:tcPr>
          <w:p w:rsidR="008F6E3A" w:rsidRPr="009559BD" w:rsidRDefault="008F6E3A" w:rsidP="009559BD">
            <w:pPr>
              <w:numPr>
                <w:ilvl w:val="0"/>
                <w:numId w:val="6"/>
              </w:numPr>
              <w:ind w:left="0" w:firstLine="0"/>
              <w:jc w:val="both"/>
              <w:rPr>
                <w:color w:val="000000" w:themeColor="text1"/>
                <w:sz w:val="24"/>
                <w:szCs w:val="24"/>
                <w:lang w:val="kk-KZ"/>
              </w:rPr>
            </w:pPr>
          </w:p>
        </w:tc>
        <w:tc>
          <w:tcPr>
            <w:tcW w:w="2268" w:type="dxa"/>
            <w:shd w:val="clear" w:color="auto" w:fill="auto"/>
          </w:tcPr>
          <w:p w:rsidR="008F6E3A" w:rsidRPr="009559BD" w:rsidRDefault="008F6E3A"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8F6E3A" w:rsidRPr="009559BD" w:rsidRDefault="008F6E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семян банана (Musa paradisiaca L). Он применяет культуру тканей, макроразмножение и посадочный материал традиционного производства</w:t>
            </w:r>
          </w:p>
        </w:tc>
        <w:tc>
          <w:tcPr>
            <w:tcW w:w="2268" w:type="dxa"/>
            <w:shd w:val="clear" w:color="auto" w:fill="auto"/>
          </w:tcPr>
          <w:p w:rsidR="008F6E3A" w:rsidRPr="009559BD" w:rsidRDefault="008F6E3A"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293F8A" w:rsidRDefault="008F6E3A" w:rsidP="009559BD">
            <w:pPr>
              <w:rPr>
                <w:b/>
                <w:color w:val="000000" w:themeColor="text1"/>
                <w:sz w:val="24"/>
                <w:szCs w:val="24"/>
                <w:lang w:val="en-GB" w:eastAsia="en-US"/>
              </w:rPr>
            </w:pPr>
            <w:r w:rsidRPr="009559BD">
              <w:rPr>
                <w:b/>
                <w:color w:val="000000" w:themeColor="text1"/>
                <w:sz w:val="24"/>
                <w:szCs w:val="24"/>
              </w:rPr>
              <w:t>G/TBT/N/KEN/1048</w:t>
            </w:r>
          </w:p>
        </w:tc>
        <w:tc>
          <w:tcPr>
            <w:tcW w:w="5386" w:type="dxa"/>
            <w:shd w:val="clear" w:color="auto" w:fill="auto"/>
          </w:tcPr>
          <w:p w:rsidR="00574BFB" w:rsidRPr="009559BD" w:rsidRDefault="008F6E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DEAS 1034: 2020: Семена пшеницы - Требования к сертификации (20 стр., На английском языке)</w:t>
            </w:r>
          </w:p>
        </w:tc>
        <w:tc>
          <w:tcPr>
            <w:tcW w:w="2268" w:type="dxa"/>
            <w:shd w:val="clear" w:color="auto" w:fill="auto"/>
          </w:tcPr>
          <w:p w:rsidR="00574BFB" w:rsidRPr="009559BD" w:rsidRDefault="008F6E3A" w:rsidP="009559BD">
            <w:pPr>
              <w:jc w:val="both"/>
              <w:rPr>
                <w:color w:val="000000" w:themeColor="text1"/>
                <w:sz w:val="24"/>
                <w:szCs w:val="24"/>
                <w:lang w:val="kk-KZ"/>
              </w:rPr>
            </w:pPr>
            <w:r w:rsidRPr="009559BD">
              <w:rPr>
                <w:color w:val="000000" w:themeColor="text1"/>
                <w:sz w:val="24"/>
                <w:szCs w:val="24"/>
                <w:lang w:val="kk-KZ"/>
              </w:rPr>
              <w:t>2 марта 2021</w:t>
            </w:r>
          </w:p>
        </w:tc>
      </w:tr>
      <w:tr w:rsidR="008F6E3A" w:rsidRPr="009559BD" w:rsidTr="00345A2D">
        <w:trPr>
          <w:trHeight w:val="361"/>
        </w:trPr>
        <w:tc>
          <w:tcPr>
            <w:tcW w:w="710" w:type="dxa"/>
            <w:vMerge/>
            <w:shd w:val="clear" w:color="auto" w:fill="auto"/>
          </w:tcPr>
          <w:p w:rsidR="008F6E3A" w:rsidRPr="009559BD" w:rsidRDefault="008F6E3A" w:rsidP="009559BD">
            <w:pPr>
              <w:numPr>
                <w:ilvl w:val="0"/>
                <w:numId w:val="6"/>
              </w:numPr>
              <w:ind w:left="0" w:firstLine="0"/>
              <w:jc w:val="both"/>
              <w:rPr>
                <w:color w:val="000000" w:themeColor="text1"/>
                <w:sz w:val="24"/>
                <w:szCs w:val="24"/>
                <w:lang w:val="kk-KZ"/>
              </w:rPr>
            </w:pPr>
          </w:p>
        </w:tc>
        <w:tc>
          <w:tcPr>
            <w:tcW w:w="2268" w:type="dxa"/>
            <w:shd w:val="clear" w:color="auto" w:fill="auto"/>
          </w:tcPr>
          <w:p w:rsidR="008F6E3A" w:rsidRPr="009559BD" w:rsidRDefault="008F6E3A" w:rsidP="009559BD">
            <w:pPr>
              <w:rPr>
                <w:color w:val="000000" w:themeColor="text1"/>
                <w:sz w:val="24"/>
                <w:szCs w:val="24"/>
                <w:lang w:val="en-US"/>
              </w:rPr>
            </w:pPr>
            <w:r w:rsidRPr="009559BD">
              <w:rPr>
                <w:color w:val="000000" w:themeColor="text1"/>
                <w:sz w:val="24"/>
                <w:szCs w:val="24"/>
              </w:rPr>
              <w:t>11</w:t>
            </w:r>
            <w:r w:rsidRPr="009559BD">
              <w:rPr>
                <w:color w:val="000000" w:themeColor="text1"/>
                <w:sz w:val="24"/>
                <w:szCs w:val="24"/>
                <w:lang w:val="kk-KZ"/>
              </w:rPr>
              <w:t xml:space="preserve"> января 2021</w:t>
            </w:r>
          </w:p>
        </w:tc>
        <w:tc>
          <w:tcPr>
            <w:tcW w:w="5386" w:type="dxa"/>
            <w:shd w:val="clear" w:color="auto" w:fill="auto"/>
          </w:tcPr>
          <w:p w:rsidR="008F6E3A" w:rsidRPr="009559BD" w:rsidRDefault="008F6E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Растениеводство (ICS 65.020.20)</w:t>
            </w:r>
          </w:p>
        </w:tc>
        <w:tc>
          <w:tcPr>
            <w:tcW w:w="2268" w:type="dxa"/>
            <w:shd w:val="clear" w:color="auto" w:fill="auto"/>
          </w:tcPr>
          <w:p w:rsidR="008F6E3A" w:rsidRPr="009559BD" w:rsidRDefault="008F6E3A" w:rsidP="009559BD">
            <w:pPr>
              <w:jc w:val="both"/>
              <w:rPr>
                <w:color w:val="000000" w:themeColor="text1"/>
                <w:sz w:val="24"/>
                <w:szCs w:val="24"/>
                <w:lang w:val="kk-KZ"/>
              </w:rPr>
            </w:pPr>
          </w:p>
        </w:tc>
      </w:tr>
      <w:tr w:rsidR="008F6E3A" w:rsidRPr="009559BD" w:rsidTr="00345A2D">
        <w:trPr>
          <w:trHeight w:val="361"/>
        </w:trPr>
        <w:tc>
          <w:tcPr>
            <w:tcW w:w="710" w:type="dxa"/>
            <w:vMerge/>
            <w:shd w:val="clear" w:color="auto" w:fill="auto"/>
          </w:tcPr>
          <w:p w:rsidR="008F6E3A" w:rsidRPr="009559BD" w:rsidRDefault="008F6E3A" w:rsidP="009559BD">
            <w:pPr>
              <w:numPr>
                <w:ilvl w:val="0"/>
                <w:numId w:val="6"/>
              </w:numPr>
              <w:ind w:left="0" w:firstLine="0"/>
              <w:jc w:val="both"/>
              <w:rPr>
                <w:color w:val="000000" w:themeColor="text1"/>
                <w:sz w:val="24"/>
                <w:szCs w:val="24"/>
                <w:lang w:val="kk-KZ"/>
              </w:rPr>
            </w:pPr>
          </w:p>
        </w:tc>
        <w:tc>
          <w:tcPr>
            <w:tcW w:w="2268" w:type="dxa"/>
            <w:shd w:val="clear" w:color="auto" w:fill="auto"/>
          </w:tcPr>
          <w:p w:rsidR="008F6E3A" w:rsidRPr="009559BD" w:rsidRDefault="008F6E3A"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8F6E3A" w:rsidRPr="009559BD" w:rsidRDefault="008F6E3A"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предбазовых, основных и сертифицированных 1 и 2 семян пшеницы (Triticum aestivum L.). Он включает требования к приемлемым сортам, полевые проверки, отбор проб семян, лабораторные стандарты, сертификаты, упаковку и маркировку, а также пост-контрольные тесты.</w:t>
            </w:r>
          </w:p>
        </w:tc>
        <w:tc>
          <w:tcPr>
            <w:tcW w:w="2268" w:type="dxa"/>
            <w:shd w:val="clear" w:color="auto" w:fill="auto"/>
          </w:tcPr>
          <w:p w:rsidR="008F6E3A" w:rsidRPr="009559BD" w:rsidRDefault="008F6E3A"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8F6E3A" w:rsidRPr="009559BD" w:rsidRDefault="008F6E3A" w:rsidP="009559BD">
            <w:pPr>
              <w:rPr>
                <w:b/>
                <w:color w:val="000000" w:themeColor="text1"/>
                <w:sz w:val="24"/>
                <w:szCs w:val="24"/>
                <w:lang w:val="es-ES" w:eastAsia="en-US"/>
              </w:rPr>
            </w:pPr>
            <w:r w:rsidRPr="009559BD">
              <w:rPr>
                <w:b/>
                <w:color w:val="000000" w:themeColor="text1"/>
                <w:sz w:val="24"/>
                <w:szCs w:val="24"/>
                <w:lang w:val="es-ES"/>
              </w:rPr>
              <w:t>G/TBT/N/USA/1639/Add.3/Corr.1</w:t>
            </w:r>
          </w:p>
          <w:p w:rsidR="00574BFB" w:rsidRPr="009559BD" w:rsidRDefault="00574BFB" w:rsidP="009559BD">
            <w:pPr>
              <w:rPr>
                <w:color w:val="000000" w:themeColor="text1"/>
                <w:sz w:val="24"/>
                <w:szCs w:val="24"/>
                <w:lang w:val="es-ES"/>
              </w:rPr>
            </w:pPr>
          </w:p>
        </w:tc>
        <w:tc>
          <w:tcPr>
            <w:tcW w:w="5386" w:type="dxa"/>
            <w:shd w:val="clear" w:color="auto" w:fill="auto"/>
          </w:tcPr>
          <w:p w:rsidR="00574BFB"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11 января 2021 года распространяется по запросу делегации Соединенных Штатов Америки.</w:t>
            </w:r>
          </w:p>
          <w:p w:rsidR="005F0144"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Программа энергосбережения: процедура испытания душевых лейок</w:t>
            </w:r>
          </w:p>
          <w:p w:rsidR="005F0144"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Программа энергосбережения: определение насадки для душа; Исправление</w:t>
            </w:r>
          </w:p>
          <w:p w:rsidR="005F0144"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5F0144"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Окончательное правило; исправление.</w:t>
            </w:r>
          </w:p>
          <w:p w:rsidR="005F0144"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16 декабря 2020 года Министерство энергетики США (DOE) опубликовало окончательное правило, изменяющее определение насадки для душа. Это исправление повторно публикует поправку к окончательному правилу, которая не могла быть включена в Свод федеральных правил (CFR) из-за неточной инструкции о поправках. Ни ошибки, ни исправления в этом документе не влияют на суть нормотворчества или какие-либо выводы, сделанные в поддержку этого окончательного правила.</w:t>
            </w:r>
          </w:p>
          <w:p w:rsidR="005F0144" w:rsidRPr="009559BD" w:rsidRDefault="005F014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Дата вступления в силу: 15 января 2021 г.</w:t>
            </w:r>
          </w:p>
          <w:p w:rsidR="005F0144" w:rsidRPr="009559BD" w:rsidRDefault="00651487" w:rsidP="009559BD">
            <w:pPr>
              <w:rPr>
                <w:color w:val="000000" w:themeColor="text1"/>
                <w:sz w:val="24"/>
                <w:szCs w:val="24"/>
                <w:lang w:val="kk-KZ"/>
              </w:rPr>
            </w:pPr>
            <w:hyperlink r:id="rId104" w:history="1">
              <w:r w:rsidR="005F0144" w:rsidRPr="009559BD">
                <w:rPr>
                  <w:rStyle w:val="a9"/>
                  <w:color w:val="000000" w:themeColor="text1"/>
                  <w:sz w:val="24"/>
                  <w:szCs w:val="24"/>
                  <w:u w:val="none"/>
                  <w:lang w:val="kk-KZ"/>
                </w:rPr>
                <w:t>https://www.govinfo.gov/content/pkg/FR-2021-01-08/html/2020-28761.htm</w:t>
              </w:r>
            </w:hyperlink>
            <w:r w:rsidR="005F0144" w:rsidRPr="009559BD">
              <w:rPr>
                <w:color w:val="000000" w:themeColor="text1"/>
                <w:sz w:val="24"/>
                <w:szCs w:val="24"/>
                <w:lang w:val="kk-KZ"/>
              </w:rPr>
              <w:t xml:space="preserve"> </w:t>
            </w:r>
          </w:p>
          <w:p w:rsidR="005F0144" w:rsidRPr="009559BD" w:rsidRDefault="00651487" w:rsidP="009559BD">
            <w:pPr>
              <w:rPr>
                <w:color w:val="000000" w:themeColor="text1"/>
                <w:sz w:val="24"/>
                <w:szCs w:val="24"/>
                <w:lang w:val="kk-KZ"/>
              </w:rPr>
            </w:pPr>
            <w:hyperlink r:id="rId105" w:history="1">
              <w:r w:rsidR="005F0144" w:rsidRPr="009559BD">
                <w:rPr>
                  <w:rStyle w:val="a9"/>
                  <w:color w:val="000000" w:themeColor="text1"/>
                  <w:sz w:val="24"/>
                  <w:szCs w:val="24"/>
                  <w:u w:val="none"/>
                  <w:lang w:val="kk-KZ"/>
                </w:rPr>
                <w:t>https://www.govinfo.gov/content/pkg/FR-2021-01-08/pdf/2020-28761.pdf</w:t>
              </w:r>
            </w:hyperlink>
            <w:r w:rsidR="005F0144" w:rsidRPr="009559BD">
              <w:rPr>
                <w:color w:val="000000" w:themeColor="text1"/>
                <w:sz w:val="24"/>
                <w:szCs w:val="24"/>
                <w:lang w:val="kk-KZ"/>
              </w:rPr>
              <w:t xml:space="preserve"> </w:t>
            </w:r>
          </w:p>
          <w:p w:rsidR="005F0144" w:rsidRPr="009559BD" w:rsidRDefault="00651487" w:rsidP="00293F8A">
            <w:pPr>
              <w:rPr>
                <w:color w:val="000000" w:themeColor="text1"/>
                <w:sz w:val="24"/>
                <w:szCs w:val="24"/>
                <w:lang w:val="kk-KZ"/>
              </w:rPr>
            </w:pPr>
            <w:hyperlink r:id="rId106" w:history="1">
              <w:r w:rsidR="005F0144" w:rsidRPr="009559BD">
                <w:rPr>
                  <w:rStyle w:val="a9"/>
                  <w:color w:val="000000" w:themeColor="text1"/>
                  <w:sz w:val="24"/>
                  <w:szCs w:val="24"/>
                  <w:u w:val="none"/>
                  <w:lang w:val="kk-KZ"/>
                </w:rPr>
                <w:t>https://members.wto.org/crnattachments/2021/TBT/USA/21_0325_00_e.pdf</w:t>
              </w:r>
            </w:hyperlink>
          </w:p>
        </w:tc>
        <w:tc>
          <w:tcPr>
            <w:tcW w:w="2268" w:type="dxa"/>
            <w:shd w:val="clear" w:color="auto" w:fill="auto"/>
          </w:tcPr>
          <w:p w:rsidR="00574BFB" w:rsidRPr="009559BD" w:rsidRDefault="00574BFB" w:rsidP="009559BD">
            <w:pPr>
              <w:jc w:val="both"/>
              <w:rPr>
                <w:color w:val="000000" w:themeColor="text1"/>
                <w:sz w:val="24"/>
                <w:szCs w:val="24"/>
                <w:lang w:val="kk-KZ"/>
              </w:rPr>
            </w:pPr>
          </w:p>
        </w:tc>
      </w:tr>
      <w:tr w:rsidR="00574BFB" w:rsidRPr="009559BD" w:rsidTr="00345A2D">
        <w:trPr>
          <w:trHeight w:val="361"/>
        </w:trPr>
        <w:tc>
          <w:tcPr>
            <w:tcW w:w="710" w:type="dxa"/>
            <w:vMerge/>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9559BD" w:rsidRDefault="008F6E3A"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574BFB" w:rsidRPr="009559BD" w:rsidRDefault="00574BF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74BFB" w:rsidRPr="009559BD" w:rsidRDefault="00574BFB" w:rsidP="009559BD">
            <w:pPr>
              <w:jc w:val="both"/>
              <w:rPr>
                <w:color w:val="000000" w:themeColor="text1"/>
                <w:sz w:val="24"/>
                <w:szCs w:val="24"/>
                <w:lang w:val="kk-KZ"/>
              </w:rPr>
            </w:pPr>
          </w:p>
        </w:tc>
      </w:tr>
      <w:tr w:rsidR="00574BFB" w:rsidRPr="009559BD" w:rsidTr="00345A2D">
        <w:trPr>
          <w:trHeight w:val="361"/>
        </w:trPr>
        <w:tc>
          <w:tcPr>
            <w:tcW w:w="710" w:type="dxa"/>
            <w:vMerge/>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574BFB" w:rsidRPr="009559BD" w:rsidRDefault="008F6E3A"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74BFB" w:rsidRPr="009559BD" w:rsidRDefault="00574BF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74BFB" w:rsidRPr="009559BD" w:rsidRDefault="00574BFB" w:rsidP="009559BD">
            <w:pPr>
              <w:jc w:val="both"/>
              <w:rPr>
                <w:color w:val="000000" w:themeColor="text1"/>
                <w:sz w:val="24"/>
                <w:szCs w:val="24"/>
                <w:lang w:val="kk-KZ"/>
              </w:rPr>
            </w:pPr>
          </w:p>
        </w:tc>
      </w:tr>
      <w:tr w:rsidR="00574BFB" w:rsidRPr="009559BD" w:rsidTr="00345A2D">
        <w:trPr>
          <w:trHeight w:val="361"/>
        </w:trPr>
        <w:tc>
          <w:tcPr>
            <w:tcW w:w="710" w:type="dxa"/>
            <w:vMerge w:val="restart"/>
            <w:shd w:val="clear" w:color="auto" w:fill="auto"/>
          </w:tcPr>
          <w:p w:rsidR="00574BFB" w:rsidRPr="009559BD" w:rsidRDefault="00574BFB" w:rsidP="009559BD">
            <w:pPr>
              <w:numPr>
                <w:ilvl w:val="0"/>
                <w:numId w:val="6"/>
              </w:numPr>
              <w:ind w:left="0" w:firstLine="0"/>
              <w:jc w:val="both"/>
              <w:rPr>
                <w:color w:val="000000" w:themeColor="text1"/>
                <w:sz w:val="24"/>
                <w:szCs w:val="24"/>
                <w:lang w:val="kk-KZ"/>
              </w:rPr>
            </w:pPr>
          </w:p>
        </w:tc>
        <w:tc>
          <w:tcPr>
            <w:tcW w:w="2268" w:type="dxa"/>
            <w:shd w:val="clear" w:color="auto" w:fill="auto"/>
          </w:tcPr>
          <w:p w:rsidR="00196ECC" w:rsidRPr="009559BD" w:rsidRDefault="00196ECC" w:rsidP="009559BD">
            <w:pPr>
              <w:rPr>
                <w:b/>
                <w:color w:val="000000" w:themeColor="text1"/>
                <w:sz w:val="24"/>
                <w:szCs w:val="24"/>
                <w:lang w:val="en-GB" w:eastAsia="en-US"/>
              </w:rPr>
            </w:pPr>
            <w:r w:rsidRPr="009559BD">
              <w:rPr>
                <w:b/>
                <w:color w:val="000000" w:themeColor="text1"/>
                <w:sz w:val="24"/>
                <w:szCs w:val="24"/>
              </w:rPr>
              <w:t>G/TBT/N/UGA/1283</w:t>
            </w:r>
          </w:p>
          <w:p w:rsidR="00574BFB" w:rsidRPr="009559BD" w:rsidRDefault="00574BFB" w:rsidP="009559BD">
            <w:pPr>
              <w:rPr>
                <w:color w:val="000000" w:themeColor="text1"/>
                <w:sz w:val="24"/>
                <w:szCs w:val="24"/>
                <w:lang w:val="en-US"/>
              </w:rPr>
            </w:pPr>
          </w:p>
        </w:tc>
        <w:tc>
          <w:tcPr>
            <w:tcW w:w="5386" w:type="dxa"/>
            <w:shd w:val="clear" w:color="auto" w:fill="auto"/>
          </w:tcPr>
          <w:p w:rsidR="00196ECC" w:rsidRPr="009559BD" w:rsidRDefault="00196EC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DEAS 1037: 2020, Семена проса - Требования к сертификации, Первое издание (19 стр., На английском языке)</w:t>
            </w:r>
          </w:p>
        </w:tc>
        <w:tc>
          <w:tcPr>
            <w:tcW w:w="2268" w:type="dxa"/>
            <w:shd w:val="clear" w:color="auto" w:fill="auto"/>
          </w:tcPr>
          <w:p w:rsidR="00574BFB" w:rsidRPr="009559BD" w:rsidRDefault="00AD024B"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196ECC" w:rsidRPr="009559BD" w:rsidTr="00345A2D">
        <w:trPr>
          <w:trHeight w:val="361"/>
        </w:trPr>
        <w:tc>
          <w:tcPr>
            <w:tcW w:w="710" w:type="dxa"/>
            <w:vMerge/>
            <w:shd w:val="clear" w:color="auto" w:fill="auto"/>
          </w:tcPr>
          <w:p w:rsidR="00196ECC" w:rsidRPr="009559BD" w:rsidRDefault="00196ECC" w:rsidP="009559BD">
            <w:pPr>
              <w:numPr>
                <w:ilvl w:val="0"/>
                <w:numId w:val="6"/>
              </w:numPr>
              <w:ind w:left="0" w:firstLine="0"/>
              <w:jc w:val="both"/>
              <w:rPr>
                <w:color w:val="000000" w:themeColor="text1"/>
                <w:sz w:val="24"/>
                <w:szCs w:val="24"/>
                <w:lang w:val="kk-KZ"/>
              </w:rPr>
            </w:pPr>
          </w:p>
        </w:tc>
        <w:tc>
          <w:tcPr>
            <w:tcW w:w="2268" w:type="dxa"/>
            <w:shd w:val="clear" w:color="auto" w:fill="auto"/>
          </w:tcPr>
          <w:p w:rsidR="00196ECC" w:rsidRPr="009559BD" w:rsidRDefault="00196ECC"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196ECC" w:rsidRPr="009559BD" w:rsidRDefault="00196EC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Семена проса; Растениеводство (ICS 65.020.20)</w:t>
            </w:r>
          </w:p>
        </w:tc>
        <w:tc>
          <w:tcPr>
            <w:tcW w:w="2268" w:type="dxa"/>
            <w:shd w:val="clear" w:color="auto" w:fill="auto"/>
          </w:tcPr>
          <w:p w:rsidR="00196ECC" w:rsidRPr="009559BD" w:rsidRDefault="00196ECC" w:rsidP="009559BD">
            <w:pPr>
              <w:jc w:val="both"/>
              <w:rPr>
                <w:color w:val="000000" w:themeColor="text1"/>
                <w:sz w:val="24"/>
                <w:szCs w:val="24"/>
                <w:lang w:val="kk-KZ"/>
              </w:rPr>
            </w:pPr>
          </w:p>
        </w:tc>
      </w:tr>
      <w:tr w:rsidR="00196ECC" w:rsidRPr="009559BD" w:rsidTr="00345A2D">
        <w:trPr>
          <w:trHeight w:val="361"/>
        </w:trPr>
        <w:tc>
          <w:tcPr>
            <w:tcW w:w="710" w:type="dxa"/>
            <w:vMerge/>
            <w:shd w:val="clear" w:color="auto" w:fill="auto"/>
          </w:tcPr>
          <w:p w:rsidR="00196ECC" w:rsidRPr="009559BD" w:rsidRDefault="00196ECC" w:rsidP="009559BD">
            <w:pPr>
              <w:numPr>
                <w:ilvl w:val="0"/>
                <w:numId w:val="6"/>
              </w:numPr>
              <w:ind w:left="0" w:firstLine="0"/>
              <w:jc w:val="both"/>
              <w:rPr>
                <w:color w:val="000000" w:themeColor="text1"/>
                <w:sz w:val="24"/>
                <w:szCs w:val="24"/>
                <w:lang w:val="kk-KZ"/>
              </w:rPr>
            </w:pPr>
          </w:p>
        </w:tc>
        <w:tc>
          <w:tcPr>
            <w:tcW w:w="2268" w:type="dxa"/>
            <w:shd w:val="clear" w:color="auto" w:fill="auto"/>
          </w:tcPr>
          <w:p w:rsidR="00196ECC" w:rsidRPr="009559BD" w:rsidRDefault="00196ECC"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196ECC" w:rsidRPr="009559BD" w:rsidRDefault="00196EC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предбазовых, базовых и сертифицированных семян семян проса (Eleucine coracana L.). Он включает требования к приемлемым сортам, полевым стандартам, полевым проверкам, отбору проб семян, лабораторным стандартам, сертификатам, упаковке и маркировка и постконтрольные тесты.</w:t>
            </w:r>
          </w:p>
        </w:tc>
        <w:tc>
          <w:tcPr>
            <w:tcW w:w="2268" w:type="dxa"/>
            <w:shd w:val="clear" w:color="auto" w:fill="auto"/>
          </w:tcPr>
          <w:p w:rsidR="00196ECC" w:rsidRPr="009559BD" w:rsidRDefault="00196ECC" w:rsidP="009559BD">
            <w:pPr>
              <w:jc w:val="both"/>
              <w:rPr>
                <w:color w:val="000000" w:themeColor="text1"/>
                <w:sz w:val="24"/>
                <w:szCs w:val="24"/>
                <w:lang w:val="kk-KZ"/>
              </w:rPr>
            </w:pPr>
          </w:p>
        </w:tc>
      </w:tr>
      <w:tr w:rsidR="005F0144" w:rsidRPr="009559BD" w:rsidTr="00345A2D">
        <w:trPr>
          <w:trHeight w:val="361"/>
        </w:trPr>
        <w:tc>
          <w:tcPr>
            <w:tcW w:w="710" w:type="dxa"/>
            <w:vMerge w:val="restart"/>
            <w:shd w:val="clear" w:color="auto" w:fill="auto"/>
          </w:tcPr>
          <w:p w:rsidR="005F0144" w:rsidRPr="009559BD" w:rsidRDefault="005F0144" w:rsidP="009559BD">
            <w:pPr>
              <w:numPr>
                <w:ilvl w:val="0"/>
                <w:numId w:val="6"/>
              </w:numPr>
              <w:ind w:left="0" w:firstLine="0"/>
              <w:jc w:val="both"/>
              <w:rPr>
                <w:color w:val="000000" w:themeColor="text1"/>
                <w:sz w:val="24"/>
                <w:szCs w:val="24"/>
                <w:lang w:val="kk-KZ"/>
              </w:rPr>
            </w:pPr>
          </w:p>
        </w:tc>
        <w:tc>
          <w:tcPr>
            <w:tcW w:w="2268" w:type="dxa"/>
            <w:shd w:val="clear" w:color="auto" w:fill="auto"/>
          </w:tcPr>
          <w:p w:rsidR="00541F7B" w:rsidRPr="009559BD" w:rsidRDefault="00541F7B" w:rsidP="009559BD">
            <w:pPr>
              <w:rPr>
                <w:b/>
                <w:color w:val="000000" w:themeColor="text1"/>
                <w:sz w:val="24"/>
                <w:szCs w:val="24"/>
                <w:lang w:val="en-GB" w:eastAsia="en-US"/>
              </w:rPr>
            </w:pPr>
            <w:r w:rsidRPr="009559BD">
              <w:rPr>
                <w:b/>
                <w:color w:val="000000" w:themeColor="text1"/>
                <w:sz w:val="24"/>
                <w:szCs w:val="24"/>
              </w:rPr>
              <w:t>G/TBT/N/UGA/1282</w:t>
            </w:r>
          </w:p>
          <w:p w:rsidR="005F0144" w:rsidRPr="009559BD" w:rsidRDefault="005F0144" w:rsidP="009559BD">
            <w:pPr>
              <w:rPr>
                <w:color w:val="000000" w:themeColor="text1"/>
                <w:sz w:val="24"/>
                <w:szCs w:val="24"/>
              </w:rPr>
            </w:pPr>
          </w:p>
        </w:tc>
        <w:tc>
          <w:tcPr>
            <w:tcW w:w="5386" w:type="dxa"/>
            <w:shd w:val="clear" w:color="auto" w:fill="auto"/>
          </w:tcPr>
          <w:p w:rsidR="005F0144"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DEAS 1035: 2020, Семена банана - Требования к сертификации, Первое издание (17 стр., На английском языке)</w:t>
            </w:r>
          </w:p>
        </w:tc>
        <w:tc>
          <w:tcPr>
            <w:tcW w:w="2268" w:type="dxa"/>
            <w:shd w:val="clear" w:color="auto" w:fill="auto"/>
          </w:tcPr>
          <w:p w:rsidR="005F0144" w:rsidRPr="009559BD" w:rsidRDefault="009E6CB3"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41F7B" w:rsidRPr="009559BD" w:rsidTr="00345A2D">
        <w:trPr>
          <w:trHeight w:val="361"/>
        </w:trPr>
        <w:tc>
          <w:tcPr>
            <w:tcW w:w="710" w:type="dxa"/>
            <w:vMerge/>
            <w:shd w:val="clear" w:color="auto" w:fill="auto"/>
          </w:tcPr>
          <w:p w:rsidR="00541F7B" w:rsidRPr="009559BD" w:rsidRDefault="00541F7B" w:rsidP="009559BD">
            <w:pPr>
              <w:numPr>
                <w:ilvl w:val="0"/>
                <w:numId w:val="6"/>
              </w:numPr>
              <w:ind w:left="0" w:firstLine="0"/>
              <w:jc w:val="both"/>
              <w:rPr>
                <w:color w:val="000000" w:themeColor="text1"/>
                <w:sz w:val="24"/>
                <w:szCs w:val="24"/>
                <w:lang w:val="kk-KZ"/>
              </w:rPr>
            </w:pPr>
          </w:p>
        </w:tc>
        <w:tc>
          <w:tcPr>
            <w:tcW w:w="2268" w:type="dxa"/>
            <w:shd w:val="clear" w:color="auto" w:fill="auto"/>
          </w:tcPr>
          <w:p w:rsidR="00541F7B" w:rsidRPr="009559BD" w:rsidRDefault="00541F7B"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541F7B"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Семена банана; Луковицы, клубни, клубневые корни, клубнелуковицы, кроны и корневища (кроме тех, которые используются в пищу человеком, а также растений и корней цикория) (HS 060110); Растениеводство (ICS 65.020.20)</w:t>
            </w:r>
          </w:p>
        </w:tc>
        <w:tc>
          <w:tcPr>
            <w:tcW w:w="2268" w:type="dxa"/>
            <w:shd w:val="clear" w:color="auto" w:fill="auto"/>
          </w:tcPr>
          <w:p w:rsidR="00541F7B" w:rsidRPr="009559BD" w:rsidRDefault="00541F7B" w:rsidP="009559BD">
            <w:pPr>
              <w:jc w:val="both"/>
              <w:rPr>
                <w:color w:val="000000" w:themeColor="text1"/>
                <w:sz w:val="24"/>
                <w:szCs w:val="24"/>
                <w:lang w:val="kk-KZ"/>
              </w:rPr>
            </w:pPr>
          </w:p>
        </w:tc>
      </w:tr>
      <w:tr w:rsidR="00541F7B" w:rsidRPr="009559BD" w:rsidTr="00345A2D">
        <w:trPr>
          <w:trHeight w:val="361"/>
        </w:trPr>
        <w:tc>
          <w:tcPr>
            <w:tcW w:w="710" w:type="dxa"/>
            <w:vMerge/>
            <w:shd w:val="clear" w:color="auto" w:fill="auto"/>
          </w:tcPr>
          <w:p w:rsidR="00541F7B" w:rsidRPr="009559BD" w:rsidRDefault="00541F7B" w:rsidP="009559BD">
            <w:pPr>
              <w:numPr>
                <w:ilvl w:val="0"/>
                <w:numId w:val="6"/>
              </w:numPr>
              <w:ind w:left="0" w:firstLine="0"/>
              <w:jc w:val="both"/>
              <w:rPr>
                <w:color w:val="000000" w:themeColor="text1"/>
                <w:sz w:val="24"/>
                <w:szCs w:val="24"/>
                <w:lang w:val="kk-KZ"/>
              </w:rPr>
            </w:pPr>
          </w:p>
        </w:tc>
        <w:tc>
          <w:tcPr>
            <w:tcW w:w="2268" w:type="dxa"/>
            <w:shd w:val="clear" w:color="auto" w:fill="auto"/>
          </w:tcPr>
          <w:p w:rsidR="00541F7B" w:rsidRPr="009559BD" w:rsidRDefault="00541F7B"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541F7B"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семян банана (Musa paradisiaca L). Он использует культуру тканей, макроразмножение и посадочный материал традиционного производства.</w:t>
            </w:r>
          </w:p>
        </w:tc>
        <w:tc>
          <w:tcPr>
            <w:tcW w:w="2268" w:type="dxa"/>
            <w:shd w:val="clear" w:color="auto" w:fill="auto"/>
          </w:tcPr>
          <w:p w:rsidR="00541F7B" w:rsidRPr="009559BD" w:rsidRDefault="00541F7B" w:rsidP="009559BD">
            <w:pPr>
              <w:jc w:val="both"/>
              <w:rPr>
                <w:color w:val="000000" w:themeColor="text1"/>
                <w:sz w:val="24"/>
                <w:szCs w:val="24"/>
                <w:lang w:val="kk-KZ"/>
              </w:rPr>
            </w:pPr>
          </w:p>
        </w:tc>
      </w:tr>
      <w:tr w:rsidR="005F0144" w:rsidRPr="009559BD" w:rsidTr="00345A2D">
        <w:trPr>
          <w:trHeight w:val="361"/>
        </w:trPr>
        <w:tc>
          <w:tcPr>
            <w:tcW w:w="710" w:type="dxa"/>
            <w:vMerge w:val="restart"/>
            <w:shd w:val="clear" w:color="auto" w:fill="auto"/>
          </w:tcPr>
          <w:p w:rsidR="005F0144" w:rsidRPr="009559BD" w:rsidRDefault="005F0144" w:rsidP="009559BD">
            <w:pPr>
              <w:numPr>
                <w:ilvl w:val="0"/>
                <w:numId w:val="6"/>
              </w:numPr>
              <w:ind w:left="0" w:firstLine="0"/>
              <w:jc w:val="both"/>
              <w:rPr>
                <w:color w:val="000000" w:themeColor="text1"/>
                <w:sz w:val="24"/>
                <w:szCs w:val="24"/>
                <w:lang w:val="kk-KZ"/>
              </w:rPr>
            </w:pPr>
          </w:p>
        </w:tc>
        <w:tc>
          <w:tcPr>
            <w:tcW w:w="2268" w:type="dxa"/>
            <w:shd w:val="clear" w:color="auto" w:fill="auto"/>
          </w:tcPr>
          <w:p w:rsidR="009E6CB3" w:rsidRPr="009559BD" w:rsidRDefault="009E6CB3" w:rsidP="009559BD">
            <w:pPr>
              <w:rPr>
                <w:b/>
                <w:color w:val="000000" w:themeColor="text1"/>
                <w:sz w:val="24"/>
                <w:szCs w:val="24"/>
                <w:lang w:val="en-GB" w:eastAsia="en-US"/>
              </w:rPr>
            </w:pPr>
            <w:r w:rsidRPr="009559BD">
              <w:rPr>
                <w:b/>
                <w:color w:val="000000" w:themeColor="text1"/>
                <w:sz w:val="24"/>
                <w:szCs w:val="24"/>
              </w:rPr>
              <w:t>G/TBT/N/UGA/1281</w:t>
            </w:r>
          </w:p>
          <w:p w:rsidR="005F0144" w:rsidRPr="009559BD" w:rsidRDefault="005F0144" w:rsidP="009559BD">
            <w:pPr>
              <w:rPr>
                <w:color w:val="000000" w:themeColor="text1"/>
                <w:sz w:val="24"/>
                <w:szCs w:val="24"/>
              </w:rPr>
            </w:pPr>
          </w:p>
        </w:tc>
        <w:tc>
          <w:tcPr>
            <w:tcW w:w="5386" w:type="dxa"/>
            <w:shd w:val="clear" w:color="auto" w:fill="auto"/>
          </w:tcPr>
          <w:p w:rsidR="005F0144"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DEAS 1036: 2020, Семена риса - Требования к сертификации, Первое издание (20 стр., На английском языке)</w:t>
            </w:r>
          </w:p>
        </w:tc>
        <w:tc>
          <w:tcPr>
            <w:tcW w:w="2268" w:type="dxa"/>
            <w:shd w:val="clear" w:color="auto" w:fill="auto"/>
          </w:tcPr>
          <w:p w:rsidR="005F0144" w:rsidRPr="009559BD" w:rsidRDefault="009E6CB3"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9E6CB3" w:rsidRPr="009559BD" w:rsidTr="00345A2D">
        <w:trPr>
          <w:trHeight w:val="361"/>
        </w:trPr>
        <w:tc>
          <w:tcPr>
            <w:tcW w:w="710" w:type="dxa"/>
            <w:vMerge/>
            <w:shd w:val="clear" w:color="auto" w:fill="auto"/>
          </w:tcPr>
          <w:p w:rsidR="009E6CB3" w:rsidRPr="009559BD" w:rsidRDefault="009E6CB3" w:rsidP="009559BD">
            <w:pPr>
              <w:numPr>
                <w:ilvl w:val="0"/>
                <w:numId w:val="6"/>
              </w:numPr>
              <w:ind w:left="0" w:firstLine="0"/>
              <w:jc w:val="both"/>
              <w:rPr>
                <w:color w:val="000000" w:themeColor="text1"/>
                <w:sz w:val="24"/>
                <w:szCs w:val="24"/>
                <w:lang w:val="kk-KZ"/>
              </w:rPr>
            </w:pPr>
          </w:p>
        </w:tc>
        <w:tc>
          <w:tcPr>
            <w:tcW w:w="2268" w:type="dxa"/>
            <w:shd w:val="clear" w:color="auto" w:fill="auto"/>
          </w:tcPr>
          <w:p w:rsidR="009E6CB3" w:rsidRPr="009559BD" w:rsidRDefault="009E6CB3"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9E6CB3"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Семена риса; Рис в шелухе или грубый (HS 100610); Растениеводство (ICS 65.020.20)</w:t>
            </w:r>
          </w:p>
        </w:tc>
        <w:tc>
          <w:tcPr>
            <w:tcW w:w="2268" w:type="dxa"/>
            <w:shd w:val="clear" w:color="auto" w:fill="auto"/>
          </w:tcPr>
          <w:p w:rsidR="009E6CB3" w:rsidRPr="009559BD" w:rsidRDefault="009E6CB3" w:rsidP="009559BD">
            <w:pPr>
              <w:jc w:val="both"/>
              <w:rPr>
                <w:color w:val="000000" w:themeColor="text1"/>
                <w:sz w:val="24"/>
                <w:szCs w:val="24"/>
                <w:lang w:val="kk-KZ"/>
              </w:rPr>
            </w:pPr>
          </w:p>
        </w:tc>
      </w:tr>
      <w:tr w:rsidR="009E6CB3" w:rsidRPr="009559BD" w:rsidTr="00345A2D">
        <w:trPr>
          <w:trHeight w:val="361"/>
        </w:trPr>
        <w:tc>
          <w:tcPr>
            <w:tcW w:w="710" w:type="dxa"/>
            <w:vMerge/>
            <w:shd w:val="clear" w:color="auto" w:fill="auto"/>
          </w:tcPr>
          <w:p w:rsidR="009E6CB3" w:rsidRPr="009559BD" w:rsidRDefault="009E6CB3" w:rsidP="009559BD">
            <w:pPr>
              <w:numPr>
                <w:ilvl w:val="0"/>
                <w:numId w:val="6"/>
              </w:numPr>
              <w:ind w:left="0" w:firstLine="0"/>
              <w:jc w:val="both"/>
              <w:rPr>
                <w:color w:val="000000" w:themeColor="text1"/>
                <w:sz w:val="24"/>
                <w:szCs w:val="24"/>
                <w:lang w:val="kk-KZ"/>
              </w:rPr>
            </w:pPr>
          </w:p>
        </w:tc>
        <w:tc>
          <w:tcPr>
            <w:tcW w:w="2268" w:type="dxa"/>
            <w:shd w:val="clear" w:color="auto" w:fill="auto"/>
          </w:tcPr>
          <w:p w:rsidR="009E6CB3" w:rsidRPr="009559BD" w:rsidRDefault="009E6CB3"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9E6CB3"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предосновных, основных и сертифицированных семян риса (Oryza sativa L.). Он включает требования к приемлемым сортам, полевые требования, отбор проб семян, лабораторные требования, сертификаты, упаковку и маркировку, а также пост-контрольные тесты.</w:t>
            </w:r>
          </w:p>
        </w:tc>
        <w:tc>
          <w:tcPr>
            <w:tcW w:w="2268" w:type="dxa"/>
            <w:shd w:val="clear" w:color="auto" w:fill="auto"/>
          </w:tcPr>
          <w:p w:rsidR="009E6CB3" w:rsidRPr="009559BD" w:rsidRDefault="009E6CB3" w:rsidP="009559BD">
            <w:pPr>
              <w:jc w:val="both"/>
              <w:rPr>
                <w:color w:val="000000" w:themeColor="text1"/>
                <w:sz w:val="24"/>
                <w:szCs w:val="24"/>
                <w:lang w:val="kk-KZ"/>
              </w:rPr>
            </w:pPr>
          </w:p>
        </w:tc>
      </w:tr>
      <w:tr w:rsidR="005F0144" w:rsidRPr="009559BD" w:rsidTr="00345A2D">
        <w:trPr>
          <w:trHeight w:val="361"/>
        </w:trPr>
        <w:tc>
          <w:tcPr>
            <w:tcW w:w="710" w:type="dxa"/>
            <w:vMerge w:val="restart"/>
            <w:shd w:val="clear" w:color="auto" w:fill="auto"/>
          </w:tcPr>
          <w:p w:rsidR="005F0144" w:rsidRPr="009559BD" w:rsidRDefault="005F0144" w:rsidP="009559BD">
            <w:pPr>
              <w:numPr>
                <w:ilvl w:val="0"/>
                <w:numId w:val="6"/>
              </w:numPr>
              <w:ind w:left="0" w:firstLine="0"/>
              <w:jc w:val="both"/>
              <w:rPr>
                <w:color w:val="000000" w:themeColor="text1"/>
                <w:sz w:val="24"/>
                <w:szCs w:val="24"/>
                <w:lang w:val="kk-KZ"/>
              </w:rPr>
            </w:pPr>
          </w:p>
        </w:tc>
        <w:tc>
          <w:tcPr>
            <w:tcW w:w="2268" w:type="dxa"/>
            <w:shd w:val="clear" w:color="auto" w:fill="auto"/>
          </w:tcPr>
          <w:p w:rsidR="009E6CB3" w:rsidRPr="009559BD" w:rsidRDefault="009E6CB3" w:rsidP="009559BD">
            <w:pPr>
              <w:rPr>
                <w:b/>
                <w:color w:val="000000" w:themeColor="text1"/>
                <w:sz w:val="24"/>
                <w:szCs w:val="24"/>
                <w:lang w:val="en-GB" w:eastAsia="en-US"/>
              </w:rPr>
            </w:pPr>
            <w:r w:rsidRPr="009559BD">
              <w:rPr>
                <w:b/>
                <w:color w:val="000000" w:themeColor="text1"/>
                <w:sz w:val="24"/>
                <w:szCs w:val="24"/>
              </w:rPr>
              <w:t>G/TBT/N/UGA/1280</w:t>
            </w:r>
          </w:p>
          <w:p w:rsidR="005F0144" w:rsidRPr="009559BD" w:rsidRDefault="005F0144" w:rsidP="009559BD">
            <w:pPr>
              <w:rPr>
                <w:color w:val="000000" w:themeColor="text1"/>
                <w:sz w:val="24"/>
                <w:szCs w:val="24"/>
              </w:rPr>
            </w:pPr>
          </w:p>
        </w:tc>
        <w:tc>
          <w:tcPr>
            <w:tcW w:w="5386" w:type="dxa"/>
            <w:shd w:val="clear" w:color="auto" w:fill="auto"/>
          </w:tcPr>
          <w:p w:rsidR="005F0144"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DEAS 1038: 2020, Семена хлопка - Требования к сертификации, Первое издание (21 стр., На английском языке)</w:t>
            </w:r>
          </w:p>
        </w:tc>
        <w:tc>
          <w:tcPr>
            <w:tcW w:w="2268" w:type="dxa"/>
            <w:shd w:val="clear" w:color="auto" w:fill="auto"/>
          </w:tcPr>
          <w:p w:rsidR="005F0144" w:rsidRPr="009559BD" w:rsidRDefault="009E6CB3"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9E6CB3" w:rsidRPr="009559BD" w:rsidTr="00345A2D">
        <w:trPr>
          <w:trHeight w:val="361"/>
        </w:trPr>
        <w:tc>
          <w:tcPr>
            <w:tcW w:w="710" w:type="dxa"/>
            <w:vMerge/>
            <w:shd w:val="clear" w:color="auto" w:fill="auto"/>
          </w:tcPr>
          <w:p w:rsidR="009E6CB3" w:rsidRPr="009559BD" w:rsidRDefault="009E6CB3" w:rsidP="009559BD">
            <w:pPr>
              <w:numPr>
                <w:ilvl w:val="0"/>
                <w:numId w:val="6"/>
              </w:numPr>
              <w:ind w:left="0" w:firstLine="0"/>
              <w:jc w:val="both"/>
              <w:rPr>
                <w:color w:val="000000" w:themeColor="text1"/>
                <w:sz w:val="24"/>
                <w:szCs w:val="24"/>
                <w:lang w:val="kk-KZ"/>
              </w:rPr>
            </w:pPr>
          </w:p>
        </w:tc>
        <w:tc>
          <w:tcPr>
            <w:tcW w:w="2268" w:type="dxa"/>
            <w:shd w:val="clear" w:color="auto" w:fill="auto"/>
          </w:tcPr>
          <w:p w:rsidR="009E6CB3" w:rsidRPr="009559BD" w:rsidRDefault="009E6CB3"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9E6CB3"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Семена хлопка; Растениеводство (ICS 65.020.20)</w:t>
            </w:r>
          </w:p>
        </w:tc>
        <w:tc>
          <w:tcPr>
            <w:tcW w:w="2268" w:type="dxa"/>
            <w:shd w:val="clear" w:color="auto" w:fill="auto"/>
          </w:tcPr>
          <w:p w:rsidR="009E6CB3" w:rsidRPr="009559BD" w:rsidRDefault="009E6CB3" w:rsidP="009559BD">
            <w:pPr>
              <w:jc w:val="both"/>
              <w:rPr>
                <w:color w:val="000000" w:themeColor="text1"/>
                <w:sz w:val="24"/>
                <w:szCs w:val="24"/>
                <w:lang w:val="kk-KZ"/>
              </w:rPr>
            </w:pPr>
          </w:p>
        </w:tc>
      </w:tr>
      <w:tr w:rsidR="009E6CB3" w:rsidRPr="009559BD" w:rsidTr="00345A2D">
        <w:trPr>
          <w:trHeight w:val="361"/>
        </w:trPr>
        <w:tc>
          <w:tcPr>
            <w:tcW w:w="710" w:type="dxa"/>
            <w:vMerge/>
            <w:shd w:val="clear" w:color="auto" w:fill="auto"/>
          </w:tcPr>
          <w:p w:rsidR="009E6CB3" w:rsidRPr="009559BD" w:rsidRDefault="009E6CB3" w:rsidP="009559BD">
            <w:pPr>
              <w:numPr>
                <w:ilvl w:val="0"/>
                <w:numId w:val="6"/>
              </w:numPr>
              <w:ind w:left="0" w:firstLine="0"/>
              <w:jc w:val="both"/>
              <w:rPr>
                <w:color w:val="000000" w:themeColor="text1"/>
                <w:sz w:val="24"/>
                <w:szCs w:val="24"/>
                <w:lang w:val="kk-KZ"/>
              </w:rPr>
            </w:pPr>
          </w:p>
        </w:tc>
        <w:tc>
          <w:tcPr>
            <w:tcW w:w="2268" w:type="dxa"/>
            <w:shd w:val="clear" w:color="auto" w:fill="auto"/>
          </w:tcPr>
          <w:p w:rsidR="009E6CB3" w:rsidRPr="009559BD" w:rsidRDefault="009E6CB3"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9E6CB3" w:rsidRPr="009559BD" w:rsidRDefault="009E6CB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предосновных, основных и сертифицированных семян культурного хлопка (Gossypium spp.). Он включает требования к приемлемым сортам, полевые требования, полевые проверки, отбор проб семян, лабораторные требования, сертификаты, упаковку и маркировку, а также постконтрольные тесты.</w:t>
            </w:r>
          </w:p>
        </w:tc>
        <w:tc>
          <w:tcPr>
            <w:tcW w:w="2268" w:type="dxa"/>
            <w:shd w:val="clear" w:color="auto" w:fill="auto"/>
          </w:tcPr>
          <w:p w:rsidR="009E6CB3" w:rsidRPr="009559BD" w:rsidRDefault="009E6CB3" w:rsidP="009559BD">
            <w:pPr>
              <w:jc w:val="both"/>
              <w:rPr>
                <w:color w:val="000000" w:themeColor="text1"/>
                <w:sz w:val="24"/>
                <w:szCs w:val="24"/>
                <w:lang w:val="kk-KZ"/>
              </w:rPr>
            </w:pPr>
          </w:p>
        </w:tc>
      </w:tr>
      <w:tr w:rsidR="005F0144" w:rsidRPr="009559BD" w:rsidTr="00345A2D">
        <w:trPr>
          <w:trHeight w:val="361"/>
        </w:trPr>
        <w:tc>
          <w:tcPr>
            <w:tcW w:w="710" w:type="dxa"/>
            <w:vMerge w:val="restart"/>
            <w:shd w:val="clear" w:color="auto" w:fill="auto"/>
          </w:tcPr>
          <w:p w:rsidR="005F0144" w:rsidRPr="009559BD" w:rsidRDefault="005F0144" w:rsidP="009559BD">
            <w:pPr>
              <w:numPr>
                <w:ilvl w:val="0"/>
                <w:numId w:val="6"/>
              </w:numPr>
              <w:ind w:left="0" w:firstLine="0"/>
              <w:jc w:val="both"/>
              <w:rPr>
                <w:color w:val="000000" w:themeColor="text1"/>
                <w:sz w:val="24"/>
                <w:szCs w:val="24"/>
                <w:lang w:val="kk-KZ"/>
              </w:rPr>
            </w:pPr>
          </w:p>
        </w:tc>
        <w:tc>
          <w:tcPr>
            <w:tcW w:w="2268" w:type="dxa"/>
            <w:shd w:val="clear" w:color="auto" w:fill="auto"/>
          </w:tcPr>
          <w:p w:rsidR="00920512" w:rsidRPr="009559BD" w:rsidRDefault="00920512" w:rsidP="009559BD">
            <w:pPr>
              <w:rPr>
                <w:b/>
                <w:color w:val="000000" w:themeColor="text1"/>
                <w:sz w:val="24"/>
                <w:szCs w:val="24"/>
                <w:lang w:val="en-GB" w:eastAsia="en-US"/>
              </w:rPr>
            </w:pPr>
            <w:r w:rsidRPr="009559BD">
              <w:rPr>
                <w:b/>
                <w:color w:val="000000" w:themeColor="text1"/>
                <w:sz w:val="24"/>
                <w:szCs w:val="24"/>
              </w:rPr>
              <w:t>G/TBT/N/UGA/1279</w:t>
            </w:r>
          </w:p>
          <w:p w:rsidR="005F0144" w:rsidRPr="009559BD" w:rsidRDefault="005F0144" w:rsidP="009559BD">
            <w:pPr>
              <w:rPr>
                <w:color w:val="000000" w:themeColor="text1"/>
                <w:sz w:val="24"/>
                <w:szCs w:val="24"/>
              </w:rPr>
            </w:pPr>
          </w:p>
        </w:tc>
        <w:tc>
          <w:tcPr>
            <w:tcW w:w="5386" w:type="dxa"/>
            <w:shd w:val="clear" w:color="auto" w:fill="auto"/>
          </w:tcPr>
          <w:p w:rsidR="005F0144" w:rsidRPr="009559BD" w:rsidRDefault="0092051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DEAS 1034, Семена пшеницы - Требования к сертификации, Первое издание (23 стр., На английском языке)</w:t>
            </w:r>
          </w:p>
        </w:tc>
        <w:tc>
          <w:tcPr>
            <w:tcW w:w="2268" w:type="dxa"/>
            <w:shd w:val="clear" w:color="auto" w:fill="auto"/>
          </w:tcPr>
          <w:p w:rsidR="005F0144" w:rsidRPr="009559BD" w:rsidRDefault="000551FA"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920512" w:rsidRPr="009559BD" w:rsidTr="00345A2D">
        <w:trPr>
          <w:trHeight w:val="361"/>
        </w:trPr>
        <w:tc>
          <w:tcPr>
            <w:tcW w:w="710" w:type="dxa"/>
            <w:vMerge/>
            <w:shd w:val="clear" w:color="auto" w:fill="auto"/>
          </w:tcPr>
          <w:p w:rsidR="00920512" w:rsidRPr="009559BD" w:rsidRDefault="00920512" w:rsidP="009559BD">
            <w:pPr>
              <w:numPr>
                <w:ilvl w:val="0"/>
                <w:numId w:val="6"/>
              </w:numPr>
              <w:ind w:left="0" w:firstLine="0"/>
              <w:jc w:val="both"/>
              <w:rPr>
                <w:color w:val="000000" w:themeColor="text1"/>
                <w:sz w:val="24"/>
                <w:szCs w:val="24"/>
                <w:lang w:val="kk-KZ"/>
              </w:rPr>
            </w:pPr>
          </w:p>
        </w:tc>
        <w:tc>
          <w:tcPr>
            <w:tcW w:w="2268" w:type="dxa"/>
            <w:shd w:val="clear" w:color="auto" w:fill="auto"/>
          </w:tcPr>
          <w:p w:rsidR="00920512" w:rsidRPr="009559BD" w:rsidRDefault="00920512"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920512" w:rsidRPr="009559BD" w:rsidRDefault="0092051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Семена пшеницы; Растениеводство (ICS 65.020.20)</w:t>
            </w:r>
          </w:p>
        </w:tc>
        <w:tc>
          <w:tcPr>
            <w:tcW w:w="2268" w:type="dxa"/>
            <w:shd w:val="clear" w:color="auto" w:fill="auto"/>
          </w:tcPr>
          <w:p w:rsidR="00920512" w:rsidRPr="009559BD" w:rsidRDefault="00920512" w:rsidP="009559BD">
            <w:pPr>
              <w:jc w:val="both"/>
              <w:rPr>
                <w:color w:val="000000" w:themeColor="text1"/>
                <w:sz w:val="24"/>
                <w:szCs w:val="24"/>
                <w:lang w:val="kk-KZ"/>
              </w:rPr>
            </w:pPr>
          </w:p>
        </w:tc>
      </w:tr>
      <w:tr w:rsidR="00920512" w:rsidRPr="009559BD" w:rsidTr="00345A2D">
        <w:trPr>
          <w:trHeight w:val="361"/>
        </w:trPr>
        <w:tc>
          <w:tcPr>
            <w:tcW w:w="710" w:type="dxa"/>
            <w:vMerge/>
            <w:shd w:val="clear" w:color="auto" w:fill="auto"/>
          </w:tcPr>
          <w:p w:rsidR="00920512" w:rsidRPr="009559BD" w:rsidRDefault="00920512" w:rsidP="009559BD">
            <w:pPr>
              <w:numPr>
                <w:ilvl w:val="0"/>
                <w:numId w:val="6"/>
              </w:numPr>
              <w:ind w:left="0" w:firstLine="0"/>
              <w:jc w:val="both"/>
              <w:rPr>
                <w:color w:val="000000" w:themeColor="text1"/>
                <w:sz w:val="24"/>
                <w:szCs w:val="24"/>
                <w:lang w:val="kk-KZ"/>
              </w:rPr>
            </w:pPr>
          </w:p>
        </w:tc>
        <w:tc>
          <w:tcPr>
            <w:tcW w:w="2268" w:type="dxa"/>
            <w:shd w:val="clear" w:color="auto" w:fill="auto"/>
          </w:tcPr>
          <w:p w:rsidR="00920512" w:rsidRPr="009559BD" w:rsidRDefault="00920512"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920512" w:rsidRPr="009559BD" w:rsidRDefault="0092051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требования к сертификации предосновных, основных и сертифицированных 1 и 2 семян пшеницы (Triticum aestivum L.). Он включает треб</w:t>
            </w:r>
            <w:r w:rsidR="000551FA" w:rsidRPr="009559BD">
              <w:rPr>
                <w:color w:val="000000" w:themeColor="text1"/>
                <w:sz w:val="24"/>
                <w:szCs w:val="24"/>
                <w:lang w:val="kk-KZ"/>
              </w:rPr>
              <w:t>ования к приемлемым сортам</w:t>
            </w:r>
            <w:r w:rsidRPr="009559BD">
              <w:rPr>
                <w:color w:val="000000" w:themeColor="text1"/>
                <w:sz w:val="24"/>
                <w:szCs w:val="24"/>
                <w:lang w:val="kk-KZ"/>
              </w:rPr>
              <w:t>, полевые проверки, отбор проб семян, лабораторные стандарты, сертификаты, упаковку и маркировку, а также пост-контрольные тесты.</w:t>
            </w:r>
          </w:p>
        </w:tc>
        <w:tc>
          <w:tcPr>
            <w:tcW w:w="2268" w:type="dxa"/>
            <w:shd w:val="clear" w:color="auto" w:fill="auto"/>
          </w:tcPr>
          <w:p w:rsidR="00920512" w:rsidRPr="009559BD" w:rsidRDefault="00920512" w:rsidP="009559BD">
            <w:pPr>
              <w:jc w:val="both"/>
              <w:rPr>
                <w:color w:val="000000" w:themeColor="text1"/>
                <w:sz w:val="24"/>
                <w:szCs w:val="24"/>
                <w:lang w:val="kk-KZ"/>
              </w:rPr>
            </w:pPr>
          </w:p>
        </w:tc>
      </w:tr>
      <w:tr w:rsidR="005F0144" w:rsidRPr="009559BD" w:rsidTr="00345A2D">
        <w:trPr>
          <w:trHeight w:val="361"/>
        </w:trPr>
        <w:tc>
          <w:tcPr>
            <w:tcW w:w="710" w:type="dxa"/>
            <w:vMerge w:val="restart"/>
            <w:shd w:val="clear" w:color="auto" w:fill="auto"/>
          </w:tcPr>
          <w:p w:rsidR="005F0144" w:rsidRPr="009559BD" w:rsidRDefault="005F0144" w:rsidP="009559BD">
            <w:pPr>
              <w:numPr>
                <w:ilvl w:val="0"/>
                <w:numId w:val="6"/>
              </w:numPr>
              <w:ind w:left="0" w:firstLine="0"/>
              <w:jc w:val="both"/>
              <w:rPr>
                <w:color w:val="000000" w:themeColor="text1"/>
                <w:sz w:val="24"/>
                <w:szCs w:val="24"/>
                <w:lang w:val="kk-KZ"/>
              </w:rPr>
            </w:pPr>
          </w:p>
        </w:tc>
        <w:tc>
          <w:tcPr>
            <w:tcW w:w="2268" w:type="dxa"/>
            <w:shd w:val="clear" w:color="auto" w:fill="auto"/>
          </w:tcPr>
          <w:p w:rsidR="000551FA" w:rsidRPr="009559BD" w:rsidRDefault="000551FA" w:rsidP="009559BD">
            <w:pPr>
              <w:rPr>
                <w:b/>
                <w:color w:val="000000" w:themeColor="text1"/>
                <w:sz w:val="24"/>
                <w:szCs w:val="24"/>
                <w:lang w:val="en-GB" w:eastAsia="en-US"/>
              </w:rPr>
            </w:pPr>
            <w:r w:rsidRPr="009559BD">
              <w:rPr>
                <w:b/>
                <w:color w:val="000000" w:themeColor="text1"/>
                <w:sz w:val="24"/>
                <w:szCs w:val="24"/>
              </w:rPr>
              <w:t>G/TBT/N/UGA/1278</w:t>
            </w:r>
          </w:p>
          <w:p w:rsidR="005F0144" w:rsidRPr="009559BD" w:rsidRDefault="005F0144" w:rsidP="009559BD">
            <w:pPr>
              <w:rPr>
                <w:color w:val="000000" w:themeColor="text1"/>
                <w:sz w:val="24"/>
                <w:szCs w:val="24"/>
              </w:rPr>
            </w:pPr>
          </w:p>
        </w:tc>
        <w:tc>
          <w:tcPr>
            <w:tcW w:w="5386" w:type="dxa"/>
            <w:shd w:val="clear" w:color="auto" w:fill="auto"/>
          </w:tcPr>
          <w:p w:rsidR="005F0144" w:rsidRPr="009559BD" w:rsidRDefault="00D672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DEAS 1039: 2021, Бобы обыкновенные - Требования к сертификации, Первое издание (23 стр., На английском языке)</w:t>
            </w:r>
          </w:p>
        </w:tc>
        <w:tc>
          <w:tcPr>
            <w:tcW w:w="2268" w:type="dxa"/>
            <w:shd w:val="clear" w:color="auto" w:fill="auto"/>
          </w:tcPr>
          <w:p w:rsidR="005F0144" w:rsidRPr="009559BD" w:rsidRDefault="004357F2"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0551FA" w:rsidRPr="009559BD" w:rsidTr="00345A2D">
        <w:trPr>
          <w:trHeight w:val="361"/>
        </w:trPr>
        <w:tc>
          <w:tcPr>
            <w:tcW w:w="710" w:type="dxa"/>
            <w:vMerge/>
            <w:shd w:val="clear" w:color="auto" w:fill="auto"/>
          </w:tcPr>
          <w:p w:rsidR="000551FA" w:rsidRPr="009559BD" w:rsidRDefault="000551FA" w:rsidP="009559BD">
            <w:pPr>
              <w:numPr>
                <w:ilvl w:val="0"/>
                <w:numId w:val="6"/>
              </w:numPr>
              <w:ind w:left="0" w:firstLine="0"/>
              <w:jc w:val="both"/>
              <w:rPr>
                <w:color w:val="000000" w:themeColor="text1"/>
                <w:sz w:val="24"/>
                <w:szCs w:val="24"/>
                <w:lang w:val="kk-KZ"/>
              </w:rPr>
            </w:pPr>
          </w:p>
        </w:tc>
        <w:tc>
          <w:tcPr>
            <w:tcW w:w="2268" w:type="dxa"/>
            <w:shd w:val="clear" w:color="auto" w:fill="auto"/>
          </w:tcPr>
          <w:p w:rsidR="000551FA" w:rsidRPr="009559BD" w:rsidRDefault="000551FA"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0551FA" w:rsidRPr="009559BD" w:rsidRDefault="00D672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Семена фасоли обыкновенной; Сушеные очищенные от кожуры бобы видов "Vigna mungo [L.] Hepper или Vigna radiata [L.] Wilczek", с кожурой или без нее (HS 071331); Растениеводство (ICS 65.020.20)</w:t>
            </w:r>
          </w:p>
        </w:tc>
        <w:tc>
          <w:tcPr>
            <w:tcW w:w="2268" w:type="dxa"/>
            <w:shd w:val="clear" w:color="auto" w:fill="auto"/>
          </w:tcPr>
          <w:p w:rsidR="000551FA" w:rsidRPr="009559BD" w:rsidRDefault="000551FA" w:rsidP="009559BD">
            <w:pPr>
              <w:jc w:val="both"/>
              <w:rPr>
                <w:color w:val="000000" w:themeColor="text1"/>
                <w:sz w:val="24"/>
                <w:szCs w:val="24"/>
                <w:lang w:val="kk-KZ"/>
              </w:rPr>
            </w:pPr>
          </w:p>
        </w:tc>
      </w:tr>
      <w:tr w:rsidR="000551FA" w:rsidRPr="009559BD" w:rsidTr="00345A2D">
        <w:trPr>
          <w:trHeight w:val="361"/>
        </w:trPr>
        <w:tc>
          <w:tcPr>
            <w:tcW w:w="710" w:type="dxa"/>
            <w:vMerge/>
            <w:shd w:val="clear" w:color="auto" w:fill="auto"/>
          </w:tcPr>
          <w:p w:rsidR="000551FA" w:rsidRPr="009559BD" w:rsidRDefault="000551FA" w:rsidP="009559BD">
            <w:pPr>
              <w:numPr>
                <w:ilvl w:val="0"/>
                <w:numId w:val="6"/>
              </w:numPr>
              <w:ind w:left="0" w:firstLine="0"/>
              <w:jc w:val="both"/>
              <w:rPr>
                <w:color w:val="000000" w:themeColor="text1"/>
                <w:sz w:val="24"/>
                <w:szCs w:val="24"/>
                <w:lang w:val="kk-KZ"/>
              </w:rPr>
            </w:pPr>
          </w:p>
        </w:tc>
        <w:tc>
          <w:tcPr>
            <w:tcW w:w="2268" w:type="dxa"/>
            <w:shd w:val="clear" w:color="auto" w:fill="auto"/>
          </w:tcPr>
          <w:p w:rsidR="000551FA" w:rsidRPr="009559BD" w:rsidRDefault="000551FA"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0551FA" w:rsidRPr="009559BD" w:rsidRDefault="00D672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Уганды определяет требования к сертификации предосновных, основных и сертифицированных семян фасоли обыкновенной (</w:t>
            </w:r>
            <w:r w:rsidRPr="00293F8A">
              <w:rPr>
                <w:i/>
                <w:color w:val="000000" w:themeColor="text1"/>
                <w:sz w:val="24"/>
                <w:szCs w:val="24"/>
                <w:lang w:val="kk-KZ"/>
              </w:rPr>
              <w:t>Phaseolus vulgaris L</w:t>
            </w:r>
            <w:r w:rsidRPr="009559BD">
              <w:rPr>
                <w:color w:val="000000" w:themeColor="text1"/>
                <w:sz w:val="24"/>
                <w:szCs w:val="24"/>
                <w:lang w:val="kk-KZ"/>
              </w:rPr>
              <w:t>.). Он включает требования к приемлемым сортам, полевые требования, отбор проб семян, лабораторные требования, сертификаты, упаковку и маркировку, а также постконтрольные тесты.</w:t>
            </w:r>
          </w:p>
        </w:tc>
        <w:tc>
          <w:tcPr>
            <w:tcW w:w="2268" w:type="dxa"/>
            <w:shd w:val="clear" w:color="auto" w:fill="auto"/>
          </w:tcPr>
          <w:p w:rsidR="000551FA" w:rsidRPr="009559BD" w:rsidRDefault="000551FA" w:rsidP="009559BD">
            <w:pPr>
              <w:jc w:val="both"/>
              <w:rPr>
                <w:color w:val="000000" w:themeColor="text1"/>
                <w:sz w:val="24"/>
                <w:szCs w:val="24"/>
                <w:lang w:val="kk-KZ"/>
              </w:rPr>
            </w:pPr>
          </w:p>
        </w:tc>
      </w:tr>
      <w:tr w:rsidR="000551FA" w:rsidRPr="009559BD" w:rsidTr="00345A2D">
        <w:trPr>
          <w:trHeight w:val="361"/>
        </w:trPr>
        <w:tc>
          <w:tcPr>
            <w:tcW w:w="710" w:type="dxa"/>
            <w:vMerge w:val="restart"/>
            <w:shd w:val="clear" w:color="auto" w:fill="auto"/>
          </w:tcPr>
          <w:p w:rsidR="000551FA" w:rsidRPr="009559BD" w:rsidRDefault="000551FA" w:rsidP="009559BD">
            <w:pPr>
              <w:numPr>
                <w:ilvl w:val="0"/>
                <w:numId w:val="6"/>
              </w:numPr>
              <w:ind w:left="0" w:firstLine="0"/>
              <w:jc w:val="both"/>
              <w:rPr>
                <w:color w:val="000000" w:themeColor="text1"/>
                <w:sz w:val="24"/>
                <w:szCs w:val="24"/>
                <w:lang w:val="kk-KZ"/>
              </w:rPr>
            </w:pPr>
          </w:p>
        </w:tc>
        <w:tc>
          <w:tcPr>
            <w:tcW w:w="2268" w:type="dxa"/>
            <w:shd w:val="clear" w:color="auto" w:fill="auto"/>
          </w:tcPr>
          <w:p w:rsidR="00D672B7" w:rsidRPr="009559BD" w:rsidRDefault="00D672B7" w:rsidP="009559BD">
            <w:pPr>
              <w:rPr>
                <w:b/>
                <w:color w:val="000000" w:themeColor="text1"/>
                <w:sz w:val="24"/>
                <w:szCs w:val="24"/>
                <w:lang w:val="en-GB" w:eastAsia="en-US"/>
              </w:rPr>
            </w:pPr>
            <w:r w:rsidRPr="009559BD">
              <w:rPr>
                <w:b/>
                <w:color w:val="000000" w:themeColor="text1"/>
                <w:sz w:val="24"/>
                <w:szCs w:val="24"/>
              </w:rPr>
              <w:t>G/TBT/N/UGA/1277</w:t>
            </w:r>
          </w:p>
          <w:p w:rsidR="000551FA" w:rsidRPr="009559BD" w:rsidRDefault="000551FA" w:rsidP="009559BD">
            <w:pPr>
              <w:rPr>
                <w:color w:val="000000" w:themeColor="text1"/>
                <w:sz w:val="24"/>
                <w:szCs w:val="24"/>
              </w:rPr>
            </w:pPr>
          </w:p>
        </w:tc>
        <w:tc>
          <w:tcPr>
            <w:tcW w:w="5386" w:type="dxa"/>
            <w:shd w:val="clear" w:color="auto" w:fill="auto"/>
          </w:tcPr>
          <w:p w:rsidR="000551FA" w:rsidRPr="009559BD" w:rsidRDefault="00D672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2289: 2020, Медицинские защитные очки - Технические условия, Первое издание. (16 стр., На английском языке)</w:t>
            </w:r>
          </w:p>
        </w:tc>
        <w:tc>
          <w:tcPr>
            <w:tcW w:w="2268" w:type="dxa"/>
            <w:shd w:val="clear" w:color="auto" w:fill="auto"/>
          </w:tcPr>
          <w:p w:rsidR="000551FA" w:rsidRPr="009559BD" w:rsidRDefault="00D672B7"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D672B7" w:rsidRPr="009559BD" w:rsidTr="00345A2D">
        <w:trPr>
          <w:trHeight w:val="361"/>
        </w:trPr>
        <w:tc>
          <w:tcPr>
            <w:tcW w:w="710" w:type="dxa"/>
            <w:vMerge/>
            <w:shd w:val="clear" w:color="auto" w:fill="auto"/>
          </w:tcPr>
          <w:p w:rsidR="00D672B7" w:rsidRPr="009559BD" w:rsidRDefault="00D672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672B7" w:rsidRPr="009559BD" w:rsidRDefault="00D672B7"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D672B7" w:rsidRPr="009559BD" w:rsidRDefault="00D672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Защитные медицинские очки; Инструменты и аппараты офтальмологические, не включенные в другие категории (HS 901850); Прочее медицинское оборудование (ICS 11.040.99)</w:t>
            </w:r>
          </w:p>
        </w:tc>
        <w:tc>
          <w:tcPr>
            <w:tcW w:w="2268" w:type="dxa"/>
            <w:shd w:val="clear" w:color="auto" w:fill="auto"/>
          </w:tcPr>
          <w:p w:rsidR="00D672B7" w:rsidRPr="009559BD" w:rsidRDefault="00D672B7" w:rsidP="009559BD">
            <w:pPr>
              <w:jc w:val="both"/>
              <w:rPr>
                <w:color w:val="000000" w:themeColor="text1"/>
                <w:sz w:val="24"/>
                <w:szCs w:val="24"/>
                <w:lang w:val="kk-KZ"/>
              </w:rPr>
            </w:pPr>
          </w:p>
        </w:tc>
      </w:tr>
      <w:tr w:rsidR="00D672B7" w:rsidRPr="009559BD" w:rsidTr="00345A2D">
        <w:trPr>
          <w:trHeight w:val="361"/>
        </w:trPr>
        <w:tc>
          <w:tcPr>
            <w:tcW w:w="710" w:type="dxa"/>
            <w:vMerge/>
            <w:shd w:val="clear" w:color="auto" w:fill="auto"/>
          </w:tcPr>
          <w:p w:rsidR="00D672B7" w:rsidRPr="009559BD" w:rsidRDefault="00D672B7" w:rsidP="009559BD">
            <w:pPr>
              <w:numPr>
                <w:ilvl w:val="0"/>
                <w:numId w:val="6"/>
              </w:numPr>
              <w:ind w:left="0" w:firstLine="0"/>
              <w:jc w:val="both"/>
              <w:rPr>
                <w:color w:val="000000" w:themeColor="text1"/>
                <w:sz w:val="24"/>
                <w:szCs w:val="24"/>
                <w:lang w:val="kk-KZ"/>
              </w:rPr>
            </w:pPr>
          </w:p>
        </w:tc>
        <w:tc>
          <w:tcPr>
            <w:tcW w:w="2268" w:type="dxa"/>
            <w:shd w:val="clear" w:color="auto" w:fill="auto"/>
          </w:tcPr>
          <w:p w:rsidR="00D672B7" w:rsidRPr="009559BD" w:rsidRDefault="00D672B7"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D672B7" w:rsidRPr="009559BD" w:rsidRDefault="00D672B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проект стандарта Уганды определяет требования, отбор проб и методы испытаний для медицинских защитных очков, моделей с непрямым вентилированием, которые должны использоваться для защиты от инфекционных агентов, раздражающих жидкостей, которые могут повлиять на глаза во время медицинских </w:t>
            </w:r>
            <w:r w:rsidRPr="009559BD">
              <w:rPr>
                <w:color w:val="000000" w:themeColor="text1"/>
                <w:sz w:val="24"/>
                <w:szCs w:val="24"/>
                <w:lang w:val="kk-KZ"/>
              </w:rPr>
              <w:lastRenderedPageBreak/>
              <w:t>процедур. Этот стандарт не распространяется на защитные очки для других целей.</w:t>
            </w:r>
          </w:p>
        </w:tc>
        <w:tc>
          <w:tcPr>
            <w:tcW w:w="2268" w:type="dxa"/>
            <w:shd w:val="clear" w:color="auto" w:fill="auto"/>
          </w:tcPr>
          <w:p w:rsidR="00D672B7" w:rsidRPr="009559BD" w:rsidRDefault="00D672B7" w:rsidP="009559BD">
            <w:pPr>
              <w:jc w:val="both"/>
              <w:rPr>
                <w:color w:val="000000" w:themeColor="text1"/>
                <w:sz w:val="24"/>
                <w:szCs w:val="24"/>
                <w:lang w:val="kk-KZ"/>
              </w:rPr>
            </w:pPr>
          </w:p>
        </w:tc>
      </w:tr>
      <w:tr w:rsidR="000551FA" w:rsidRPr="009559BD" w:rsidTr="00345A2D">
        <w:trPr>
          <w:trHeight w:val="361"/>
        </w:trPr>
        <w:tc>
          <w:tcPr>
            <w:tcW w:w="710" w:type="dxa"/>
            <w:vMerge w:val="restart"/>
            <w:shd w:val="clear" w:color="auto" w:fill="auto"/>
          </w:tcPr>
          <w:p w:rsidR="000551FA" w:rsidRPr="009559BD" w:rsidRDefault="000551FA" w:rsidP="009559BD">
            <w:pPr>
              <w:numPr>
                <w:ilvl w:val="0"/>
                <w:numId w:val="6"/>
              </w:numPr>
              <w:ind w:left="0" w:firstLine="0"/>
              <w:jc w:val="both"/>
              <w:rPr>
                <w:color w:val="000000" w:themeColor="text1"/>
                <w:sz w:val="24"/>
                <w:szCs w:val="24"/>
                <w:lang w:val="kk-KZ"/>
              </w:rPr>
            </w:pPr>
          </w:p>
        </w:tc>
        <w:tc>
          <w:tcPr>
            <w:tcW w:w="2268" w:type="dxa"/>
            <w:shd w:val="clear" w:color="auto" w:fill="auto"/>
          </w:tcPr>
          <w:p w:rsidR="000551FA" w:rsidRPr="00293F8A" w:rsidRDefault="0064002D" w:rsidP="009559BD">
            <w:pPr>
              <w:rPr>
                <w:b/>
                <w:color w:val="000000" w:themeColor="text1"/>
                <w:sz w:val="24"/>
                <w:szCs w:val="24"/>
                <w:lang w:val="en-GB" w:eastAsia="en-US"/>
              </w:rPr>
            </w:pPr>
            <w:r w:rsidRPr="009559BD">
              <w:rPr>
                <w:b/>
                <w:color w:val="000000" w:themeColor="text1"/>
                <w:sz w:val="24"/>
                <w:szCs w:val="24"/>
              </w:rPr>
              <w:t>G/TBT/N/UGA/1276</w:t>
            </w:r>
          </w:p>
        </w:tc>
        <w:tc>
          <w:tcPr>
            <w:tcW w:w="5386" w:type="dxa"/>
            <w:shd w:val="clear" w:color="auto" w:fill="auto"/>
          </w:tcPr>
          <w:p w:rsidR="000551FA" w:rsidRPr="009559BD" w:rsidRDefault="0064002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DUS 2157: 2020, Копченое мясо. Спецификация первое издание (14 стр., На английском языке)</w:t>
            </w:r>
          </w:p>
        </w:tc>
        <w:tc>
          <w:tcPr>
            <w:tcW w:w="2268" w:type="dxa"/>
            <w:shd w:val="clear" w:color="auto" w:fill="auto"/>
          </w:tcPr>
          <w:p w:rsidR="000551FA" w:rsidRPr="009559BD" w:rsidRDefault="0064002D"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64002D" w:rsidRPr="009559BD" w:rsidTr="00345A2D">
        <w:trPr>
          <w:trHeight w:val="361"/>
        </w:trPr>
        <w:tc>
          <w:tcPr>
            <w:tcW w:w="710" w:type="dxa"/>
            <w:vMerge/>
            <w:shd w:val="clear" w:color="auto" w:fill="auto"/>
          </w:tcPr>
          <w:p w:rsidR="0064002D" w:rsidRPr="009559BD" w:rsidRDefault="0064002D" w:rsidP="009559BD">
            <w:pPr>
              <w:numPr>
                <w:ilvl w:val="0"/>
                <w:numId w:val="6"/>
              </w:numPr>
              <w:ind w:left="0" w:firstLine="0"/>
              <w:jc w:val="both"/>
              <w:rPr>
                <w:color w:val="000000" w:themeColor="text1"/>
                <w:sz w:val="24"/>
                <w:szCs w:val="24"/>
                <w:lang w:val="kk-KZ"/>
              </w:rPr>
            </w:pPr>
          </w:p>
        </w:tc>
        <w:tc>
          <w:tcPr>
            <w:tcW w:w="2268" w:type="dxa"/>
            <w:shd w:val="clear" w:color="auto" w:fill="auto"/>
          </w:tcPr>
          <w:p w:rsidR="0064002D" w:rsidRPr="009559BD" w:rsidRDefault="0064002D"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64002D" w:rsidRPr="009559BD" w:rsidRDefault="0064002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Копченое мясо; Мясо крупного рогатого скота, соленое, в рассоле, сушеное или копченое (HS 021020); Мясо и мясные продукты (ICS 67.120.10)</w:t>
            </w:r>
          </w:p>
        </w:tc>
        <w:tc>
          <w:tcPr>
            <w:tcW w:w="2268" w:type="dxa"/>
            <w:shd w:val="clear" w:color="auto" w:fill="auto"/>
          </w:tcPr>
          <w:p w:rsidR="0064002D" w:rsidRPr="009559BD" w:rsidRDefault="0064002D" w:rsidP="009559BD">
            <w:pPr>
              <w:jc w:val="both"/>
              <w:rPr>
                <w:color w:val="000000" w:themeColor="text1"/>
                <w:sz w:val="24"/>
                <w:szCs w:val="24"/>
                <w:lang w:val="kk-KZ"/>
              </w:rPr>
            </w:pPr>
          </w:p>
        </w:tc>
      </w:tr>
      <w:tr w:rsidR="0064002D" w:rsidRPr="009559BD" w:rsidTr="00345A2D">
        <w:trPr>
          <w:trHeight w:val="361"/>
        </w:trPr>
        <w:tc>
          <w:tcPr>
            <w:tcW w:w="710" w:type="dxa"/>
            <w:vMerge/>
            <w:shd w:val="clear" w:color="auto" w:fill="auto"/>
          </w:tcPr>
          <w:p w:rsidR="0064002D" w:rsidRPr="009559BD" w:rsidRDefault="0064002D" w:rsidP="009559BD">
            <w:pPr>
              <w:numPr>
                <w:ilvl w:val="0"/>
                <w:numId w:val="6"/>
              </w:numPr>
              <w:ind w:left="0" w:firstLine="0"/>
              <w:jc w:val="both"/>
              <w:rPr>
                <w:color w:val="000000" w:themeColor="text1"/>
                <w:sz w:val="24"/>
                <w:szCs w:val="24"/>
                <w:lang w:val="kk-KZ"/>
              </w:rPr>
            </w:pPr>
          </w:p>
        </w:tc>
        <w:tc>
          <w:tcPr>
            <w:tcW w:w="2268" w:type="dxa"/>
            <w:shd w:val="clear" w:color="auto" w:fill="auto"/>
          </w:tcPr>
          <w:p w:rsidR="0064002D" w:rsidRPr="009559BD" w:rsidRDefault="0064002D" w:rsidP="009559BD">
            <w:pPr>
              <w:rPr>
                <w:color w:val="000000" w:themeColor="text1"/>
                <w:sz w:val="24"/>
                <w:szCs w:val="24"/>
              </w:rPr>
            </w:pPr>
            <w:r w:rsidRPr="009559BD">
              <w:rPr>
                <w:color w:val="000000" w:themeColor="text1"/>
                <w:sz w:val="24"/>
                <w:szCs w:val="24"/>
              </w:rPr>
              <w:t>Уганда</w:t>
            </w:r>
          </w:p>
        </w:tc>
        <w:tc>
          <w:tcPr>
            <w:tcW w:w="5386" w:type="dxa"/>
            <w:shd w:val="clear" w:color="auto" w:fill="auto"/>
          </w:tcPr>
          <w:p w:rsidR="0064002D" w:rsidRPr="009559BD" w:rsidRDefault="0064002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Уганды определяет требования, методы испытаний и отбора проб копченого мяса для потребления человеком.</w:t>
            </w:r>
          </w:p>
        </w:tc>
        <w:tc>
          <w:tcPr>
            <w:tcW w:w="2268" w:type="dxa"/>
            <w:shd w:val="clear" w:color="auto" w:fill="auto"/>
          </w:tcPr>
          <w:p w:rsidR="0064002D" w:rsidRPr="009559BD" w:rsidRDefault="0064002D"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64002D" w:rsidRPr="009559BD" w:rsidRDefault="0064002D" w:rsidP="009559BD">
            <w:pPr>
              <w:rPr>
                <w:b/>
                <w:color w:val="000000" w:themeColor="text1"/>
                <w:sz w:val="24"/>
                <w:szCs w:val="24"/>
                <w:lang w:val="en-GB" w:eastAsia="en-US"/>
              </w:rPr>
            </w:pPr>
            <w:r w:rsidRPr="009559BD">
              <w:rPr>
                <w:b/>
                <w:color w:val="000000" w:themeColor="text1"/>
                <w:sz w:val="24"/>
                <w:szCs w:val="24"/>
              </w:rPr>
              <w:t>G/TBT/N/IND/195</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91082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о швейных машинах (контроль качества), 2021 г. (1 стр., На английском языке)</w:t>
            </w:r>
          </w:p>
        </w:tc>
        <w:tc>
          <w:tcPr>
            <w:tcW w:w="2268" w:type="dxa"/>
            <w:shd w:val="clear" w:color="auto" w:fill="auto"/>
          </w:tcPr>
          <w:p w:rsidR="004357F2" w:rsidRPr="009559BD" w:rsidRDefault="00910823"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64002D" w:rsidRPr="009559BD" w:rsidTr="00293F8A">
        <w:trPr>
          <w:trHeight w:val="305"/>
        </w:trPr>
        <w:tc>
          <w:tcPr>
            <w:tcW w:w="710" w:type="dxa"/>
            <w:vMerge/>
            <w:shd w:val="clear" w:color="auto" w:fill="auto"/>
          </w:tcPr>
          <w:p w:rsidR="0064002D" w:rsidRPr="009559BD" w:rsidRDefault="0064002D" w:rsidP="009559BD">
            <w:pPr>
              <w:numPr>
                <w:ilvl w:val="0"/>
                <w:numId w:val="6"/>
              </w:numPr>
              <w:ind w:left="0" w:firstLine="0"/>
              <w:jc w:val="both"/>
              <w:rPr>
                <w:color w:val="000000" w:themeColor="text1"/>
                <w:sz w:val="24"/>
                <w:szCs w:val="24"/>
                <w:lang w:val="kk-KZ"/>
              </w:rPr>
            </w:pPr>
          </w:p>
        </w:tc>
        <w:tc>
          <w:tcPr>
            <w:tcW w:w="2268" w:type="dxa"/>
            <w:shd w:val="clear" w:color="auto" w:fill="auto"/>
          </w:tcPr>
          <w:p w:rsidR="0064002D" w:rsidRPr="009559BD" w:rsidRDefault="0064002D"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64002D" w:rsidRPr="009559BD" w:rsidRDefault="0091082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Швейные машинки</w:t>
            </w:r>
          </w:p>
        </w:tc>
        <w:tc>
          <w:tcPr>
            <w:tcW w:w="2268" w:type="dxa"/>
            <w:shd w:val="clear" w:color="auto" w:fill="auto"/>
          </w:tcPr>
          <w:p w:rsidR="0064002D" w:rsidRPr="009559BD" w:rsidRDefault="0064002D" w:rsidP="009559BD">
            <w:pPr>
              <w:jc w:val="both"/>
              <w:rPr>
                <w:color w:val="000000" w:themeColor="text1"/>
                <w:sz w:val="24"/>
                <w:szCs w:val="24"/>
                <w:lang w:val="kk-KZ"/>
              </w:rPr>
            </w:pPr>
          </w:p>
        </w:tc>
      </w:tr>
      <w:tr w:rsidR="0064002D" w:rsidRPr="009559BD" w:rsidTr="00345A2D">
        <w:trPr>
          <w:trHeight w:val="361"/>
        </w:trPr>
        <w:tc>
          <w:tcPr>
            <w:tcW w:w="710" w:type="dxa"/>
            <w:vMerge/>
            <w:shd w:val="clear" w:color="auto" w:fill="auto"/>
          </w:tcPr>
          <w:p w:rsidR="0064002D" w:rsidRPr="009559BD" w:rsidRDefault="0064002D" w:rsidP="009559BD">
            <w:pPr>
              <w:numPr>
                <w:ilvl w:val="0"/>
                <w:numId w:val="6"/>
              </w:numPr>
              <w:ind w:left="0" w:firstLine="0"/>
              <w:jc w:val="both"/>
              <w:rPr>
                <w:color w:val="000000" w:themeColor="text1"/>
                <w:sz w:val="24"/>
                <w:szCs w:val="24"/>
                <w:lang w:val="kk-KZ"/>
              </w:rPr>
            </w:pPr>
          </w:p>
        </w:tc>
        <w:tc>
          <w:tcPr>
            <w:tcW w:w="2268" w:type="dxa"/>
            <w:shd w:val="clear" w:color="auto" w:fill="auto"/>
          </w:tcPr>
          <w:p w:rsidR="0064002D" w:rsidRPr="009559BD" w:rsidRDefault="0064002D"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64002D" w:rsidRPr="009559BD" w:rsidRDefault="0091082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о швейных машинах</w:t>
            </w:r>
            <w:r w:rsidRPr="009559BD">
              <w:rPr>
                <w:color w:val="000000" w:themeColor="text1"/>
                <w:sz w:val="24"/>
                <w:szCs w:val="24"/>
              </w:rPr>
              <w:t xml:space="preserve"> </w:t>
            </w:r>
            <w:r w:rsidRPr="009559BD">
              <w:rPr>
                <w:color w:val="000000" w:themeColor="text1"/>
                <w:sz w:val="24"/>
                <w:szCs w:val="24"/>
                <w:lang w:val="kk-KZ"/>
              </w:rPr>
              <w:t>(контроль качества), 2021 г.</w:t>
            </w:r>
          </w:p>
        </w:tc>
        <w:tc>
          <w:tcPr>
            <w:tcW w:w="2268" w:type="dxa"/>
            <w:shd w:val="clear" w:color="auto" w:fill="auto"/>
          </w:tcPr>
          <w:p w:rsidR="0064002D" w:rsidRPr="009559BD" w:rsidRDefault="0064002D"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910823" w:rsidRPr="009559BD" w:rsidRDefault="00910823" w:rsidP="009559BD">
            <w:pPr>
              <w:rPr>
                <w:b/>
                <w:color w:val="000000" w:themeColor="text1"/>
                <w:sz w:val="24"/>
                <w:szCs w:val="24"/>
                <w:lang w:val="en-GB" w:eastAsia="en-US"/>
              </w:rPr>
            </w:pPr>
            <w:r w:rsidRPr="009559BD">
              <w:rPr>
                <w:b/>
                <w:color w:val="000000" w:themeColor="text1"/>
                <w:sz w:val="24"/>
                <w:szCs w:val="24"/>
              </w:rPr>
              <w:t>G/TBT/N/IND/194</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91082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Синтетические микроволокна для использования в цементной матрице (контроль качества</w:t>
            </w:r>
            <w:r w:rsidR="00E77526" w:rsidRPr="009559BD">
              <w:rPr>
                <w:color w:val="000000" w:themeColor="text1"/>
                <w:sz w:val="24"/>
                <w:szCs w:val="24"/>
                <w:lang w:val="kk-KZ"/>
              </w:rPr>
              <w:t>) Заказ, 2020 г. (1 страница</w:t>
            </w:r>
            <w:r w:rsidRPr="009559BD">
              <w:rPr>
                <w:color w:val="000000" w:themeColor="text1"/>
                <w:sz w:val="24"/>
                <w:szCs w:val="24"/>
                <w:lang w:val="kk-KZ"/>
              </w:rPr>
              <w:t xml:space="preserve"> на английском языке)</w:t>
            </w:r>
          </w:p>
        </w:tc>
        <w:tc>
          <w:tcPr>
            <w:tcW w:w="2268" w:type="dxa"/>
            <w:shd w:val="clear" w:color="auto" w:fill="auto"/>
          </w:tcPr>
          <w:p w:rsidR="004357F2" w:rsidRPr="009559BD" w:rsidRDefault="00E77526"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910823" w:rsidRPr="009559BD" w:rsidTr="00345A2D">
        <w:trPr>
          <w:trHeight w:val="361"/>
        </w:trPr>
        <w:tc>
          <w:tcPr>
            <w:tcW w:w="710" w:type="dxa"/>
            <w:vMerge/>
            <w:shd w:val="clear" w:color="auto" w:fill="auto"/>
          </w:tcPr>
          <w:p w:rsidR="00910823" w:rsidRPr="009559BD" w:rsidRDefault="00910823" w:rsidP="009559BD">
            <w:pPr>
              <w:numPr>
                <w:ilvl w:val="0"/>
                <w:numId w:val="6"/>
              </w:numPr>
              <w:ind w:left="0" w:firstLine="0"/>
              <w:jc w:val="both"/>
              <w:rPr>
                <w:color w:val="000000" w:themeColor="text1"/>
                <w:sz w:val="24"/>
                <w:szCs w:val="24"/>
                <w:lang w:val="kk-KZ"/>
              </w:rPr>
            </w:pPr>
          </w:p>
        </w:tc>
        <w:tc>
          <w:tcPr>
            <w:tcW w:w="2268" w:type="dxa"/>
            <w:shd w:val="clear" w:color="auto" w:fill="auto"/>
          </w:tcPr>
          <w:p w:rsidR="00910823" w:rsidRPr="009559BD" w:rsidRDefault="00910823"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910823" w:rsidRPr="009559BD" w:rsidRDefault="0091082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16481: 2016 Синтетические микроволокна для использования в цементной матрице (код HS 55032000)</w:t>
            </w:r>
          </w:p>
        </w:tc>
        <w:tc>
          <w:tcPr>
            <w:tcW w:w="2268" w:type="dxa"/>
            <w:shd w:val="clear" w:color="auto" w:fill="auto"/>
          </w:tcPr>
          <w:p w:rsidR="00910823" w:rsidRPr="009559BD" w:rsidRDefault="00910823" w:rsidP="009559BD">
            <w:pPr>
              <w:jc w:val="both"/>
              <w:rPr>
                <w:color w:val="000000" w:themeColor="text1"/>
                <w:sz w:val="24"/>
                <w:szCs w:val="24"/>
                <w:lang w:val="kk-KZ"/>
              </w:rPr>
            </w:pPr>
          </w:p>
        </w:tc>
      </w:tr>
      <w:tr w:rsidR="00910823" w:rsidRPr="009559BD" w:rsidTr="00345A2D">
        <w:trPr>
          <w:trHeight w:val="361"/>
        </w:trPr>
        <w:tc>
          <w:tcPr>
            <w:tcW w:w="710" w:type="dxa"/>
            <w:vMerge/>
            <w:shd w:val="clear" w:color="auto" w:fill="auto"/>
          </w:tcPr>
          <w:p w:rsidR="00910823" w:rsidRPr="009559BD" w:rsidRDefault="00910823" w:rsidP="009559BD">
            <w:pPr>
              <w:numPr>
                <w:ilvl w:val="0"/>
                <w:numId w:val="6"/>
              </w:numPr>
              <w:ind w:left="0" w:firstLine="0"/>
              <w:jc w:val="both"/>
              <w:rPr>
                <w:color w:val="000000" w:themeColor="text1"/>
                <w:sz w:val="24"/>
                <w:szCs w:val="24"/>
                <w:lang w:val="kk-KZ"/>
              </w:rPr>
            </w:pPr>
          </w:p>
        </w:tc>
        <w:tc>
          <w:tcPr>
            <w:tcW w:w="2268" w:type="dxa"/>
            <w:shd w:val="clear" w:color="auto" w:fill="auto"/>
          </w:tcPr>
          <w:p w:rsidR="00910823" w:rsidRPr="009559BD" w:rsidRDefault="00910823"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910823" w:rsidRPr="009559BD" w:rsidRDefault="00E7752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правила направлены на обеспечение соответствия синтетических микроволокон для использования в матрице на основе цемента, перечисленных в таблице, указанному индийскому стандарту.</w:t>
            </w:r>
          </w:p>
        </w:tc>
        <w:tc>
          <w:tcPr>
            <w:tcW w:w="2268" w:type="dxa"/>
            <w:shd w:val="clear" w:color="auto" w:fill="auto"/>
          </w:tcPr>
          <w:p w:rsidR="00910823" w:rsidRPr="009559BD" w:rsidRDefault="00910823"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E77526" w:rsidRPr="009559BD" w:rsidRDefault="00E77526" w:rsidP="009559BD">
            <w:pPr>
              <w:rPr>
                <w:b/>
                <w:color w:val="000000" w:themeColor="text1"/>
                <w:sz w:val="24"/>
                <w:szCs w:val="24"/>
                <w:lang w:val="en-GB" w:eastAsia="en-US"/>
              </w:rPr>
            </w:pPr>
            <w:r w:rsidRPr="009559BD">
              <w:rPr>
                <w:b/>
                <w:color w:val="000000" w:themeColor="text1"/>
                <w:sz w:val="24"/>
                <w:szCs w:val="24"/>
              </w:rPr>
              <w:t>G/TBT/N/IND/193</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E7752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 латекс бутадиен-стирольного каучука (контроль качества), 2020 г. (1 стр., На английском языке)</w:t>
            </w:r>
          </w:p>
        </w:tc>
        <w:tc>
          <w:tcPr>
            <w:tcW w:w="2268" w:type="dxa"/>
            <w:shd w:val="clear" w:color="auto" w:fill="auto"/>
          </w:tcPr>
          <w:p w:rsidR="004357F2" w:rsidRPr="009559BD" w:rsidRDefault="00E77526"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E77526" w:rsidRPr="009559BD" w:rsidTr="00345A2D">
        <w:trPr>
          <w:trHeight w:val="361"/>
        </w:trPr>
        <w:tc>
          <w:tcPr>
            <w:tcW w:w="710" w:type="dxa"/>
            <w:vMerge/>
            <w:shd w:val="clear" w:color="auto" w:fill="auto"/>
          </w:tcPr>
          <w:p w:rsidR="00E77526" w:rsidRPr="009559BD" w:rsidRDefault="00E77526" w:rsidP="009559BD">
            <w:pPr>
              <w:numPr>
                <w:ilvl w:val="0"/>
                <w:numId w:val="6"/>
              </w:numPr>
              <w:ind w:left="0" w:firstLine="0"/>
              <w:jc w:val="both"/>
              <w:rPr>
                <w:color w:val="000000" w:themeColor="text1"/>
                <w:sz w:val="24"/>
                <w:szCs w:val="24"/>
                <w:lang w:val="kk-KZ"/>
              </w:rPr>
            </w:pPr>
          </w:p>
        </w:tc>
        <w:tc>
          <w:tcPr>
            <w:tcW w:w="2268" w:type="dxa"/>
            <w:shd w:val="clear" w:color="auto" w:fill="auto"/>
          </w:tcPr>
          <w:p w:rsidR="00E77526" w:rsidRPr="009559BD" w:rsidRDefault="00E77526"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E77526" w:rsidRPr="009559BD" w:rsidRDefault="00E7752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11356: 2020 Латекс бутадиен-стирольного каучука (код HS 40021100 и 40021990)</w:t>
            </w:r>
          </w:p>
        </w:tc>
        <w:tc>
          <w:tcPr>
            <w:tcW w:w="2268" w:type="dxa"/>
            <w:shd w:val="clear" w:color="auto" w:fill="auto"/>
          </w:tcPr>
          <w:p w:rsidR="00E77526" w:rsidRPr="009559BD" w:rsidRDefault="00E77526" w:rsidP="009559BD">
            <w:pPr>
              <w:jc w:val="both"/>
              <w:rPr>
                <w:color w:val="000000" w:themeColor="text1"/>
                <w:sz w:val="24"/>
                <w:szCs w:val="24"/>
                <w:lang w:val="kk-KZ"/>
              </w:rPr>
            </w:pPr>
          </w:p>
        </w:tc>
      </w:tr>
      <w:tr w:rsidR="00E77526" w:rsidRPr="009559BD" w:rsidTr="00345A2D">
        <w:trPr>
          <w:trHeight w:val="361"/>
        </w:trPr>
        <w:tc>
          <w:tcPr>
            <w:tcW w:w="710" w:type="dxa"/>
            <w:vMerge/>
            <w:shd w:val="clear" w:color="auto" w:fill="auto"/>
          </w:tcPr>
          <w:p w:rsidR="00E77526" w:rsidRPr="009559BD" w:rsidRDefault="00E77526" w:rsidP="009559BD">
            <w:pPr>
              <w:numPr>
                <w:ilvl w:val="0"/>
                <w:numId w:val="6"/>
              </w:numPr>
              <w:ind w:left="0" w:firstLine="0"/>
              <w:jc w:val="both"/>
              <w:rPr>
                <w:color w:val="000000" w:themeColor="text1"/>
                <w:sz w:val="24"/>
                <w:szCs w:val="24"/>
                <w:lang w:val="kk-KZ"/>
              </w:rPr>
            </w:pPr>
          </w:p>
        </w:tc>
        <w:tc>
          <w:tcPr>
            <w:tcW w:w="2268" w:type="dxa"/>
            <w:shd w:val="clear" w:color="auto" w:fill="auto"/>
          </w:tcPr>
          <w:p w:rsidR="00E77526" w:rsidRPr="009559BD" w:rsidRDefault="00E77526"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E77526" w:rsidRPr="009559BD" w:rsidRDefault="00E7752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Приказ направлен на обеспечение соответствия латекса бутадиен-стирольного каучука, указанного в таблице, указанному индийскому стандарту. </w:t>
            </w:r>
          </w:p>
        </w:tc>
        <w:tc>
          <w:tcPr>
            <w:tcW w:w="2268" w:type="dxa"/>
            <w:shd w:val="clear" w:color="auto" w:fill="auto"/>
          </w:tcPr>
          <w:p w:rsidR="00E77526" w:rsidRPr="009559BD" w:rsidRDefault="00E77526"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E77526" w:rsidRPr="009559BD" w:rsidRDefault="00E77526" w:rsidP="009559BD">
            <w:pPr>
              <w:rPr>
                <w:b/>
                <w:color w:val="000000" w:themeColor="text1"/>
                <w:sz w:val="24"/>
                <w:szCs w:val="24"/>
                <w:lang w:val="en-GB" w:eastAsia="en-US"/>
              </w:rPr>
            </w:pPr>
            <w:r w:rsidRPr="009559BD">
              <w:rPr>
                <w:b/>
                <w:color w:val="000000" w:themeColor="text1"/>
                <w:sz w:val="24"/>
                <w:szCs w:val="24"/>
              </w:rPr>
              <w:t>G/TBT/N/IND/192</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AB1E1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 полиэфирных штапельных волокон (контроль качества), 2020 г. (1 стр., На английском языке)</w:t>
            </w:r>
          </w:p>
        </w:tc>
        <w:tc>
          <w:tcPr>
            <w:tcW w:w="2268" w:type="dxa"/>
            <w:shd w:val="clear" w:color="auto" w:fill="auto"/>
          </w:tcPr>
          <w:p w:rsidR="004357F2" w:rsidRPr="009559BD" w:rsidRDefault="00AB1E16"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E77526" w:rsidRPr="009559BD" w:rsidTr="00345A2D">
        <w:trPr>
          <w:trHeight w:val="361"/>
        </w:trPr>
        <w:tc>
          <w:tcPr>
            <w:tcW w:w="710" w:type="dxa"/>
            <w:vMerge/>
            <w:shd w:val="clear" w:color="auto" w:fill="auto"/>
          </w:tcPr>
          <w:p w:rsidR="00E77526" w:rsidRPr="009559BD" w:rsidRDefault="00E77526" w:rsidP="009559BD">
            <w:pPr>
              <w:numPr>
                <w:ilvl w:val="0"/>
                <w:numId w:val="6"/>
              </w:numPr>
              <w:ind w:left="0" w:firstLine="0"/>
              <w:jc w:val="both"/>
              <w:rPr>
                <w:color w:val="000000" w:themeColor="text1"/>
                <w:sz w:val="24"/>
                <w:szCs w:val="24"/>
                <w:lang w:val="kk-KZ"/>
              </w:rPr>
            </w:pPr>
          </w:p>
        </w:tc>
        <w:tc>
          <w:tcPr>
            <w:tcW w:w="2268" w:type="dxa"/>
            <w:shd w:val="clear" w:color="auto" w:fill="auto"/>
          </w:tcPr>
          <w:p w:rsidR="00E77526" w:rsidRPr="009559BD" w:rsidRDefault="00E77526"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E77526" w:rsidRPr="009559BD" w:rsidRDefault="00AB1E1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17263: Полиэфирные штапельные волокна 2019 (код HS 55032000)</w:t>
            </w:r>
          </w:p>
        </w:tc>
        <w:tc>
          <w:tcPr>
            <w:tcW w:w="2268" w:type="dxa"/>
            <w:shd w:val="clear" w:color="auto" w:fill="auto"/>
          </w:tcPr>
          <w:p w:rsidR="00E77526" w:rsidRPr="009559BD" w:rsidRDefault="00E77526" w:rsidP="009559BD">
            <w:pPr>
              <w:jc w:val="both"/>
              <w:rPr>
                <w:color w:val="000000" w:themeColor="text1"/>
                <w:sz w:val="24"/>
                <w:szCs w:val="24"/>
                <w:lang w:val="kk-KZ"/>
              </w:rPr>
            </w:pPr>
          </w:p>
        </w:tc>
      </w:tr>
      <w:tr w:rsidR="00E77526" w:rsidRPr="009559BD" w:rsidTr="00345A2D">
        <w:trPr>
          <w:trHeight w:val="361"/>
        </w:trPr>
        <w:tc>
          <w:tcPr>
            <w:tcW w:w="710" w:type="dxa"/>
            <w:vMerge/>
            <w:shd w:val="clear" w:color="auto" w:fill="auto"/>
          </w:tcPr>
          <w:p w:rsidR="00E77526" w:rsidRPr="009559BD" w:rsidRDefault="00E77526" w:rsidP="009559BD">
            <w:pPr>
              <w:numPr>
                <w:ilvl w:val="0"/>
                <w:numId w:val="6"/>
              </w:numPr>
              <w:ind w:left="0" w:firstLine="0"/>
              <w:jc w:val="both"/>
              <w:rPr>
                <w:color w:val="000000" w:themeColor="text1"/>
                <w:sz w:val="24"/>
                <w:szCs w:val="24"/>
                <w:lang w:val="kk-KZ"/>
              </w:rPr>
            </w:pPr>
          </w:p>
        </w:tc>
        <w:tc>
          <w:tcPr>
            <w:tcW w:w="2268" w:type="dxa"/>
            <w:shd w:val="clear" w:color="auto" w:fill="auto"/>
          </w:tcPr>
          <w:p w:rsidR="00E77526" w:rsidRPr="009559BD" w:rsidRDefault="00E77526"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E77526" w:rsidRPr="009559BD" w:rsidRDefault="00AB1E16"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направлен на обеспечение соответствия полиэфирных штапельных волокон, перечисленных в таблице, указанному индийскому стандарту.</w:t>
            </w:r>
          </w:p>
        </w:tc>
        <w:tc>
          <w:tcPr>
            <w:tcW w:w="2268" w:type="dxa"/>
            <w:shd w:val="clear" w:color="auto" w:fill="auto"/>
          </w:tcPr>
          <w:p w:rsidR="00E77526" w:rsidRPr="009559BD" w:rsidRDefault="00E77526"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7234B9" w:rsidRPr="009559BD" w:rsidRDefault="007234B9" w:rsidP="009559BD">
            <w:pPr>
              <w:rPr>
                <w:b/>
                <w:color w:val="000000" w:themeColor="text1"/>
                <w:sz w:val="24"/>
                <w:szCs w:val="24"/>
                <w:lang w:val="en-GB" w:eastAsia="en-US"/>
              </w:rPr>
            </w:pPr>
            <w:r w:rsidRPr="009559BD">
              <w:rPr>
                <w:b/>
                <w:color w:val="000000" w:themeColor="text1"/>
                <w:sz w:val="24"/>
                <w:szCs w:val="24"/>
              </w:rPr>
              <w:t>G/TBT/N/IND/191</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AC7B2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 полиэтиленовых материалов для формования и экструзии (Контроль качества), 2020 г. (1 стр., На английском языке)</w:t>
            </w:r>
          </w:p>
        </w:tc>
        <w:tc>
          <w:tcPr>
            <w:tcW w:w="2268" w:type="dxa"/>
            <w:shd w:val="clear" w:color="auto" w:fill="auto"/>
          </w:tcPr>
          <w:p w:rsidR="004357F2" w:rsidRPr="009559BD" w:rsidRDefault="00AC7B2C"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7234B9" w:rsidRPr="009559BD" w:rsidTr="00345A2D">
        <w:trPr>
          <w:trHeight w:val="361"/>
        </w:trPr>
        <w:tc>
          <w:tcPr>
            <w:tcW w:w="710" w:type="dxa"/>
            <w:vMerge/>
            <w:shd w:val="clear" w:color="auto" w:fill="auto"/>
          </w:tcPr>
          <w:p w:rsidR="007234B9" w:rsidRPr="009559BD" w:rsidRDefault="007234B9" w:rsidP="009559BD">
            <w:pPr>
              <w:numPr>
                <w:ilvl w:val="0"/>
                <w:numId w:val="6"/>
              </w:numPr>
              <w:ind w:left="0" w:firstLine="0"/>
              <w:jc w:val="both"/>
              <w:rPr>
                <w:color w:val="000000" w:themeColor="text1"/>
                <w:sz w:val="24"/>
                <w:szCs w:val="24"/>
                <w:lang w:val="kk-KZ"/>
              </w:rPr>
            </w:pPr>
          </w:p>
        </w:tc>
        <w:tc>
          <w:tcPr>
            <w:tcW w:w="2268" w:type="dxa"/>
            <w:shd w:val="clear" w:color="auto" w:fill="auto"/>
          </w:tcPr>
          <w:p w:rsidR="007234B9" w:rsidRPr="009559BD" w:rsidRDefault="007234B9"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7234B9" w:rsidRPr="009559BD" w:rsidRDefault="007234B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7328: 2020 Полиэтиленовый материал для формования и экструзии (код HS 39011090 и 39019090, 39011010 и 39012000)</w:t>
            </w:r>
          </w:p>
        </w:tc>
        <w:tc>
          <w:tcPr>
            <w:tcW w:w="2268" w:type="dxa"/>
            <w:shd w:val="clear" w:color="auto" w:fill="auto"/>
          </w:tcPr>
          <w:p w:rsidR="007234B9" w:rsidRPr="009559BD" w:rsidRDefault="007234B9" w:rsidP="009559BD">
            <w:pPr>
              <w:jc w:val="both"/>
              <w:rPr>
                <w:color w:val="000000" w:themeColor="text1"/>
                <w:sz w:val="24"/>
                <w:szCs w:val="24"/>
                <w:lang w:val="kk-KZ"/>
              </w:rPr>
            </w:pPr>
          </w:p>
        </w:tc>
      </w:tr>
      <w:tr w:rsidR="007234B9" w:rsidRPr="009559BD" w:rsidTr="00345A2D">
        <w:trPr>
          <w:trHeight w:val="361"/>
        </w:trPr>
        <w:tc>
          <w:tcPr>
            <w:tcW w:w="710" w:type="dxa"/>
            <w:vMerge/>
            <w:shd w:val="clear" w:color="auto" w:fill="auto"/>
          </w:tcPr>
          <w:p w:rsidR="007234B9" w:rsidRPr="009559BD" w:rsidRDefault="007234B9" w:rsidP="009559BD">
            <w:pPr>
              <w:numPr>
                <w:ilvl w:val="0"/>
                <w:numId w:val="6"/>
              </w:numPr>
              <w:ind w:left="0" w:firstLine="0"/>
              <w:jc w:val="both"/>
              <w:rPr>
                <w:color w:val="000000" w:themeColor="text1"/>
                <w:sz w:val="24"/>
                <w:szCs w:val="24"/>
                <w:lang w:val="kk-KZ"/>
              </w:rPr>
            </w:pPr>
          </w:p>
        </w:tc>
        <w:tc>
          <w:tcPr>
            <w:tcW w:w="2268" w:type="dxa"/>
            <w:shd w:val="clear" w:color="auto" w:fill="auto"/>
          </w:tcPr>
          <w:p w:rsidR="007234B9" w:rsidRPr="009559BD" w:rsidRDefault="007234B9"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7234B9" w:rsidRPr="009559BD" w:rsidRDefault="00AC7B2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Приказ направлен на обеспечение соответствия полиэтиленового материала для формования и </w:t>
            </w:r>
            <w:r w:rsidRPr="009559BD">
              <w:rPr>
                <w:color w:val="000000" w:themeColor="text1"/>
                <w:sz w:val="24"/>
                <w:szCs w:val="24"/>
                <w:lang w:val="kk-KZ"/>
              </w:rPr>
              <w:lastRenderedPageBreak/>
              <w:t xml:space="preserve">экструзии, указанному индийскому стандарту. </w:t>
            </w:r>
          </w:p>
        </w:tc>
        <w:tc>
          <w:tcPr>
            <w:tcW w:w="2268" w:type="dxa"/>
            <w:shd w:val="clear" w:color="auto" w:fill="auto"/>
          </w:tcPr>
          <w:p w:rsidR="007234B9" w:rsidRPr="009559BD" w:rsidRDefault="007234B9"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AD22F4" w:rsidRPr="009559BD" w:rsidRDefault="00AD22F4" w:rsidP="009559BD">
            <w:pPr>
              <w:rPr>
                <w:b/>
                <w:color w:val="000000" w:themeColor="text1"/>
                <w:sz w:val="24"/>
                <w:szCs w:val="24"/>
                <w:lang w:val="en-GB" w:eastAsia="en-US"/>
              </w:rPr>
            </w:pPr>
            <w:r w:rsidRPr="009559BD">
              <w:rPr>
                <w:b/>
                <w:color w:val="000000" w:themeColor="text1"/>
                <w:sz w:val="24"/>
                <w:szCs w:val="24"/>
              </w:rPr>
              <w:t>G/TBT/N/IND/189</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AD22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 полностью вытянутой пряжи из полиэфирной непрерывной нити (контроль качества), 2020 г. (1 стр., На английском языке)</w:t>
            </w:r>
          </w:p>
        </w:tc>
        <w:tc>
          <w:tcPr>
            <w:tcW w:w="2268" w:type="dxa"/>
            <w:shd w:val="clear" w:color="auto" w:fill="auto"/>
          </w:tcPr>
          <w:p w:rsidR="004357F2" w:rsidRPr="009559BD" w:rsidRDefault="00AD22F4"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AD22F4" w:rsidRPr="009559BD" w:rsidTr="00345A2D">
        <w:trPr>
          <w:trHeight w:val="361"/>
        </w:trPr>
        <w:tc>
          <w:tcPr>
            <w:tcW w:w="710" w:type="dxa"/>
            <w:vMerge/>
            <w:shd w:val="clear" w:color="auto" w:fill="auto"/>
          </w:tcPr>
          <w:p w:rsidR="00AD22F4" w:rsidRPr="009559BD" w:rsidRDefault="00AD22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D22F4" w:rsidRPr="009559BD" w:rsidRDefault="00AD22F4"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AD22F4" w:rsidRPr="009559BD" w:rsidRDefault="00AD22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 17261: Полностью вытяжная пряжа из полиэфирной непрерывной нити 2019 (код HS 54024700)</w:t>
            </w:r>
          </w:p>
        </w:tc>
        <w:tc>
          <w:tcPr>
            <w:tcW w:w="2268" w:type="dxa"/>
            <w:shd w:val="clear" w:color="auto" w:fill="auto"/>
          </w:tcPr>
          <w:p w:rsidR="00AD22F4" w:rsidRPr="009559BD" w:rsidRDefault="00AD22F4" w:rsidP="009559BD">
            <w:pPr>
              <w:jc w:val="both"/>
              <w:rPr>
                <w:color w:val="000000" w:themeColor="text1"/>
                <w:sz w:val="24"/>
                <w:szCs w:val="24"/>
                <w:lang w:val="kk-KZ"/>
              </w:rPr>
            </w:pPr>
          </w:p>
        </w:tc>
      </w:tr>
      <w:tr w:rsidR="00AD22F4" w:rsidRPr="009559BD" w:rsidTr="00345A2D">
        <w:trPr>
          <w:trHeight w:val="361"/>
        </w:trPr>
        <w:tc>
          <w:tcPr>
            <w:tcW w:w="710" w:type="dxa"/>
            <w:vMerge/>
            <w:shd w:val="clear" w:color="auto" w:fill="auto"/>
          </w:tcPr>
          <w:p w:rsidR="00AD22F4" w:rsidRPr="009559BD" w:rsidRDefault="00AD22F4" w:rsidP="009559BD">
            <w:pPr>
              <w:numPr>
                <w:ilvl w:val="0"/>
                <w:numId w:val="6"/>
              </w:numPr>
              <w:ind w:left="0" w:firstLine="0"/>
              <w:jc w:val="both"/>
              <w:rPr>
                <w:color w:val="000000" w:themeColor="text1"/>
                <w:sz w:val="24"/>
                <w:szCs w:val="24"/>
                <w:lang w:val="kk-KZ"/>
              </w:rPr>
            </w:pPr>
          </w:p>
        </w:tc>
        <w:tc>
          <w:tcPr>
            <w:tcW w:w="2268" w:type="dxa"/>
            <w:shd w:val="clear" w:color="auto" w:fill="auto"/>
          </w:tcPr>
          <w:p w:rsidR="00AD22F4" w:rsidRPr="009559BD" w:rsidRDefault="00AD22F4"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AD22F4" w:rsidRPr="009559BD" w:rsidRDefault="00AD22F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направлен на обеспечение соответствия полностью вытянутой пряжи из полиэфирной непрерывной нити, указанному индийскому стандарту.</w:t>
            </w:r>
          </w:p>
        </w:tc>
        <w:tc>
          <w:tcPr>
            <w:tcW w:w="2268" w:type="dxa"/>
            <w:shd w:val="clear" w:color="auto" w:fill="auto"/>
          </w:tcPr>
          <w:p w:rsidR="00AD22F4" w:rsidRPr="009559BD" w:rsidRDefault="00AD22F4" w:rsidP="009559BD">
            <w:pPr>
              <w:jc w:val="both"/>
              <w:rPr>
                <w:color w:val="000000" w:themeColor="text1"/>
                <w:sz w:val="24"/>
                <w:szCs w:val="24"/>
                <w:lang w:val="kk-KZ"/>
              </w:rPr>
            </w:pPr>
          </w:p>
        </w:tc>
      </w:tr>
      <w:tr w:rsidR="004357F2" w:rsidRPr="009559BD" w:rsidTr="00345A2D">
        <w:trPr>
          <w:trHeight w:val="361"/>
        </w:trPr>
        <w:tc>
          <w:tcPr>
            <w:tcW w:w="710" w:type="dxa"/>
            <w:vMerge w:val="restart"/>
            <w:shd w:val="clear" w:color="auto" w:fill="auto"/>
          </w:tcPr>
          <w:p w:rsidR="004357F2" w:rsidRPr="009559BD" w:rsidRDefault="004357F2"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7FEF" w:rsidP="009559BD">
            <w:pPr>
              <w:rPr>
                <w:b/>
                <w:color w:val="000000" w:themeColor="text1"/>
                <w:sz w:val="24"/>
                <w:szCs w:val="24"/>
                <w:lang w:val="en-GB" w:eastAsia="en-US"/>
              </w:rPr>
            </w:pPr>
            <w:r w:rsidRPr="009559BD">
              <w:rPr>
                <w:b/>
                <w:color w:val="000000" w:themeColor="text1"/>
                <w:sz w:val="24"/>
                <w:szCs w:val="24"/>
              </w:rPr>
              <w:t>G/TBT/N/IND/188</w:t>
            </w:r>
          </w:p>
          <w:p w:rsidR="004357F2" w:rsidRPr="009559BD" w:rsidRDefault="004357F2" w:rsidP="009559BD">
            <w:pPr>
              <w:rPr>
                <w:color w:val="000000" w:themeColor="text1"/>
                <w:sz w:val="24"/>
                <w:szCs w:val="24"/>
              </w:rPr>
            </w:pPr>
          </w:p>
        </w:tc>
        <w:tc>
          <w:tcPr>
            <w:tcW w:w="5386" w:type="dxa"/>
            <w:shd w:val="clear" w:color="auto" w:fill="auto"/>
          </w:tcPr>
          <w:p w:rsidR="004357F2"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 промышленную пряжу из полиэстера (контроль качества), 2020 г. (1 стр., На английском языке)</w:t>
            </w:r>
          </w:p>
        </w:tc>
        <w:tc>
          <w:tcPr>
            <w:tcW w:w="2268" w:type="dxa"/>
            <w:shd w:val="clear" w:color="auto" w:fill="auto"/>
          </w:tcPr>
          <w:p w:rsidR="004357F2" w:rsidRPr="009559BD" w:rsidRDefault="00A17FE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A17FEF" w:rsidRPr="009559BD" w:rsidTr="00345A2D">
        <w:trPr>
          <w:trHeight w:val="361"/>
        </w:trPr>
        <w:tc>
          <w:tcPr>
            <w:tcW w:w="710" w:type="dxa"/>
            <w:vMerge/>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7FEF"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17264: Промышленная пряжа из полиэстера 2019 (код HS 54022010 и 54022090)</w:t>
            </w: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7FE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приказ направлен на обеспечение соответствия полиэфирной промышленной пряжи, указанному индийскому стандарту. </w:t>
            </w: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7FEF" w:rsidP="009559BD">
            <w:pPr>
              <w:jc w:val="right"/>
              <w:rPr>
                <w:b/>
                <w:color w:val="000000" w:themeColor="text1"/>
                <w:sz w:val="24"/>
                <w:szCs w:val="24"/>
              </w:rPr>
            </w:pPr>
            <w:r w:rsidRPr="009559BD">
              <w:rPr>
                <w:b/>
                <w:color w:val="000000" w:themeColor="text1"/>
                <w:sz w:val="24"/>
                <w:szCs w:val="24"/>
              </w:rPr>
              <w:t>G/TBT/N/IND/187</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 Приказ на линейный алкилбензол (контроль качества), 2020 (1 стр., На английском языке)</w:t>
            </w:r>
          </w:p>
        </w:tc>
        <w:tc>
          <w:tcPr>
            <w:tcW w:w="2268" w:type="dxa"/>
            <w:shd w:val="clear" w:color="auto" w:fill="auto"/>
          </w:tcPr>
          <w:p w:rsidR="00A17FEF" w:rsidRPr="009559BD" w:rsidRDefault="00A17FE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A17FEF" w:rsidRPr="009559BD" w:rsidTr="00345A2D">
        <w:trPr>
          <w:trHeight w:val="361"/>
        </w:trPr>
        <w:tc>
          <w:tcPr>
            <w:tcW w:w="710" w:type="dxa"/>
            <w:vMerge/>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7FEF"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12795: 2020 Линейный алкилбензол (код HS 38170011)</w:t>
            </w: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7FE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Приказ направлен на обеспечение соответствия линейного алкилбензола, указанного в таблице, указанному индийскому стандарту. </w:t>
            </w: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9B2663" w:rsidRPr="009559BD" w:rsidRDefault="009B2663" w:rsidP="009559BD">
            <w:pPr>
              <w:rPr>
                <w:b/>
                <w:color w:val="000000" w:themeColor="text1"/>
                <w:sz w:val="24"/>
                <w:szCs w:val="24"/>
                <w:lang w:val="en-GB" w:eastAsia="en-US"/>
              </w:rPr>
            </w:pPr>
            <w:r w:rsidRPr="009559BD">
              <w:rPr>
                <w:b/>
                <w:color w:val="000000" w:themeColor="text1"/>
                <w:sz w:val="24"/>
                <w:szCs w:val="24"/>
              </w:rPr>
              <w:t>G/TBT/N/IND/186</w:t>
            </w:r>
          </w:p>
          <w:p w:rsidR="00A17FEF" w:rsidRPr="009559BD" w:rsidRDefault="00A17FEF" w:rsidP="009559BD">
            <w:pPr>
              <w:rPr>
                <w:color w:val="000000" w:themeColor="text1"/>
                <w:sz w:val="24"/>
                <w:szCs w:val="24"/>
              </w:rPr>
            </w:pPr>
          </w:p>
        </w:tc>
        <w:tc>
          <w:tcPr>
            <w:tcW w:w="5386" w:type="dxa"/>
            <w:shd w:val="clear" w:color="auto" w:fill="auto"/>
          </w:tcPr>
          <w:p w:rsidR="00A17FEF" w:rsidRPr="009559BD" w:rsidRDefault="009B266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о сополимерах этилена и винилацетата (контроль качества), 2020 г. (1 стр., На английском языке)</w:t>
            </w:r>
          </w:p>
        </w:tc>
        <w:tc>
          <w:tcPr>
            <w:tcW w:w="2268" w:type="dxa"/>
            <w:shd w:val="clear" w:color="auto" w:fill="auto"/>
          </w:tcPr>
          <w:p w:rsidR="00A17FEF" w:rsidRPr="009559BD" w:rsidRDefault="009B2663"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9B2663" w:rsidRPr="009559BD" w:rsidTr="00345A2D">
        <w:trPr>
          <w:trHeight w:val="361"/>
        </w:trPr>
        <w:tc>
          <w:tcPr>
            <w:tcW w:w="710" w:type="dxa"/>
            <w:vMerge/>
            <w:shd w:val="clear" w:color="auto" w:fill="auto"/>
          </w:tcPr>
          <w:p w:rsidR="009B2663" w:rsidRPr="009559BD" w:rsidRDefault="009B2663" w:rsidP="009559BD">
            <w:pPr>
              <w:numPr>
                <w:ilvl w:val="0"/>
                <w:numId w:val="6"/>
              </w:numPr>
              <w:ind w:left="0" w:firstLine="0"/>
              <w:jc w:val="both"/>
              <w:rPr>
                <w:color w:val="000000" w:themeColor="text1"/>
                <w:sz w:val="24"/>
                <w:szCs w:val="24"/>
                <w:lang w:val="kk-KZ"/>
              </w:rPr>
            </w:pPr>
          </w:p>
        </w:tc>
        <w:tc>
          <w:tcPr>
            <w:tcW w:w="2268" w:type="dxa"/>
            <w:shd w:val="clear" w:color="auto" w:fill="auto"/>
          </w:tcPr>
          <w:p w:rsidR="009B2663" w:rsidRPr="009559BD" w:rsidRDefault="009B2663"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9B2663" w:rsidRPr="009559BD" w:rsidRDefault="009B266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 13601: 1993 Сополимеры этилена и винилацетата (код HS 39013000)</w:t>
            </w:r>
          </w:p>
        </w:tc>
        <w:tc>
          <w:tcPr>
            <w:tcW w:w="2268" w:type="dxa"/>
            <w:shd w:val="clear" w:color="auto" w:fill="auto"/>
          </w:tcPr>
          <w:p w:rsidR="009B2663" w:rsidRPr="009559BD" w:rsidRDefault="009B2663" w:rsidP="009559BD">
            <w:pPr>
              <w:jc w:val="both"/>
              <w:rPr>
                <w:color w:val="000000" w:themeColor="text1"/>
                <w:sz w:val="24"/>
                <w:szCs w:val="24"/>
                <w:lang w:val="kk-KZ"/>
              </w:rPr>
            </w:pPr>
          </w:p>
        </w:tc>
      </w:tr>
      <w:tr w:rsidR="009B2663" w:rsidRPr="009559BD" w:rsidTr="00345A2D">
        <w:trPr>
          <w:trHeight w:val="361"/>
        </w:trPr>
        <w:tc>
          <w:tcPr>
            <w:tcW w:w="710" w:type="dxa"/>
            <w:vMerge/>
            <w:shd w:val="clear" w:color="auto" w:fill="auto"/>
          </w:tcPr>
          <w:p w:rsidR="009B2663" w:rsidRPr="009559BD" w:rsidRDefault="009B2663" w:rsidP="009559BD">
            <w:pPr>
              <w:numPr>
                <w:ilvl w:val="0"/>
                <w:numId w:val="6"/>
              </w:numPr>
              <w:ind w:left="0" w:firstLine="0"/>
              <w:jc w:val="both"/>
              <w:rPr>
                <w:color w:val="000000" w:themeColor="text1"/>
                <w:sz w:val="24"/>
                <w:szCs w:val="24"/>
                <w:lang w:val="kk-KZ"/>
              </w:rPr>
            </w:pPr>
          </w:p>
        </w:tc>
        <w:tc>
          <w:tcPr>
            <w:tcW w:w="2268" w:type="dxa"/>
            <w:shd w:val="clear" w:color="auto" w:fill="auto"/>
          </w:tcPr>
          <w:p w:rsidR="009B2663" w:rsidRPr="009559BD" w:rsidRDefault="009B2663"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9B2663" w:rsidRPr="009559BD" w:rsidRDefault="009B266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направлен на обеспечение соответствия сополимеров этиленвинилацетата, перечисленных в таблице, указанному индийскому стандарту.</w:t>
            </w:r>
          </w:p>
        </w:tc>
        <w:tc>
          <w:tcPr>
            <w:tcW w:w="2268" w:type="dxa"/>
            <w:shd w:val="clear" w:color="auto" w:fill="auto"/>
          </w:tcPr>
          <w:p w:rsidR="009B2663" w:rsidRPr="009559BD" w:rsidRDefault="009B2663"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003CF2" w:rsidRPr="009559BD" w:rsidRDefault="00003CF2" w:rsidP="009559BD">
            <w:pPr>
              <w:rPr>
                <w:b/>
                <w:color w:val="000000" w:themeColor="text1"/>
                <w:sz w:val="24"/>
                <w:szCs w:val="24"/>
                <w:lang w:val="en-GB" w:eastAsia="en-US"/>
              </w:rPr>
            </w:pPr>
            <w:r w:rsidRPr="009559BD">
              <w:rPr>
                <w:b/>
                <w:color w:val="000000" w:themeColor="text1"/>
                <w:sz w:val="24"/>
                <w:szCs w:val="24"/>
              </w:rPr>
              <w:t>G/TBT/N/IND/185</w:t>
            </w:r>
          </w:p>
          <w:p w:rsidR="00A17FEF" w:rsidRPr="009559BD" w:rsidRDefault="00A17FEF" w:rsidP="009559BD">
            <w:pPr>
              <w:rPr>
                <w:color w:val="000000" w:themeColor="text1"/>
                <w:sz w:val="24"/>
                <w:szCs w:val="24"/>
              </w:rPr>
            </w:pPr>
          </w:p>
        </w:tc>
        <w:tc>
          <w:tcPr>
            <w:tcW w:w="5386" w:type="dxa"/>
            <w:shd w:val="clear" w:color="auto" w:fill="auto"/>
          </w:tcPr>
          <w:p w:rsidR="00A17FEF" w:rsidRPr="009559BD" w:rsidRDefault="00003CF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 100-процентной полиэфирной пряжи серого и белого цветов (контроль качества), 2020 г. (1 стр., На английском языке)</w:t>
            </w:r>
          </w:p>
        </w:tc>
        <w:tc>
          <w:tcPr>
            <w:tcW w:w="2268" w:type="dxa"/>
            <w:shd w:val="clear" w:color="auto" w:fill="auto"/>
          </w:tcPr>
          <w:p w:rsidR="00A17FEF" w:rsidRPr="009559BD" w:rsidRDefault="00003CF2"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003CF2" w:rsidRPr="009559BD" w:rsidTr="00345A2D">
        <w:trPr>
          <w:trHeight w:val="361"/>
        </w:trPr>
        <w:tc>
          <w:tcPr>
            <w:tcW w:w="710" w:type="dxa"/>
            <w:vMerge/>
            <w:shd w:val="clear" w:color="auto" w:fill="auto"/>
          </w:tcPr>
          <w:p w:rsidR="00003CF2" w:rsidRPr="009559BD" w:rsidRDefault="00003CF2" w:rsidP="009559BD">
            <w:pPr>
              <w:numPr>
                <w:ilvl w:val="0"/>
                <w:numId w:val="6"/>
              </w:numPr>
              <w:ind w:left="0" w:firstLine="0"/>
              <w:jc w:val="both"/>
              <w:rPr>
                <w:color w:val="000000" w:themeColor="text1"/>
                <w:sz w:val="24"/>
                <w:szCs w:val="24"/>
                <w:lang w:val="kk-KZ"/>
              </w:rPr>
            </w:pPr>
          </w:p>
        </w:tc>
        <w:tc>
          <w:tcPr>
            <w:tcW w:w="2268" w:type="dxa"/>
            <w:shd w:val="clear" w:color="auto" w:fill="auto"/>
          </w:tcPr>
          <w:p w:rsidR="00003CF2" w:rsidRPr="009559BD" w:rsidRDefault="00003CF2" w:rsidP="009559BD">
            <w:pPr>
              <w:rPr>
                <w:color w:val="000000" w:themeColor="text1"/>
                <w:sz w:val="24"/>
                <w:szCs w:val="24"/>
              </w:rPr>
            </w:pPr>
            <w:r w:rsidRPr="009559BD">
              <w:rPr>
                <w:color w:val="000000" w:themeColor="text1"/>
                <w:sz w:val="24"/>
                <w:szCs w:val="24"/>
              </w:rPr>
              <w:t xml:space="preserve">12 </w:t>
            </w:r>
            <w:r w:rsidRPr="009559BD">
              <w:rPr>
                <w:color w:val="000000" w:themeColor="text1"/>
                <w:sz w:val="24"/>
                <w:szCs w:val="24"/>
                <w:lang w:val="kk-KZ"/>
              </w:rPr>
              <w:t>января 2021</w:t>
            </w:r>
          </w:p>
        </w:tc>
        <w:tc>
          <w:tcPr>
            <w:tcW w:w="5386" w:type="dxa"/>
            <w:shd w:val="clear" w:color="auto" w:fill="auto"/>
          </w:tcPr>
          <w:p w:rsidR="00003CF2" w:rsidRPr="009559BD" w:rsidRDefault="00003CF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IS 17265: пряжа из 100-процентного полиэстера серого и белого цветов 2019 (код HS 55092100 и 55902200)</w:t>
            </w:r>
          </w:p>
        </w:tc>
        <w:tc>
          <w:tcPr>
            <w:tcW w:w="2268" w:type="dxa"/>
            <w:shd w:val="clear" w:color="auto" w:fill="auto"/>
          </w:tcPr>
          <w:p w:rsidR="00003CF2" w:rsidRPr="009559BD" w:rsidRDefault="00003CF2" w:rsidP="009559BD">
            <w:pPr>
              <w:jc w:val="both"/>
              <w:rPr>
                <w:color w:val="000000" w:themeColor="text1"/>
                <w:sz w:val="24"/>
                <w:szCs w:val="24"/>
                <w:lang w:val="kk-KZ"/>
              </w:rPr>
            </w:pPr>
          </w:p>
        </w:tc>
      </w:tr>
      <w:tr w:rsidR="00003CF2" w:rsidRPr="009559BD" w:rsidTr="00345A2D">
        <w:trPr>
          <w:trHeight w:val="361"/>
        </w:trPr>
        <w:tc>
          <w:tcPr>
            <w:tcW w:w="710" w:type="dxa"/>
            <w:vMerge/>
            <w:shd w:val="clear" w:color="auto" w:fill="auto"/>
          </w:tcPr>
          <w:p w:rsidR="00003CF2" w:rsidRPr="009559BD" w:rsidRDefault="00003CF2" w:rsidP="009559BD">
            <w:pPr>
              <w:numPr>
                <w:ilvl w:val="0"/>
                <w:numId w:val="6"/>
              </w:numPr>
              <w:ind w:left="0" w:firstLine="0"/>
              <w:jc w:val="both"/>
              <w:rPr>
                <w:color w:val="000000" w:themeColor="text1"/>
                <w:sz w:val="24"/>
                <w:szCs w:val="24"/>
                <w:lang w:val="kk-KZ"/>
              </w:rPr>
            </w:pPr>
          </w:p>
        </w:tc>
        <w:tc>
          <w:tcPr>
            <w:tcW w:w="2268" w:type="dxa"/>
            <w:shd w:val="clear" w:color="auto" w:fill="auto"/>
          </w:tcPr>
          <w:p w:rsidR="00003CF2" w:rsidRPr="009559BD" w:rsidRDefault="00003CF2"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003CF2" w:rsidRPr="009559BD" w:rsidRDefault="00003CF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направлен на обеспечение соответствия 100-процентной полиэфирной пряжи серого и белого цвета, указанной в списке, указанному индийскому стандарту.</w:t>
            </w:r>
          </w:p>
        </w:tc>
        <w:tc>
          <w:tcPr>
            <w:tcW w:w="2268" w:type="dxa"/>
            <w:shd w:val="clear" w:color="auto" w:fill="auto"/>
          </w:tcPr>
          <w:p w:rsidR="00003CF2" w:rsidRPr="009559BD" w:rsidRDefault="00003CF2"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293F8A" w:rsidRDefault="008565D1" w:rsidP="009559BD">
            <w:pPr>
              <w:rPr>
                <w:b/>
                <w:color w:val="000000" w:themeColor="text1"/>
                <w:sz w:val="24"/>
                <w:szCs w:val="24"/>
                <w:lang w:val="en-GB" w:eastAsia="en-US"/>
              </w:rPr>
            </w:pPr>
            <w:r w:rsidRPr="009559BD">
              <w:rPr>
                <w:b/>
                <w:color w:val="000000" w:themeColor="text1"/>
                <w:sz w:val="24"/>
                <w:szCs w:val="24"/>
              </w:rPr>
              <w:t>G/TBT/N/USA/1691</w:t>
            </w:r>
          </w:p>
        </w:tc>
        <w:tc>
          <w:tcPr>
            <w:tcW w:w="5386" w:type="dxa"/>
            <w:shd w:val="clear" w:color="auto" w:fill="auto"/>
          </w:tcPr>
          <w:p w:rsidR="00A17FEF" w:rsidRPr="009559BD" w:rsidRDefault="008565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Технический регламент - местное самоуправление (статья 3.2) </w:t>
            </w:r>
          </w:p>
        </w:tc>
        <w:tc>
          <w:tcPr>
            <w:tcW w:w="2268" w:type="dxa"/>
            <w:shd w:val="clear" w:color="auto" w:fill="auto"/>
          </w:tcPr>
          <w:p w:rsidR="00A17FEF" w:rsidRPr="009559BD" w:rsidRDefault="003953AF" w:rsidP="009559BD">
            <w:pPr>
              <w:jc w:val="both"/>
              <w:rPr>
                <w:color w:val="000000" w:themeColor="text1"/>
                <w:sz w:val="24"/>
                <w:szCs w:val="24"/>
                <w:lang w:val="kk-KZ"/>
              </w:rPr>
            </w:pPr>
            <w:r w:rsidRPr="009559BD">
              <w:rPr>
                <w:color w:val="000000" w:themeColor="text1"/>
                <w:sz w:val="24"/>
                <w:szCs w:val="24"/>
                <w:lang w:val="kk-KZ"/>
              </w:rPr>
              <w:t>8 марта 2021</w:t>
            </w:r>
          </w:p>
        </w:tc>
      </w:tr>
      <w:tr w:rsidR="008565D1" w:rsidRPr="009559BD" w:rsidTr="00345A2D">
        <w:trPr>
          <w:trHeight w:val="361"/>
        </w:trPr>
        <w:tc>
          <w:tcPr>
            <w:tcW w:w="710" w:type="dxa"/>
            <w:vMerge/>
            <w:shd w:val="clear" w:color="auto" w:fill="auto"/>
          </w:tcPr>
          <w:p w:rsidR="008565D1" w:rsidRPr="009559BD" w:rsidRDefault="008565D1" w:rsidP="009559BD">
            <w:pPr>
              <w:numPr>
                <w:ilvl w:val="0"/>
                <w:numId w:val="6"/>
              </w:numPr>
              <w:ind w:left="0" w:firstLine="0"/>
              <w:jc w:val="both"/>
              <w:rPr>
                <w:color w:val="000000" w:themeColor="text1"/>
                <w:sz w:val="24"/>
                <w:szCs w:val="24"/>
                <w:lang w:val="kk-KZ"/>
              </w:rPr>
            </w:pPr>
          </w:p>
        </w:tc>
        <w:tc>
          <w:tcPr>
            <w:tcW w:w="2268" w:type="dxa"/>
            <w:shd w:val="clear" w:color="auto" w:fill="auto"/>
          </w:tcPr>
          <w:p w:rsidR="008565D1" w:rsidRPr="009559BD" w:rsidRDefault="008565D1" w:rsidP="009559BD">
            <w:pPr>
              <w:rPr>
                <w:color w:val="000000" w:themeColor="text1"/>
                <w:sz w:val="24"/>
                <w:szCs w:val="24"/>
              </w:rPr>
            </w:pPr>
            <w:r w:rsidRPr="009559BD">
              <w:rPr>
                <w:color w:val="000000" w:themeColor="text1"/>
                <w:sz w:val="24"/>
                <w:szCs w:val="24"/>
              </w:rPr>
              <w:t xml:space="preserve">13 </w:t>
            </w:r>
            <w:r w:rsidRPr="009559BD">
              <w:rPr>
                <w:color w:val="000000" w:themeColor="text1"/>
                <w:sz w:val="24"/>
                <w:szCs w:val="24"/>
                <w:lang w:val="kk-KZ"/>
              </w:rPr>
              <w:t>января 2021</w:t>
            </w:r>
          </w:p>
        </w:tc>
        <w:tc>
          <w:tcPr>
            <w:tcW w:w="5386" w:type="dxa"/>
            <w:shd w:val="clear" w:color="auto" w:fill="auto"/>
          </w:tcPr>
          <w:p w:rsidR="008565D1" w:rsidRPr="009559BD" w:rsidRDefault="008565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Предупреждения о воздействии на потребительские товары; Бытовая безопасность (ICS 13.120), Пищевые продукты в целом (ICS 67.040), Расфасованные и готовые пищевые </w:t>
            </w:r>
            <w:r w:rsidRPr="009559BD">
              <w:rPr>
                <w:color w:val="000000" w:themeColor="text1"/>
                <w:sz w:val="24"/>
                <w:szCs w:val="24"/>
                <w:lang w:val="kk-KZ"/>
              </w:rPr>
              <w:lastRenderedPageBreak/>
              <w:t>продукты (ICS 67.230)</w:t>
            </w:r>
          </w:p>
        </w:tc>
        <w:tc>
          <w:tcPr>
            <w:tcW w:w="2268" w:type="dxa"/>
            <w:shd w:val="clear" w:color="auto" w:fill="auto"/>
          </w:tcPr>
          <w:p w:rsidR="008565D1" w:rsidRPr="009559BD" w:rsidRDefault="008565D1" w:rsidP="009559BD">
            <w:pPr>
              <w:jc w:val="both"/>
              <w:rPr>
                <w:color w:val="000000" w:themeColor="text1"/>
                <w:sz w:val="24"/>
                <w:szCs w:val="24"/>
                <w:lang w:val="kk-KZ"/>
              </w:rPr>
            </w:pPr>
          </w:p>
        </w:tc>
      </w:tr>
      <w:tr w:rsidR="008565D1" w:rsidRPr="009559BD" w:rsidTr="00345A2D">
        <w:trPr>
          <w:trHeight w:val="361"/>
        </w:trPr>
        <w:tc>
          <w:tcPr>
            <w:tcW w:w="710" w:type="dxa"/>
            <w:vMerge/>
            <w:shd w:val="clear" w:color="auto" w:fill="auto"/>
          </w:tcPr>
          <w:p w:rsidR="008565D1" w:rsidRPr="009559BD" w:rsidRDefault="008565D1" w:rsidP="009559BD">
            <w:pPr>
              <w:numPr>
                <w:ilvl w:val="0"/>
                <w:numId w:val="6"/>
              </w:numPr>
              <w:ind w:left="0" w:firstLine="0"/>
              <w:jc w:val="both"/>
              <w:rPr>
                <w:color w:val="000000" w:themeColor="text1"/>
                <w:sz w:val="24"/>
                <w:szCs w:val="24"/>
                <w:lang w:val="kk-KZ"/>
              </w:rPr>
            </w:pPr>
          </w:p>
        </w:tc>
        <w:tc>
          <w:tcPr>
            <w:tcW w:w="2268" w:type="dxa"/>
            <w:shd w:val="clear" w:color="auto" w:fill="auto"/>
          </w:tcPr>
          <w:p w:rsidR="008565D1" w:rsidRPr="009559BD" w:rsidRDefault="008565D1"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8565D1" w:rsidRPr="009559BD" w:rsidRDefault="008565D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Уведомление о предлагаемом нормотворчестве - Предлагает внести поправки в определенные разделы статьи 6 раздела 27 Калифорнийского свода правил. В августе 2016 года OEHHA приняло новые правила Статьи 6 « обоснованные предупреждения», которые вступили в силу в августе 2018 года. В правилах Статьи 6 были приняты безопасные методы и контент предупреждений о воздействии потребительских товаров, которые включали положения о кратких предупреждениях. Однако короткие предупреждения получили широкое распространение не по назначению и не способствуют достижению целей Предложения 65.</w:t>
            </w:r>
          </w:p>
        </w:tc>
        <w:tc>
          <w:tcPr>
            <w:tcW w:w="2268" w:type="dxa"/>
            <w:shd w:val="clear" w:color="auto" w:fill="auto"/>
          </w:tcPr>
          <w:p w:rsidR="008565D1" w:rsidRPr="009559BD" w:rsidRDefault="008565D1"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1D6D5B" w:rsidRPr="009559BD" w:rsidRDefault="001D6D5B" w:rsidP="009559BD">
            <w:pPr>
              <w:rPr>
                <w:b/>
                <w:color w:val="000000" w:themeColor="text1"/>
                <w:sz w:val="24"/>
                <w:szCs w:val="24"/>
                <w:lang w:val="en-GB" w:eastAsia="en-US"/>
              </w:rPr>
            </w:pPr>
            <w:r w:rsidRPr="009559BD">
              <w:rPr>
                <w:b/>
                <w:color w:val="000000" w:themeColor="text1"/>
                <w:sz w:val="24"/>
                <w:szCs w:val="24"/>
              </w:rPr>
              <w:t>G/TBT/N/USA/1690</w:t>
            </w:r>
          </w:p>
          <w:p w:rsidR="00A17FEF" w:rsidRPr="009559BD" w:rsidRDefault="00A17FEF" w:rsidP="009559BD">
            <w:pPr>
              <w:rPr>
                <w:color w:val="000000" w:themeColor="text1"/>
                <w:sz w:val="24"/>
                <w:szCs w:val="24"/>
              </w:rPr>
            </w:pPr>
          </w:p>
        </w:tc>
        <w:tc>
          <w:tcPr>
            <w:tcW w:w="5386" w:type="dxa"/>
            <w:shd w:val="clear" w:color="auto" w:fill="auto"/>
          </w:tcPr>
          <w:p w:rsidR="00A17FEF" w:rsidRPr="009559BD" w:rsidRDefault="001D6D5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Предоставление возможности маркетинга и импорта оборудования (8 стр., На английском языке)</w:t>
            </w:r>
          </w:p>
        </w:tc>
        <w:tc>
          <w:tcPr>
            <w:tcW w:w="2268" w:type="dxa"/>
            <w:shd w:val="clear" w:color="auto" w:fill="auto"/>
          </w:tcPr>
          <w:p w:rsidR="00A17FEF" w:rsidRPr="009559BD" w:rsidRDefault="001D6D5B" w:rsidP="009559BD">
            <w:pPr>
              <w:jc w:val="both"/>
              <w:rPr>
                <w:color w:val="000000" w:themeColor="text1"/>
                <w:sz w:val="24"/>
                <w:szCs w:val="24"/>
                <w:lang w:val="kk-KZ"/>
              </w:rPr>
            </w:pPr>
            <w:r w:rsidRPr="009559BD">
              <w:rPr>
                <w:color w:val="000000" w:themeColor="text1"/>
                <w:sz w:val="24"/>
                <w:szCs w:val="24"/>
                <w:lang w:val="kk-KZ"/>
              </w:rPr>
              <w:t>11 февраля 2021</w:t>
            </w:r>
          </w:p>
        </w:tc>
      </w:tr>
      <w:tr w:rsidR="001D6D5B" w:rsidRPr="009559BD" w:rsidTr="00345A2D">
        <w:trPr>
          <w:trHeight w:val="361"/>
        </w:trPr>
        <w:tc>
          <w:tcPr>
            <w:tcW w:w="710" w:type="dxa"/>
            <w:vMerge/>
            <w:shd w:val="clear" w:color="auto" w:fill="auto"/>
          </w:tcPr>
          <w:p w:rsidR="001D6D5B" w:rsidRPr="009559BD" w:rsidRDefault="001D6D5B" w:rsidP="009559BD">
            <w:pPr>
              <w:numPr>
                <w:ilvl w:val="0"/>
                <w:numId w:val="6"/>
              </w:numPr>
              <w:ind w:left="0" w:firstLine="0"/>
              <w:jc w:val="both"/>
              <w:rPr>
                <w:color w:val="000000" w:themeColor="text1"/>
                <w:sz w:val="24"/>
                <w:szCs w:val="24"/>
                <w:lang w:val="kk-KZ"/>
              </w:rPr>
            </w:pPr>
          </w:p>
        </w:tc>
        <w:tc>
          <w:tcPr>
            <w:tcW w:w="2268" w:type="dxa"/>
            <w:shd w:val="clear" w:color="auto" w:fill="auto"/>
          </w:tcPr>
          <w:p w:rsidR="001D6D5B" w:rsidRPr="009559BD" w:rsidRDefault="001D6D5B" w:rsidP="009559BD">
            <w:pPr>
              <w:rPr>
                <w:color w:val="000000" w:themeColor="text1"/>
                <w:sz w:val="24"/>
                <w:szCs w:val="24"/>
              </w:rPr>
            </w:pPr>
            <w:r w:rsidRPr="009559BD">
              <w:rPr>
                <w:color w:val="000000" w:themeColor="text1"/>
                <w:sz w:val="24"/>
                <w:szCs w:val="24"/>
              </w:rPr>
              <w:t xml:space="preserve">13 </w:t>
            </w:r>
            <w:r w:rsidRPr="009559BD">
              <w:rPr>
                <w:color w:val="000000" w:themeColor="text1"/>
                <w:sz w:val="24"/>
                <w:szCs w:val="24"/>
                <w:lang w:val="kk-KZ"/>
              </w:rPr>
              <w:t>января 2021</w:t>
            </w:r>
          </w:p>
        </w:tc>
        <w:tc>
          <w:tcPr>
            <w:tcW w:w="5386" w:type="dxa"/>
            <w:shd w:val="clear" w:color="auto" w:fill="auto"/>
          </w:tcPr>
          <w:p w:rsidR="001D6D5B" w:rsidRPr="009559BD" w:rsidRDefault="001D6D5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Радиочастотные (RF) устройства; Качество (ICS 03.120), радиосвязь (ICS 33.060), электромагнитная совместимость (EMC) (ICS 33.100)</w:t>
            </w:r>
          </w:p>
        </w:tc>
        <w:tc>
          <w:tcPr>
            <w:tcW w:w="2268" w:type="dxa"/>
            <w:shd w:val="clear" w:color="auto" w:fill="auto"/>
          </w:tcPr>
          <w:p w:rsidR="001D6D5B" w:rsidRPr="009559BD" w:rsidRDefault="001D6D5B" w:rsidP="009559BD">
            <w:pPr>
              <w:jc w:val="both"/>
              <w:rPr>
                <w:color w:val="000000" w:themeColor="text1"/>
                <w:sz w:val="24"/>
                <w:szCs w:val="24"/>
                <w:lang w:val="kk-KZ"/>
              </w:rPr>
            </w:pPr>
          </w:p>
        </w:tc>
      </w:tr>
      <w:tr w:rsidR="001D6D5B" w:rsidRPr="009559BD" w:rsidTr="00345A2D">
        <w:trPr>
          <w:trHeight w:val="361"/>
        </w:trPr>
        <w:tc>
          <w:tcPr>
            <w:tcW w:w="710" w:type="dxa"/>
            <w:vMerge/>
            <w:shd w:val="clear" w:color="auto" w:fill="auto"/>
          </w:tcPr>
          <w:p w:rsidR="001D6D5B" w:rsidRPr="009559BD" w:rsidRDefault="001D6D5B" w:rsidP="009559BD">
            <w:pPr>
              <w:numPr>
                <w:ilvl w:val="0"/>
                <w:numId w:val="6"/>
              </w:numPr>
              <w:ind w:left="0" w:firstLine="0"/>
              <w:jc w:val="both"/>
              <w:rPr>
                <w:color w:val="000000" w:themeColor="text1"/>
                <w:sz w:val="24"/>
                <w:szCs w:val="24"/>
                <w:lang w:val="kk-KZ"/>
              </w:rPr>
            </w:pPr>
          </w:p>
        </w:tc>
        <w:tc>
          <w:tcPr>
            <w:tcW w:w="2268" w:type="dxa"/>
            <w:shd w:val="clear" w:color="auto" w:fill="auto"/>
          </w:tcPr>
          <w:p w:rsidR="001D6D5B" w:rsidRPr="009559BD" w:rsidRDefault="001D6D5B"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1D6D5B" w:rsidRPr="009559BD" w:rsidRDefault="001D6D5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Предлагаемое правило - Комиссия предлагает обновить свои правила маркетинга и импорта радиочастотных (РЧ) устройств, чтобы позволить производителям оборудования лучше оценивать интерес потребителей и готовиться к запуску новых продуктов. В частности, Комиссия предлагает ограниченные исключения из своего требования о том, что радиочастотные устройства должны получать разрешение на оборудование до продажи или импорта в США, и пытается прокомментировать условия, необходимые для обеспечения того, чтобы стороны, которые используют такие исключения, в конечном итоге привели такие устройства в полное соответствие с правилами авторизации оборудования Комиссии.</w:t>
            </w:r>
          </w:p>
        </w:tc>
        <w:tc>
          <w:tcPr>
            <w:tcW w:w="2268" w:type="dxa"/>
            <w:shd w:val="clear" w:color="auto" w:fill="auto"/>
          </w:tcPr>
          <w:p w:rsidR="001D6D5B" w:rsidRPr="009559BD" w:rsidRDefault="001D6D5B"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3AB" w:rsidRPr="009559BD" w:rsidRDefault="00BD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G/TBT/N/ARE/490/Add.1</w:t>
            </w:r>
          </w:p>
          <w:p w:rsidR="00BD63AB" w:rsidRPr="009559BD" w:rsidRDefault="00BD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G/TBT/N/BHR/587/Add.1</w:t>
            </w:r>
          </w:p>
          <w:p w:rsidR="00BD63AB" w:rsidRPr="009559BD" w:rsidRDefault="00BD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G/TBT/N/KWT/559/Add.1</w:t>
            </w:r>
          </w:p>
          <w:p w:rsidR="00BD63AB" w:rsidRPr="009559BD" w:rsidRDefault="00BD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G/TBT/N/OMN/424/Add.1</w:t>
            </w:r>
          </w:p>
          <w:p w:rsidR="00BD63AB" w:rsidRPr="009559BD" w:rsidRDefault="00BD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G/TBT/N/QAT/580/Add.1</w:t>
            </w:r>
          </w:p>
          <w:p w:rsidR="00BD63AB" w:rsidRPr="009559BD" w:rsidRDefault="00BD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G/TBT/N/SAU/1165/Add.1</w:t>
            </w:r>
          </w:p>
          <w:p w:rsidR="00A17FEF" w:rsidRPr="009559BD" w:rsidRDefault="00BD63AB" w:rsidP="009559BD">
            <w:pPr>
              <w:rPr>
                <w:color w:val="000000" w:themeColor="text1"/>
                <w:sz w:val="24"/>
                <w:szCs w:val="24"/>
                <w:lang w:val="en-US"/>
              </w:rPr>
            </w:pPr>
            <w:r w:rsidRPr="009559BD">
              <w:rPr>
                <w:rFonts w:eastAsia="Calibri"/>
                <w:b/>
                <w:color w:val="000000" w:themeColor="text1"/>
                <w:sz w:val="24"/>
                <w:szCs w:val="24"/>
                <w:lang w:val="en-US"/>
              </w:rPr>
              <w:t>G/TBT/N/YEM/186</w:t>
            </w:r>
            <w:r w:rsidRPr="009559BD">
              <w:rPr>
                <w:rFonts w:eastAsia="Calibri"/>
                <w:b/>
                <w:color w:val="000000" w:themeColor="text1"/>
                <w:sz w:val="24"/>
                <w:szCs w:val="24"/>
                <w:lang w:val="en-US"/>
              </w:rPr>
              <w:lastRenderedPageBreak/>
              <w:t>/Add.1</w:t>
            </w:r>
          </w:p>
        </w:tc>
        <w:tc>
          <w:tcPr>
            <w:tcW w:w="5386" w:type="dxa"/>
            <w:shd w:val="clear" w:color="auto" w:fill="auto"/>
          </w:tcPr>
          <w:p w:rsidR="00A17FEF" w:rsidRPr="009559BD" w:rsidRDefault="00BD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Следующее сообщение от 12 января 2021 года распространяется по запросу делегации Объединенных Арабских Эмиратов, Королевства Бахрейн, Государства Кувейт, Омана, Катара, Королевства Саудовская Аравия, Йемена.</w:t>
            </w:r>
          </w:p>
          <w:p w:rsidR="00BD63AB" w:rsidRPr="009559BD" w:rsidRDefault="00BD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Жидкое средство для мытья посуды вручную.</w:t>
            </w:r>
          </w:p>
          <w:p w:rsidR="00BD63AB" w:rsidRPr="009559BD" w:rsidRDefault="00BD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Проект стандарта GSO «Жидкое моющее средство для ручного мытья посуды» будет принят в качестве добровольного стандарта; соответственно, уведомление TBT G / TBT / N / ARE / 490-G / TBT / N / BHR / 587-G / TBT / N / KWT / 559-G / TBT / N / OMN / 424-G / </w:t>
            </w:r>
            <w:r w:rsidRPr="009559BD">
              <w:rPr>
                <w:color w:val="000000" w:themeColor="text1"/>
                <w:sz w:val="24"/>
                <w:szCs w:val="24"/>
                <w:lang w:val="kk-KZ"/>
              </w:rPr>
              <w:lastRenderedPageBreak/>
              <w:t>TBT / N / QAT / 580-G / TBT / N / SAU / 1165-G / TBT / N / YEM / 186 считается отозванным.</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BD63AB" w:rsidRPr="009559BD" w:rsidTr="007066A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BD63AB" w:rsidRPr="009559BD" w:rsidRDefault="00BD63A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BD63AB" w:rsidRPr="009559BD" w:rsidTr="007066A4">
              <w:tc>
                <w:tcPr>
                  <w:tcW w:w="851" w:type="dxa"/>
                  <w:shd w:val="clear" w:color="auto" w:fill="auto"/>
                </w:tcPr>
                <w:p w:rsidR="00BD63AB" w:rsidRPr="009559BD" w:rsidRDefault="00BD63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BD63AB" w:rsidRPr="009559BD" w:rsidTr="007066A4">
              <w:tc>
                <w:tcPr>
                  <w:tcW w:w="851" w:type="dxa"/>
                  <w:shd w:val="clear" w:color="auto" w:fill="auto"/>
                </w:tcPr>
                <w:p w:rsidR="00BD63AB" w:rsidRPr="009559BD" w:rsidRDefault="00BD63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BD63AB" w:rsidRPr="009559BD" w:rsidTr="007066A4">
              <w:tc>
                <w:tcPr>
                  <w:tcW w:w="851" w:type="dxa"/>
                  <w:shd w:val="clear" w:color="auto" w:fill="auto"/>
                </w:tcPr>
                <w:p w:rsidR="00BD63AB" w:rsidRPr="009559BD" w:rsidRDefault="00BD63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BD63AB" w:rsidRPr="009559BD" w:rsidTr="007066A4">
              <w:tc>
                <w:tcPr>
                  <w:tcW w:w="851" w:type="dxa"/>
                  <w:shd w:val="clear" w:color="auto" w:fill="auto"/>
                </w:tcPr>
                <w:p w:rsidR="00BD63AB" w:rsidRPr="009559BD" w:rsidRDefault="00BD63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BD63AB" w:rsidRPr="009559BD" w:rsidTr="007066A4">
              <w:tc>
                <w:tcPr>
                  <w:tcW w:w="851" w:type="dxa"/>
                  <w:shd w:val="clear" w:color="auto" w:fill="auto"/>
                </w:tcPr>
                <w:p w:rsidR="00BD63AB" w:rsidRPr="009559BD" w:rsidRDefault="00BD63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BD63AB" w:rsidRPr="009559BD" w:rsidTr="007066A4">
              <w:tc>
                <w:tcPr>
                  <w:tcW w:w="851" w:type="dxa"/>
                  <w:shd w:val="clear" w:color="auto" w:fill="auto"/>
                </w:tcPr>
                <w:p w:rsidR="00BD63AB" w:rsidRPr="009559BD" w:rsidRDefault="00BD63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BD63AB" w:rsidRPr="009559BD" w:rsidTr="007066A4">
              <w:tc>
                <w:tcPr>
                  <w:tcW w:w="851" w:type="dxa"/>
                  <w:shd w:val="clear" w:color="auto" w:fill="auto"/>
                </w:tcPr>
                <w:p w:rsidR="00BD63AB" w:rsidRPr="009559BD" w:rsidRDefault="00BD63AB"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BD63AB" w:rsidRPr="009559BD" w:rsidTr="007066A4">
              <w:tc>
                <w:tcPr>
                  <w:tcW w:w="851" w:type="dxa"/>
                  <w:shd w:val="clear" w:color="auto" w:fill="auto"/>
                </w:tcPr>
                <w:p w:rsidR="00BD63AB" w:rsidRPr="009559BD" w:rsidRDefault="00BD63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BD63AB" w:rsidRPr="009559BD" w:rsidTr="007066A4">
              <w:tc>
                <w:tcPr>
                  <w:tcW w:w="851" w:type="dxa"/>
                  <w:tcBorders>
                    <w:bottom w:val="double" w:sz="4" w:space="0" w:color="auto"/>
                  </w:tcBorders>
                  <w:shd w:val="clear" w:color="auto" w:fill="auto"/>
                </w:tcPr>
                <w:p w:rsidR="00BD63AB" w:rsidRPr="009559BD" w:rsidRDefault="00BD63AB"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BD63AB" w:rsidRPr="009559BD" w:rsidRDefault="00BD63A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BD63AB" w:rsidRPr="009559BD" w:rsidRDefault="00BD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BD63AB" w:rsidRPr="009559BD" w:rsidTr="00345A2D">
        <w:trPr>
          <w:trHeight w:val="361"/>
        </w:trPr>
        <w:tc>
          <w:tcPr>
            <w:tcW w:w="710" w:type="dxa"/>
            <w:vMerge/>
            <w:shd w:val="clear" w:color="auto" w:fill="auto"/>
          </w:tcPr>
          <w:p w:rsidR="00BD63AB" w:rsidRPr="009559BD" w:rsidRDefault="00BD63AB"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3AB" w:rsidRPr="009559BD" w:rsidRDefault="00BD63AB" w:rsidP="009559BD">
            <w:pPr>
              <w:rPr>
                <w:color w:val="000000" w:themeColor="text1"/>
                <w:sz w:val="24"/>
                <w:szCs w:val="24"/>
              </w:rPr>
            </w:pPr>
            <w:r w:rsidRPr="009559BD">
              <w:rPr>
                <w:color w:val="000000" w:themeColor="text1"/>
                <w:sz w:val="24"/>
                <w:szCs w:val="24"/>
              </w:rPr>
              <w:t xml:space="preserve">13 </w:t>
            </w:r>
            <w:r w:rsidRPr="009559BD">
              <w:rPr>
                <w:color w:val="000000" w:themeColor="text1"/>
                <w:sz w:val="24"/>
                <w:szCs w:val="24"/>
                <w:lang w:val="kk-KZ"/>
              </w:rPr>
              <w:t>января 2021</w:t>
            </w:r>
          </w:p>
        </w:tc>
        <w:tc>
          <w:tcPr>
            <w:tcW w:w="5386" w:type="dxa"/>
            <w:shd w:val="clear" w:color="auto" w:fill="auto"/>
          </w:tcPr>
          <w:p w:rsidR="00BD63AB" w:rsidRPr="009559BD" w:rsidRDefault="00BD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3AB" w:rsidRPr="009559BD" w:rsidRDefault="00BD63AB" w:rsidP="009559BD">
            <w:pPr>
              <w:jc w:val="both"/>
              <w:rPr>
                <w:color w:val="000000" w:themeColor="text1"/>
                <w:sz w:val="24"/>
                <w:szCs w:val="24"/>
                <w:lang w:val="kk-KZ"/>
              </w:rPr>
            </w:pPr>
          </w:p>
        </w:tc>
      </w:tr>
      <w:tr w:rsidR="00BD63AB" w:rsidRPr="009559BD" w:rsidTr="00345A2D">
        <w:trPr>
          <w:trHeight w:val="361"/>
        </w:trPr>
        <w:tc>
          <w:tcPr>
            <w:tcW w:w="710" w:type="dxa"/>
            <w:vMerge/>
            <w:shd w:val="clear" w:color="auto" w:fill="auto"/>
          </w:tcPr>
          <w:p w:rsidR="00BD63AB" w:rsidRPr="009559BD" w:rsidRDefault="00BD63AB" w:rsidP="009559BD">
            <w:pPr>
              <w:numPr>
                <w:ilvl w:val="0"/>
                <w:numId w:val="6"/>
              </w:numPr>
              <w:ind w:left="0" w:firstLine="0"/>
              <w:jc w:val="both"/>
              <w:rPr>
                <w:color w:val="000000" w:themeColor="text1"/>
                <w:sz w:val="24"/>
                <w:szCs w:val="24"/>
                <w:lang w:val="kk-KZ"/>
              </w:rPr>
            </w:pPr>
          </w:p>
        </w:tc>
        <w:tc>
          <w:tcPr>
            <w:tcW w:w="2268" w:type="dxa"/>
            <w:shd w:val="clear" w:color="auto" w:fill="auto"/>
          </w:tcPr>
          <w:p w:rsidR="00BD63AB" w:rsidRPr="009559BD" w:rsidRDefault="00BD63AB" w:rsidP="009559BD">
            <w:pPr>
              <w:rPr>
                <w:color w:val="000000" w:themeColor="text1"/>
                <w:sz w:val="24"/>
                <w:szCs w:val="24"/>
              </w:rPr>
            </w:pPr>
            <w:r w:rsidRPr="009559BD">
              <w:rPr>
                <w:color w:val="000000" w:themeColor="text1"/>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BD63AB" w:rsidRPr="009559BD" w:rsidRDefault="00BD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D63AB" w:rsidRPr="009559BD" w:rsidRDefault="00BD63AB"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254E" w:rsidRPr="009559BD" w:rsidRDefault="00A1254E" w:rsidP="009559BD">
            <w:pPr>
              <w:rPr>
                <w:b/>
                <w:color w:val="000000" w:themeColor="text1"/>
                <w:sz w:val="24"/>
                <w:szCs w:val="24"/>
                <w:lang w:val="es-ES" w:eastAsia="en-US"/>
              </w:rPr>
            </w:pPr>
            <w:r w:rsidRPr="009559BD">
              <w:rPr>
                <w:b/>
                <w:color w:val="000000" w:themeColor="text1"/>
                <w:sz w:val="24"/>
                <w:szCs w:val="24"/>
                <w:lang w:val="es-ES"/>
              </w:rPr>
              <w:t>G/TBT/N/USA/1683/Corr.1</w:t>
            </w:r>
          </w:p>
          <w:p w:rsidR="00A17FEF" w:rsidRPr="009559BD" w:rsidRDefault="00A17FEF" w:rsidP="009559BD">
            <w:pPr>
              <w:rPr>
                <w:color w:val="000000" w:themeColor="text1"/>
                <w:sz w:val="24"/>
                <w:szCs w:val="24"/>
                <w:lang w:val="es-ES"/>
              </w:rPr>
            </w:pPr>
          </w:p>
        </w:tc>
        <w:tc>
          <w:tcPr>
            <w:tcW w:w="5386" w:type="dxa"/>
            <w:shd w:val="clear" w:color="auto" w:fill="auto"/>
          </w:tcPr>
          <w:p w:rsidR="00A17FEF"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14 января 2021 года распространяется по запросу делегации Соединенных Штатов Америки.</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Опасные материалы: редакционные исправления и пояснения</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Опасные материалы: редакционные исправления и пояснения</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Управление безопасности трубопроводов и опасных материалов, DOT</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Исправление</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документе правил 2020-23353 на страницах с 83366 по 83403 в выпуске от понедельника, 21 декабря 2020 года, внесите следующее исправление:</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На странице 83366 в разделе ДАТЫ замените «20 января 2021 года» на «21 января 2021 года».</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(2) На странице 83366 во втором столбце в строке двадцать девять изменить «20 января 2021 года» на «21 января 2021 года».</w:t>
            </w:r>
          </w:p>
          <w:p w:rsidR="00430A30" w:rsidRPr="009559BD" w:rsidRDefault="00430A3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Это исправление и окончательное правило, обозначенное как G / TBT / N / USA / 1683, обозначены номером в реестре PHMSA-2018-0082 (HM-260A). Папка Docket доступна на сайте Rules.gov по адресу https://www.regulations.gov/docket?D=PHMSA-2018-0082 и обеспечивает доступ к первичным документам. Документы также доступны на сайте Rules.gov, выполнив поиск по номеру реестра.</w:t>
            </w:r>
          </w:p>
          <w:p w:rsidR="00430A30" w:rsidRPr="009559BD" w:rsidRDefault="00651487" w:rsidP="009559BD">
            <w:pPr>
              <w:rPr>
                <w:color w:val="000000" w:themeColor="text1"/>
                <w:sz w:val="24"/>
                <w:szCs w:val="24"/>
                <w:lang w:val="kk-KZ"/>
              </w:rPr>
            </w:pPr>
            <w:hyperlink r:id="rId107" w:history="1">
              <w:r w:rsidR="00430A30" w:rsidRPr="009559BD">
                <w:rPr>
                  <w:rStyle w:val="a9"/>
                  <w:color w:val="000000" w:themeColor="text1"/>
                  <w:sz w:val="24"/>
                  <w:szCs w:val="24"/>
                  <w:u w:val="none"/>
                  <w:lang w:val="kk-KZ"/>
                </w:rPr>
                <w:t>https://www.govinfo.gov/content/pkg/FR-2021-01-13/html/C1-2020-23353.htm</w:t>
              </w:r>
            </w:hyperlink>
            <w:r w:rsidR="00430A30" w:rsidRPr="009559BD">
              <w:rPr>
                <w:color w:val="000000" w:themeColor="text1"/>
                <w:sz w:val="24"/>
                <w:szCs w:val="24"/>
                <w:lang w:val="kk-KZ"/>
              </w:rPr>
              <w:t xml:space="preserve"> </w:t>
            </w:r>
            <w:hyperlink r:id="rId108" w:history="1">
              <w:r w:rsidR="00430A30" w:rsidRPr="009559BD">
                <w:rPr>
                  <w:rStyle w:val="a9"/>
                  <w:color w:val="000000" w:themeColor="text1"/>
                  <w:sz w:val="24"/>
                  <w:szCs w:val="24"/>
                  <w:u w:val="none"/>
                  <w:lang w:val="kk-KZ"/>
                </w:rPr>
                <w:t>https://www.govinfo.gov/content/pkg/FR-2021-01-13/pdf/C1-2020-23353.pdf</w:t>
              </w:r>
            </w:hyperlink>
            <w:r w:rsidR="00430A30" w:rsidRPr="009559BD">
              <w:rPr>
                <w:color w:val="000000" w:themeColor="text1"/>
                <w:sz w:val="24"/>
                <w:szCs w:val="24"/>
                <w:lang w:val="kk-KZ"/>
              </w:rPr>
              <w:t xml:space="preserve"> </w:t>
            </w:r>
            <w:hyperlink r:id="rId109" w:history="1">
              <w:r w:rsidR="00430A30" w:rsidRPr="009559BD">
                <w:rPr>
                  <w:rStyle w:val="a9"/>
                  <w:color w:val="000000" w:themeColor="text1"/>
                  <w:sz w:val="24"/>
                  <w:szCs w:val="24"/>
                  <w:u w:val="none"/>
                  <w:lang w:val="kk-KZ"/>
                </w:rPr>
                <w:t>https://members.wto.org/crnattachments/2021/TBT/USA/21_0437_00_e.pdf</w:t>
              </w:r>
            </w:hyperlink>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254E" w:rsidP="009559BD">
            <w:pPr>
              <w:rPr>
                <w:color w:val="000000" w:themeColor="text1"/>
                <w:sz w:val="24"/>
                <w:szCs w:val="24"/>
              </w:rPr>
            </w:pPr>
            <w:r w:rsidRPr="009559BD">
              <w:rPr>
                <w:color w:val="000000" w:themeColor="text1"/>
                <w:sz w:val="24"/>
                <w:szCs w:val="24"/>
              </w:rPr>
              <w:t>14</w:t>
            </w:r>
            <w:r w:rsidRPr="009559BD">
              <w:rPr>
                <w:color w:val="000000" w:themeColor="text1"/>
                <w:sz w:val="24"/>
                <w:szCs w:val="24"/>
                <w:lang w:val="kk-KZ"/>
              </w:rPr>
              <w:t xml:space="preserve"> января 2021</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A17FEF" w:rsidRPr="009559BD" w:rsidRDefault="00A1254E"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A17FEF" w:rsidRPr="009559BD" w:rsidRDefault="00A17FE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7ECF" w:rsidRPr="009559BD" w:rsidRDefault="00397ECF" w:rsidP="009559BD">
            <w:pPr>
              <w:rPr>
                <w:b/>
                <w:color w:val="000000" w:themeColor="text1"/>
                <w:sz w:val="24"/>
                <w:szCs w:val="24"/>
                <w:lang w:val="es-ES" w:eastAsia="en-US"/>
              </w:rPr>
            </w:pPr>
            <w:r w:rsidRPr="009559BD">
              <w:rPr>
                <w:b/>
                <w:color w:val="000000" w:themeColor="text1"/>
                <w:sz w:val="24"/>
                <w:szCs w:val="24"/>
                <w:lang w:val="es-ES"/>
              </w:rPr>
              <w:t>G/TBT/N/USA/1681/Corr.1</w:t>
            </w:r>
          </w:p>
          <w:p w:rsidR="00A17FEF" w:rsidRPr="009559BD" w:rsidRDefault="00A17FEF" w:rsidP="009559BD">
            <w:pPr>
              <w:rPr>
                <w:color w:val="000000" w:themeColor="text1"/>
                <w:sz w:val="24"/>
                <w:szCs w:val="24"/>
                <w:lang w:val="es-ES"/>
              </w:rPr>
            </w:pPr>
          </w:p>
        </w:tc>
        <w:tc>
          <w:tcPr>
            <w:tcW w:w="5386" w:type="dxa"/>
            <w:shd w:val="clear" w:color="auto" w:fill="auto"/>
          </w:tcPr>
          <w:p w:rsidR="00397EC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14 января 2021 года распространяется по запросу делегации Соединенных Штатов Америки.</w:t>
            </w:r>
          </w:p>
          <w:p w:rsidR="00397EC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Уведомление о применимости процедур тестирования NHTSA FMVSS к сертифицирующим производителям</w:t>
            </w:r>
          </w:p>
          <w:p w:rsidR="00397EC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Уведомление о применимости процедур тестирования NHTSA FMVSS к сертифицирующим производителям</w:t>
            </w:r>
          </w:p>
          <w:p w:rsidR="00A17FE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Национальное управление безопасности дорожного движения, DOT</w:t>
            </w:r>
          </w:p>
          <w:p w:rsidR="00397EC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Исправление в уведомлении 2020-28107, появившемся на страницах 83143-83152 в номере от 21 декабря 2020 года, вносятся следующее исправление:</w:t>
            </w:r>
          </w:p>
          <w:p w:rsidR="00397ECF" w:rsidRPr="009559BD" w:rsidRDefault="00397ECF" w:rsidP="009559B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9559BD">
              <w:rPr>
                <w:color w:val="000000" w:themeColor="text1"/>
                <w:sz w:val="24"/>
                <w:szCs w:val="24"/>
                <w:lang w:val="kk-KZ"/>
              </w:rPr>
              <w:t>На странице 83143 во втором столбце в разделе ДАТЫ заменить «20 января 2021 года» на «21 января 2021 года».</w:t>
            </w:r>
          </w:p>
          <w:p w:rsidR="00397ECF" w:rsidRPr="009559BD" w:rsidRDefault="00651487" w:rsidP="00A7153D">
            <w:pPr>
              <w:rPr>
                <w:color w:val="000000" w:themeColor="text1"/>
                <w:sz w:val="24"/>
                <w:szCs w:val="24"/>
                <w:lang w:val="kk-KZ"/>
              </w:rPr>
            </w:pPr>
            <w:hyperlink r:id="rId110" w:history="1">
              <w:r w:rsidR="00397ECF" w:rsidRPr="009559BD">
                <w:rPr>
                  <w:rStyle w:val="a9"/>
                  <w:color w:val="000000" w:themeColor="text1"/>
                  <w:sz w:val="24"/>
                  <w:szCs w:val="24"/>
                  <w:u w:val="none"/>
                  <w:lang w:val="kk-KZ"/>
                </w:rPr>
                <w:t>https://www.govinfo.gov/content/pkg/FR-2021-01-13/html/C1-2020-28107.htm</w:t>
              </w:r>
            </w:hyperlink>
            <w:r w:rsidR="00397ECF" w:rsidRPr="009559BD">
              <w:rPr>
                <w:color w:val="000000" w:themeColor="text1"/>
                <w:sz w:val="24"/>
                <w:szCs w:val="24"/>
                <w:lang w:val="kk-KZ"/>
              </w:rPr>
              <w:t xml:space="preserve"> </w:t>
            </w:r>
            <w:hyperlink r:id="rId111" w:history="1">
              <w:r w:rsidR="00397ECF" w:rsidRPr="009559BD">
                <w:rPr>
                  <w:rStyle w:val="a9"/>
                  <w:color w:val="000000" w:themeColor="text1"/>
                  <w:sz w:val="24"/>
                  <w:szCs w:val="24"/>
                  <w:u w:val="none"/>
                  <w:lang w:val="kk-KZ"/>
                </w:rPr>
                <w:t>https://www.govinfo.gov/content/pkg/FR-2021-01-13/pdf/C1-2020-28107.pdf</w:t>
              </w:r>
            </w:hyperlink>
            <w:r w:rsidR="00397ECF" w:rsidRPr="009559BD">
              <w:rPr>
                <w:color w:val="000000" w:themeColor="text1"/>
                <w:sz w:val="24"/>
                <w:szCs w:val="24"/>
                <w:lang w:val="kk-KZ"/>
              </w:rPr>
              <w:t xml:space="preserve"> </w:t>
            </w:r>
            <w:hyperlink r:id="rId112" w:history="1">
              <w:r w:rsidR="00397ECF" w:rsidRPr="009559BD">
                <w:rPr>
                  <w:rStyle w:val="a9"/>
                  <w:color w:val="000000" w:themeColor="text1"/>
                  <w:sz w:val="24"/>
                  <w:szCs w:val="24"/>
                  <w:u w:val="none"/>
                  <w:lang w:val="kk-KZ"/>
                </w:rPr>
                <w:t>https://members.wto.org/crnattachments/2021/TBT/USA/21_0436_00_e.pdf</w:t>
              </w:r>
            </w:hyperlink>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397ECF" w:rsidRPr="009559BD" w:rsidTr="00345A2D">
        <w:trPr>
          <w:trHeight w:val="361"/>
        </w:trPr>
        <w:tc>
          <w:tcPr>
            <w:tcW w:w="710" w:type="dxa"/>
            <w:vMerge/>
            <w:shd w:val="clear" w:color="auto" w:fill="auto"/>
          </w:tcPr>
          <w:p w:rsidR="00397ECF" w:rsidRPr="009559BD" w:rsidRDefault="00397EC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7ECF" w:rsidRPr="009559BD" w:rsidRDefault="00397ECF" w:rsidP="009559BD">
            <w:pPr>
              <w:rPr>
                <w:color w:val="000000" w:themeColor="text1"/>
                <w:sz w:val="24"/>
                <w:szCs w:val="24"/>
              </w:rPr>
            </w:pPr>
            <w:r w:rsidRPr="009559BD">
              <w:rPr>
                <w:color w:val="000000" w:themeColor="text1"/>
                <w:sz w:val="24"/>
                <w:szCs w:val="24"/>
              </w:rPr>
              <w:t>14</w:t>
            </w:r>
            <w:r w:rsidRPr="009559BD">
              <w:rPr>
                <w:color w:val="000000" w:themeColor="text1"/>
                <w:sz w:val="24"/>
                <w:szCs w:val="24"/>
                <w:lang w:val="kk-KZ"/>
              </w:rPr>
              <w:t xml:space="preserve"> января 2021</w:t>
            </w:r>
          </w:p>
        </w:tc>
        <w:tc>
          <w:tcPr>
            <w:tcW w:w="5386" w:type="dxa"/>
            <w:shd w:val="clear" w:color="auto" w:fill="auto"/>
          </w:tcPr>
          <w:p w:rsidR="00397EC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7ECF" w:rsidRPr="009559BD" w:rsidRDefault="00397ECF" w:rsidP="009559BD">
            <w:pPr>
              <w:jc w:val="both"/>
              <w:rPr>
                <w:color w:val="000000" w:themeColor="text1"/>
                <w:sz w:val="24"/>
                <w:szCs w:val="24"/>
                <w:lang w:val="kk-KZ"/>
              </w:rPr>
            </w:pPr>
          </w:p>
        </w:tc>
      </w:tr>
      <w:tr w:rsidR="00397ECF" w:rsidRPr="009559BD" w:rsidTr="00345A2D">
        <w:trPr>
          <w:trHeight w:val="361"/>
        </w:trPr>
        <w:tc>
          <w:tcPr>
            <w:tcW w:w="710" w:type="dxa"/>
            <w:vMerge/>
            <w:shd w:val="clear" w:color="auto" w:fill="auto"/>
          </w:tcPr>
          <w:p w:rsidR="00397ECF" w:rsidRPr="009559BD" w:rsidRDefault="00397ECF" w:rsidP="009559BD">
            <w:pPr>
              <w:numPr>
                <w:ilvl w:val="0"/>
                <w:numId w:val="6"/>
              </w:numPr>
              <w:ind w:left="0" w:firstLine="0"/>
              <w:jc w:val="both"/>
              <w:rPr>
                <w:color w:val="000000" w:themeColor="text1"/>
                <w:sz w:val="24"/>
                <w:szCs w:val="24"/>
                <w:lang w:val="kk-KZ"/>
              </w:rPr>
            </w:pPr>
          </w:p>
        </w:tc>
        <w:tc>
          <w:tcPr>
            <w:tcW w:w="2268" w:type="dxa"/>
            <w:shd w:val="clear" w:color="auto" w:fill="auto"/>
          </w:tcPr>
          <w:p w:rsidR="00397ECF" w:rsidRPr="009559BD" w:rsidRDefault="00397EC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397ECF" w:rsidRPr="009559BD" w:rsidRDefault="00397EC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97ECF" w:rsidRPr="009559BD" w:rsidRDefault="00397ECF" w:rsidP="009559BD">
            <w:pPr>
              <w:jc w:val="both"/>
              <w:rPr>
                <w:color w:val="000000" w:themeColor="text1"/>
                <w:sz w:val="24"/>
                <w:szCs w:val="24"/>
                <w:lang w:val="kk-KZ"/>
              </w:rPr>
            </w:pPr>
          </w:p>
        </w:tc>
      </w:tr>
      <w:tr w:rsidR="00A17FEF" w:rsidRPr="009559BD" w:rsidTr="00345A2D">
        <w:trPr>
          <w:trHeight w:val="361"/>
        </w:trPr>
        <w:tc>
          <w:tcPr>
            <w:tcW w:w="710" w:type="dxa"/>
            <w:vMerge w:val="restart"/>
            <w:shd w:val="clear" w:color="auto" w:fill="auto"/>
          </w:tcPr>
          <w:p w:rsidR="00A17FEF" w:rsidRPr="009559BD" w:rsidRDefault="00A17FEF" w:rsidP="009559BD">
            <w:pPr>
              <w:numPr>
                <w:ilvl w:val="0"/>
                <w:numId w:val="6"/>
              </w:numPr>
              <w:ind w:left="0" w:firstLine="0"/>
              <w:jc w:val="both"/>
              <w:rPr>
                <w:color w:val="000000" w:themeColor="text1"/>
                <w:sz w:val="24"/>
                <w:szCs w:val="24"/>
                <w:lang w:val="kk-KZ"/>
              </w:rPr>
            </w:pPr>
          </w:p>
        </w:tc>
        <w:tc>
          <w:tcPr>
            <w:tcW w:w="2268" w:type="dxa"/>
            <w:shd w:val="clear" w:color="auto" w:fill="auto"/>
          </w:tcPr>
          <w:p w:rsidR="003B0A9B" w:rsidRPr="009559BD" w:rsidRDefault="003B0A9B" w:rsidP="009559BD">
            <w:pPr>
              <w:rPr>
                <w:b/>
                <w:color w:val="000000" w:themeColor="text1"/>
                <w:sz w:val="24"/>
                <w:szCs w:val="24"/>
                <w:lang w:val="en-US" w:eastAsia="en-US"/>
              </w:rPr>
            </w:pPr>
            <w:r w:rsidRPr="009559BD">
              <w:rPr>
                <w:b/>
                <w:color w:val="000000" w:themeColor="text1"/>
                <w:sz w:val="24"/>
                <w:szCs w:val="24"/>
                <w:lang w:val="en-US"/>
              </w:rPr>
              <w:t>G/TBT/N/TTO/26/Add.2/Corr.1</w:t>
            </w:r>
          </w:p>
          <w:p w:rsidR="00A17FEF" w:rsidRPr="009559BD" w:rsidRDefault="00A17FEF" w:rsidP="009559BD">
            <w:pPr>
              <w:rPr>
                <w:color w:val="000000" w:themeColor="text1"/>
                <w:sz w:val="24"/>
                <w:szCs w:val="24"/>
                <w:lang w:val="en-US"/>
              </w:rPr>
            </w:pPr>
          </w:p>
        </w:tc>
        <w:tc>
          <w:tcPr>
            <w:tcW w:w="5386" w:type="dxa"/>
            <w:shd w:val="clear" w:color="auto" w:fill="auto"/>
          </w:tcPr>
          <w:p w:rsidR="00A17FEF" w:rsidRPr="009559BD" w:rsidRDefault="003B0A9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14 января 2021 года распространяется по запросу делегации Тринидада и Тобаго.</w:t>
            </w:r>
          </w:p>
          <w:p w:rsidR="003B0A9B" w:rsidRPr="009559BD" w:rsidRDefault="003B0A9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Уведомление, содержащееся в документе G / TBT / N / TTO / 26 / Add.2, было распространено ошибочно, поэтому это считается недействительным.</w:t>
            </w:r>
          </w:p>
        </w:tc>
        <w:tc>
          <w:tcPr>
            <w:tcW w:w="2268" w:type="dxa"/>
            <w:shd w:val="clear" w:color="auto" w:fill="auto"/>
          </w:tcPr>
          <w:p w:rsidR="00A17FEF" w:rsidRPr="009559BD" w:rsidRDefault="00A17FEF" w:rsidP="009559BD">
            <w:pPr>
              <w:jc w:val="both"/>
              <w:rPr>
                <w:color w:val="000000" w:themeColor="text1"/>
                <w:sz w:val="24"/>
                <w:szCs w:val="24"/>
                <w:lang w:val="kk-KZ"/>
              </w:rPr>
            </w:pPr>
          </w:p>
        </w:tc>
      </w:tr>
      <w:tr w:rsidR="003B0A9B" w:rsidRPr="009559BD" w:rsidTr="00345A2D">
        <w:trPr>
          <w:trHeight w:val="361"/>
        </w:trPr>
        <w:tc>
          <w:tcPr>
            <w:tcW w:w="710" w:type="dxa"/>
            <w:vMerge/>
            <w:shd w:val="clear" w:color="auto" w:fill="auto"/>
          </w:tcPr>
          <w:p w:rsidR="003B0A9B" w:rsidRPr="009559BD" w:rsidRDefault="003B0A9B" w:rsidP="009559BD">
            <w:pPr>
              <w:numPr>
                <w:ilvl w:val="0"/>
                <w:numId w:val="6"/>
              </w:numPr>
              <w:ind w:left="0" w:firstLine="0"/>
              <w:jc w:val="both"/>
              <w:rPr>
                <w:color w:val="000000" w:themeColor="text1"/>
                <w:sz w:val="24"/>
                <w:szCs w:val="24"/>
                <w:lang w:val="kk-KZ"/>
              </w:rPr>
            </w:pPr>
          </w:p>
        </w:tc>
        <w:tc>
          <w:tcPr>
            <w:tcW w:w="2268" w:type="dxa"/>
            <w:shd w:val="clear" w:color="auto" w:fill="auto"/>
          </w:tcPr>
          <w:p w:rsidR="003B0A9B" w:rsidRPr="009559BD" w:rsidRDefault="003B0A9B" w:rsidP="009559BD">
            <w:pPr>
              <w:rPr>
                <w:color w:val="000000" w:themeColor="text1"/>
                <w:sz w:val="24"/>
                <w:szCs w:val="24"/>
              </w:rPr>
            </w:pPr>
            <w:r w:rsidRPr="009559BD">
              <w:rPr>
                <w:color w:val="000000" w:themeColor="text1"/>
                <w:sz w:val="24"/>
                <w:szCs w:val="24"/>
              </w:rPr>
              <w:t>14</w:t>
            </w:r>
            <w:r w:rsidRPr="009559BD">
              <w:rPr>
                <w:color w:val="000000" w:themeColor="text1"/>
                <w:sz w:val="24"/>
                <w:szCs w:val="24"/>
                <w:lang w:val="kk-KZ"/>
              </w:rPr>
              <w:t xml:space="preserve"> января 2021</w:t>
            </w:r>
          </w:p>
        </w:tc>
        <w:tc>
          <w:tcPr>
            <w:tcW w:w="5386" w:type="dxa"/>
            <w:shd w:val="clear" w:color="auto" w:fill="auto"/>
          </w:tcPr>
          <w:p w:rsidR="003B0A9B" w:rsidRPr="009559BD" w:rsidRDefault="003B0A9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0A9B" w:rsidRPr="009559BD" w:rsidRDefault="003B0A9B" w:rsidP="009559BD">
            <w:pPr>
              <w:jc w:val="both"/>
              <w:rPr>
                <w:color w:val="000000" w:themeColor="text1"/>
                <w:sz w:val="24"/>
                <w:szCs w:val="24"/>
                <w:lang w:val="kk-KZ"/>
              </w:rPr>
            </w:pPr>
          </w:p>
        </w:tc>
      </w:tr>
      <w:tr w:rsidR="003B0A9B" w:rsidRPr="009559BD" w:rsidTr="00345A2D">
        <w:trPr>
          <w:trHeight w:val="361"/>
        </w:trPr>
        <w:tc>
          <w:tcPr>
            <w:tcW w:w="710" w:type="dxa"/>
            <w:vMerge/>
            <w:shd w:val="clear" w:color="auto" w:fill="auto"/>
          </w:tcPr>
          <w:p w:rsidR="003B0A9B" w:rsidRPr="009559BD" w:rsidRDefault="003B0A9B" w:rsidP="009559BD">
            <w:pPr>
              <w:numPr>
                <w:ilvl w:val="0"/>
                <w:numId w:val="6"/>
              </w:numPr>
              <w:ind w:left="0" w:firstLine="0"/>
              <w:jc w:val="both"/>
              <w:rPr>
                <w:color w:val="000000" w:themeColor="text1"/>
                <w:sz w:val="24"/>
                <w:szCs w:val="24"/>
                <w:lang w:val="kk-KZ"/>
              </w:rPr>
            </w:pPr>
          </w:p>
        </w:tc>
        <w:tc>
          <w:tcPr>
            <w:tcW w:w="2268" w:type="dxa"/>
            <w:shd w:val="clear" w:color="auto" w:fill="auto"/>
          </w:tcPr>
          <w:p w:rsidR="003B0A9B" w:rsidRPr="009559BD" w:rsidRDefault="003B0A9B" w:rsidP="009559BD">
            <w:pPr>
              <w:rPr>
                <w:color w:val="000000" w:themeColor="text1"/>
                <w:sz w:val="24"/>
                <w:szCs w:val="24"/>
              </w:rPr>
            </w:pPr>
            <w:r w:rsidRPr="009559BD">
              <w:rPr>
                <w:color w:val="000000" w:themeColor="text1"/>
                <w:sz w:val="24"/>
                <w:szCs w:val="24"/>
              </w:rPr>
              <w:t>Тринидад и Тобаго</w:t>
            </w:r>
          </w:p>
        </w:tc>
        <w:tc>
          <w:tcPr>
            <w:tcW w:w="5386" w:type="dxa"/>
            <w:shd w:val="clear" w:color="auto" w:fill="auto"/>
          </w:tcPr>
          <w:p w:rsidR="003B0A9B" w:rsidRPr="009559BD" w:rsidRDefault="003B0A9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B0A9B" w:rsidRPr="009559BD" w:rsidRDefault="003B0A9B" w:rsidP="009559BD">
            <w:pPr>
              <w:jc w:val="both"/>
              <w:rPr>
                <w:color w:val="000000" w:themeColor="text1"/>
                <w:sz w:val="24"/>
                <w:szCs w:val="24"/>
                <w:lang w:val="kk-KZ"/>
              </w:rPr>
            </w:pPr>
          </w:p>
        </w:tc>
      </w:tr>
      <w:tr w:rsidR="00242809" w:rsidRPr="009559BD" w:rsidTr="00345A2D">
        <w:trPr>
          <w:trHeight w:val="361"/>
        </w:trPr>
        <w:tc>
          <w:tcPr>
            <w:tcW w:w="710" w:type="dxa"/>
            <w:vMerge w:val="restart"/>
            <w:shd w:val="clear" w:color="auto" w:fill="auto"/>
          </w:tcPr>
          <w:p w:rsidR="00242809" w:rsidRPr="009559BD" w:rsidRDefault="00242809" w:rsidP="009559BD">
            <w:pPr>
              <w:numPr>
                <w:ilvl w:val="0"/>
                <w:numId w:val="6"/>
              </w:numPr>
              <w:ind w:left="0" w:firstLine="0"/>
              <w:jc w:val="both"/>
              <w:rPr>
                <w:color w:val="000000" w:themeColor="text1"/>
                <w:sz w:val="24"/>
                <w:szCs w:val="24"/>
                <w:lang w:val="kk-KZ"/>
              </w:rPr>
            </w:pPr>
          </w:p>
        </w:tc>
        <w:tc>
          <w:tcPr>
            <w:tcW w:w="2268" w:type="dxa"/>
            <w:shd w:val="clear" w:color="auto" w:fill="auto"/>
          </w:tcPr>
          <w:p w:rsidR="00097DA1" w:rsidRPr="009559BD" w:rsidRDefault="00097DA1"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G/TBT/N/TTO/126/Add.2</w:t>
            </w:r>
          </w:p>
          <w:p w:rsidR="00242809" w:rsidRPr="009559BD" w:rsidRDefault="00242809" w:rsidP="009559BD">
            <w:pPr>
              <w:rPr>
                <w:color w:val="000000" w:themeColor="text1"/>
                <w:sz w:val="24"/>
                <w:szCs w:val="24"/>
                <w:lang w:val="en-US"/>
              </w:rPr>
            </w:pPr>
          </w:p>
        </w:tc>
        <w:tc>
          <w:tcPr>
            <w:tcW w:w="5386" w:type="dxa"/>
            <w:shd w:val="clear" w:color="auto" w:fill="auto"/>
          </w:tcPr>
          <w:p w:rsidR="00242809" w:rsidRPr="009559BD" w:rsidRDefault="00097D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14 января 2021 года распространяется по запросу делегации Тринидада и Тобаго.</w:t>
            </w:r>
          </w:p>
          <w:p w:rsidR="00097DA1" w:rsidRPr="009559BD" w:rsidRDefault="00097D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TTCS 9: 20XX </w:t>
            </w:r>
            <w:r w:rsidR="0012682F" w:rsidRPr="009559BD">
              <w:rPr>
                <w:color w:val="000000" w:themeColor="text1"/>
                <w:sz w:val="24"/>
                <w:szCs w:val="24"/>
                <w:lang w:val="kk-KZ"/>
              </w:rPr>
              <w:t>биоразлагаемые материалы</w:t>
            </w:r>
            <w:r w:rsidRPr="009559BD">
              <w:rPr>
                <w:color w:val="000000" w:themeColor="text1"/>
                <w:sz w:val="24"/>
                <w:szCs w:val="24"/>
                <w:lang w:val="kk-KZ"/>
              </w:rPr>
              <w:t xml:space="preserve"> - Одноразовые продукты и упаковка, контактирующие с пищевыми продуктами - </w:t>
            </w:r>
            <w:r w:rsidR="0012682F" w:rsidRPr="009559BD">
              <w:rPr>
                <w:color w:val="000000" w:themeColor="text1"/>
                <w:sz w:val="24"/>
                <w:szCs w:val="24"/>
                <w:lang w:val="kk-KZ"/>
              </w:rPr>
              <w:t>обязательные требования</w:t>
            </w:r>
            <w:r w:rsidRPr="009559BD">
              <w:rPr>
                <w:color w:val="000000" w:themeColor="text1"/>
                <w:sz w:val="24"/>
                <w:szCs w:val="24"/>
                <w:lang w:val="kk-KZ"/>
              </w:rPr>
              <w:t>.</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97DA1" w:rsidRPr="009559BD" w:rsidTr="00097DA1">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97DA1" w:rsidRPr="009559BD" w:rsidRDefault="00097DA1"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097DA1" w:rsidRPr="009559BD" w:rsidTr="007066A4">
              <w:tc>
                <w:tcPr>
                  <w:tcW w:w="851" w:type="dxa"/>
                  <w:shd w:val="clear" w:color="auto" w:fill="auto"/>
                </w:tcPr>
                <w:p w:rsidR="00097DA1" w:rsidRPr="009559BD" w:rsidRDefault="00097DA1"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97DA1" w:rsidRPr="009559BD" w:rsidRDefault="00097DA1" w:rsidP="009559BD">
                  <w:pPr>
                    <w:rPr>
                      <w:color w:val="000000" w:themeColor="text1"/>
                      <w:sz w:val="24"/>
                      <w:szCs w:val="24"/>
                    </w:rPr>
                  </w:pPr>
                  <w:r w:rsidRPr="009559BD">
                    <w:rPr>
                      <w:color w:val="000000" w:themeColor="text1"/>
                      <w:sz w:val="24"/>
                      <w:szCs w:val="24"/>
                    </w:rPr>
                    <w:t>Период комментирования изменен - дата: 19 февраля 2021</w:t>
                  </w:r>
                </w:p>
              </w:tc>
            </w:tr>
            <w:tr w:rsidR="00097DA1" w:rsidRPr="009559BD" w:rsidTr="007066A4">
              <w:tc>
                <w:tcPr>
                  <w:tcW w:w="851" w:type="dxa"/>
                  <w:shd w:val="clear" w:color="auto" w:fill="auto"/>
                </w:tcPr>
                <w:p w:rsidR="00097DA1" w:rsidRPr="009559BD" w:rsidRDefault="00097D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097DA1" w:rsidRPr="009559BD" w:rsidTr="007066A4">
              <w:tc>
                <w:tcPr>
                  <w:tcW w:w="851" w:type="dxa"/>
                  <w:shd w:val="clear" w:color="auto" w:fill="auto"/>
                </w:tcPr>
                <w:p w:rsidR="00097DA1" w:rsidRPr="009559BD" w:rsidRDefault="00097D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097DA1" w:rsidRPr="009559BD" w:rsidTr="007066A4">
              <w:tc>
                <w:tcPr>
                  <w:tcW w:w="851" w:type="dxa"/>
                  <w:shd w:val="clear" w:color="auto" w:fill="auto"/>
                </w:tcPr>
                <w:p w:rsidR="00097DA1" w:rsidRPr="009559BD" w:rsidRDefault="00097D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097DA1" w:rsidRPr="009559BD" w:rsidTr="007066A4">
              <w:tc>
                <w:tcPr>
                  <w:tcW w:w="851" w:type="dxa"/>
                  <w:shd w:val="clear" w:color="auto" w:fill="auto"/>
                </w:tcPr>
                <w:p w:rsidR="00097DA1" w:rsidRPr="009559BD" w:rsidRDefault="00097D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097DA1" w:rsidRPr="009559BD" w:rsidTr="007066A4">
              <w:tc>
                <w:tcPr>
                  <w:tcW w:w="851" w:type="dxa"/>
                  <w:shd w:val="clear" w:color="auto" w:fill="auto"/>
                </w:tcPr>
                <w:p w:rsidR="00097DA1" w:rsidRPr="009559BD" w:rsidRDefault="00097D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097DA1" w:rsidRPr="009559BD" w:rsidTr="007066A4">
              <w:tc>
                <w:tcPr>
                  <w:tcW w:w="851" w:type="dxa"/>
                  <w:shd w:val="clear" w:color="auto" w:fill="auto"/>
                </w:tcPr>
                <w:p w:rsidR="00097DA1" w:rsidRPr="009559BD" w:rsidRDefault="00097D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097DA1" w:rsidRPr="009559BD" w:rsidTr="007066A4">
              <w:tc>
                <w:tcPr>
                  <w:tcW w:w="851" w:type="dxa"/>
                  <w:shd w:val="clear" w:color="auto" w:fill="auto"/>
                </w:tcPr>
                <w:p w:rsidR="00097DA1" w:rsidRPr="009559BD" w:rsidRDefault="00097DA1"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097DA1" w:rsidRPr="009559BD" w:rsidTr="007066A4">
              <w:tc>
                <w:tcPr>
                  <w:tcW w:w="851" w:type="dxa"/>
                  <w:tcBorders>
                    <w:bottom w:val="double" w:sz="4" w:space="0" w:color="auto"/>
                  </w:tcBorders>
                  <w:shd w:val="clear" w:color="auto" w:fill="auto"/>
                </w:tcPr>
                <w:p w:rsidR="00097DA1" w:rsidRPr="009559BD" w:rsidRDefault="00097DA1"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097DA1" w:rsidRPr="009559BD" w:rsidRDefault="00097D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097DA1" w:rsidRPr="009559BD" w:rsidRDefault="00097D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42809" w:rsidRPr="009559BD" w:rsidRDefault="00242809" w:rsidP="009559BD">
            <w:pPr>
              <w:jc w:val="both"/>
              <w:rPr>
                <w:color w:val="000000" w:themeColor="text1"/>
                <w:sz w:val="24"/>
                <w:szCs w:val="24"/>
                <w:lang w:val="kk-KZ"/>
              </w:rPr>
            </w:pPr>
          </w:p>
        </w:tc>
      </w:tr>
      <w:tr w:rsidR="00097DA1" w:rsidRPr="009559BD" w:rsidTr="00345A2D">
        <w:trPr>
          <w:trHeight w:val="361"/>
        </w:trPr>
        <w:tc>
          <w:tcPr>
            <w:tcW w:w="710" w:type="dxa"/>
            <w:vMerge/>
            <w:shd w:val="clear" w:color="auto" w:fill="auto"/>
          </w:tcPr>
          <w:p w:rsidR="00097DA1" w:rsidRPr="009559BD" w:rsidRDefault="00097DA1" w:rsidP="009559BD">
            <w:pPr>
              <w:numPr>
                <w:ilvl w:val="0"/>
                <w:numId w:val="6"/>
              </w:numPr>
              <w:ind w:left="0" w:firstLine="0"/>
              <w:jc w:val="both"/>
              <w:rPr>
                <w:color w:val="000000" w:themeColor="text1"/>
                <w:sz w:val="24"/>
                <w:szCs w:val="24"/>
                <w:lang w:val="kk-KZ"/>
              </w:rPr>
            </w:pPr>
          </w:p>
        </w:tc>
        <w:tc>
          <w:tcPr>
            <w:tcW w:w="2268" w:type="dxa"/>
            <w:shd w:val="clear" w:color="auto" w:fill="auto"/>
          </w:tcPr>
          <w:p w:rsidR="00097DA1" w:rsidRPr="009559BD" w:rsidRDefault="0012682F" w:rsidP="009559BD">
            <w:pPr>
              <w:rPr>
                <w:color w:val="000000" w:themeColor="text1"/>
                <w:sz w:val="24"/>
                <w:szCs w:val="24"/>
              </w:rPr>
            </w:pPr>
            <w:r w:rsidRPr="009559BD">
              <w:rPr>
                <w:color w:val="000000" w:themeColor="text1"/>
                <w:sz w:val="24"/>
                <w:szCs w:val="24"/>
              </w:rPr>
              <w:t>14</w:t>
            </w:r>
            <w:r w:rsidRPr="009559BD">
              <w:rPr>
                <w:color w:val="000000" w:themeColor="text1"/>
                <w:sz w:val="24"/>
                <w:szCs w:val="24"/>
                <w:lang w:val="kk-KZ"/>
              </w:rPr>
              <w:t xml:space="preserve"> января 2021</w:t>
            </w:r>
          </w:p>
        </w:tc>
        <w:tc>
          <w:tcPr>
            <w:tcW w:w="5386" w:type="dxa"/>
            <w:shd w:val="clear" w:color="auto" w:fill="auto"/>
          </w:tcPr>
          <w:p w:rsidR="00097DA1" w:rsidRPr="009559BD" w:rsidRDefault="00097D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7DA1" w:rsidRPr="009559BD" w:rsidRDefault="00097DA1" w:rsidP="009559BD">
            <w:pPr>
              <w:jc w:val="both"/>
              <w:rPr>
                <w:color w:val="000000" w:themeColor="text1"/>
                <w:sz w:val="24"/>
                <w:szCs w:val="24"/>
                <w:lang w:val="kk-KZ"/>
              </w:rPr>
            </w:pPr>
          </w:p>
        </w:tc>
      </w:tr>
      <w:tr w:rsidR="00097DA1" w:rsidRPr="009559BD" w:rsidTr="00345A2D">
        <w:trPr>
          <w:trHeight w:val="361"/>
        </w:trPr>
        <w:tc>
          <w:tcPr>
            <w:tcW w:w="710" w:type="dxa"/>
            <w:vMerge/>
            <w:shd w:val="clear" w:color="auto" w:fill="auto"/>
          </w:tcPr>
          <w:p w:rsidR="00097DA1" w:rsidRPr="009559BD" w:rsidRDefault="00097DA1" w:rsidP="009559BD">
            <w:pPr>
              <w:numPr>
                <w:ilvl w:val="0"/>
                <w:numId w:val="6"/>
              </w:numPr>
              <w:ind w:left="0" w:firstLine="0"/>
              <w:jc w:val="both"/>
              <w:rPr>
                <w:color w:val="000000" w:themeColor="text1"/>
                <w:sz w:val="24"/>
                <w:szCs w:val="24"/>
                <w:lang w:val="kk-KZ"/>
              </w:rPr>
            </w:pPr>
          </w:p>
        </w:tc>
        <w:tc>
          <w:tcPr>
            <w:tcW w:w="2268" w:type="dxa"/>
            <w:shd w:val="clear" w:color="auto" w:fill="auto"/>
          </w:tcPr>
          <w:p w:rsidR="00097DA1" w:rsidRPr="009559BD" w:rsidRDefault="00097DA1" w:rsidP="009559BD">
            <w:pPr>
              <w:rPr>
                <w:color w:val="000000" w:themeColor="text1"/>
                <w:sz w:val="24"/>
                <w:szCs w:val="24"/>
              </w:rPr>
            </w:pPr>
            <w:r w:rsidRPr="009559BD">
              <w:rPr>
                <w:color w:val="000000" w:themeColor="text1"/>
                <w:sz w:val="24"/>
                <w:szCs w:val="24"/>
              </w:rPr>
              <w:t>Тринидад и Тобаго</w:t>
            </w:r>
          </w:p>
        </w:tc>
        <w:tc>
          <w:tcPr>
            <w:tcW w:w="5386" w:type="dxa"/>
            <w:shd w:val="clear" w:color="auto" w:fill="auto"/>
          </w:tcPr>
          <w:p w:rsidR="00097DA1" w:rsidRPr="009559BD" w:rsidRDefault="00097D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97DA1" w:rsidRPr="009559BD" w:rsidRDefault="00097DA1" w:rsidP="009559BD">
            <w:pPr>
              <w:jc w:val="both"/>
              <w:rPr>
                <w:color w:val="000000" w:themeColor="text1"/>
                <w:sz w:val="24"/>
                <w:szCs w:val="24"/>
                <w:lang w:val="kk-KZ"/>
              </w:rPr>
            </w:pPr>
          </w:p>
        </w:tc>
      </w:tr>
      <w:tr w:rsidR="0012682F" w:rsidRPr="009559BD" w:rsidTr="00345A2D">
        <w:trPr>
          <w:trHeight w:val="361"/>
        </w:trPr>
        <w:tc>
          <w:tcPr>
            <w:tcW w:w="710" w:type="dxa"/>
            <w:vMerge w:val="restart"/>
            <w:shd w:val="clear" w:color="auto" w:fill="auto"/>
          </w:tcPr>
          <w:p w:rsidR="0012682F" w:rsidRPr="009559BD" w:rsidRDefault="0012682F" w:rsidP="009559BD">
            <w:pPr>
              <w:numPr>
                <w:ilvl w:val="0"/>
                <w:numId w:val="6"/>
              </w:numPr>
              <w:ind w:left="0" w:firstLine="0"/>
              <w:jc w:val="both"/>
              <w:rPr>
                <w:color w:val="000000" w:themeColor="text1"/>
                <w:sz w:val="24"/>
                <w:szCs w:val="24"/>
                <w:lang w:val="kk-KZ"/>
              </w:rPr>
            </w:pPr>
          </w:p>
        </w:tc>
        <w:tc>
          <w:tcPr>
            <w:tcW w:w="2268" w:type="dxa"/>
            <w:shd w:val="clear" w:color="auto" w:fill="auto"/>
          </w:tcPr>
          <w:p w:rsidR="0012682F" w:rsidRPr="009559BD" w:rsidRDefault="0012682F" w:rsidP="009559BD">
            <w:pPr>
              <w:jc w:val="right"/>
              <w:rPr>
                <w:rFonts w:eastAsia="Verdana"/>
                <w:b/>
                <w:color w:val="000000" w:themeColor="text1"/>
                <w:sz w:val="24"/>
                <w:szCs w:val="24"/>
              </w:rPr>
            </w:pPr>
            <w:r w:rsidRPr="009559BD">
              <w:rPr>
                <w:b/>
                <w:color w:val="000000" w:themeColor="text1"/>
                <w:sz w:val="24"/>
                <w:szCs w:val="24"/>
              </w:rPr>
              <w:t>G/TBT/N/PER/128</w:t>
            </w:r>
          </w:p>
        </w:tc>
        <w:tc>
          <w:tcPr>
            <w:tcW w:w="5386" w:type="dxa"/>
            <w:shd w:val="clear" w:color="auto" w:fill="auto"/>
          </w:tcPr>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Положение об условной санитарной регистрации лекарственных средств и биопрепаратов (17 страниц на испанском языке)</w:t>
            </w:r>
          </w:p>
        </w:tc>
        <w:tc>
          <w:tcPr>
            <w:tcW w:w="2268" w:type="dxa"/>
            <w:shd w:val="clear" w:color="auto" w:fill="auto"/>
          </w:tcPr>
          <w:p w:rsidR="0012682F" w:rsidRPr="009559BD" w:rsidRDefault="0012682F" w:rsidP="009559BD">
            <w:pPr>
              <w:jc w:val="both"/>
              <w:rPr>
                <w:color w:val="000000" w:themeColor="text1"/>
                <w:sz w:val="24"/>
                <w:szCs w:val="24"/>
                <w:lang w:val="kk-KZ"/>
              </w:rPr>
            </w:pPr>
          </w:p>
        </w:tc>
      </w:tr>
      <w:tr w:rsidR="0012682F" w:rsidRPr="009559BD" w:rsidTr="00345A2D">
        <w:trPr>
          <w:trHeight w:val="361"/>
        </w:trPr>
        <w:tc>
          <w:tcPr>
            <w:tcW w:w="710" w:type="dxa"/>
            <w:vMerge/>
            <w:shd w:val="clear" w:color="auto" w:fill="auto"/>
          </w:tcPr>
          <w:p w:rsidR="0012682F" w:rsidRPr="009559BD" w:rsidRDefault="0012682F" w:rsidP="009559BD">
            <w:pPr>
              <w:numPr>
                <w:ilvl w:val="0"/>
                <w:numId w:val="6"/>
              </w:numPr>
              <w:ind w:left="0" w:firstLine="0"/>
              <w:jc w:val="both"/>
              <w:rPr>
                <w:color w:val="000000" w:themeColor="text1"/>
                <w:sz w:val="24"/>
                <w:szCs w:val="24"/>
                <w:lang w:val="kk-KZ"/>
              </w:rPr>
            </w:pPr>
          </w:p>
        </w:tc>
        <w:tc>
          <w:tcPr>
            <w:tcW w:w="2268" w:type="dxa"/>
            <w:shd w:val="clear" w:color="auto" w:fill="auto"/>
          </w:tcPr>
          <w:p w:rsidR="0012682F" w:rsidRPr="009559BD" w:rsidRDefault="0012682F" w:rsidP="009559BD">
            <w:pPr>
              <w:rPr>
                <w:color w:val="000000" w:themeColor="text1"/>
                <w:sz w:val="24"/>
                <w:szCs w:val="24"/>
                <w:lang w:val="en-US"/>
              </w:rPr>
            </w:pPr>
            <w:r w:rsidRPr="009559BD">
              <w:rPr>
                <w:color w:val="000000" w:themeColor="text1"/>
                <w:sz w:val="24"/>
                <w:szCs w:val="24"/>
              </w:rPr>
              <w:t>14</w:t>
            </w:r>
            <w:r w:rsidRPr="009559BD">
              <w:rPr>
                <w:color w:val="000000" w:themeColor="text1"/>
                <w:sz w:val="24"/>
                <w:szCs w:val="24"/>
                <w:lang w:val="kk-KZ"/>
              </w:rPr>
              <w:t xml:space="preserve"> января 2021</w:t>
            </w:r>
          </w:p>
        </w:tc>
        <w:tc>
          <w:tcPr>
            <w:tcW w:w="5386" w:type="dxa"/>
            <w:shd w:val="clear" w:color="auto" w:fill="auto"/>
          </w:tcPr>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Фармацевтическая продукция, отнесенная к главе 30 Гармонизированной системы или таможенного тарифа</w:t>
            </w:r>
          </w:p>
        </w:tc>
        <w:tc>
          <w:tcPr>
            <w:tcW w:w="2268" w:type="dxa"/>
            <w:shd w:val="clear" w:color="auto" w:fill="auto"/>
          </w:tcPr>
          <w:p w:rsidR="0012682F" w:rsidRPr="009559BD" w:rsidRDefault="0012682F" w:rsidP="009559BD">
            <w:pPr>
              <w:jc w:val="both"/>
              <w:rPr>
                <w:color w:val="000000" w:themeColor="text1"/>
                <w:sz w:val="24"/>
                <w:szCs w:val="24"/>
                <w:lang w:val="kk-KZ"/>
              </w:rPr>
            </w:pPr>
          </w:p>
        </w:tc>
      </w:tr>
      <w:tr w:rsidR="0012682F" w:rsidRPr="009559BD" w:rsidTr="00345A2D">
        <w:trPr>
          <w:trHeight w:val="361"/>
        </w:trPr>
        <w:tc>
          <w:tcPr>
            <w:tcW w:w="710" w:type="dxa"/>
            <w:vMerge/>
            <w:shd w:val="clear" w:color="auto" w:fill="auto"/>
          </w:tcPr>
          <w:p w:rsidR="0012682F" w:rsidRPr="009559BD" w:rsidRDefault="0012682F" w:rsidP="009559BD">
            <w:pPr>
              <w:numPr>
                <w:ilvl w:val="0"/>
                <w:numId w:val="6"/>
              </w:numPr>
              <w:ind w:left="0" w:firstLine="0"/>
              <w:jc w:val="both"/>
              <w:rPr>
                <w:color w:val="000000" w:themeColor="text1"/>
                <w:sz w:val="24"/>
                <w:szCs w:val="24"/>
                <w:lang w:val="kk-KZ"/>
              </w:rPr>
            </w:pPr>
          </w:p>
        </w:tc>
        <w:tc>
          <w:tcPr>
            <w:tcW w:w="2268" w:type="dxa"/>
            <w:shd w:val="clear" w:color="auto" w:fill="auto"/>
          </w:tcPr>
          <w:p w:rsidR="0012682F" w:rsidRPr="009559BD" w:rsidRDefault="0012682F" w:rsidP="009559BD">
            <w:pPr>
              <w:rPr>
                <w:color w:val="000000" w:themeColor="text1"/>
                <w:sz w:val="24"/>
                <w:szCs w:val="24"/>
              </w:rPr>
            </w:pPr>
            <w:r w:rsidRPr="009559BD">
              <w:rPr>
                <w:color w:val="000000" w:themeColor="text1"/>
                <w:sz w:val="24"/>
                <w:szCs w:val="24"/>
              </w:rPr>
              <w:t>Перу</w:t>
            </w:r>
          </w:p>
        </w:tc>
        <w:tc>
          <w:tcPr>
            <w:tcW w:w="5386" w:type="dxa"/>
            <w:shd w:val="clear" w:color="auto" w:fill="auto"/>
          </w:tcPr>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Регламент устанавливает нормативные положения статьи 8 Закона № 29459 «О фармацевтических продуктах, медицинских изделиях и санитарно-технических изделиях» с поправками, внесенными Законом № 31091, для регулирования условной санитарной регистрации лекарственных средств и биологических продуктов с клиническими исследованиями фазы III.</w:t>
            </w:r>
          </w:p>
        </w:tc>
        <w:tc>
          <w:tcPr>
            <w:tcW w:w="2268" w:type="dxa"/>
            <w:shd w:val="clear" w:color="auto" w:fill="auto"/>
          </w:tcPr>
          <w:p w:rsidR="0012682F" w:rsidRPr="009559BD" w:rsidRDefault="0012682F" w:rsidP="009559BD">
            <w:pPr>
              <w:jc w:val="both"/>
              <w:rPr>
                <w:color w:val="000000" w:themeColor="text1"/>
                <w:sz w:val="24"/>
                <w:szCs w:val="24"/>
                <w:lang w:val="kk-KZ"/>
              </w:rPr>
            </w:pPr>
          </w:p>
        </w:tc>
      </w:tr>
      <w:tr w:rsidR="0012682F" w:rsidRPr="009559BD" w:rsidTr="00345A2D">
        <w:trPr>
          <w:trHeight w:val="361"/>
        </w:trPr>
        <w:tc>
          <w:tcPr>
            <w:tcW w:w="710" w:type="dxa"/>
            <w:vMerge w:val="restart"/>
            <w:shd w:val="clear" w:color="auto" w:fill="auto"/>
          </w:tcPr>
          <w:p w:rsidR="0012682F" w:rsidRPr="009559BD" w:rsidRDefault="0012682F" w:rsidP="009559BD">
            <w:pPr>
              <w:numPr>
                <w:ilvl w:val="0"/>
                <w:numId w:val="6"/>
              </w:numPr>
              <w:ind w:left="0" w:firstLine="0"/>
              <w:jc w:val="both"/>
              <w:rPr>
                <w:color w:val="000000" w:themeColor="text1"/>
                <w:sz w:val="24"/>
                <w:szCs w:val="24"/>
                <w:lang w:val="kk-KZ"/>
              </w:rPr>
            </w:pPr>
          </w:p>
        </w:tc>
        <w:tc>
          <w:tcPr>
            <w:tcW w:w="2268" w:type="dxa"/>
            <w:shd w:val="clear" w:color="auto" w:fill="auto"/>
          </w:tcPr>
          <w:p w:rsidR="0012682F" w:rsidRPr="009559BD" w:rsidRDefault="0012682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G/TBT/N/TPKM/445/Add.1</w:t>
            </w:r>
          </w:p>
          <w:p w:rsidR="0012682F" w:rsidRPr="009559BD" w:rsidRDefault="0012682F" w:rsidP="009559BD">
            <w:pPr>
              <w:rPr>
                <w:color w:val="000000" w:themeColor="text1"/>
                <w:sz w:val="24"/>
                <w:szCs w:val="24"/>
                <w:lang w:val="en-US"/>
              </w:rPr>
            </w:pPr>
          </w:p>
        </w:tc>
        <w:tc>
          <w:tcPr>
            <w:tcW w:w="5386" w:type="dxa"/>
            <w:shd w:val="clear" w:color="auto" w:fill="auto"/>
          </w:tcPr>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15 января 2021 года распространяется по запросу делегации Отдельной таможенной территории Тайваня, Пэнху, Цзиньмэнь и Мацу.</w:t>
            </w:r>
          </w:p>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Название: Юридический осмотр люлек и стоек.</w:t>
            </w:r>
          </w:p>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Отдельная таможенная территория Тайваня, Пэнху, Цзиньмэнь и Мацу хотела бы уведомить о том, что 30 ноября 2020 года были обнародованы «Требования к правовому осмотру люлек и стоек» согласно G / TBT / N / TPKM / 445 31 декабря 2020 г. и вступает в силу 1 декабря 2021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2682F" w:rsidRPr="009559BD" w:rsidTr="007066A4">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2682F" w:rsidRPr="009559BD" w:rsidRDefault="0012682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12682F" w:rsidRPr="009559BD" w:rsidTr="007066A4">
              <w:tc>
                <w:tcPr>
                  <w:tcW w:w="851" w:type="dxa"/>
                  <w:shd w:val="clear" w:color="auto" w:fill="auto"/>
                </w:tcPr>
                <w:p w:rsidR="0012682F" w:rsidRPr="009559BD" w:rsidRDefault="001268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2682F" w:rsidRPr="009559BD" w:rsidRDefault="0012682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12682F" w:rsidRPr="009559BD" w:rsidTr="007066A4">
              <w:tc>
                <w:tcPr>
                  <w:tcW w:w="851" w:type="dxa"/>
                  <w:shd w:val="clear" w:color="auto" w:fill="auto"/>
                </w:tcPr>
                <w:p w:rsidR="0012682F" w:rsidRPr="009559BD" w:rsidRDefault="001268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2682F" w:rsidRPr="009559BD" w:rsidRDefault="0012682F" w:rsidP="009559BD">
                  <w:pPr>
                    <w:rPr>
                      <w:color w:val="000000" w:themeColor="text1"/>
                      <w:sz w:val="24"/>
                      <w:szCs w:val="24"/>
                    </w:rPr>
                  </w:pPr>
                  <w:r w:rsidRPr="009559BD">
                    <w:rPr>
                      <w:color w:val="000000" w:themeColor="text1"/>
                      <w:sz w:val="24"/>
                      <w:szCs w:val="24"/>
                    </w:rPr>
                    <w:t>Уведомленная мера принята - дата: 1 июня 2021</w:t>
                  </w:r>
                </w:p>
              </w:tc>
            </w:tr>
            <w:tr w:rsidR="0012682F" w:rsidRPr="009559BD" w:rsidTr="007066A4">
              <w:tc>
                <w:tcPr>
                  <w:tcW w:w="851" w:type="dxa"/>
                  <w:shd w:val="clear" w:color="auto" w:fill="auto"/>
                </w:tcPr>
                <w:p w:rsidR="0012682F" w:rsidRPr="009559BD" w:rsidRDefault="001268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2682F" w:rsidRPr="009559BD" w:rsidRDefault="0012682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12682F" w:rsidRPr="009559BD" w:rsidTr="007066A4">
              <w:tc>
                <w:tcPr>
                  <w:tcW w:w="851" w:type="dxa"/>
                  <w:shd w:val="clear" w:color="auto" w:fill="auto"/>
                </w:tcPr>
                <w:p w:rsidR="0012682F" w:rsidRPr="009559BD" w:rsidRDefault="001268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декабря 2021</w:t>
                  </w:r>
                </w:p>
              </w:tc>
            </w:tr>
            <w:tr w:rsidR="0012682F" w:rsidRPr="009559BD" w:rsidTr="007066A4">
              <w:tc>
                <w:tcPr>
                  <w:tcW w:w="851" w:type="dxa"/>
                  <w:shd w:val="clear" w:color="auto" w:fill="auto"/>
                </w:tcPr>
                <w:p w:rsidR="0012682F" w:rsidRPr="009559BD" w:rsidRDefault="0012682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12682F" w:rsidRPr="009559BD" w:rsidRDefault="00651487" w:rsidP="009559BD">
                  <w:pPr>
                    <w:rPr>
                      <w:rFonts w:eastAsia="Calibri"/>
                      <w:color w:val="000000" w:themeColor="text1"/>
                      <w:sz w:val="24"/>
                      <w:szCs w:val="24"/>
                    </w:rPr>
                  </w:pPr>
                  <w:hyperlink r:id="rId113" w:history="1">
                    <w:r w:rsidR="0012682F" w:rsidRPr="009559BD">
                      <w:rPr>
                        <w:rFonts w:eastAsia="Calibri"/>
                        <w:color w:val="000000" w:themeColor="text1"/>
                        <w:sz w:val="24"/>
                        <w:szCs w:val="24"/>
                      </w:rPr>
                      <w:t>https://members.wto.org/crnattachments/2021/TBT/TPKM/final_measure/21_0452_00_e.pdf</w:t>
                    </w:r>
                  </w:hyperlink>
                </w:p>
                <w:p w:rsidR="0012682F" w:rsidRPr="009559BD" w:rsidRDefault="00651487" w:rsidP="009559BD">
                  <w:pPr>
                    <w:rPr>
                      <w:rFonts w:eastAsia="Calibri"/>
                      <w:color w:val="000000" w:themeColor="text1"/>
                      <w:sz w:val="24"/>
                      <w:szCs w:val="24"/>
                    </w:rPr>
                  </w:pPr>
                  <w:hyperlink r:id="rId114" w:history="1">
                    <w:r w:rsidR="0012682F" w:rsidRPr="009559BD">
                      <w:rPr>
                        <w:rFonts w:eastAsia="Calibri"/>
                        <w:color w:val="000000" w:themeColor="text1"/>
                        <w:sz w:val="24"/>
                        <w:szCs w:val="24"/>
                      </w:rPr>
                      <w:t>https://members.wto.org/crnattachments/2021/TBT/TPKM/final_measure/21_0452_00_x.pdf</w:t>
                    </w:r>
                  </w:hyperlink>
                </w:p>
              </w:tc>
            </w:tr>
            <w:tr w:rsidR="0012682F" w:rsidRPr="009559BD" w:rsidTr="007066A4">
              <w:tc>
                <w:tcPr>
                  <w:tcW w:w="851" w:type="dxa"/>
                  <w:shd w:val="clear" w:color="auto" w:fill="auto"/>
                </w:tcPr>
                <w:p w:rsidR="0012682F" w:rsidRPr="009559BD" w:rsidRDefault="001268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12682F" w:rsidRPr="009559BD" w:rsidTr="007066A4">
              <w:tc>
                <w:tcPr>
                  <w:tcW w:w="851" w:type="dxa"/>
                  <w:shd w:val="clear" w:color="auto" w:fill="auto"/>
                </w:tcPr>
                <w:p w:rsidR="0012682F" w:rsidRPr="009559BD" w:rsidRDefault="0012682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12682F" w:rsidRPr="009559BD" w:rsidTr="007066A4">
              <w:tc>
                <w:tcPr>
                  <w:tcW w:w="851" w:type="dxa"/>
                  <w:shd w:val="clear" w:color="auto" w:fill="auto"/>
                </w:tcPr>
                <w:p w:rsidR="0012682F" w:rsidRPr="009559BD" w:rsidRDefault="001268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12682F" w:rsidRPr="009559BD" w:rsidTr="007066A4">
              <w:tc>
                <w:tcPr>
                  <w:tcW w:w="851" w:type="dxa"/>
                  <w:tcBorders>
                    <w:bottom w:val="double" w:sz="4" w:space="0" w:color="auto"/>
                  </w:tcBorders>
                  <w:shd w:val="clear" w:color="auto" w:fill="auto"/>
                </w:tcPr>
                <w:p w:rsidR="0012682F" w:rsidRPr="009559BD" w:rsidRDefault="0012682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12682F" w:rsidRPr="009559BD" w:rsidRDefault="0012682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2682F" w:rsidRPr="009559BD" w:rsidRDefault="0012682F" w:rsidP="009559BD">
            <w:pPr>
              <w:jc w:val="both"/>
              <w:rPr>
                <w:color w:val="000000" w:themeColor="text1"/>
                <w:sz w:val="24"/>
                <w:szCs w:val="24"/>
                <w:lang w:val="kk-KZ"/>
              </w:rPr>
            </w:pPr>
          </w:p>
        </w:tc>
      </w:tr>
      <w:tr w:rsidR="0012682F" w:rsidRPr="009559BD" w:rsidTr="00345A2D">
        <w:trPr>
          <w:trHeight w:val="361"/>
        </w:trPr>
        <w:tc>
          <w:tcPr>
            <w:tcW w:w="710" w:type="dxa"/>
            <w:vMerge/>
            <w:shd w:val="clear" w:color="auto" w:fill="auto"/>
          </w:tcPr>
          <w:p w:rsidR="0012682F" w:rsidRPr="009559BD" w:rsidRDefault="0012682F" w:rsidP="009559BD">
            <w:pPr>
              <w:numPr>
                <w:ilvl w:val="0"/>
                <w:numId w:val="6"/>
              </w:numPr>
              <w:ind w:left="0" w:firstLine="0"/>
              <w:jc w:val="both"/>
              <w:rPr>
                <w:color w:val="000000" w:themeColor="text1"/>
                <w:sz w:val="24"/>
                <w:szCs w:val="24"/>
                <w:lang w:val="kk-KZ"/>
              </w:rPr>
            </w:pPr>
          </w:p>
        </w:tc>
        <w:tc>
          <w:tcPr>
            <w:tcW w:w="2268" w:type="dxa"/>
            <w:shd w:val="clear" w:color="auto" w:fill="auto"/>
          </w:tcPr>
          <w:p w:rsidR="0012682F" w:rsidRPr="009559BD" w:rsidRDefault="007066A4" w:rsidP="009559BD">
            <w:pPr>
              <w:rPr>
                <w:color w:val="000000" w:themeColor="text1"/>
                <w:sz w:val="24"/>
                <w:szCs w:val="24"/>
              </w:rPr>
            </w:pPr>
            <w:r w:rsidRPr="009559BD">
              <w:rPr>
                <w:color w:val="000000" w:themeColor="text1"/>
                <w:sz w:val="24"/>
                <w:szCs w:val="24"/>
              </w:rPr>
              <w:t>15</w:t>
            </w:r>
            <w:r w:rsidRPr="009559BD">
              <w:rPr>
                <w:color w:val="000000" w:themeColor="text1"/>
                <w:sz w:val="24"/>
                <w:szCs w:val="24"/>
                <w:lang w:val="kk-KZ"/>
              </w:rPr>
              <w:t xml:space="preserve"> января 2021</w:t>
            </w:r>
          </w:p>
        </w:tc>
        <w:tc>
          <w:tcPr>
            <w:tcW w:w="5386" w:type="dxa"/>
            <w:shd w:val="clear" w:color="auto" w:fill="auto"/>
          </w:tcPr>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2682F" w:rsidRPr="009559BD" w:rsidRDefault="0012682F" w:rsidP="009559BD">
            <w:pPr>
              <w:jc w:val="both"/>
              <w:rPr>
                <w:color w:val="000000" w:themeColor="text1"/>
                <w:sz w:val="24"/>
                <w:szCs w:val="24"/>
                <w:lang w:val="kk-KZ"/>
              </w:rPr>
            </w:pPr>
          </w:p>
        </w:tc>
      </w:tr>
      <w:tr w:rsidR="0012682F" w:rsidRPr="009559BD" w:rsidTr="00345A2D">
        <w:trPr>
          <w:trHeight w:val="361"/>
        </w:trPr>
        <w:tc>
          <w:tcPr>
            <w:tcW w:w="710" w:type="dxa"/>
            <w:vMerge/>
            <w:shd w:val="clear" w:color="auto" w:fill="auto"/>
          </w:tcPr>
          <w:p w:rsidR="0012682F" w:rsidRPr="009559BD" w:rsidRDefault="0012682F" w:rsidP="009559BD">
            <w:pPr>
              <w:numPr>
                <w:ilvl w:val="0"/>
                <w:numId w:val="6"/>
              </w:numPr>
              <w:ind w:left="0" w:firstLine="0"/>
              <w:jc w:val="both"/>
              <w:rPr>
                <w:color w:val="000000" w:themeColor="text1"/>
                <w:sz w:val="24"/>
                <w:szCs w:val="24"/>
                <w:lang w:val="kk-KZ"/>
              </w:rPr>
            </w:pPr>
          </w:p>
        </w:tc>
        <w:tc>
          <w:tcPr>
            <w:tcW w:w="2268" w:type="dxa"/>
            <w:shd w:val="clear" w:color="auto" w:fill="auto"/>
          </w:tcPr>
          <w:p w:rsidR="0012682F" w:rsidRPr="009559BD" w:rsidRDefault="0012682F" w:rsidP="009559BD">
            <w:pPr>
              <w:rPr>
                <w:color w:val="000000" w:themeColor="text1"/>
                <w:sz w:val="24"/>
                <w:szCs w:val="24"/>
              </w:rPr>
            </w:pPr>
            <w:r w:rsidRPr="009559BD">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12682F" w:rsidRPr="009559BD" w:rsidRDefault="0012682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2682F" w:rsidRPr="009559BD" w:rsidRDefault="0012682F" w:rsidP="009559BD">
            <w:pPr>
              <w:jc w:val="both"/>
              <w:rPr>
                <w:color w:val="000000" w:themeColor="text1"/>
                <w:sz w:val="24"/>
                <w:szCs w:val="24"/>
                <w:lang w:val="kk-KZ"/>
              </w:rPr>
            </w:pPr>
          </w:p>
        </w:tc>
      </w:tr>
      <w:tr w:rsidR="007066A4" w:rsidRPr="009559BD" w:rsidTr="00345A2D">
        <w:trPr>
          <w:trHeight w:val="361"/>
        </w:trPr>
        <w:tc>
          <w:tcPr>
            <w:tcW w:w="710" w:type="dxa"/>
            <w:vMerge w:val="restart"/>
            <w:shd w:val="clear" w:color="auto" w:fill="auto"/>
          </w:tcPr>
          <w:p w:rsidR="007066A4" w:rsidRPr="009559BD" w:rsidRDefault="007066A4" w:rsidP="009559BD">
            <w:pPr>
              <w:numPr>
                <w:ilvl w:val="0"/>
                <w:numId w:val="6"/>
              </w:numPr>
              <w:ind w:left="0" w:firstLine="0"/>
              <w:jc w:val="both"/>
              <w:rPr>
                <w:color w:val="000000" w:themeColor="text1"/>
                <w:sz w:val="24"/>
                <w:szCs w:val="24"/>
                <w:lang w:val="kk-KZ"/>
              </w:rPr>
            </w:pPr>
          </w:p>
        </w:tc>
        <w:tc>
          <w:tcPr>
            <w:tcW w:w="2268" w:type="dxa"/>
            <w:shd w:val="clear" w:color="auto" w:fill="auto"/>
          </w:tcPr>
          <w:p w:rsidR="007066A4" w:rsidRPr="009559BD" w:rsidRDefault="007066A4" w:rsidP="009559BD">
            <w:pPr>
              <w:jc w:val="right"/>
              <w:rPr>
                <w:rFonts w:eastAsia="Verdana"/>
                <w:b/>
                <w:color w:val="000000" w:themeColor="text1"/>
                <w:sz w:val="24"/>
                <w:szCs w:val="24"/>
              </w:rPr>
            </w:pPr>
            <w:r w:rsidRPr="009559BD">
              <w:rPr>
                <w:b/>
                <w:color w:val="000000" w:themeColor="text1"/>
                <w:sz w:val="24"/>
                <w:szCs w:val="24"/>
              </w:rPr>
              <w:t>G/TBT/N/ECU/499</w:t>
            </w:r>
          </w:p>
        </w:tc>
        <w:tc>
          <w:tcPr>
            <w:tcW w:w="5386" w:type="dxa"/>
            <w:shd w:val="clear" w:color="auto" w:fill="auto"/>
          </w:tcPr>
          <w:p w:rsidR="007066A4" w:rsidRPr="009559BD" w:rsidRDefault="000D186C"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заменяющий Технический регламент </w:t>
            </w:r>
            <w:r w:rsidR="007066A4" w:rsidRPr="009559BD">
              <w:rPr>
                <w:color w:val="000000" w:themeColor="text1"/>
                <w:sz w:val="24"/>
                <w:szCs w:val="24"/>
                <w:lang w:val="kk-KZ"/>
              </w:rPr>
              <w:t xml:space="preserve">для издания нормативных административных актов, предусмотренных функциями Национального агентства санитарного регулирования, контроля и надзора (ARCSA), доктор Леопольдо Искьета Перес) (16 страниц, на испанском языке) </w:t>
            </w:r>
          </w:p>
        </w:tc>
        <w:tc>
          <w:tcPr>
            <w:tcW w:w="2268" w:type="dxa"/>
            <w:shd w:val="clear" w:color="auto" w:fill="auto"/>
          </w:tcPr>
          <w:p w:rsidR="007066A4" w:rsidRPr="009559BD" w:rsidRDefault="007066A4" w:rsidP="009559BD">
            <w:pPr>
              <w:jc w:val="both"/>
              <w:rPr>
                <w:color w:val="000000" w:themeColor="text1"/>
                <w:sz w:val="24"/>
                <w:szCs w:val="24"/>
                <w:lang w:val="kk-KZ"/>
              </w:rPr>
            </w:pPr>
          </w:p>
        </w:tc>
      </w:tr>
      <w:tr w:rsidR="007066A4" w:rsidRPr="009559BD" w:rsidTr="00345A2D">
        <w:trPr>
          <w:trHeight w:val="361"/>
        </w:trPr>
        <w:tc>
          <w:tcPr>
            <w:tcW w:w="710" w:type="dxa"/>
            <w:vMerge/>
            <w:shd w:val="clear" w:color="auto" w:fill="auto"/>
          </w:tcPr>
          <w:p w:rsidR="007066A4" w:rsidRPr="009559BD" w:rsidRDefault="007066A4" w:rsidP="009559BD">
            <w:pPr>
              <w:numPr>
                <w:ilvl w:val="0"/>
                <w:numId w:val="6"/>
              </w:numPr>
              <w:ind w:left="0" w:firstLine="0"/>
              <w:jc w:val="both"/>
              <w:rPr>
                <w:color w:val="000000" w:themeColor="text1"/>
                <w:sz w:val="24"/>
                <w:szCs w:val="24"/>
                <w:lang w:val="kk-KZ"/>
              </w:rPr>
            </w:pPr>
          </w:p>
        </w:tc>
        <w:tc>
          <w:tcPr>
            <w:tcW w:w="2268" w:type="dxa"/>
            <w:shd w:val="clear" w:color="auto" w:fill="auto"/>
          </w:tcPr>
          <w:p w:rsidR="007066A4" w:rsidRPr="009559BD" w:rsidRDefault="007066A4" w:rsidP="009559BD">
            <w:pPr>
              <w:rPr>
                <w:color w:val="000000" w:themeColor="text1"/>
                <w:sz w:val="24"/>
                <w:szCs w:val="24"/>
              </w:rPr>
            </w:pPr>
            <w:r w:rsidRPr="009559BD">
              <w:rPr>
                <w:color w:val="000000" w:themeColor="text1"/>
                <w:sz w:val="24"/>
                <w:szCs w:val="24"/>
              </w:rPr>
              <w:t>15</w:t>
            </w:r>
            <w:r w:rsidRPr="009559BD">
              <w:rPr>
                <w:color w:val="000000" w:themeColor="text1"/>
                <w:sz w:val="24"/>
                <w:szCs w:val="24"/>
                <w:lang w:val="kk-KZ"/>
              </w:rPr>
              <w:t xml:space="preserve"> января 2021</w:t>
            </w:r>
          </w:p>
        </w:tc>
        <w:tc>
          <w:tcPr>
            <w:tcW w:w="5386" w:type="dxa"/>
            <w:shd w:val="clear" w:color="auto" w:fill="auto"/>
          </w:tcPr>
          <w:p w:rsidR="007066A4" w:rsidRPr="009559BD" w:rsidRDefault="007066A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Регламент является обязательным для всех лиц, ответственных за подготовку, издание и утверждение нормативных административных актов, предусмотренных функциями </w:t>
            </w:r>
            <w:r w:rsidRPr="009559BD">
              <w:rPr>
                <w:color w:val="000000" w:themeColor="text1"/>
                <w:sz w:val="24"/>
                <w:szCs w:val="24"/>
                <w:lang w:val="kk-KZ"/>
              </w:rPr>
              <w:lastRenderedPageBreak/>
              <w:t>Национального агентства санитарного регулирования, контроля и надзора (ARCSA), доктора Леопольдо Искьета Переса, и устанавливает правила, регулирующие физические и юридические лица, как отечественные, так и иностранные, связанные с продуктами для использования и потребления людьми, а также предприятия, подлежащие санитарному надзору и контролю, в соответствии с функциями и компетенцией, установленными в применимых законах и правилах.</w:t>
            </w:r>
          </w:p>
        </w:tc>
        <w:tc>
          <w:tcPr>
            <w:tcW w:w="2268" w:type="dxa"/>
            <w:shd w:val="clear" w:color="auto" w:fill="auto"/>
          </w:tcPr>
          <w:p w:rsidR="007066A4" w:rsidRPr="009559BD" w:rsidRDefault="007066A4" w:rsidP="009559BD">
            <w:pPr>
              <w:jc w:val="both"/>
              <w:rPr>
                <w:color w:val="000000" w:themeColor="text1"/>
                <w:sz w:val="24"/>
                <w:szCs w:val="24"/>
                <w:lang w:val="kk-KZ"/>
              </w:rPr>
            </w:pPr>
            <w:r w:rsidRPr="009559BD">
              <w:rPr>
                <w:color w:val="000000" w:themeColor="text1"/>
                <w:sz w:val="24"/>
                <w:szCs w:val="24"/>
                <w:lang w:val="kk-KZ"/>
              </w:rPr>
              <w:lastRenderedPageBreak/>
              <w:t xml:space="preserve">В соответствии с Постановлением № ARCSA-DE-038- был издан </w:t>
            </w:r>
            <w:r w:rsidRPr="009559BD">
              <w:rPr>
                <w:color w:val="000000" w:themeColor="text1"/>
                <w:sz w:val="24"/>
                <w:szCs w:val="24"/>
                <w:lang w:val="kk-KZ"/>
              </w:rPr>
              <w:lastRenderedPageBreak/>
              <w:t>заменяющий Технический регламент для издания нормативных административных актов, предусмотренных функциями Национального агентства санитарного регулирования, контроля и надзора (ARCSA), доктора Леопольдо Изкиета Переса. 2020-MAFG от 17 декабря 2020 года Национальным агентством санитарного регулирования, контроля и надзора (ARCSA). Постановление вступит в силу с даты его подписания без ущерба для его публикации в Официальном журнале. Органом, ответственным за этот Регламент, является Национальное агентство санитарного регулирования, контроля и надзора (ARCSA).</w:t>
            </w:r>
          </w:p>
        </w:tc>
      </w:tr>
      <w:tr w:rsidR="007066A4" w:rsidRPr="009559BD" w:rsidTr="00345A2D">
        <w:trPr>
          <w:trHeight w:val="361"/>
        </w:trPr>
        <w:tc>
          <w:tcPr>
            <w:tcW w:w="710" w:type="dxa"/>
            <w:vMerge/>
            <w:shd w:val="clear" w:color="auto" w:fill="auto"/>
          </w:tcPr>
          <w:p w:rsidR="007066A4" w:rsidRPr="009559BD" w:rsidRDefault="007066A4" w:rsidP="009559BD">
            <w:pPr>
              <w:numPr>
                <w:ilvl w:val="0"/>
                <w:numId w:val="6"/>
              </w:numPr>
              <w:ind w:left="0" w:firstLine="0"/>
              <w:jc w:val="both"/>
              <w:rPr>
                <w:color w:val="000000" w:themeColor="text1"/>
                <w:sz w:val="24"/>
                <w:szCs w:val="24"/>
                <w:lang w:val="kk-KZ"/>
              </w:rPr>
            </w:pPr>
          </w:p>
        </w:tc>
        <w:tc>
          <w:tcPr>
            <w:tcW w:w="2268" w:type="dxa"/>
            <w:shd w:val="clear" w:color="auto" w:fill="auto"/>
          </w:tcPr>
          <w:p w:rsidR="007066A4" w:rsidRPr="009559BD" w:rsidRDefault="007066A4" w:rsidP="009559BD">
            <w:pPr>
              <w:rPr>
                <w:color w:val="000000" w:themeColor="text1"/>
                <w:sz w:val="24"/>
                <w:szCs w:val="24"/>
              </w:rPr>
            </w:pPr>
            <w:r w:rsidRPr="009559BD">
              <w:rPr>
                <w:color w:val="000000" w:themeColor="text1"/>
                <w:sz w:val="24"/>
                <w:szCs w:val="24"/>
              </w:rPr>
              <w:t>Эквадор</w:t>
            </w:r>
          </w:p>
        </w:tc>
        <w:tc>
          <w:tcPr>
            <w:tcW w:w="5386" w:type="dxa"/>
            <w:shd w:val="clear" w:color="auto" w:fill="auto"/>
          </w:tcPr>
          <w:p w:rsidR="007066A4" w:rsidRPr="009559BD" w:rsidRDefault="007066A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Целью настоящего Регламента является установление порядка издания, создания или пересмотра нормативных административных актов, предусмотренных функциями Национального агентства санитарного регулирования, контроля и надзора (ARCSA), доктор Леопольдо Искьета Перес).</w:t>
            </w:r>
          </w:p>
          <w:p w:rsidR="007066A4" w:rsidRPr="009559BD" w:rsidRDefault="007066A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Настоящий Регламент является обязательным для всех лиц, ответственных за подготовку, издание и утверждение нормативных административных </w:t>
            </w:r>
            <w:r w:rsidRPr="009559BD">
              <w:rPr>
                <w:color w:val="000000" w:themeColor="text1"/>
                <w:sz w:val="24"/>
                <w:szCs w:val="24"/>
                <w:lang w:val="kk-KZ"/>
              </w:rPr>
              <w:lastRenderedPageBreak/>
              <w:t>актов, предусмотренных функциями Национального агентства санитарного регулирования, контроля и надзора (ARCSA), доктора Леопольдо Искьета Переса, и устанавливает правила, регулирующие физические и юридические лица, как отечественные, так и иностранные, связанные с продуктами для использования и потребления людьми, а также предприятия, подлежащие санитарному надзору и контролю, в соответствии с функциями и компетенцией, установленными в применимых законах и правилах.</w:t>
            </w:r>
          </w:p>
        </w:tc>
        <w:tc>
          <w:tcPr>
            <w:tcW w:w="2268" w:type="dxa"/>
            <w:shd w:val="clear" w:color="auto" w:fill="auto"/>
          </w:tcPr>
          <w:p w:rsidR="007066A4" w:rsidRPr="009559BD" w:rsidRDefault="007066A4" w:rsidP="009559BD">
            <w:pPr>
              <w:jc w:val="both"/>
              <w:rPr>
                <w:color w:val="000000" w:themeColor="text1"/>
                <w:sz w:val="24"/>
                <w:szCs w:val="24"/>
                <w:lang w:val="kk-KZ"/>
              </w:rPr>
            </w:pPr>
          </w:p>
        </w:tc>
      </w:tr>
      <w:tr w:rsidR="00DF3F11" w:rsidRPr="009559BD" w:rsidTr="00345A2D">
        <w:trPr>
          <w:trHeight w:val="361"/>
        </w:trPr>
        <w:tc>
          <w:tcPr>
            <w:tcW w:w="710" w:type="dxa"/>
            <w:vMerge w:val="restart"/>
            <w:shd w:val="clear" w:color="auto" w:fill="auto"/>
          </w:tcPr>
          <w:p w:rsidR="00DF3F11" w:rsidRPr="009559BD" w:rsidRDefault="00DF3F11" w:rsidP="009559BD">
            <w:pPr>
              <w:numPr>
                <w:ilvl w:val="0"/>
                <w:numId w:val="6"/>
              </w:numPr>
              <w:ind w:left="0" w:firstLine="0"/>
              <w:jc w:val="both"/>
              <w:rPr>
                <w:color w:val="000000" w:themeColor="text1"/>
                <w:sz w:val="24"/>
                <w:szCs w:val="24"/>
                <w:lang w:val="kk-KZ"/>
              </w:rPr>
            </w:pPr>
          </w:p>
        </w:tc>
        <w:tc>
          <w:tcPr>
            <w:tcW w:w="2268" w:type="dxa"/>
            <w:shd w:val="clear" w:color="auto" w:fill="auto"/>
          </w:tcPr>
          <w:p w:rsidR="00DF3F11" w:rsidRPr="009559BD" w:rsidRDefault="00DF3F11" w:rsidP="009559BD">
            <w:pPr>
              <w:jc w:val="right"/>
              <w:rPr>
                <w:b/>
                <w:color w:val="000000" w:themeColor="text1"/>
                <w:sz w:val="24"/>
                <w:szCs w:val="24"/>
              </w:rPr>
            </w:pPr>
            <w:r w:rsidRPr="009559BD">
              <w:rPr>
                <w:b/>
                <w:color w:val="000000" w:themeColor="text1"/>
                <w:sz w:val="24"/>
                <w:szCs w:val="24"/>
              </w:rPr>
              <w:t>G/TBT/N/EU/768</w:t>
            </w:r>
          </w:p>
        </w:tc>
        <w:tc>
          <w:tcPr>
            <w:tcW w:w="5386" w:type="dxa"/>
            <w:shd w:val="clear" w:color="auto" w:fill="auto"/>
          </w:tcPr>
          <w:p w:rsidR="00DF3F11" w:rsidRPr="009559BD" w:rsidRDefault="00EF0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исполнительного решения комиссии по гармонизированному использованию радиочастотного спектра в полосе частот 5945 6425 МГц для внедрения систем беспроводного доступа, включая локальные радиосети (WAS / RLAN) (5 стр. на английском языке; 3 стр., на английском языке)</w:t>
            </w:r>
          </w:p>
        </w:tc>
        <w:tc>
          <w:tcPr>
            <w:tcW w:w="2268" w:type="dxa"/>
            <w:shd w:val="clear" w:color="auto" w:fill="auto"/>
          </w:tcPr>
          <w:p w:rsidR="00DF3F11" w:rsidRPr="009559BD" w:rsidRDefault="00DF3F11"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DF3F11" w:rsidRPr="009559BD" w:rsidTr="00345A2D">
        <w:trPr>
          <w:trHeight w:val="361"/>
        </w:trPr>
        <w:tc>
          <w:tcPr>
            <w:tcW w:w="710" w:type="dxa"/>
            <w:vMerge/>
            <w:shd w:val="clear" w:color="auto" w:fill="auto"/>
          </w:tcPr>
          <w:p w:rsidR="00DF3F11" w:rsidRPr="009559BD" w:rsidRDefault="00DF3F11" w:rsidP="009559BD">
            <w:pPr>
              <w:numPr>
                <w:ilvl w:val="0"/>
                <w:numId w:val="6"/>
              </w:numPr>
              <w:ind w:left="0" w:firstLine="0"/>
              <w:jc w:val="both"/>
              <w:rPr>
                <w:color w:val="000000" w:themeColor="text1"/>
                <w:sz w:val="24"/>
                <w:szCs w:val="24"/>
                <w:lang w:val="kk-KZ"/>
              </w:rPr>
            </w:pPr>
          </w:p>
        </w:tc>
        <w:tc>
          <w:tcPr>
            <w:tcW w:w="2268" w:type="dxa"/>
            <w:shd w:val="clear" w:color="auto" w:fill="auto"/>
          </w:tcPr>
          <w:p w:rsidR="00DF3F11" w:rsidRPr="009559BD" w:rsidRDefault="00DF3F11"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DF3F11" w:rsidRPr="009559BD" w:rsidRDefault="00EF0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Радиооборудование для систем беспроводного доступа, включая локальные радиосети (WAS / RLAN); Телекоммуникационные системы в целом (ICS 33.040.01)</w:t>
            </w:r>
          </w:p>
        </w:tc>
        <w:tc>
          <w:tcPr>
            <w:tcW w:w="2268" w:type="dxa"/>
            <w:shd w:val="clear" w:color="auto" w:fill="auto"/>
          </w:tcPr>
          <w:p w:rsidR="00DF3F11" w:rsidRPr="009559BD" w:rsidRDefault="00DF3F11" w:rsidP="009559BD">
            <w:pPr>
              <w:jc w:val="both"/>
              <w:rPr>
                <w:color w:val="000000" w:themeColor="text1"/>
                <w:sz w:val="24"/>
                <w:szCs w:val="24"/>
                <w:lang w:val="kk-KZ"/>
              </w:rPr>
            </w:pPr>
          </w:p>
        </w:tc>
      </w:tr>
      <w:tr w:rsidR="00DF3F11" w:rsidRPr="009559BD" w:rsidTr="00345A2D">
        <w:trPr>
          <w:trHeight w:val="361"/>
        </w:trPr>
        <w:tc>
          <w:tcPr>
            <w:tcW w:w="710" w:type="dxa"/>
            <w:vMerge/>
            <w:shd w:val="clear" w:color="auto" w:fill="auto"/>
          </w:tcPr>
          <w:p w:rsidR="00DF3F11" w:rsidRPr="009559BD" w:rsidRDefault="00DF3F11" w:rsidP="009559BD">
            <w:pPr>
              <w:numPr>
                <w:ilvl w:val="0"/>
                <w:numId w:val="6"/>
              </w:numPr>
              <w:ind w:left="0" w:firstLine="0"/>
              <w:jc w:val="both"/>
              <w:rPr>
                <w:color w:val="000000" w:themeColor="text1"/>
                <w:sz w:val="24"/>
                <w:szCs w:val="24"/>
                <w:lang w:val="kk-KZ"/>
              </w:rPr>
            </w:pPr>
          </w:p>
        </w:tc>
        <w:tc>
          <w:tcPr>
            <w:tcW w:w="2268" w:type="dxa"/>
            <w:shd w:val="clear" w:color="auto" w:fill="auto"/>
          </w:tcPr>
          <w:p w:rsidR="00DF3F11" w:rsidRPr="009559BD" w:rsidRDefault="00DF3F11"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DF3F11" w:rsidRPr="009559BD" w:rsidRDefault="00EF0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Решения Комиссии об исполнении требует, чтобы государства-члены ЕС обозначили и сделали доступными, на неисключительной, невмешательской и незащищенной основе, полосу частот 5945-6425 МГц для реализации WAS / RLAN в соответствии с техническими требованиями. условия, изложенные в Приложении к Решению.</w:t>
            </w:r>
          </w:p>
        </w:tc>
        <w:tc>
          <w:tcPr>
            <w:tcW w:w="2268" w:type="dxa"/>
            <w:shd w:val="clear" w:color="auto" w:fill="auto"/>
          </w:tcPr>
          <w:p w:rsidR="00DF3F11" w:rsidRPr="009559BD" w:rsidRDefault="00DF3F11" w:rsidP="009559BD">
            <w:pPr>
              <w:jc w:val="both"/>
              <w:rPr>
                <w:color w:val="000000" w:themeColor="text1"/>
                <w:sz w:val="24"/>
                <w:szCs w:val="24"/>
                <w:lang w:val="kk-KZ"/>
              </w:rPr>
            </w:pPr>
          </w:p>
        </w:tc>
      </w:tr>
      <w:tr w:rsidR="003B57E0" w:rsidRPr="009559BD" w:rsidTr="00345A2D">
        <w:trPr>
          <w:trHeight w:val="361"/>
        </w:trPr>
        <w:tc>
          <w:tcPr>
            <w:tcW w:w="710" w:type="dxa"/>
            <w:vMerge w:val="restart"/>
            <w:shd w:val="clear" w:color="auto" w:fill="auto"/>
          </w:tcPr>
          <w:p w:rsidR="003B57E0" w:rsidRPr="009559BD" w:rsidRDefault="003B57E0" w:rsidP="009559BD">
            <w:pPr>
              <w:numPr>
                <w:ilvl w:val="0"/>
                <w:numId w:val="6"/>
              </w:numPr>
              <w:ind w:left="0" w:firstLine="0"/>
              <w:jc w:val="both"/>
              <w:rPr>
                <w:color w:val="000000" w:themeColor="text1"/>
                <w:sz w:val="24"/>
                <w:szCs w:val="24"/>
                <w:lang w:val="kk-KZ"/>
              </w:rPr>
            </w:pPr>
          </w:p>
        </w:tc>
        <w:tc>
          <w:tcPr>
            <w:tcW w:w="2268" w:type="dxa"/>
            <w:shd w:val="clear" w:color="auto" w:fill="auto"/>
          </w:tcPr>
          <w:p w:rsidR="003B57E0" w:rsidRPr="009559BD" w:rsidRDefault="003B57E0" w:rsidP="009559BD">
            <w:pPr>
              <w:jc w:val="right"/>
              <w:rPr>
                <w:b/>
                <w:color w:val="000000" w:themeColor="text1"/>
                <w:sz w:val="24"/>
                <w:szCs w:val="24"/>
              </w:rPr>
            </w:pPr>
            <w:r w:rsidRPr="009559BD">
              <w:rPr>
                <w:b/>
                <w:color w:val="000000" w:themeColor="text1"/>
                <w:sz w:val="24"/>
                <w:szCs w:val="24"/>
              </w:rPr>
              <w:t>G/TBT/N/CHE/254</w:t>
            </w:r>
          </w:p>
        </w:tc>
        <w:tc>
          <w:tcPr>
            <w:tcW w:w="5386" w:type="dxa"/>
            <w:shd w:val="clear" w:color="auto" w:fill="auto"/>
          </w:tcPr>
          <w:p w:rsidR="003B57E0" w:rsidRPr="009559BD" w:rsidRDefault="003B57E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новой редакции Постановления Федерального управления связи Швейцарии об установках электросвязи (OOIT) (2 страницы на немецком языке; 2 страницы на французском языке; 2 страницы на итальянском языке)</w:t>
            </w:r>
          </w:p>
        </w:tc>
        <w:tc>
          <w:tcPr>
            <w:tcW w:w="2268" w:type="dxa"/>
            <w:shd w:val="clear" w:color="auto" w:fill="auto"/>
          </w:tcPr>
          <w:p w:rsidR="003B57E0" w:rsidRPr="009559BD" w:rsidRDefault="003B57E0" w:rsidP="009559BD">
            <w:pPr>
              <w:jc w:val="both"/>
              <w:rPr>
                <w:color w:val="000000" w:themeColor="text1"/>
                <w:sz w:val="24"/>
                <w:szCs w:val="24"/>
                <w:lang w:val="kk-KZ"/>
              </w:rPr>
            </w:pPr>
            <w:r w:rsidRPr="009559BD">
              <w:rPr>
                <w:color w:val="000000" w:themeColor="text1"/>
                <w:sz w:val="24"/>
                <w:szCs w:val="24"/>
                <w:lang w:val="kk-KZ"/>
              </w:rPr>
              <w:t>20 апреля 2021</w:t>
            </w:r>
          </w:p>
        </w:tc>
      </w:tr>
      <w:tr w:rsidR="003B57E0" w:rsidRPr="009559BD" w:rsidTr="00345A2D">
        <w:trPr>
          <w:trHeight w:val="361"/>
        </w:trPr>
        <w:tc>
          <w:tcPr>
            <w:tcW w:w="710" w:type="dxa"/>
            <w:vMerge/>
            <w:shd w:val="clear" w:color="auto" w:fill="auto"/>
          </w:tcPr>
          <w:p w:rsidR="003B57E0" w:rsidRPr="009559BD" w:rsidRDefault="003B57E0" w:rsidP="009559BD">
            <w:pPr>
              <w:numPr>
                <w:ilvl w:val="0"/>
                <w:numId w:val="6"/>
              </w:numPr>
              <w:ind w:left="0" w:firstLine="0"/>
              <w:jc w:val="both"/>
              <w:rPr>
                <w:color w:val="000000" w:themeColor="text1"/>
                <w:sz w:val="24"/>
                <w:szCs w:val="24"/>
                <w:lang w:val="kk-KZ"/>
              </w:rPr>
            </w:pPr>
          </w:p>
        </w:tc>
        <w:tc>
          <w:tcPr>
            <w:tcW w:w="2268" w:type="dxa"/>
            <w:shd w:val="clear" w:color="auto" w:fill="auto"/>
          </w:tcPr>
          <w:p w:rsidR="003B57E0" w:rsidRPr="009559BD" w:rsidRDefault="003B57E0"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3B57E0" w:rsidRPr="009559BD" w:rsidRDefault="003B57E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Телекоммуникационное оборудование, радиооборудование и телекоммуникационное оконечное оборудование</w:t>
            </w:r>
          </w:p>
        </w:tc>
        <w:tc>
          <w:tcPr>
            <w:tcW w:w="2268" w:type="dxa"/>
            <w:shd w:val="clear" w:color="auto" w:fill="auto"/>
          </w:tcPr>
          <w:p w:rsidR="003B57E0" w:rsidRPr="009559BD" w:rsidRDefault="003B57E0" w:rsidP="009559BD">
            <w:pPr>
              <w:jc w:val="both"/>
              <w:rPr>
                <w:color w:val="000000" w:themeColor="text1"/>
                <w:sz w:val="24"/>
                <w:szCs w:val="24"/>
                <w:lang w:val="kk-KZ"/>
              </w:rPr>
            </w:pPr>
          </w:p>
        </w:tc>
      </w:tr>
      <w:tr w:rsidR="003B57E0" w:rsidRPr="009559BD" w:rsidTr="00345A2D">
        <w:trPr>
          <w:trHeight w:val="361"/>
        </w:trPr>
        <w:tc>
          <w:tcPr>
            <w:tcW w:w="710" w:type="dxa"/>
            <w:vMerge/>
            <w:shd w:val="clear" w:color="auto" w:fill="auto"/>
          </w:tcPr>
          <w:p w:rsidR="003B57E0" w:rsidRPr="009559BD" w:rsidRDefault="003B57E0" w:rsidP="009559BD">
            <w:pPr>
              <w:numPr>
                <w:ilvl w:val="0"/>
                <w:numId w:val="6"/>
              </w:numPr>
              <w:ind w:left="0" w:firstLine="0"/>
              <w:jc w:val="both"/>
              <w:rPr>
                <w:color w:val="000000" w:themeColor="text1"/>
                <w:sz w:val="24"/>
                <w:szCs w:val="24"/>
                <w:lang w:val="kk-KZ"/>
              </w:rPr>
            </w:pPr>
          </w:p>
        </w:tc>
        <w:tc>
          <w:tcPr>
            <w:tcW w:w="2268" w:type="dxa"/>
            <w:shd w:val="clear" w:color="auto" w:fill="auto"/>
          </w:tcPr>
          <w:p w:rsidR="003B57E0" w:rsidRPr="009559BD" w:rsidRDefault="003B57E0" w:rsidP="009559BD">
            <w:pPr>
              <w:rPr>
                <w:color w:val="000000" w:themeColor="text1"/>
                <w:sz w:val="24"/>
                <w:szCs w:val="24"/>
              </w:rPr>
            </w:pPr>
            <w:r w:rsidRPr="009559BD">
              <w:rPr>
                <w:color w:val="000000" w:themeColor="text1"/>
                <w:sz w:val="24"/>
                <w:szCs w:val="24"/>
              </w:rPr>
              <w:t>Швейцария</w:t>
            </w:r>
          </w:p>
        </w:tc>
        <w:tc>
          <w:tcPr>
            <w:tcW w:w="5386" w:type="dxa"/>
            <w:shd w:val="clear" w:color="auto" w:fill="auto"/>
          </w:tcPr>
          <w:p w:rsidR="003B57E0" w:rsidRPr="009559BD" w:rsidRDefault="003B57E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Швейцарского федерального управления связи по телекоммуникационным установкам (OOIT) определяет основные технические требования к телекоммуникационным установкам, установленные Федеральным советом Швейцарии. Он регулирует использование радиоинтерфейсов в Швейцарии.</w:t>
            </w:r>
          </w:p>
          <w:p w:rsidR="003B57E0" w:rsidRPr="009559BD" w:rsidRDefault="003B57E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Два новых RIR в авиационной сфере созданы в соответствии с действующими правилами ИКАО (RIR0101-05: 2,85–23,35 МГц; RIR0102-08: 9300–9500 МГц; RIR0102-09: 4200–4400 МГц).</w:t>
            </w:r>
          </w:p>
          <w:p w:rsidR="003B57E0" w:rsidRPr="009559BD" w:rsidRDefault="003B57E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Введены новые стандарты RIR0604-05 для </w:t>
            </w:r>
            <w:r w:rsidRPr="009559BD">
              <w:rPr>
                <w:color w:val="000000" w:themeColor="text1"/>
                <w:sz w:val="24"/>
                <w:szCs w:val="24"/>
                <w:lang w:val="kk-KZ"/>
              </w:rPr>
              <w:lastRenderedPageBreak/>
              <w:t>морских радаров в диапазоне частот 2900–3100 МГц, чтобы соответствовать статье 5 Регламента радиосвязи ITU 2016.</w:t>
            </w:r>
          </w:p>
          <w:p w:rsidR="003B57E0" w:rsidRPr="009559BD" w:rsidRDefault="003B57E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Новые RIR1008-44 в области «Неспецифические устройства малого радиуса действия» и в диапазоне частот 963–865 МГц вводятся в связи с изменениями в Приложении 1 ERC / REC 70-03.</w:t>
            </w:r>
          </w:p>
        </w:tc>
        <w:tc>
          <w:tcPr>
            <w:tcW w:w="2268" w:type="dxa"/>
            <w:shd w:val="clear" w:color="auto" w:fill="auto"/>
          </w:tcPr>
          <w:p w:rsidR="003B57E0" w:rsidRPr="009559BD" w:rsidRDefault="003B57E0" w:rsidP="009559BD">
            <w:pPr>
              <w:jc w:val="both"/>
              <w:rPr>
                <w:color w:val="000000" w:themeColor="text1"/>
                <w:sz w:val="24"/>
                <w:szCs w:val="24"/>
                <w:lang w:val="kk-KZ"/>
              </w:rPr>
            </w:pPr>
          </w:p>
        </w:tc>
      </w:tr>
      <w:tr w:rsidR="001F7169" w:rsidRPr="009559BD" w:rsidTr="00345A2D">
        <w:trPr>
          <w:trHeight w:val="361"/>
        </w:trPr>
        <w:tc>
          <w:tcPr>
            <w:tcW w:w="710" w:type="dxa"/>
            <w:vMerge w:val="restart"/>
            <w:shd w:val="clear" w:color="auto" w:fill="auto"/>
          </w:tcPr>
          <w:p w:rsidR="001F7169" w:rsidRPr="009559BD" w:rsidRDefault="001F7169" w:rsidP="009559BD">
            <w:pPr>
              <w:numPr>
                <w:ilvl w:val="0"/>
                <w:numId w:val="6"/>
              </w:numPr>
              <w:ind w:left="0" w:firstLine="0"/>
              <w:jc w:val="both"/>
              <w:rPr>
                <w:color w:val="000000" w:themeColor="text1"/>
                <w:sz w:val="24"/>
                <w:szCs w:val="24"/>
                <w:lang w:val="kk-KZ"/>
              </w:rPr>
            </w:pPr>
          </w:p>
        </w:tc>
        <w:tc>
          <w:tcPr>
            <w:tcW w:w="2268" w:type="dxa"/>
            <w:shd w:val="clear" w:color="auto" w:fill="auto"/>
          </w:tcPr>
          <w:p w:rsidR="001F7169" w:rsidRPr="009559BD" w:rsidRDefault="001F7169" w:rsidP="009559BD">
            <w:pPr>
              <w:jc w:val="right"/>
              <w:rPr>
                <w:b/>
                <w:color w:val="000000" w:themeColor="text1"/>
                <w:sz w:val="24"/>
                <w:szCs w:val="24"/>
              </w:rPr>
            </w:pPr>
            <w:r w:rsidRPr="009559BD">
              <w:rPr>
                <w:b/>
                <w:color w:val="000000" w:themeColor="text1"/>
                <w:sz w:val="24"/>
                <w:szCs w:val="24"/>
              </w:rPr>
              <w:t>G/TBT/N/BRA/1121</w:t>
            </w:r>
          </w:p>
        </w:tc>
        <w:tc>
          <w:tcPr>
            <w:tcW w:w="5386" w:type="dxa"/>
            <w:shd w:val="clear" w:color="auto" w:fill="auto"/>
          </w:tcPr>
          <w:p w:rsidR="001F7169" w:rsidRPr="009559BD" w:rsidRDefault="001F716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РДЦ № 458, 21 декабря 2020 г. (4 стр., На португальском языке)</w:t>
            </w:r>
          </w:p>
        </w:tc>
        <w:tc>
          <w:tcPr>
            <w:tcW w:w="2268" w:type="dxa"/>
            <w:shd w:val="clear" w:color="auto" w:fill="auto"/>
          </w:tcPr>
          <w:p w:rsidR="001F7169" w:rsidRPr="009559BD" w:rsidRDefault="001F7169" w:rsidP="009559BD">
            <w:pPr>
              <w:jc w:val="both"/>
              <w:rPr>
                <w:color w:val="000000" w:themeColor="text1"/>
                <w:sz w:val="24"/>
                <w:szCs w:val="24"/>
                <w:lang w:val="kk-KZ"/>
              </w:rPr>
            </w:pPr>
          </w:p>
        </w:tc>
      </w:tr>
      <w:tr w:rsidR="001F7169" w:rsidRPr="009559BD" w:rsidTr="00345A2D">
        <w:trPr>
          <w:trHeight w:val="361"/>
        </w:trPr>
        <w:tc>
          <w:tcPr>
            <w:tcW w:w="710" w:type="dxa"/>
            <w:vMerge/>
            <w:shd w:val="clear" w:color="auto" w:fill="auto"/>
          </w:tcPr>
          <w:p w:rsidR="001F7169" w:rsidRPr="009559BD" w:rsidRDefault="001F7169" w:rsidP="009559BD">
            <w:pPr>
              <w:numPr>
                <w:ilvl w:val="0"/>
                <w:numId w:val="6"/>
              </w:numPr>
              <w:ind w:left="0" w:firstLine="0"/>
              <w:jc w:val="both"/>
              <w:rPr>
                <w:color w:val="000000" w:themeColor="text1"/>
                <w:sz w:val="24"/>
                <w:szCs w:val="24"/>
                <w:lang w:val="kk-KZ"/>
              </w:rPr>
            </w:pPr>
          </w:p>
        </w:tc>
        <w:tc>
          <w:tcPr>
            <w:tcW w:w="2268" w:type="dxa"/>
            <w:shd w:val="clear" w:color="auto" w:fill="auto"/>
          </w:tcPr>
          <w:p w:rsidR="001F7169" w:rsidRPr="009559BD" w:rsidRDefault="001F7169"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1F7169" w:rsidRPr="009559BD" w:rsidRDefault="001F716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Код ТНВЭД: 30041090, 30049099, 30042019 (искусственные слезы и смазывающие глазные капли)</w:t>
            </w:r>
          </w:p>
        </w:tc>
        <w:tc>
          <w:tcPr>
            <w:tcW w:w="2268" w:type="dxa"/>
            <w:shd w:val="clear" w:color="auto" w:fill="auto"/>
          </w:tcPr>
          <w:p w:rsidR="001F7169" w:rsidRPr="009559BD" w:rsidRDefault="001F7169" w:rsidP="009559BD">
            <w:pPr>
              <w:jc w:val="both"/>
              <w:rPr>
                <w:color w:val="000000" w:themeColor="text1"/>
                <w:sz w:val="24"/>
                <w:szCs w:val="24"/>
                <w:lang w:val="kk-KZ"/>
              </w:rPr>
            </w:pPr>
          </w:p>
        </w:tc>
      </w:tr>
      <w:tr w:rsidR="001F7169" w:rsidRPr="009559BD" w:rsidTr="00345A2D">
        <w:trPr>
          <w:trHeight w:val="361"/>
        </w:trPr>
        <w:tc>
          <w:tcPr>
            <w:tcW w:w="710" w:type="dxa"/>
            <w:vMerge/>
            <w:shd w:val="clear" w:color="auto" w:fill="auto"/>
          </w:tcPr>
          <w:p w:rsidR="001F7169" w:rsidRPr="009559BD" w:rsidRDefault="001F7169" w:rsidP="009559BD">
            <w:pPr>
              <w:numPr>
                <w:ilvl w:val="0"/>
                <w:numId w:val="6"/>
              </w:numPr>
              <w:ind w:left="0" w:firstLine="0"/>
              <w:jc w:val="both"/>
              <w:rPr>
                <w:color w:val="000000" w:themeColor="text1"/>
                <w:sz w:val="24"/>
                <w:szCs w:val="24"/>
                <w:lang w:val="kk-KZ"/>
              </w:rPr>
            </w:pPr>
          </w:p>
        </w:tc>
        <w:tc>
          <w:tcPr>
            <w:tcW w:w="2268" w:type="dxa"/>
            <w:shd w:val="clear" w:color="auto" w:fill="auto"/>
          </w:tcPr>
          <w:p w:rsidR="001F7169" w:rsidRPr="009559BD" w:rsidRDefault="001F7169"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1F7169" w:rsidRPr="009559BD" w:rsidRDefault="001F716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устанавливает технические требования к процессу регистрации на рынке искусственных слез и смазывающих глазных капель и изменяет Постановление - RDC № 185 от 22 октября 2001 года, которое регулирует процесс регистрации на рынке медицинских изделий.</w:t>
            </w:r>
          </w:p>
        </w:tc>
        <w:tc>
          <w:tcPr>
            <w:tcW w:w="2268" w:type="dxa"/>
            <w:shd w:val="clear" w:color="auto" w:fill="auto"/>
          </w:tcPr>
          <w:p w:rsidR="001F7169" w:rsidRPr="009559BD" w:rsidRDefault="001F7169" w:rsidP="009559BD">
            <w:pPr>
              <w:jc w:val="both"/>
              <w:rPr>
                <w:color w:val="000000" w:themeColor="text1"/>
                <w:sz w:val="24"/>
                <w:szCs w:val="24"/>
                <w:lang w:val="kk-KZ"/>
              </w:rPr>
            </w:pPr>
          </w:p>
        </w:tc>
      </w:tr>
      <w:tr w:rsidR="00386267" w:rsidRPr="009559BD" w:rsidTr="00345A2D">
        <w:trPr>
          <w:trHeight w:val="361"/>
        </w:trPr>
        <w:tc>
          <w:tcPr>
            <w:tcW w:w="710" w:type="dxa"/>
            <w:vMerge w:val="restart"/>
            <w:shd w:val="clear" w:color="auto" w:fill="auto"/>
          </w:tcPr>
          <w:p w:rsidR="00386267" w:rsidRPr="009559BD" w:rsidRDefault="00386267" w:rsidP="009559BD">
            <w:pPr>
              <w:numPr>
                <w:ilvl w:val="0"/>
                <w:numId w:val="6"/>
              </w:numPr>
              <w:ind w:left="0" w:firstLine="0"/>
              <w:jc w:val="both"/>
              <w:rPr>
                <w:color w:val="000000" w:themeColor="text1"/>
                <w:sz w:val="24"/>
                <w:szCs w:val="24"/>
                <w:lang w:val="kk-KZ"/>
              </w:rPr>
            </w:pPr>
          </w:p>
        </w:tc>
        <w:tc>
          <w:tcPr>
            <w:tcW w:w="2268" w:type="dxa"/>
            <w:shd w:val="clear" w:color="auto" w:fill="auto"/>
          </w:tcPr>
          <w:p w:rsidR="00386267" w:rsidRPr="009559BD" w:rsidRDefault="00386267" w:rsidP="009559BD">
            <w:pPr>
              <w:jc w:val="right"/>
              <w:rPr>
                <w:b/>
                <w:color w:val="000000" w:themeColor="text1"/>
                <w:sz w:val="24"/>
                <w:szCs w:val="24"/>
              </w:rPr>
            </w:pPr>
            <w:r w:rsidRPr="009559BD">
              <w:rPr>
                <w:b/>
                <w:color w:val="000000" w:themeColor="text1"/>
                <w:sz w:val="24"/>
                <w:szCs w:val="24"/>
              </w:rPr>
              <w:t>G/TBT/N/BRA/1120</w:t>
            </w:r>
          </w:p>
        </w:tc>
        <w:tc>
          <w:tcPr>
            <w:tcW w:w="5386" w:type="dxa"/>
            <w:shd w:val="clear" w:color="auto" w:fill="auto"/>
          </w:tcPr>
          <w:p w:rsidR="00386267" w:rsidRPr="009559BD" w:rsidRDefault="0038626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RDC № 453, 17 декабря 2020 г. (2 стр., На португальском языке)</w:t>
            </w:r>
          </w:p>
        </w:tc>
        <w:tc>
          <w:tcPr>
            <w:tcW w:w="2268" w:type="dxa"/>
            <w:shd w:val="clear" w:color="auto" w:fill="auto"/>
          </w:tcPr>
          <w:p w:rsidR="00386267" w:rsidRPr="009559BD" w:rsidRDefault="00386267" w:rsidP="009559BD">
            <w:pPr>
              <w:jc w:val="both"/>
              <w:rPr>
                <w:color w:val="000000" w:themeColor="text1"/>
                <w:sz w:val="24"/>
                <w:szCs w:val="24"/>
                <w:lang w:val="kk-KZ"/>
              </w:rPr>
            </w:pPr>
          </w:p>
        </w:tc>
      </w:tr>
      <w:tr w:rsidR="00386267" w:rsidRPr="009559BD" w:rsidTr="00345A2D">
        <w:trPr>
          <w:trHeight w:val="361"/>
        </w:trPr>
        <w:tc>
          <w:tcPr>
            <w:tcW w:w="710" w:type="dxa"/>
            <w:vMerge/>
            <w:shd w:val="clear" w:color="auto" w:fill="auto"/>
          </w:tcPr>
          <w:p w:rsidR="00386267" w:rsidRPr="009559BD" w:rsidRDefault="00386267" w:rsidP="009559BD">
            <w:pPr>
              <w:numPr>
                <w:ilvl w:val="0"/>
                <w:numId w:val="6"/>
              </w:numPr>
              <w:ind w:left="0" w:firstLine="0"/>
              <w:jc w:val="both"/>
              <w:rPr>
                <w:color w:val="000000" w:themeColor="text1"/>
                <w:sz w:val="24"/>
                <w:szCs w:val="24"/>
                <w:lang w:val="kk-KZ"/>
              </w:rPr>
            </w:pPr>
          </w:p>
        </w:tc>
        <w:tc>
          <w:tcPr>
            <w:tcW w:w="2268" w:type="dxa"/>
            <w:shd w:val="clear" w:color="auto" w:fill="auto"/>
          </w:tcPr>
          <w:p w:rsidR="00386267" w:rsidRPr="009559BD" w:rsidRDefault="00386267"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386267" w:rsidRPr="009559BD" w:rsidRDefault="0038626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Код ТНВЭД: лекарственные средства для современной терапии </w:t>
            </w:r>
          </w:p>
        </w:tc>
        <w:tc>
          <w:tcPr>
            <w:tcW w:w="2268" w:type="dxa"/>
            <w:shd w:val="clear" w:color="auto" w:fill="auto"/>
          </w:tcPr>
          <w:p w:rsidR="00386267" w:rsidRPr="009559BD" w:rsidRDefault="00386267" w:rsidP="009559BD">
            <w:pPr>
              <w:jc w:val="both"/>
              <w:rPr>
                <w:color w:val="000000" w:themeColor="text1"/>
                <w:sz w:val="24"/>
                <w:szCs w:val="24"/>
                <w:lang w:val="kk-KZ"/>
              </w:rPr>
            </w:pPr>
          </w:p>
        </w:tc>
      </w:tr>
      <w:tr w:rsidR="00386267" w:rsidRPr="009559BD" w:rsidTr="00345A2D">
        <w:trPr>
          <w:trHeight w:val="361"/>
        </w:trPr>
        <w:tc>
          <w:tcPr>
            <w:tcW w:w="710" w:type="dxa"/>
            <w:vMerge/>
            <w:shd w:val="clear" w:color="auto" w:fill="auto"/>
          </w:tcPr>
          <w:p w:rsidR="00386267" w:rsidRPr="009559BD" w:rsidRDefault="00386267" w:rsidP="009559BD">
            <w:pPr>
              <w:numPr>
                <w:ilvl w:val="0"/>
                <w:numId w:val="6"/>
              </w:numPr>
              <w:ind w:left="0" w:firstLine="0"/>
              <w:jc w:val="both"/>
              <w:rPr>
                <w:color w:val="000000" w:themeColor="text1"/>
                <w:sz w:val="24"/>
                <w:szCs w:val="24"/>
                <w:lang w:val="kk-KZ"/>
              </w:rPr>
            </w:pPr>
          </w:p>
        </w:tc>
        <w:tc>
          <w:tcPr>
            <w:tcW w:w="2268" w:type="dxa"/>
            <w:shd w:val="clear" w:color="auto" w:fill="auto"/>
          </w:tcPr>
          <w:p w:rsidR="00386267" w:rsidRPr="009559BD" w:rsidRDefault="0038626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386267" w:rsidRPr="009559BD" w:rsidRDefault="0038626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изменяет Постановление - RDC № 260 от 21 декабря 2018 г., которое устанавливает технические требования для проведения клинических испытаний лекарственных средств для современной терапии в Бразилии и предусматривает другие меры.</w:t>
            </w:r>
          </w:p>
        </w:tc>
        <w:tc>
          <w:tcPr>
            <w:tcW w:w="2268" w:type="dxa"/>
            <w:shd w:val="clear" w:color="auto" w:fill="auto"/>
          </w:tcPr>
          <w:p w:rsidR="00386267" w:rsidRPr="009559BD" w:rsidRDefault="00386267" w:rsidP="009559BD">
            <w:pPr>
              <w:jc w:val="both"/>
              <w:rPr>
                <w:color w:val="000000" w:themeColor="text1"/>
                <w:sz w:val="24"/>
                <w:szCs w:val="24"/>
                <w:lang w:val="kk-KZ"/>
              </w:rPr>
            </w:pPr>
          </w:p>
        </w:tc>
      </w:tr>
      <w:tr w:rsidR="00386267" w:rsidRPr="009559BD" w:rsidTr="00345A2D">
        <w:trPr>
          <w:trHeight w:val="361"/>
        </w:trPr>
        <w:tc>
          <w:tcPr>
            <w:tcW w:w="710" w:type="dxa"/>
            <w:vMerge w:val="restart"/>
            <w:shd w:val="clear" w:color="auto" w:fill="auto"/>
          </w:tcPr>
          <w:p w:rsidR="00386267" w:rsidRPr="009559BD" w:rsidRDefault="00386267" w:rsidP="009559BD">
            <w:pPr>
              <w:numPr>
                <w:ilvl w:val="0"/>
                <w:numId w:val="6"/>
              </w:numPr>
              <w:ind w:left="0" w:firstLine="0"/>
              <w:jc w:val="both"/>
              <w:rPr>
                <w:color w:val="000000" w:themeColor="text1"/>
                <w:sz w:val="24"/>
                <w:szCs w:val="24"/>
                <w:lang w:val="kk-KZ"/>
              </w:rPr>
            </w:pPr>
          </w:p>
        </w:tc>
        <w:tc>
          <w:tcPr>
            <w:tcW w:w="2268" w:type="dxa"/>
            <w:shd w:val="clear" w:color="auto" w:fill="auto"/>
          </w:tcPr>
          <w:p w:rsidR="00386267" w:rsidRPr="009559BD" w:rsidRDefault="00386267" w:rsidP="009559BD">
            <w:pPr>
              <w:jc w:val="right"/>
              <w:rPr>
                <w:b/>
                <w:color w:val="000000" w:themeColor="text1"/>
                <w:sz w:val="24"/>
                <w:szCs w:val="24"/>
              </w:rPr>
            </w:pPr>
            <w:r w:rsidRPr="009559BD">
              <w:rPr>
                <w:b/>
                <w:color w:val="000000" w:themeColor="text1"/>
                <w:sz w:val="24"/>
                <w:szCs w:val="24"/>
              </w:rPr>
              <w:t>G/TBT/N/BRA/1119</w:t>
            </w:r>
          </w:p>
        </w:tc>
        <w:tc>
          <w:tcPr>
            <w:tcW w:w="5386" w:type="dxa"/>
            <w:shd w:val="clear" w:color="auto" w:fill="auto"/>
          </w:tcPr>
          <w:p w:rsidR="00386267" w:rsidRPr="009559BD" w:rsidRDefault="000363D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Постановления № 987 от 15 декабря 2020 г. (6 стр., На португальском языке)</w:t>
            </w:r>
          </w:p>
          <w:p w:rsidR="000363D7" w:rsidRPr="009559BD" w:rsidRDefault="000363D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http://formsus.datasus.gov.br/site/formulario.php?id_aplicacao=60954</w:t>
            </w:r>
          </w:p>
        </w:tc>
        <w:tc>
          <w:tcPr>
            <w:tcW w:w="2268" w:type="dxa"/>
            <w:shd w:val="clear" w:color="auto" w:fill="auto"/>
          </w:tcPr>
          <w:p w:rsidR="00386267" w:rsidRPr="009559BD" w:rsidRDefault="000363D7" w:rsidP="009559BD">
            <w:pPr>
              <w:jc w:val="both"/>
              <w:rPr>
                <w:color w:val="000000" w:themeColor="text1"/>
                <w:sz w:val="24"/>
                <w:szCs w:val="24"/>
                <w:lang w:val="kk-KZ"/>
              </w:rPr>
            </w:pPr>
            <w:r w:rsidRPr="009559BD">
              <w:rPr>
                <w:color w:val="000000" w:themeColor="text1"/>
                <w:sz w:val="24"/>
                <w:szCs w:val="24"/>
                <w:lang w:val="kk-KZ"/>
              </w:rPr>
              <w:t>29 марта 2021</w:t>
            </w:r>
          </w:p>
        </w:tc>
      </w:tr>
      <w:tr w:rsidR="00386267" w:rsidRPr="009559BD" w:rsidTr="00345A2D">
        <w:trPr>
          <w:trHeight w:val="361"/>
        </w:trPr>
        <w:tc>
          <w:tcPr>
            <w:tcW w:w="710" w:type="dxa"/>
            <w:vMerge/>
            <w:shd w:val="clear" w:color="auto" w:fill="auto"/>
          </w:tcPr>
          <w:p w:rsidR="00386267" w:rsidRPr="009559BD" w:rsidRDefault="00386267" w:rsidP="009559BD">
            <w:pPr>
              <w:numPr>
                <w:ilvl w:val="0"/>
                <w:numId w:val="6"/>
              </w:numPr>
              <w:ind w:left="0" w:firstLine="0"/>
              <w:jc w:val="both"/>
              <w:rPr>
                <w:color w:val="000000" w:themeColor="text1"/>
                <w:sz w:val="24"/>
                <w:szCs w:val="24"/>
                <w:lang w:val="kk-KZ"/>
              </w:rPr>
            </w:pPr>
          </w:p>
        </w:tc>
        <w:tc>
          <w:tcPr>
            <w:tcW w:w="2268" w:type="dxa"/>
            <w:shd w:val="clear" w:color="auto" w:fill="auto"/>
          </w:tcPr>
          <w:p w:rsidR="00386267" w:rsidRPr="009559BD" w:rsidRDefault="00386267"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386267" w:rsidRPr="009559BD" w:rsidRDefault="000363D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Код ТНВЭД: 38089910 (пестициды)</w:t>
            </w:r>
          </w:p>
        </w:tc>
        <w:tc>
          <w:tcPr>
            <w:tcW w:w="2268" w:type="dxa"/>
            <w:shd w:val="clear" w:color="auto" w:fill="auto"/>
          </w:tcPr>
          <w:p w:rsidR="00386267" w:rsidRPr="009559BD" w:rsidRDefault="00386267" w:rsidP="009559BD">
            <w:pPr>
              <w:jc w:val="both"/>
              <w:rPr>
                <w:color w:val="000000" w:themeColor="text1"/>
                <w:sz w:val="24"/>
                <w:szCs w:val="24"/>
                <w:lang w:val="kk-KZ"/>
              </w:rPr>
            </w:pPr>
          </w:p>
        </w:tc>
      </w:tr>
      <w:tr w:rsidR="00386267" w:rsidRPr="009559BD" w:rsidTr="00345A2D">
        <w:trPr>
          <w:trHeight w:val="361"/>
        </w:trPr>
        <w:tc>
          <w:tcPr>
            <w:tcW w:w="710" w:type="dxa"/>
            <w:vMerge/>
            <w:shd w:val="clear" w:color="auto" w:fill="auto"/>
          </w:tcPr>
          <w:p w:rsidR="00386267" w:rsidRPr="009559BD" w:rsidRDefault="00386267" w:rsidP="009559BD">
            <w:pPr>
              <w:numPr>
                <w:ilvl w:val="0"/>
                <w:numId w:val="6"/>
              </w:numPr>
              <w:ind w:left="0" w:firstLine="0"/>
              <w:jc w:val="both"/>
              <w:rPr>
                <w:color w:val="000000" w:themeColor="text1"/>
                <w:sz w:val="24"/>
                <w:szCs w:val="24"/>
                <w:lang w:val="kk-KZ"/>
              </w:rPr>
            </w:pPr>
          </w:p>
        </w:tc>
        <w:tc>
          <w:tcPr>
            <w:tcW w:w="2268" w:type="dxa"/>
            <w:shd w:val="clear" w:color="auto" w:fill="auto"/>
          </w:tcPr>
          <w:p w:rsidR="00386267" w:rsidRPr="009559BD" w:rsidRDefault="0038626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386267" w:rsidRPr="009559BD" w:rsidRDefault="000363D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резолюции устанавливает руководящие принципы для оценки риска воздействия пестицидов на людей с целью получения разрешения на продажу, внесения изменений в разрешение после выхода на рынок, процедур повторной оценки, мониторинга и проверки.</w:t>
            </w:r>
          </w:p>
        </w:tc>
        <w:tc>
          <w:tcPr>
            <w:tcW w:w="2268" w:type="dxa"/>
            <w:shd w:val="clear" w:color="auto" w:fill="auto"/>
          </w:tcPr>
          <w:p w:rsidR="00386267" w:rsidRPr="009559BD" w:rsidRDefault="00386267" w:rsidP="009559BD">
            <w:pPr>
              <w:jc w:val="both"/>
              <w:rPr>
                <w:color w:val="000000" w:themeColor="text1"/>
                <w:sz w:val="24"/>
                <w:szCs w:val="24"/>
                <w:lang w:val="kk-KZ"/>
              </w:rPr>
            </w:pPr>
          </w:p>
        </w:tc>
      </w:tr>
      <w:tr w:rsidR="00A923F1" w:rsidRPr="009559BD" w:rsidTr="00345A2D">
        <w:trPr>
          <w:trHeight w:val="361"/>
        </w:trPr>
        <w:tc>
          <w:tcPr>
            <w:tcW w:w="710" w:type="dxa"/>
            <w:vMerge w:val="restart"/>
            <w:shd w:val="clear" w:color="auto" w:fill="auto"/>
          </w:tcPr>
          <w:p w:rsidR="00A923F1" w:rsidRPr="009559BD" w:rsidRDefault="00A923F1" w:rsidP="009559BD">
            <w:pPr>
              <w:numPr>
                <w:ilvl w:val="0"/>
                <w:numId w:val="6"/>
              </w:numPr>
              <w:ind w:left="0" w:firstLine="0"/>
              <w:jc w:val="both"/>
              <w:rPr>
                <w:color w:val="000000" w:themeColor="text1"/>
                <w:sz w:val="24"/>
                <w:szCs w:val="24"/>
                <w:lang w:val="kk-KZ"/>
              </w:rPr>
            </w:pPr>
          </w:p>
        </w:tc>
        <w:tc>
          <w:tcPr>
            <w:tcW w:w="2268" w:type="dxa"/>
            <w:shd w:val="clear" w:color="auto" w:fill="auto"/>
          </w:tcPr>
          <w:p w:rsidR="00A923F1" w:rsidRPr="009559BD" w:rsidRDefault="00A923F1" w:rsidP="009559BD">
            <w:pPr>
              <w:jc w:val="right"/>
              <w:rPr>
                <w:b/>
                <w:color w:val="000000" w:themeColor="text1"/>
                <w:sz w:val="24"/>
                <w:szCs w:val="24"/>
              </w:rPr>
            </w:pPr>
            <w:r w:rsidRPr="009559BD">
              <w:rPr>
                <w:b/>
                <w:color w:val="000000" w:themeColor="text1"/>
                <w:sz w:val="24"/>
                <w:szCs w:val="24"/>
              </w:rPr>
              <w:t>G/TBT/N/BRA/1118</w:t>
            </w:r>
          </w:p>
        </w:tc>
        <w:tc>
          <w:tcPr>
            <w:tcW w:w="5386" w:type="dxa"/>
            <w:shd w:val="clear" w:color="auto" w:fill="auto"/>
          </w:tcPr>
          <w:p w:rsidR="00A923F1" w:rsidRPr="009559BD" w:rsidRDefault="00A923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Постановления № 989 от 15 декабря 2020 г. (3 страницы, на португальском языке)</w:t>
            </w:r>
          </w:p>
          <w:p w:rsidR="00A923F1" w:rsidRPr="009559BD" w:rsidRDefault="00A923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http://formsus.datasus.gov.br/site/formulario.php?id_aplicacao=60955</w:t>
            </w:r>
          </w:p>
        </w:tc>
        <w:tc>
          <w:tcPr>
            <w:tcW w:w="2268" w:type="dxa"/>
            <w:shd w:val="clear" w:color="auto" w:fill="auto"/>
          </w:tcPr>
          <w:p w:rsidR="00A923F1" w:rsidRPr="009559BD" w:rsidRDefault="00A923F1" w:rsidP="009559BD">
            <w:pPr>
              <w:jc w:val="both"/>
              <w:rPr>
                <w:color w:val="000000" w:themeColor="text1"/>
                <w:sz w:val="24"/>
                <w:szCs w:val="24"/>
                <w:lang w:val="kk-KZ"/>
              </w:rPr>
            </w:pPr>
            <w:r w:rsidRPr="009559BD">
              <w:rPr>
                <w:color w:val="000000" w:themeColor="text1"/>
                <w:sz w:val="24"/>
                <w:szCs w:val="24"/>
                <w:lang w:val="kk-KZ"/>
              </w:rPr>
              <w:t>12 февраля 2021</w:t>
            </w:r>
          </w:p>
        </w:tc>
      </w:tr>
      <w:tr w:rsidR="00A923F1" w:rsidRPr="009559BD" w:rsidTr="00345A2D">
        <w:trPr>
          <w:trHeight w:val="361"/>
        </w:trPr>
        <w:tc>
          <w:tcPr>
            <w:tcW w:w="710" w:type="dxa"/>
            <w:vMerge/>
            <w:shd w:val="clear" w:color="auto" w:fill="auto"/>
          </w:tcPr>
          <w:p w:rsidR="00A923F1" w:rsidRPr="009559BD" w:rsidRDefault="00A923F1" w:rsidP="009559BD">
            <w:pPr>
              <w:numPr>
                <w:ilvl w:val="0"/>
                <w:numId w:val="6"/>
              </w:numPr>
              <w:ind w:left="0" w:firstLine="0"/>
              <w:jc w:val="both"/>
              <w:rPr>
                <w:color w:val="000000" w:themeColor="text1"/>
                <w:sz w:val="24"/>
                <w:szCs w:val="24"/>
                <w:lang w:val="kk-KZ"/>
              </w:rPr>
            </w:pPr>
          </w:p>
        </w:tc>
        <w:tc>
          <w:tcPr>
            <w:tcW w:w="2268" w:type="dxa"/>
            <w:shd w:val="clear" w:color="auto" w:fill="auto"/>
          </w:tcPr>
          <w:p w:rsidR="00A923F1" w:rsidRPr="009559BD" w:rsidRDefault="00A923F1"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A923F1" w:rsidRPr="009559BD" w:rsidRDefault="00A923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Антибиотики (HS 2941); 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(HS 3003); Лекарственные средства, состоящие из </w:t>
            </w:r>
            <w:r w:rsidRPr="009559BD">
              <w:rPr>
                <w:color w:val="000000" w:themeColor="text1"/>
                <w:sz w:val="24"/>
                <w:szCs w:val="24"/>
                <w:lang w:val="kk-KZ"/>
              </w:rPr>
              <w:lastRenderedPageBreak/>
              <w:t>смешанных или несмешанных продуктов для терапевтического или профилактического использования, расфасованные в отмеренных дозах «в том числе в форме трансдермального введения» или в формах или упаковках для розничной продажи (кроме товаров товарной позиции 3002, 3005 или 3006) ( HS 3004); Вата, марля, бинты и т.п., например перевязочные материалы, лейкопластыри, припарки, пропитанные или покрытые фармацевтическими веществами или расфасованные для розничной продажи для медицинских, хирургических, стоматологических или ветеринарных целей (HS 3005); Фармацевтические препараты и продукты субпозиций 3006.10.10 - 3006.60.90 (HS 3006)</w:t>
            </w:r>
          </w:p>
        </w:tc>
        <w:tc>
          <w:tcPr>
            <w:tcW w:w="2268" w:type="dxa"/>
            <w:shd w:val="clear" w:color="auto" w:fill="auto"/>
          </w:tcPr>
          <w:p w:rsidR="00A923F1" w:rsidRPr="009559BD" w:rsidRDefault="00A923F1" w:rsidP="009559BD">
            <w:pPr>
              <w:jc w:val="both"/>
              <w:rPr>
                <w:color w:val="000000" w:themeColor="text1"/>
                <w:sz w:val="24"/>
                <w:szCs w:val="24"/>
                <w:lang w:val="kk-KZ"/>
              </w:rPr>
            </w:pPr>
          </w:p>
        </w:tc>
      </w:tr>
      <w:tr w:rsidR="00A923F1" w:rsidRPr="009559BD" w:rsidTr="00345A2D">
        <w:trPr>
          <w:trHeight w:val="361"/>
        </w:trPr>
        <w:tc>
          <w:tcPr>
            <w:tcW w:w="710" w:type="dxa"/>
            <w:vMerge/>
            <w:shd w:val="clear" w:color="auto" w:fill="auto"/>
          </w:tcPr>
          <w:p w:rsidR="00A923F1" w:rsidRPr="009559BD" w:rsidRDefault="00A923F1" w:rsidP="009559BD">
            <w:pPr>
              <w:numPr>
                <w:ilvl w:val="0"/>
                <w:numId w:val="6"/>
              </w:numPr>
              <w:ind w:left="0" w:firstLine="0"/>
              <w:jc w:val="both"/>
              <w:rPr>
                <w:color w:val="000000" w:themeColor="text1"/>
                <w:sz w:val="24"/>
                <w:szCs w:val="24"/>
                <w:lang w:val="kk-KZ"/>
              </w:rPr>
            </w:pPr>
          </w:p>
        </w:tc>
        <w:tc>
          <w:tcPr>
            <w:tcW w:w="2268" w:type="dxa"/>
            <w:shd w:val="clear" w:color="auto" w:fill="auto"/>
          </w:tcPr>
          <w:p w:rsidR="00A923F1" w:rsidRPr="009559BD" w:rsidRDefault="00A923F1"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A923F1" w:rsidRPr="009559BD" w:rsidRDefault="00A923F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Данный проект постановления вносит изменения в Постановление - RDC № 47 от 8 сентября 2009 г., которое устанавливает технические требования к разработке, гармонизации, обновлению, публикации и предоставлению листовок с лекарственными средствами пациентам и медицинским работникам.</w:t>
            </w:r>
          </w:p>
        </w:tc>
        <w:tc>
          <w:tcPr>
            <w:tcW w:w="2268" w:type="dxa"/>
            <w:shd w:val="clear" w:color="auto" w:fill="auto"/>
          </w:tcPr>
          <w:p w:rsidR="00A923F1" w:rsidRPr="009559BD" w:rsidRDefault="00A923F1" w:rsidP="009559BD">
            <w:pPr>
              <w:jc w:val="both"/>
              <w:rPr>
                <w:color w:val="000000" w:themeColor="text1"/>
                <w:sz w:val="24"/>
                <w:szCs w:val="24"/>
                <w:lang w:val="kk-KZ"/>
              </w:rPr>
            </w:pPr>
          </w:p>
        </w:tc>
      </w:tr>
      <w:tr w:rsidR="005714E7" w:rsidRPr="009559BD" w:rsidTr="00345A2D">
        <w:trPr>
          <w:trHeight w:val="361"/>
        </w:trPr>
        <w:tc>
          <w:tcPr>
            <w:tcW w:w="710" w:type="dxa"/>
            <w:vMerge w:val="restart"/>
            <w:shd w:val="clear" w:color="auto" w:fill="auto"/>
          </w:tcPr>
          <w:p w:rsidR="005714E7" w:rsidRPr="009559BD" w:rsidRDefault="005714E7" w:rsidP="009559BD">
            <w:pPr>
              <w:numPr>
                <w:ilvl w:val="0"/>
                <w:numId w:val="6"/>
              </w:numPr>
              <w:ind w:left="0" w:firstLine="0"/>
              <w:jc w:val="both"/>
              <w:rPr>
                <w:color w:val="000000" w:themeColor="text1"/>
                <w:sz w:val="24"/>
                <w:szCs w:val="24"/>
                <w:lang w:val="kk-KZ"/>
              </w:rPr>
            </w:pPr>
          </w:p>
        </w:tc>
        <w:tc>
          <w:tcPr>
            <w:tcW w:w="2268" w:type="dxa"/>
            <w:shd w:val="clear" w:color="auto" w:fill="auto"/>
          </w:tcPr>
          <w:p w:rsidR="005714E7" w:rsidRPr="009559BD" w:rsidRDefault="005714E7" w:rsidP="009559BD">
            <w:pPr>
              <w:jc w:val="right"/>
              <w:rPr>
                <w:b/>
                <w:color w:val="000000" w:themeColor="text1"/>
                <w:sz w:val="24"/>
                <w:szCs w:val="24"/>
              </w:rPr>
            </w:pPr>
            <w:r w:rsidRPr="009559BD">
              <w:rPr>
                <w:b/>
                <w:color w:val="000000" w:themeColor="text1"/>
                <w:sz w:val="24"/>
                <w:szCs w:val="24"/>
              </w:rPr>
              <w:t>G/TBT/N/BRA/1117</w:t>
            </w:r>
          </w:p>
        </w:tc>
        <w:tc>
          <w:tcPr>
            <w:tcW w:w="5386" w:type="dxa"/>
            <w:shd w:val="clear" w:color="auto" w:fill="auto"/>
          </w:tcPr>
          <w:p w:rsidR="005714E7" w:rsidRPr="009559BD" w:rsidRDefault="00A85E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Постановления № 972 от 15 декабря 2020 г. (4 страницы, на португальском языке)</w:t>
            </w:r>
          </w:p>
          <w:p w:rsidR="00A85E99" w:rsidRPr="009559BD" w:rsidRDefault="00A85E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http://formsus.datasus.gov.br/site/formulario.php?id_aplicacao=60957</w:t>
            </w:r>
          </w:p>
        </w:tc>
        <w:tc>
          <w:tcPr>
            <w:tcW w:w="2268" w:type="dxa"/>
            <w:shd w:val="clear" w:color="auto" w:fill="auto"/>
          </w:tcPr>
          <w:p w:rsidR="005714E7" w:rsidRPr="009559BD" w:rsidRDefault="005714E7" w:rsidP="009559BD">
            <w:pPr>
              <w:jc w:val="both"/>
              <w:rPr>
                <w:color w:val="000000" w:themeColor="text1"/>
                <w:sz w:val="24"/>
                <w:szCs w:val="24"/>
                <w:lang w:val="kk-KZ"/>
              </w:rPr>
            </w:pPr>
          </w:p>
        </w:tc>
      </w:tr>
      <w:tr w:rsidR="005714E7" w:rsidRPr="009559BD" w:rsidTr="00345A2D">
        <w:trPr>
          <w:trHeight w:val="361"/>
        </w:trPr>
        <w:tc>
          <w:tcPr>
            <w:tcW w:w="710" w:type="dxa"/>
            <w:vMerge/>
            <w:shd w:val="clear" w:color="auto" w:fill="auto"/>
          </w:tcPr>
          <w:p w:rsidR="005714E7" w:rsidRPr="009559BD" w:rsidRDefault="005714E7" w:rsidP="009559BD">
            <w:pPr>
              <w:numPr>
                <w:ilvl w:val="0"/>
                <w:numId w:val="6"/>
              </w:numPr>
              <w:ind w:left="0" w:firstLine="0"/>
              <w:jc w:val="both"/>
              <w:rPr>
                <w:color w:val="000000" w:themeColor="text1"/>
                <w:sz w:val="24"/>
                <w:szCs w:val="24"/>
                <w:lang w:val="kk-KZ"/>
              </w:rPr>
            </w:pPr>
          </w:p>
        </w:tc>
        <w:tc>
          <w:tcPr>
            <w:tcW w:w="2268" w:type="dxa"/>
            <w:shd w:val="clear" w:color="auto" w:fill="auto"/>
          </w:tcPr>
          <w:p w:rsidR="005714E7" w:rsidRPr="009559BD" w:rsidRDefault="005714E7"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5714E7" w:rsidRPr="009559BD" w:rsidRDefault="00A85E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Средства для бритья, в т.ч. средства до и после бритья, дезодоранты для личного пользования, средства для ванны и душа, средства для депиляции и другие парфюмерные, туалетные или косметические средства, не включенные в другие группировки; подготовленные дезодоранты для помещений, с запахом или без или с дезинфицирующими свойствами (HS 3307); Ароматические спреи и аналогичные туалетные спреи; пуховки и подушечки для нанесения косметических или туалетных средств (HS 9616)</w:t>
            </w:r>
          </w:p>
        </w:tc>
        <w:tc>
          <w:tcPr>
            <w:tcW w:w="2268" w:type="dxa"/>
            <w:shd w:val="clear" w:color="auto" w:fill="auto"/>
          </w:tcPr>
          <w:p w:rsidR="005714E7" w:rsidRPr="009559BD" w:rsidRDefault="005714E7" w:rsidP="009559BD">
            <w:pPr>
              <w:jc w:val="both"/>
              <w:rPr>
                <w:color w:val="000000" w:themeColor="text1"/>
                <w:sz w:val="24"/>
                <w:szCs w:val="24"/>
                <w:lang w:val="kk-KZ"/>
              </w:rPr>
            </w:pPr>
          </w:p>
        </w:tc>
      </w:tr>
      <w:tr w:rsidR="005714E7" w:rsidRPr="009559BD" w:rsidTr="00345A2D">
        <w:trPr>
          <w:trHeight w:val="361"/>
        </w:trPr>
        <w:tc>
          <w:tcPr>
            <w:tcW w:w="710" w:type="dxa"/>
            <w:vMerge/>
            <w:shd w:val="clear" w:color="auto" w:fill="auto"/>
          </w:tcPr>
          <w:p w:rsidR="005714E7" w:rsidRPr="009559BD" w:rsidRDefault="005714E7" w:rsidP="009559BD">
            <w:pPr>
              <w:numPr>
                <w:ilvl w:val="0"/>
                <w:numId w:val="6"/>
              </w:numPr>
              <w:ind w:left="0" w:firstLine="0"/>
              <w:jc w:val="both"/>
              <w:rPr>
                <w:color w:val="000000" w:themeColor="text1"/>
                <w:sz w:val="24"/>
                <w:szCs w:val="24"/>
                <w:lang w:val="kk-KZ"/>
              </w:rPr>
            </w:pPr>
          </w:p>
        </w:tc>
        <w:tc>
          <w:tcPr>
            <w:tcW w:w="2268" w:type="dxa"/>
            <w:shd w:val="clear" w:color="auto" w:fill="auto"/>
          </w:tcPr>
          <w:p w:rsidR="005714E7" w:rsidRPr="009559BD" w:rsidRDefault="005714E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714E7" w:rsidRPr="009559BD" w:rsidRDefault="00A85E99"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резолюции изменяет приложение к Нормативной инструкции № 64 от 27 июля 2020 г., о котором ранее было сообщено через G / TBT / N / BRA / 713 / Add.1, которое устанавливает список активных ингредиентов, разрешенных в косметических продуктах для изменения формы волос, изменив их химическую структуру и требования к их использованию.</w:t>
            </w:r>
          </w:p>
        </w:tc>
        <w:tc>
          <w:tcPr>
            <w:tcW w:w="2268" w:type="dxa"/>
            <w:shd w:val="clear" w:color="auto" w:fill="auto"/>
          </w:tcPr>
          <w:p w:rsidR="005714E7" w:rsidRPr="009559BD" w:rsidRDefault="005714E7" w:rsidP="009559BD">
            <w:pPr>
              <w:jc w:val="both"/>
              <w:rPr>
                <w:color w:val="000000" w:themeColor="text1"/>
                <w:sz w:val="24"/>
                <w:szCs w:val="24"/>
                <w:lang w:val="kk-KZ"/>
              </w:rPr>
            </w:pPr>
          </w:p>
        </w:tc>
      </w:tr>
      <w:tr w:rsidR="004158B0" w:rsidRPr="009559BD" w:rsidTr="00345A2D">
        <w:trPr>
          <w:trHeight w:val="361"/>
        </w:trPr>
        <w:tc>
          <w:tcPr>
            <w:tcW w:w="710" w:type="dxa"/>
            <w:vMerge w:val="restart"/>
            <w:shd w:val="clear" w:color="auto" w:fill="auto"/>
          </w:tcPr>
          <w:p w:rsidR="004158B0" w:rsidRPr="009559BD" w:rsidRDefault="004158B0" w:rsidP="009559BD">
            <w:pPr>
              <w:numPr>
                <w:ilvl w:val="0"/>
                <w:numId w:val="6"/>
              </w:numPr>
              <w:ind w:left="0" w:firstLine="0"/>
              <w:jc w:val="both"/>
              <w:rPr>
                <w:color w:val="000000" w:themeColor="text1"/>
                <w:sz w:val="24"/>
                <w:szCs w:val="24"/>
                <w:lang w:val="kk-KZ"/>
              </w:rPr>
            </w:pPr>
          </w:p>
        </w:tc>
        <w:tc>
          <w:tcPr>
            <w:tcW w:w="2268" w:type="dxa"/>
            <w:shd w:val="clear" w:color="auto" w:fill="auto"/>
          </w:tcPr>
          <w:p w:rsidR="004158B0" w:rsidRPr="009559BD" w:rsidRDefault="004158B0" w:rsidP="009559BD">
            <w:pPr>
              <w:jc w:val="right"/>
              <w:rPr>
                <w:b/>
                <w:color w:val="000000" w:themeColor="text1"/>
                <w:sz w:val="24"/>
                <w:szCs w:val="24"/>
              </w:rPr>
            </w:pPr>
            <w:r w:rsidRPr="009559BD">
              <w:rPr>
                <w:b/>
                <w:color w:val="000000" w:themeColor="text1"/>
                <w:sz w:val="24"/>
                <w:szCs w:val="24"/>
              </w:rPr>
              <w:t>G/TBT/N/BRA/1116</w:t>
            </w:r>
          </w:p>
        </w:tc>
        <w:tc>
          <w:tcPr>
            <w:tcW w:w="5386" w:type="dxa"/>
            <w:shd w:val="clear" w:color="auto" w:fill="auto"/>
          </w:tcPr>
          <w:p w:rsidR="004158B0" w:rsidRPr="009559BD" w:rsidRDefault="004158B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Постановления № 971 от 15 декабря 2020 г. (5 страниц, на португальском языке)</w:t>
            </w:r>
          </w:p>
          <w:p w:rsidR="004158B0" w:rsidRPr="009559BD" w:rsidRDefault="004158B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http://formsus.datasus.gov.br/site/formulario.php?id_aplicacao=60956</w:t>
            </w:r>
          </w:p>
        </w:tc>
        <w:tc>
          <w:tcPr>
            <w:tcW w:w="2268" w:type="dxa"/>
            <w:shd w:val="clear" w:color="auto" w:fill="auto"/>
          </w:tcPr>
          <w:p w:rsidR="004158B0" w:rsidRPr="009559BD" w:rsidRDefault="004158B0" w:rsidP="009559BD">
            <w:pPr>
              <w:jc w:val="both"/>
              <w:rPr>
                <w:color w:val="000000" w:themeColor="text1"/>
                <w:sz w:val="24"/>
                <w:szCs w:val="24"/>
                <w:lang w:val="kk-KZ"/>
              </w:rPr>
            </w:pPr>
            <w:r w:rsidRPr="009559BD">
              <w:rPr>
                <w:color w:val="000000" w:themeColor="text1"/>
                <w:sz w:val="24"/>
                <w:szCs w:val="24"/>
                <w:lang w:val="kk-KZ"/>
              </w:rPr>
              <w:t>28 января 2021</w:t>
            </w:r>
          </w:p>
        </w:tc>
      </w:tr>
      <w:tr w:rsidR="004158B0" w:rsidRPr="009559BD" w:rsidTr="00345A2D">
        <w:trPr>
          <w:trHeight w:val="361"/>
        </w:trPr>
        <w:tc>
          <w:tcPr>
            <w:tcW w:w="710" w:type="dxa"/>
            <w:vMerge/>
            <w:shd w:val="clear" w:color="auto" w:fill="auto"/>
          </w:tcPr>
          <w:p w:rsidR="004158B0" w:rsidRPr="009559BD" w:rsidRDefault="004158B0" w:rsidP="009559BD">
            <w:pPr>
              <w:numPr>
                <w:ilvl w:val="0"/>
                <w:numId w:val="6"/>
              </w:numPr>
              <w:ind w:left="0" w:firstLine="0"/>
              <w:jc w:val="both"/>
              <w:rPr>
                <w:color w:val="000000" w:themeColor="text1"/>
                <w:sz w:val="24"/>
                <w:szCs w:val="24"/>
                <w:lang w:val="kk-KZ"/>
              </w:rPr>
            </w:pPr>
          </w:p>
        </w:tc>
        <w:tc>
          <w:tcPr>
            <w:tcW w:w="2268" w:type="dxa"/>
            <w:shd w:val="clear" w:color="auto" w:fill="auto"/>
          </w:tcPr>
          <w:p w:rsidR="004158B0" w:rsidRPr="009559BD" w:rsidRDefault="004158B0" w:rsidP="009559BD">
            <w:pPr>
              <w:rPr>
                <w:color w:val="000000" w:themeColor="text1"/>
                <w:sz w:val="24"/>
                <w:szCs w:val="24"/>
              </w:rPr>
            </w:pPr>
            <w:r w:rsidRPr="009559BD">
              <w:rPr>
                <w:color w:val="000000" w:themeColor="text1"/>
                <w:sz w:val="24"/>
                <w:szCs w:val="24"/>
              </w:rPr>
              <w:t>18 января 2021</w:t>
            </w:r>
          </w:p>
        </w:tc>
        <w:tc>
          <w:tcPr>
            <w:tcW w:w="5386" w:type="dxa"/>
            <w:shd w:val="clear" w:color="auto" w:fill="auto"/>
          </w:tcPr>
          <w:p w:rsidR="004158B0" w:rsidRPr="009559BD" w:rsidRDefault="004158B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Духи и туалетная вода (кроме лосьонов после бритья, личных дезодорантов и лосьонов для волос) (HS 3303); Косметические средства или </w:t>
            </w:r>
            <w:r w:rsidRPr="009559BD">
              <w:rPr>
                <w:color w:val="000000" w:themeColor="text1"/>
                <w:sz w:val="24"/>
                <w:szCs w:val="24"/>
                <w:lang w:val="kk-KZ"/>
              </w:rPr>
              <w:lastRenderedPageBreak/>
              <w:t>средства для макияжа и средства по уходу за кожей, в т.ч. солнцезащитный крем или препараты для загара (кроме медикаментов); средства для маникюра или педикюра (HS 3304); Препараты для ухода за волосами (HS 3305); Препараты для гигиены полости рта или зубов, в т.ч. фиксирующие пасты и порошки для зубных протезов; пряжа, используемая для чистки между зубами «зубная нить», в индивидуальных розничных упаковках (HS 3306); Средства для бритья, в т.ч. средства до и после бритья, дезодоранты для личного пользования, средства для ванны и душа, средства для депиляции и другие парфюмерные, туалетные или косметические средства, не включенные в другие группировки; подготовленные дезодоранты для помещений, с запахом или без или с дезинфицирующими свойствами (HS 3307); Органические поверхностно-активные продукты и препараты для мытья кожи в форме жидкости или крема и расфасованные для розничной продажи, содержащие или не содержащие мыло (HS 340130); Ароматические спреи и аналогичные туалетные спреи; пуховки и подушечки для нанесения косметических или туалетных средств (HS 9616)</w:t>
            </w:r>
          </w:p>
        </w:tc>
        <w:tc>
          <w:tcPr>
            <w:tcW w:w="2268" w:type="dxa"/>
            <w:shd w:val="clear" w:color="auto" w:fill="auto"/>
          </w:tcPr>
          <w:p w:rsidR="004158B0" w:rsidRPr="009559BD" w:rsidRDefault="004158B0" w:rsidP="009559BD">
            <w:pPr>
              <w:jc w:val="both"/>
              <w:rPr>
                <w:color w:val="000000" w:themeColor="text1"/>
                <w:sz w:val="24"/>
                <w:szCs w:val="24"/>
                <w:lang w:val="kk-KZ"/>
              </w:rPr>
            </w:pPr>
          </w:p>
        </w:tc>
      </w:tr>
      <w:tr w:rsidR="004158B0" w:rsidRPr="009559BD" w:rsidTr="00345A2D">
        <w:trPr>
          <w:trHeight w:val="361"/>
        </w:trPr>
        <w:tc>
          <w:tcPr>
            <w:tcW w:w="710" w:type="dxa"/>
            <w:vMerge/>
            <w:shd w:val="clear" w:color="auto" w:fill="auto"/>
          </w:tcPr>
          <w:p w:rsidR="004158B0" w:rsidRPr="009559BD" w:rsidRDefault="004158B0" w:rsidP="009559BD">
            <w:pPr>
              <w:numPr>
                <w:ilvl w:val="0"/>
                <w:numId w:val="6"/>
              </w:numPr>
              <w:ind w:left="0" w:firstLine="0"/>
              <w:jc w:val="both"/>
              <w:rPr>
                <w:color w:val="000000" w:themeColor="text1"/>
                <w:sz w:val="24"/>
                <w:szCs w:val="24"/>
                <w:lang w:val="kk-KZ"/>
              </w:rPr>
            </w:pPr>
          </w:p>
        </w:tc>
        <w:tc>
          <w:tcPr>
            <w:tcW w:w="2268" w:type="dxa"/>
            <w:shd w:val="clear" w:color="auto" w:fill="auto"/>
          </w:tcPr>
          <w:p w:rsidR="004158B0" w:rsidRPr="009559BD" w:rsidRDefault="004158B0"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4158B0" w:rsidRPr="009559BD" w:rsidRDefault="004158B0"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Данный проект постановления устанавливает технические требования к использованию ацетата свинца, пирогаллола, формальдегида и параформальдегида в средствах личной гигиены, косметике и парфюмерии.</w:t>
            </w:r>
          </w:p>
        </w:tc>
        <w:tc>
          <w:tcPr>
            <w:tcW w:w="2268" w:type="dxa"/>
            <w:shd w:val="clear" w:color="auto" w:fill="auto"/>
          </w:tcPr>
          <w:p w:rsidR="004158B0" w:rsidRPr="009559BD" w:rsidRDefault="004158B0" w:rsidP="009559BD">
            <w:pPr>
              <w:jc w:val="both"/>
              <w:rPr>
                <w:color w:val="000000" w:themeColor="text1"/>
                <w:sz w:val="24"/>
                <w:szCs w:val="24"/>
                <w:lang w:val="kk-KZ"/>
              </w:rPr>
            </w:pPr>
          </w:p>
        </w:tc>
      </w:tr>
      <w:tr w:rsidR="004158B0" w:rsidRPr="009559BD" w:rsidTr="00345A2D">
        <w:trPr>
          <w:trHeight w:val="361"/>
        </w:trPr>
        <w:tc>
          <w:tcPr>
            <w:tcW w:w="710" w:type="dxa"/>
            <w:vMerge w:val="restart"/>
            <w:shd w:val="clear" w:color="auto" w:fill="auto"/>
          </w:tcPr>
          <w:p w:rsidR="004158B0" w:rsidRPr="009559BD" w:rsidRDefault="004158B0" w:rsidP="009559BD">
            <w:pPr>
              <w:numPr>
                <w:ilvl w:val="0"/>
                <w:numId w:val="6"/>
              </w:numPr>
              <w:ind w:left="0" w:firstLine="0"/>
              <w:jc w:val="both"/>
              <w:rPr>
                <w:color w:val="000000" w:themeColor="text1"/>
                <w:sz w:val="24"/>
                <w:szCs w:val="24"/>
                <w:lang w:val="kk-KZ"/>
              </w:rPr>
            </w:pPr>
          </w:p>
        </w:tc>
        <w:tc>
          <w:tcPr>
            <w:tcW w:w="2268" w:type="dxa"/>
            <w:shd w:val="clear" w:color="auto" w:fill="auto"/>
          </w:tcPr>
          <w:p w:rsidR="0005775D" w:rsidRPr="009559BD" w:rsidRDefault="0005775D"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G/TBT/N/BRA/987/Add.2</w:t>
            </w:r>
          </w:p>
          <w:p w:rsidR="004158B0" w:rsidRPr="009559BD" w:rsidRDefault="004158B0" w:rsidP="009559BD">
            <w:pPr>
              <w:rPr>
                <w:color w:val="000000" w:themeColor="text1"/>
                <w:sz w:val="24"/>
                <w:szCs w:val="24"/>
                <w:lang w:val="en-US"/>
              </w:rPr>
            </w:pPr>
          </w:p>
        </w:tc>
        <w:tc>
          <w:tcPr>
            <w:tcW w:w="5386" w:type="dxa"/>
            <w:shd w:val="clear" w:color="auto" w:fill="auto"/>
          </w:tcPr>
          <w:p w:rsidR="004158B0" w:rsidRPr="009559BD" w:rsidRDefault="000577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05775D" w:rsidRPr="009559BD" w:rsidRDefault="000577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Дополнение к Нормативной инструкции № 76 от 5 ноября 2020 г.</w:t>
            </w:r>
          </w:p>
          <w:p w:rsidR="0005775D" w:rsidRPr="009559BD" w:rsidRDefault="000577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Приложения II, IV и V к Нормативной инструкции № 76 от 5 ноября 2020 г., о которых было сообщено ранее через G / TBT / N / BRA / 987 / Add.1, устанавливающее обновление списков составляющих, пределов использование, заявления о пользе для здоровья и маркировку пищевых добавок, были исправлены.</w:t>
            </w:r>
          </w:p>
          <w:p w:rsidR="0005775D" w:rsidRPr="009559BD" w:rsidRDefault="0005775D" w:rsidP="009559BD">
            <w:pPr>
              <w:rPr>
                <w:rFonts w:eastAsia="Calibri"/>
                <w:color w:val="000000" w:themeColor="text1"/>
                <w:sz w:val="24"/>
                <w:szCs w:val="24"/>
                <w:lang w:val="kk-KZ"/>
              </w:rPr>
            </w:pPr>
            <w:hyperlink r:id="rId115" w:tgtFrame="_blank" w:history="1">
              <w:r w:rsidRPr="009559BD">
                <w:rPr>
                  <w:rFonts w:eastAsia="Calibri"/>
                  <w:color w:val="000000" w:themeColor="text1"/>
                  <w:sz w:val="24"/>
                  <w:szCs w:val="24"/>
                  <w:lang w:val="kk-KZ"/>
                </w:rPr>
                <w:t>https://www.in.gov.br/web/dou/-/retificacao-296824474</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05775D" w:rsidRPr="009559BD" w:rsidTr="00714F2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05775D" w:rsidRPr="009559BD" w:rsidRDefault="0005775D"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05775D" w:rsidRPr="009559BD" w:rsidTr="00714F22">
              <w:tc>
                <w:tcPr>
                  <w:tcW w:w="851" w:type="dxa"/>
                  <w:shd w:val="clear" w:color="auto" w:fill="auto"/>
                </w:tcPr>
                <w:p w:rsidR="0005775D" w:rsidRPr="009559BD" w:rsidRDefault="0005775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5775D" w:rsidRPr="009559BD" w:rsidRDefault="0005775D"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05775D" w:rsidRPr="009559BD" w:rsidTr="00714F22">
              <w:tc>
                <w:tcPr>
                  <w:tcW w:w="851" w:type="dxa"/>
                  <w:shd w:val="clear" w:color="auto" w:fill="auto"/>
                </w:tcPr>
                <w:p w:rsidR="0005775D" w:rsidRPr="009559BD" w:rsidRDefault="0005775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5775D" w:rsidRPr="009559BD" w:rsidRDefault="0005775D"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05775D" w:rsidRPr="009559BD" w:rsidTr="00714F22">
              <w:tc>
                <w:tcPr>
                  <w:tcW w:w="851" w:type="dxa"/>
                  <w:shd w:val="clear" w:color="auto" w:fill="auto"/>
                </w:tcPr>
                <w:p w:rsidR="0005775D" w:rsidRPr="009559BD" w:rsidRDefault="0005775D"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5775D" w:rsidRPr="009559BD" w:rsidRDefault="0005775D" w:rsidP="009559BD">
                  <w:pPr>
                    <w:rPr>
                      <w:color w:val="000000" w:themeColor="text1"/>
                      <w:sz w:val="24"/>
                      <w:szCs w:val="24"/>
                    </w:rPr>
                  </w:pPr>
                  <w:r w:rsidRPr="009559BD">
                    <w:rPr>
                      <w:color w:val="000000" w:themeColor="text1"/>
                      <w:sz w:val="24"/>
                      <w:szCs w:val="24"/>
                    </w:rPr>
                    <w:t>Уведомленная мера опубликована - дата:  29 декабря 2020</w:t>
                  </w:r>
                </w:p>
              </w:tc>
            </w:tr>
            <w:tr w:rsidR="0005775D" w:rsidRPr="009559BD" w:rsidTr="00714F22">
              <w:tc>
                <w:tcPr>
                  <w:tcW w:w="851" w:type="dxa"/>
                  <w:shd w:val="clear" w:color="auto" w:fill="auto"/>
                </w:tcPr>
                <w:p w:rsidR="0005775D" w:rsidRPr="009559BD" w:rsidRDefault="0005775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05775D" w:rsidRPr="009559BD" w:rsidTr="00714F22">
              <w:tc>
                <w:tcPr>
                  <w:tcW w:w="851" w:type="dxa"/>
                  <w:shd w:val="clear" w:color="auto" w:fill="auto"/>
                </w:tcPr>
                <w:p w:rsidR="0005775D" w:rsidRPr="009559BD" w:rsidRDefault="0005775D"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05775D" w:rsidRPr="009559BD" w:rsidRDefault="0005775D" w:rsidP="009559BD">
                  <w:pPr>
                    <w:rPr>
                      <w:rFonts w:eastAsia="Calibri"/>
                      <w:color w:val="000000" w:themeColor="text1"/>
                      <w:sz w:val="24"/>
                      <w:szCs w:val="24"/>
                    </w:rPr>
                  </w:pPr>
                  <w:hyperlink r:id="rId116" w:history="1">
                    <w:r w:rsidRPr="009559BD">
                      <w:rPr>
                        <w:rFonts w:eastAsia="Calibri"/>
                        <w:color w:val="000000" w:themeColor="text1"/>
                        <w:sz w:val="24"/>
                        <w:szCs w:val="24"/>
                      </w:rPr>
                      <w:t>https://www.in.gov.br/web/dou/-/retificacao-296824474</w:t>
                    </w:r>
                  </w:hyperlink>
                </w:p>
              </w:tc>
            </w:tr>
            <w:tr w:rsidR="0005775D" w:rsidRPr="009559BD" w:rsidTr="00714F22">
              <w:tc>
                <w:tcPr>
                  <w:tcW w:w="851" w:type="dxa"/>
                  <w:shd w:val="clear" w:color="auto" w:fill="auto"/>
                </w:tcPr>
                <w:p w:rsidR="0005775D" w:rsidRPr="009559BD" w:rsidRDefault="0005775D"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05775D" w:rsidRPr="009559BD" w:rsidTr="00714F22">
              <w:tc>
                <w:tcPr>
                  <w:tcW w:w="851" w:type="dxa"/>
                  <w:shd w:val="clear" w:color="auto" w:fill="auto"/>
                </w:tcPr>
                <w:p w:rsidR="0005775D" w:rsidRPr="009559BD" w:rsidRDefault="0005775D"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05775D" w:rsidRPr="009559BD" w:rsidTr="00714F22">
              <w:tc>
                <w:tcPr>
                  <w:tcW w:w="851" w:type="dxa"/>
                  <w:shd w:val="clear" w:color="auto" w:fill="auto"/>
                </w:tcPr>
                <w:p w:rsidR="0005775D" w:rsidRPr="009559BD" w:rsidRDefault="0005775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05775D" w:rsidRPr="009559BD" w:rsidTr="00714F22">
              <w:tc>
                <w:tcPr>
                  <w:tcW w:w="851" w:type="dxa"/>
                  <w:tcBorders>
                    <w:bottom w:val="double" w:sz="4" w:space="0" w:color="auto"/>
                  </w:tcBorders>
                  <w:shd w:val="clear" w:color="auto" w:fill="auto"/>
                </w:tcPr>
                <w:p w:rsidR="0005775D" w:rsidRPr="009559BD" w:rsidRDefault="0005775D"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05775D" w:rsidRPr="009559BD" w:rsidRDefault="0005775D"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05775D" w:rsidRPr="009559BD" w:rsidRDefault="000577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58B0" w:rsidRPr="009559BD" w:rsidRDefault="004158B0" w:rsidP="009559BD">
            <w:pPr>
              <w:jc w:val="both"/>
              <w:rPr>
                <w:color w:val="000000" w:themeColor="text1"/>
                <w:sz w:val="24"/>
                <w:szCs w:val="24"/>
                <w:lang w:val="kk-KZ"/>
              </w:rPr>
            </w:pPr>
          </w:p>
        </w:tc>
      </w:tr>
      <w:tr w:rsidR="0005775D" w:rsidRPr="009559BD" w:rsidTr="00345A2D">
        <w:trPr>
          <w:trHeight w:val="361"/>
        </w:trPr>
        <w:tc>
          <w:tcPr>
            <w:tcW w:w="710" w:type="dxa"/>
            <w:vMerge/>
            <w:shd w:val="clear" w:color="auto" w:fill="auto"/>
          </w:tcPr>
          <w:p w:rsidR="0005775D" w:rsidRPr="009559BD" w:rsidRDefault="0005775D" w:rsidP="009559BD">
            <w:pPr>
              <w:numPr>
                <w:ilvl w:val="0"/>
                <w:numId w:val="6"/>
              </w:numPr>
              <w:ind w:left="0" w:firstLine="0"/>
              <w:jc w:val="both"/>
              <w:rPr>
                <w:color w:val="000000" w:themeColor="text1"/>
                <w:sz w:val="24"/>
                <w:szCs w:val="24"/>
                <w:lang w:val="kk-KZ"/>
              </w:rPr>
            </w:pPr>
          </w:p>
        </w:tc>
        <w:tc>
          <w:tcPr>
            <w:tcW w:w="2268" w:type="dxa"/>
            <w:shd w:val="clear" w:color="auto" w:fill="auto"/>
          </w:tcPr>
          <w:p w:rsidR="0005775D" w:rsidRPr="009559BD" w:rsidRDefault="0005775D"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05775D" w:rsidRPr="009559BD" w:rsidRDefault="000577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5775D" w:rsidRPr="009559BD" w:rsidRDefault="0005775D" w:rsidP="009559BD">
            <w:pPr>
              <w:jc w:val="both"/>
              <w:rPr>
                <w:color w:val="000000" w:themeColor="text1"/>
                <w:sz w:val="24"/>
                <w:szCs w:val="24"/>
                <w:lang w:val="kk-KZ"/>
              </w:rPr>
            </w:pPr>
          </w:p>
        </w:tc>
      </w:tr>
      <w:tr w:rsidR="0005775D" w:rsidRPr="009559BD" w:rsidTr="00345A2D">
        <w:trPr>
          <w:trHeight w:val="361"/>
        </w:trPr>
        <w:tc>
          <w:tcPr>
            <w:tcW w:w="710" w:type="dxa"/>
            <w:vMerge/>
            <w:shd w:val="clear" w:color="auto" w:fill="auto"/>
          </w:tcPr>
          <w:p w:rsidR="0005775D" w:rsidRPr="009559BD" w:rsidRDefault="0005775D" w:rsidP="009559BD">
            <w:pPr>
              <w:numPr>
                <w:ilvl w:val="0"/>
                <w:numId w:val="6"/>
              </w:numPr>
              <w:ind w:left="0" w:firstLine="0"/>
              <w:jc w:val="both"/>
              <w:rPr>
                <w:color w:val="000000" w:themeColor="text1"/>
                <w:sz w:val="24"/>
                <w:szCs w:val="24"/>
                <w:lang w:val="kk-KZ"/>
              </w:rPr>
            </w:pPr>
          </w:p>
        </w:tc>
        <w:tc>
          <w:tcPr>
            <w:tcW w:w="2268" w:type="dxa"/>
            <w:shd w:val="clear" w:color="auto" w:fill="auto"/>
          </w:tcPr>
          <w:p w:rsidR="0005775D" w:rsidRPr="009559BD" w:rsidRDefault="0005775D"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05775D" w:rsidRPr="009559BD" w:rsidRDefault="0005775D"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5775D" w:rsidRPr="009559BD" w:rsidRDefault="0005775D" w:rsidP="009559BD">
            <w:pPr>
              <w:jc w:val="both"/>
              <w:rPr>
                <w:color w:val="000000" w:themeColor="text1"/>
                <w:sz w:val="24"/>
                <w:szCs w:val="24"/>
                <w:lang w:val="kk-KZ"/>
              </w:rPr>
            </w:pPr>
          </w:p>
        </w:tc>
      </w:tr>
      <w:tr w:rsidR="004158B0" w:rsidRPr="009559BD" w:rsidTr="00345A2D">
        <w:trPr>
          <w:trHeight w:val="361"/>
        </w:trPr>
        <w:tc>
          <w:tcPr>
            <w:tcW w:w="710" w:type="dxa"/>
            <w:vMerge w:val="restart"/>
            <w:shd w:val="clear" w:color="auto" w:fill="auto"/>
          </w:tcPr>
          <w:p w:rsidR="004158B0" w:rsidRPr="009559BD" w:rsidRDefault="004158B0" w:rsidP="009559BD">
            <w:pPr>
              <w:numPr>
                <w:ilvl w:val="0"/>
                <w:numId w:val="6"/>
              </w:numPr>
              <w:ind w:left="0" w:firstLine="0"/>
              <w:jc w:val="both"/>
              <w:rPr>
                <w:color w:val="000000" w:themeColor="text1"/>
                <w:sz w:val="24"/>
                <w:szCs w:val="24"/>
                <w:lang w:val="kk-KZ"/>
              </w:rPr>
            </w:pPr>
          </w:p>
        </w:tc>
        <w:tc>
          <w:tcPr>
            <w:tcW w:w="2268" w:type="dxa"/>
            <w:shd w:val="clear" w:color="auto" w:fill="auto"/>
          </w:tcPr>
          <w:p w:rsidR="0061693B" w:rsidRPr="009559BD" w:rsidRDefault="0061693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G/TBT/N/BRA/910/Add.1</w:t>
            </w:r>
          </w:p>
          <w:p w:rsidR="004158B0" w:rsidRPr="009559BD" w:rsidRDefault="004158B0" w:rsidP="009559BD">
            <w:pPr>
              <w:rPr>
                <w:color w:val="000000" w:themeColor="text1"/>
                <w:sz w:val="24"/>
                <w:szCs w:val="24"/>
                <w:lang w:val="en-US"/>
              </w:rPr>
            </w:pPr>
          </w:p>
        </w:tc>
        <w:tc>
          <w:tcPr>
            <w:tcW w:w="5386" w:type="dxa"/>
            <w:shd w:val="clear" w:color="auto" w:fill="auto"/>
          </w:tcPr>
          <w:p w:rsidR="0061693B" w:rsidRPr="009559BD" w:rsidRDefault="0061693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4158B0" w:rsidRPr="009559BD" w:rsidRDefault="0061693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Список радиофармпрепаратов, подтверждающих безопасность и эффективность.</w:t>
            </w:r>
          </w:p>
          <w:p w:rsidR="0061693B" w:rsidRPr="009559BD" w:rsidRDefault="0061693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Резолюции № 705 от 23 августа 2019 г. - ранее уведомление о ней было направлено через G / TBT / N / BRA / 910 - который является дополнением к пересмотру Резолюции - RDC № 64, 18 декабря 2009 г. и устанавливает список радиофармпрепаратов. которая может представлять литературу для демонстрации безопасности и эффективности, была принята как Нормативная инструкция № 81 от 16 декабря 2020 года.</w:t>
            </w:r>
          </w:p>
          <w:p w:rsidR="0061693B" w:rsidRPr="009559BD" w:rsidRDefault="0061693B" w:rsidP="009559BD">
            <w:pPr>
              <w:rPr>
                <w:rFonts w:eastAsia="Calibri"/>
                <w:color w:val="000000" w:themeColor="text1"/>
                <w:sz w:val="24"/>
                <w:szCs w:val="24"/>
                <w:lang w:val="kk-KZ"/>
              </w:rPr>
            </w:pPr>
            <w:hyperlink r:id="rId117" w:history="1">
              <w:r w:rsidRPr="009559BD">
                <w:rPr>
                  <w:rFonts w:eastAsia="Calibri"/>
                  <w:color w:val="000000" w:themeColor="text1"/>
                  <w:sz w:val="24"/>
                  <w:szCs w:val="24"/>
                  <w:lang w:val="kk-KZ"/>
                </w:rPr>
                <w:t>http://antigo.anvisa.gov.br/documents/10181/3633045/IN_81_2020_.pdf/b895af2b-0d17-4a71-8fca-f83fa574ea35</w:t>
              </w:r>
            </w:hyperlink>
            <w:bookmarkStart w:id="18" w:name="bmkNotifiedDocumentTitle"/>
            <w:bookmarkEnd w:id="18"/>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61693B" w:rsidRPr="009559BD" w:rsidTr="00714F2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61693B" w:rsidRPr="009559BD" w:rsidRDefault="0061693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61693B" w:rsidRPr="009559BD" w:rsidTr="00714F22">
              <w:tc>
                <w:tcPr>
                  <w:tcW w:w="851" w:type="dxa"/>
                  <w:shd w:val="clear" w:color="auto" w:fill="auto"/>
                </w:tcPr>
                <w:p w:rsidR="0061693B" w:rsidRPr="009559BD" w:rsidRDefault="0061693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1693B" w:rsidRPr="009559BD" w:rsidRDefault="0061693B"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61693B" w:rsidRPr="009559BD" w:rsidTr="00714F22">
              <w:tc>
                <w:tcPr>
                  <w:tcW w:w="851" w:type="dxa"/>
                  <w:shd w:val="clear" w:color="auto" w:fill="auto"/>
                </w:tcPr>
                <w:p w:rsidR="0061693B" w:rsidRPr="009559BD" w:rsidRDefault="0061693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1693B" w:rsidRPr="009559BD" w:rsidRDefault="0061693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61693B" w:rsidRPr="009559BD" w:rsidTr="00714F22">
              <w:tc>
                <w:tcPr>
                  <w:tcW w:w="851" w:type="dxa"/>
                  <w:shd w:val="clear" w:color="auto" w:fill="auto"/>
                </w:tcPr>
                <w:p w:rsidR="0061693B" w:rsidRPr="009559BD" w:rsidRDefault="0061693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1693B" w:rsidRPr="009559BD" w:rsidRDefault="0061693B"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61693B" w:rsidRPr="009559BD" w:rsidTr="00714F22">
              <w:tc>
                <w:tcPr>
                  <w:tcW w:w="851" w:type="dxa"/>
                  <w:shd w:val="clear" w:color="auto" w:fill="auto"/>
                </w:tcPr>
                <w:p w:rsidR="0061693B" w:rsidRPr="009559BD" w:rsidRDefault="0061693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61693B" w:rsidRPr="009559BD" w:rsidTr="00714F22">
              <w:tc>
                <w:tcPr>
                  <w:tcW w:w="851" w:type="dxa"/>
                  <w:shd w:val="clear" w:color="auto" w:fill="auto"/>
                </w:tcPr>
                <w:p w:rsidR="0061693B" w:rsidRPr="009559BD" w:rsidRDefault="0061693B"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61693B" w:rsidRPr="009559BD" w:rsidRDefault="0061693B" w:rsidP="009559BD">
                  <w:pPr>
                    <w:rPr>
                      <w:rFonts w:eastAsia="Calibri"/>
                      <w:color w:val="000000" w:themeColor="text1"/>
                      <w:sz w:val="24"/>
                      <w:szCs w:val="24"/>
                    </w:rPr>
                  </w:pPr>
                  <w:hyperlink r:id="rId118" w:history="1">
                    <w:r w:rsidRPr="009559BD">
                      <w:rPr>
                        <w:rFonts w:eastAsia="Calibri"/>
                        <w:color w:val="000000" w:themeColor="text1"/>
                        <w:sz w:val="24"/>
                        <w:szCs w:val="24"/>
                      </w:rPr>
                      <w:t>http://antigo.anvisa.gov.br/documents/10181/3633045/IN_81_2020_.pdf/b895af2b-0d17-4a71-8fca-f83fa574ea35</w:t>
                    </w:r>
                  </w:hyperlink>
                </w:p>
              </w:tc>
            </w:tr>
            <w:tr w:rsidR="0061693B" w:rsidRPr="009559BD" w:rsidTr="00714F22">
              <w:tc>
                <w:tcPr>
                  <w:tcW w:w="851" w:type="dxa"/>
                  <w:shd w:val="clear" w:color="auto" w:fill="auto"/>
                </w:tcPr>
                <w:p w:rsidR="0061693B" w:rsidRPr="009559BD" w:rsidRDefault="0061693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61693B" w:rsidRPr="009559BD" w:rsidTr="00714F22">
              <w:tc>
                <w:tcPr>
                  <w:tcW w:w="851" w:type="dxa"/>
                  <w:shd w:val="clear" w:color="auto" w:fill="auto"/>
                </w:tcPr>
                <w:p w:rsidR="0061693B" w:rsidRPr="009559BD" w:rsidRDefault="0061693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 xml:space="preserve">Содержание или объем уведомленных </w:t>
                  </w:r>
                  <w:r w:rsidRPr="009559BD">
                    <w:rPr>
                      <w:rFonts w:eastAsia="Calibri"/>
                      <w:color w:val="000000" w:themeColor="text1"/>
                      <w:sz w:val="24"/>
                      <w:szCs w:val="24"/>
                    </w:rPr>
                    <w:lastRenderedPageBreak/>
                    <w:t>мер изменены</w:t>
                  </w:r>
                </w:p>
              </w:tc>
            </w:tr>
            <w:tr w:rsidR="0061693B" w:rsidRPr="009559BD" w:rsidTr="00714F22">
              <w:tc>
                <w:tcPr>
                  <w:tcW w:w="851" w:type="dxa"/>
                  <w:shd w:val="clear" w:color="auto" w:fill="auto"/>
                </w:tcPr>
                <w:p w:rsidR="0061693B" w:rsidRPr="009559BD" w:rsidRDefault="0061693B"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61693B" w:rsidRPr="009559BD" w:rsidTr="00714F22">
              <w:tc>
                <w:tcPr>
                  <w:tcW w:w="851" w:type="dxa"/>
                  <w:tcBorders>
                    <w:bottom w:val="double" w:sz="4" w:space="0" w:color="auto"/>
                  </w:tcBorders>
                  <w:shd w:val="clear" w:color="auto" w:fill="auto"/>
                </w:tcPr>
                <w:p w:rsidR="0061693B" w:rsidRPr="009559BD" w:rsidRDefault="0061693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61693B" w:rsidRPr="009559BD" w:rsidRDefault="0061693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61693B" w:rsidRPr="009559BD" w:rsidRDefault="0061693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58B0" w:rsidRPr="009559BD" w:rsidRDefault="004158B0" w:rsidP="009559BD">
            <w:pPr>
              <w:jc w:val="both"/>
              <w:rPr>
                <w:color w:val="000000" w:themeColor="text1"/>
                <w:sz w:val="24"/>
                <w:szCs w:val="24"/>
                <w:lang w:val="kk-KZ"/>
              </w:rPr>
            </w:pPr>
          </w:p>
        </w:tc>
      </w:tr>
      <w:tr w:rsidR="0061693B" w:rsidRPr="009559BD" w:rsidTr="00345A2D">
        <w:trPr>
          <w:trHeight w:val="361"/>
        </w:trPr>
        <w:tc>
          <w:tcPr>
            <w:tcW w:w="710" w:type="dxa"/>
            <w:vMerge/>
            <w:shd w:val="clear" w:color="auto" w:fill="auto"/>
          </w:tcPr>
          <w:p w:rsidR="0061693B" w:rsidRPr="009559BD" w:rsidRDefault="0061693B" w:rsidP="009559BD">
            <w:pPr>
              <w:numPr>
                <w:ilvl w:val="0"/>
                <w:numId w:val="6"/>
              </w:numPr>
              <w:ind w:left="0" w:firstLine="0"/>
              <w:jc w:val="both"/>
              <w:rPr>
                <w:color w:val="000000" w:themeColor="text1"/>
                <w:sz w:val="24"/>
                <w:szCs w:val="24"/>
                <w:lang w:val="kk-KZ"/>
              </w:rPr>
            </w:pPr>
          </w:p>
        </w:tc>
        <w:tc>
          <w:tcPr>
            <w:tcW w:w="2268" w:type="dxa"/>
            <w:shd w:val="clear" w:color="auto" w:fill="auto"/>
          </w:tcPr>
          <w:p w:rsidR="0061693B" w:rsidRPr="009559BD" w:rsidRDefault="0061693B"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61693B" w:rsidRPr="009559BD" w:rsidRDefault="0061693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93B" w:rsidRPr="009559BD" w:rsidRDefault="0061693B" w:rsidP="009559BD">
            <w:pPr>
              <w:jc w:val="both"/>
              <w:rPr>
                <w:color w:val="000000" w:themeColor="text1"/>
                <w:sz w:val="24"/>
                <w:szCs w:val="24"/>
                <w:lang w:val="kk-KZ"/>
              </w:rPr>
            </w:pPr>
          </w:p>
        </w:tc>
      </w:tr>
      <w:tr w:rsidR="0061693B" w:rsidRPr="009559BD" w:rsidTr="00345A2D">
        <w:trPr>
          <w:trHeight w:val="361"/>
        </w:trPr>
        <w:tc>
          <w:tcPr>
            <w:tcW w:w="710" w:type="dxa"/>
            <w:vMerge/>
            <w:shd w:val="clear" w:color="auto" w:fill="auto"/>
          </w:tcPr>
          <w:p w:rsidR="0061693B" w:rsidRPr="009559BD" w:rsidRDefault="0061693B" w:rsidP="009559BD">
            <w:pPr>
              <w:numPr>
                <w:ilvl w:val="0"/>
                <w:numId w:val="6"/>
              </w:numPr>
              <w:ind w:left="0" w:firstLine="0"/>
              <w:jc w:val="both"/>
              <w:rPr>
                <w:color w:val="000000" w:themeColor="text1"/>
                <w:sz w:val="24"/>
                <w:szCs w:val="24"/>
                <w:lang w:val="kk-KZ"/>
              </w:rPr>
            </w:pPr>
          </w:p>
        </w:tc>
        <w:tc>
          <w:tcPr>
            <w:tcW w:w="2268" w:type="dxa"/>
            <w:shd w:val="clear" w:color="auto" w:fill="auto"/>
          </w:tcPr>
          <w:p w:rsidR="0061693B" w:rsidRPr="009559BD" w:rsidRDefault="0061693B"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61693B" w:rsidRPr="009559BD" w:rsidRDefault="0061693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693B" w:rsidRPr="009559BD" w:rsidRDefault="0061693B" w:rsidP="009559BD">
            <w:pPr>
              <w:jc w:val="both"/>
              <w:rPr>
                <w:color w:val="000000" w:themeColor="text1"/>
                <w:sz w:val="24"/>
                <w:szCs w:val="24"/>
                <w:lang w:val="kk-KZ"/>
              </w:rPr>
            </w:pPr>
          </w:p>
        </w:tc>
      </w:tr>
      <w:tr w:rsidR="0005775D" w:rsidRPr="009559BD" w:rsidTr="00345A2D">
        <w:trPr>
          <w:trHeight w:val="361"/>
        </w:trPr>
        <w:tc>
          <w:tcPr>
            <w:tcW w:w="710" w:type="dxa"/>
            <w:vMerge w:val="restart"/>
            <w:shd w:val="clear" w:color="auto" w:fill="auto"/>
          </w:tcPr>
          <w:p w:rsidR="0005775D" w:rsidRPr="009559BD" w:rsidRDefault="0005775D" w:rsidP="009559BD">
            <w:pPr>
              <w:numPr>
                <w:ilvl w:val="0"/>
                <w:numId w:val="6"/>
              </w:numPr>
              <w:ind w:left="0" w:firstLine="0"/>
              <w:jc w:val="both"/>
              <w:rPr>
                <w:color w:val="000000" w:themeColor="text1"/>
                <w:sz w:val="24"/>
                <w:szCs w:val="24"/>
                <w:lang w:val="kk-KZ"/>
              </w:rPr>
            </w:pPr>
          </w:p>
        </w:tc>
        <w:tc>
          <w:tcPr>
            <w:tcW w:w="2268" w:type="dxa"/>
            <w:shd w:val="clear" w:color="auto" w:fill="auto"/>
          </w:tcPr>
          <w:p w:rsidR="00413F97" w:rsidRPr="009559BD" w:rsidRDefault="00413F97"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G/TBT/N/BRA/909/Add.1</w:t>
            </w:r>
          </w:p>
          <w:p w:rsidR="0005775D" w:rsidRPr="009559BD" w:rsidRDefault="0005775D" w:rsidP="009559BD">
            <w:pPr>
              <w:rPr>
                <w:color w:val="000000" w:themeColor="text1"/>
                <w:sz w:val="24"/>
                <w:szCs w:val="24"/>
                <w:lang w:val="en-US"/>
              </w:rPr>
            </w:pPr>
          </w:p>
        </w:tc>
        <w:tc>
          <w:tcPr>
            <w:tcW w:w="5386" w:type="dxa"/>
            <w:shd w:val="clear" w:color="auto" w:fill="auto"/>
          </w:tcPr>
          <w:p w:rsidR="00413F97" w:rsidRPr="009559BD" w:rsidRDefault="00413F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05775D" w:rsidRPr="009559BD" w:rsidRDefault="00413F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Документация для протокола процесса регистрации радиофармпрепаратов.</w:t>
            </w:r>
          </w:p>
          <w:p w:rsidR="00413F97" w:rsidRPr="009559BD" w:rsidRDefault="00413F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Резолюции № 704 от 23 августа 2019 г., о котором было сообщено ранее через G / TBT / N / BRA / 909, который является дополнением к пересмотру Резолюции - RDC № 64, 18 декабря 2009 г., который устанавливает разрешение на рынок для радиофармпрепараты и предлагает документацию, необходимую для протокола разрешения на продажу радиофармпрепаратов, была принята в качестве Нормативной инструкции № 80 от 16 декабря 2020 года.</w:t>
            </w:r>
          </w:p>
          <w:p w:rsidR="00413F97" w:rsidRPr="009559BD" w:rsidRDefault="00413F97" w:rsidP="009559BD">
            <w:pPr>
              <w:rPr>
                <w:rFonts w:eastAsia="Calibri"/>
                <w:color w:val="000000" w:themeColor="text1"/>
                <w:sz w:val="24"/>
                <w:szCs w:val="24"/>
                <w:lang w:val="kk-KZ"/>
              </w:rPr>
            </w:pPr>
            <w:hyperlink r:id="rId119" w:history="1">
              <w:r w:rsidRPr="009559BD">
                <w:rPr>
                  <w:rFonts w:eastAsia="Calibri"/>
                  <w:color w:val="000000" w:themeColor="text1"/>
                  <w:sz w:val="24"/>
                  <w:szCs w:val="24"/>
                  <w:lang w:val="kk-KZ"/>
                </w:rPr>
                <w:t>http://antigo.anvisa.gov.br/documents/10181/3633045/IN_80_2020_.pdf/e1514ef7-c00d-485b-8c97-0cba2714df97</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413F97" w:rsidRPr="009559BD" w:rsidTr="00714F2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413F97" w:rsidRPr="009559BD" w:rsidRDefault="00413F97"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413F97" w:rsidRPr="009559BD" w:rsidTr="00714F22">
              <w:tc>
                <w:tcPr>
                  <w:tcW w:w="851" w:type="dxa"/>
                  <w:shd w:val="clear" w:color="auto" w:fill="auto"/>
                </w:tcPr>
                <w:p w:rsidR="00413F97" w:rsidRPr="009559BD" w:rsidRDefault="00413F9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F97" w:rsidRPr="009559BD" w:rsidRDefault="00413F97"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413F97" w:rsidRPr="009559BD" w:rsidTr="00714F22">
              <w:tc>
                <w:tcPr>
                  <w:tcW w:w="851" w:type="dxa"/>
                  <w:shd w:val="clear" w:color="auto" w:fill="auto"/>
                </w:tcPr>
                <w:p w:rsidR="00413F97" w:rsidRPr="009559BD" w:rsidRDefault="00413F9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F97" w:rsidRPr="009559BD" w:rsidRDefault="00413F97"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413F97" w:rsidRPr="009559BD" w:rsidTr="00714F22">
              <w:tc>
                <w:tcPr>
                  <w:tcW w:w="851" w:type="dxa"/>
                  <w:shd w:val="clear" w:color="auto" w:fill="auto"/>
                </w:tcPr>
                <w:p w:rsidR="00413F97" w:rsidRPr="009559BD" w:rsidRDefault="00413F9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413F97" w:rsidRPr="009559BD" w:rsidRDefault="00413F97"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413F97" w:rsidRPr="009559BD" w:rsidTr="00714F22">
              <w:tc>
                <w:tcPr>
                  <w:tcW w:w="851" w:type="dxa"/>
                  <w:shd w:val="clear" w:color="auto" w:fill="auto"/>
                </w:tcPr>
                <w:p w:rsidR="00413F97" w:rsidRPr="009559BD" w:rsidRDefault="00413F9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413F97" w:rsidRPr="009559BD" w:rsidTr="00714F22">
              <w:tc>
                <w:tcPr>
                  <w:tcW w:w="851" w:type="dxa"/>
                  <w:shd w:val="clear" w:color="auto" w:fill="auto"/>
                </w:tcPr>
                <w:p w:rsidR="00413F97" w:rsidRPr="009559BD" w:rsidRDefault="00413F9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413F97" w:rsidRPr="009559BD" w:rsidRDefault="00413F97" w:rsidP="009559BD">
                  <w:pPr>
                    <w:rPr>
                      <w:rFonts w:eastAsia="Calibri"/>
                      <w:color w:val="000000" w:themeColor="text1"/>
                      <w:sz w:val="24"/>
                      <w:szCs w:val="24"/>
                    </w:rPr>
                  </w:pPr>
                  <w:hyperlink r:id="rId120" w:history="1">
                    <w:r w:rsidRPr="009559BD">
                      <w:rPr>
                        <w:rFonts w:eastAsia="Calibri"/>
                        <w:color w:val="000000" w:themeColor="text1"/>
                        <w:sz w:val="24"/>
                        <w:szCs w:val="24"/>
                      </w:rPr>
                      <w:t>http://antigo.anvisa.gov.br/documents/10181/3633045/IN_80_2020_.pdf/e1514ef7-c00d-485b-8c97-0cba2714df97</w:t>
                    </w:r>
                  </w:hyperlink>
                </w:p>
              </w:tc>
            </w:tr>
            <w:tr w:rsidR="00413F97" w:rsidRPr="009559BD" w:rsidTr="00714F22">
              <w:tc>
                <w:tcPr>
                  <w:tcW w:w="851" w:type="dxa"/>
                  <w:shd w:val="clear" w:color="auto" w:fill="auto"/>
                </w:tcPr>
                <w:p w:rsidR="00413F97" w:rsidRPr="009559BD" w:rsidRDefault="00413F9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413F97" w:rsidRPr="009559BD" w:rsidTr="00714F22">
              <w:tc>
                <w:tcPr>
                  <w:tcW w:w="851" w:type="dxa"/>
                  <w:shd w:val="clear" w:color="auto" w:fill="auto"/>
                </w:tcPr>
                <w:p w:rsidR="00413F97" w:rsidRPr="009559BD" w:rsidRDefault="00413F9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413F97" w:rsidRPr="009559BD" w:rsidTr="00714F22">
              <w:tc>
                <w:tcPr>
                  <w:tcW w:w="851" w:type="dxa"/>
                  <w:shd w:val="clear" w:color="auto" w:fill="auto"/>
                </w:tcPr>
                <w:p w:rsidR="00413F97" w:rsidRPr="009559BD" w:rsidRDefault="00413F9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413F97" w:rsidRPr="009559BD" w:rsidTr="00714F22">
              <w:tc>
                <w:tcPr>
                  <w:tcW w:w="851" w:type="dxa"/>
                  <w:tcBorders>
                    <w:bottom w:val="double" w:sz="4" w:space="0" w:color="auto"/>
                  </w:tcBorders>
                  <w:shd w:val="clear" w:color="auto" w:fill="auto"/>
                </w:tcPr>
                <w:p w:rsidR="00413F97" w:rsidRPr="009559BD" w:rsidRDefault="00413F9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413F97" w:rsidRPr="009559BD" w:rsidRDefault="00413F9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413F97" w:rsidRPr="009559BD" w:rsidRDefault="00413F9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5775D" w:rsidRPr="009559BD" w:rsidRDefault="0005775D" w:rsidP="009559BD">
            <w:pPr>
              <w:jc w:val="both"/>
              <w:rPr>
                <w:color w:val="000000" w:themeColor="text1"/>
                <w:sz w:val="24"/>
                <w:szCs w:val="24"/>
                <w:lang w:val="kk-KZ"/>
              </w:rPr>
            </w:pPr>
          </w:p>
        </w:tc>
      </w:tr>
      <w:tr w:rsidR="0041264E" w:rsidRPr="009559BD" w:rsidTr="00345A2D">
        <w:trPr>
          <w:trHeight w:val="361"/>
        </w:trPr>
        <w:tc>
          <w:tcPr>
            <w:tcW w:w="710" w:type="dxa"/>
            <w:vMerge/>
            <w:shd w:val="clear" w:color="auto" w:fill="auto"/>
          </w:tcPr>
          <w:p w:rsidR="0041264E" w:rsidRPr="009559BD" w:rsidRDefault="0041264E" w:rsidP="009559BD">
            <w:pPr>
              <w:numPr>
                <w:ilvl w:val="0"/>
                <w:numId w:val="6"/>
              </w:numPr>
              <w:ind w:left="0" w:firstLine="0"/>
              <w:jc w:val="both"/>
              <w:rPr>
                <w:color w:val="000000" w:themeColor="text1"/>
                <w:sz w:val="24"/>
                <w:szCs w:val="24"/>
                <w:lang w:val="kk-KZ"/>
              </w:rPr>
            </w:pPr>
          </w:p>
        </w:tc>
        <w:tc>
          <w:tcPr>
            <w:tcW w:w="2268" w:type="dxa"/>
            <w:shd w:val="clear" w:color="auto" w:fill="auto"/>
          </w:tcPr>
          <w:p w:rsidR="0041264E" w:rsidRPr="009559BD" w:rsidRDefault="0041264E"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41264E" w:rsidRPr="009559BD" w:rsidRDefault="0041264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264E" w:rsidRPr="009559BD" w:rsidRDefault="0041264E" w:rsidP="009559BD">
            <w:pPr>
              <w:jc w:val="both"/>
              <w:rPr>
                <w:color w:val="000000" w:themeColor="text1"/>
                <w:sz w:val="24"/>
                <w:szCs w:val="24"/>
                <w:lang w:val="kk-KZ"/>
              </w:rPr>
            </w:pPr>
          </w:p>
        </w:tc>
      </w:tr>
      <w:tr w:rsidR="0041264E" w:rsidRPr="009559BD" w:rsidTr="00345A2D">
        <w:trPr>
          <w:trHeight w:val="361"/>
        </w:trPr>
        <w:tc>
          <w:tcPr>
            <w:tcW w:w="710" w:type="dxa"/>
            <w:vMerge/>
            <w:shd w:val="clear" w:color="auto" w:fill="auto"/>
          </w:tcPr>
          <w:p w:rsidR="0041264E" w:rsidRPr="009559BD" w:rsidRDefault="0041264E" w:rsidP="009559BD">
            <w:pPr>
              <w:numPr>
                <w:ilvl w:val="0"/>
                <w:numId w:val="6"/>
              </w:numPr>
              <w:ind w:left="0" w:firstLine="0"/>
              <w:jc w:val="both"/>
              <w:rPr>
                <w:color w:val="000000" w:themeColor="text1"/>
                <w:sz w:val="24"/>
                <w:szCs w:val="24"/>
                <w:lang w:val="kk-KZ"/>
              </w:rPr>
            </w:pPr>
          </w:p>
        </w:tc>
        <w:tc>
          <w:tcPr>
            <w:tcW w:w="2268" w:type="dxa"/>
            <w:shd w:val="clear" w:color="auto" w:fill="auto"/>
          </w:tcPr>
          <w:p w:rsidR="0041264E" w:rsidRPr="009559BD" w:rsidRDefault="0041264E"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41264E" w:rsidRPr="009559BD" w:rsidRDefault="0041264E"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264E" w:rsidRPr="009559BD" w:rsidRDefault="0041264E" w:rsidP="009559BD">
            <w:pPr>
              <w:jc w:val="both"/>
              <w:rPr>
                <w:color w:val="000000" w:themeColor="text1"/>
                <w:sz w:val="24"/>
                <w:szCs w:val="24"/>
                <w:lang w:val="kk-KZ"/>
              </w:rPr>
            </w:pPr>
          </w:p>
        </w:tc>
      </w:tr>
      <w:tr w:rsidR="0005775D" w:rsidRPr="009559BD" w:rsidTr="00345A2D">
        <w:trPr>
          <w:trHeight w:val="361"/>
        </w:trPr>
        <w:tc>
          <w:tcPr>
            <w:tcW w:w="710" w:type="dxa"/>
            <w:vMerge w:val="restart"/>
            <w:shd w:val="clear" w:color="auto" w:fill="auto"/>
          </w:tcPr>
          <w:p w:rsidR="0005775D" w:rsidRPr="009559BD" w:rsidRDefault="0005775D" w:rsidP="009559BD">
            <w:pPr>
              <w:numPr>
                <w:ilvl w:val="0"/>
                <w:numId w:val="6"/>
              </w:numPr>
              <w:ind w:left="0" w:firstLine="0"/>
              <w:jc w:val="both"/>
              <w:rPr>
                <w:color w:val="000000" w:themeColor="text1"/>
                <w:sz w:val="24"/>
                <w:szCs w:val="24"/>
                <w:lang w:val="kk-KZ"/>
              </w:rPr>
            </w:pPr>
          </w:p>
        </w:tc>
        <w:tc>
          <w:tcPr>
            <w:tcW w:w="2268" w:type="dxa"/>
            <w:shd w:val="clear" w:color="auto" w:fill="auto"/>
          </w:tcPr>
          <w:p w:rsidR="001050F7" w:rsidRPr="009559BD" w:rsidRDefault="001050F7"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G/TBT/N/BRA/908/Add.1</w:t>
            </w:r>
          </w:p>
          <w:p w:rsidR="0005775D" w:rsidRPr="009559BD" w:rsidRDefault="0005775D" w:rsidP="009559BD">
            <w:pPr>
              <w:rPr>
                <w:color w:val="000000" w:themeColor="text1"/>
                <w:sz w:val="24"/>
                <w:szCs w:val="24"/>
                <w:lang w:val="en-US"/>
              </w:rPr>
            </w:pPr>
          </w:p>
        </w:tc>
        <w:tc>
          <w:tcPr>
            <w:tcW w:w="5386" w:type="dxa"/>
            <w:shd w:val="clear" w:color="auto" w:fill="auto"/>
          </w:tcPr>
          <w:p w:rsidR="0005775D"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Заголовок: Регистрация, уведомление, импорт и контроль качества радиофармпрепаратов.</w:t>
            </w:r>
          </w:p>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Резолюции № 703 от 23 августа 2019 г. - о которой ранее было сообщено через G / TBT / N / BRA / 908 - в которой предлагается пересмотр Резолюции - RDC № 64, 18 декабря 2009 г., которая устанавливает разрешение на продажу радиофармпрепаратов, был принято Постановлением - RDC № 451 от 16 декабря 2020 г.</w:t>
            </w:r>
          </w:p>
          <w:p w:rsidR="001050F7" w:rsidRPr="009559BD" w:rsidRDefault="001050F7" w:rsidP="009559BD">
            <w:pPr>
              <w:rPr>
                <w:rFonts w:eastAsia="Calibri"/>
                <w:color w:val="000000" w:themeColor="text1"/>
                <w:sz w:val="24"/>
                <w:szCs w:val="24"/>
                <w:lang w:val="kk-KZ"/>
              </w:rPr>
            </w:pPr>
            <w:hyperlink r:id="rId121" w:history="1">
              <w:r w:rsidRPr="009559BD">
                <w:rPr>
                  <w:rFonts w:eastAsia="Calibri"/>
                  <w:color w:val="000000" w:themeColor="text1"/>
                  <w:sz w:val="24"/>
                  <w:szCs w:val="24"/>
                  <w:lang w:val="kk-KZ"/>
                </w:rPr>
                <w:t>http://antigo.anvisa.gov.br/documents/10181/3633045/RDC_451_2020_.pdf/de07a86f-b7a4-4680-aae7-99ffa1bed369</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1050F7" w:rsidRPr="009559BD" w:rsidTr="00714F2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1050F7" w:rsidRPr="009559BD" w:rsidRDefault="001050F7"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1050F7" w:rsidRPr="009559BD" w:rsidTr="00714F22">
              <w:tc>
                <w:tcPr>
                  <w:tcW w:w="851" w:type="dxa"/>
                  <w:shd w:val="clear" w:color="auto" w:fill="auto"/>
                </w:tcPr>
                <w:p w:rsidR="001050F7" w:rsidRPr="009559BD" w:rsidRDefault="001050F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1050F7" w:rsidRPr="009559BD" w:rsidTr="00714F22">
              <w:tc>
                <w:tcPr>
                  <w:tcW w:w="851" w:type="dxa"/>
                  <w:shd w:val="clear" w:color="auto" w:fill="auto"/>
                </w:tcPr>
                <w:p w:rsidR="001050F7" w:rsidRPr="009559BD" w:rsidRDefault="001050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1050F7" w:rsidRPr="009559BD" w:rsidTr="00714F22">
              <w:tc>
                <w:tcPr>
                  <w:tcW w:w="851" w:type="dxa"/>
                  <w:shd w:val="clear" w:color="auto" w:fill="auto"/>
                </w:tcPr>
                <w:p w:rsidR="001050F7" w:rsidRPr="009559BD" w:rsidRDefault="001050F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1050F7" w:rsidRPr="009559BD" w:rsidTr="00714F22">
              <w:tc>
                <w:tcPr>
                  <w:tcW w:w="851" w:type="dxa"/>
                  <w:shd w:val="clear" w:color="auto" w:fill="auto"/>
                </w:tcPr>
                <w:p w:rsidR="001050F7" w:rsidRPr="009559BD" w:rsidRDefault="001050F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1050F7" w:rsidRPr="009559BD" w:rsidTr="00714F22">
              <w:tc>
                <w:tcPr>
                  <w:tcW w:w="851" w:type="dxa"/>
                  <w:shd w:val="clear" w:color="auto" w:fill="auto"/>
                </w:tcPr>
                <w:p w:rsidR="001050F7" w:rsidRPr="009559BD" w:rsidRDefault="001050F7"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1050F7" w:rsidRPr="009559BD" w:rsidRDefault="001050F7" w:rsidP="009559BD">
                  <w:pPr>
                    <w:rPr>
                      <w:rFonts w:eastAsia="Calibri"/>
                      <w:color w:val="000000" w:themeColor="text1"/>
                      <w:sz w:val="24"/>
                      <w:szCs w:val="24"/>
                    </w:rPr>
                  </w:pPr>
                  <w:hyperlink r:id="rId122" w:history="1">
                    <w:r w:rsidRPr="009559BD">
                      <w:rPr>
                        <w:rFonts w:eastAsia="Calibri"/>
                        <w:color w:val="000000" w:themeColor="text1"/>
                        <w:sz w:val="24"/>
                        <w:szCs w:val="24"/>
                      </w:rPr>
                      <w:t>http://antigo.anvisa.gov.br/documents/10181/3633045/RDC_451_2020_.pdf/de07a86f-b7a4-4680-aae7-99ffa1bed369</w:t>
                    </w:r>
                  </w:hyperlink>
                </w:p>
              </w:tc>
            </w:tr>
            <w:tr w:rsidR="001050F7" w:rsidRPr="009559BD" w:rsidTr="00714F22">
              <w:tc>
                <w:tcPr>
                  <w:tcW w:w="851" w:type="dxa"/>
                  <w:shd w:val="clear" w:color="auto" w:fill="auto"/>
                </w:tcPr>
                <w:p w:rsidR="001050F7" w:rsidRPr="009559BD" w:rsidRDefault="001050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1050F7" w:rsidRPr="009559BD" w:rsidTr="00714F22">
              <w:tc>
                <w:tcPr>
                  <w:tcW w:w="851" w:type="dxa"/>
                  <w:shd w:val="clear" w:color="auto" w:fill="auto"/>
                </w:tcPr>
                <w:p w:rsidR="001050F7" w:rsidRPr="009559BD" w:rsidRDefault="001050F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1050F7" w:rsidRPr="009559BD" w:rsidTr="00714F22">
              <w:tc>
                <w:tcPr>
                  <w:tcW w:w="851" w:type="dxa"/>
                  <w:shd w:val="clear" w:color="auto" w:fill="auto"/>
                </w:tcPr>
                <w:p w:rsidR="001050F7" w:rsidRPr="009559BD" w:rsidRDefault="001050F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1050F7" w:rsidRPr="009559BD" w:rsidTr="00714F22">
              <w:tc>
                <w:tcPr>
                  <w:tcW w:w="851" w:type="dxa"/>
                  <w:tcBorders>
                    <w:bottom w:val="double" w:sz="4" w:space="0" w:color="auto"/>
                  </w:tcBorders>
                  <w:shd w:val="clear" w:color="auto" w:fill="auto"/>
                </w:tcPr>
                <w:p w:rsidR="001050F7" w:rsidRPr="009559BD" w:rsidRDefault="001050F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1050F7" w:rsidRPr="009559BD" w:rsidRDefault="001050F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5775D" w:rsidRPr="009559BD" w:rsidRDefault="0005775D" w:rsidP="009559BD">
            <w:pPr>
              <w:jc w:val="both"/>
              <w:rPr>
                <w:color w:val="000000" w:themeColor="text1"/>
                <w:sz w:val="24"/>
                <w:szCs w:val="24"/>
                <w:lang w:val="kk-KZ"/>
              </w:rPr>
            </w:pPr>
          </w:p>
        </w:tc>
      </w:tr>
      <w:tr w:rsidR="001050F7" w:rsidRPr="009559BD" w:rsidTr="00345A2D">
        <w:trPr>
          <w:trHeight w:val="361"/>
        </w:trPr>
        <w:tc>
          <w:tcPr>
            <w:tcW w:w="710" w:type="dxa"/>
            <w:vMerge/>
            <w:shd w:val="clear" w:color="auto" w:fill="auto"/>
          </w:tcPr>
          <w:p w:rsidR="001050F7" w:rsidRPr="009559BD" w:rsidRDefault="001050F7" w:rsidP="009559BD">
            <w:pPr>
              <w:numPr>
                <w:ilvl w:val="0"/>
                <w:numId w:val="6"/>
              </w:numPr>
              <w:ind w:left="0" w:firstLine="0"/>
              <w:jc w:val="both"/>
              <w:rPr>
                <w:color w:val="000000" w:themeColor="text1"/>
                <w:sz w:val="24"/>
                <w:szCs w:val="24"/>
                <w:lang w:val="kk-KZ"/>
              </w:rPr>
            </w:pPr>
          </w:p>
        </w:tc>
        <w:tc>
          <w:tcPr>
            <w:tcW w:w="2268"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050F7" w:rsidRPr="009559BD" w:rsidRDefault="001050F7" w:rsidP="009559BD">
            <w:pPr>
              <w:jc w:val="both"/>
              <w:rPr>
                <w:color w:val="000000" w:themeColor="text1"/>
                <w:sz w:val="24"/>
                <w:szCs w:val="24"/>
                <w:lang w:val="kk-KZ"/>
              </w:rPr>
            </w:pPr>
          </w:p>
        </w:tc>
      </w:tr>
      <w:tr w:rsidR="001050F7" w:rsidRPr="009559BD" w:rsidTr="00345A2D">
        <w:trPr>
          <w:trHeight w:val="361"/>
        </w:trPr>
        <w:tc>
          <w:tcPr>
            <w:tcW w:w="710" w:type="dxa"/>
            <w:vMerge/>
            <w:shd w:val="clear" w:color="auto" w:fill="auto"/>
          </w:tcPr>
          <w:p w:rsidR="001050F7" w:rsidRPr="009559BD" w:rsidRDefault="001050F7" w:rsidP="009559BD">
            <w:pPr>
              <w:numPr>
                <w:ilvl w:val="0"/>
                <w:numId w:val="6"/>
              </w:numPr>
              <w:ind w:left="0" w:firstLine="0"/>
              <w:jc w:val="both"/>
              <w:rPr>
                <w:color w:val="000000" w:themeColor="text1"/>
                <w:sz w:val="24"/>
                <w:szCs w:val="24"/>
                <w:lang w:val="kk-KZ"/>
              </w:rPr>
            </w:pPr>
          </w:p>
        </w:tc>
        <w:tc>
          <w:tcPr>
            <w:tcW w:w="2268"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050F7" w:rsidRPr="009559BD" w:rsidRDefault="001050F7" w:rsidP="009559BD">
            <w:pPr>
              <w:jc w:val="both"/>
              <w:rPr>
                <w:color w:val="000000" w:themeColor="text1"/>
                <w:sz w:val="24"/>
                <w:szCs w:val="24"/>
                <w:lang w:val="kk-KZ"/>
              </w:rPr>
            </w:pPr>
          </w:p>
        </w:tc>
      </w:tr>
      <w:tr w:rsidR="0041264E" w:rsidRPr="009559BD" w:rsidTr="00345A2D">
        <w:trPr>
          <w:trHeight w:val="361"/>
        </w:trPr>
        <w:tc>
          <w:tcPr>
            <w:tcW w:w="710" w:type="dxa"/>
            <w:vMerge w:val="restart"/>
            <w:shd w:val="clear" w:color="auto" w:fill="auto"/>
          </w:tcPr>
          <w:p w:rsidR="0041264E" w:rsidRPr="009559BD" w:rsidRDefault="0041264E" w:rsidP="009559BD">
            <w:pPr>
              <w:numPr>
                <w:ilvl w:val="0"/>
                <w:numId w:val="6"/>
              </w:numPr>
              <w:ind w:left="0" w:firstLine="0"/>
              <w:jc w:val="both"/>
              <w:rPr>
                <w:color w:val="000000" w:themeColor="text1"/>
                <w:sz w:val="24"/>
                <w:szCs w:val="24"/>
                <w:lang w:val="kk-KZ"/>
              </w:rPr>
            </w:pPr>
          </w:p>
        </w:tc>
        <w:tc>
          <w:tcPr>
            <w:tcW w:w="2268" w:type="dxa"/>
            <w:shd w:val="clear" w:color="auto" w:fill="auto"/>
          </w:tcPr>
          <w:p w:rsidR="001050F7" w:rsidRPr="009559BD" w:rsidRDefault="001050F7"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G/TBT/N/BRA/710/Add.3</w:t>
            </w:r>
          </w:p>
          <w:p w:rsidR="0041264E" w:rsidRPr="009559BD" w:rsidRDefault="0041264E" w:rsidP="009559BD">
            <w:pPr>
              <w:rPr>
                <w:color w:val="000000" w:themeColor="text1"/>
                <w:sz w:val="24"/>
                <w:szCs w:val="24"/>
                <w:lang w:val="en-US"/>
              </w:rPr>
            </w:pPr>
          </w:p>
        </w:tc>
        <w:tc>
          <w:tcPr>
            <w:tcW w:w="5386" w:type="dxa"/>
            <w:shd w:val="clear" w:color="auto" w:fill="auto"/>
          </w:tcPr>
          <w:p w:rsidR="00714F22" w:rsidRPr="009559BD" w:rsidRDefault="00714F2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41264E" w:rsidRPr="009559BD" w:rsidRDefault="00714F2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Поправка RDC 226, 30 апреля 2018 г.</w:t>
            </w:r>
          </w:p>
          <w:p w:rsidR="00714F22" w:rsidRPr="009559BD" w:rsidRDefault="00714F2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Резолюция - RDC номер 226, 30 апреля 2018 года - ранее уведомление через G / TBT / N / BRA / 710 / Add.1 - которая публикует проект резолюции </w:t>
            </w:r>
            <w:r w:rsidR="00785745" w:rsidRPr="009559BD">
              <w:rPr>
                <w:color w:val="000000" w:themeColor="text1"/>
                <w:sz w:val="24"/>
                <w:szCs w:val="24"/>
                <w:lang w:val="kk-KZ"/>
              </w:rPr>
              <w:t>№</w:t>
            </w:r>
            <w:r w:rsidRPr="009559BD">
              <w:rPr>
                <w:color w:val="000000" w:themeColor="text1"/>
                <w:sz w:val="24"/>
                <w:szCs w:val="24"/>
                <w:lang w:val="kk-KZ"/>
              </w:rPr>
              <w:t xml:space="preserve"> 314 от 17 марта 2017 года в качестве окончательного текста, уведомление через G</w:t>
            </w:r>
            <w:r w:rsidR="00785745" w:rsidRPr="009559BD">
              <w:rPr>
                <w:color w:val="000000" w:themeColor="text1"/>
                <w:sz w:val="24"/>
                <w:szCs w:val="24"/>
                <w:lang w:val="kk-KZ"/>
              </w:rPr>
              <w:t xml:space="preserve"> / TBT / N / BRA / 710, устанавливающие </w:t>
            </w:r>
            <w:r w:rsidRPr="009559BD">
              <w:rPr>
                <w:color w:val="000000" w:themeColor="text1"/>
                <w:sz w:val="24"/>
                <w:szCs w:val="24"/>
                <w:lang w:val="kk-KZ"/>
              </w:rPr>
              <w:t xml:space="preserve">технические требования и процедуры, которые должны соблюдаться при разрешении на рынок </w:t>
            </w:r>
            <w:r w:rsidRPr="009559BD">
              <w:rPr>
                <w:color w:val="000000" w:themeColor="text1"/>
                <w:sz w:val="24"/>
                <w:szCs w:val="24"/>
                <w:lang w:val="kk-KZ"/>
              </w:rPr>
              <w:lastRenderedPageBreak/>
              <w:t>обработанного табака и в процедурах для курительных изделий, полученных из табака, был изменен Постановлением - RDC № 452, 17 декабря 2020 г.</w:t>
            </w:r>
          </w:p>
          <w:p w:rsidR="00714F22" w:rsidRPr="008973BE" w:rsidRDefault="00785745" w:rsidP="008973BE">
            <w:pPr>
              <w:rPr>
                <w:rFonts w:eastAsia="Calibri"/>
                <w:color w:val="000000" w:themeColor="text1"/>
                <w:sz w:val="24"/>
                <w:szCs w:val="24"/>
              </w:rPr>
            </w:pPr>
            <w:hyperlink r:id="rId123" w:history="1">
              <w:r w:rsidRPr="009559BD">
                <w:rPr>
                  <w:rFonts w:eastAsia="Calibri"/>
                  <w:color w:val="000000" w:themeColor="text1"/>
                  <w:sz w:val="24"/>
                  <w:szCs w:val="24"/>
                  <w:lang w:val="kk-KZ"/>
                </w:rPr>
                <w:t>http://antigo.anvisa.gov.br/documents/10181/6164639/RDC_452_2020_.pdf/92f74b79-3082-4121-bd6e-45dca734f01c</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714F22" w:rsidRPr="009559BD" w:rsidTr="00714F2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714F22" w:rsidRPr="009559BD" w:rsidRDefault="00714F22"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714F22" w:rsidRPr="009559BD" w:rsidTr="00714F22">
              <w:tc>
                <w:tcPr>
                  <w:tcW w:w="851" w:type="dxa"/>
                  <w:shd w:val="clear" w:color="auto" w:fill="auto"/>
                </w:tcPr>
                <w:p w:rsidR="00714F22" w:rsidRPr="009559BD" w:rsidRDefault="00714F2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14F22" w:rsidRPr="009559BD" w:rsidRDefault="00714F22"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714F22" w:rsidRPr="009559BD" w:rsidTr="00714F22">
              <w:tc>
                <w:tcPr>
                  <w:tcW w:w="851" w:type="dxa"/>
                  <w:shd w:val="clear" w:color="auto" w:fill="auto"/>
                </w:tcPr>
                <w:p w:rsidR="00714F22" w:rsidRPr="009559BD" w:rsidRDefault="00714F2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14F22" w:rsidRPr="009559BD" w:rsidRDefault="00714F22"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714F22" w:rsidRPr="009559BD" w:rsidTr="00714F22">
              <w:tc>
                <w:tcPr>
                  <w:tcW w:w="851" w:type="dxa"/>
                  <w:shd w:val="clear" w:color="auto" w:fill="auto"/>
                </w:tcPr>
                <w:p w:rsidR="00714F22" w:rsidRPr="009559BD" w:rsidRDefault="00714F22"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14F22" w:rsidRPr="009559BD" w:rsidRDefault="00714F22"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714F22" w:rsidRPr="009559BD" w:rsidTr="00714F22">
              <w:tc>
                <w:tcPr>
                  <w:tcW w:w="851" w:type="dxa"/>
                  <w:shd w:val="clear" w:color="auto" w:fill="auto"/>
                </w:tcPr>
                <w:p w:rsidR="00714F22" w:rsidRPr="009559BD" w:rsidRDefault="00714F22"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4 января 2021</w:t>
                  </w:r>
                </w:p>
              </w:tc>
            </w:tr>
            <w:tr w:rsidR="00714F22" w:rsidRPr="009559BD" w:rsidTr="00714F22">
              <w:tc>
                <w:tcPr>
                  <w:tcW w:w="851" w:type="dxa"/>
                  <w:shd w:val="clear" w:color="auto" w:fill="auto"/>
                </w:tcPr>
                <w:p w:rsidR="00714F22" w:rsidRPr="009559BD" w:rsidRDefault="00714F22"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714F22" w:rsidRPr="009559BD" w:rsidRDefault="00714F22" w:rsidP="009559BD">
                  <w:pPr>
                    <w:rPr>
                      <w:rFonts w:eastAsia="Calibri"/>
                      <w:color w:val="000000" w:themeColor="text1"/>
                      <w:sz w:val="24"/>
                      <w:szCs w:val="24"/>
                    </w:rPr>
                  </w:pPr>
                  <w:hyperlink r:id="rId124" w:history="1">
                    <w:r w:rsidRPr="009559BD">
                      <w:rPr>
                        <w:rFonts w:eastAsia="Calibri"/>
                        <w:color w:val="000000" w:themeColor="text1"/>
                        <w:sz w:val="24"/>
                        <w:szCs w:val="24"/>
                      </w:rPr>
                      <w:t>http://antigo.anvisa.gov.br/documents/10181/6164639/RDC_452_2020_.pdf/92f74b79-3082-4121-bd6e-45dca734f01c</w:t>
                    </w:r>
                  </w:hyperlink>
                </w:p>
              </w:tc>
            </w:tr>
            <w:tr w:rsidR="00714F22" w:rsidRPr="009559BD" w:rsidTr="00714F22">
              <w:tc>
                <w:tcPr>
                  <w:tcW w:w="851" w:type="dxa"/>
                  <w:shd w:val="clear" w:color="auto" w:fill="auto"/>
                </w:tcPr>
                <w:p w:rsidR="00714F22" w:rsidRPr="009559BD" w:rsidRDefault="00714F2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714F22" w:rsidRPr="009559BD" w:rsidTr="00714F22">
              <w:tc>
                <w:tcPr>
                  <w:tcW w:w="851" w:type="dxa"/>
                  <w:shd w:val="clear" w:color="auto" w:fill="auto"/>
                </w:tcPr>
                <w:p w:rsidR="00714F22" w:rsidRPr="009559BD" w:rsidRDefault="00714F22"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714F22" w:rsidRPr="009559BD" w:rsidTr="00714F22">
              <w:tc>
                <w:tcPr>
                  <w:tcW w:w="851" w:type="dxa"/>
                  <w:shd w:val="clear" w:color="auto" w:fill="auto"/>
                </w:tcPr>
                <w:p w:rsidR="00714F22" w:rsidRPr="009559BD" w:rsidRDefault="00714F2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714F22" w:rsidRPr="009559BD" w:rsidTr="00714F22">
              <w:tc>
                <w:tcPr>
                  <w:tcW w:w="851" w:type="dxa"/>
                  <w:tcBorders>
                    <w:bottom w:val="double" w:sz="4" w:space="0" w:color="auto"/>
                  </w:tcBorders>
                  <w:shd w:val="clear" w:color="auto" w:fill="auto"/>
                </w:tcPr>
                <w:p w:rsidR="00714F22" w:rsidRPr="009559BD" w:rsidRDefault="00714F22"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714F22" w:rsidRPr="009559BD" w:rsidRDefault="00714F22"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714F22" w:rsidRPr="009559BD" w:rsidRDefault="00714F22"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1264E" w:rsidRPr="009559BD" w:rsidRDefault="0041264E" w:rsidP="009559BD">
            <w:pPr>
              <w:jc w:val="both"/>
              <w:rPr>
                <w:color w:val="000000" w:themeColor="text1"/>
                <w:sz w:val="24"/>
                <w:szCs w:val="24"/>
                <w:lang w:val="kk-KZ"/>
              </w:rPr>
            </w:pPr>
          </w:p>
        </w:tc>
      </w:tr>
      <w:tr w:rsidR="001050F7" w:rsidRPr="009559BD" w:rsidTr="00345A2D">
        <w:trPr>
          <w:trHeight w:val="361"/>
        </w:trPr>
        <w:tc>
          <w:tcPr>
            <w:tcW w:w="710" w:type="dxa"/>
            <w:vMerge/>
            <w:shd w:val="clear" w:color="auto" w:fill="auto"/>
          </w:tcPr>
          <w:p w:rsidR="001050F7" w:rsidRPr="009559BD" w:rsidRDefault="001050F7" w:rsidP="009559BD">
            <w:pPr>
              <w:numPr>
                <w:ilvl w:val="0"/>
                <w:numId w:val="6"/>
              </w:numPr>
              <w:ind w:left="0" w:firstLine="0"/>
              <w:jc w:val="both"/>
              <w:rPr>
                <w:color w:val="000000" w:themeColor="text1"/>
                <w:sz w:val="24"/>
                <w:szCs w:val="24"/>
                <w:lang w:val="kk-KZ"/>
              </w:rPr>
            </w:pPr>
          </w:p>
        </w:tc>
        <w:tc>
          <w:tcPr>
            <w:tcW w:w="2268"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050F7" w:rsidRPr="009559BD" w:rsidRDefault="001050F7" w:rsidP="009559BD">
            <w:pPr>
              <w:jc w:val="both"/>
              <w:rPr>
                <w:color w:val="000000" w:themeColor="text1"/>
                <w:sz w:val="24"/>
                <w:szCs w:val="24"/>
                <w:lang w:val="kk-KZ"/>
              </w:rPr>
            </w:pPr>
          </w:p>
        </w:tc>
      </w:tr>
      <w:tr w:rsidR="001050F7" w:rsidRPr="009559BD" w:rsidTr="00345A2D">
        <w:trPr>
          <w:trHeight w:val="361"/>
        </w:trPr>
        <w:tc>
          <w:tcPr>
            <w:tcW w:w="710" w:type="dxa"/>
            <w:vMerge/>
            <w:shd w:val="clear" w:color="auto" w:fill="auto"/>
          </w:tcPr>
          <w:p w:rsidR="001050F7" w:rsidRPr="009559BD" w:rsidRDefault="001050F7" w:rsidP="009559BD">
            <w:pPr>
              <w:numPr>
                <w:ilvl w:val="0"/>
                <w:numId w:val="6"/>
              </w:numPr>
              <w:ind w:left="0" w:firstLine="0"/>
              <w:jc w:val="both"/>
              <w:rPr>
                <w:color w:val="000000" w:themeColor="text1"/>
                <w:sz w:val="24"/>
                <w:szCs w:val="24"/>
                <w:lang w:val="kk-KZ"/>
              </w:rPr>
            </w:pPr>
          </w:p>
        </w:tc>
        <w:tc>
          <w:tcPr>
            <w:tcW w:w="2268" w:type="dxa"/>
            <w:shd w:val="clear" w:color="auto" w:fill="auto"/>
          </w:tcPr>
          <w:p w:rsidR="001050F7" w:rsidRPr="009559BD" w:rsidRDefault="001050F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1050F7" w:rsidRPr="009559BD" w:rsidRDefault="001050F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050F7" w:rsidRPr="009559BD" w:rsidRDefault="001050F7" w:rsidP="009559BD">
            <w:pPr>
              <w:jc w:val="both"/>
              <w:rPr>
                <w:color w:val="000000" w:themeColor="text1"/>
                <w:sz w:val="24"/>
                <w:szCs w:val="24"/>
                <w:lang w:val="kk-KZ"/>
              </w:rPr>
            </w:pPr>
          </w:p>
        </w:tc>
      </w:tr>
      <w:tr w:rsidR="00E81914" w:rsidRPr="009559BD" w:rsidTr="00345A2D">
        <w:trPr>
          <w:trHeight w:val="361"/>
        </w:trPr>
        <w:tc>
          <w:tcPr>
            <w:tcW w:w="710" w:type="dxa"/>
            <w:vMerge w:val="restart"/>
            <w:shd w:val="clear" w:color="auto" w:fill="auto"/>
          </w:tcPr>
          <w:p w:rsidR="00E81914" w:rsidRPr="009559BD" w:rsidRDefault="00E81914" w:rsidP="009559BD">
            <w:pPr>
              <w:numPr>
                <w:ilvl w:val="0"/>
                <w:numId w:val="6"/>
              </w:numPr>
              <w:ind w:left="0" w:firstLine="0"/>
              <w:jc w:val="both"/>
              <w:rPr>
                <w:color w:val="000000" w:themeColor="text1"/>
                <w:sz w:val="24"/>
                <w:szCs w:val="24"/>
                <w:lang w:val="kk-KZ"/>
              </w:rPr>
            </w:pPr>
          </w:p>
        </w:tc>
        <w:tc>
          <w:tcPr>
            <w:tcW w:w="2268" w:type="dxa"/>
            <w:shd w:val="clear" w:color="auto" w:fill="auto"/>
          </w:tcPr>
          <w:p w:rsidR="00E81914" w:rsidRPr="009559BD" w:rsidRDefault="00E81914" w:rsidP="009559BD">
            <w:pPr>
              <w:jc w:val="right"/>
              <w:rPr>
                <w:b/>
                <w:color w:val="000000" w:themeColor="text1"/>
                <w:sz w:val="24"/>
                <w:szCs w:val="24"/>
              </w:rPr>
            </w:pPr>
            <w:r w:rsidRPr="009559BD">
              <w:rPr>
                <w:b/>
                <w:color w:val="000000" w:themeColor="text1"/>
                <w:sz w:val="24"/>
                <w:szCs w:val="24"/>
              </w:rPr>
              <w:t>G/TBT/N/BRA/1124</w:t>
            </w:r>
          </w:p>
        </w:tc>
        <w:tc>
          <w:tcPr>
            <w:tcW w:w="5386" w:type="dxa"/>
            <w:shd w:val="clear" w:color="auto" w:fill="auto"/>
          </w:tcPr>
          <w:p w:rsidR="00E81914" w:rsidRPr="009559BD" w:rsidRDefault="00E8191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2.663, 31 декабря 2020 г. (1 страница на португальском языке)</w:t>
            </w:r>
          </w:p>
        </w:tc>
        <w:tc>
          <w:tcPr>
            <w:tcW w:w="2268" w:type="dxa"/>
            <w:shd w:val="clear" w:color="auto" w:fill="auto"/>
          </w:tcPr>
          <w:p w:rsidR="00E81914" w:rsidRPr="009559BD" w:rsidRDefault="00E81914" w:rsidP="009559BD">
            <w:pPr>
              <w:jc w:val="both"/>
              <w:rPr>
                <w:color w:val="000000" w:themeColor="text1"/>
                <w:sz w:val="24"/>
                <w:szCs w:val="24"/>
                <w:lang w:val="kk-KZ"/>
              </w:rPr>
            </w:pPr>
          </w:p>
        </w:tc>
      </w:tr>
      <w:tr w:rsidR="00E81914" w:rsidRPr="009559BD" w:rsidTr="00345A2D">
        <w:trPr>
          <w:trHeight w:val="361"/>
        </w:trPr>
        <w:tc>
          <w:tcPr>
            <w:tcW w:w="710" w:type="dxa"/>
            <w:vMerge/>
            <w:shd w:val="clear" w:color="auto" w:fill="auto"/>
          </w:tcPr>
          <w:p w:rsidR="00E81914" w:rsidRPr="009559BD" w:rsidRDefault="00E81914" w:rsidP="009559BD">
            <w:pPr>
              <w:numPr>
                <w:ilvl w:val="0"/>
                <w:numId w:val="6"/>
              </w:numPr>
              <w:ind w:left="0" w:firstLine="0"/>
              <w:jc w:val="both"/>
              <w:rPr>
                <w:color w:val="000000" w:themeColor="text1"/>
                <w:sz w:val="24"/>
                <w:szCs w:val="24"/>
                <w:lang w:val="kk-KZ"/>
              </w:rPr>
            </w:pPr>
          </w:p>
        </w:tc>
        <w:tc>
          <w:tcPr>
            <w:tcW w:w="2268" w:type="dxa"/>
            <w:shd w:val="clear" w:color="auto" w:fill="auto"/>
          </w:tcPr>
          <w:p w:rsidR="00E81914" w:rsidRPr="009559BD" w:rsidRDefault="00E81914"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E81914" w:rsidRPr="009559BD" w:rsidRDefault="00E8191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Нормативная повестка Национального управления дорожного движения - DENATRAN</w:t>
            </w:r>
          </w:p>
        </w:tc>
        <w:tc>
          <w:tcPr>
            <w:tcW w:w="2268" w:type="dxa"/>
            <w:shd w:val="clear" w:color="auto" w:fill="auto"/>
          </w:tcPr>
          <w:p w:rsidR="00E81914" w:rsidRPr="009559BD" w:rsidRDefault="00E81914" w:rsidP="009559BD">
            <w:pPr>
              <w:jc w:val="both"/>
              <w:rPr>
                <w:color w:val="000000" w:themeColor="text1"/>
                <w:sz w:val="24"/>
                <w:szCs w:val="24"/>
                <w:lang w:val="kk-KZ"/>
              </w:rPr>
            </w:pPr>
          </w:p>
        </w:tc>
      </w:tr>
      <w:tr w:rsidR="00E81914" w:rsidRPr="009559BD" w:rsidTr="00345A2D">
        <w:trPr>
          <w:trHeight w:val="361"/>
        </w:trPr>
        <w:tc>
          <w:tcPr>
            <w:tcW w:w="710" w:type="dxa"/>
            <w:vMerge/>
            <w:shd w:val="clear" w:color="auto" w:fill="auto"/>
          </w:tcPr>
          <w:p w:rsidR="00E81914" w:rsidRPr="009559BD" w:rsidRDefault="00E81914" w:rsidP="009559BD">
            <w:pPr>
              <w:numPr>
                <w:ilvl w:val="0"/>
                <w:numId w:val="6"/>
              </w:numPr>
              <w:ind w:left="0" w:firstLine="0"/>
              <w:jc w:val="both"/>
              <w:rPr>
                <w:color w:val="000000" w:themeColor="text1"/>
                <w:sz w:val="24"/>
                <w:szCs w:val="24"/>
                <w:lang w:val="kk-KZ"/>
              </w:rPr>
            </w:pPr>
          </w:p>
        </w:tc>
        <w:tc>
          <w:tcPr>
            <w:tcW w:w="2268" w:type="dxa"/>
            <w:shd w:val="clear" w:color="auto" w:fill="auto"/>
          </w:tcPr>
          <w:p w:rsidR="00E81914" w:rsidRPr="009559BD" w:rsidRDefault="00E81914"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E81914" w:rsidRPr="009559BD" w:rsidRDefault="00E81914"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устанавливает нормативную повестку дня Национального управления дорожного движения - DENATRAN на двухгодичный период 2020/2021 годов, чтобы указать нормативные вопросы, которые необходимо изучить в этот период.</w:t>
            </w:r>
          </w:p>
        </w:tc>
        <w:tc>
          <w:tcPr>
            <w:tcW w:w="2268" w:type="dxa"/>
            <w:shd w:val="clear" w:color="auto" w:fill="auto"/>
          </w:tcPr>
          <w:p w:rsidR="00E81914" w:rsidRPr="009559BD" w:rsidRDefault="00E81914" w:rsidP="009559BD">
            <w:pPr>
              <w:jc w:val="both"/>
              <w:rPr>
                <w:color w:val="000000" w:themeColor="text1"/>
                <w:sz w:val="24"/>
                <w:szCs w:val="24"/>
                <w:lang w:val="kk-KZ"/>
              </w:rPr>
            </w:pPr>
          </w:p>
        </w:tc>
      </w:tr>
      <w:tr w:rsidR="00E81914" w:rsidRPr="009559BD" w:rsidTr="00345A2D">
        <w:trPr>
          <w:trHeight w:val="361"/>
        </w:trPr>
        <w:tc>
          <w:tcPr>
            <w:tcW w:w="710" w:type="dxa"/>
            <w:vMerge w:val="restart"/>
            <w:shd w:val="clear" w:color="auto" w:fill="auto"/>
          </w:tcPr>
          <w:p w:rsidR="00E81914" w:rsidRPr="009559BD" w:rsidRDefault="00E81914" w:rsidP="009559BD">
            <w:pPr>
              <w:numPr>
                <w:ilvl w:val="0"/>
                <w:numId w:val="6"/>
              </w:numPr>
              <w:ind w:left="0" w:firstLine="0"/>
              <w:jc w:val="both"/>
              <w:rPr>
                <w:color w:val="000000" w:themeColor="text1"/>
                <w:sz w:val="24"/>
                <w:szCs w:val="24"/>
                <w:lang w:val="kk-KZ"/>
              </w:rPr>
            </w:pPr>
          </w:p>
        </w:tc>
        <w:tc>
          <w:tcPr>
            <w:tcW w:w="2268" w:type="dxa"/>
            <w:shd w:val="clear" w:color="auto" w:fill="auto"/>
          </w:tcPr>
          <w:p w:rsidR="00E81914" w:rsidRPr="009559BD" w:rsidRDefault="00E81914" w:rsidP="009559BD">
            <w:pPr>
              <w:jc w:val="right"/>
              <w:rPr>
                <w:b/>
                <w:color w:val="000000" w:themeColor="text1"/>
                <w:sz w:val="24"/>
                <w:szCs w:val="24"/>
              </w:rPr>
            </w:pPr>
            <w:r w:rsidRPr="009559BD">
              <w:rPr>
                <w:b/>
                <w:color w:val="000000" w:themeColor="text1"/>
                <w:sz w:val="24"/>
                <w:szCs w:val="24"/>
              </w:rPr>
              <w:t>G/TBT/N/BRA/1123</w:t>
            </w:r>
          </w:p>
        </w:tc>
        <w:tc>
          <w:tcPr>
            <w:tcW w:w="5386" w:type="dxa"/>
            <w:shd w:val="clear" w:color="auto" w:fill="auto"/>
          </w:tcPr>
          <w:p w:rsidR="00E81914"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Резолюция № 735, 3 ноября 2020 г. (2 страницы на португальском языке)</w:t>
            </w:r>
          </w:p>
        </w:tc>
        <w:tc>
          <w:tcPr>
            <w:tcW w:w="2268" w:type="dxa"/>
            <w:shd w:val="clear" w:color="auto" w:fill="auto"/>
          </w:tcPr>
          <w:p w:rsidR="00E81914" w:rsidRPr="009559BD" w:rsidRDefault="00E81914" w:rsidP="009559BD">
            <w:pPr>
              <w:jc w:val="both"/>
              <w:rPr>
                <w:color w:val="000000" w:themeColor="text1"/>
                <w:sz w:val="24"/>
                <w:szCs w:val="24"/>
                <w:lang w:val="kk-KZ"/>
              </w:rPr>
            </w:pPr>
          </w:p>
        </w:tc>
      </w:tr>
      <w:tr w:rsidR="00E81914" w:rsidRPr="009559BD" w:rsidTr="00345A2D">
        <w:trPr>
          <w:trHeight w:val="361"/>
        </w:trPr>
        <w:tc>
          <w:tcPr>
            <w:tcW w:w="710" w:type="dxa"/>
            <w:vMerge/>
            <w:shd w:val="clear" w:color="auto" w:fill="auto"/>
          </w:tcPr>
          <w:p w:rsidR="00E81914" w:rsidRPr="009559BD" w:rsidRDefault="00E81914" w:rsidP="009559BD">
            <w:pPr>
              <w:numPr>
                <w:ilvl w:val="0"/>
                <w:numId w:val="6"/>
              </w:numPr>
              <w:ind w:left="0" w:firstLine="0"/>
              <w:jc w:val="both"/>
              <w:rPr>
                <w:color w:val="000000" w:themeColor="text1"/>
                <w:sz w:val="24"/>
                <w:szCs w:val="24"/>
                <w:lang w:val="kk-KZ"/>
              </w:rPr>
            </w:pPr>
          </w:p>
        </w:tc>
        <w:tc>
          <w:tcPr>
            <w:tcW w:w="2268" w:type="dxa"/>
            <w:shd w:val="clear" w:color="auto" w:fill="auto"/>
          </w:tcPr>
          <w:p w:rsidR="00E81914" w:rsidRPr="009559BD" w:rsidRDefault="00E81914"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E81914"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rPr>
              <w:t>Код ТНВЭД 854260.11</w:t>
            </w:r>
          </w:p>
        </w:tc>
        <w:tc>
          <w:tcPr>
            <w:tcW w:w="2268" w:type="dxa"/>
            <w:shd w:val="clear" w:color="auto" w:fill="auto"/>
          </w:tcPr>
          <w:p w:rsidR="00E81914" w:rsidRPr="009559BD" w:rsidRDefault="00E81914" w:rsidP="009559BD">
            <w:pPr>
              <w:jc w:val="both"/>
              <w:rPr>
                <w:color w:val="000000" w:themeColor="text1"/>
                <w:sz w:val="24"/>
                <w:szCs w:val="24"/>
                <w:lang w:val="kk-KZ"/>
              </w:rPr>
            </w:pPr>
          </w:p>
        </w:tc>
      </w:tr>
      <w:tr w:rsidR="00E81914" w:rsidRPr="009559BD" w:rsidTr="00345A2D">
        <w:trPr>
          <w:trHeight w:val="361"/>
        </w:trPr>
        <w:tc>
          <w:tcPr>
            <w:tcW w:w="710" w:type="dxa"/>
            <w:vMerge/>
            <w:shd w:val="clear" w:color="auto" w:fill="auto"/>
          </w:tcPr>
          <w:p w:rsidR="00E81914" w:rsidRPr="009559BD" w:rsidRDefault="00E81914" w:rsidP="009559BD">
            <w:pPr>
              <w:numPr>
                <w:ilvl w:val="0"/>
                <w:numId w:val="6"/>
              </w:numPr>
              <w:ind w:left="0" w:firstLine="0"/>
              <w:jc w:val="both"/>
              <w:rPr>
                <w:color w:val="000000" w:themeColor="text1"/>
                <w:sz w:val="24"/>
                <w:szCs w:val="24"/>
                <w:lang w:val="kk-KZ"/>
              </w:rPr>
            </w:pPr>
          </w:p>
        </w:tc>
        <w:tc>
          <w:tcPr>
            <w:tcW w:w="2268" w:type="dxa"/>
            <w:shd w:val="clear" w:color="auto" w:fill="auto"/>
          </w:tcPr>
          <w:p w:rsidR="00E81914" w:rsidRPr="009559BD" w:rsidRDefault="00E81914"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E81914"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Вносит поправки в Положение об использовании персональной мобильной услуги посредством виртуальной сети, Общее положение о переносимости и Общее положение о правах потребителей телекоммуникационных услуг.</w:t>
            </w:r>
          </w:p>
        </w:tc>
        <w:tc>
          <w:tcPr>
            <w:tcW w:w="2268" w:type="dxa"/>
            <w:shd w:val="clear" w:color="auto" w:fill="auto"/>
          </w:tcPr>
          <w:p w:rsidR="00E81914" w:rsidRPr="009559BD" w:rsidRDefault="00E81914" w:rsidP="009559BD">
            <w:pPr>
              <w:jc w:val="both"/>
              <w:rPr>
                <w:color w:val="000000" w:themeColor="text1"/>
                <w:sz w:val="24"/>
                <w:szCs w:val="24"/>
                <w:lang w:val="kk-KZ"/>
              </w:rPr>
            </w:pPr>
          </w:p>
        </w:tc>
      </w:tr>
      <w:tr w:rsidR="00F00B37" w:rsidRPr="009559BD" w:rsidTr="00345A2D">
        <w:trPr>
          <w:trHeight w:val="361"/>
        </w:trPr>
        <w:tc>
          <w:tcPr>
            <w:tcW w:w="710" w:type="dxa"/>
            <w:vMerge w:val="restart"/>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F00B37" w:rsidRPr="009559BD" w:rsidRDefault="00F00B37" w:rsidP="009559BD">
            <w:pPr>
              <w:jc w:val="right"/>
              <w:rPr>
                <w:b/>
                <w:color w:val="000000" w:themeColor="text1"/>
                <w:sz w:val="24"/>
                <w:szCs w:val="24"/>
              </w:rPr>
            </w:pPr>
            <w:r w:rsidRPr="009559BD">
              <w:rPr>
                <w:b/>
                <w:color w:val="000000" w:themeColor="text1"/>
                <w:sz w:val="24"/>
                <w:szCs w:val="24"/>
              </w:rPr>
              <w:t>G/TBT/N/BRA/1122</w:t>
            </w:r>
          </w:p>
        </w:tc>
        <w:tc>
          <w:tcPr>
            <w:tcW w:w="5386" w:type="dxa"/>
            <w:shd w:val="clear" w:color="auto" w:fill="auto"/>
          </w:tcPr>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Общественная консультация № 83, 18 декабря 2020 г. (21 страниц, на португальском языке)</w:t>
            </w:r>
          </w:p>
        </w:tc>
        <w:tc>
          <w:tcPr>
            <w:tcW w:w="2268" w:type="dxa"/>
            <w:shd w:val="clear" w:color="auto" w:fill="auto"/>
          </w:tcPr>
          <w:p w:rsidR="00F00B37" w:rsidRPr="009559BD" w:rsidRDefault="00F00B37" w:rsidP="009559BD">
            <w:pPr>
              <w:jc w:val="both"/>
              <w:rPr>
                <w:color w:val="000000" w:themeColor="text1"/>
                <w:sz w:val="24"/>
                <w:szCs w:val="24"/>
                <w:lang w:val="kk-KZ"/>
              </w:rPr>
            </w:pPr>
            <w:r w:rsidRPr="009559BD">
              <w:rPr>
                <w:color w:val="000000" w:themeColor="text1"/>
                <w:sz w:val="24"/>
                <w:szCs w:val="24"/>
                <w:lang w:val="kk-KZ"/>
              </w:rPr>
              <w:t>22 февраля 2021</w:t>
            </w:r>
          </w:p>
        </w:tc>
      </w:tr>
      <w:tr w:rsidR="00F00B37" w:rsidRPr="009559BD" w:rsidTr="00345A2D">
        <w:trPr>
          <w:trHeight w:val="361"/>
        </w:trPr>
        <w:tc>
          <w:tcPr>
            <w:tcW w:w="710" w:type="dxa"/>
            <w:vMerge/>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rPr>
              <w:t>Код ТНВЭД 854260.11</w:t>
            </w: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F00B37" w:rsidRPr="009559BD" w:rsidTr="00345A2D">
        <w:trPr>
          <w:trHeight w:val="361"/>
        </w:trPr>
        <w:tc>
          <w:tcPr>
            <w:tcW w:w="710" w:type="dxa"/>
            <w:vMerge/>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нового Общего спутникового регулирования</w:t>
            </w: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F00B37" w:rsidRPr="009559BD" w:rsidTr="00345A2D">
        <w:trPr>
          <w:trHeight w:val="361"/>
        </w:trPr>
        <w:tc>
          <w:tcPr>
            <w:tcW w:w="710" w:type="dxa"/>
            <w:vMerge w:val="restart"/>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F00B37" w:rsidRPr="009559BD" w:rsidRDefault="00F00B37"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G/TBT/N/BRA/1095/Add.1</w:t>
            </w:r>
          </w:p>
          <w:p w:rsidR="00F00B37" w:rsidRPr="009559BD" w:rsidRDefault="00F00B37" w:rsidP="009559BD">
            <w:pPr>
              <w:rPr>
                <w:color w:val="000000" w:themeColor="text1"/>
                <w:sz w:val="24"/>
                <w:szCs w:val="24"/>
                <w:lang w:val="en-US"/>
              </w:rPr>
            </w:pPr>
          </w:p>
        </w:tc>
        <w:tc>
          <w:tcPr>
            <w:tcW w:w="5386" w:type="dxa"/>
            <w:shd w:val="clear" w:color="auto" w:fill="auto"/>
          </w:tcPr>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F00B37" w:rsidRPr="009559BD" w:rsidRDefault="00F25C9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Критерии предоставления разрешения на продажу лекарственных средств с синтетическими и полусинтетическими активными веществами для использования человеком, отнесенных к категории новых.</w:t>
            </w:r>
          </w:p>
          <w:p w:rsidR="00F25C9B" w:rsidRPr="009559BD" w:rsidRDefault="00F25C9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Окончательная дата для комментариев к проекту резолюции № 932 от 13 октября 2020 года, о чем было сообщено ранее через G / TBT / N / BRA / 1095, которая устанавливает критерии для разрешения на продажу лекарственных средств с синтетическими и полусинтетическими активными принципами для человека. использование, классифицированное как новое, инновационное, универсальное и подобное, было продлено на 30 дней.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F00B37"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F00B37" w:rsidRPr="009559BD" w:rsidRDefault="00F00B37"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F00B37" w:rsidRPr="009559BD" w:rsidTr="00C079A2">
              <w:tc>
                <w:tcPr>
                  <w:tcW w:w="851" w:type="dxa"/>
                  <w:shd w:val="clear" w:color="auto" w:fill="auto"/>
                </w:tcPr>
                <w:p w:rsidR="00F00B37" w:rsidRPr="009559BD" w:rsidRDefault="00F00B37"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Период комментирования изменен - дата: 26 февраля 2021</w:t>
                  </w:r>
                </w:p>
              </w:tc>
            </w:tr>
            <w:tr w:rsidR="00F00B37" w:rsidRPr="009559BD" w:rsidTr="00C079A2">
              <w:tc>
                <w:tcPr>
                  <w:tcW w:w="851" w:type="dxa"/>
                  <w:shd w:val="clear" w:color="auto" w:fill="auto"/>
                </w:tcPr>
                <w:p w:rsidR="00F00B37" w:rsidRPr="009559BD" w:rsidRDefault="00F00B3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F00B37" w:rsidRPr="009559BD" w:rsidTr="00C079A2">
              <w:tc>
                <w:tcPr>
                  <w:tcW w:w="851" w:type="dxa"/>
                  <w:shd w:val="clear" w:color="auto" w:fill="auto"/>
                </w:tcPr>
                <w:p w:rsidR="00F00B37" w:rsidRPr="009559BD" w:rsidRDefault="00F00B3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F00B37" w:rsidRPr="009559BD" w:rsidTr="00C079A2">
              <w:tc>
                <w:tcPr>
                  <w:tcW w:w="851" w:type="dxa"/>
                  <w:shd w:val="clear" w:color="auto" w:fill="auto"/>
                </w:tcPr>
                <w:p w:rsidR="00F00B37" w:rsidRPr="009559BD" w:rsidRDefault="00F00B3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F00B37" w:rsidRPr="009559BD" w:rsidTr="00C079A2">
              <w:tc>
                <w:tcPr>
                  <w:tcW w:w="851" w:type="dxa"/>
                  <w:shd w:val="clear" w:color="auto" w:fill="auto"/>
                </w:tcPr>
                <w:p w:rsidR="00F00B37" w:rsidRPr="009559BD" w:rsidRDefault="00F00B3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F00B37" w:rsidRPr="009559BD" w:rsidTr="00C079A2">
              <w:tc>
                <w:tcPr>
                  <w:tcW w:w="851" w:type="dxa"/>
                  <w:shd w:val="clear" w:color="auto" w:fill="auto"/>
                </w:tcPr>
                <w:p w:rsidR="00F00B37" w:rsidRPr="009559BD" w:rsidRDefault="00F00B3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F00B37" w:rsidRPr="009559BD" w:rsidTr="00C079A2">
              <w:tc>
                <w:tcPr>
                  <w:tcW w:w="851" w:type="dxa"/>
                  <w:shd w:val="clear" w:color="auto" w:fill="auto"/>
                </w:tcPr>
                <w:p w:rsidR="00F00B37" w:rsidRPr="009559BD" w:rsidRDefault="00F00B37"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F00B37" w:rsidRPr="009559BD" w:rsidTr="00C079A2">
              <w:tc>
                <w:tcPr>
                  <w:tcW w:w="851" w:type="dxa"/>
                  <w:shd w:val="clear" w:color="auto" w:fill="auto"/>
                </w:tcPr>
                <w:p w:rsidR="00F00B37" w:rsidRPr="009559BD" w:rsidRDefault="00F00B3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F00B37" w:rsidRPr="009559BD" w:rsidTr="00C079A2">
              <w:tc>
                <w:tcPr>
                  <w:tcW w:w="851" w:type="dxa"/>
                  <w:tcBorders>
                    <w:bottom w:val="double" w:sz="4" w:space="0" w:color="auto"/>
                  </w:tcBorders>
                  <w:shd w:val="clear" w:color="auto" w:fill="auto"/>
                </w:tcPr>
                <w:p w:rsidR="00F00B37" w:rsidRPr="009559BD" w:rsidRDefault="00F00B37"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F00B37" w:rsidRPr="009559BD" w:rsidRDefault="00F00B37"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F00B37" w:rsidRPr="009559BD" w:rsidTr="00345A2D">
        <w:trPr>
          <w:trHeight w:val="361"/>
        </w:trPr>
        <w:tc>
          <w:tcPr>
            <w:tcW w:w="710" w:type="dxa"/>
            <w:vMerge/>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F00B37" w:rsidRPr="009559BD" w:rsidTr="00345A2D">
        <w:trPr>
          <w:trHeight w:val="361"/>
        </w:trPr>
        <w:tc>
          <w:tcPr>
            <w:tcW w:w="710" w:type="dxa"/>
            <w:vMerge/>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F00B37" w:rsidRPr="009559BD" w:rsidRDefault="00F00B37"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F00B37" w:rsidRPr="009559BD" w:rsidRDefault="00F00B37"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F00B37" w:rsidRPr="009559BD" w:rsidTr="00345A2D">
        <w:trPr>
          <w:trHeight w:val="361"/>
        </w:trPr>
        <w:tc>
          <w:tcPr>
            <w:tcW w:w="710" w:type="dxa"/>
            <w:vMerge w:val="restart"/>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9663AB" w:rsidRPr="009559BD" w:rsidRDefault="009663AB"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G/TBT/N/BRA/1094/Add.1</w:t>
            </w:r>
          </w:p>
          <w:p w:rsidR="00F00B37" w:rsidRPr="009559BD" w:rsidRDefault="00F00B37" w:rsidP="009559BD">
            <w:pPr>
              <w:rPr>
                <w:color w:val="000000" w:themeColor="text1"/>
                <w:sz w:val="24"/>
                <w:szCs w:val="24"/>
                <w:lang w:val="en-US"/>
              </w:rPr>
            </w:pPr>
          </w:p>
        </w:tc>
        <w:tc>
          <w:tcPr>
            <w:tcW w:w="5386" w:type="dxa"/>
            <w:shd w:val="clear" w:color="auto" w:fill="auto"/>
          </w:tcPr>
          <w:p w:rsidR="009663AB" w:rsidRPr="009559BD" w:rsidRDefault="0096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F00B37" w:rsidRPr="009559BD" w:rsidRDefault="0096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Новые коды для административного запроса о разрешении на рынок новых и инновационных синтетических и полусинтетических лекарственных средств.</w:t>
            </w:r>
          </w:p>
          <w:p w:rsidR="009663AB" w:rsidRPr="009559BD" w:rsidRDefault="0096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Описание: Окончательная дата для комментариев к проекту нормативной инструкции № 931 от 13 октября 2020 года, о чем было сообщено ранее через G / TBT / N / BRA / 1094, которая устанавливает новые коды для административного запроса о разрешении рынка для новых и инновационных синтетических и полусинтетических материалов, было продлено на 30 дней.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9663AB"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9663AB" w:rsidRPr="009559BD" w:rsidRDefault="009663AB"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9663AB" w:rsidRPr="009559BD" w:rsidTr="00C079A2">
              <w:tc>
                <w:tcPr>
                  <w:tcW w:w="851" w:type="dxa"/>
                  <w:shd w:val="clear" w:color="auto" w:fill="auto"/>
                </w:tcPr>
                <w:p w:rsidR="009663AB" w:rsidRPr="009559BD" w:rsidRDefault="009663AB"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9663AB" w:rsidRPr="009559BD" w:rsidRDefault="009663AB" w:rsidP="009559BD">
                  <w:pPr>
                    <w:rPr>
                      <w:color w:val="000000" w:themeColor="text1"/>
                      <w:sz w:val="24"/>
                      <w:szCs w:val="24"/>
                    </w:rPr>
                  </w:pPr>
                  <w:r w:rsidRPr="009559BD">
                    <w:rPr>
                      <w:color w:val="000000" w:themeColor="text1"/>
                      <w:sz w:val="24"/>
                      <w:szCs w:val="24"/>
                    </w:rPr>
                    <w:t>Период комментирования изменен - дата: 26 февраля 2021</w:t>
                  </w:r>
                </w:p>
              </w:tc>
            </w:tr>
            <w:tr w:rsidR="009663AB" w:rsidRPr="009559BD" w:rsidTr="00C079A2">
              <w:tc>
                <w:tcPr>
                  <w:tcW w:w="851" w:type="dxa"/>
                  <w:shd w:val="clear" w:color="auto" w:fill="auto"/>
                </w:tcPr>
                <w:p w:rsidR="009663AB" w:rsidRPr="009559BD" w:rsidRDefault="009663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9663AB" w:rsidRPr="009559BD" w:rsidTr="00C079A2">
              <w:tc>
                <w:tcPr>
                  <w:tcW w:w="851" w:type="dxa"/>
                  <w:shd w:val="clear" w:color="auto" w:fill="auto"/>
                </w:tcPr>
                <w:p w:rsidR="009663AB" w:rsidRPr="009559BD" w:rsidRDefault="009663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9663AB" w:rsidRPr="009559BD" w:rsidTr="00C079A2">
              <w:tc>
                <w:tcPr>
                  <w:tcW w:w="851" w:type="dxa"/>
                  <w:shd w:val="clear" w:color="auto" w:fill="auto"/>
                </w:tcPr>
                <w:p w:rsidR="009663AB" w:rsidRPr="009559BD" w:rsidRDefault="009663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9663AB" w:rsidRPr="009559BD" w:rsidTr="00C079A2">
              <w:tc>
                <w:tcPr>
                  <w:tcW w:w="851" w:type="dxa"/>
                  <w:shd w:val="clear" w:color="auto" w:fill="auto"/>
                </w:tcPr>
                <w:p w:rsidR="009663AB" w:rsidRPr="009559BD" w:rsidRDefault="009663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9663AB" w:rsidRPr="009559BD" w:rsidTr="00C079A2">
              <w:tc>
                <w:tcPr>
                  <w:tcW w:w="851" w:type="dxa"/>
                  <w:shd w:val="clear" w:color="auto" w:fill="auto"/>
                </w:tcPr>
                <w:p w:rsidR="009663AB" w:rsidRPr="009559BD" w:rsidRDefault="009663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9663AB" w:rsidRPr="009559BD" w:rsidTr="00C079A2">
              <w:tc>
                <w:tcPr>
                  <w:tcW w:w="851" w:type="dxa"/>
                  <w:shd w:val="clear" w:color="auto" w:fill="auto"/>
                </w:tcPr>
                <w:p w:rsidR="009663AB" w:rsidRPr="009559BD" w:rsidRDefault="009663AB"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9663AB" w:rsidRPr="009559BD" w:rsidTr="00C079A2">
              <w:tc>
                <w:tcPr>
                  <w:tcW w:w="851" w:type="dxa"/>
                  <w:shd w:val="clear" w:color="auto" w:fill="auto"/>
                </w:tcPr>
                <w:p w:rsidR="009663AB" w:rsidRPr="009559BD" w:rsidRDefault="009663A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9663AB" w:rsidRPr="009559BD" w:rsidTr="00C079A2">
              <w:tc>
                <w:tcPr>
                  <w:tcW w:w="851" w:type="dxa"/>
                  <w:tcBorders>
                    <w:bottom w:val="double" w:sz="4" w:space="0" w:color="auto"/>
                  </w:tcBorders>
                  <w:shd w:val="clear" w:color="auto" w:fill="auto"/>
                </w:tcPr>
                <w:p w:rsidR="009663AB" w:rsidRPr="009559BD" w:rsidRDefault="009663AB"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9663AB" w:rsidRPr="009559BD" w:rsidRDefault="009663AB"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9663AB" w:rsidRPr="009559BD" w:rsidRDefault="0096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9663AB" w:rsidRPr="009559BD" w:rsidTr="00345A2D">
        <w:trPr>
          <w:trHeight w:val="361"/>
        </w:trPr>
        <w:tc>
          <w:tcPr>
            <w:tcW w:w="710" w:type="dxa"/>
            <w:vMerge/>
            <w:shd w:val="clear" w:color="auto" w:fill="auto"/>
          </w:tcPr>
          <w:p w:rsidR="009663AB" w:rsidRPr="009559BD" w:rsidRDefault="009663AB" w:rsidP="009559BD">
            <w:pPr>
              <w:numPr>
                <w:ilvl w:val="0"/>
                <w:numId w:val="6"/>
              </w:numPr>
              <w:ind w:left="0" w:firstLine="0"/>
              <w:jc w:val="both"/>
              <w:rPr>
                <w:color w:val="000000" w:themeColor="text1"/>
                <w:sz w:val="24"/>
                <w:szCs w:val="24"/>
                <w:lang w:val="kk-KZ"/>
              </w:rPr>
            </w:pPr>
          </w:p>
        </w:tc>
        <w:tc>
          <w:tcPr>
            <w:tcW w:w="2268" w:type="dxa"/>
            <w:shd w:val="clear" w:color="auto" w:fill="auto"/>
          </w:tcPr>
          <w:p w:rsidR="009663AB" w:rsidRPr="009559BD" w:rsidRDefault="009663AB"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9663AB" w:rsidRPr="009559BD" w:rsidRDefault="0096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63AB" w:rsidRPr="009559BD" w:rsidRDefault="009663AB" w:rsidP="009559BD">
            <w:pPr>
              <w:jc w:val="both"/>
              <w:rPr>
                <w:color w:val="000000" w:themeColor="text1"/>
                <w:sz w:val="24"/>
                <w:szCs w:val="24"/>
                <w:lang w:val="kk-KZ"/>
              </w:rPr>
            </w:pPr>
          </w:p>
        </w:tc>
      </w:tr>
      <w:tr w:rsidR="009663AB" w:rsidRPr="009559BD" w:rsidTr="00345A2D">
        <w:trPr>
          <w:trHeight w:val="361"/>
        </w:trPr>
        <w:tc>
          <w:tcPr>
            <w:tcW w:w="710" w:type="dxa"/>
            <w:vMerge/>
            <w:shd w:val="clear" w:color="auto" w:fill="auto"/>
          </w:tcPr>
          <w:p w:rsidR="009663AB" w:rsidRPr="009559BD" w:rsidRDefault="009663AB" w:rsidP="009559BD">
            <w:pPr>
              <w:numPr>
                <w:ilvl w:val="0"/>
                <w:numId w:val="6"/>
              </w:numPr>
              <w:ind w:left="0" w:firstLine="0"/>
              <w:jc w:val="both"/>
              <w:rPr>
                <w:color w:val="000000" w:themeColor="text1"/>
                <w:sz w:val="24"/>
                <w:szCs w:val="24"/>
                <w:lang w:val="kk-KZ"/>
              </w:rPr>
            </w:pPr>
          </w:p>
        </w:tc>
        <w:tc>
          <w:tcPr>
            <w:tcW w:w="2268" w:type="dxa"/>
            <w:shd w:val="clear" w:color="auto" w:fill="auto"/>
          </w:tcPr>
          <w:p w:rsidR="009663AB" w:rsidRPr="009559BD" w:rsidRDefault="009663AB"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9663AB" w:rsidRPr="009559BD" w:rsidRDefault="009663AB"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663AB" w:rsidRPr="009559BD" w:rsidRDefault="009663AB" w:rsidP="009559BD">
            <w:pPr>
              <w:jc w:val="both"/>
              <w:rPr>
                <w:color w:val="000000" w:themeColor="text1"/>
                <w:sz w:val="24"/>
                <w:szCs w:val="24"/>
                <w:lang w:val="kk-KZ"/>
              </w:rPr>
            </w:pPr>
          </w:p>
        </w:tc>
      </w:tr>
      <w:tr w:rsidR="00F00B37" w:rsidRPr="009559BD" w:rsidTr="00345A2D">
        <w:trPr>
          <w:trHeight w:val="361"/>
        </w:trPr>
        <w:tc>
          <w:tcPr>
            <w:tcW w:w="710" w:type="dxa"/>
            <w:vMerge w:val="restart"/>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DB5183" w:rsidRPr="009559BD" w:rsidRDefault="00DB5183"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G/TBT/N/BRA/1028/Add.1</w:t>
            </w:r>
          </w:p>
          <w:p w:rsidR="00F00B37" w:rsidRPr="009559BD" w:rsidRDefault="00F00B37" w:rsidP="009559BD">
            <w:pPr>
              <w:rPr>
                <w:color w:val="000000" w:themeColor="text1"/>
                <w:sz w:val="24"/>
                <w:szCs w:val="24"/>
                <w:lang w:val="en-US"/>
              </w:rPr>
            </w:pPr>
          </w:p>
        </w:tc>
        <w:tc>
          <w:tcPr>
            <w:tcW w:w="5386" w:type="dxa"/>
            <w:shd w:val="clear" w:color="auto" w:fill="auto"/>
          </w:tcPr>
          <w:p w:rsidR="00DB5183"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F00B37"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Санитарные требования к диетотерапевтическим формулам при нарушениях обмена веществ.</w:t>
            </w:r>
          </w:p>
          <w:p w:rsidR="00DB5183"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Резолюции № 821 от 10 июня 2020 г. - о которой ранее было сообщено через G / TBT / N / BRA / 1028 - которая устанавливает санитарные требования к диетическим смесям, предназначенным для врожденных нарушений метаболизма, был принят в качестве Резолюции - RDC № 460, 21 декабря 2020.</w:t>
            </w:r>
          </w:p>
          <w:p w:rsidR="00DB5183"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Об этом постановлении также будет сообщено в комитет СФС.</w:t>
            </w:r>
          </w:p>
          <w:p w:rsidR="00DB5183" w:rsidRPr="009559BD" w:rsidRDefault="00DB5183" w:rsidP="009559BD">
            <w:pPr>
              <w:rPr>
                <w:rFonts w:eastAsia="Calibri"/>
                <w:color w:val="000000" w:themeColor="text1"/>
                <w:sz w:val="24"/>
                <w:szCs w:val="24"/>
                <w:lang w:val="kk-KZ"/>
              </w:rPr>
            </w:pPr>
            <w:hyperlink r:id="rId125" w:history="1">
              <w:r w:rsidRPr="009559BD">
                <w:rPr>
                  <w:rFonts w:eastAsia="Calibri"/>
                  <w:color w:val="000000" w:themeColor="text1"/>
                  <w:sz w:val="24"/>
                  <w:szCs w:val="24"/>
                  <w:lang w:val="kk-KZ"/>
                </w:rPr>
                <w:t>http://antigo.anvisa.gov.br/documents/10181/5917783/RDC_460_2020_.pdf/83de90b7-0d9e-4c71-b414-eae4fc83a458</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B5183"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DB5183" w:rsidRPr="009559BD" w:rsidRDefault="00DB5183"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B5183" w:rsidRPr="009559BD" w:rsidTr="00C079A2">
              <w:tc>
                <w:tcPr>
                  <w:tcW w:w="851" w:type="dxa"/>
                  <w:shd w:val="clear" w:color="auto" w:fill="auto"/>
                </w:tcPr>
                <w:p w:rsidR="00DB5183" w:rsidRPr="009559BD" w:rsidRDefault="00DB5183"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B5183" w:rsidRPr="009559BD" w:rsidRDefault="00DB5183"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B5183" w:rsidRPr="009559BD" w:rsidTr="00C079A2">
              <w:tc>
                <w:tcPr>
                  <w:tcW w:w="851" w:type="dxa"/>
                  <w:shd w:val="clear" w:color="auto" w:fill="auto"/>
                </w:tcPr>
                <w:p w:rsidR="00DB5183" w:rsidRPr="009559BD" w:rsidRDefault="00DB5183"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DB5183" w:rsidRPr="009559BD" w:rsidRDefault="00DB5183"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B5183" w:rsidRPr="009559BD" w:rsidTr="00C079A2">
              <w:tc>
                <w:tcPr>
                  <w:tcW w:w="851" w:type="dxa"/>
                  <w:shd w:val="clear" w:color="auto" w:fill="auto"/>
                </w:tcPr>
                <w:p w:rsidR="00DB5183" w:rsidRPr="009559BD" w:rsidRDefault="00DB5183"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B5183" w:rsidRPr="009559BD" w:rsidRDefault="00DB5183"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DB5183" w:rsidRPr="009559BD" w:rsidTr="00C079A2">
              <w:tc>
                <w:tcPr>
                  <w:tcW w:w="851" w:type="dxa"/>
                  <w:shd w:val="clear" w:color="auto" w:fill="auto"/>
                </w:tcPr>
                <w:p w:rsidR="00DB5183" w:rsidRPr="009559BD" w:rsidRDefault="00DB5183"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июня 2021</w:t>
                  </w:r>
                </w:p>
              </w:tc>
            </w:tr>
            <w:tr w:rsidR="00DB5183" w:rsidRPr="009559BD" w:rsidTr="00C079A2">
              <w:tc>
                <w:tcPr>
                  <w:tcW w:w="851" w:type="dxa"/>
                  <w:shd w:val="clear" w:color="auto" w:fill="auto"/>
                </w:tcPr>
                <w:p w:rsidR="00DB5183" w:rsidRPr="009559BD" w:rsidRDefault="00DB5183"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DB5183" w:rsidRPr="009559BD" w:rsidRDefault="00DB5183" w:rsidP="009559BD">
                  <w:pPr>
                    <w:rPr>
                      <w:rFonts w:eastAsia="Calibri"/>
                      <w:color w:val="000000" w:themeColor="text1"/>
                      <w:sz w:val="24"/>
                      <w:szCs w:val="24"/>
                    </w:rPr>
                  </w:pPr>
                  <w:hyperlink r:id="rId126" w:history="1">
                    <w:r w:rsidRPr="009559BD">
                      <w:rPr>
                        <w:rFonts w:eastAsia="Calibri"/>
                        <w:color w:val="000000" w:themeColor="text1"/>
                        <w:sz w:val="24"/>
                        <w:szCs w:val="24"/>
                      </w:rPr>
                      <w:t>http://antigo.anvisa.gov.br/documents/10181/5917783/RDC_460_2020_.pdf/83de90b7-0d9e-4c71-b414-eae4fc83a458</w:t>
                    </w:r>
                  </w:hyperlink>
                </w:p>
              </w:tc>
            </w:tr>
            <w:tr w:rsidR="00DB5183" w:rsidRPr="009559BD" w:rsidTr="00C079A2">
              <w:tc>
                <w:tcPr>
                  <w:tcW w:w="851" w:type="dxa"/>
                  <w:shd w:val="clear" w:color="auto" w:fill="auto"/>
                </w:tcPr>
                <w:p w:rsidR="00DB5183" w:rsidRPr="009559BD" w:rsidRDefault="00DB518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B5183" w:rsidRPr="009559BD" w:rsidTr="00C079A2">
              <w:tc>
                <w:tcPr>
                  <w:tcW w:w="851" w:type="dxa"/>
                  <w:shd w:val="clear" w:color="auto" w:fill="auto"/>
                </w:tcPr>
                <w:p w:rsidR="00DB5183" w:rsidRPr="009559BD" w:rsidRDefault="00DB5183"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B5183" w:rsidRPr="009559BD" w:rsidTr="00C079A2">
              <w:tc>
                <w:tcPr>
                  <w:tcW w:w="851" w:type="dxa"/>
                  <w:shd w:val="clear" w:color="auto" w:fill="auto"/>
                </w:tcPr>
                <w:p w:rsidR="00DB5183" w:rsidRPr="009559BD" w:rsidRDefault="00DB5183"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B5183" w:rsidRPr="009559BD" w:rsidTr="00C079A2">
              <w:tc>
                <w:tcPr>
                  <w:tcW w:w="851" w:type="dxa"/>
                  <w:tcBorders>
                    <w:bottom w:val="double" w:sz="4" w:space="0" w:color="auto"/>
                  </w:tcBorders>
                  <w:shd w:val="clear" w:color="auto" w:fill="auto"/>
                </w:tcPr>
                <w:p w:rsidR="00DB5183" w:rsidRPr="009559BD" w:rsidRDefault="00DB5183"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DB5183" w:rsidRPr="009559BD" w:rsidRDefault="00DB5183"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DB5183"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DB5183" w:rsidRPr="009559BD" w:rsidTr="00345A2D">
        <w:trPr>
          <w:trHeight w:val="361"/>
        </w:trPr>
        <w:tc>
          <w:tcPr>
            <w:tcW w:w="710" w:type="dxa"/>
            <w:vMerge/>
            <w:shd w:val="clear" w:color="auto" w:fill="auto"/>
          </w:tcPr>
          <w:p w:rsidR="00DB5183" w:rsidRPr="009559BD" w:rsidRDefault="00DB5183" w:rsidP="009559BD">
            <w:pPr>
              <w:numPr>
                <w:ilvl w:val="0"/>
                <w:numId w:val="6"/>
              </w:numPr>
              <w:ind w:left="0" w:firstLine="0"/>
              <w:jc w:val="both"/>
              <w:rPr>
                <w:color w:val="000000" w:themeColor="text1"/>
                <w:sz w:val="24"/>
                <w:szCs w:val="24"/>
                <w:lang w:val="kk-KZ"/>
              </w:rPr>
            </w:pPr>
          </w:p>
        </w:tc>
        <w:tc>
          <w:tcPr>
            <w:tcW w:w="2268" w:type="dxa"/>
            <w:shd w:val="clear" w:color="auto" w:fill="auto"/>
          </w:tcPr>
          <w:p w:rsidR="00DB5183" w:rsidRPr="009559BD" w:rsidRDefault="00DB5183"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DB5183"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5183" w:rsidRPr="009559BD" w:rsidRDefault="00DB5183" w:rsidP="009559BD">
            <w:pPr>
              <w:jc w:val="both"/>
              <w:rPr>
                <w:color w:val="000000" w:themeColor="text1"/>
                <w:sz w:val="24"/>
                <w:szCs w:val="24"/>
                <w:lang w:val="kk-KZ"/>
              </w:rPr>
            </w:pPr>
          </w:p>
        </w:tc>
      </w:tr>
      <w:tr w:rsidR="00DB5183" w:rsidRPr="009559BD" w:rsidTr="00345A2D">
        <w:trPr>
          <w:trHeight w:val="361"/>
        </w:trPr>
        <w:tc>
          <w:tcPr>
            <w:tcW w:w="710" w:type="dxa"/>
            <w:vMerge/>
            <w:shd w:val="clear" w:color="auto" w:fill="auto"/>
          </w:tcPr>
          <w:p w:rsidR="00DB5183" w:rsidRPr="009559BD" w:rsidRDefault="00DB5183" w:rsidP="009559BD">
            <w:pPr>
              <w:numPr>
                <w:ilvl w:val="0"/>
                <w:numId w:val="6"/>
              </w:numPr>
              <w:ind w:left="0" w:firstLine="0"/>
              <w:jc w:val="both"/>
              <w:rPr>
                <w:color w:val="000000" w:themeColor="text1"/>
                <w:sz w:val="24"/>
                <w:szCs w:val="24"/>
                <w:lang w:val="kk-KZ"/>
              </w:rPr>
            </w:pPr>
          </w:p>
        </w:tc>
        <w:tc>
          <w:tcPr>
            <w:tcW w:w="2268" w:type="dxa"/>
            <w:shd w:val="clear" w:color="auto" w:fill="auto"/>
          </w:tcPr>
          <w:p w:rsidR="00DB5183" w:rsidRPr="009559BD" w:rsidRDefault="00DB5183"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DB5183" w:rsidRPr="009559BD" w:rsidRDefault="00DB5183"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B5183" w:rsidRPr="009559BD" w:rsidRDefault="00DB5183" w:rsidP="009559BD">
            <w:pPr>
              <w:jc w:val="both"/>
              <w:rPr>
                <w:color w:val="000000" w:themeColor="text1"/>
                <w:sz w:val="24"/>
                <w:szCs w:val="24"/>
                <w:lang w:val="kk-KZ"/>
              </w:rPr>
            </w:pPr>
          </w:p>
        </w:tc>
      </w:tr>
      <w:tr w:rsidR="00F00B37" w:rsidRPr="009559BD" w:rsidTr="00345A2D">
        <w:trPr>
          <w:trHeight w:val="361"/>
        </w:trPr>
        <w:tc>
          <w:tcPr>
            <w:tcW w:w="710" w:type="dxa"/>
            <w:vMerge w:val="restart"/>
            <w:shd w:val="clear" w:color="auto" w:fill="auto"/>
          </w:tcPr>
          <w:p w:rsidR="00F00B37" w:rsidRPr="009559BD" w:rsidRDefault="00F00B37" w:rsidP="009559BD">
            <w:pPr>
              <w:numPr>
                <w:ilvl w:val="0"/>
                <w:numId w:val="6"/>
              </w:numPr>
              <w:ind w:left="0" w:firstLine="0"/>
              <w:jc w:val="both"/>
              <w:rPr>
                <w:color w:val="000000" w:themeColor="text1"/>
                <w:sz w:val="24"/>
                <w:szCs w:val="24"/>
                <w:lang w:val="kk-KZ"/>
              </w:rPr>
            </w:pPr>
          </w:p>
        </w:tc>
        <w:tc>
          <w:tcPr>
            <w:tcW w:w="2268" w:type="dxa"/>
            <w:shd w:val="clear" w:color="auto" w:fill="auto"/>
          </w:tcPr>
          <w:p w:rsidR="00593CA1" w:rsidRPr="009559BD" w:rsidRDefault="00593CA1"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G/TBT/N/BRA/1027/Add.1</w:t>
            </w:r>
          </w:p>
          <w:p w:rsidR="00F00B37" w:rsidRPr="009559BD" w:rsidRDefault="00F00B37" w:rsidP="009559BD">
            <w:pPr>
              <w:rPr>
                <w:color w:val="000000" w:themeColor="text1"/>
                <w:sz w:val="24"/>
                <w:szCs w:val="24"/>
                <w:lang w:val="en-US"/>
              </w:rPr>
            </w:pPr>
          </w:p>
        </w:tc>
        <w:tc>
          <w:tcPr>
            <w:tcW w:w="5386" w:type="dxa"/>
            <w:shd w:val="clear" w:color="auto" w:fill="auto"/>
          </w:tcPr>
          <w:p w:rsidR="00593CA1"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18 января 2021 года распространяется по запросу делегации Бразилии.</w:t>
            </w:r>
          </w:p>
          <w:p w:rsidR="00F00B37"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Надлежащая производственная практика диетотерапевтических смесей.</w:t>
            </w:r>
          </w:p>
          <w:p w:rsidR="00593CA1"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нормативной инструкции № 820 от 9 июня 2020 года, о которой ранее было сообщено через G / TBT / N / BRA / 1027, которая устанавливает надлежащую производственную практику для диетических смесей, предназначенных для лечения врожденных нарушений обмена веществ, была принята как нормативная инструкция № 82 от 17 Декабрь 2020.</w:t>
            </w:r>
            <w:r w:rsidRPr="009559BD">
              <w:rPr>
                <w:rFonts w:eastAsia="Calibri"/>
                <w:color w:val="000000" w:themeColor="text1"/>
                <w:sz w:val="24"/>
                <w:szCs w:val="24"/>
              </w:rPr>
              <w:fldChar w:fldCharType="begin"/>
            </w:r>
            <w:r w:rsidRPr="009559BD">
              <w:rPr>
                <w:rFonts w:eastAsia="Calibri"/>
                <w:color w:val="000000" w:themeColor="text1"/>
                <w:sz w:val="24"/>
                <w:szCs w:val="24"/>
              </w:rPr>
              <w:instrText xml:space="preserve"> HYPERLINK "http://antigo.anvisa.gov.br/documents/10181/5917696/IN_82_2020_.pdf/53f83bbd-b868-49cd-8bf7-aaf5a95d13f0" \t "_blank" </w:instrText>
            </w:r>
            <w:r w:rsidRPr="009559BD">
              <w:rPr>
                <w:rFonts w:eastAsia="Calibri"/>
                <w:color w:val="000000" w:themeColor="text1"/>
                <w:sz w:val="24"/>
                <w:szCs w:val="24"/>
              </w:rPr>
              <w:fldChar w:fldCharType="separate"/>
            </w:r>
          </w:p>
          <w:p w:rsidR="00593CA1" w:rsidRPr="009559BD" w:rsidRDefault="00593CA1" w:rsidP="009559BD">
            <w:pPr>
              <w:rPr>
                <w:rFonts w:eastAsia="Calibri"/>
                <w:color w:val="000000" w:themeColor="text1"/>
                <w:sz w:val="24"/>
                <w:szCs w:val="24"/>
              </w:rPr>
            </w:pPr>
            <w:hyperlink r:id="rId127" w:history="1">
              <w:r w:rsidRPr="009559BD">
                <w:rPr>
                  <w:rFonts w:eastAsia="Calibri"/>
                  <w:color w:val="000000" w:themeColor="text1"/>
                  <w:sz w:val="24"/>
                  <w:szCs w:val="24"/>
                </w:rPr>
                <w:t>http://antigo.anvisa.gov.br/documents/10181/5917696/IN_82_2020_.pdf/53f83bbd-b868-49cd-8bf7-aaf5a95d13f0</w:t>
              </w:r>
            </w:hyperlink>
            <w:r w:rsidRPr="009559BD">
              <w:rPr>
                <w:rFonts w:eastAsia="Calibri"/>
                <w:color w:val="000000" w:themeColor="text1"/>
                <w:sz w:val="24"/>
                <w:szCs w:val="24"/>
              </w:rPr>
              <w:fldChar w:fldCharType="end"/>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593CA1"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93CA1" w:rsidRPr="009559BD" w:rsidRDefault="00593CA1"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593CA1" w:rsidRPr="009559BD" w:rsidTr="00C079A2">
              <w:tc>
                <w:tcPr>
                  <w:tcW w:w="851" w:type="dxa"/>
                  <w:shd w:val="clear" w:color="auto" w:fill="auto"/>
                </w:tcPr>
                <w:p w:rsidR="00593CA1" w:rsidRPr="009559BD" w:rsidRDefault="00593CA1"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93CA1" w:rsidRPr="009559BD" w:rsidRDefault="00593CA1"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593CA1" w:rsidRPr="009559BD" w:rsidTr="00C079A2">
              <w:tc>
                <w:tcPr>
                  <w:tcW w:w="851" w:type="dxa"/>
                  <w:shd w:val="clear" w:color="auto" w:fill="auto"/>
                </w:tcPr>
                <w:p w:rsidR="00593CA1" w:rsidRPr="009559BD" w:rsidRDefault="00593C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93CA1" w:rsidRPr="009559BD" w:rsidRDefault="00593CA1"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593CA1" w:rsidRPr="009559BD" w:rsidTr="00C079A2">
              <w:tc>
                <w:tcPr>
                  <w:tcW w:w="851" w:type="dxa"/>
                  <w:shd w:val="clear" w:color="auto" w:fill="auto"/>
                </w:tcPr>
                <w:p w:rsidR="00593CA1" w:rsidRPr="009559BD" w:rsidRDefault="00593CA1"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93CA1" w:rsidRPr="009559BD" w:rsidRDefault="00593CA1"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593CA1" w:rsidRPr="009559BD" w:rsidTr="00C079A2">
              <w:tc>
                <w:tcPr>
                  <w:tcW w:w="851" w:type="dxa"/>
                  <w:shd w:val="clear" w:color="auto" w:fill="auto"/>
                </w:tcPr>
                <w:p w:rsidR="00593CA1" w:rsidRPr="009559BD" w:rsidRDefault="00593CA1"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23 декабря 2020</w:t>
                  </w:r>
                </w:p>
              </w:tc>
            </w:tr>
            <w:tr w:rsidR="00593CA1" w:rsidRPr="009559BD" w:rsidTr="00C079A2">
              <w:tc>
                <w:tcPr>
                  <w:tcW w:w="851" w:type="dxa"/>
                  <w:shd w:val="clear" w:color="auto" w:fill="auto"/>
                </w:tcPr>
                <w:p w:rsidR="00593CA1" w:rsidRPr="009559BD" w:rsidRDefault="00593CA1"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93CA1" w:rsidRPr="009559BD" w:rsidRDefault="00593CA1" w:rsidP="009559BD">
                  <w:pPr>
                    <w:rPr>
                      <w:rFonts w:eastAsia="Calibri"/>
                      <w:color w:val="000000" w:themeColor="text1"/>
                      <w:sz w:val="24"/>
                      <w:szCs w:val="24"/>
                    </w:rPr>
                  </w:pPr>
                  <w:hyperlink r:id="rId128" w:history="1">
                    <w:r w:rsidRPr="009559BD">
                      <w:rPr>
                        <w:rFonts w:eastAsia="Calibri"/>
                        <w:color w:val="000000" w:themeColor="text1"/>
                        <w:sz w:val="24"/>
                        <w:szCs w:val="24"/>
                      </w:rPr>
                      <w:t>http://antigo.anvisa.gov.br/documents/10181/5917696/IN_82_2020_.pdf/53f83bbd-b868-49cd-8bf7-aaf5a95d13f0</w:t>
                    </w:r>
                  </w:hyperlink>
                </w:p>
              </w:tc>
            </w:tr>
            <w:tr w:rsidR="00593CA1" w:rsidRPr="009559BD" w:rsidTr="00C079A2">
              <w:tc>
                <w:tcPr>
                  <w:tcW w:w="851" w:type="dxa"/>
                  <w:shd w:val="clear" w:color="auto" w:fill="auto"/>
                </w:tcPr>
                <w:p w:rsidR="00593CA1" w:rsidRPr="009559BD" w:rsidRDefault="00593CA1"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593CA1" w:rsidRPr="009559BD" w:rsidTr="00C079A2">
              <w:tc>
                <w:tcPr>
                  <w:tcW w:w="851" w:type="dxa"/>
                  <w:shd w:val="clear" w:color="auto" w:fill="auto"/>
                </w:tcPr>
                <w:p w:rsidR="00593CA1" w:rsidRPr="009559BD" w:rsidRDefault="00593CA1"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593CA1" w:rsidRPr="009559BD" w:rsidTr="00C079A2">
              <w:tc>
                <w:tcPr>
                  <w:tcW w:w="851" w:type="dxa"/>
                  <w:shd w:val="clear" w:color="auto" w:fill="auto"/>
                </w:tcPr>
                <w:p w:rsidR="00593CA1" w:rsidRPr="009559BD" w:rsidRDefault="00593CA1"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593CA1" w:rsidRPr="009559BD" w:rsidTr="00C079A2">
              <w:tc>
                <w:tcPr>
                  <w:tcW w:w="851" w:type="dxa"/>
                  <w:tcBorders>
                    <w:bottom w:val="double" w:sz="4" w:space="0" w:color="auto"/>
                  </w:tcBorders>
                  <w:shd w:val="clear" w:color="auto" w:fill="auto"/>
                </w:tcPr>
                <w:p w:rsidR="00593CA1" w:rsidRPr="009559BD" w:rsidRDefault="00593CA1"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93CA1" w:rsidRPr="009559BD" w:rsidRDefault="00593CA1"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93CA1"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593CA1"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00B37" w:rsidRPr="009559BD" w:rsidRDefault="00F00B37" w:rsidP="009559BD">
            <w:pPr>
              <w:jc w:val="both"/>
              <w:rPr>
                <w:color w:val="000000" w:themeColor="text1"/>
                <w:sz w:val="24"/>
                <w:szCs w:val="24"/>
                <w:lang w:val="kk-KZ"/>
              </w:rPr>
            </w:pPr>
          </w:p>
        </w:tc>
      </w:tr>
      <w:tr w:rsidR="00593CA1" w:rsidRPr="009559BD" w:rsidTr="00345A2D">
        <w:trPr>
          <w:trHeight w:val="361"/>
        </w:trPr>
        <w:tc>
          <w:tcPr>
            <w:tcW w:w="710" w:type="dxa"/>
            <w:vMerge/>
            <w:shd w:val="clear" w:color="auto" w:fill="auto"/>
          </w:tcPr>
          <w:p w:rsidR="00593CA1" w:rsidRPr="009559BD" w:rsidRDefault="00593CA1" w:rsidP="009559BD">
            <w:pPr>
              <w:numPr>
                <w:ilvl w:val="0"/>
                <w:numId w:val="6"/>
              </w:numPr>
              <w:ind w:left="0" w:firstLine="0"/>
              <w:jc w:val="both"/>
              <w:rPr>
                <w:color w:val="000000" w:themeColor="text1"/>
                <w:sz w:val="24"/>
                <w:szCs w:val="24"/>
                <w:lang w:val="kk-KZ"/>
              </w:rPr>
            </w:pPr>
          </w:p>
        </w:tc>
        <w:tc>
          <w:tcPr>
            <w:tcW w:w="2268" w:type="dxa"/>
            <w:shd w:val="clear" w:color="auto" w:fill="auto"/>
          </w:tcPr>
          <w:p w:rsidR="00593CA1" w:rsidRPr="009559BD" w:rsidRDefault="00593CA1" w:rsidP="009559BD">
            <w:pPr>
              <w:rPr>
                <w:color w:val="000000" w:themeColor="text1"/>
                <w:sz w:val="24"/>
                <w:szCs w:val="24"/>
              </w:rPr>
            </w:pPr>
            <w:r w:rsidRPr="009559BD">
              <w:rPr>
                <w:color w:val="000000" w:themeColor="text1"/>
                <w:sz w:val="24"/>
                <w:szCs w:val="24"/>
              </w:rPr>
              <w:t>19 января 2021</w:t>
            </w:r>
          </w:p>
        </w:tc>
        <w:tc>
          <w:tcPr>
            <w:tcW w:w="5386" w:type="dxa"/>
            <w:shd w:val="clear" w:color="auto" w:fill="auto"/>
          </w:tcPr>
          <w:p w:rsidR="00593CA1"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CA1" w:rsidRPr="009559BD" w:rsidRDefault="00593CA1" w:rsidP="009559BD">
            <w:pPr>
              <w:jc w:val="both"/>
              <w:rPr>
                <w:color w:val="000000" w:themeColor="text1"/>
                <w:sz w:val="24"/>
                <w:szCs w:val="24"/>
                <w:lang w:val="kk-KZ"/>
              </w:rPr>
            </w:pPr>
          </w:p>
        </w:tc>
      </w:tr>
      <w:tr w:rsidR="00593CA1" w:rsidRPr="009559BD" w:rsidTr="00345A2D">
        <w:trPr>
          <w:trHeight w:val="361"/>
        </w:trPr>
        <w:tc>
          <w:tcPr>
            <w:tcW w:w="710" w:type="dxa"/>
            <w:vMerge/>
            <w:shd w:val="clear" w:color="auto" w:fill="auto"/>
          </w:tcPr>
          <w:p w:rsidR="00593CA1" w:rsidRPr="009559BD" w:rsidRDefault="00593CA1" w:rsidP="009559BD">
            <w:pPr>
              <w:numPr>
                <w:ilvl w:val="0"/>
                <w:numId w:val="6"/>
              </w:numPr>
              <w:ind w:left="0" w:firstLine="0"/>
              <w:jc w:val="both"/>
              <w:rPr>
                <w:color w:val="000000" w:themeColor="text1"/>
                <w:sz w:val="24"/>
                <w:szCs w:val="24"/>
                <w:lang w:val="kk-KZ"/>
              </w:rPr>
            </w:pPr>
          </w:p>
        </w:tc>
        <w:tc>
          <w:tcPr>
            <w:tcW w:w="2268" w:type="dxa"/>
            <w:shd w:val="clear" w:color="auto" w:fill="auto"/>
          </w:tcPr>
          <w:p w:rsidR="00593CA1" w:rsidRPr="009559BD" w:rsidRDefault="00593CA1"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93CA1" w:rsidRPr="009559BD" w:rsidRDefault="00593CA1"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93CA1" w:rsidRPr="009559BD" w:rsidRDefault="00593CA1"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G/TBT/N/USA/1693</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Продление сроков отчетности по соблюдению стандартов по возобновляемым видам топлива и заданий по результатам аттестации на 2019 и 2020 годы (5 страниц,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11 марта 2021</w:t>
            </w: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Соответствие стандартам возобновляемого топлива; Защита окружающей среды (ICS 13.020), топлива (ICS 75.160)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Предлагаемое правило - Агентство по охране окружающей среды (EPA) предлагает изменить определенные даты соответствия Стандарту по возобновляемым источникам топлива (RFS). Во-первых, EPA предлагает продлить крайний срок соответствия RFS на 2019 год соответствия и связанный с этим крайний срок для представления отчетов о проверке соответствия за 2019 год для малых нефтеперерабатывающих заводов. Новые крайние сроки - 30 ноября 2021 г. и 1 июня 2022 г. соответственно. Во-вторых, EPA предлагает продлить крайний срок соответствия RFS на 2020 год и связанный с ним крайний срок для представления отчетов о проверке соответствия за 2020 год для обязанных сторон и производителей и импортеров возобновляемого топлива, генерирующих RIN, и других сторон, имеющих RIN. Новые крайние сроки - 31 января 2022 года и 1 июня 2022 года соответственно.</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G/TBT/N/USA/1692</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9559BD">
              <w:rPr>
                <w:color w:val="000000" w:themeColor="text1"/>
                <w:sz w:val="24"/>
                <w:szCs w:val="24"/>
              </w:rPr>
              <w:t>Поправки к стандартам безопасности тормозной системы, регулирующие работу с электронной системой скольжения пневматического тормоза (20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16 марта 2021</w:t>
            </w: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Безопасность тормозной системы; Качество (ICS 03.120), Механические испытания (ICS 19.060), Железнодорожный подвижной состав (ICS 45.060)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Уведомление о предлагаемом нормотворчестве - FRA предлагает внести поправки в свои стандарты безопасности тормозной системы, </w:t>
            </w:r>
            <w:r w:rsidRPr="009559BD">
              <w:rPr>
                <w:color w:val="000000" w:themeColor="text1"/>
                <w:sz w:val="24"/>
                <w:szCs w:val="24"/>
                <w:lang w:val="kk-KZ"/>
              </w:rPr>
              <w:lastRenderedPageBreak/>
              <w:t>чтобы они касались операций с использованием электронной системы проскальзывания пневматического тормоза (eABS), которая представляет собой систему, которая отслеживает детали, связанные с испытаниями тормозов отдельных грузовых вагонов. Предлагаемое правило обеспечит альтернативную нормативно-правовую базу для железных дорог, которую они могут использовать при выборе системы eABS, но не потребует от железных дорог использовать такую систему. NPRM предлагает увеличить расстояние, на которое отдельные железнодорожные вагоны могут проезжать (с 1500 до 2500 миль) без остановки для тормозных и механических испытаний, если вагоны имеют действительную запись eABS. NPRM также предлагает разрешить железным дорогам добавлять или удалять несколько вагонов из поезда без проведения дополнительных испытаний тормозов, если поезд состоит исключительно из вагонов с записями eABS.</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G/TBT/N/USA/1655/Add.2</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Программа энергосбережения для стандартов бытовой техники: Стандарты энергосбережения для жилых печей и коммерческих водонагревателей.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Программа энергосбережения для стандартов бытовой техники: Стандарты энергосбережения для жилых печей и коммерческих водонагревателей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Уведомление об окончательной интерпретации правила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РЕЗЮМЕ: В ответ на петицию о нормотворчестве, поданную 18 октября 2018 года (петиция газовой промышленности), Министерство энергетики (DOE или Министерство энергетики) опубликовало эту петицию в Федеральном реестре 1 ноября 2018 года для публичного рассмотрения и внесения предложений. Впоследствии Министерство энергетики опубликовало в Федеральном реестре предлагаемое правило толкования 11 июля 2019 года и дополнительное уведомление о предлагаемом правиле толкования 24 сентября 2020 года. После тщательного рассмотрения комментариев общественности к его предложениям Министерство энергетики решило </w:t>
            </w:r>
            <w:r w:rsidRPr="009559BD">
              <w:rPr>
                <w:color w:val="000000" w:themeColor="text1"/>
                <w:sz w:val="24"/>
                <w:szCs w:val="24"/>
                <w:lang w:val="kk-KZ"/>
              </w:rPr>
              <w:lastRenderedPageBreak/>
              <w:t>опубликовать окончательное правило толкования, определяющее, что в контексте бытовых печей, коммерческих водонагревателей и аналогичных продуктов / оборудования использование неконденсирующейся технологии (и связанная с ней вентиляция) составляет «особенность», связанную с производительностью, в соответствии с Законом об энергетической политике и энергосбережении (EPCA), которая не могут быть устранены путем принятия стандарта энергосбережения. В свете этой окончательной интерпретации, опубликованной в другом месте в этом выпуске Федерального реестра от 15 января 2021 года, Министерство энергетики отзывает свое предложенное правило от 12 марта 2015 года (обозначенное как G / TBT / N / USA / 974) и дополнительное предлагаемое правило от 23 сентября 2016 года (уведомление как G / TBT / N / USA / 974 / Add.4) для стандартов энергосбережения для газовых печей без утепления и передвижных домашних газовых печей, а также предлагаемое правило от 31 мая 2016 г. (нотифицировано как G / TBT / N / USA / 1133) нормативов энергосбережения для коммерческого водонагревательного оборудования.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окончательное правило толкования вступает в силу 15 января 2021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уведомление об окончательном правиле интерпретации и более ранних действиях, о которых было сообщено под символом G / TBT / N / USA / 1655, идентифицируется номером в реестре EERE-2018-BT-STD-0018. Папка Docket доступна по адресу http://www.regulations.gov/docket?D=EERE-2018-BT-STD-0018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Соответствующий символ при </w:t>
                  </w:r>
                  <w:r w:rsidRPr="009559BD">
                    <w:rPr>
                      <w:rFonts w:eastAsia="Calibri"/>
                      <w:color w:val="000000" w:themeColor="text1"/>
                      <w:sz w:val="24"/>
                      <w:szCs w:val="24"/>
                    </w:rPr>
                    <w:lastRenderedPageBreak/>
                    <w:t>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29" w:history="1">
                    <w:r w:rsidRPr="009559BD">
                      <w:rPr>
                        <w:rFonts w:eastAsia="Calibri"/>
                        <w:color w:val="000000" w:themeColor="text1"/>
                        <w:sz w:val="24"/>
                        <w:szCs w:val="24"/>
                      </w:rPr>
                      <w:t>https://www.govinfo.gov/content/pkg/FR-2021-01-15/html/2020-28956.htm</w:t>
                    </w:r>
                  </w:hyperlink>
                </w:p>
                <w:p w:rsidR="005F237F" w:rsidRPr="009559BD" w:rsidRDefault="005F237F" w:rsidP="009559BD">
                  <w:pPr>
                    <w:rPr>
                      <w:rFonts w:eastAsia="Calibri"/>
                      <w:color w:val="000000" w:themeColor="text1"/>
                      <w:sz w:val="24"/>
                      <w:szCs w:val="24"/>
                    </w:rPr>
                  </w:pPr>
                  <w:hyperlink r:id="rId130" w:history="1">
                    <w:r w:rsidRPr="009559BD">
                      <w:rPr>
                        <w:rFonts w:eastAsia="Calibri"/>
                        <w:color w:val="000000" w:themeColor="text1"/>
                        <w:sz w:val="24"/>
                        <w:szCs w:val="24"/>
                      </w:rPr>
                      <w:t>https://www.govinfo.gov/content/pkg/FR-2021-01-15/pdf/2020-28956.pdf</w:t>
                    </w:r>
                  </w:hyperlink>
                </w:p>
                <w:p w:rsidR="005F237F" w:rsidRPr="009559BD" w:rsidRDefault="005F237F" w:rsidP="009559BD">
                  <w:pPr>
                    <w:rPr>
                      <w:rFonts w:eastAsia="Calibri"/>
                      <w:color w:val="000000" w:themeColor="text1"/>
                      <w:sz w:val="24"/>
                      <w:szCs w:val="24"/>
                    </w:rPr>
                  </w:pPr>
                  <w:hyperlink r:id="rId131" w:history="1">
                    <w:r w:rsidRPr="009559BD">
                      <w:rPr>
                        <w:rFonts w:eastAsia="Calibri"/>
                        <w:color w:val="000000" w:themeColor="text1"/>
                        <w:sz w:val="24"/>
                        <w:szCs w:val="24"/>
                      </w:rPr>
                      <w:t>https://members.wto.org/crnattachments/2021/TBT/USA/21_0530_00_e.pdf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G/TBT/N/USA/1558/Add.1</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Удаленная идентификация беспилотного летательного аппарата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Федеральное авиационное управление (FAA), Министерство транспорта (DOT)</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Окончательное правило</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Это действие требует удаленной идентификации беспилотного летательного аппарата. Дистанционная идентификация беспилотных летательных аппаратов в воздушном пространстве Соединенных Штатов решит проблемы безопасности, национальной безопасности и правоохранительных органов в отношении дальнейшей интеграции этих летательных аппаратов в воздушное пространство Соединенных Штатов, заложив основу для расширения эксплуатационных возможностей.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Даты вступления в силу: это правило вступает в силу 16 марта 2021 года, за исключением поправки 19, добавляющей подраздел C к части 89, которая вступает в силу 16 сентября 2022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Включение путем ссылки: включение путем ссылки определенных публикаций, перечисленных в правиле, утверждено Директором Федерального реестра с 16 марта 2021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Сроки выполнения: Соответствие гл. Раздел 89.510 и 89.515 требуется 16 сентября 2022 г. Соответствие гл. Раздел 89.105, 89.110 и 89.115, а также подраздел C части 89 требуется 16 </w:t>
            </w:r>
            <w:r w:rsidRPr="009559BD">
              <w:rPr>
                <w:color w:val="000000" w:themeColor="text1"/>
                <w:sz w:val="24"/>
                <w:szCs w:val="24"/>
                <w:lang w:val="kk-KZ"/>
              </w:rPr>
              <w:lastRenderedPageBreak/>
              <w:t>сентября 2023 г.</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окончательное правило и уведомление о предлагаемом нормотворчестве, обозначенное как G / TBT / N / USA / 1558, имеют номер в реестре FAA-2019-1100. Папка Docket доступна на сайте Rules.gov по адресу https://www.regulations.gov/docket?D=FAA-2019-1100 и обеспечивает доступ к первичным и подтверждающим документам, а также к полученным комментариям. Документы также доступны из правил. gov, выполнив поиск по номеру дела.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принята - дата: 15 января 2021</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16 марта 2021</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32" w:history="1">
                    <w:r w:rsidRPr="009559BD">
                      <w:rPr>
                        <w:rFonts w:eastAsia="Calibri"/>
                        <w:color w:val="000000" w:themeColor="text1"/>
                        <w:sz w:val="24"/>
                        <w:szCs w:val="24"/>
                      </w:rPr>
                      <w:t>https://www.govinfo.gov/content/pkg/FR-2021-01-15/html/2020-28948.htm</w:t>
                    </w:r>
                  </w:hyperlink>
                </w:p>
                <w:p w:rsidR="005F237F" w:rsidRPr="009559BD" w:rsidRDefault="005F237F" w:rsidP="009559BD">
                  <w:pPr>
                    <w:rPr>
                      <w:rFonts w:eastAsia="Calibri"/>
                      <w:color w:val="000000" w:themeColor="text1"/>
                      <w:sz w:val="24"/>
                      <w:szCs w:val="24"/>
                    </w:rPr>
                  </w:pPr>
                  <w:hyperlink r:id="rId133" w:history="1">
                    <w:r w:rsidRPr="009559BD">
                      <w:rPr>
                        <w:rFonts w:eastAsia="Calibri"/>
                        <w:color w:val="000000" w:themeColor="text1"/>
                        <w:sz w:val="24"/>
                        <w:szCs w:val="24"/>
                      </w:rPr>
                      <w:t>https://www.govinfo.gov/content/pkg/FR-2021-01-15/pdf/2020-28948.pdf</w:t>
                    </w:r>
                  </w:hyperlink>
                </w:p>
                <w:p w:rsidR="005F237F" w:rsidRPr="009559BD" w:rsidRDefault="005F237F" w:rsidP="009559BD">
                  <w:pPr>
                    <w:rPr>
                      <w:rFonts w:eastAsia="Calibri"/>
                      <w:color w:val="000000" w:themeColor="text1"/>
                      <w:sz w:val="24"/>
                      <w:szCs w:val="24"/>
                    </w:rPr>
                  </w:pPr>
                  <w:hyperlink r:id="rId134" w:history="1">
                    <w:r w:rsidRPr="009559BD">
                      <w:rPr>
                        <w:rFonts w:eastAsia="Calibri"/>
                        <w:color w:val="000000" w:themeColor="text1"/>
                        <w:sz w:val="24"/>
                        <w:szCs w:val="24"/>
                      </w:rPr>
                      <w:t>https://members.wto.org/crnattachments/2021/TBT/USA/final_measure/21_0532_00_e.pdf</w:t>
                    </w:r>
                  </w:hyperlink>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января 2021</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p w:rsidR="005F237F" w:rsidRPr="009559BD" w:rsidRDefault="005F237F" w:rsidP="009559BD">
                  <w:pPr>
                    <w:rPr>
                      <w:rFonts w:eastAsia="Calibri"/>
                      <w:color w:val="000000" w:themeColor="text1"/>
                      <w:sz w:val="24"/>
                      <w:szCs w:val="24"/>
                    </w:rPr>
                  </w:pP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G/TBT/N/USA/1271/Add.3</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метиленхлорид и N-метилпирролидон; Регулирование определенных видов использования в соответствии с разделом 6 (а) </w:t>
            </w:r>
            <w:r w:rsidRPr="009559BD">
              <w:rPr>
                <w:color w:val="000000" w:themeColor="text1"/>
                <w:sz w:val="24"/>
                <w:szCs w:val="24"/>
                <w:lang w:val="kk-KZ"/>
              </w:rPr>
              <w:lastRenderedPageBreak/>
              <w:t>TSCA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Отзыв предлагаемых правил; Прекращение трех нормотворческих мероприятий, перечисленных в полугодовой программе регулирования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Агентство по охране окружающей среды (EPA)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отмена предложенных правил</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Агентство по охране окружающей среды (EPA) отзывает предлагаемые нормативные требования, описанные в трех предлагаемых правилах, которые указаны в этом документе. В этом документе резюмируются предлагаемые правила и дается краткое объяснение решения Агентства не завершать предлагаемые действия.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С 15 января 2021 г. предлагаемое правило опубликовано 16 декабря 2016 г. (81 FR 91592; FRL-9949-86) (USA / 1247); предлагаемое правило опубликовано 19 января 2017 г. (82 FR 7432; FRL-9950-08) (USA / 1270); и часть предложенного правила, опубликованного 19 января 2017 г. (82 FR 7464; FRL-9958-57) (USA / 1271), которая относится к н-метилпирролидону (NMP) и хлористому метилену при удалении промышленных красок и покрытий, отозвана.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Этот отзыв предложенных правил и более ранние действия, о которых было сообщено под символом G / TBT / N / USA / 1271, обозначен номером в реестре EPA-HQ-OPPT-2016-0231. Папка Docket доступна на сайте Rules.gov по адресу https://www.regulations.gov/docket?D=EPA-HQ-OPPT-2016-0231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1270 и последующие дополнения - Трихлорэтилен (TCE); Регулирование использования при обезжиривании паром согласно разделу 6 (а) TSCA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1247 и последующие дополнения - Трихлорэтилен; Регулирование определенных видов использования в соответствии с TSCA Sec. 6 (а)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января 2021</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35" w:history="1">
                    <w:r w:rsidRPr="009559BD">
                      <w:rPr>
                        <w:rFonts w:eastAsia="Calibri"/>
                        <w:color w:val="000000" w:themeColor="text1"/>
                        <w:sz w:val="24"/>
                        <w:szCs w:val="24"/>
                      </w:rPr>
                      <w:t>https://www.govinfo.gov/content/pkg/FR-2021-01-15/html/2021-00115.htm</w:t>
                    </w:r>
                  </w:hyperlink>
                </w:p>
                <w:p w:rsidR="005F237F" w:rsidRPr="009559BD" w:rsidRDefault="005F237F" w:rsidP="009559BD">
                  <w:pPr>
                    <w:rPr>
                      <w:rFonts w:eastAsia="Calibri"/>
                      <w:color w:val="000000" w:themeColor="text1"/>
                      <w:sz w:val="24"/>
                      <w:szCs w:val="24"/>
                    </w:rPr>
                  </w:pPr>
                  <w:hyperlink r:id="rId136" w:history="1">
                    <w:r w:rsidRPr="009559BD">
                      <w:rPr>
                        <w:rFonts w:eastAsia="Calibri"/>
                        <w:color w:val="000000" w:themeColor="text1"/>
                        <w:sz w:val="24"/>
                        <w:szCs w:val="24"/>
                      </w:rPr>
                      <w:t>https://www.govinfo.gov/content/pkg/FR-2021-01-15/pdf/2021-00115.pdf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G/TBT/N/USA/1270/Add.3</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Трихлорэтилен (ТХЭ); Регулирование использования при обезжиривании паром согласно разделу 6 (а) TSCA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Отзыв предлагаемых правил; Прекращение трех нормотворческих мероприятий, перечисленных в полугодовой программе регулирования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Агентство по охране окружающей среды (EPA)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отмена предложенных правил</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Агентство по охране окружающей среды (EPA) отзывает предлагаемые нормативные требования, описанные в трех предлагаемых правилах, которые указаны в этом документе. В этом документе резюмируются предлагаемые правила и дается краткое объяснение решения Агентства не завершать предлагаемые действия.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ДАТЫ: С 15 января 2021 г. предлагаемое правило опубликовано 16 декабря 2016 г. (81 FR 91592; FRL-9949-86) (USA / 1247); предлагаемое правило опубликовано 19 января 2017 г. (82 FR 7432; FRL-9950-08) (USA / 1270); и часть предложенного правила, опубликованного 19 января 2017 г. (82 FR 7464; FRL-9958-57) (USA / 1271), которая относится к н-метилпирролидону (NMP) и хлористому метилену при удалении </w:t>
            </w:r>
            <w:r w:rsidRPr="009559BD">
              <w:rPr>
                <w:color w:val="000000" w:themeColor="text1"/>
                <w:sz w:val="24"/>
                <w:szCs w:val="24"/>
                <w:lang w:val="kk-KZ"/>
              </w:rPr>
              <w:lastRenderedPageBreak/>
              <w:t>промышленных красок и покрытий, отозвана.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Этот отзыв предложенных правил и более ранние действия, о которых было сообщено под символом G / TBT / N / USA / 1270, обозначен номером в реестре EPA-HQ-OPPT-2016-0387. Папка Docket доступна на сайте Rules.gov по адресу https://www.regulations.gov/docket?D=EPA-HQ-OPPT-2016-0387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1271 и последующие дополнения - метиленхлорид и N-метилпирролидон; Регулирование определенных видов использования в соответствии с разделом 6 (а) TSCA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1247 и последующие дополнения - Трихлорэтилен; Регулирование определенных видов использования в соответствии с TSCA Sec. 6 (а)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января 2021</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37" w:history="1">
                    <w:r w:rsidRPr="009559BD">
                      <w:rPr>
                        <w:rFonts w:eastAsia="Calibri"/>
                        <w:color w:val="000000" w:themeColor="text1"/>
                        <w:sz w:val="24"/>
                        <w:szCs w:val="24"/>
                      </w:rPr>
                      <w:t>https://www.govinfo.gov/content/pkg/FR-2021-01-15/html/2021-00115.htm</w:t>
                    </w:r>
                  </w:hyperlink>
                </w:p>
                <w:p w:rsidR="005F237F" w:rsidRPr="009559BD" w:rsidRDefault="005F237F" w:rsidP="009559BD">
                  <w:pPr>
                    <w:rPr>
                      <w:rFonts w:eastAsia="Calibri"/>
                      <w:color w:val="000000" w:themeColor="text1"/>
                      <w:sz w:val="24"/>
                      <w:szCs w:val="24"/>
                    </w:rPr>
                  </w:pPr>
                  <w:hyperlink r:id="rId138" w:history="1">
                    <w:r w:rsidRPr="009559BD">
                      <w:rPr>
                        <w:rFonts w:eastAsia="Calibri"/>
                        <w:color w:val="000000" w:themeColor="text1"/>
                        <w:sz w:val="24"/>
                        <w:szCs w:val="24"/>
                      </w:rPr>
                      <w:t>https://www.govinfo.gov/content/pkg/FR-2021-01-15/pdf/2021-00115.pdf</w:t>
                    </w:r>
                  </w:hyperlink>
                </w:p>
                <w:p w:rsidR="005F237F" w:rsidRPr="009559BD" w:rsidRDefault="005F237F" w:rsidP="009559BD">
                  <w:pPr>
                    <w:rPr>
                      <w:rFonts w:eastAsia="Calibri"/>
                      <w:color w:val="000000" w:themeColor="text1"/>
                      <w:sz w:val="24"/>
                      <w:szCs w:val="24"/>
                    </w:rPr>
                  </w:pPr>
                  <w:hyperlink r:id="rId139" w:history="1">
                    <w:r w:rsidRPr="009559BD">
                      <w:rPr>
                        <w:rFonts w:eastAsia="Calibri"/>
                        <w:color w:val="000000" w:themeColor="text1"/>
                        <w:sz w:val="24"/>
                        <w:szCs w:val="24"/>
                      </w:rPr>
                      <w:t>https://members.wto.org/crnattachments/2021/TBT/USA/21_0535_00_e.pdf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G/TBT/N/USA/124</w:t>
            </w:r>
            <w:r w:rsidRPr="009559BD">
              <w:rPr>
                <w:rFonts w:eastAsia="Calibri"/>
                <w:b/>
                <w:color w:val="000000" w:themeColor="text1"/>
                <w:sz w:val="24"/>
                <w:szCs w:val="24"/>
                <w:lang w:val="es-ES"/>
              </w:rPr>
              <w:lastRenderedPageBreak/>
              <w:t>7/Add.2</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xml:space="preserve">Следующее сообщение от 20 января 2021 года </w:t>
            </w:r>
            <w:r w:rsidRPr="009559BD">
              <w:rPr>
                <w:color w:val="000000" w:themeColor="text1"/>
                <w:sz w:val="24"/>
                <w:szCs w:val="24"/>
                <w:lang w:val="kk-KZ"/>
              </w:rPr>
              <w:lastRenderedPageBreak/>
              <w:t>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Отзыв предлагаемых правил; Прекращение трех нормотворческих мероприятий, перечисленных в полугодовой программе регулирования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Агентство по охране окружающей среды (EPA)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отмена предложенных правил</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Агентство по охране окружающей среды (EPA) отзывает предлагаемые нормативные требования, описанные в трех предлагаемых правилах, которые указаны в этом документе. В этом документе резюмируются предлагаемые правила и дается краткое объяснение решения Агентства не завершать предлагаемые действия.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С 15 января 2021 г. предлагаемое правило опубликовано 16 декабря 2016 г. (81 FR 91592; FRL-9949-86) (USA / 1247); предлагаемое правило опубликовано 19 января 2017 г. (82 FR 7432; FRL-9950-08) (USA / 1270); и часть предложенного правила, опубликованного 19 января 2017 г. (82 FR 7464; FRL-9958-57) (USA / 1271), которая относится к н-метилпирролидону (NMP) и хлористому метилену при удалении промышленных красок и покрытий, отозвана.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Этот отзыв предложенных правил и более ранние действия, о которых было сообщено под символом G / TBT / N / USA / 1247, обозначен номером в реестре EPA-HQ-OPPT-2016-0163. Папка Docket доступна на сайте Rules.gov по адресу https://www.regulations.gov/docket?D=EPA-HQ-OPPT-2016-0163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1270 и последующие дополнения - Трихлорэтилен (TCE); Регулирование использования при обезжиривании паром согласно разделу 6 (а) TSCA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1271 и последующие дополнения - метиленхлорид и N-метилпирролидон; Регулирование определенных видов использования в соответствии с разделом 6 (а) TSCA</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января 2021</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40" w:history="1">
                    <w:r w:rsidRPr="009559BD">
                      <w:rPr>
                        <w:rFonts w:eastAsia="Calibri"/>
                        <w:color w:val="000000" w:themeColor="text1"/>
                        <w:sz w:val="24"/>
                        <w:szCs w:val="24"/>
                      </w:rPr>
                      <w:t>https://www.govinfo.gov/content/pkg/FR-2021-01-15/html/2021-00115.htm</w:t>
                    </w:r>
                  </w:hyperlink>
                </w:p>
                <w:p w:rsidR="005F237F" w:rsidRPr="009559BD" w:rsidRDefault="005F237F" w:rsidP="009559BD">
                  <w:pPr>
                    <w:rPr>
                      <w:rFonts w:eastAsia="Calibri"/>
                      <w:color w:val="000000" w:themeColor="text1"/>
                      <w:sz w:val="24"/>
                      <w:szCs w:val="24"/>
                    </w:rPr>
                  </w:pPr>
                  <w:hyperlink r:id="rId141" w:history="1">
                    <w:r w:rsidRPr="009559BD">
                      <w:rPr>
                        <w:rFonts w:eastAsia="Calibri"/>
                        <w:color w:val="000000" w:themeColor="text1"/>
                        <w:sz w:val="24"/>
                        <w:szCs w:val="24"/>
                      </w:rPr>
                      <w:t>https://www.govinfo.gov/content/pkg/FR-2021-01-15/pdf/2021-00115.pdf</w:t>
                    </w:r>
                  </w:hyperlink>
                </w:p>
                <w:p w:rsidR="005F237F" w:rsidRPr="009559BD" w:rsidRDefault="005F237F" w:rsidP="009559BD">
                  <w:pPr>
                    <w:rPr>
                      <w:rFonts w:eastAsia="Calibri"/>
                      <w:color w:val="000000" w:themeColor="text1"/>
                      <w:sz w:val="24"/>
                      <w:szCs w:val="24"/>
                    </w:rPr>
                  </w:pPr>
                  <w:hyperlink r:id="rId142" w:history="1">
                    <w:r w:rsidRPr="009559BD">
                      <w:rPr>
                        <w:rFonts w:eastAsia="Calibri"/>
                        <w:color w:val="000000" w:themeColor="text1"/>
                        <w:sz w:val="24"/>
                        <w:szCs w:val="24"/>
                      </w:rPr>
                      <w:t>https://members.wto.org/crnattachments/2021/TBT/USA/21_0534_00_e.pdf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G/TBT/N/USA/1133/Add.3</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Программа энергосбережения: Стандарты энергосбережения для коммерческого водонагревательного оборудования.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Программа энергосбережения для стандартов бытовой техники: стандарты энергосбережения для жилых печей и коммерческих водонагревателей; Вывод</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Управление энергоэффективности и возобновляемых источников энергии, Министерство энергетики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Предлагаемые правила; вывод</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РЕЗЮМЕ: В ответ на петицию о нормотворчестве, поданную 18 октября 2018 г. (петиция газовой промышленности), Министерство энергетики опубликовало в другом месте этого выпуска Федерального реестра окончательное правило толкования, определяющее, что в контексте бытовых печей, коммерческих водонагревателей и аналогичных продуктов / оборудования, использование неконденсирующейся технологии (и связанная с ней вентиляция) является связанной с </w:t>
            </w:r>
            <w:r w:rsidRPr="009559BD">
              <w:rPr>
                <w:color w:val="000000" w:themeColor="text1"/>
                <w:sz w:val="24"/>
                <w:szCs w:val="24"/>
                <w:lang w:val="kk-KZ"/>
              </w:rPr>
              <w:lastRenderedPageBreak/>
              <w:t>производительностью "особенностью" в соответствии с Законом об энергетической политике и энергосбережении (EPCA), которая не может быть устранена посредством принятие стандарта энергосбережения. Соответственно, Министерство энергетики опубликовало в Федеральном реестре уведомление о предлагаемом нормотворчестве для бытовых печей 12 марта 2015 г., уведомление о предлагаемом нормотворчестве для коммерческих водонагревателей 31 мая 2016 г. и дополнительное уведомление о предлагаемом нормотворчестве для бытовых печей 23 сентября 2016 г. В свете последнего правила толкования, DOE отменяет предлагаемые правила.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Предлагаемое правило для бытовых печей, появившееся в Федеральном реестре 12 марта 2015 года под номером 80 FR 13120 (США / 974), предлагаемое правило для коммерческих водонагревателей, которое появилось в Федеральном реестре 31 мая 2016 года под номером 81 FR 34440 ( USA / 1133), а предлагаемое дополнительное правило для бытовых печей, появившееся в Федеральном реестре 23 сентября 2016 г. под номером 81 FR 65720 (USA / 974 / Add.4), отменяется с 15 января 2021 г.</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Этот отзыв предложенных правил и предыдущих действий, о которых было сообщено под символом G / TBT / N / USA / 1133, обозначен номером в реестре EERE-2014-BT-STD-0042. Папка Docket доступна на сайте Rules.gov по адресу https://www.regulations.gov/docket?D=EERE-2014-BT-STD-0042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реестра.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974 и последующие дополнения - Программа энергосбережения для потребительских товаров: стандарты энергосбережения для бытовых печей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Текст окончательной меры доступен </w:t>
                  </w:r>
                  <w:r w:rsidRPr="009559BD">
                    <w:rPr>
                      <w:rFonts w:eastAsia="Calibri"/>
                      <w:color w:val="000000" w:themeColor="text1"/>
                      <w:sz w:val="24"/>
                      <w:szCs w:val="24"/>
                    </w:rPr>
                    <w:lastRenderedPageBreak/>
                    <w:t>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отменена - дата: 15 января 2021</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43" w:history="1">
                    <w:r w:rsidRPr="009559BD">
                      <w:rPr>
                        <w:rFonts w:eastAsia="Calibri"/>
                        <w:color w:val="000000" w:themeColor="text1"/>
                        <w:sz w:val="24"/>
                        <w:szCs w:val="24"/>
                      </w:rPr>
                      <w:t>https://www.govinfo.gov/content/pkg/FR-2021-01-15/html/2021-00898.htm</w:t>
                    </w:r>
                  </w:hyperlink>
                </w:p>
                <w:p w:rsidR="005F237F" w:rsidRPr="009559BD" w:rsidRDefault="005F237F" w:rsidP="009559BD">
                  <w:pPr>
                    <w:rPr>
                      <w:rFonts w:eastAsia="Calibri"/>
                      <w:color w:val="000000" w:themeColor="text1"/>
                      <w:sz w:val="24"/>
                      <w:szCs w:val="24"/>
                    </w:rPr>
                  </w:pPr>
                  <w:hyperlink r:id="rId144" w:history="1">
                    <w:r w:rsidRPr="009559BD">
                      <w:rPr>
                        <w:rFonts w:eastAsia="Calibri"/>
                        <w:color w:val="000000" w:themeColor="text1"/>
                        <w:sz w:val="24"/>
                        <w:szCs w:val="24"/>
                      </w:rPr>
                      <w:t>https://www.govinfo.gov/content/pkg/FR-2021-01-15/pdf/2021-00898.pdf</w:t>
                    </w:r>
                  </w:hyperlink>
                </w:p>
                <w:p w:rsidR="005F237F" w:rsidRPr="009559BD" w:rsidRDefault="005F237F" w:rsidP="009559BD">
                  <w:pPr>
                    <w:rPr>
                      <w:rFonts w:eastAsia="Calibri"/>
                      <w:color w:val="000000" w:themeColor="text1"/>
                      <w:sz w:val="24"/>
                      <w:szCs w:val="24"/>
                    </w:rPr>
                  </w:pPr>
                  <w:hyperlink r:id="rId145" w:history="1">
                    <w:r w:rsidRPr="009559BD">
                      <w:rPr>
                        <w:rFonts w:eastAsia="Calibri"/>
                        <w:color w:val="000000" w:themeColor="text1"/>
                        <w:sz w:val="24"/>
                        <w:szCs w:val="24"/>
                      </w:rPr>
                      <w:t>https://members.wto.org/crnattachments/2021/TBT/USA/21_0533_00_e.pdf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0F23A0">
        <w:trPr>
          <w:trHeight w:val="273"/>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G/TBT/N/USA/1117/Add.5</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Безопасность трубопроводов: безопасность трубопроводов транспортировки и сбора газа.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Безопасность трубопроводов: часто задаваемые вопросы о правилах транспортировки газа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Управление безопасности трубопроводов и опасных материалов (PHMSA), DOT</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Уведомление и запрос комментариев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PHMSA ищет общественные комментарии по второму набору черновиков часто задаваемых вопросов (часто задаваемые вопросы по пакету 2), чтобы облегчить реализацию своего окончательного правила под названием «Безопасность газопроводов: повторное подтверждение MAOP, расширение требований к оценке и другие связанные поправки» (Правило транспортировки газа).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Комментарии к проекту часто задаваемых вопросов Пакета 2 должны быть отправлены в Документ № PHMSA-2019-0225 не позднее 16 марта 2021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Это уведомление и запрос комментариев, а также объявление об открытом собрании и запрос комментариев, обозначенные как G / TBT / N / USA / 1117 / Add.3, имеют номер в реестре PHMSA-2019-0225. Папка Docket доступна на </w:t>
            </w:r>
            <w:r w:rsidRPr="009559BD">
              <w:rPr>
                <w:color w:val="000000" w:themeColor="text1"/>
                <w:sz w:val="24"/>
                <w:szCs w:val="24"/>
                <w:lang w:val="kk-KZ"/>
              </w:rPr>
              <w:lastRenderedPageBreak/>
              <w:t>сайте Rules.gov по адресу https://www.regulations.gov/docket?D=PHMSA-2019-0225 и обеспечивает доступ к первичным документам, а также к полученным комментариям. Документы также доступны на сайте Rules.gov, выполнив поиск по номеру реестра.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Уведомление о предлагаемом нормотворчестве обозначено как G / TBT / N / USA / 1117, предлагаемое правило; продление периода комментариев, уведомленное как G / TBT / N / USA / 1117 / Add.1, окончательное правило, уведомленное как G / TBT / N / USA / 1117 / Add.2, и окончательное правило; ходатайство о пересмотре, заявленное как G / TBT / N / USA / 1117.Add.4, обозначено номером в реестре PHMSA-2011-0023. Папка Docket доступна на сайте Rules.gov по адресу https://www.regulations.gov/docket?D=PHMSA-2011-0023 и обеспечивает доступ к первичным документам, а также к полученным комментариям. Документы также доступны на сайте Rules.gov, выполнив поиск по номеру реестра.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G / TBT / N / USA / 1040 и последующие дополнения - Безопасность трубопроводов: Безопасность трубопроводов для опасных жидкостей</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46" w:history="1">
                    <w:r w:rsidRPr="009559BD">
                      <w:rPr>
                        <w:rFonts w:eastAsia="Calibri"/>
                        <w:color w:val="000000" w:themeColor="text1"/>
                        <w:sz w:val="24"/>
                        <w:szCs w:val="24"/>
                      </w:rPr>
                      <w:t>https://www.govinfo.gov/content/pkg/FR-2021-01-15/html/2020-28777.htm</w:t>
                    </w:r>
                  </w:hyperlink>
                </w:p>
                <w:p w:rsidR="005F237F" w:rsidRPr="009559BD" w:rsidRDefault="005F237F" w:rsidP="009559BD">
                  <w:pPr>
                    <w:rPr>
                      <w:rFonts w:eastAsia="Calibri"/>
                      <w:color w:val="000000" w:themeColor="text1"/>
                      <w:sz w:val="24"/>
                      <w:szCs w:val="24"/>
                    </w:rPr>
                  </w:pPr>
                  <w:hyperlink r:id="rId147" w:history="1">
                    <w:r w:rsidRPr="009559BD">
                      <w:rPr>
                        <w:rFonts w:eastAsia="Calibri"/>
                        <w:color w:val="000000" w:themeColor="text1"/>
                        <w:sz w:val="24"/>
                        <w:szCs w:val="24"/>
                      </w:rPr>
                      <w:t>https://www.govinfo.gov/content/pkg/FR-2021-01-15/pdf/2020-28777.pdf</w:t>
                    </w:r>
                  </w:hyperlink>
                </w:p>
                <w:p w:rsidR="005F237F" w:rsidRPr="009559BD" w:rsidRDefault="005F237F" w:rsidP="009559BD">
                  <w:pPr>
                    <w:rPr>
                      <w:rFonts w:eastAsia="Calibri"/>
                      <w:color w:val="000000" w:themeColor="text1"/>
                      <w:sz w:val="24"/>
                      <w:szCs w:val="24"/>
                    </w:rPr>
                  </w:pPr>
                  <w:hyperlink r:id="rId148" w:history="1">
                    <w:r w:rsidRPr="009559BD">
                      <w:rPr>
                        <w:rFonts w:eastAsia="Calibri"/>
                        <w:color w:val="000000" w:themeColor="text1"/>
                        <w:sz w:val="24"/>
                        <w:szCs w:val="24"/>
                      </w:rPr>
                      <w:t>https://members.wto.org/crnattachments/2021/TBT/USA/21_0537_00_e.pdf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G/TBT/N/USA/1040/Add.3</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20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Безопасность трубопроводов: Безопасность трубопроводов для опасных жидкостей.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НАЗВАНИЕ: Безопасность трубопроводов: часто задаваемые вопросы о правилах транспортировки газа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Управление безопасности трубопроводов и опасных материалов (PHMSA), DOT</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Уведомление и запрос комментариев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PHMSA ищет общественные комментарии по второму набору черновиков часто задаваемых вопросов (часто задаваемые вопросы о пакете 2), чтобы облегчить реализацию своего окончательного правила под названием «Безопасность газопроводов: повторное подтверждение MAOP, расширение требований к оценке и другие соответствующие поправки» (Правило транспортировки газа).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ДАТЫ: Комментарии к черновику часто задаваемых вопросов Пакета-2 следует направить в Документ № PHMSA-2019-0225 не позднее 16 марта 2021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49" w:history="1">
                    <w:r w:rsidRPr="009559BD">
                      <w:rPr>
                        <w:rFonts w:eastAsia="Calibri"/>
                        <w:color w:val="000000" w:themeColor="text1"/>
                        <w:sz w:val="24"/>
                        <w:szCs w:val="24"/>
                      </w:rPr>
                      <w:t>https://www.govinfo.gov/content/pkg/FR-2021-01-15/html/2020-28777.htm</w:t>
                    </w:r>
                  </w:hyperlink>
                </w:p>
                <w:p w:rsidR="005F237F" w:rsidRPr="009559BD" w:rsidRDefault="005F237F" w:rsidP="009559BD">
                  <w:pPr>
                    <w:rPr>
                      <w:rFonts w:eastAsia="Calibri"/>
                      <w:color w:val="000000" w:themeColor="text1"/>
                      <w:sz w:val="24"/>
                      <w:szCs w:val="24"/>
                    </w:rPr>
                  </w:pPr>
                  <w:hyperlink r:id="rId150" w:history="1">
                    <w:r w:rsidRPr="009559BD">
                      <w:rPr>
                        <w:rFonts w:eastAsia="Calibri"/>
                        <w:color w:val="000000" w:themeColor="text1"/>
                        <w:sz w:val="24"/>
                        <w:szCs w:val="24"/>
                      </w:rPr>
                      <w:t>https://www.govinfo.gov/content/pkg/FR-2021-01-15/pdf/2020-28777.pdf</w:t>
                    </w:r>
                  </w:hyperlink>
                </w:p>
                <w:p w:rsidR="005F237F" w:rsidRPr="009559BD" w:rsidRDefault="005F237F" w:rsidP="009559BD">
                  <w:pPr>
                    <w:rPr>
                      <w:rFonts w:eastAsia="Calibri"/>
                      <w:color w:val="000000" w:themeColor="text1"/>
                      <w:sz w:val="24"/>
                      <w:szCs w:val="24"/>
                    </w:rPr>
                  </w:pPr>
                  <w:hyperlink r:id="rId151" w:history="1">
                    <w:r w:rsidRPr="009559BD">
                      <w:rPr>
                        <w:rFonts w:eastAsia="Calibri"/>
                        <w:color w:val="000000" w:themeColor="text1"/>
                        <w:sz w:val="24"/>
                        <w:szCs w:val="24"/>
                      </w:rPr>
                      <w:t>https://members.wto.org/crnattachments/2021/TBT/USA/21_0538_00_e.pdf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G/TBT/N/GBR/37</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Положение о пищевых продуктах (продвижение и размещение) (Англия) 2021 г. (13 страниц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20 марта 2021</w:t>
            </w:r>
          </w:p>
        </w:tc>
      </w:tr>
      <w:tr w:rsidR="00D42B4D" w:rsidRPr="00D42B4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Эта мера распространяется на продукты в следующих категориях пищевых продуктов: безалкогольные напитки, напитки на основе молока с добавлением сахара, напитки на основе сока с добавлением сахара, торты, шоколадные кондитерские изделия, кондитерские изделия из сахара, мороженое, утренние товары (например, выпечка), пудинги, сладкое печенье, сухие завтраки, йогурты, пицца, готовые блюда, продукты в панировке и кляре, чипсы и аналогичные продукты из картофеля. Однако только те продукты, которые определены как продукты с высоким содержанием жира, соли или сахара британской моделью определения профиля питательных веществ 2004/2005 (https://www.gov.uk/government/publications/the-nutrient-profiling-model), входят в сферу действия ограничения.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Великобритания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Соответствующий аспект этой меры содержится в Положении 5, которое ограничивает продвижение продуктов с высоким содержанием жира, соли и сахара по оптовой цене, например, предложения «купи один - получи один бесплатно» или «50% дополнительно бесплатно» в (онлайн) магазинах в Англии.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Регламент распространяется на рекламные акции, которые размещаются на упаковке пищевых продуктов, а также на рекламные акции, которые доводятся до сведения потребителя другими способами.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Постановление распространяется только на пищевые продукты и напитки с высоким содержанием жира, соли или сахара в следующих категориях: безалкогольные напитки, напитки на основе молока с добавлением сахара, напитки на основе сока с добавлением сахара, торты, шоколадные кондитерские изделия, кондитерские изделия из сахара, мороженое, утренние продукты (например, выпечка), пудинги, сладкое печенье, сухие завтраки, йогурты, пицца, готовые </w:t>
            </w:r>
            <w:r w:rsidRPr="009559BD">
              <w:rPr>
                <w:color w:val="000000" w:themeColor="text1"/>
                <w:sz w:val="24"/>
                <w:szCs w:val="24"/>
                <w:lang w:val="kk-KZ"/>
              </w:rPr>
              <w:lastRenderedPageBreak/>
              <w:t>блюда, панированные продукты, чипсы и аналогичные продукты из картофеля.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сферу действия входят только продукты из вышеперечисленных категорий, которые считаются с высоким содержанием жира, соли или сахара, как это определено в Модели определения профиля питательных веществ 2004/2005.</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Ограничения будут применяться с апреля 2022 года, но если упаковка продуктов питания включает в себя оптовую цену, средний или крупный розничный торговец (более 50 сотрудников) может продолжать предлагать указанные продукты питания на продажу до 5 апреля 2023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Ограничения не распространяются на малых и микро-розничных продавцов (менее 50 сотрудников).</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G/TBT/N/EU/769</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исполнительного регламента Комиссии, вносящего поправки в Регламент (ЕС) № 1235/2008 в отношении даты получения запросов о признании контролирующих органов с целью обеспечения эквивалентности в рамках договоренностей об импорте органических продуктов на основе Регламента Совета (ЕС) № 834/2007 (3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30 дней с момента уведомления</w:t>
            </w: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Органические продукты; Пищевые продукты в целом (ICS 67.040)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D42B4D"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Европйский союз</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закон устанавливает правила для контролирующих органов, чтобы подавать заявки на признание в соответствии со статьей 33 (3) Регламента 834/2007 путем внесения поправок в статью 11 Регламента 1235/2008, чтобы установить крайний срок для поэтапного прекращения подачи заявок.</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G/TBT/N/BRA/907/Add.2</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Заголовок: Отзыв пунктов по процедурам предоставления регистрации и взимания регистрационного сбора Inmetro.</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издал следующие постановления Inmetro:</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392 - Технический регламент качества и требования к оценке соответствия для газовых зажигалок - Сводный.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394 - Требования к оценке соответствия для одноразовых пластиковых стаканчиков - сводные.</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396 - Требования к оценке соответствия для жилетов безопасности повышенной видимости - Сводный.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Эти постановления отменяют пункты VI, XIII, </w:t>
            </w:r>
            <w:r w:rsidRPr="009559BD">
              <w:rPr>
                <w:color w:val="000000" w:themeColor="text1"/>
                <w:sz w:val="24"/>
                <w:szCs w:val="24"/>
                <w:lang w:val="kk-KZ"/>
              </w:rPr>
              <w:lastRenderedPageBreak/>
              <w:t>XXVII ст. 18, I и IX ст. 19 Постановления Inmetro № 258 от 6 августа 2020 г., опубликованного в Федеральном официальном вестнике 7 августа 2020 г., раздел 01, стр. 25, о чем ранее было сообщено через G / TBT / N / BRA / 907 / Add.1.</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112B6D">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52" w:history="1">
                    <w:r w:rsidRPr="009559BD">
                      <w:rPr>
                        <w:rFonts w:eastAsia="Calibri"/>
                        <w:color w:val="000000" w:themeColor="text1"/>
                        <w:sz w:val="24"/>
                        <w:szCs w:val="24"/>
                      </w:rPr>
                      <w:t>http://www.inmetro.gov.br/legislacao/rtac/pdf/RTAC002663.pdf</w:t>
                    </w:r>
                  </w:hyperlink>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112B6D">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112B6D">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112B6D">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G/TBT/N/BRA/724/Add.2</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Утверждает Технический регламент качества и Требования к оценке соответствия для шин велосипедов для взрослых – Сводный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издал Постановление Inmetro 393 от 22 декабря 2020 года, которое утверждает Сводный регламент для шин велосипедов для взрослых в форме Технического регламента качества, требований к оценке соответствия и спецификаций для знака соответствия, установленного, соответственно, в Приложениях I, II и III, ранее обозначенного как G / TBT / N / BRA / 724 / Add.1</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постановление отменяет:</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Постановление Inmetro 595 от 7 декабря 2018 г., опубликованное в Федеральной официальной газете 13 декабря 2018 г., раздел 01, стр. 66-67, на дату вступления в силу этого Постановления, о чем было сообщено ранее через G / TBT / N / BRA / 724 / Add .1.</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Постановление Inmetro № 86 от 19 марта 2010 г., опубликованное в Федеральной официальной газете 22 марта 2010 г., раздел 01, стр. 76, в дату вступления в силу этого Постановления.</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53" w:history="1">
                    <w:r w:rsidRPr="009559BD">
                      <w:rPr>
                        <w:rFonts w:eastAsia="Calibri"/>
                        <w:color w:val="000000" w:themeColor="text1"/>
                        <w:sz w:val="24"/>
                        <w:szCs w:val="24"/>
                      </w:rPr>
                      <w:t>http://www.inmetro.gov.br/legislacao/rtac/pdf/RTAC002691.pdf</w:t>
                    </w:r>
                  </w:hyperlink>
                </w:p>
                <w:p w:rsidR="005F237F" w:rsidRPr="009559BD" w:rsidRDefault="005F237F" w:rsidP="009559BD">
                  <w:pPr>
                    <w:rPr>
                      <w:rFonts w:eastAsia="Calibri"/>
                      <w:color w:val="000000" w:themeColor="text1"/>
                      <w:sz w:val="24"/>
                      <w:szCs w:val="24"/>
                    </w:rPr>
                  </w:pPr>
                  <w:hyperlink r:id="rId154" w:history="1">
                    <w:r w:rsidRPr="009559BD">
                      <w:rPr>
                        <w:rFonts w:eastAsia="Calibri"/>
                        <w:color w:val="000000" w:themeColor="text1"/>
                        <w:sz w:val="24"/>
                        <w:szCs w:val="24"/>
                      </w:rPr>
                      <w:t>https://www.in.gov.br/web/dou/-/portaria-n-393-de-22-de-dezembro-de-2020-297212906</w:t>
                    </w:r>
                  </w:hyperlink>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C079A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G/TBT/N/BRA/652/Add.2</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технический регламент качества и требования к оценке соответствия для газовых зажигалок – свод</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издал Постановление Inmetro 393 от 22 декабря 2020 года, которое утверждает Сводный регламент для газовых зажигалок в форме Технического регламента качества, требований к оценке соответствия и спецификаций соответствия Опознавательная печать, установленная, соответственно, в Приложениях I, II и III.</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Постановление отменяет Постановление Inmetro № 562 от 29 декабря 2016 года, опубликованное в Федеральной официальной газете 30 декабря 2016 года, раздел 01, стр. 342, ранее уведомленное как G / TBT / N / BRA / 652 / Add.1.</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Он отменяет Постановление Inmetro № 449 от 19 декабря 2008 г., опубликованное в Федеральной официальной газете 23 декабря 2008 г., раздел 01, стр. 150.</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55" w:history="1">
                    <w:r w:rsidRPr="009559BD">
                      <w:rPr>
                        <w:rFonts w:eastAsia="Calibri"/>
                        <w:color w:val="000000" w:themeColor="text1"/>
                        <w:sz w:val="24"/>
                        <w:szCs w:val="24"/>
                      </w:rPr>
                      <w:t>http://www.inmetro.gov.br/legislacao/rtac/pdf/RTAC002690.pdf</w:t>
                    </w:r>
                  </w:hyperlink>
                </w:p>
                <w:p w:rsidR="005F237F" w:rsidRPr="009559BD" w:rsidRDefault="005F237F" w:rsidP="009559BD">
                  <w:pPr>
                    <w:rPr>
                      <w:rFonts w:eastAsia="Calibri"/>
                      <w:color w:val="000000" w:themeColor="text1"/>
                      <w:sz w:val="24"/>
                      <w:szCs w:val="24"/>
                    </w:rPr>
                  </w:pPr>
                  <w:hyperlink r:id="rId156" w:history="1">
                    <w:r w:rsidRPr="009559BD">
                      <w:rPr>
                        <w:rFonts w:eastAsia="Calibri"/>
                        <w:color w:val="000000" w:themeColor="text1"/>
                        <w:sz w:val="24"/>
                        <w:szCs w:val="24"/>
                      </w:rPr>
                      <w:t>https://www.in.gov.br/web/dou/-/portaria-n-392-de-22-de-dezembro-de-2020-297215440</w:t>
                    </w:r>
                  </w:hyperlink>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C079A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G/TBT/N/BRA/604/Add.2</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Отмена Постановления Inmetro № 105 от 6 марта 2012 г. и Постановления 184 Inmetro от 31 марта 2015 г.</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издал 28 декабря 2020 года Постановление Inmetro 400, отменяющее Постановление Inmetro № 105 от 6 марта 2012 года, опубликованное в Федеральной официальной газете 8 марта 2012 года, раздел 01, стр. 60, и Постановление 184 Inmetro от 31 марта 2015 г., опубликованное в «Федеральной официальной газете» 1 апреля 2015 г., раздел 01, стр. 105–106, о чем ранее было сообщено через G / TBT / N / BRA / 604 / Add.1.</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постановление отменяет:</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I - Постановление Inmetro № 164 от 10 сентября 2004 г., опубликованное в «Федеральной официальной газете» 13 сентября 2004 г., раздел </w:t>
            </w:r>
            <w:r w:rsidRPr="009559BD">
              <w:rPr>
                <w:color w:val="000000" w:themeColor="text1"/>
                <w:sz w:val="24"/>
                <w:szCs w:val="24"/>
                <w:lang w:val="kk-KZ"/>
              </w:rPr>
              <w:lastRenderedPageBreak/>
              <w:t>01, стр. 50;</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 - п. VII ст. 7 и п. VII ст. 8 Постановления Inmetro No 282 от 26 августа 2020 г., опубликовано в Федеральной официальной газете 28 августа 2020 г., раздел 01, стр. 323.</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57" w:history="1">
                    <w:r w:rsidRPr="009559BD">
                      <w:rPr>
                        <w:rFonts w:eastAsia="Calibri"/>
                        <w:color w:val="000000" w:themeColor="text1"/>
                        <w:sz w:val="24"/>
                        <w:szCs w:val="24"/>
                      </w:rPr>
                      <w:t>http://www.inmetro.gov.br/legislacao/rtac/pdf/RTAC002688.pdf</w:t>
                    </w:r>
                  </w:hyperlink>
                </w:p>
                <w:p w:rsidR="005F237F" w:rsidRPr="009559BD" w:rsidRDefault="005F237F" w:rsidP="009559BD">
                  <w:pPr>
                    <w:rPr>
                      <w:rFonts w:eastAsia="Calibri"/>
                      <w:color w:val="000000" w:themeColor="text1"/>
                      <w:sz w:val="24"/>
                      <w:szCs w:val="24"/>
                    </w:rPr>
                  </w:pPr>
                  <w:hyperlink r:id="rId158" w:history="1">
                    <w:r w:rsidRPr="009559BD">
                      <w:rPr>
                        <w:rFonts w:eastAsia="Calibri"/>
                        <w:color w:val="000000" w:themeColor="text1"/>
                        <w:sz w:val="24"/>
                        <w:szCs w:val="24"/>
                      </w:rPr>
                      <w:t>https://www.in.gov.br/web/dou/-/portaria-n-401-de-28-de-dezembro-de-2020-297215590</w:t>
                    </w:r>
                  </w:hyperlink>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C079A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G/TBT/N/BRA/551/Add.2</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Технический регламент качества и Требования к оценке соответствия для шин велосипедов для взрослых - Сводный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22 декабря 2020 года издал Постановление Inmetro 393, которое утверждает Сводный регламент для шин велосипедов для взрослых в форме Технического регламента качества, требований к оценке соответствия и спецификаций. для знака соответствия, установленного, соответственно, в Приложениях I, II и III, о котором ранее было сообщено через G / TBT / N / BRA / 551 / Add.1</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постановление отменяет:</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 Постановление Inmetro № 396 от 7 августа 2013 г., опубликованное в «Федеральной официальной газете» 9 августа 2013 г., раздел 01, стр. 108, 13 </w:t>
            </w:r>
            <w:r w:rsidRPr="009559BD">
              <w:rPr>
                <w:color w:val="000000" w:themeColor="text1"/>
                <w:sz w:val="24"/>
                <w:szCs w:val="24"/>
                <w:lang w:val="kk-KZ"/>
              </w:rPr>
              <w:lastRenderedPageBreak/>
              <w:t>декабря 2022 г.</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59" w:history="1">
                    <w:r w:rsidRPr="009559BD">
                      <w:rPr>
                        <w:rFonts w:eastAsia="Calibri"/>
                        <w:color w:val="000000" w:themeColor="text1"/>
                        <w:sz w:val="24"/>
                        <w:szCs w:val="24"/>
                      </w:rPr>
                      <w:t>http://www.inmetro.gov.br/legislacao/rtac/pdf/RTAC002691.pdf</w:t>
                    </w:r>
                  </w:hyperlink>
                </w:p>
                <w:p w:rsidR="005F237F" w:rsidRPr="009559BD" w:rsidRDefault="005F237F" w:rsidP="009559BD">
                  <w:pPr>
                    <w:rPr>
                      <w:rFonts w:eastAsia="Calibri"/>
                      <w:color w:val="000000" w:themeColor="text1"/>
                      <w:sz w:val="24"/>
                      <w:szCs w:val="24"/>
                    </w:rPr>
                  </w:pPr>
                  <w:hyperlink r:id="rId160" w:history="1">
                    <w:r w:rsidRPr="009559BD">
                      <w:rPr>
                        <w:rFonts w:eastAsia="Calibri"/>
                        <w:color w:val="000000" w:themeColor="text1"/>
                        <w:sz w:val="24"/>
                        <w:szCs w:val="24"/>
                      </w:rPr>
                      <w:t>https://www.in.gov.br/web/dou/-/portaria-n-393-de-22-de-dezembro-de-2020-297212906</w:t>
                    </w:r>
                  </w:hyperlink>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C079A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G/TBT/N/BRA/1077/Add.4</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Отзыв пунктов, касающихся классификации рисков экономической деятельности, связанной с актами о разрешении – Inmetro.</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Национальный институт метрологии, качества и технологий - Inmetro издал следующие постановления Inmetro:</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392 - Технический регламент качества и требования к оценке соответствия для газовых зажигалок - Сводный.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393 - Регламент качества и требования к оценке соответствия для шин велосипедов для взрослых - Консолидация.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395 - Технический регламент качества и требования к оценке соответствия, Компания по инспекции промежуточных контейнеров для массовых грузов (IBC) для наземной перевозки опасных продуктов - Консолидировано.</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396 - Требования к оценке соответствия для жилетов безопасности повышенной видимости - Сводный.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400 - Технические регламенты по качеству и требования к оценке соответствия для поставщиков разрывных втулок - Консолидировано.</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31 декабря 2020</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февраля 2021</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61" w:history="1">
                    <w:r w:rsidRPr="009559BD">
                      <w:rPr>
                        <w:rFonts w:eastAsia="Calibri"/>
                        <w:color w:val="000000" w:themeColor="text1"/>
                        <w:sz w:val="24"/>
                        <w:szCs w:val="24"/>
                      </w:rPr>
                      <w:t>http://www.inmetro.gov.br/legislacao/rtac/pdf/RTAC002665.pdf</w:t>
                    </w:r>
                  </w:hyperlink>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C079A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G/TBT/N/BRA/1072/Add.1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19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Обязательные инструкции по применению и консервированию при маркировке сырых продуктов из свинины и мяса птицы.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Проект Постановления № 898 от 18 августа 2020 года, о котором было сообщено ранее через G / TBT / N / BRA / 1072, который устанавливает обязательные инструкции по использованию и хранению при маркировке сырых продуктов из свинины и мяса птицы, был принят как Резолюция - RDC № 459, 21 декабря 2020 г.</w:t>
            </w:r>
          </w:p>
          <w:p w:rsidR="005F237F" w:rsidRPr="009559BD" w:rsidRDefault="005F237F" w:rsidP="009559BD">
            <w:pPr>
              <w:rPr>
                <w:rFonts w:eastAsia="Calibri"/>
                <w:color w:val="000000" w:themeColor="text1"/>
                <w:sz w:val="24"/>
                <w:szCs w:val="24"/>
                <w:lang w:val="kk-KZ"/>
              </w:rPr>
            </w:pPr>
            <w:hyperlink r:id="rId162" w:history="1">
              <w:r w:rsidRPr="009559BD">
                <w:rPr>
                  <w:rFonts w:eastAsia="Calibri"/>
                  <w:color w:val="000000" w:themeColor="text1"/>
                  <w:sz w:val="24"/>
                  <w:szCs w:val="24"/>
                  <w:lang w:val="kk-KZ"/>
                </w:rPr>
                <w:t>http://antigo.anvisa.gov.br/documents/10181/6002763/RDC_459_2020_.pdf/30f55edb-0b3b-4153-8ef9-389066027e3f</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C079A2">
              <w:trPr>
                <w:trHeight w:val="50"/>
              </w:trPr>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23 декабря 2020</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вступает в силу - </w:t>
                  </w:r>
                  <w:r w:rsidRPr="009559BD">
                    <w:rPr>
                      <w:rFonts w:eastAsia="Calibri"/>
                      <w:color w:val="000000" w:themeColor="text1"/>
                      <w:sz w:val="24"/>
                      <w:szCs w:val="24"/>
                    </w:rPr>
                    <w:lastRenderedPageBreak/>
                    <w:t>дата:</w:t>
                  </w:r>
                  <w:r w:rsidRPr="009559BD">
                    <w:rPr>
                      <w:color w:val="000000" w:themeColor="text1"/>
                      <w:sz w:val="24"/>
                      <w:szCs w:val="24"/>
                    </w:rPr>
                    <w:t xml:space="preserve"> 4 января 2021</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63" w:history="1">
                    <w:r w:rsidRPr="009559BD">
                      <w:rPr>
                        <w:rFonts w:eastAsia="Calibri"/>
                        <w:color w:val="000000" w:themeColor="text1"/>
                        <w:sz w:val="24"/>
                        <w:szCs w:val="24"/>
                      </w:rPr>
                      <w:t>http://antigo.anvisa.gov.br/documents/10181/6002763/RDC_459_2020_.pdf/30f55edb-0b3b-4153-8ef9-389066027e3f</w:t>
                    </w:r>
                  </w:hyperlink>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C079A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tc>
            </w:tr>
            <w:tr w:rsidR="00D42B4D" w:rsidRPr="009559BD" w:rsidTr="00C079A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C079A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20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G/TBT/N/TPKM/451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требований к минимальному стандарту энергетической эффективности и маркировке рейтинга энергоэффективности и проверке воздухоочистителей (5 страниц на английском языке; 5 страниц на китайском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Воздухоочистители (CCCN 84213910008, 85437030007); Весовое оборудование, в т.ч. счетные или поверочные машины с управлением по весу (кроме весов с чувствительностью 5 г или выше); весы всех видов; их части (HS 8423); Электрические машины и аппараты индивидуального назначения, не включенные в другие группировки. в группе 85 и ее частях (HS 8543)</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Для усиления надзора за энергоэффективностью и инспекций Бюро энергетики намеревается разработать «Требования к минимальным стандартам энергетической эффективности и маркировке и проверке показателей энергоэффективности для воздухоочистителей».</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G/TBT/N/TPKM/403/Add.1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21 января 2021 года распространяется по запросу делегации Отдельной таможенной территории Тайваня, Пэнху, Цзиньмэнь и Мацу.</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Требования к минимальным стандартам энергоэффективности, маркировке и контролю для светодиодных ламп с двойным цоколем</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Отдельная таможенная территория Тайваня, Пэнху, Цзиньмэнь и Мацу хотела бы сообщить, что «Требования к минимальным стандартам энергоэффективности, маркировке и проверке для светодиодных ламп с двойным </w:t>
            </w:r>
            <w:r w:rsidRPr="009559BD">
              <w:rPr>
                <w:color w:val="000000" w:themeColor="text1"/>
                <w:sz w:val="24"/>
                <w:szCs w:val="24"/>
                <w:lang w:val="kk-KZ"/>
              </w:rPr>
              <w:lastRenderedPageBreak/>
              <w:t>цоколем» согласно G / TBT / N / TPKM / 403 14 февраля 2020 года, был обнародован 9 июня 2020 года и вступит в силу 1 января 2022 года.</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714F22">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714F2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714F2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tabs>
                      <w:tab w:val="right" w:pos="3744"/>
                    </w:tabs>
                    <w:rPr>
                      <w:color w:val="000000" w:themeColor="text1"/>
                      <w:sz w:val="24"/>
                      <w:szCs w:val="24"/>
                    </w:rPr>
                  </w:pPr>
                  <w:r w:rsidRPr="009559BD">
                    <w:rPr>
                      <w:color w:val="000000" w:themeColor="text1"/>
                      <w:sz w:val="24"/>
                      <w:szCs w:val="24"/>
                    </w:rPr>
                    <w:t xml:space="preserve">Уведомленная мера принята - дата: </w:t>
                  </w:r>
                  <w:r w:rsidRPr="009559BD">
                    <w:rPr>
                      <w:color w:val="000000" w:themeColor="text1"/>
                      <w:sz w:val="24"/>
                      <w:szCs w:val="24"/>
                    </w:rPr>
                    <w:tab/>
                    <w:t>1 января 2022</w:t>
                  </w:r>
                </w:p>
              </w:tc>
            </w:tr>
            <w:tr w:rsidR="00D42B4D" w:rsidRPr="009559BD" w:rsidTr="00714F2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9 июня 2020</w:t>
                  </w:r>
                </w:p>
              </w:tc>
            </w:tr>
            <w:tr w:rsidR="00D42B4D" w:rsidRPr="009559BD" w:rsidTr="00714F2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 января 2022</w:t>
                  </w:r>
                </w:p>
              </w:tc>
            </w:tr>
            <w:tr w:rsidR="00D42B4D" w:rsidRPr="009559BD" w:rsidTr="00714F2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64" w:history="1">
                    <w:r w:rsidRPr="009559BD">
                      <w:rPr>
                        <w:rFonts w:eastAsia="Calibri"/>
                        <w:color w:val="000000" w:themeColor="text1"/>
                        <w:sz w:val="24"/>
                        <w:szCs w:val="24"/>
                      </w:rPr>
                      <w:t>https://gazette.nat.gov.tw/egFront/detail.do?metaid=116115&amp;log=detailLog</w:t>
                    </w:r>
                  </w:hyperlink>
                </w:p>
                <w:p w:rsidR="005F237F" w:rsidRPr="009559BD" w:rsidRDefault="005F237F" w:rsidP="009559BD">
                  <w:pPr>
                    <w:rPr>
                      <w:rFonts w:eastAsia="Calibri"/>
                      <w:color w:val="000000" w:themeColor="text1"/>
                      <w:sz w:val="24"/>
                      <w:szCs w:val="24"/>
                    </w:rPr>
                  </w:pPr>
                  <w:hyperlink r:id="rId165" w:history="1">
                    <w:r w:rsidRPr="009559BD">
                      <w:rPr>
                        <w:rFonts w:eastAsia="Calibri"/>
                        <w:color w:val="000000" w:themeColor="text1"/>
                        <w:sz w:val="24"/>
                        <w:szCs w:val="24"/>
                      </w:rPr>
                      <w:t>https://members.wto.org/crnattachments/2021/TBT/TPKM/final_measure/21_0552_00_e.pdf</w:t>
                    </w:r>
                  </w:hyperlink>
                </w:p>
                <w:p w:rsidR="005F237F" w:rsidRPr="009559BD" w:rsidRDefault="005F237F" w:rsidP="009559BD">
                  <w:pPr>
                    <w:rPr>
                      <w:rFonts w:eastAsia="Calibri"/>
                      <w:color w:val="000000" w:themeColor="text1"/>
                      <w:sz w:val="24"/>
                      <w:szCs w:val="24"/>
                    </w:rPr>
                  </w:pPr>
                  <w:hyperlink r:id="rId166" w:history="1">
                    <w:r w:rsidRPr="009559BD">
                      <w:rPr>
                        <w:rFonts w:eastAsia="Calibri"/>
                        <w:color w:val="000000" w:themeColor="text1"/>
                        <w:sz w:val="24"/>
                        <w:szCs w:val="24"/>
                      </w:rPr>
                      <w:t>https://members.wto.org/crnattachments/2021/TBT/TPKM/final_measure/21_0552_00_x.pdf</w:t>
                    </w:r>
                  </w:hyperlink>
                </w:p>
              </w:tc>
            </w:tr>
            <w:tr w:rsidR="00D42B4D" w:rsidRPr="009559BD" w:rsidTr="00714F2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714F22">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714F22">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714F22">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другое:</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G/TBT/N/SAU/1172</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Технический регламент по безопасности машин, часть 2: Мобильная техника и тяжелое оборудование (61 страница на арабском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rPr>
              <w:t>HS 8424; 8429; 8430; 8431; 8432; 8433; 8479</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Саудовская Аравия </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регламент определяет следующее: термины и определения, объем, цели, обязательства поставщиков, маркировка, процедуры оценки соответствия, обязанности регулирующих органов, обязанности органов надзора за рынком, нарушения и штрафы, общие положения, переходные положения, Приложение (списки, </w:t>
            </w:r>
            <w:r w:rsidRPr="009559BD">
              <w:rPr>
                <w:color w:val="000000" w:themeColor="text1"/>
                <w:sz w:val="24"/>
                <w:szCs w:val="24"/>
                <w:lang w:val="kk-KZ"/>
              </w:rPr>
              <w:lastRenderedPageBreak/>
              <w:t>типы, требования безопасности и здоровья)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G/TBT/N/JPN/684</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Частичное изменение Минимальных требований к радиофармацевтическим препаратам. (1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фармацевтические товары (HS 30)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Япония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Минимальные требования к радиофармацевтическим препаратам будут частично изменены, чтобы добавить стандарты для радиофармпрепаратов, подлежащих новому утверждению.</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G/TBT/N/BRA/1129</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400 от 28 декабря 2020 г. (30 страниц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276672">
        <w:trPr>
          <w:trHeight w:val="177"/>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Поставщик тормозной втулки</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постановление утверждает Сводный регламент для поставщика тормозной втулки в форме Технического регламента по качеству и Требований по оценке соответствия, установленных, соответственно, в Приложениях I и II. </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Аннулируется с даты вступления в силу настоящего Постановления: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 - Постановление Inmetro 360 от 27 сентября 2007 г., опубликовано в Федеральной официальной газете 1 октября 2007 г., раздел 01, стр. 99;</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 - Постановление Inmetro 160 от 1 апреля 2011 г., опубликовано в Федеральной официальной газете 5 апреля 2011 г., раздел 01, стр. 58; 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III - пункт X статьи 7 Постановления Inmetro № 282 от 26 августа 2020 года, опубликованный в Федеральной официальной газете 28 августа 2020 года, раздел 01, страницы 323–325.</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G/TBT/N/BRA/1128</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396 от 28 декабря 2020 г. (30 страниц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Готовые изделия из текстильных материалов, в т.ч. выкройки одежды, не включенные в другие категории (HS 630790)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данным постановлением утверждены Сводные правила для защитных жилетов повышенной видимости в форме Требований к оценке соответствия и Спецификаций для печати соответствия, установленных, соответственно, в Приложениях I и II.</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Аннулируется с даты вступления в силу настоящего Постановления: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 - Постановление Inmetro № 46 от 27 января 2014 г., опубликованное в «Федеральной официальной газете» 29 января 2014 г., раздел 01, стр. 89;</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II - п. VI ст. 18 и п. I ст. 19 Постановления Inmetro № 258 от 6 августа 2020 г., опубликованного в «Федеральной официальной газете» 7 августа </w:t>
            </w:r>
            <w:r w:rsidRPr="009559BD">
              <w:rPr>
                <w:color w:val="000000" w:themeColor="text1"/>
                <w:sz w:val="24"/>
                <w:szCs w:val="24"/>
                <w:lang w:val="kk-KZ"/>
              </w:rPr>
              <w:lastRenderedPageBreak/>
              <w:t>2020 г., раздел 01, стр. 25; 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III - п. III ст. 7 и п. III ст. 8 Постановления Inmetro № 282 от 26 августа 2020 г., опубликовано в Федеральной официальной газете 28 августа 2020 г., раздел 01, страницы 323–325</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G/TBT/N/BRA/1127</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395 от 28 декабря 2020 г. (30 страниц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Инспекционная компания промежуточных контейнеров для массовых грузов (IBC)</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данное постановление утверждает Сводный регламент для инспекционной компании промежуточных контейнеров для массовых грузов (IBC) для наземной перевозки опасных продуктов в форме Технического регламента качества требований оценки соответствия и спецификаций для Знака соответствия, изложенных в Приложениях I, II и II соответственно.</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Аннулируется с даты вступления в силу настоящего Постановления: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 - Постановление Inmetro № 280 от 5 августа 2008 г., опубликованное в «Федеральной официальной газете» 6 августа 2008 г., раздел 01, стр. 54, 13 февраля 2021 г .;</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 - статьи 2, 3 и 4 Постановления Inmetro № 347 от 3 октября 2008 г., опубликованные в «Официальном вестнике» 6 октября 2008 г., раздел 01, стр. 68, на дату вступления в силу этого Постановления;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III - Постановление Inmetro № 456 от 22 декабря 2008 г., опубликованное в «Официальном вестнике» 30 декабря 2008 г., раздел 01, стр. 94–95, на дату вступления в силу этого Постановления;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IV - единственный абзац ст. 6 и п. IX ст. 8 Постановления Inmetro № 282 от 26 августа 2020 года, опубликованного в Федеральной официальной газете 28 августа 2020 года, раздел 01, страницы 323–325, на дату вступления в силу настоящего Постановления; 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V - Постановление Inmetro № 338 от 27 октября 2020 г., опубликовано в Федеральной официальной газете 13 ноября 2020 г., раздел 01, стр. 58, в дату вступления в силу настоящего Постановления.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G/TBT/N/BRA/1126</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394 от 23 декабря 2020 г. (11 стр.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Посуда, кухонные принадлежности, прочие предметы домашнего обихода и туалетные принадлежности из пластмасс (кроме ванн, душевых, умывальников, биде, унитазов, сидений и покрытий, бачков для смыва и аналогичной </w:t>
            </w:r>
            <w:r w:rsidRPr="009559BD">
              <w:rPr>
                <w:color w:val="000000" w:themeColor="text1"/>
                <w:sz w:val="24"/>
                <w:szCs w:val="24"/>
                <w:lang w:val="kk-KZ"/>
              </w:rPr>
              <w:lastRenderedPageBreak/>
              <w:t>сантехники) (HS 3924); Пластмассы в целом (ICS 83.080.01)</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Данным постановлением утверждены Сводные правила для одноразовых пластиковых стаканов в форме Требований к оценке соответствия и Спецификаций для печати идентификации соответствия, установленных, соответственно, в Приложениях I и II.</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Аннулируется с даты вступления в силу настоящего Постановления: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 - Постановление Inmetro № 453 от 1 декабря 2010 г., опубликовано в «Официальном вестнике» 3 декабря 2010 г., раздел 01, стр. 135;</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 - Постановление Inmetro № 125 от 15 марта 2011 г., опубликовано в «Федеральной официальной газете» 17 марта 2011 г., раздел 01, страницы 82 и 83;</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III - Постановление Inmetro № 386 от 3 октября 2011 г., опубликовано в «Официальном вестнике» 5 октября 2011 г., раздел 01, стр. 84; 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IV - п. XIII ст. 18 и п. IX ст. 19 Постановления Inmetro No 258 от 6 августа 2020 г., опубликовано в Федеральной официальной газете 7 августа 2020 г., раздел 01, стр.25.</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G/TBT/N/BRA/1125</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Закон № 77 от 5 января 2021 года (5 страниц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Телекоммуникационное оборудование в целом (требования кибербезопасности)</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Требования к кибербезопасности для телекоммуникационного оборудования, подключаемого к Интернету и телекоммуникационной сети.</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rFonts w:eastAsia="Verdana"/>
                <w:b/>
                <w:color w:val="000000" w:themeColor="text1"/>
                <w:sz w:val="24"/>
                <w:szCs w:val="24"/>
                <w:lang w:eastAsia="en-GB"/>
              </w:rPr>
            </w:pPr>
            <w:r w:rsidRPr="009559BD">
              <w:rPr>
                <w:b/>
                <w:color w:val="000000" w:themeColor="text1"/>
                <w:sz w:val="24"/>
                <w:szCs w:val="24"/>
                <w:lang w:eastAsia="en-GB"/>
              </w:rPr>
              <w:t>G/TBT/N/ARG/412</w:t>
            </w:r>
          </w:p>
          <w:p w:rsidR="005F237F" w:rsidRPr="009559BD" w:rsidRDefault="005F237F" w:rsidP="009559BD">
            <w:pPr>
              <w:rPr>
                <w:color w:val="000000" w:themeColor="text1"/>
                <w:sz w:val="24"/>
                <w:szCs w:val="24"/>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Активные фармацевтические ингредиенты (API) - Ранитидин) (3 страницы на испанском языке)</w:t>
            </w:r>
          </w:p>
          <w:p w:rsidR="005F237F" w:rsidRPr="009559BD" w:rsidRDefault="005F237F" w:rsidP="009559BD">
            <w:pPr>
              <w:rPr>
                <w:rStyle w:val="a9"/>
                <w:color w:val="000000" w:themeColor="text1"/>
                <w:sz w:val="24"/>
                <w:szCs w:val="24"/>
                <w:u w:val="none"/>
                <w:lang w:val="kk-KZ"/>
              </w:rPr>
            </w:pPr>
            <w:hyperlink r:id="rId167" w:history="1">
              <w:r w:rsidRPr="009559BD">
                <w:rPr>
                  <w:rStyle w:val="a9"/>
                  <w:color w:val="000000" w:themeColor="text1"/>
                  <w:sz w:val="24"/>
                  <w:szCs w:val="24"/>
                  <w:u w:val="none"/>
                  <w:lang w:val="kk-KZ"/>
                </w:rPr>
                <w:t>http://www.puntofocal.gov.ar/formularios/notific_arg.php</w:t>
              </w:r>
            </w:hyperlink>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8" w:history="1">
              <w:r w:rsidRPr="009559BD">
                <w:rPr>
                  <w:rStyle w:val="a9"/>
                  <w:color w:val="000000" w:themeColor="text1"/>
                  <w:sz w:val="24"/>
                  <w:szCs w:val="24"/>
                  <w:u w:val="none"/>
                  <w:lang w:val="kk-KZ"/>
                </w:rPr>
                <w:t>https://members.wto.org/crnattachments/2021/TBT/ARG/21_0618_00_s.pdf</w:t>
              </w:r>
            </w:hyperlink>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21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Активные фармацевтические ингредиенты (API); (HS: 30)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Аргентина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 качестве превентивной меры маркетинг на всей национальной территории лекарственных препаратов, содержащих ранитидин в качестве активного фармацевтического ингредиента (АФИ), в виде монопрепарата или в сочетании с другими АФИ, в его пероральных фармацевтических формах, во всех его концентрациях и формах, должен быть  приостановлен (DI-2020-9209-APN-ANMAT # MS)</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G/TBT/N/USA/1695</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Лучшие практики кибербезопасности для безопасности современных транспортных средств </w:t>
            </w:r>
            <w:r w:rsidRPr="009559BD">
              <w:rPr>
                <w:color w:val="000000" w:themeColor="text1"/>
                <w:sz w:val="24"/>
                <w:szCs w:val="24"/>
                <w:lang w:val="kk-KZ"/>
              </w:rPr>
              <w:lastRenderedPageBreak/>
              <w:t>(6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lastRenderedPageBreak/>
              <w:t>15 марта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Автомобили; информационная безопасность. Бортовые компьютерные системы (ICS 43.040.15)</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Запрос на комментарии - Национальное управление по безопасности движения на автострадах США приглашает общественность прокомментировать обновленный проект документа Агентства о передовых методах кибербезопасности под названием «Лучшие практики кибербезопасности для безопасности современных транспортных средств». В 2016 году Национальное управление по безопасности движения на автострадах США выпустило свое первое издание «Лучшие практики кибербезопасности для современных транспортных средств», в котором описывалось необязательное руководство для автомобильной промышленности по повышению кибербезопасности транспортных средств. С помощью этого документа Национальное управление по безопасности движения на автострадах США регистрирует и запрашивает отзывы общественности о проекте обновления на основе знаний, полученных в результате предыдущих комментариев, продолжающихся исследований, проблем кибербезопасности транспортных средств, обнаруженных исследователями, и связанной с этим деятельности отрасли за последние четыре года. Чтобы подчеркнуть миссию Национальное управление по безопасности движения на автострадах США в области безопасности, рекомендации в документе сосредоточены на передовых методах кибербезопасности, которые имеют последствия для безопасности автотранспортных средств и автомобильного оборудования.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G/TBT/N/USA/1694</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Чистые автомобили (8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22 февраля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Чистые автомобили; Охрана окружающей среды (ICS 13.020), Качество воздуха (ICS 13.040), Системы дорожного транспорта (ICS 43.040)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Предлагаемое правило - предлагает правило, которое сокращает выбросы парниковых газов (ПГ) и других загрязнителей воздуха от транспортных средств малой и средней грузоподъемности за счет принятия стандартов транспортных средств с низким уровнем выбросов (LEV) и транспортных средств с нулевым уровнем выбросов (ZEV), принятых California Air. Совет по ресурсам, как это разрешено в соответствии с разделом 177 Закона </w:t>
            </w:r>
            <w:r w:rsidRPr="009559BD">
              <w:rPr>
                <w:color w:val="000000" w:themeColor="text1"/>
                <w:sz w:val="24"/>
                <w:szCs w:val="24"/>
                <w:lang w:val="kk-KZ"/>
              </w:rPr>
              <w:lastRenderedPageBreak/>
              <w:t>о чистом воздухе (CAA).</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lang w:val="es-ES"/>
              </w:rPr>
            </w:pPr>
            <w:r w:rsidRPr="009559BD">
              <w:rPr>
                <w:b/>
                <w:color w:val="000000" w:themeColor="text1"/>
                <w:sz w:val="24"/>
                <w:szCs w:val="24"/>
                <w:lang w:val="es-ES"/>
              </w:rPr>
              <w:t>G/TBT/N/USA/1088/Rev.2</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Стандарты веществ для электронных сигарет (8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15 февраля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Электронная сигарета вещество; Табак, табачные изделия и сопутствующее оборудование (ICS 65.160)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Предлагаемое правило - поправка к Правилу R384-415 пересматривает правило, чтобы привести его в соответствие с изменениями определений во всем Кодексе штата Юта. Кроме того, поправка к правилам устанавливает маркировку, содержание никотина, упаковку, а также стандарты качества продукции и требования для розничных продавцов, продающих вещества для электронных сигарет в запечатанных материалах.</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G/TBT/N/KEN/1056</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DKS 2933: 2020: Зерно амаранта. Спецификация (12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18 марта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Овощи и продукты их переработки (ICS 67.080.20)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Настоящий Кенийский Стандарт определяет требования и методы отбора проб и испытаний цельного зерна амаранта, полученного из </w:t>
            </w:r>
            <w:r w:rsidRPr="009559BD">
              <w:rPr>
                <w:i/>
                <w:color w:val="000000" w:themeColor="text1"/>
                <w:sz w:val="24"/>
                <w:szCs w:val="24"/>
                <w:lang w:val="kk-KZ"/>
              </w:rPr>
              <w:t xml:space="preserve">A. hypochondaricus </w:t>
            </w:r>
            <w:r w:rsidRPr="009559BD">
              <w:rPr>
                <w:color w:val="000000" w:themeColor="text1"/>
                <w:sz w:val="24"/>
                <w:szCs w:val="24"/>
                <w:lang w:val="kk-KZ"/>
              </w:rPr>
              <w:t xml:space="preserve">и </w:t>
            </w:r>
            <w:r w:rsidRPr="009559BD">
              <w:rPr>
                <w:i/>
                <w:color w:val="000000" w:themeColor="text1"/>
                <w:sz w:val="24"/>
                <w:szCs w:val="24"/>
                <w:lang w:val="kk-KZ"/>
              </w:rPr>
              <w:t>A. cruentus</w:t>
            </w:r>
            <w:r w:rsidRPr="009559BD">
              <w:rPr>
                <w:color w:val="000000" w:themeColor="text1"/>
                <w:sz w:val="24"/>
                <w:szCs w:val="24"/>
                <w:lang w:val="kk-KZ"/>
              </w:rPr>
              <w:t xml:space="preserve">, а также любого другого сорта, должным образом одобренного и выпущенного Кенийской организацией сельскохозяйственных и животноводческих исследований, в качестве сорта зернового амаранта, предназначенного для человека. </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G/TBT/N/KEN/1055</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DKS 2087: 2020: Кенийский молотый рис писори - Технические характеристики (16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18 марта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Зерновые, бобовые и производные продукты (ICS 67.060)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Настоящий Кенийский стандарт определяет требования, классификацию, классификацию и предписывает методы испытаний для кенийского риса с пишори (Oryza sativa), предназначенного для употребления в пищу.</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G/TBT/N/KEN/1054</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DKS 2086: 2020: Разновидности измельченного риса для смешивания - Спецификация (13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18 марта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Зерновые, бобовые и производные продукты (ICS 67.060)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Кения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Стандарт определяет требования, классификацию, сортировку и предписывает методы испытаний для сортов смешанного риса (Oryza Spp) для потребления человеком.</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G/TBT/N/EU/770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Проект исполнительного регламента Комиссии, отменяющий одобрение действующего вещества </w:t>
            </w:r>
            <w:r w:rsidRPr="009559BD">
              <w:rPr>
                <w:color w:val="000000" w:themeColor="text1"/>
                <w:sz w:val="24"/>
                <w:szCs w:val="24"/>
                <w:lang w:val="kk-KZ"/>
              </w:rPr>
              <w:lastRenderedPageBreak/>
              <w:t>альфа-циперметрин в соответствии с Регламентом (ЕС) № 1107/2009 Европейского парламента и Совета о размещении на рынке средств защиты растений и внесением поправок в Исполнительный регламент Комиссии ( ЕС) № 540/2011 (4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lastRenderedPageBreak/>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Альфа-циперметрин (активное вещество пестицида); Пестициды и другие агрохимикаты (ICS 65.100)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исполнительного регламента Комиссии предусматривает, что одобрение активного вещества альфа-циперметрина отменяется в соответствии с Регламентом (ЕС) № 1107/2009. Государства-члены ЕС должны отозвать разрешения на продукты для защиты растений, содержащие альфа-циперметрин в качестве активного вещества.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Это решение касается только размещения на рынке данного вещества и средств защиты растений, содержащих его. После отзыва и истечения всех льготных периодов для запасов продуктов, содержащих это вещество, по максимальным уровням остатков, вероятно, будут приняты отдельные меры, и будет сделано отдельное уведомление в соответствии с процедурами СФС.</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G/TBT/N/BRA/966/Add.2/Corr.1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22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Технический регламент об идентичности и минимальных требованиях к качеству сыворотки и кислой сыворотки.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Это исправление направлено на информирование о том, что Министерство сельского хозяйства, животноводства и продовольствия - MAPA опубликовало одно исправление к Техническому регламенту No. 94, 18 сентября 2020 г., устанавливающие требования к идентичности и минимальному качеству сыворотки и кислой сыворотки, касающиеся указания физико-химических стандартных значений и указания числовых значений RTIQ сыворотки, как указано ниже: в таблице 3 Приложения I, который касается физико-химических параметров частично деминерализованного порошка сыворотки и деминерализованного порошка сыворотки, для параметра, где он читается: от 1,5 до 1,7, следует читать: от 1,5 до 7. В таблице 4 Приложения II, который касается микробиологических критериев для порошковой сыворотки, который касается микробиологических критериев для порошковой сыворотки, для критериев жизнеспособных </w:t>
            </w:r>
            <w:r w:rsidRPr="009559BD">
              <w:rPr>
                <w:color w:val="000000" w:themeColor="text1"/>
                <w:sz w:val="24"/>
                <w:szCs w:val="24"/>
                <w:lang w:val="kk-KZ"/>
              </w:rPr>
              <w:lastRenderedPageBreak/>
              <w:t>мезофильных аэробов на грамм, где он читается; м = 3,0х104; M = 1,0x105, следует читать m = 3,0x104; М = 1,0х105</w:t>
            </w:r>
          </w:p>
          <w:p w:rsidR="005F237F" w:rsidRPr="009559BD" w:rsidRDefault="005F237F" w:rsidP="008973BE">
            <w:pPr>
              <w:rPr>
                <w:color w:val="000000" w:themeColor="text1"/>
                <w:sz w:val="24"/>
                <w:szCs w:val="24"/>
                <w:lang w:val="kk-KZ"/>
              </w:rPr>
            </w:pPr>
            <w:hyperlink r:id="rId169" w:history="1">
              <w:r w:rsidRPr="009559BD">
                <w:rPr>
                  <w:color w:val="000000" w:themeColor="text1"/>
                  <w:sz w:val="24"/>
                  <w:szCs w:val="24"/>
                  <w:lang w:val="kk-KZ"/>
                </w:rPr>
                <w:t>https://www.in.gov.br/en/web/dou/-/retificacao-299552780</w:t>
              </w:r>
            </w:hyperlink>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G/TBT/N/BRA/1131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Постановление № 198 от 11 января 2021 г. (Portaria № 198 de 11 de janeiro de 2021), опубликованное в «Официальном вестнике Бразилии» № 9 14 января 2021 г. (1 страница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28 феварял 2021</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Не установлено</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Предложение о нормативной инструкции, которая устанавливает процедуры для квалификации национальных учреждений, зарегистрированных в Департаменте инспекции продуктов животного происхождения для экспорта и транзита продуктов животного происхождения.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G/TBT/N/BRA/1130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Технический регламент № 118, 11 января 2021 г. (Instrução Normativa № 118 de 11 de janeiro de 2021), опубликованный в «Официальном вестнике Бразилии» № 9 14 января 2021 г. (1 страница на португальском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22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молочные продукты; яйца птиц; натуральный мед; Съедобные продукты животного происхождения, нигде не указанные или не включенные (HS 04)</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Бразилия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технический регламент № 118 от 11 января 2021 года утверждает процедуры повторной проверки импортируемых пищевых продуктов животного происхождения.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G/TBT/N/SAU/1176</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"SASO 2892: 2018 / AMD2: 2021" - холодильники и морозильники энергоэффективность, тестирование (3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Бытовые электроприборы в целом (ICS 97.030)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Саудовская Аравия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холодильники, холодильники-морозильники и морозильные камеры энергетические характеристики, тестирование </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G/TBT/N/SAU/1175</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«SASO 2885: 2018 / AMD1: 2021» - Машины для стирки одежды - Требования к энерго- и водным ресурсам и маркировка (3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Прачечная техника (ICS 97.060)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Саудовская Аравия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«Электрические стиральные машины - требования к энерго- и водоотдаче и маркировка»</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G/TBT/N/SAU/1174</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«SASO 2884: 2017 / AMD4: 2021» - Водонагреватели - Требования к энергоэффективности и маркировка</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Водонагревательное оборудование (ICS 91.140.65)</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Саудовская Аравия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«Водонагреватели - требования к энергоэффективности и маркировка»</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G/TBT/N/SAU/1173</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«SASO 2883: 2017 / AMD3: 2021» - Электрические сушилки для одежды - Требования к энергоэффективности и маркировка</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Прачечная техника (ICS 97.060)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Саудовская Аравия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Электрические сушилки для одежды - требования к энергоэффективности и маркировка</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G/TBT/N/JPN/685</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Пересмотр «Порядка введения в действие Закона об оценке химических веществ и регулировании их производства и др.» (2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Следующие химические вещества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2,2,2-Трихлор-1- (2-хлорфенил) -1- (4-хлорфенил) этанол (также известный как о, п'-дикофол)</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2. Перфтороктановая кислота (ПФОК) и / или ее соли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Следующие продукты, в которых используется перфтороктановая кислота (ПФОК) и / или ее соли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Водостойкая и маслостойкая бумага.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2. Водоотталкивающий и маслоотталкивающий текстиль.</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 Чистящие средства.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4. Антибликовые агенты, используемые при производстве полупроводников.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5. Краски и лак</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6. Водоотталкивающий и маслоотталкивающий состав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7. Клеи и герметики.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8. Огнетушители, средства пожаротушения и пена для тушения пожаров.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9. Тонеры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10. Водонепроницаемая и маслостойкая одежда.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11. Водоотталкивающие и маслоотталкивающие напольные покрытия.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12. Воски для полов.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13. Фотобумага.</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Япония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 основании статей 17 и 22 Закона об оценке химических веществ и регулировании их производства и т. Д. (Далее именуемого «Закон») следующие химические вещества будут обозначены как химические вещества класса I, требующие разрешения на производство или импорт.</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2,2,2-Трихлор-1- (2-хлорфенил) -1- (4-хлорфенил) этанол (также известный как о, п'-дикофол)</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2. Перфтороктановая кислота (ПФОК) и / или ее </w:t>
            </w:r>
            <w:r w:rsidRPr="009559BD">
              <w:rPr>
                <w:color w:val="000000" w:themeColor="text1"/>
                <w:sz w:val="24"/>
                <w:szCs w:val="24"/>
                <w:lang w:val="kk-KZ"/>
              </w:rPr>
              <w:lastRenderedPageBreak/>
              <w:t>соли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 основании статьи 24 Закона следующие продукты будут обозначены как запрещенные к ввозу, если в них используется перфтороктановая кислота (ПФОК) и / или ее соли.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 Водостойкая бумага и маслостойкая бумага.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2. Водоотталкивающий и маслоотталкивающий текстиль.</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3. Чистящие средства.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4. Антибликовые агенты, используемые при производстве полупроводников.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5. Краски и лак</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6. Водоотталкивающие и маслоотталкивающие свойства.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7. Клеи и герметики.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8. Огнетушители, средства пожаротушения и пена для тушения пожаров.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9. Тонеры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10. Водонепроницаемая и маслостойкая одежда.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11. Водоотталкивающие и маслоотталкивающие напольные покрытия.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12. Воски для полов.</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13. Фотобумага.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Примечание: 2,2,2-трихлор-1,1-бис (4-хлорфенил) этанол, который является изомером п, п'-дикофола, уже был отнесен к химическим веществам класса I в соответствии с Законом в 2005 году.</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G/TBT/N/IND/197</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безопасности пищевых продуктов и стандартов (лицензирование и регистрация продовольственного бизнеса), 2020 г. (67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Продукты питания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правил безопасности пищевых продуктов и стандартов (лицензирование и регистрация продовольственного бизнеса) 2020 года касается документов и условий лицензирования, регистрации операторов продовольственного бизнеса электронной торговли, минимальных санитарных и гигиенических требований для создания небольшой бойни, и пересмотр Приложения 4.</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G/TBT/N/IND/196</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стандартов и безопасности пищевых продуктов (пищевые добавки, нутрицевтики, продукты питания для специального диетического питания, продукты для специального медицинского назначения, функциональные продукты питания и новые продукты питания), 2020 г. (98 стр.</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25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Продукты питания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правил безопасности пищевых продуктов и стандартов (пищевые добавки, нутрицевтики, продукты питания для специального диетического питания, продукты питания для специальных медицинских целей, функциональные продукты питания и новые продукты питания) связаны с пересмотром Перечня растительных ингредиентов, Список пищевых добавок для пищевых добавок, Список ингредиентов в качестве нутрицевтиков, Список штаммов в качестве пробиотиков, Список пребиотических соединений, FSDU для спортсменов и логотип для них, Стандарты на ингредиенты (шелуха подорожника) и некоторые другие пункты.</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G/TBT/N/THA/577/Add.1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26 января 2021 года распространяется по запросу делегации Таиланда.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Постановление министерства, регулирующее описание, изготовление и способ применения стандартных знаков на промышленную продукцию (№ 2) B.E. 2564 (2021 г.) о внесении поправок в Постановление Министерства, определяющее описание, производство и способ отображения стандартных знаков на промышленных товарах B.E.2563 </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приложение информирует о том, что Тайский институт промышленных стандартов (TISI) внес поправки в постановление Министерства, предписывающее описание, производство и метод отображения стандартных знаков на промышленных продуктах BE 2563 (2020) (G / TBT / N / THA / 577 ) о продлении срока его вступления в силу.</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Пункт 1 Постановления Министерства, устанавливающий описание, изготовление и способ отображения стандартных знаков на промышленных продуктах, 2563 B.E. (2020) должен быть заменен следующим:</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Пункт 1. Настоящее постановление министерства вступает в силу на 180-й день после даты его опубликования в «Правительственной газете», за исключением пункта 3 раздела 5 (при отображении деталей стандартного знака согласно пункту 1 (1) или (2) или параграф два вместе с лицензией и информацией о промышленных продуктах в электронном формате, они должны быть легко видимыми и разборчивыми, должны быть реализованы на 360-й день после даты его опубликования в Правительственном вестнике и начиная с него.</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651487">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651487">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651487">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tabs>
                      <w:tab w:val="right" w:pos="3744"/>
                    </w:tabs>
                    <w:rPr>
                      <w:color w:val="000000" w:themeColor="text1"/>
                      <w:sz w:val="24"/>
                      <w:szCs w:val="24"/>
                    </w:rPr>
                  </w:pPr>
                  <w:r w:rsidRPr="009559BD">
                    <w:rPr>
                      <w:color w:val="000000" w:themeColor="text1"/>
                      <w:sz w:val="24"/>
                      <w:szCs w:val="24"/>
                    </w:rPr>
                    <w:t xml:space="preserve">Уведомленная мера принята - дата: </w:t>
                  </w:r>
                  <w:r w:rsidRPr="009559BD">
                    <w:rPr>
                      <w:color w:val="000000" w:themeColor="text1"/>
                      <w:sz w:val="24"/>
                      <w:szCs w:val="24"/>
                    </w:rPr>
                    <w:tab/>
                    <w:t>18 января 2021</w:t>
                  </w:r>
                </w:p>
              </w:tc>
            </w:tr>
            <w:tr w:rsidR="00D42B4D" w:rsidRPr="009559BD" w:rsidTr="00651487">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19 января 2021</w:t>
                  </w:r>
                </w:p>
              </w:tc>
            </w:tr>
            <w:tr w:rsidR="00D42B4D" w:rsidRPr="009559BD" w:rsidTr="00651487">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651487">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651487">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651487">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651487">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651487">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70" w:history="1">
                    <w:r w:rsidRPr="009559BD">
                      <w:rPr>
                        <w:rFonts w:eastAsia="Calibri"/>
                        <w:color w:val="000000" w:themeColor="text1"/>
                        <w:sz w:val="24"/>
                        <w:szCs w:val="24"/>
                      </w:rPr>
                      <w:t>http://www.ratchakitcha.soc.go.th/DATA/PDF/2564/A/003/T_0005.PDF</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26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Таиланд</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G/TBT/N/JPN/686</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Обозначение </w:t>
            </w:r>
            <w:r w:rsidRPr="009559BD">
              <w:rPr>
                <w:i/>
                <w:color w:val="000000" w:themeColor="text1"/>
                <w:sz w:val="24"/>
                <w:szCs w:val="24"/>
                <w:lang w:val="kk-KZ"/>
              </w:rPr>
              <w:t>Shitei Yakubutsu</w:t>
            </w:r>
            <w:r w:rsidRPr="009559BD">
              <w:rPr>
                <w:color w:val="000000" w:themeColor="text1"/>
                <w:sz w:val="24"/>
                <w:szCs w:val="24"/>
                <w:lang w:val="kk-KZ"/>
              </w:rPr>
              <w:t xml:space="preserve">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устройства (далее именуемого Законом). (1960, Закон № 145) (1 страница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26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Вещества с вероятным действием на центральную нервную систему</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Япония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Предложение об обозначении 4 веществ как </w:t>
            </w:r>
            <w:r w:rsidRPr="009559BD">
              <w:rPr>
                <w:i/>
                <w:color w:val="000000" w:themeColor="text1"/>
                <w:sz w:val="24"/>
                <w:szCs w:val="24"/>
                <w:lang w:val="kk-KZ"/>
              </w:rPr>
              <w:t xml:space="preserve">Shitei Yakubutsu </w:t>
            </w:r>
            <w:r w:rsidRPr="009559BD">
              <w:rPr>
                <w:color w:val="000000" w:themeColor="text1"/>
                <w:sz w:val="24"/>
                <w:szCs w:val="24"/>
                <w:lang w:val="kk-KZ"/>
              </w:rPr>
              <w:t>и их надлежащем использовании в соответствии с Законом.</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G/TBT/N/IND/178/Corr.1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25 января 2021 года распространяется по запросу делегации Индии.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безопасности пищевых продуктов и стандартов (органические продукты питания), 2020 г.</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Обратите внимание, что документ G / TBT / N / IND / 178 от 20 ноября 2020 года был распространен ошибочно и поэтому должен считаться недействительным.</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26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G/TBT/N/UKR/173</w:t>
            </w:r>
            <w:r w:rsidRPr="009559BD">
              <w:rPr>
                <w:rFonts w:eastAsia="Calibri"/>
                <w:b/>
                <w:color w:val="000000" w:themeColor="text1"/>
                <w:sz w:val="24"/>
                <w:szCs w:val="24"/>
                <w:lang w:val="en-US"/>
              </w:rPr>
              <w:lastRenderedPageBreak/>
              <w:t>/Add.1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lastRenderedPageBreak/>
              <w:t xml:space="preserve">Следующее сообщение от 26 января 2021 года </w:t>
            </w:r>
            <w:r w:rsidRPr="009559BD">
              <w:rPr>
                <w:color w:val="000000" w:themeColor="text1"/>
                <w:sz w:val="24"/>
                <w:szCs w:val="24"/>
                <w:lang w:val="kk-KZ"/>
              </w:rPr>
              <w:lastRenderedPageBreak/>
              <w:t>распространяется по запросу делегации Украины.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Проект приказа Минэнерго Украины «Об утверждении Технического регламента энергетической маркировки профессиональных холодильных шкафов хранения».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Украина сообщает, что 26 октября 2020 года был принят проект приказа Минэнерго Украины «Об утверждении Технического регламента по энергетической маркировке профессиональных холодильных шкафов для хранения» (G / TBT / N / UKR / 173) ( Приказ № 683), зарегистрированный в Министерстве юстиции Украины 21 декабря 2020 года и вступающий в силу 4 июля 2021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rFonts w:eastAsia="Calibri"/>
                <w:color w:val="000000" w:themeColor="text1"/>
                <w:sz w:val="24"/>
                <w:szCs w:val="24"/>
                <w:u w:val="none"/>
                <w:lang w:val="kk-KZ"/>
              </w:rPr>
            </w:pPr>
            <w:hyperlink r:id="rId171" w:anchor="Text" w:history="1">
              <w:r w:rsidRPr="009559BD">
                <w:rPr>
                  <w:rStyle w:val="a9"/>
                  <w:rFonts w:eastAsia="Calibri"/>
                  <w:color w:val="000000" w:themeColor="text1"/>
                  <w:sz w:val="24"/>
                  <w:szCs w:val="24"/>
                  <w:u w:val="none"/>
                  <w:lang w:val="kk-KZ"/>
                </w:rPr>
                <w:t>https://zakon.rada.gov.ua/laws/show/z1267-20#Text</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tabs>
                      <w:tab w:val="right" w:pos="3744"/>
                    </w:tabs>
                    <w:rPr>
                      <w:color w:val="000000" w:themeColor="text1"/>
                      <w:sz w:val="24"/>
                      <w:szCs w:val="24"/>
                    </w:rPr>
                  </w:pPr>
                  <w:r w:rsidRPr="009559BD">
                    <w:rPr>
                      <w:color w:val="000000" w:themeColor="text1"/>
                      <w:sz w:val="24"/>
                      <w:szCs w:val="24"/>
                    </w:rPr>
                    <w:t xml:space="preserve">Уведомленная мера принята - дата: </w:t>
                  </w:r>
                  <w:r w:rsidRPr="009559BD">
                    <w:rPr>
                      <w:color w:val="000000" w:themeColor="text1"/>
                      <w:sz w:val="24"/>
                      <w:szCs w:val="24"/>
                    </w:rPr>
                    <w:tab/>
                    <w:t>26 октября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4 июля 2021</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346306">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27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Украина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G/TBT/N/UKR/171/Add.1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26 января 2021 года распространяется по запросу делегации Украины.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Проект приказа Минэнерго Украины «Об утверждении Технического регламента энергетической маркировки локальных обогревателей».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Украина сообщает, что 22 октября 2020 года был принят проект приказа Минэнерго Украины «Об утверждении Технического регламента об энергетической маркировке локальных обогревателей» (G / TBT / N / UKR / </w:t>
            </w:r>
            <w:r w:rsidRPr="009559BD">
              <w:rPr>
                <w:color w:val="000000" w:themeColor="text1"/>
                <w:sz w:val="24"/>
                <w:szCs w:val="24"/>
                <w:lang w:val="kk-KZ"/>
              </w:rPr>
              <w:lastRenderedPageBreak/>
              <w:t>171) (Приказ № 676), зарегистрированный в Минюсте Украины 17 декабря 2020 года и вступающий в силу 28 декабря 2021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rFonts w:eastAsia="Calibri"/>
                <w:color w:val="000000" w:themeColor="text1"/>
                <w:sz w:val="24"/>
                <w:szCs w:val="24"/>
                <w:u w:val="none"/>
                <w:lang w:val="kk-KZ"/>
              </w:rPr>
            </w:pPr>
            <w:hyperlink r:id="rId172" w:anchor="Text" w:history="1">
              <w:r w:rsidRPr="009559BD">
                <w:rPr>
                  <w:rStyle w:val="a9"/>
                  <w:rFonts w:eastAsia="Calibri"/>
                  <w:color w:val="000000" w:themeColor="text1"/>
                  <w:sz w:val="24"/>
                  <w:szCs w:val="24"/>
                  <w:u w:val="none"/>
                  <w:lang w:val="kk-KZ"/>
                </w:rPr>
                <w:t>https://zakon.rada.gov.ua/laws/show/z1256-20#Text</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tabs>
                      <w:tab w:val="right" w:pos="3744"/>
                    </w:tabs>
                    <w:rPr>
                      <w:color w:val="000000" w:themeColor="text1"/>
                      <w:sz w:val="24"/>
                      <w:szCs w:val="24"/>
                    </w:rPr>
                  </w:pPr>
                  <w:r w:rsidRPr="009559BD">
                    <w:rPr>
                      <w:color w:val="000000" w:themeColor="text1"/>
                      <w:sz w:val="24"/>
                      <w:szCs w:val="24"/>
                    </w:rPr>
                    <w:t xml:space="preserve">Уведомленная мера принята - дата: </w:t>
                  </w:r>
                  <w:r w:rsidRPr="009559BD">
                    <w:rPr>
                      <w:color w:val="000000" w:themeColor="text1"/>
                      <w:sz w:val="24"/>
                      <w:szCs w:val="24"/>
                    </w:rPr>
                    <w:tab/>
                    <w:t>22 октября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опубликована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28 декабря 2021</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346306">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27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Украина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G/TBT/N/UKR/167/Add.1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26 января 2021 года распространяется по запросу делегации Украины.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Проект приказа Министерства здравоохранения Украины «Об утверждении Порядка ввода в обращение и эксплуатации некоторых медицинских изделий для диагностики in vitro и активных имплантируемых медицинских изделий, в отношении которых не предусмотрены требования технических регламентов, но использование которого необходимо в интересах здравоохранения».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Украина сообщает, что Проект приказа Министерства здравоохранения Украины «Об утверждении Порядка ввода в обращение и эксплуатации некоторых медицинских изделий для диагностики in vitro и активных имплантируемых медицинских изделий, в отношении которых предусмотрены требования, технические регламенты не выполняются, но использование которых необходимо в интересах здравоохранения» (G / TBT / N / UKR / 167) было принято 29 октября 2020 года (Постановление № </w:t>
            </w:r>
            <w:r w:rsidRPr="009559BD">
              <w:rPr>
                <w:color w:val="000000" w:themeColor="text1"/>
                <w:sz w:val="24"/>
                <w:szCs w:val="24"/>
                <w:lang w:val="kk-KZ"/>
              </w:rPr>
              <w:lastRenderedPageBreak/>
              <w:t>2462), зарегистрировано в Минюсте Украины 28 декабря 2020 года и вступила в силу 12 января 2021 года.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rFonts w:eastAsia="Calibri"/>
                <w:color w:val="000000" w:themeColor="text1"/>
                <w:sz w:val="24"/>
                <w:szCs w:val="24"/>
                <w:u w:val="none"/>
                <w:lang w:val="kk-KZ"/>
              </w:rPr>
            </w:pPr>
            <w:hyperlink r:id="rId173" w:anchor="Text" w:history="1">
              <w:r w:rsidRPr="009559BD">
                <w:rPr>
                  <w:rStyle w:val="a9"/>
                  <w:rFonts w:eastAsia="Calibri"/>
                  <w:color w:val="000000" w:themeColor="text1"/>
                  <w:sz w:val="24"/>
                  <w:szCs w:val="24"/>
                  <w:u w:val="none"/>
                  <w:lang w:val="kk-KZ"/>
                </w:rPr>
                <w:t>https://zakon.rada.gov.ua/laws/show/z1297-20#Text</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tabs>
                      <w:tab w:val="right" w:pos="3744"/>
                    </w:tabs>
                    <w:rPr>
                      <w:color w:val="000000" w:themeColor="text1"/>
                      <w:sz w:val="24"/>
                      <w:szCs w:val="24"/>
                    </w:rPr>
                  </w:pPr>
                  <w:r w:rsidRPr="009559BD">
                    <w:rPr>
                      <w:color w:val="000000" w:themeColor="text1"/>
                      <w:sz w:val="24"/>
                      <w:szCs w:val="24"/>
                    </w:rPr>
                    <w:t xml:space="preserve">Уведомленная мера принята - дата: </w:t>
                  </w:r>
                  <w:r w:rsidRPr="009559BD">
                    <w:rPr>
                      <w:color w:val="000000" w:themeColor="text1"/>
                      <w:sz w:val="24"/>
                      <w:szCs w:val="24"/>
                    </w:rPr>
                    <w:tab/>
                    <w:t>29 октября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12 января 2021</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12 января 2021</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346306">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27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Украина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G/TBT/N/JPN/687</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Частичная поправка к Министерскому приказу о стандартах производственного контроля и контроля качества лекарственных и квазилекарственных средств. (1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27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фармацевтические продукты (HS 30)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Япония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Министерский приказ о Стандарте производственного контроля и контроля качества лекарственных и квазилекарственных средств будет частично изменен, чтобы отразить Руководство по надлежащей производственной практике (GMP) Конвенции о фармацевтической инспекции / Схеме сотрудничества в области фармацевтической инспекции (PIC / S) с изменениями 2018 г.</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fr-CH"/>
              </w:rPr>
            </w:pPr>
            <w:r w:rsidRPr="009559BD">
              <w:rPr>
                <w:rFonts w:eastAsia="Calibri"/>
                <w:b/>
                <w:color w:val="000000" w:themeColor="text1"/>
                <w:sz w:val="24"/>
                <w:szCs w:val="24"/>
                <w:lang w:val="fr-CH"/>
              </w:rPr>
              <w:t>G/TBT/N/EU/755/Add.1</w:t>
            </w:r>
          </w:p>
          <w:p w:rsidR="005F237F" w:rsidRPr="009559BD" w:rsidRDefault="005F237F" w:rsidP="009559BD">
            <w:pPr>
              <w:rPr>
                <w:color w:val="000000" w:themeColor="text1"/>
                <w:sz w:val="24"/>
                <w:szCs w:val="24"/>
                <w:lang w:val="fr-CH"/>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27 января 2021 года распространяется по запросу делегации Европейского Союза.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Название: Проект исполнительного регламента Комиссии, вносящего поправки в Исполнительный регламент (ЕС) 2020/464 в </w:t>
            </w:r>
            <w:r w:rsidRPr="009559BD">
              <w:rPr>
                <w:color w:val="000000" w:themeColor="text1"/>
                <w:sz w:val="24"/>
                <w:szCs w:val="24"/>
                <w:lang w:val="kk-KZ"/>
              </w:rPr>
              <w:lastRenderedPageBreak/>
              <w:t>отношении даты его применения и некоторых других дат, которые имеют отношение к применению регламента (ЕС) 2018/848 Европейского парламента и Совета по органическому производству.</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принята - дата: 11 декабря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14 декабря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Настоящий Регламент вступает в силу на следующий день после его публикации в Официальном журнале Европейского Союза.</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74" w:history="1">
                    <w:r w:rsidRPr="009559BD">
                      <w:rPr>
                        <w:rFonts w:eastAsia="Calibri"/>
                        <w:color w:val="000000" w:themeColor="text1"/>
                        <w:sz w:val="24"/>
                        <w:szCs w:val="24"/>
                      </w:rPr>
                      <w:t>https://eur-lex.europa.eu/legal-content/EN/TXT/?uri=CELEX%3A32020R2042&amp;qid=1610701210017</w:t>
                    </w:r>
                  </w:hyperlink>
                </w:p>
                <w:p w:rsidR="005F237F" w:rsidRPr="009559BD" w:rsidRDefault="005F237F" w:rsidP="009559BD">
                  <w:pPr>
                    <w:rPr>
                      <w:rFonts w:eastAsia="Calibri"/>
                      <w:color w:val="000000" w:themeColor="text1"/>
                      <w:sz w:val="24"/>
                      <w:szCs w:val="24"/>
                    </w:rPr>
                  </w:pPr>
                  <w:hyperlink r:id="rId175" w:history="1">
                    <w:r w:rsidRPr="009559BD">
                      <w:rPr>
                        <w:rFonts w:eastAsia="Calibri"/>
                        <w:color w:val="000000" w:themeColor="text1"/>
                        <w:sz w:val="24"/>
                        <w:szCs w:val="24"/>
                      </w:rPr>
                      <w:t>https://members.wto.org/crnattachments/2021/TBT/EEC/final_measure/21_0674_00_e.pdf</w:t>
                    </w:r>
                  </w:hyperlink>
                </w:p>
                <w:p w:rsidR="005F237F" w:rsidRPr="009559BD" w:rsidRDefault="005F237F" w:rsidP="009559BD">
                  <w:pPr>
                    <w:jc w:val="both"/>
                    <w:rPr>
                      <w:rFonts w:eastAsia="Calibri"/>
                      <w:color w:val="000000" w:themeColor="text1"/>
                      <w:sz w:val="24"/>
                      <w:szCs w:val="24"/>
                    </w:rPr>
                  </w:pPr>
                  <w:r w:rsidRPr="009559BD">
                    <w:rPr>
                      <w:rFonts w:eastAsia="Calibri"/>
                      <w:color w:val="000000" w:themeColor="text1"/>
                      <w:sz w:val="24"/>
                      <w:szCs w:val="24"/>
                    </w:rPr>
                    <w:t>Исполнительный регламент Комиссии (ЕС) 2020/2042 от 11 декабря 2020 года, вносящий поправки в Исполнительный регламент (ЕС) 2020/464 в отношении даты его применения и некоторых других дат, которые имеют отношение к применению Регламента (ЕС) 2018/848 Европейского парламента. и Совета по органическому производству (текст, имеющий отношение к ЕАОС)</w:t>
                  </w:r>
                </w:p>
                <w:p w:rsidR="005F237F" w:rsidRPr="009559BD" w:rsidRDefault="005F237F" w:rsidP="009559BD">
                  <w:pPr>
                    <w:jc w:val="both"/>
                    <w:rPr>
                      <w:rFonts w:eastAsia="Calibri"/>
                      <w:color w:val="000000" w:themeColor="text1"/>
                      <w:sz w:val="24"/>
                      <w:szCs w:val="24"/>
                    </w:rPr>
                  </w:pPr>
                  <w:r w:rsidRPr="009559BD">
                    <w:rPr>
                      <w:rFonts w:eastAsia="Calibri"/>
                      <w:color w:val="000000" w:themeColor="text1"/>
                      <w:sz w:val="24"/>
                      <w:szCs w:val="24"/>
                    </w:rPr>
                    <w:t>Опубликовано в Официальном вестнике ЕС L 420, 14.12.2020, стр. 9–10 (BG, ES, CS, DA, DE, ET, EL, EN, FR, HR, IT, LV, LT, HU, MT, NL, PL, PT, RO, SK, SL, FI, SV)</w:t>
                  </w:r>
                </w:p>
                <w:p w:rsidR="005F237F" w:rsidRPr="009559BD" w:rsidRDefault="005F237F" w:rsidP="009559BD">
                  <w:pPr>
                    <w:jc w:val="both"/>
                    <w:rPr>
                      <w:rFonts w:eastAsia="Calibri"/>
                      <w:color w:val="000000" w:themeColor="text1"/>
                      <w:sz w:val="24"/>
                      <w:szCs w:val="24"/>
                    </w:rPr>
                  </w:pPr>
                  <w:hyperlink r:id="rId176" w:history="1">
                    <w:r w:rsidRPr="009559BD">
                      <w:rPr>
                        <w:rFonts w:eastAsia="Calibri"/>
                        <w:color w:val="000000" w:themeColor="text1"/>
                        <w:sz w:val="24"/>
                        <w:szCs w:val="24"/>
                      </w:rPr>
                      <w:t>http://ec.europa.eu/growth/tools-databases/tbt/</w:t>
                    </w:r>
                  </w:hyperlink>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w:t>
                  </w:r>
                  <w:r w:rsidRPr="009559BD">
                    <w:rPr>
                      <w:rFonts w:eastAsia="Calibri"/>
                      <w:color w:val="000000" w:themeColor="text1"/>
                      <w:sz w:val="24"/>
                      <w:szCs w:val="24"/>
                    </w:rPr>
                    <w:lastRenderedPageBreak/>
                    <w:t xml:space="preserve">руководство, и текст доступен по адресу: </w:t>
                  </w:r>
                </w:p>
              </w:tc>
            </w:tr>
            <w:tr w:rsidR="00D42B4D" w:rsidRPr="009559BD" w:rsidTr="00346306">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27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fr-CH"/>
              </w:rPr>
            </w:pPr>
            <w:r w:rsidRPr="009559BD">
              <w:rPr>
                <w:rFonts w:eastAsia="Calibri"/>
                <w:b/>
                <w:color w:val="000000" w:themeColor="text1"/>
                <w:sz w:val="24"/>
                <w:szCs w:val="24"/>
                <w:lang w:val="fr-CH"/>
              </w:rPr>
              <w:t>G/TBT/N/EU/738/Add.1</w:t>
            </w:r>
          </w:p>
          <w:p w:rsidR="005F237F" w:rsidRPr="009559BD" w:rsidRDefault="005F237F" w:rsidP="009559BD">
            <w:pPr>
              <w:rPr>
                <w:color w:val="000000" w:themeColor="text1"/>
                <w:sz w:val="24"/>
                <w:szCs w:val="24"/>
                <w:lang w:val="fr-CH"/>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27 января 2021 года распространяется по запросу делегации Европейского Союза.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Предложение по Регламенту Европейского парламента и Совета о внесении поправок в Регламент (ЕС) 2018/848 об органическом производстве в отношении даты его применения и некоторых других дат, упомянутых в этом Регламенте (COM (2020) 483 final).</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346306">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принята - дата: 11 ноября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13 ноября 2020</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Настоящий Регламент вступает в силу на следующий день после его публикации в Официальном журнале Европейского Союза.</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77" w:history="1">
                    <w:r w:rsidRPr="009559BD">
                      <w:rPr>
                        <w:rFonts w:eastAsia="Calibri"/>
                        <w:color w:val="000000" w:themeColor="text1"/>
                        <w:sz w:val="24"/>
                        <w:szCs w:val="24"/>
                      </w:rPr>
                      <w:t>https://eur-lex.europa.eu/legal-content/EN/TXT/?uri=CELEX%3A32020R1693&amp;qid=1607590884409</w:t>
                    </w:r>
                  </w:hyperlink>
                </w:p>
                <w:p w:rsidR="005F237F" w:rsidRPr="009559BD" w:rsidRDefault="005F237F" w:rsidP="009559BD">
                  <w:pPr>
                    <w:rPr>
                      <w:rFonts w:eastAsia="Calibri"/>
                      <w:color w:val="000000" w:themeColor="text1"/>
                      <w:sz w:val="24"/>
                      <w:szCs w:val="24"/>
                    </w:rPr>
                  </w:pPr>
                  <w:hyperlink r:id="rId178" w:history="1">
                    <w:r w:rsidRPr="009559BD">
                      <w:rPr>
                        <w:rFonts w:eastAsia="Calibri"/>
                        <w:color w:val="000000" w:themeColor="text1"/>
                        <w:sz w:val="24"/>
                        <w:szCs w:val="24"/>
                      </w:rPr>
                      <w:t>https://members.wto.org/crnattachments/2021/TBT/EEC/final_measure/21_0673_00_e.pdf</w:t>
                    </w:r>
                  </w:hyperlink>
                </w:p>
                <w:p w:rsidR="005F237F" w:rsidRPr="009559BD" w:rsidRDefault="005F237F" w:rsidP="009559BD">
                  <w:pPr>
                    <w:jc w:val="both"/>
                    <w:rPr>
                      <w:rFonts w:eastAsia="Calibri"/>
                      <w:color w:val="000000" w:themeColor="text1"/>
                      <w:sz w:val="24"/>
                      <w:szCs w:val="24"/>
                    </w:rPr>
                  </w:pPr>
                  <w:r w:rsidRPr="009559BD">
                    <w:rPr>
                      <w:rFonts w:eastAsia="Calibri"/>
                      <w:color w:val="000000" w:themeColor="text1"/>
                      <w:sz w:val="24"/>
                      <w:szCs w:val="24"/>
                    </w:rPr>
                    <w:t>Регламент (ЕС) 2020/1693 Европейского парламента и Совета от 11 ноября 2020 года, вносящий поправки в Регламент (ЕС) 2018/848 об органическом производстве и маркировке органических продуктов в отношении даты его применения и некоторых других дат, упомянутых в этом Регламенте. (Текст, имеющий отношение к ЕЭЗ)</w:t>
                  </w:r>
                </w:p>
                <w:p w:rsidR="005F237F" w:rsidRPr="009559BD" w:rsidRDefault="005F237F" w:rsidP="009559BD">
                  <w:pPr>
                    <w:jc w:val="both"/>
                    <w:rPr>
                      <w:rFonts w:eastAsia="Calibri"/>
                      <w:color w:val="000000" w:themeColor="text1"/>
                      <w:sz w:val="24"/>
                      <w:szCs w:val="24"/>
                    </w:rPr>
                  </w:pPr>
                  <w:r w:rsidRPr="009559BD">
                    <w:rPr>
                      <w:rFonts w:eastAsia="Calibri"/>
                      <w:color w:val="000000" w:themeColor="text1"/>
                      <w:sz w:val="24"/>
                      <w:szCs w:val="24"/>
                    </w:rPr>
                    <w:t>Опубликовано в Официальном вестнике ЕС OJ L 381, 13.11.2020, стр. 1–3 (BG, ES, CS, DA, DE, ET, EL, EN, FR, GA, HR, IT, LV, LT, HU, MT, NL, PL, PT, RO, SK, SL, FI, SV)</w:t>
                  </w:r>
                </w:p>
                <w:p w:rsidR="005F237F" w:rsidRPr="009559BD" w:rsidRDefault="005F237F" w:rsidP="009559BD">
                  <w:pPr>
                    <w:jc w:val="both"/>
                    <w:rPr>
                      <w:rFonts w:eastAsia="Calibri"/>
                      <w:color w:val="000000" w:themeColor="text1"/>
                      <w:sz w:val="24"/>
                      <w:szCs w:val="24"/>
                    </w:rPr>
                  </w:pPr>
                  <w:hyperlink r:id="rId179" w:history="1">
                    <w:r w:rsidRPr="009559BD">
                      <w:rPr>
                        <w:rFonts w:eastAsia="Calibri"/>
                        <w:color w:val="000000" w:themeColor="text1"/>
                        <w:sz w:val="24"/>
                        <w:szCs w:val="24"/>
                      </w:rPr>
                      <w:t>http://ec.europa.eu/growth/tools-</w:t>
                    </w:r>
                    <w:r w:rsidRPr="009559BD">
                      <w:rPr>
                        <w:rFonts w:eastAsia="Calibri"/>
                        <w:color w:val="000000" w:themeColor="text1"/>
                        <w:sz w:val="24"/>
                        <w:szCs w:val="24"/>
                      </w:rPr>
                      <w:lastRenderedPageBreak/>
                      <w:t>databases/tbt/</w:t>
                    </w:r>
                  </w:hyperlink>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346306">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346306">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346306">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27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Европейский союз</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b/>
                <w:color w:val="000000" w:themeColor="text1"/>
                <w:sz w:val="24"/>
                <w:szCs w:val="24"/>
                <w:lang w:val="en-GB" w:eastAsia="en-US"/>
              </w:rPr>
            </w:pPr>
            <w:r w:rsidRPr="009559BD">
              <w:rPr>
                <w:b/>
                <w:color w:val="000000" w:themeColor="text1"/>
                <w:sz w:val="24"/>
                <w:szCs w:val="24"/>
                <w:lang w:val="en-US"/>
              </w:rPr>
              <w:t>G/TBT/N/TPKM/451/Corr.1</w:t>
            </w:r>
          </w:p>
          <w:p w:rsidR="005F237F" w:rsidRPr="009559BD" w:rsidRDefault="005F237F" w:rsidP="009559BD">
            <w:pPr>
              <w:rPr>
                <w:color w:val="000000" w:themeColor="text1"/>
                <w:sz w:val="24"/>
                <w:szCs w:val="24"/>
                <w:lang w:val="en-GB"/>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28 января 2021 года распространяется по запросу делегации Отдельной таможенной территории Тайваня, Пэнху, Цзиньмэнь и Мацу.</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требований к маркировке и проверке минимальных стандартов энергетической эффективности и рейтинга энергоэффективности для воздухоочистителей.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Отдельная таможенная территория Тайвань, Пэнху, Цзиньмэнь и Мацу хотела бы проинформировать членов ВТО о том, что предложенная дата вступления в силу, указанная во вставке 9 уведомления G / TBT / N / TPKM / 451, должна быть исправлена на 1 января 2023 года.</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28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Отдельная таможенная территория Тайвань, Пэнху, Цзиньмэнь и Мацу.</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b/>
                <w:color w:val="000000" w:themeColor="text1"/>
                <w:sz w:val="24"/>
                <w:szCs w:val="24"/>
                <w:lang w:val="en-GB" w:eastAsia="en-US"/>
              </w:rPr>
            </w:pPr>
            <w:r w:rsidRPr="009559BD">
              <w:rPr>
                <w:b/>
                <w:color w:val="000000" w:themeColor="text1"/>
                <w:sz w:val="24"/>
                <w:szCs w:val="24"/>
              </w:rPr>
              <w:t>G/TBT/N/IND/199</w:t>
            </w:r>
          </w:p>
          <w:p w:rsidR="005F237F" w:rsidRPr="009559BD" w:rsidRDefault="005F237F" w:rsidP="009559BD">
            <w:pPr>
              <w:rPr>
                <w:color w:val="000000" w:themeColor="text1"/>
                <w:sz w:val="24"/>
                <w:szCs w:val="24"/>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Приказ об ортофосфорной кислоте (контроль качества), 2021 г. (1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28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Ортофосфорная кислота (код HS 2809 2010)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Ортофосфорная кислота широко используется для очистки листового металла перед окраской, чтобы замедлить коррозию и предотвратить образование ржавчины. Он также используется в производстве солей фосфата, полифосфатов, моющих средств, в качестве лабораторного реагента и при производстве фосфатных удобрений. Для защиты здоровья человека стандарт необходимо сделать обязательным. Произведенная или импортируемая на месте ортофосфорная кислота должна соответствовать </w:t>
            </w:r>
            <w:r w:rsidRPr="009559BD">
              <w:rPr>
                <w:color w:val="000000" w:themeColor="text1"/>
                <w:sz w:val="24"/>
                <w:szCs w:val="24"/>
                <w:lang w:val="kk-KZ"/>
              </w:rPr>
              <w:lastRenderedPageBreak/>
              <w:t>индийскому стандарту (IS 798: 2020) и иметь стандартный знак по лицензии Бюро индийских стандартов (BIS). Использование стандартного знака регулируется положениями Закона о Бюро индийских стандартов от 2016 г. и содержащихся в нем правил и положений. Бюро индийских стандартов должно быть органом сертификации и обеспечения соблюдения.</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b/>
                <w:color w:val="000000" w:themeColor="text1"/>
                <w:sz w:val="24"/>
                <w:szCs w:val="24"/>
                <w:lang w:val="en-GB" w:eastAsia="en-US"/>
              </w:rPr>
            </w:pPr>
            <w:r w:rsidRPr="009559BD">
              <w:rPr>
                <w:b/>
                <w:color w:val="000000" w:themeColor="text1"/>
                <w:sz w:val="24"/>
                <w:szCs w:val="24"/>
              </w:rPr>
              <w:t>G/TBT/N/IND/198</w:t>
            </w:r>
          </w:p>
          <w:p w:rsidR="005F237F" w:rsidRPr="009559BD" w:rsidRDefault="005F237F" w:rsidP="009559BD">
            <w:pPr>
              <w:rPr>
                <w:color w:val="000000" w:themeColor="text1"/>
                <w:sz w:val="24"/>
                <w:szCs w:val="24"/>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Правил по безопасности пищевых продуктов и стандартам (упаковка) с поправками, 2021 г. (2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28 января 2020</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вода</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Индия</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поправок к проекту правил безопасности пищевых продуктов и стандартов (упаковки), 2021 г., устанавливающих предоставление непрозрачных упаковочных материалов для воды.</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s-ES"/>
              </w:rPr>
            </w:pPr>
            <w:r w:rsidRPr="009559BD">
              <w:rPr>
                <w:rFonts w:eastAsia="Calibri"/>
                <w:b/>
                <w:color w:val="000000" w:themeColor="text1"/>
                <w:sz w:val="24"/>
                <w:szCs w:val="24"/>
                <w:lang w:val="es-ES"/>
              </w:rPr>
              <w:t>G/TBT/N/USA/1588/Add.1</w:t>
            </w:r>
          </w:p>
          <w:p w:rsidR="005F237F" w:rsidRPr="009559BD" w:rsidRDefault="005F237F" w:rsidP="009559BD">
            <w:pPr>
              <w:rPr>
                <w:color w:val="000000" w:themeColor="text1"/>
                <w:sz w:val="24"/>
                <w:szCs w:val="24"/>
                <w:lang w:val="es-E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29 января 2021 года распространяется по запросу делегации Соединенных Штатов Америки.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Название: Потребительские товары.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Описание: Потребительские товары</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АГЕНТСТВО: Департамент охраны окружающей среды Нью-Йорка, штат Нью-Йорк</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ДЕЙСТВИЕ: Принятие правила</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РЕЗЮМЕ: Отдел воздушных ресурсов пересматривает 6 NYCRR, часть 235, «Потребительские товары» (часть 235), чтобы сократить выбросы летучих органических соединений (ЛОС), улучшить качество воздуха и обеспечить единообразие региональных продуктов. Изменения помогут штату достичь федеральных национальных стандартов качества окружающего воздуха и работать над согласованными на региональном уровне правилами в штатах Комиссии по транспорту озона (OTC).</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Дата вступления в силу: 11 февраля 2021 г.</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Vol. XLIII, выпуск 4, Регистр штата Нью-Йорк, 27 января 2021 г. (страницы 16-20):</w:t>
            </w:r>
          </w:p>
          <w:p w:rsidR="005F237F" w:rsidRPr="009559BD" w:rsidRDefault="005F237F" w:rsidP="009559BD">
            <w:pPr>
              <w:rPr>
                <w:rFonts w:eastAsia="Calibri"/>
                <w:color w:val="000000" w:themeColor="text1"/>
                <w:sz w:val="24"/>
                <w:szCs w:val="24"/>
                <w:lang w:val="kk-KZ"/>
              </w:rPr>
            </w:pPr>
            <w:hyperlink r:id="rId180" w:history="1">
              <w:r w:rsidRPr="009559BD">
                <w:rPr>
                  <w:rFonts w:eastAsia="Calibri"/>
                  <w:color w:val="000000" w:themeColor="text1"/>
                  <w:sz w:val="24"/>
                  <w:szCs w:val="24"/>
                  <w:lang w:val="kk-KZ"/>
                </w:rPr>
                <w:t>https://www.dos.ny.gov/info/register/2021/012721.pdf</w:t>
              </w:r>
            </w:hyperlink>
          </w:p>
          <w:p w:rsidR="005F237F" w:rsidRPr="009559BD" w:rsidRDefault="005F237F" w:rsidP="009559BD">
            <w:pPr>
              <w:rPr>
                <w:rFonts w:eastAsia="Calibri"/>
                <w:color w:val="000000" w:themeColor="text1"/>
                <w:sz w:val="24"/>
                <w:szCs w:val="24"/>
                <w:lang w:val="en-US"/>
              </w:rPr>
            </w:pPr>
            <w:hyperlink r:id="rId181" w:tgtFrame="_blank" w:history="1">
              <w:r w:rsidRPr="009559BD">
                <w:rPr>
                  <w:rFonts w:eastAsia="Calibri"/>
                  <w:color w:val="000000" w:themeColor="text1"/>
                  <w:sz w:val="24"/>
                  <w:szCs w:val="24"/>
                  <w:lang w:val="en-US"/>
                </w:rPr>
                <w:t>Title 6 Department of Environmental Conservation, Chapter III Air Resources, Subchapter A. Prevention and Control of Air Contamination and Air Pollution</w:t>
              </w:r>
            </w:hyperlink>
          </w:p>
          <w:p w:rsidR="005F237F" w:rsidRPr="009559BD" w:rsidRDefault="005F237F" w:rsidP="009559BD">
            <w:pPr>
              <w:rPr>
                <w:rFonts w:eastAsia="Calibri"/>
                <w:color w:val="000000" w:themeColor="text1"/>
                <w:sz w:val="24"/>
                <w:szCs w:val="24"/>
              </w:rPr>
            </w:pPr>
            <w:hyperlink r:id="rId182" w:tgtFrame="_blank" w:history="1">
              <w:r w:rsidRPr="009559BD">
                <w:rPr>
                  <w:rFonts w:eastAsia="Calibri"/>
                  <w:color w:val="000000" w:themeColor="text1"/>
                  <w:sz w:val="24"/>
                  <w:szCs w:val="24"/>
                </w:rPr>
                <w:t>Part 235 Consumer Products</w:t>
              </w:r>
            </w:hyperlink>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7066A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7066A4">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Период комментирования изменен - дата: </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27 января 2021</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lastRenderedPageBreak/>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11 февраля 2021</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p w:rsidR="005F237F" w:rsidRPr="009559BD" w:rsidRDefault="005F237F" w:rsidP="009559BD">
                  <w:pPr>
                    <w:rPr>
                      <w:rFonts w:eastAsia="Calibri"/>
                      <w:color w:val="000000" w:themeColor="text1"/>
                      <w:sz w:val="24"/>
                      <w:szCs w:val="24"/>
                    </w:rPr>
                  </w:pPr>
                  <w:hyperlink r:id="rId183" w:history="1">
                    <w:r w:rsidRPr="009559BD">
                      <w:rPr>
                        <w:rFonts w:eastAsia="Calibri"/>
                        <w:color w:val="000000" w:themeColor="text1"/>
                        <w:sz w:val="24"/>
                        <w:szCs w:val="24"/>
                      </w:rPr>
                      <w:t>https://www.dos.ny.gov/info/register/2021/012721.pdf</w:t>
                    </w:r>
                  </w:hyperlink>
                </w:p>
                <w:p w:rsidR="005F237F" w:rsidRPr="009559BD" w:rsidRDefault="005F237F" w:rsidP="009559BD">
                  <w:pPr>
                    <w:rPr>
                      <w:rFonts w:eastAsia="Calibri"/>
                      <w:color w:val="000000" w:themeColor="text1"/>
                      <w:sz w:val="24"/>
                      <w:szCs w:val="24"/>
                    </w:rPr>
                  </w:pPr>
                  <w:hyperlink r:id="rId184" w:history="1">
                    <w:r w:rsidRPr="009559BD">
                      <w:rPr>
                        <w:rFonts w:eastAsia="Calibri"/>
                        <w:color w:val="000000" w:themeColor="text1"/>
                        <w:sz w:val="24"/>
                        <w:szCs w:val="24"/>
                      </w:rPr>
                      <w:t>https://members.wto.org/crnattachments/2021/TBT/USA/final_measure/21_0754_00_e.pdf</w:t>
                    </w:r>
                  </w:hyperlink>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7066A4">
              <w:tc>
                <w:tcPr>
                  <w:tcW w:w="851" w:type="dxa"/>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7066A4">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rPr>
                  </w:pPr>
                  <w:r w:rsidRPr="009559BD">
                    <w:rPr>
                      <w:rFonts w:eastAsia="Calibri"/>
                      <w:color w:val="000000" w:themeColor="text1"/>
                      <w:sz w:val="24"/>
                      <w:szCs w:val="24"/>
                    </w:rPr>
                    <w:t>[  ]</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en-US"/>
              </w:rPr>
            </w:pPr>
            <w:r w:rsidRPr="009559BD">
              <w:rPr>
                <w:color w:val="000000" w:themeColor="text1"/>
                <w:sz w:val="24"/>
                <w:szCs w:val="24"/>
              </w:rPr>
              <w:t>29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США</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b/>
                <w:color w:val="000000" w:themeColor="text1"/>
                <w:sz w:val="24"/>
                <w:szCs w:val="24"/>
                <w:lang w:val="en-GB" w:eastAsia="en-US"/>
              </w:rPr>
            </w:pPr>
            <w:r w:rsidRPr="009559BD">
              <w:rPr>
                <w:b/>
                <w:color w:val="000000" w:themeColor="text1"/>
                <w:sz w:val="24"/>
                <w:szCs w:val="24"/>
              </w:rPr>
              <w:t>G/TBT/N/MWI/40</w:t>
            </w:r>
          </w:p>
          <w:p w:rsidR="005F237F" w:rsidRPr="009559BD" w:rsidRDefault="005F237F" w:rsidP="009559BD">
            <w:pPr>
              <w:rPr>
                <w:color w:val="000000" w:themeColor="text1"/>
                <w:sz w:val="24"/>
                <w:szCs w:val="24"/>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DMS 29-1: 2018, Цемент - Часть 1: Состав, спецификации и критерии соответствия для обычных цементов (30 стр.  на английском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29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Цемент - Часть 1: Состав, характеристики и критерии соответствия для обычных цементов; (HS: 2523); строительные материалы и строительство (ICS 91)</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Малави</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стандарта определяет и дает спецификации 27 различных обычных цементов, 7 обычных цементов, устойчивых к сульфату, а также 3 отдельных доменных цементов с низкой начальной прочностью и 2 доменных цемента с низкой начальной прочностью и их составляющих. Определение каждого цемента включает пропорции, в которых компоненты должны быть объединены для производства этих различных продуктов в диапазоне девяти классов прочности. Настоящий стандарт не распространяется на следующие цементы, которые были охвачены другими стандартами: специальный цемент с очень низкой теплопроводностью; Суперсульфатированный цемент; Цемент алюминат кальция и цемент кладочный.</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rPr>
            </w:pPr>
            <w:r w:rsidRPr="009559BD">
              <w:rPr>
                <w:b/>
                <w:color w:val="000000" w:themeColor="text1"/>
                <w:sz w:val="24"/>
                <w:szCs w:val="24"/>
              </w:rPr>
              <w:t>G/TBT/N/ISR/1183</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SI 877 Часть 1 - Замороженные овощи и фрукты: Общие (50 страниц на английском языке; 17 страниц на иврите)</w:t>
            </w:r>
          </w:p>
        </w:tc>
        <w:tc>
          <w:tcPr>
            <w:tcW w:w="2268" w:type="dxa"/>
            <w:shd w:val="clear" w:color="auto" w:fill="auto"/>
          </w:tcPr>
          <w:p w:rsidR="005F237F" w:rsidRPr="009559BD" w:rsidRDefault="005F237F" w:rsidP="009559BD">
            <w:pPr>
              <w:jc w:val="both"/>
              <w:rPr>
                <w:color w:val="000000" w:themeColor="text1"/>
                <w:sz w:val="24"/>
                <w:szCs w:val="24"/>
                <w:lang w:val="kk-KZ"/>
              </w:rPr>
            </w:pPr>
            <w:r w:rsidRPr="009559BD">
              <w:rPr>
                <w:color w:val="000000" w:themeColor="text1"/>
                <w:sz w:val="24"/>
                <w:szCs w:val="24"/>
                <w:lang w:val="kk-KZ"/>
              </w:rPr>
              <w:t>60 дней с момента уведомления</w:t>
            </w: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29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Замороженные овощи и фрукты; (HS: 0710, 0811, 2001, 2002, 2003, 2004, 2008); (ICS: 67.080.01)</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3048EF"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Израиль</w:t>
            </w:r>
          </w:p>
        </w:tc>
        <w:tc>
          <w:tcPr>
            <w:tcW w:w="5386" w:type="dxa"/>
            <w:shd w:val="clear" w:color="auto" w:fill="auto"/>
          </w:tcPr>
          <w:p w:rsidR="003048EF" w:rsidRPr="003048EF" w:rsidRDefault="003048EF" w:rsidP="003048EF">
            <w:pPr>
              <w:jc w:val="both"/>
              <w:rPr>
                <w:color w:val="000000" w:themeColor="text1"/>
                <w:sz w:val="24"/>
                <w:szCs w:val="24"/>
              </w:rPr>
            </w:pPr>
            <w:r w:rsidRPr="003048EF">
              <w:rPr>
                <w:color w:val="000000" w:themeColor="text1"/>
                <w:sz w:val="24"/>
                <w:szCs w:val="24"/>
              </w:rPr>
              <w:t xml:space="preserve">Пересмотр Обязательного стандарта </w:t>
            </w:r>
            <w:r w:rsidRPr="003048EF">
              <w:rPr>
                <w:color w:val="000000" w:themeColor="text1"/>
                <w:sz w:val="24"/>
                <w:szCs w:val="24"/>
                <w:lang w:val="en-US"/>
              </w:rPr>
              <w:t>SI</w:t>
            </w:r>
            <w:r w:rsidRPr="003048EF">
              <w:rPr>
                <w:color w:val="000000" w:themeColor="text1"/>
                <w:sz w:val="24"/>
                <w:szCs w:val="24"/>
              </w:rPr>
              <w:t xml:space="preserve"> 877, часть 1, касающегося замороженных овощей и фруктов. В этом проекте версии стандарта принят стандарт </w:t>
            </w:r>
            <w:r w:rsidRPr="003048EF">
              <w:rPr>
                <w:color w:val="000000" w:themeColor="text1"/>
                <w:sz w:val="24"/>
                <w:szCs w:val="24"/>
                <w:lang w:val="en-US"/>
              </w:rPr>
              <w:t>Codex</w:t>
            </w:r>
            <w:r w:rsidRPr="003048EF">
              <w:rPr>
                <w:color w:val="000000" w:themeColor="text1"/>
                <w:sz w:val="24"/>
                <w:szCs w:val="24"/>
              </w:rPr>
              <w:t xml:space="preserve"> </w:t>
            </w:r>
            <w:r w:rsidRPr="003048EF">
              <w:rPr>
                <w:color w:val="000000" w:themeColor="text1"/>
                <w:sz w:val="24"/>
                <w:szCs w:val="24"/>
                <w:lang w:val="en-US"/>
              </w:rPr>
              <w:t>Alimentarius</w:t>
            </w:r>
            <w:r w:rsidRPr="003048EF">
              <w:rPr>
                <w:color w:val="000000" w:themeColor="text1"/>
                <w:sz w:val="24"/>
                <w:szCs w:val="24"/>
              </w:rPr>
              <w:t xml:space="preserve"> </w:t>
            </w:r>
            <w:r w:rsidRPr="003048EF">
              <w:rPr>
                <w:color w:val="000000" w:themeColor="text1"/>
                <w:sz w:val="24"/>
                <w:szCs w:val="24"/>
                <w:lang w:val="en-US"/>
              </w:rPr>
              <w:t>CXS</w:t>
            </w:r>
            <w:r w:rsidRPr="003048EF">
              <w:rPr>
                <w:color w:val="000000" w:themeColor="text1"/>
                <w:sz w:val="24"/>
                <w:szCs w:val="24"/>
              </w:rPr>
              <w:t xml:space="preserve"> 320 2015 (пересмотренный в 2017 году), з</w:t>
            </w:r>
            <w:bookmarkStart w:id="19" w:name="_GoBack"/>
            <w:bookmarkEnd w:id="19"/>
            <w:r w:rsidRPr="003048EF">
              <w:rPr>
                <w:color w:val="000000" w:themeColor="text1"/>
                <w:sz w:val="24"/>
                <w:szCs w:val="24"/>
              </w:rPr>
              <w:t>а исключением его приложений, с некоторыми изменениями и национальными отклонениями, которые представлены в разделе стандарта на иврите. Основные изменения, внесенные в этот проект, заключаются в следующем:</w:t>
            </w:r>
          </w:p>
          <w:p w:rsidR="003048EF" w:rsidRPr="003048EF" w:rsidRDefault="003048EF" w:rsidP="003048EF">
            <w:pPr>
              <w:jc w:val="both"/>
              <w:rPr>
                <w:color w:val="000000" w:themeColor="text1"/>
                <w:sz w:val="24"/>
                <w:szCs w:val="24"/>
              </w:rPr>
            </w:pPr>
            <w:r w:rsidRPr="003048EF">
              <w:rPr>
                <w:color w:val="000000" w:themeColor="text1"/>
                <w:sz w:val="24"/>
                <w:szCs w:val="24"/>
              </w:rPr>
              <w:t xml:space="preserve">• Изменяет методы анализа и отбора проб и позволяет соответствовать требованиям стандартов или правил </w:t>
            </w:r>
            <w:r w:rsidRPr="003048EF">
              <w:rPr>
                <w:color w:val="000000" w:themeColor="text1"/>
                <w:sz w:val="24"/>
                <w:szCs w:val="24"/>
                <w:lang w:val="en-US"/>
              </w:rPr>
              <w:t>ISO</w:t>
            </w:r>
            <w:r w:rsidRPr="003048EF">
              <w:rPr>
                <w:color w:val="000000" w:themeColor="text1"/>
                <w:sz w:val="24"/>
                <w:szCs w:val="24"/>
              </w:rPr>
              <w:t xml:space="preserve">, </w:t>
            </w:r>
            <w:r w:rsidRPr="003048EF">
              <w:rPr>
                <w:color w:val="000000" w:themeColor="text1"/>
                <w:sz w:val="24"/>
                <w:szCs w:val="24"/>
                <w:lang w:val="en-US"/>
              </w:rPr>
              <w:t>EN</w:t>
            </w:r>
            <w:r w:rsidRPr="003048EF">
              <w:rPr>
                <w:color w:val="000000" w:themeColor="text1"/>
                <w:sz w:val="24"/>
                <w:szCs w:val="24"/>
              </w:rPr>
              <w:t xml:space="preserve">, </w:t>
            </w:r>
            <w:r w:rsidRPr="003048EF">
              <w:rPr>
                <w:color w:val="000000" w:themeColor="text1"/>
                <w:sz w:val="24"/>
                <w:szCs w:val="24"/>
                <w:lang w:val="en-US"/>
              </w:rPr>
              <w:t>ASTM</w:t>
            </w:r>
            <w:r w:rsidRPr="003048EF">
              <w:rPr>
                <w:color w:val="000000" w:themeColor="text1"/>
                <w:sz w:val="24"/>
                <w:szCs w:val="24"/>
              </w:rPr>
              <w:t xml:space="preserve"> или </w:t>
            </w:r>
            <w:r w:rsidRPr="003048EF">
              <w:rPr>
                <w:color w:val="000000" w:themeColor="text1"/>
                <w:sz w:val="24"/>
                <w:szCs w:val="24"/>
                <w:lang w:val="en-US"/>
              </w:rPr>
              <w:t>FCC</w:t>
            </w:r>
            <w:r w:rsidRPr="003048EF">
              <w:rPr>
                <w:color w:val="000000" w:themeColor="text1"/>
                <w:sz w:val="24"/>
                <w:szCs w:val="24"/>
              </w:rPr>
              <w:t xml:space="preserve">. В случае возникновения спора должны применяться методы, рекомендованные стандартом </w:t>
            </w:r>
            <w:r w:rsidRPr="003048EF">
              <w:rPr>
                <w:color w:val="000000" w:themeColor="text1"/>
                <w:sz w:val="24"/>
                <w:szCs w:val="24"/>
                <w:lang w:val="en-US"/>
              </w:rPr>
              <w:t>Codex</w:t>
            </w:r>
            <w:r w:rsidRPr="003048EF">
              <w:rPr>
                <w:color w:val="000000" w:themeColor="text1"/>
                <w:sz w:val="24"/>
                <w:szCs w:val="24"/>
              </w:rPr>
              <w:t xml:space="preserve"> </w:t>
            </w:r>
            <w:r w:rsidRPr="003048EF">
              <w:rPr>
                <w:color w:val="000000" w:themeColor="text1"/>
                <w:sz w:val="24"/>
                <w:szCs w:val="24"/>
                <w:lang w:val="en-US"/>
              </w:rPr>
              <w:t>Alimentarius</w:t>
            </w:r>
            <w:r w:rsidRPr="003048EF">
              <w:rPr>
                <w:color w:val="000000" w:themeColor="text1"/>
                <w:sz w:val="24"/>
                <w:szCs w:val="24"/>
              </w:rPr>
              <w:t xml:space="preserve"> </w:t>
            </w:r>
            <w:r w:rsidRPr="003048EF">
              <w:rPr>
                <w:color w:val="000000" w:themeColor="text1"/>
                <w:sz w:val="24"/>
                <w:szCs w:val="24"/>
                <w:lang w:val="en-US"/>
              </w:rPr>
              <w:t>CXS</w:t>
            </w:r>
            <w:r w:rsidRPr="003048EF">
              <w:rPr>
                <w:color w:val="000000" w:themeColor="text1"/>
                <w:sz w:val="24"/>
                <w:szCs w:val="24"/>
              </w:rPr>
              <w:t xml:space="preserve"> 234 1999 (Раздел 11);</w:t>
            </w:r>
          </w:p>
          <w:p w:rsidR="003048EF" w:rsidRPr="003048EF" w:rsidRDefault="003048EF" w:rsidP="003048EF">
            <w:pPr>
              <w:jc w:val="both"/>
              <w:rPr>
                <w:color w:val="000000" w:themeColor="text1"/>
                <w:sz w:val="24"/>
                <w:szCs w:val="24"/>
              </w:rPr>
            </w:pPr>
            <w:r w:rsidRPr="003048EF">
              <w:rPr>
                <w:color w:val="000000" w:themeColor="text1"/>
                <w:sz w:val="24"/>
                <w:szCs w:val="24"/>
              </w:rPr>
              <w:t xml:space="preserve">• Заменяет микробиологические критерии, подробно описанные в разделе 7.2 принятого стандарта Кодекса, и применяет вместо них методы микробиологических испытаний, описанные в Обязательном стандарте Израиля </w:t>
            </w:r>
            <w:r w:rsidRPr="003048EF">
              <w:rPr>
                <w:color w:val="000000" w:themeColor="text1"/>
                <w:sz w:val="24"/>
                <w:szCs w:val="24"/>
                <w:lang w:val="en-US"/>
              </w:rPr>
              <w:t>SI</w:t>
            </w:r>
            <w:r w:rsidRPr="003048EF">
              <w:rPr>
                <w:color w:val="000000" w:themeColor="text1"/>
                <w:sz w:val="24"/>
                <w:szCs w:val="24"/>
              </w:rPr>
              <w:t xml:space="preserve"> 885, часть 1.1;</w:t>
            </w:r>
          </w:p>
          <w:p w:rsidR="003048EF" w:rsidRPr="003048EF" w:rsidRDefault="003048EF" w:rsidP="003048EF">
            <w:pPr>
              <w:jc w:val="both"/>
              <w:rPr>
                <w:color w:val="000000" w:themeColor="text1"/>
                <w:sz w:val="24"/>
                <w:szCs w:val="24"/>
              </w:rPr>
            </w:pPr>
            <w:r w:rsidRPr="003048EF">
              <w:rPr>
                <w:color w:val="000000" w:themeColor="text1"/>
                <w:sz w:val="24"/>
                <w:szCs w:val="24"/>
              </w:rPr>
              <w:t>• Добавляет новое национальное требование по маркировке названий ингредиентов и их содержания (%) в фруктовых и овощных смесях, содержащих до 3 компонентов (Раздел 9.4);</w:t>
            </w:r>
          </w:p>
          <w:p w:rsidR="003048EF" w:rsidRPr="003048EF" w:rsidRDefault="003048EF" w:rsidP="003048EF">
            <w:pPr>
              <w:jc w:val="both"/>
              <w:rPr>
                <w:color w:val="000000" w:themeColor="text1"/>
                <w:sz w:val="24"/>
                <w:szCs w:val="24"/>
              </w:rPr>
            </w:pPr>
            <w:r w:rsidRPr="003048EF">
              <w:rPr>
                <w:color w:val="000000" w:themeColor="text1"/>
                <w:sz w:val="24"/>
                <w:szCs w:val="24"/>
              </w:rPr>
              <w:t>• Добавлен новый метод отбора проб (Раздел 11).</w:t>
            </w:r>
          </w:p>
          <w:p w:rsidR="005F237F" w:rsidRPr="003048EF" w:rsidRDefault="003048EF" w:rsidP="00304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highlight w:val="yellow"/>
              </w:rPr>
            </w:pPr>
            <w:r w:rsidRPr="003048EF">
              <w:rPr>
                <w:color w:val="000000" w:themeColor="text1"/>
                <w:sz w:val="24"/>
                <w:szCs w:val="24"/>
              </w:rPr>
              <w:t xml:space="preserve">Вступление в силу и переходный период этой редакции зависят от вступления в силу предыдущей редакции, которая все еще находится в стадии разработки (уведомление в </w:t>
            </w:r>
            <w:r w:rsidRPr="003048EF">
              <w:rPr>
                <w:color w:val="000000" w:themeColor="text1"/>
                <w:sz w:val="24"/>
                <w:szCs w:val="24"/>
                <w:lang w:val="en-US"/>
              </w:rPr>
              <w:t>G</w:t>
            </w:r>
            <w:r w:rsidRPr="003048EF">
              <w:rPr>
                <w:color w:val="000000" w:themeColor="text1"/>
                <w:sz w:val="24"/>
                <w:szCs w:val="24"/>
              </w:rPr>
              <w:t xml:space="preserve"> / </w:t>
            </w:r>
            <w:r w:rsidRPr="003048EF">
              <w:rPr>
                <w:color w:val="000000" w:themeColor="text1"/>
                <w:sz w:val="24"/>
                <w:szCs w:val="24"/>
                <w:lang w:val="en-US"/>
              </w:rPr>
              <w:t>TBT</w:t>
            </w:r>
            <w:r w:rsidRPr="003048EF">
              <w:rPr>
                <w:color w:val="000000" w:themeColor="text1"/>
                <w:sz w:val="24"/>
                <w:szCs w:val="24"/>
              </w:rPr>
              <w:t xml:space="preserve"> / </w:t>
            </w:r>
            <w:r w:rsidRPr="003048EF">
              <w:rPr>
                <w:color w:val="000000" w:themeColor="text1"/>
                <w:sz w:val="24"/>
                <w:szCs w:val="24"/>
                <w:lang w:val="en-US"/>
              </w:rPr>
              <w:t>N</w:t>
            </w:r>
            <w:r w:rsidRPr="003048EF">
              <w:rPr>
                <w:color w:val="000000" w:themeColor="text1"/>
                <w:sz w:val="24"/>
                <w:szCs w:val="24"/>
              </w:rPr>
              <w:t xml:space="preserve"> / </w:t>
            </w:r>
            <w:r w:rsidRPr="003048EF">
              <w:rPr>
                <w:color w:val="000000" w:themeColor="text1"/>
                <w:sz w:val="24"/>
                <w:szCs w:val="24"/>
                <w:lang w:val="en-US"/>
              </w:rPr>
              <w:t>ISR</w:t>
            </w:r>
            <w:r w:rsidRPr="003048EF">
              <w:rPr>
                <w:color w:val="000000" w:themeColor="text1"/>
                <w:sz w:val="24"/>
                <w:szCs w:val="24"/>
              </w:rPr>
              <w:t xml:space="preserve"> / 823). Если в течение переходного периода кто-то решит соответствовать требованиям этой новой редакции, он также должен соблюдать новые требования к маркировке.</w:t>
            </w:r>
          </w:p>
        </w:tc>
        <w:tc>
          <w:tcPr>
            <w:tcW w:w="2268" w:type="dxa"/>
            <w:shd w:val="clear" w:color="auto" w:fill="auto"/>
          </w:tcPr>
          <w:p w:rsidR="005F237F" w:rsidRPr="009559BD" w:rsidRDefault="005F237F" w:rsidP="003048EF">
            <w:pPr>
              <w:jc w:val="both"/>
              <w:rPr>
                <w:color w:val="000000" w:themeColor="text1"/>
                <w:sz w:val="24"/>
                <w:szCs w:val="24"/>
                <w:highlight w:val="yellow"/>
                <w:lang w:val="kk-KZ"/>
              </w:rPr>
            </w:pPr>
          </w:p>
        </w:tc>
      </w:tr>
      <w:tr w:rsidR="005F237F" w:rsidRPr="009559BD" w:rsidTr="00751A6A">
        <w:trPr>
          <w:trHeight w:val="1407"/>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rFonts w:eastAsia="Calibri"/>
                <w:b/>
                <w:color w:val="000000" w:themeColor="text1"/>
                <w:sz w:val="24"/>
                <w:szCs w:val="24"/>
                <w:lang w:val="en-US"/>
              </w:rPr>
            </w:pPr>
            <w:r w:rsidRPr="009559BD">
              <w:rPr>
                <w:rFonts w:eastAsia="Calibri"/>
                <w:b/>
                <w:color w:val="000000" w:themeColor="text1"/>
                <w:sz w:val="24"/>
                <w:szCs w:val="24"/>
                <w:lang w:val="en-US"/>
              </w:rPr>
              <w:t>G/TBT/N/BRA/1051/Add.1</w:t>
            </w:r>
          </w:p>
          <w:p w:rsidR="005F237F" w:rsidRPr="009559BD" w:rsidRDefault="005F237F" w:rsidP="009559BD">
            <w:pPr>
              <w:rPr>
                <w:color w:val="000000" w:themeColor="text1"/>
                <w:sz w:val="24"/>
                <w:szCs w:val="24"/>
                <w:lang w:val="en-US"/>
              </w:rPr>
            </w:pP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Следующее сообщение от 29 января 2021 года распространяется по запросу делегации Бразилии.</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Заголовок: Запрос комментариев и предложений от общественности - предложение по утверждению технических и эксплуатационных требований к синхронизации для систем TDD для использования станциями в персональной мобильной службе - SMP, в службе мультимедийной связи - SCM, в коммутируемой фиксированной телефонной службе - STFC и Private Limited Service – SLP.</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 xml:space="preserve">Описание: Национальное агентство электросвязи - ANATEL, 27 января 2021 г., опубликовало </w:t>
            </w:r>
            <w:r w:rsidRPr="009559BD">
              <w:rPr>
                <w:color w:val="000000" w:themeColor="text1"/>
                <w:sz w:val="24"/>
                <w:szCs w:val="24"/>
                <w:lang w:val="kk-KZ"/>
              </w:rPr>
              <w:lastRenderedPageBreak/>
              <w:t>публичное обсуждение № 4, чтобы запросить комментарии и предложения от общественности по предложению об утверждении технических и эксплуатационных требований к синхронизации для систем TDD для использования станциями в Персональном режиме. Мобильная служба - SMP, в службе мультимедийной связи - SCM, в коммутируемой фиксированной телефонной службе - STFC и в частной ограниченной службе - SLP, о которых ранее было сообщено через G / TBT / N / BRA / 1051.</w:t>
            </w:r>
          </w:p>
          <w:tbl>
            <w:tblPr>
              <w:tblW w:w="511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59"/>
            </w:tblGrid>
            <w:tr w:rsidR="00D42B4D" w:rsidRPr="009559BD" w:rsidTr="007066A4">
              <w:tc>
                <w:tcPr>
                  <w:tcW w:w="5110"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rsidR="005F237F" w:rsidRPr="009559BD" w:rsidRDefault="005F237F" w:rsidP="009559BD">
                  <w:pPr>
                    <w:ind w:hanging="567"/>
                    <w:rPr>
                      <w:rFonts w:eastAsia="Calibri"/>
                      <w:b/>
                      <w:color w:val="000000" w:themeColor="text1"/>
                      <w:sz w:val="24"/>
                      <w:szCs w:val="24"/>
                    </w:rPr>
                  </w:pPr>
                  <w:r w:rsidRPr="009559BD">
                    <w:rPr>
                      <w:rFonts w:eastAsia="Calibri"/>
                      <w:b/>
                      <w:color w:val="000000" w:themeColor="text1"/>
                      <w:sz w:val="24"/>
                      <w:szCs w:val="24"/>
                    </w:rPr>
                    <w:t>причина</w:t>
                  </w:r>
                </w:p>
              </w:tc>
            </w:tr>
            <w:tr w:rsidR="00D42B4D" w:rsidRPr="009559BD" w:rsidTr="007066A4">
              <w:tc>
                <w:tcPr>
                  <w:tcW w:w="851" w:type="dxa"/>
                  <w:shd w:val="clear" w:color="auto" w:fill="auto"/>
                </w:tcPr>
                <w:p w:rsidR="005F237F" w:rsidRPr="009559BD" w:rsidRDefault="005F237F"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Период комментирования изменен - дата: 13 марта 2021</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Уведомленная мера принята - дата: </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Уведомленная мера опубликована - дата: 28 января 2021</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Уведомленная мера вступает в силу - дата:</w:t>
                  </w:r>
                  <w:r w:rsidRPr="009559BD">
                    <w:rPr>
                      <w:color w:val="000000" w:themeColor="text1"/>
                      <w:sz w:val="24"/>
                      <w:szCs w:val="24"/>
                    </w:rPr>
                    <w:t xml:space="preserve"> </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Текст окончательной меры доступен по адресу</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Уведомленная мера отменена - дата: </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Соответствующий символ при повторном уведомлении о мероприятии:</w:t>
                  </w:r>
                </w:p>
              </w:tc>
            </w:tr>
            <w:tr w:rsidR="00D42B4D" w:rsidRPr="009559BD" w:rsidTr="007066A4">
              <w:tc>
                <w:tcPr>
                  <w:tcW w:w="851" w:type="dxa"/>
                  <w:shd w:val="clear" w:color="auto" w:fill="auto"/>
                </w:tcPr>
                <w:p w:rsidR="005F237F" w:rsidRPr="009559BD" w:rsidRDefault="005F237F" w:rsidP="009559BD">
                  <w:pPr>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Содержание или объем уведомленных мер изменены</w:t>
                  </w:r>
                </w:p>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Новый срок для комментариев (если применимо):</w:t>
                  </w:r>
                </w:p>
              </w:tc>
            </w:tr>
            <w:tr w:rsidR="00D42B4D" w:rsidRPr="009559BD" w:rsidTr="007066A4">
              <w:tc>
                <w:tcPr>
                  <w:tcW w:w="851" w:type="dxa"/>
                  <w:shd w:val="clear" w:color="auto" w:fill="auto"/>
                </w:tcPr>
                <w:p w:rsidR="005F237F" w:rsidRPr="009559BD" w:rsidRDefault="005F237F"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  ]</w:t>
                  </w:r>
                </w:p>
              </w:tc>
              <w:tc>
                <w:tcPr>
                  <w:tcW w:w="4259" w:type="dxa"/>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Выпущено пояснительное руководство, и текст доступен по адресу: </w:t>
                  </w:r>
                </w:p>
              </w:tc>
            </w:tr>
            <w:tr w:rsidR="00D42B4D" w:rsidRPr="009559BD" w:rsidTr="007066A4">
              <w:tc>
                <w:tcPr>
                  <w:tcW w:w="851" w:type="dxa"/>
                  <w:tcBorders>
                    <w:bottom w:val="double" w:sz="4" w:space="0" w:color="auto"/>
                  </w:tcBorders>
                  <w:shd w:val="clear" w:color="auto" w:fill="auto"/>
                </w:tcPr>
                <w:p w:rsidR="005F237F" w:rsidRPr="009559BD" w:rsidRDefault="005F237F" w:rsidP="009559BD">
                  <w:pPr>
                    <w:ind w:hanging="567"/>
                    <w:jc w:val="center"/>
                    <w:rPr>
                      <w:rFonts w:eastAsia="Calibri"/>
                      <w:color w:val="000000" w:themeColor="text1"/>
                      <w:sz w:val="24"/>
                      <w:szCs w:val="24"/>
                      <w:lang w:val="en-GB" w:eastAsia="en-US"/>
                    </w:rPr>
                  </w:pPr>
                  <w:r w:rsidRPr="009559BD">
                    <w:rPr>
                      <w:rFonts w:eastAsia="Calibri"/>
                      <w:color w:val="000000" w:themeColor="text1"/>
                      <w:sz w:val="24"/>
                      <w:szCs w:val="24"/>
                    </w:rPr>
                    <w:t>[X]</w:t>
                  </w:r>
                </w:p>
              </w:tc>
              <w:tc>
                <w:tcPr>
                  <w:tcW w:w="4259" w:type="dxa"/>
                  <w:tcBorders>
                    <w:bottom w:val="double" w:sz="4" w:space="0" w:color="auto"/>
                  </w:tcBorders>
                  <w:shd w:val="clear" w:color="auto" w:fill="auto"/>
                </w:tcPr>
                <w:p w:rsidR="005F237F" w:rsidRPr="009559BD" w:rsidRDefault="005F237F" w:rsidP="009559BD">
                  <w:pPr>
                    <w:rPr>
                      <w:rFonts w:eastAsia="Calibri"/>
                      <w:color w:val="000000" w:themeColor="text1"/>
                      <w:sz w:val="24"/>
                      <w:szCs w:val="24"/>
                    </w:rPr>
                  </w:pPr>
                  <w:r w:rsidRPr="009559BD">
                    <w:rPr>
                      <w:rFonts w:eastAsia="Calibri"/>
                      <w:color w:val="000000" w:themeColor="text1"/>
                      <w:sz w:val="24"/>
                      <w:szCs w:val="24"/>
                    </w:rPr>
                    <w:t xml:space="preserve">другое: </w:t>
                  </w:r>
                  <w:hyperlink r:id="rId185" w:history="1">
                    <w:r w:rsidRPr="009559BD">
                      <w:rPr>
                        <w:rStyle w:val="a9"/>
                        <w:rFonts w:eastAsia="Calibri"/>
                        <w:color w:val="000000" w:themeColor="text1"/>
                        <w:sz w:val="24"/>
                        <w:szCs w:val="24"/>
                        <w:u w:val="none"/>
                      </w:rPr>
                      <w:t>https://www.in.gov.br/web/dou/-/consulta-publica-n-4-de-27-de-janeiro-de-2021-301144486</w:t>
                    </w:r>
                  </w:hyperlink>
                </w:p>
                <w:p w:rsidR="005F237F" w:rsidRPr="009559BD" w:rsidRDefault="005F237F" w:rsidP="009559BD">
                  <w:pPr>
                    <w:rPr>
                      <w:rFonts w:eastAsia="Calibri"/>
                      <w:color w:val="000000" w:themeColor="text1"/>
                      <w:sz w:val="24"/>
                      <w:szCs w:val="24"/>
                    </w:rPr>
                  </w:pPr>
                  <w:hyperlink r:id="rId186" w:history="1">
                    <w:r w:rsidRPr="009559BD">
                      <w:rPr>
                        <w:rStyle w:val="a9"/>
                        <w:rFonts w:eastAsia="Calibri"/>
                        <w:color w:val="000000" w:themeColor="text1"/>
                        <w:sz w:val="24"/>
                        <w:szCs w:val="24"/>
                        <w:u w:val="none"/>
                      </w:rPr>
                      <w:t>https://sistemas.anatel.gov.br/SACP/Contribuicoes/TextoConsulta.asp?CodProcesso=C2440&amp;Tipo=1&amp;Opcao=andamento</w:t>
                    </w:r>
                  </w:hyperlink>
                </w:p>
              </w:tc>
            </w:tr>
          </w:tbl>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lang w:val="kk-KZ"/>
              </w:rPr>
            </w:pPr>
            <w:r w:rsidRPr="009559BD">
              <w:rPr>
                <w:color w:val="000000" w:themeColor="text1"/>
                <w:sz w:val="24"/>
                <w:szCs w:val="24"/>
                <w:lang w:val="kk-KZ"/>
              </w:rPr>
              <w:t>29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 xml:space="preserve">Бразилия </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val="restart"/>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G/TBT/N/ARE/493</w:t>
            </w:r>
          </w:p>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G/TBT/N/BHR/591</w:t>
            </w:r>
          </w:p>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G/TBT/N/KWT/562</w:t>
            </w:r>
          </w:p>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G/TBT/N/OMN/427</w:t>
            </w:r>
          </w:p>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G/TBT/N/QAT/583</w:t>
            </w:r>
          </w:p>
          <w:p w:rsidR="005F237F" w:rsidRPr="009559BD" w:rsidRDefault="005F237F" w:rsidP="009559BD">
            <w:pPr>
              <w:jc w:val="right"/>
              <w:rPr>
                <w:b/>
                <w:color w:val="000000" w:themeColor="text1"/>
                <w:sz w:val="24"/>
                <w:szCs w:val="24"/>
                <w:lang w:val="en-US"/>
              </w:rPr>
            </w:pPr>
            <w:r w:rsidRPr="009559BD">
              <w:rPr>
                <w:b/>
                <w:color w:val="000000" w:themeColor="text1"/>
                <w:sz w:val="24"/>
                <w:szCs w:val="24"/>
                <w:lang w:val="en-US"/>
              </w:rPr>
              <w:t>G/TBT/N/SAU/1177</w:t>
            </w:r>
          </w:p>
          <w:p w:rsidR="005F237F" w:rsidRPr="009559BD" w:rsidRDefault="005F237F" w:rsidP="009559BD">
            <w:pPr>
              <w:jc w:val="right"/>
              <w:rPr>
                <w:b/>
                <w:color w:val="000000" w:themeColor="text1"/>
                <w:sz w:val="24"/>
                <w:szCs w:val="24"/>
              </w:rPr>
            </w:pPr>
            <w:r w:rsidRPr="009559BD">
              <w:rPr>
                <w:b/>
                <w:color w:val="000000" w:themeColor="text1"/>
                <w:sz w:val="24"/>
                <w:szCs w:val="24"/>
              </w:rPr>
              <w:t>G/TBT/N/YEM/189</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Обновление Технического регламента GCC ОАЭ «Мед» (12 страниц на арабском языке)</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29 января 2021</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Сахар. Сахарные продукты. Крахмал (ICS 67.180)</w:t>
            </w:r>
          </w:p>
        </w:tc>
        <w:tc>
          <w:tcPr>
            <w:tcW w:w="2268" w:type="dxa"/>
            <w:shd w:val="clear" w:color="auto" w:fill="auto"/>
          </w:tcPr>
          <w:p w:rsidR="005F237F" w:rsidRPr="009559BD" w:rsidRDefault="005F237F" w:rsidP="009559BD">
            <w:pPr>
              <w:jc w:val="both"/>
              <w:rPr>
                <w:color w:val="000000" w:themeColor="text1"/>
                <w:sz w:val="24"/>
                <w:szCs w:val="24"/>
                <w:lang w:val="kk-KZ"/>
              </w:rPr>
            </w:pPr>
          </w:p>
        </w:tc>
      </w:tr>
      <w:tr w:rsidR="005F237F" w:rsidRPr="009559BD" w:rsidTr="00345A2D">
        <w:trPr>
          <w:trHeight w:val="361"/>
        </w:trPr>
        <w:tc>
          <w:tcPr>
            <w:tcW w:w="710" w:type="dxa"/>
            <w:vMerge/>
            <w:shd w:val="clear" w:color="auto" w:fill="auto"/>
          </w:tcPr>
          <w:p w:rsidR="005F237F" w:rsidRPr="009559BD" w:rsidRDefault="005F237F" w:rsidP="009559BD">
            <w:pPr>
              <w:numPr>
                <w:ilvl w:val="0"/>
                <w:numId w:val="6"/>
              </w:numPr>
              <w:ind w:left="0" w:firstLine="0"/>
              <w:jc w:val="both"/>
              <w:rPr>
                <w:color w:val="000000" w:themeColor="text1"/>
                <w:sz w:val="24"/>
                <w:szCs w:val="24"/>
                <w:lang w:val="kk-KZ"/>
              </w:rPr>
            </w:pPr>
          </w:p>
        </w:tc>
        <w:tc>
          <w:tcPr>
            <w:tcW w:w="2268" w:type="dxa"/>
            <w:shd w:val="clear" w:color="auto" w:fill="auto"/>
          </w:tcPr>
          <w:p w:rsidR="005F237F" w:rsidRPr="009559BD" w:rsidRDefault="005F237F" w:rsidP="009559BD">
            <w:pPr>
              <w:rPr>
                <w:color w:val="000000" w:themeColor="text1"/>
                <w:sz w:val="24"/>
                <w:szCs w:val="24"/>
              </w:rPr>
            </w:pPr>
            <w:r w:rsidRPr="009559BD">
              <w:rPr>
                <w:color w:val="000000" w:themeColor="text1"/>
                <w:sz w:val="24"/>
                <w:szCs w:val="24"/>
              </w:rPr>
              <w:t>Объединенные Арабские Эмираты, Королевство Бахрейн, Государство Кувейт, Оман, Катар, Королевство Саудовская Аравия, Йемен</w:t>
            </w:r>
          </w:p>
        </w:tc>
        <w:tc>
          <w:tcPr>
            <w:tcW w:w="5386" w:type="dxa"/>
            <w:shd w:val="clear" w:color="auto" w:fill="auto"/>
          </w:tcPr>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проект технического регламента ОАЭ / ССЗ касается всего меда, производимого пчелами, и охватывает все виды подачи меда, предназначенные для непосредственного потребления.</w:t>
            </w:r>
          </w:p>
          <w:p w:rsidR="005F237F" w:rsidRPr="009559BD" w:rsidRDefault="005F237F" w:rsidP="009559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559BD">
              <w:rPr>
                <w:color w:val="000000" w:themeColor="text1"/>
                <w:sz w:val="24"/>
                <w:szCs w:val="24"/>
                <w:lang w:val="kk-KZ"/>
              </w:rPr>
              <w:t>Настоящий стандарт также распространяется на мед, который расфасован для продажи в бестарные контейнеры, которые можно переупаковывать в розничные упаковки, и не включает мед, который используется в промышленности (Baker's Honey).</w:t>
            </w:r>
          </w:p>
        </w:tc>
        <w:tc>
          <w:tcPr>
            <w:tcW w:w="2268" w:type="dxa"/>
            <w:shd w:val="clear" w:color="auto" w:fill="auto"/>
          </w:tcPr>
          <w:p w:rsidR="005F237F" w:rsidRPr="009559BD" w:rsidRDefault="005F237F" w:rsidP="009559BD">
            <w:pPr>
              <w:jc w:val="both"/>
              <w:rPr>
                <w:color w:val="000000" w:themeColor="text1"/>
                <w:sz w:val="24"/>
                <w:szCs w:val="24"/>
                <w:lang w:val="kk-KZ"/>
              </w:rPr>
            </w:pPr>
          </w:p>
        </w:tc>
      </w:tr>
    </w:tbl>
    <w:p w:rsidR="00201A66" w:rsidRPr="009559BD" w:rsidRDefault="00201A66" w:rsidP="009559BD">
      <w:pPr>
        <w:keepNext/>
        <w:rPr>
          <w:color w:val="000000" w:themeColor="text1"/>
          <w:sz w:val="24"/>
          <w:szCs w:val="24"/>
          <w:lang w:val="kk-KZ"/>
        </w:rPr>
      </w:pPr>
    </w:p>
    <w:p w:rsidR="00794335" w:rsidRPr="009559BD" w:rsidRDefault="00794335" w:rsidP="009559BD">
      <w:pPr>
        <w:keepNext/>
        <w:rPr>
          <w:color w:val="000000" w:themeColor="text1"/>
          <w:sz w:val="24"/>
          <w:szCs w:val="24"/>
          <w:lang w:val="kk-KZ"/>
        </w:rPr>
      </w:pPr>
    </w:p>
    <w:sectPr w:rsidR="00794335" w:rsidRPr="009559BD"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4F5" w:rsidRPr="00D25541" w:rsidRDefault="000144F5" w:rsidP="00F007BB">
      <w:pPr>
        <w:pStyle w:val="2"/>
        <w:rPr>
          <w:sz w:val="23"/>
          <w:szCs w:val="23"/>
        </w:rPr>
      </w:pPr>
      <w:r w:rsidRPr="00D25541">
        <w:rPr>
          <w:sz w:val="23"/>
          <w:szCs w:val="23"/>
        </w:rPr>
        <w:separator/>
      </w:r>
    </w:p>
  </w:endnote>
  <w:endnote w:type="continuationSeparator" w:id="0">
    <w:p w:rsidR="000144F5" w:rsidRPr="00D25541" w:rsidRDefault="000144F5"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4F5" w:rsidRPr="00D25541" w:rsidRDefault="000144F5" w:rsidP="00F007BB">
      <w:pPr>
        <w:pStyle w:val="2"/>
        <w:rPr>
          <w:sz w:val="23"/>
          <w:szCs w:val="23"/>
        </w:rPr>
      </w:pPr>
      <w:r w:rsidRPr="00D25541">
        <w:rPr>
          <w:sz w:val="23"/>
          <w:szCs w:val="23"/>
        </w:rPr>
        <w:separator/>
      </w:r>
    </w:p>
  </w:footnote>
  <w:footnote w:type="continuationSeparator" w:id="0">
    <w:p w:rsidR="000144F5" w:rsidRPr="00D25541" w:rsidRDefault="000144F5"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15:restartNumberingAfterBreak="0">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15:restartNumberingAfterBreak="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15:restartNumberingAfterBreak="0">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15:restartNumberingAfterBreak="0">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15:restartNumberingAfterBreak="0">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15:restartNumberingAfterBreak="0">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E5"/>
    <w:rsid w:val="00BC0C26"/>
    <w:rsid w:val="00BC0CCC"/>
    <w:rsid w:val="00BC0CDD"/>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2CF1D9"/>
  <w15:docId w15:val="{9F7840EF-F21B-4D39-B2CB-A733DEF9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ntigo.anvisa.gov.br/documents/10181/3633045/IN_81_2020_.pdf/b895af2b-0d17-4a71-8fca-f83fa574ea35" TargetMode="External"/><Relationship Id="rId21" Type="http://schemas.openxmlformats.org/officeDocument/2006/relationships/hyperlink" Target="https://webstore.unbs.go.ug/" TargetMode="External"/><Relationship Id="rId42" Type="http://schemas.openxmlformats.org/officeDocument/2006/relationships/hyperlink" Target="https://webstore.unbs.go.ug/" TargetMode="External"/><Relationship Id="rId63" Type="http://schemas.openxmlformats.org/officeDocument/2006/relationships/hyperlink" Target="https://webstore.unbs.go.ug/" TargetMode="External"/><Relationship Id="rId84" Type="http://schemas.openxmlformats.org/officeDocument/2006/relationships/hyperlink" Target="https://www.dof.gob.mx/nota_detalle.php?codigo=5608445&amp;fecha=22/12/2020" TargetMode="External"/><Relationship Id="rId138" Type="http://schemas.openxmlformats.org/officeDocument/2006/relationships/hyperlink" Target="https://www.govinfo.gov/content/pkg/FR-2021-01-15/pdf/2021-00115.pdf" TargetMode="External"/><Relationship Id="rId159" Type="http://schemas.openxmlformats.org/officeDocument/2006/relationships/hyperlink" Target="http://www.inmetro.gov.br/legislacao/rtac/pdf/RTAC002691.pdf" TargetMode="External"/><Relationship Id="rId170" Type="http://schemas.openxmlformats.org/officeDocument/2006/relationships/hyperlink" Target="http://www.ratchakitcha.soc.go.th/DATA/PDF/2564/A/003/T_0005.PDF" TargetMode="External"/><Relationship Id="rId107" Type="http://schemas.openxmlformats.org/officeDocument/2006/relationships/hyperlink" Target="https://www.govinfo.gov/content/pkg/FR-2021-01-13/html/C1-2020-23353.htm" TargetMode="External"/><Relationship Id="rId11" Type="http://schemas.openxmlformats.org/officeDocument/2006/relationships/hyperlink" Target="https://webstore.unbs.go.ug/" TargetMode="External"/><Relationship Id="rId32" Type="http://schemas.openxmlformats.org/officeDocument/2006/relationships/hyperlink" Target="https://webstore.unbs.go.ug/" TargetMode="External"/><Relationship Id="rId53" Type="http://schemas.openxmlformats.org/officeDocument/2006/relationships/hyperlink" Target="http://www.inmetro.gov.br/legislacao/rtac/pdf/RTAC002684.pdf" TargetMode="External"/><Relationship Id="rId74" Type="http://schemas.openxmlformats.org/officeDocument/2006/relationships/hyperlink" Target="https://www.diariooficial.interior.gob.cl/publicaciones/2020/12/10/42826/01/1861580.pdf" TargetMode="External"/><Relationship Id="rId128" Type="http://schemas.openxmlformats.org/officeDocument/2006/relationships/hyperlink" Target="http://antigo.anvisa.gov.br/documents/10181/5917696/IN_82_2020_.pdf/53f83bbd-b868-49cd-8bf7-aaf5a95d13f0" TargetMode="External"/><Relationship Id="rId149" Type="http://schemas.openxmlformats.org/officeDocument/2006/relationships/hyperlink" Target="https://www.govinfo.gov/content/pkg/FR-2021-01-15/html/2020-28777.htm" TargetMode="External"/><Relationship Id="rId5" Type="http://schemas.openxmlformats.org/officeDocument/2006/relationships/webSettings" Target="webSettings.xml"/><Relationship Id="rId95" Type="http://schemas.openxmlformats.org/officeDocument/2006/relationships/hyperlink" Target="https://www.govinfo.gov/content/pkg/FR-2021-01-08/html/2020-27375.htm" TargetMode="External"/><Relationship Id="rId160" Type="http://schemas.openxmlformats.org/officeDocument/2006/relationships/hyperlink" Target="https://www.in.gov.br/web/dou/-/portaria-n-393-de-22-de-dezembro-de-2020-297212906" TargetMode="External"/><Relationship Id="rId181" Type="http://schemas.openxmlformats.org/officeDocument/2006/relationships/hyperlink" Target="https://govt.westlaw.com/nycrr/Browse/Home/NewYork/NewYorkCodesRulesandRegulations?guid=Iad78c1b0b5a011dda0a4e17826ebc834&amp;originationContext=documenttoc&amp;transitionType=Default&amp;contextData=(sc.Default)" TargetMode="External"/><Relationship Id="rId22" Type="http://schemas.openxmlformats.org/officeDocument/2006/relationships/hyperlink" Target="https://webstore.unbs.go.ug/" TargetMode="External"/><Relationship Id="rId43" Type="http://schemas.openxmlformats.org/officeDocument/2006/relationships/hyperlink" Target="https://webstore.unbs.go.ug/" TargetMode="External"/><Relationship Id="rId64" Type="http://schemas.openxmlformats.org/officeDocument/2006/relationships/hyperlink" Target="https://webstore.unbs.go.ug/" TargetMode="External"/><Relationship Id="rId118" Type="http://schemas.openxmlformats.org/officeDocument/2006/relationships/hyperlink" Target="http://antigo.anvisa.gov.br/documents/10181/3633045/IN_81_2020_.pdf/b895af2b-0d17-4a71-8fca-f83fa574ea35" TargetMode="External"/><Relationship Id="rId139" Type="http://schemas.openxmlformats.org/officeDocument/2006/relationships/hyperlink" Target="https://members.wto.org/crnattachments/2021/TBT/USA/21_0535_00_e.pdf" TargetMode="External"/><Relationship Id="rId85" Type="http://schemas.openxmlformats.org/officeDocument/2006/relationships/hyperlink" Target="https://members.wto.org/crnattachments/2021/TBT/MEX/final_measure/21_0250_00_s.pdf" TargetMode="External"/><Relationship Id="rId150" Type="http://schemas.openxmlformats.org/officeDocument/2006/relationships/hyperlink" Target="https://www.govinfo.gov/content/pkg/FR-2021-01-15/pdf/2020-28777.pdf" TargetMode="External"/><Relationship Id="rId171" Type="http://schemas.openxmlformats.org/officeDocument/2006/relationships/hyperlink" Target="https://zakon.rada.gov.ua/laws/show/z1267-20" TargetMode="External"/><Relationship Id="rId12" Type="http://schemas.openxmlformats.org/officeDocument/2006/relationships/hyperlink" Target="https://webstore.unbs.go.ug/" TargetMode="External"/><Relationship Id="rId33" Type="http://schemas.openxmlformats.org/officeDocument/2006/relationships/hyperlink" Target="https://webstore.unbs.go.ug/" TargetMode="External"/><Relationship Id="rId108" Type="http://schemas.openxmlformats.org/officeDocument/2006/relationships/hyperlink" Target="https://www.govinfo.gov/content/pkg/FR-2021-01-13/pdf/C1-2020-23353.pdf" TargetMode="External"/><Relationship Id="rId129" Type="http://schemas.openxmlformats.org/officeDocument/2006/relationships/hyperlink" Target="https://www.govinfo.gov/content/pkg/FR-2021-01-15/html/2020-28956.htm" TargetMode="External"/><Relationship Id="rId54" Type="http://schemas.openxmlformats.org/officeDocument/2006/relationships/hyperlink" Target="https://webstore.unbs.go.ug/" TargetMode="External"/><Relationship Id="rId75" Type="http://schemas.openxmlformats.org/officeDocument/2006/relationships/hyperlink" Target="https://ecommerce.inn.cl/nch32741201853324" TargetMode="External"/><Relationship Id="rId96" Type="http://schemas.openxmlformats.org/officeDocument/2006/relationships/hyperlink" Target="https://www.govinfo.gov/content/pkg/FR-2021-01-08/pdf/2020-27375.pdf" TargetMode="External"/><Relationship Id="rId140" Type="http://schemas.openxmlformats.org/officeDocument/2006/relationships/hyperlink" Target="https://www.govinfo.gov/content/pkg/FR-2021-01-15/html/2021-00115.htm" TargetMode="External"/><Relationship Id="rId161" Type="http://schemas.openxmlformats.org/officeDocument/2006/relationships/hyperlink" Target="http://www.inmetro.gov.br/legislacao/rtac/pdf/RTAC002665.pdf" TargetMode="External"/><Relationship Id="rId182" Type="http://schemas.openxmlformats.org/officeDocument/2006/relationships/hyperlink" Target="https://govt.westlaw.com/nycrr/Browse/Home/NewYork/NewYorkCodesRulesandRegulations?guid=Ibb825aa0b5a011dda0a4e17826ebc834&amp;originationContext=documenttoc&amp;transitionType=Default&amp;contextData=(sc.Default)" TargetMode="External"/><Relationship Id="rId6" Type="http://schemas.openxmlformats.org/officeDocument/2006/relationships/footnotes" Target="footnotes.xml"/><Relationship Id="rId23" Type="http://schemas.openxmlformats.org/officeDocument/2006/relationships/hyperlink" Target="https://webstore.unbs.go.ug/" TargetMode="External"/><Relationship Id="rId119" Type="http://schemas.openxmlformats.org/officeDocument/2006/relationships/hyperlink" Target="http://antigo.anvisa.gov.br/documents/10181/3633045/IN_80_2020_.pdf/e1514ef7-c00d-485b-8c97-0cba2714df97" TargetMode="External"/><Relationship Id="rId44" Type="http://schemas.openxmlformats.org/officeDocument/2006/relationships/hyperlink" Target="https://webstore.unbs.go.ug/" TargetMode="External"/><Relationship Id="rId65" Type="http://schemas.openxmlformats.org/officeDocument/2006/relationships/hyperlink" Target="https://webstore.unbs.go.ug/" TargetMode="External"/><Relationship Id="rId86" Type="http://schemas.openxmlformats.org/officeDocument/2006/relationships/hyperlink" Target="https://www.govinfo.gov/content/pkg/FR-2021-01-04/html/2020-29111.htm" TargetMode="External"/><Relationship Id="rId130" Type="http://schemas.openxmlformats.org/officeDocument/2006/relationships/hyperlink" Target="https://www.govinfo.gov/content/pkg/FR-2021-01-15/pdf/2020-28956.pdf" TargetMode="External"/><Relationship Id="rId151" Type="http://schemas.openxmlformats.org/officeDocument/2006/relationships/hyperlink" Target="https://members.wto.org/crnattachments/2021/TBT/USA/21_0538_00_e.pdf" TargetMode="External"/><Relationship Id="rId172" Type="http://schemas.openxmlformats.org/officeDocument/2006/relationships/hyperlink" Target="https://zakon.rada.gov.ua/laws/show/z1256-20" TargetMode="External"/><Relationship Id="rId13" Type="http://schemas.openxmlformats.org/officeDocument/2006/relationships/hyperlink" Target="https://webstore.unbs.go.ug/" TargetMode="External"/><Relationship Id="rId18" Type="http://schemas.openxmlformats.org/officeDocument/2006/relationships/hyperlink" Target="https://webstore.unbs.go.ug/" TargetMode="External"/><Relationship Id="rId39" Type="http://schemas.openxmlformats.org/officeDocument/2006/relationships/hyperlink" Target="https://webstore.unbs.go.ug/" TargetMode="External"/><Relationship Id="rId109" Type="http://schemas.openxmlformats.org/officeDocument/2006/relationships/hyperlink" Target="https://members.wto.org/crnattachments/2021/TBT/USA/21_0437_00_e.pdf" TargetMode="External"/><Relationship Id="rId34" Type="http://schemas.openxmlformats.org/officeDocument/2006/relationships/hyperlink" Target="https://webstore.unbs.go.ug/" TargetMode="External"/><Relationship Id="rId50" Type="http://schemas.openxmlformats.org/officeDocument/2006/relationships/hyperlink" Target="https://webstore.unbs.go.ug/" TargetMode="External"/><Relationship Id="rId55" Type="http://schemas.openxmlformats.org/officeDocument/2006/relationships/hyperlink" Target="https://webstore.unbs.go.ug/" TargetMode="External"/><Relationship Id="rId76" Type="http://schemas.openxmlformats.org/officeDocument/2006/relationships/hyperlink" Target="https://members.wto.org/crnattachments/2021/TBT/CHL/final_measure/21_0143_00_s.pdf" TargetMode="External"/><Relationship Id="rId97" Type="http://schemas.openxmlformats.org/officeDocument/2006/relationships/hyperlink" Target="https://members.wto.org/crnattachments/2021/TBT/USA/final_measure/21_0323_00_e.pdf" TargetMode="External"/><Relationship Id="rId104" Type="http://schemas.openxmlformats.org/officeDocument/2006/relationships/hyperlink" Target="https://www.govinfo.gov/content/pkg/FR-2021-01-08/html/2020-28761.htm" TargetMode="External"/><Relationship Id="rId120" Type="http://schemas.openxmlformats.org/officeDocument/2006/relationships/hyperlink" Target="http://antigo.anvisa.gov.br/documents/10181/3633045/IN_80_2020_.pdf/e1514ef7-c00d-485b-8c97-0cba2714df97" TargetMode="External"/><Relationship Id="rId125" Type="http://schemas.openxmlformats.org/officeDocument/2006/relationships/hyperlink" Target="http://antigo.anvisa.gov.br/documents/10181/5917783/RDC_460_2020_.pdf/83de90b7-0d9e-4c71-b414-eae4fc83a458" TargetMode="External"/><Relationship Id="rId141" Type="http://schemas.openxmlformats.org/officeDocument/2006/relationships/hyperlink" Target="https://www.govinfo.gov/content/pkg/FR-2021-01-15/pdf/2021-00115.pdf" TargetMode="External"/><Relationship Id="rId146" Type="http://schemas.openxmlformats.org/officeDocument/2006/relationships/hyperlink" Target="https://www.govinfo.gov/content/pkg/FR-2021-01-15/html/2020-28777.htm" TargetMode="External"/><Relationship Id="rId167" Type="http://schemas.openxmlformats.org/officeDocument/2006/relationships/hyperlink" Target="http://www.puntofocal.gov.ar/formularios/notific_arg.php"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dof.gob.mx/nota_detalle.php?codigo=5608445&amp;fecha=22/12/2020" TargetMode="External"/><Relationship Id="rId92" Type="http://schemas.openxmlformats.org/officeDocument/2006/relationships/hyperlink" Target="https://gazette.nat.gov.tw/egFront/detail.do?metaid=120788&amp;log=detailLog" TargetMode="External"/><Relationship Id="rId162" Type="http://schemas.openxmlformats.org/officeDocument/2006/relationships/hyperlink" Target="http://antigo.anvisa.gov.br/documents/10181/6002763/RDC_459_2020_.pdf/30f55edb-0b3b-4153-8ef9-389066027e3f" TargetMode="External"/><Relationship Id="rId183" Type="http://schemas.openxmlformats.org/officeDocument/2006/relationships/hyperlink" Target="https://www.dos.ny.gov/info/register/2021/012721.pdf" TargetMode="External"/><Relationship Id="rId2" Type="http://schemas.openxmlformats.org/officeDocument/2006/relationships/numbering" Target="numbering.xml"/><Relationship Id="rId29" Type="http://schemas.openxmlformats.org/officeDocument/2006/relationships/hyperlink" Target="https://webstore.unbs.go.ug/" TargetMode="External"/><Relationship Id="rId24" Type="http://schemas.openxmlformats.org/officeDocument/2006/relationships/hyperlink" Target="https://webstore.unbs.go.ug/" TargetMode="External"/><Relationship Id="rId40" Type="http://schemas.openxmlformats.org/officeDocument/2006/relationships/hyperlink" Target="https://webstore.unbs.go.ug/" TargetMode="External"/><Relationship Id="rId45" Type="http://schemas.openxmlformats.org/officeDocument/2006/relationships/hyperlink" Target="https://webstore.unbs.go.ug/" TargetMode="External"/><Relationship Id="rId66" Type="http://schemas.openxmlformats.org/officeDocument/2006/relationships/hyperlink" Target="https://webstore.unbs.go.ug/" TargetMode="External"/><Relationship Id="rId87" Type="http://schemas.openxmlformats.org/officeDocument/2006/relationships/hyperlink" Target="https://www.govinfo.gov/content/pkg/FR-2021-01-04/pdf/2020-29111.pdf" TargetMode="External"/><Relationship Id="rId110" Type="http://schemas.openxmlformats.org/officeDocument/2006/relationships/hyperlink" Target="https://www.govinfo.gov/content/pkg/FR-2021-01-13/html/C1-2020-28107.htm" TargetMode="External"/><Relationship Id="rId115" Type="http://schemas.openxmlformats.org/officeDocument/2006/relationships/hyperlink" Target="https://www.in.gov.br/web/dou/-/retificacao-296824474" TargetMode="External"/><Relationship Id="rId131" Type="http://schemas.openxmlformats.org/officeDocument/2006/relationships/hyperlink" Target="https://members.wto.org/crnattachments/2021/TBT/USA/21_0530_00_e.pdf" TargetMode="External"/><Relationship Id="rId136" Type="http://schemas.openxmlformats.org/officeDocument/2006/relationships/hyperlink" Target="https://www.govinfo.gov/content/pkg/FR-2021-01-15/pdf/2021-00115.pdf" TargetMode="External"/><Relationship Id="rId157" Type="http://schemas.openxmlformats.org/officeDocument/2006/relationships/hyperlink" Target="http://www.inmetro.gov.br/legislacao/rtac/pdf/RTAC002688.pdf" TargetMode="External"/><Relationship Id="rId178" Type="http://schemas.openxmlformats.org/officeDocument/2006/relationships/hyperlink" Target="https://members.wto.org/crnattachments/2021/TBT/EEC/final_measure/21_0673_00_e.pdf" TargetMode="External"/><Relationship Id="rId61" Type="http://schemas.openxmlformats.org/officeDocument/2006/relationships/hyperlink" Target="https://webstore.unbs.go.ug/" TargetMode="External"/><Relationship Id="rId82" Type="http://schemas.openxmlformats.org/officeDocument/2006/relationships/hyperlink" Target="https://www.tga.gov.au/scheduling-decision-final/notice-final-decision-amend-current-poisons-standard-nicotine" TargetMode="External"/><Relationship Id="rId152" Type="http://schemas.openxmlformats.org/officeDocument/2006/relationships/hyperlink" Target="http://www.inmetro.gov.br/legislacao/rtac/pdf/RTAC002663.pdf" TargetMode="External"/><Relationship Id="rId173" Type="http://schemas.openxmlformats.org/officeDocument/2006/relationships/hyperlink" Target="https://zakon.rada.gov.ua/laws/show/z1297-20" TargetMode="External"/><Relationship Id="rId19" Type="http://schemas.openxmlformats.org/officeDocument/2006/relationships/hyperlink" Target="https://webstore.unbs.go.ug/" TargetMode="External"/><Relationship Id="rId14" Type="http://schemas.openxmlformats.org/officeDocument/2006/relationships/hyperlink" Target="https://webstore.unbs.go.ug/" TargetMode="External"/><Relationship Id="rId30" Type="http://schemas.openxmlformats.org/officeDocument/2006/relationships/hyperlink" Target="https://webstore.unbs.go.ug/" TargetMode="External"/><Relationship Id="rId35" Type="http://schemas.openxmlformats.org/officeDocument/2006/relationships/hyperlink" Target="https://webstore.unbs.go.ug/" TargetMode="External"/><Relationship Id="rId56" Type="http://schemas.openxmlformats.org/officeDocument/2006/relationships/hyperlink" Target="https://webstore.unbs.go.ug/" TargetMode="External"/><Relationship Id="rId77" Type="http://schemas.openxmlformats.org/officeDocument/2006/relationships/hyperlink" Target="http://gazette.gc.ca/rp-pr/p2/2020/2020-12-23/html/sor-dors277-eng.html" TargetMode="External"/><Relationship Id="rId100" Type="http://schemas.openxmlformats.org/officeDocument/2006/relationships/hyperlink" Target="https://members.wto.org/crnattachments/2021/TBT/TPKM/final_measure/21_0327_00_x.pdf" TargetMode="External"/><Relationship Id="rId105" Type="http://schemas.openxmlformats.org/officeDocument/2006/relationships/hyperlink" Target="https://www.govinfo.gov/content/pkg/FR-2021-01-08/pdf/2020-28761.pdf" TargetMode="External"/><Relationship Id="rId126" Type="http://schemas.openxmlformats.org/officeDocument/2006/relationships/hyperlink" Target="http://antigo.anvisa.gov.br/documents/10181/5917783/RDC_460_2020_.pdf/83de90b7-0d9e-4c71-b414-eae4fc83a458" TargetMode="External"/><Relationship Id="rId147" Type="http://schemas.openxmlformats.org/officeDocument/2006/relationships/hyperlink" Target="https://www.govinfo.gov/content/pkg/FR-2021-01-15/pdf/2020-28777.pdf" TargetMode="External"/><Relationship Id="rId168" Type="http://schemas.openxmlformats.org/officeDocument/2006/relationships/hyperlink" Target="https://members.wto.org/crnattachments/2021/TBT/ARG/21_0618_00_s.pdf" TargetMode="External"/><Relationship Id="rId8" Type="http://schemas.openxmlformats.org/officeDocument/2006/relationships/hyperlink" Target="https://webstore.unbs.go.ug/" TargetMode="External"/><Relationship Id="rId51" Type="http://schemas.openxmlformats.org/officeDocument/2006/relationships/hyperlink" Target="https://webstore.unbs.go.ug/" TargetMode="External"/><Relationship Id="rId72" Type="http://schemas.openxmlformats.org/officeDocument/2006/relationships/hyperlink" Target="http://jdih.kemenperin.go.id/site/download_peraturan/2672" TargetMode="External"/><Relationship Id="rId93" Type="http://schemas.openxmlformats.org/officeDocument/2006/relationships/hyperlink" Target="https://members.wto.org/crnattachments/2021/TBT/TPKM/final_measure/21_0306_00_e.pdf" TargetMode="External"/><Relationship Id="rId98" Type="http://schemas.openxmlformats.org/officeDocument/2006/relationships/hyperlink" Target="https://gazette.nat.gov.tw/EG_FileManager/eguploadpub/eg026251/ch04/type1/gov31/num27/Eg.pdf" TargetMode="External"/><Relationship Id="rId121" Type="http://schemas.openxmlformats.org/officeDocument/2006/relationships/hyperlink" Target="http://antigo.anvisa.gov.br/documents/10181/3633045/RDC_451_2020_.pdf/de07a86f-b7a4-4680-aae7-99ffa1bed369" TargetMode="External"/><Relationship Id="rId142" Type="http://schemas.openxmlformats.org/officeDocument/2006/relationships/hyperlink" Target="https://members.wto.org/crnattachments/2021/TBT/USA/21_0534_00_e.pdf" TargetMode="External"/><Relationship Id="rId163" Type="http://schemas.openxmlformats.org/officeDocument/2006/relationships/hyperlink" Target="http://antigo.anvisa.gov.br/documents/10181/6002763/RDC_459_2020_.pdf/30f55edb-0b3b-4153-8ef9-389066027e3f" TargetMode="External"/><Relationship Id="rId184" Type="http://schemas.openxmlformats.org/officeDocument/2006/relationships/hyperlink" Target="https://members.wto.org/crnattachments/2021/TBT/USA/final_measure/21_0754_00_e.pdf" TargetMode="External"/><Relationship Id="rId3" Type="http://schemas.openxmlformats.org/officeDocument/2006/relationships/styles" Target="styles.xml"/><Relationship Id="rId25" Type="http://schemas.openxmlformats.org/officeDocument/2006/relationships/hyperlink" Target="https://webstore.unbs.go.ug/" TargetMode="External"/><Relationship Id="rId46" Type="http://schemas.openxmlformats.org/officeDocument/2006/relationships/hyperlink" Target="https://webstore.unbs.go.ug/" TargetMode="External"/><Relationship Id="rId67" Type="http://schemas.openxmlformats.org/officeDocument/2006/relationships/hyperlink" Target="https://webstore.unbs.go.ug/" TargetMode="External"/><Relationship Id="rId116" Type="http://schemas.openxmlformats.org/officeDocument/2006/relationships/hyperlink" Target="https://www.in.gov.br/web/dou/-/retificacao-296824474" TargetMode="External"/><Relationship Id="rId137" Type="http://schemas.openxmlformats.org/officeDocument/2006/relationships/hyperlink" Target="https://www.govinfo.gov/content/pkg/FR-2021-01-15/html/2021-00115.htm" TargetMode="External"/><Relationship Id="rId158" Type="http://schemas.openxmlformats.org/officeDocument/2006/relationships/hyperlink" Target="https://www.in.gov.br/web/dou/-/portaria-n-401-de-28-de-dezembro-de-2020-297215590" TargetMode="External"/><Relationship Id="rId20" Type="http://schemas.openxmlformats.org/officeDocument/2006/relationships/hyperlink" Target="https://webstore.unbs.go.ug/" TargetMode="External"/><Relationship Id="rId41" Type="http://schemas.openxmlformats.org/officeDocument/2006/relationships/hyperlink" Target="https://webstore.unbs.go.ug/" TargetMode="External"/><Relationship Id="rId62" Type="http://schemas.openxmlformats.org/officeDocument/2006/relationships/hyperlink" Target="https://webstore.unbs.go.ug/" TargetMode="External"/><Relationship Id="rId83" Type="http://schemas.openxmlformats.org/officeDocument/2006/relationships/hyperlink" Target="https://www.tga.gov.au/nicotine-e-cigarettes" TargetMode="External"/><Relationship Id="rId88" Type="http://schemas.openxmlformats.org/officeDocument/2006/relationships/hyperlink" Target="https://members.wto.org/crnattachments/2021/TBT/USA/21_0267_00_e.pdf" TargetMode="External"/><Relationship Id="rId111" Type="http://schemas.openxmlformats.org/officeDocument/2006/relationships/hyperlink" Target="https://www.govinfo.gov/content/pkg/FR-2021-01-13/pdf/C1-2020-28107.pdf" TargetMode="External"/><Relationship Id="rId132" Type="http://schemas.openxmlformats.org/officeDocument/2006/relationships/hyperlink" Target="https://www.govinfo.gov/content/pkg/FR-2021-01-15/html/2020-28948.htm" TargetMode="External"/><Relationship Id="rId153" Type="http://schemas.openxmlformats.org/officeDocument/2006/relationships/hyperlink" Target="http://www.inmetro.gov.br/legislacao/rtac/pdf/RTAC002691.pdf" TargetMode="External"/><Relationship Id="rId174" Type="http://schemas.openxmlformats.org/officeDocument/2006/relationships/hyperlink" Target="https://eur-lex.europa.eu/legal-content/EN/TXT/?uri=CELEX%3A32020R2042&amp;qid=1610701210017" TargetMode="External"/><Relationship Id="rId179" Type="http://schemas.openxmlformats.org/officeDocument/2006/relationships/hyperlink" Target="http://ec.europa.eu/growth/tools-databases/tbt/" TargetMode="External"/><Relationship Id="rId15" Type="http://schemas.openxmlformats.org/officeDocument/2006/relationships/hyperlink" Target="https://webstore.unbs.go.ug/" TargetMode="External"/><Relationship Id="rId36" Type="http://schemas.openxmlformats.org/officeDocument/2006/relationships/hyperlink" Target="https://webstore.unbs.go.ug/" TargetMode="External"/><Relationship Id="rId57" Type="http://schemas.openxmlformats.org/officeDocument/2006/relationships/hyperlink" Target="https://webstore.unbs.go.ug/" TargetMode="External"/><Relationship Id="rId106" Type="http://schemas.openxmlformats.org/officeDocument/2006/relationships/hyperlink" Target="https://members.wto.org/crnattachments/2021/TBT/USA/21_0325_00_e.pdf" TargetMode="External"/><Relationship Id="rId127" Type="http://schemas.openxmlformats.org/officeDocument/2006/relationships/hyperlink" Target="http://antigo.anvisa.gov.br/documents/10181/5917696/IN_82_2020_.pdf/53f83bbd-b868-49cd-8bf7-aaf5a95d13f0" TargetMode="External"/><Relationship Id="rId10" Type="http://schemas.openxmlformats.org/officeDocument/2006/relationships/hyperlink" Target="https://webstore.unbs.go.ug/" TargetMode="External"/><Relationship Id="rId31" Type="http://schemas.openxmlformats.org/officeDocument/2006/relationships/hyperlink" Target="https://webstore.unbs.go.ug/" TargetMode="External"/><Relationship Id="rId52" Type="http://schemas.openxmlformats.org/officeDocument/2006/relationships/hyperlink" Target="https://www.in.gov.br/en/web/dou/-/portaria-n-384-de-18-de-dezembro-de-2020-295233211" TargetMode="External"/><Relationship Id="rId73" Type="http://schemas.openxmlformats.org/officeDocument/2006/relationships/hyperlink" Target="https://members.wto.org/crnattachments/2021/TBT/IDN/final_measure/21_0134_00_x.pdf" TargetMode="External"/><Relationship Id="rId78" Type="http://schemas.openxmlformats.org/officeDocument/2006/relationships/hyperlink" Target="http://gazette.gc.ca/rp-pr/p2/2020/2020-12-23/html/sor-dors277-fra.html" TargetMode="External"/><Relationship Id="rId94" Type="http://schemas.openxmlformats.org/officeDocument/2006/relationships/hyperlink" Target="https://members.wto.org/crnattachments/2021/TBT/TPKM/final_measure/21_0306_00_x.pdf" TargetMode="External"/><Relationship Id="rId99" Type="http://schemas.openxmlformats.org/officeDocument/2006/relationships/hyperlink" Target="https://members.wto.org/crnattachments/2021/TBT/TPKM/final_measure/21_0327_00_e.pdf" TargetMode="External"/><Relationship Id="rId101" Type="http://schemas.openxmlformats.org/officeDocument/2006/relationships/hyperlink" Target="https://gazette.nat.gov.tw/egFront/detail.do?metaid=120645&amp;log=detailLog" TargetMode="External"/><Relationship Id="rId122" Type="http://schemas.openxmlformats.org/officeDocument/2006/relationships/hyperlink" Target="http://antigo.anvisa.gov.br/documents/10181/3633045/RDC_451_2020_.pdf/de07a86f-b7a4-4680-aae7-99ffa1bed369" TargetMode="External"/><Relationship Id="rId143" Type="http://schemas.openxmlformats.org/officeDocument/2006/relationships/hyperlink" Target="https://www.govinfo.gov/content/pkg/FR-2021-01-15/html/2021-00898.htm" TargetMode="External"/><Relationship Id="rId148" Type="http://schemas.openxmlformats.org/officeDocument/2006/relationships/hyperlink" Target="https://members.wto.org/crnattachments/2021/TBT/USA/21_0537_00_e.pdf" TargetMode="External"/><Relationship Id="rId164" Type="http://schemas.openxmlformats.org/officeDocument/2006/relationships/hyperlink" Target="https://gazette.nat.gov.tw/egFront/detail.do?metaid=116115&amp;log=detailLog" TargetMode="External"/><Relationship Id="rId169" Type="http://schemas.openxmlformats.org/officeDocument/2006/relationships/hyperlink" Target="https://www.in.gov.br/en/web/dou/-/retificacao-299552780" TargetMode="External"/><Relationship Id="rId185" Type="http://schemas.openxmlformats.org/officeDocument/2006/relationships/hyperlink" Target="https://www.in.gov.br/web/dou/-/consulta-publica-n-4-de-27-de-janeiro-de-2021-301144486" TargetMode="External"/><Relationship Id="rId4" Type="http://schemas.openxmlformats.org/officeDocument/2006/relationships/settings" Target="settings.xml"/><Relationship Id="rId9" Type="http://schemas.openxmlformats.org/officeDocument/2006/relationships/hyperlink" Target="https://webstore.unbs.go.ug/" TargetMode="External"/><Relationship Id="rId180" Type="http://schemas.openxmlformats.org/officeDocument/2006/relationships/hyperlink" Target="https://www.dos.ny.gov/info/register/2021/012721.pdf" TargetMode="External"/><Relationship Id="rId26" Type="http://schemas.openxmlformats.org/officeDocument/2006/relationships/hyperlink" Target="https://webstore.unbs.go.ug/" TargetMode="External"/><Relationship Id="rId47" Type="http://schemas.openxmlformats.org/officeDocument/2006/relationships/hyperlink" Target="https://webstore.unbs.go.ug/" TargetMode="External"/><Relationship Id="rId68" Type="http://schemas.openxmlformats.org/officeDocument/2006/relationships/hyperlink" Target="https://gazette.nat.gov.tw/egFront/detail.do?metaid=120667&amp;log=detailLog" TargetMode="External"/><Relationship Id="rId89" Type="http://schemas.openxmlformats.org/officeDocument/2006/relationships/hyperlink" Target="https://members.wto.org/crnattachments/2021/TBT/TPKM/final_measure/21_0270_00_e.pdf" TargetMode="External"/><Relationship Id="rId112" Type="http://schemas.openxmlformats.org/officeDocument/2006/relationships/hyperlink" Target="https://members.wto.org/crnattachments/2021/TBT/USA/21_0436_00_e.pdf" TargetMode="External"/><Relationship Id="rId133" Type="http://schemas.openxmlformats.org/officeDocument/2006/relationships/hyperlink" Target="https://www.govinfo.gov/content/pkg/FR-2021-01-15/pdf/2020-28948.pdf" TargetMode="External"/><Relationship Id="rId154" Type="http://schemas.openxmlformats.org/officeDocument/2006/relationships/hyperlink" Target="https://www.in.gov.br/web/dou/-/portaria-n-393-de-22-de-dezembro-de-2020-297212906" TargetMode="External"/><Relationship Id="rId175" Type="http://schemas.openxmlformats.org/officeDocument/2006/relationships/hyperlink" Target="https://members.wto.org/crnattachments/2021/TBT/EEC/final_measure/21_0674_00_e.pdf" TargetMode="External"/><Relationship Id="rId16" Type="http://schemas.openxmlformats.org/officeDocument/2006/relationships/hyperlink" Target="https://webstore.unbs.go.ug/" TargetMode="External"/><Relationship Id="rId37" Type="http://schemas.openxmlformats.org/officeDocument/2006/relationships/hyperlink" Target="https://webstore.unbs.go.ug/" TargetMode="External"/><Relationship Id="rId58" Type="http://schemas.openxmlformats.org/officeDocument/2006/relationships/hyperlink" Target="https://webstore.unbs.go.ug/" TargetMode="External"/><Relationship Id="rId79" Type="http://schemas.openxmlformats.org/officeDocument/2006/relationships/hyperlink" Target="http://www.gazette.gc.ca/rp-pr/p2/2020/2020-12-23/html/sor-dors262-eng.html" TargetMode="External"/><Relationship Id="rId102" Type="http://schemas.openxmlformats.org/officeDocument/2006/relationships/hyperlink" Target="https://members.wto.org/crnattachments/2021/TBT/TPKM/final_measure/21_0326_00_e.pdf" TargetMode="External"/><Relationship Id="rId123" Type="http://schemas.openxmlformats.org/officeDocument/2006/relationships/hyperlink" Target="http://antigo.anvisa.gov.br/documents/10181/6164639/RDC_452_2020_.pdf/92f74b79-3082-4121-bd6e-45dca734f01c" TargetMode="External"/><Relationship Id="rId144" Type="http://schemas.openxmlformats.org/officeDocument/2006/relationships/hyperlink" Target="https://www.govinfo.gov/content/pkg/FR-2021-01-15/pdf/2021-00898.pdf" TargetMode="External"/><Relationship Id="rId90" Type="http://schemas.openxmlformats.org/officeDocument/2006/relationships/hyperlink" Target="https://members.wto.org/crnattachments/2021/TBT/TPKM/final_measure/21_0270_00_x.pdf" TargetMode="External"/><Relationship Id="rId165" Type="http://schemas.openxmlformats.org/officeDocument/2006/relationships/hyperlink" Target="https://members.wto.org/crnattachments/2021/TBT/TPKM/final_measure/21_0552_00_e.pdf" TargetMode="External"/><Relationship Id="rId186" Type="http://schemas.openxmlformats.org/officeDocument/2006/relationships/hyperlink" Target="https://sistemas.anatel.gov.br/SACP/Contribuicoes/TextoConsulta.asp?CodProcesso=C2440&amp;Tipo=1&amp;Opcao=andamento" TargetMode="External"/><Relationship Id="rId27" Type="http://schemas.openxmlformats.org/officeDocument/2006/relationships/hyperlink" Target="https://webstore.unbs.go.ug/" TargetMode="External"/><Relationship Id="rId48" Type="http://schemas.openxmlformats.org/officeDocument/2006/relationships/hyperlink" Target="https://webstore.unbs.go.ug/" TargetMode="External"/><Relationship Id="rId69" Type="http://schemas.openxmlformats.org/officeDocument/2006/relationships/hyperlink" Target="https://members.wto.org/crnattachments/2021/TBT/TPKM/final_measure/21_0139_00_e.pdf" TargetMode="External"/><Relationship Id="rId113" Type="http://schemas.openxmlformats.org/officeDocument/2006/relationships/hyperlink" Target="https://members.wto.org/crnattachments/2021/TBT/TPKM/final_measure/21_0452_00_e.pdf" TargetMode="External"/><Relationship Id="rId134" Type="http://schemas.openxmlformats.org/officeDocument/2006/relationships/hyperlink" Target="https://members.wto.org/crnattachments/2021/TBT/USA/final_measure/21_0532_00_e.pdf" TargetMode="External"/><Relationship Id="rId80" Type="http://schemas.openxmlformats.org/officeDocument/2006/relationships/hyperlink" Target="http://www.gazette.gc.ca/rp-pr/p2/2020/2020-12-23/html/sor-dors262-fra.html" TargetMode="External"/><Relationship Id="rId155" Type="http://schemas.openxmlformats.org/officeDocument/2006/relationships/hyperlink" Target="http://www.inmetro.gov.br/legislacao/rtac/pdf/RTAC002690.pdf" TargetMode="External"/><Relationship Id="rId176" Type="http://schemas.openxmlformats.org/officeDocument/2006/relationships/hyperlink" Target="http://ec.europa.eu/growth/tools-databases/tbt/" TargetMode="External"/><Relationship Id="rId17" Type="http://schemas.openxmlformats.org/officeDocument/2006/relationships/hyperlink" Target="https://webstore.unbs.go.ug/" TargetMode="External"/><Relationship Id="rId38" Type="http://schemas.openxmlformats.org/officeDocument/2006/relationships/hyperlink" Target="https://webstore.unbs.go.ug/" TargetMode="External"/><Relationship Id="rId59" Type="http://schemas.openxmlformats.org/officeDocument/2006/relationships/hyperlink" Target="https://webstore.unbs.go.ug/" TargetMode="External"/><Relationship Id="rId103" Type="http://schemas.openxmlformats.org/officeDocument/2006/relationships/hyperlink" Target="https://members.wto.org/crnattachments/2021/TBT/TPKM/final_measure/21_0326_00_x.pdf" TargetMode="External"/><Relationship Id="rId124" Type="http://schemas.openxmlformats.org/officeDocument/2006/relationships/hyperlink" Target="http://antigo.anvisa.gov.br/documents/10181/6164639/RDC_452_2020_.pdf/92f74b79-3082-4121-bd6e-45dca734f01c" TargetMode="External"/><Relationship Id="rId70" Type="http://schemas.openxmlformats.org/officeDocument/2006/relationships/hyperlink" Target="https://members.wto.org/crnattachments/2021/TBT/TPKM/final_measure/21_0139_00_x.pdf" TargetMode="External"/><Relationship Id="rId91" Type="http://schemas.openxmlformats.org/officeDocument/2006/relationships/hyperlink" Target="https://members.wto.org/crnattachments/2021/TBT/IDN/final_measure/21_0272_00_x.pdf" TargetMode="External"/><Relationship Id="rId145" Type="http://schemas.openxmlformats.org/officeDocument/2006/relationships/hyperlink" Target="https://members.wto.org/crnattachments/2021/TBT/USA/21_0533_00_e.pdf" TargetMode="External"/><Relationship Id="rId166" Type="http://schemas.openxmlformats.org/officeDocument/2006/relationships/hyperlink" Target="https://members.wto.org/crnattachments/2021/TBT/TPKM/final_measure/21_0552_00_x.pdf"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hyperlink" Target="https://webstore.unbs.go.ug/" TargetMode="External"/><Relationship Id="rId49" Type="http://schemas.openxmlformats.org/officeDocument/2006/relationships/hyperlink" Target="https://webstore.unbs.go.ug/" TargetMode="External"/><Relationship Id="rId114" Type="http://schemas.openxmlformats.org/officeDocument/2006/relationships/hyperlink" Target="https://members.wto.org/crnattachments/2021/TBT/TPKM/final_measure/21_0452_00_x.pdf" TargetMode="External"/><Relationship Id="rId60" Type="http://schemas.openxmlformats.org/officeDocument/2006/relationships/hyperlink" Target="https://webstore.unbs.go.ug/" TargetMode="External"/><Relationship Id="rId81" Type="http://schemas.openxmlformats.org/officeDocument/2006/relationships/hyperlink" Target="http://www.gazette.gc.ca/rp-pr/p2/2020/2020-12-23/pdf/g2-15426.pdf" TargetMode="External"/><Relationship Id="rId135" Type="http://schemas.openxmlformats.org/officeDocument/2006/relationships/hyperlink" Target="https://www.govinfo.gov/content/pkg/FR-2021-01-15/html/2021-00115.htm" TargetMode="External"/><Relationship Id="rId156" Type="http://schemas.openxmlformats.org/officeDocument/2006/relationships/hyperlink" Target="https://www.in.gov.br/web/dou/-/portaria-n-392-de-22-de-dezembro-de-2020-297215440" TargetMode="External"/><Relationship Id="rId177" Type="http://schemas.openxmlformats.org/officeDocument/2006/relationships/hyperlink" Target="https://eur-lex.europa.eu/legal-content/EN/TXT/?uri=CELEX%3A32020R1693&amp;qid=16075908844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DD0A-C064-4501-B38E-B2AFC5AF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9115</TotalTime>
  <Pages>153</Pages>
  <Words>41349</Words>
  <Characters>235695</Characters>
  <Application>Microsoft Office Word</Application>
  <DocSecurity>0</DocSecurity>
  <Lines>1964</Lines>
  <Paragraphs>552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276492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Alan Zhidebaev</cp:lastModifiedBy>
  <cp:revision>1482</cp:revision>
  <cp:lastPrinted>2019-05-29T04:59:00Z</cp:lastPrinted>
  <dcterms:created xsi:type="dcterms:W3CDTF">2018-08-28T10:58:00Z</dcterms:created>
  <dcterms:modified xsi:type="dcterms:W3CDTF">2021-02-08T07:08:00Z</dcterms:modified>
</cp:coreProperties>
</file>