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D24" w:rsidRPr="00CC4B96" w:rsidRDefault="00834D24" w:rsidP="00DB62AE">
      <w:pPr>
        <w:pStyle w:val="4"/>
        <w:jc w:val="center"/>
        <w:rPr>
          <w:b/>
          <w:color w:val="0D0D0D" w:themeColor="text1" w:themeTint="F2"/>
          <w:spacing w:val="-20"/>
          <w:sz w:val="24"/>
          <w:szCs w:val="24"/>
          <w:lang w:val="kk-KZ"/>
        </w:rPr>
      </w:pPr>
      <w:r w:rsidRPr="00CC4B96">
        <w:rPr>
          <w:b/>
          <w:color w:val="0D0D0D" w:themeColor="text1" w:themeTint="F2"/>
          <w:spacing w:val="-20"/>
          <w:sz w:val="24"/>
          <w:szCs w:val="24"/>
        </w:rPr>
        <w:t xml:space="preserve">Реестр </w:t>
      </w:r>
      <w:r w:rsidRPr="00CC4B96">
        <w:rPr>
          <w:b/>
          <w:color w:val="0D0D0D" w:themeColor="text1" w:themeTint="F2"/>
          <w:sz w:val="24"/>
          <w:szCs w:val="24"/>
        </w:rPr>
        <w:t>уведомлений</w:t>
      </w:r>
      <w:r w:rsidRPr="00CC4B96">
        <w:rPr>
          <w:b/>
          <w:color w:val="0D0D0D" w:themeColor="text1" w:themeTint="F2"/>
          <w:spacing w:val="-20"/>
          <w:sz w:val="24"/>
          <w:szCs w:val="24"/>
        </w:rPr>
        <w:t>,</w:t>
      </w:r>
    </w:p>
    <w:p w:rsidR="00834D24" w:rsidRPr="00CC4B96" w:rsidRDefault="00834D24" w:rsidP="00DB62AE">
      <w:pPr>
        <w:pStyle w:val="a4"/>
        <w:outlineLvl w:val="0"/>
        <w:rPr>
          <w:color w:val="0D0D0D" w:themeColor="text1" w:themeTint="F2"/>
          <w:spacing w:val="-20"/>
          <w:szCs w:val="24"/>
          <w:lang w:val="kk-KZ"/>
        </w:rPr>
      </w:pPr>
      <w:proofErr w:type="gramStart"/>
      <w:r w:rsidRPr="00CC4B96">
        <w:rPr>
          <w:color w:val="0D0D0D" w:themeColor="text1" w:themeTint="F2"/>
          <w:spacing w:val="-20"/>
          <w:szCs w:val="24"/>
        </w:rPr>
        <w:t>опубликованных</w:t>
      </w:r>
      <w:proofErr w:type="gramEnd"/>
      <w:r w:rsidRPr="00CC4B96">
        <w:rPr>
          <w:color w:val="0D0D0D" w:themeColor="text1" w:themeTint="F2"/>
          <w:szCs w:val="24"/>
        </w:rPr>
        <w:t xml:space="preserve"> Комитетом </w:t>
      </w:r>
      <w:r w:rsidRPr="00CC4B96">
        <w:rPr>
          <w:color w:val="0D0D0D" w:themeColor="text1" w:themeTint="F2"/>
          <w:spacing w:val="-20"/>
          <w:szCs w:val="24"/>
          <w:lang w:val="kk-KZ"/>
        </w:rPr>
        <w:t xml:space="preserve">по </w:t>
      </w:r>
      <w:r w:rsidR="00B362FB" w:rsidRPr="00CC4B96">
        <w:rPr>
          <w:color w:val="0D0D0D" w:themeColor="text1" w:themeTint="F2"/>
          <w:spacing w:val="-20"/>
          <w:szCs w:val="24"/>
          <w:lang w:val="kk-KZ"/>
        </w:rPr>
        <w:t>санитарным и фитосанитарным мерам</w:t>
      </w:r>
      <w:r w:rsidRPr="00CC4B96">
        <w:rPr>
          <w:color w:val="0D0D0D" w:themeColor="text1" w:themeTint="F2"/>
          <w:spacing w:val="-20"/>
          <w:szCs w:val="24"/>
          <w:lang w:val="kk-KZ"/>
        </w:rPr>
        <w:t>,</w:t>
      </w:r>
    </w:p>
    <w:p w:rsidR="00834D24" w:rsidRPr="00CC4B96" w:rsidRDefault="00417361" w:rsidP="00DB62AE">
      <w:pPr>
        <w:pStyle w:val="a4"/>
        <w:outlineLvl w:val="0"/>
        <w:rPr>
          <w:color w:val="0D0D0D" w:themeColor="text1" w:themeTint="F2"/>
          <w:szCs w:val="24"/>
        </w:rPr>
      </w:pPr>
      <w:r>
        <w:rPr>
          <w:color w:val="0D0D0D" w:themeColor="text1" w:themeTint="F2"/>
          <w:szCs w:val="24"/>
        </w:rPr>
        <w:t>1</w:t>
      </w:r>
      <w:r w:rsidR="003A115B">
        <w:rPr>
          <w:color w:val="0D0D0D" w:themeColor="text1" w:themeTint="F2"/>
          <w:szCs w:val="24"/>
        </w:rPr>
        <w:t>0 июня-10 июля</w:t>
      </w:r>
      <w:r w:rsidR="00183F59" w:rsidRPr="00CC4B96">
        <w:rPr>
          <w:color w:val="0D0D0D" w:themeColor="text1" w:themeTint="F2"/>
          <w:szCs w:val="24"/>
        </w:rPr>
        <w:t xml:space="preserve"> </w:t>
      </w:r>
      <w:r w:rsidR="00DE7C10" w:rsidRPr="00CC4B96">
        <w:rPr>
          <w:color w:val="0D0D0D" w:themeColor="text1" w:themeTint="F2"/>
          <w:szCs w:val="24"/>
        </w:rPr>
        <w:t>2020</w:t>
      </w:r>
      <w:r w:rsidR="00834D24" w:rsidRPr="00CC4B96">
        <w:rPr>
          <w:color w:val="0D0D0D" w:themeColor="text1" w:themeTint="F2"/>
          <w:szCs w:val="24"/>
        </w:rPr>
        <w:t xml:space="preserve"> г.</w:t>
      </w:r>
    </w:p>
    <w:p w:rsidR="0019013D" w:rsidRPr="00CC4B96" w:rsidRDefault="0019013D" w:rsidP="00DB62AE">
      <w:pPr>
        <w:pStyle w:val="a4"/>
        <w:jc w:val="both"/>
        <w:outlineLvl w:val="0"/>
        <w:rPr>
          <w:b w:val="0"/>
          <w:color w:val="0D0D0D" w:themeColor="text1" w:themeTint="F2"/>
          <w:spacing w:val="-20"/>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10"/>
        <w:gridCol w:w="2126"/>
        <w:gridCol w:w="5528"/>
        <w:gridCol w:w="2268"/>
      </w:tblGrid>
      <w:tr w:rsidR="00120CED" w:rsidRPr="00CC4B96" w:rsidTr="007B71C9">
        <w:trPr>
          <w:trHeight w:val="144"/>
        </w:trPr>
        <w:tc>
          <w:tcPr>
            <w:tcW w:w="710" w:type="dxa"/>
            <w:vMerge w:val="restart"/>
            <w:shd w:val="clear" w:color="auto" w:fill="auto"/>
          </w:tcPr>
          <w:p w:rsidR="00C9550A" w:rsidRPr="00CC4B96" w:rsidRDefault="00C9550A" w:rsidP="00DB62AE">
            <w:pPr>
              <w:jc w:val="both"/>
              <w:rPr>
                <w:b/>
                <w:color w:val="0D0D0D" w:themeColor="text1" w:themeTint="F2"/>
                <w:sz w:val="24"/>
                <w:szCs w:val="24"/>
              </w:rPr>
            </w:pPr>
            <w:r w:rsidRPr="00CC4B96">
              <w:rPr>
                <w:b/>
                <w:color w:val="0D0D0D" w:themeColor="text1" w:themeTint="F2"/>
                <w:sz w:val="24"/>
                <w:szCs w:val="24"/>
              </w:rPr>
              <w:t xml:space="preserve">№ </w:t>
            </w:r>
          </w:p>
          <w:p w:rsidR="003B4A30" w:rsidRPr="00CC4B96" w:rsidRDefault="003B4A30" w:rsidP="00DB62AE">
            <w:pPr>
              <w:jc w:val="both"/>
              <w:rPr>
                <w:b/>
                <w:color w:val="0D0D0D" w:themeColor="text1" w:themeTint="F2"/>
                <w:sz w:val="24"/>
                <w:szCs w:val="24"/>
                <w:lang w:val="en-US"/>
              </w:rPr>
            </w:pPr>
          </w:p>
        </w:tc>
        <w:tc>
          <w:tcPr>
            <w:tcW w:w="2126" w:type="dxa"/>
            <w:shd w:val="clear" w:color="auto" w:fill="auto"/>
          </w:tcPr>
          <w:p w:rsidR="00C9550A" w:rsidRPr="00CC4B96" w:rsidRDefault="00C9550A" w:rsidP="00DB62AE">
            <w:pPr>
              <w:pBdr>
                <w:between w:val="single" w:sz="6" w:space="1" w:color="auto"/>
              </w:pBdr>
              <w:jc w:val="center"/>
              <w:rPr>
                <w:b/>
                <w:color w:val="0D0D0D" w:themeColor="text1" w:themeTint="F2"/>
                <w:sz w:val="24"/>
                <w:szCs w:val="24"/>
              </w:rPr>
            </w:pPr>
            <w:r w:rsidRPr="00CC4B96">
              <w:rPr>
                <w:b/>
                <w:color w:val="0D0D0D" w:themeColor="text1" w:themeTint="F2"/>
                <w:sz w:val="24"/>
                <w:szCs w:val="24"/>
              </w:rPr>
              <w:t>№ уведомления</w:t>
            </w:r>
          </w:p>
        </w:tc>
        <w:tc>
          <w:tcPr>
            <w:tcW w:w="5528" w:type="dxa"/>
            <w:shd w:val="clear" w:color="auto" w:fill="auto"/>
          </w:tcPr>
          <w:p w:rsidR="00C9550A" w:rsidRPr="00CC4B96" w:rsidRDefault="00C9550A" w:rsidP="00DB62AE">
            <w:pPr>
              <w:pBdr>
                <w:between w:val="single" w:sz="6" w:space="1" w:color="auto"/>
              </w:pBdr>
              <w:jc w:val="center"/>
              <w:rPr>
                <w:b/>
                <w:color w:val="0D0D0D" w:themeColor="text1" w:themeTint="F2"/>
                <w:sz w:val="24"/>
                <w:szCs w:val="24"/>
              </w:rPr>
            </w:pPr>
            <w:r w:rsidRPr="00CC4B96">
              <w:rPr>
                <w:b/>
                <w:color w:val="0D0D0D" w:themeColor="text1" w:themeTint="F2"/>
                <w:sz w:val="24"/>
                <w:szCs w:val="24"/>
              </w:rPr>
              <w:t>Наименование документа</w:t>
            </w:r>
          </w:p>
        </w:tc>
        <w:tc>
          <w:tcPr>
            <w:tcW w:w="2268" w:type="dxa"/>
            <w:shd w:val="clear" w:color="auto" w:fill="auto"/>
          </w:tcPr>
          <w:p w:rsidR="00C9550A" w:rsidRPr="00CC4B96" w:rsidRDefault="00C9550A" w:rsidP="00DB62AE">
            <w:pPr>
              <w:pBdr>
                <w:between w:val="single" w:sz="6" w:space="1" w:color="auto"/>
              </w:pBdr>
              <w:jc w:val="both"/>
              <w:rPr>
                <w:b/>
                <w:color w:val="0D0D0D" w:themeColor="text1" w:themeTint="F2"/>
                <w:sz w:val="24"/>
                <w:szCs w:val="24"/>
              </w:rPr>
            </w:pPr>
            <w:r w:rsidRPr="00CC4B96">
              <w:rPr>
                <w:b/>
                <w:color w:val="0D0D0D" w:themeColor="text1" w:themeTint="F2"/>
                <w:sz w:val="24"/>
                <w:szCs w:val="24"/>
              </w:rPr>
              <w:t>Окончательная дата для подачи комментариев</w:t>
            </w:r>
          </w:p>
        </w:tc>
      </w:tr>
      <w:tr w:rsidR="00120CED" w:rsidRPr="00CC4B96" w:rsidTr="007B71C9">
        <w:trPr>
          <w:trHeight w:val="144"/>
        </w:trPr>
        <w:tc>
          <w:tcPr>
            <w:tcW w:w="710" w:type="dxa"/>
            <w:vMerge/>
            <w:shd w:val="clear" w:color="auto" w:fill="auto"/>
          </w:tcPr>
          <w:p w:rsidR="00C9550A" w:rsidRPr="00CC4B96" w:rsidRDefault="00C9550A" w:rsidP="00DB62AE">
            <w:pPr>
              <w:numPr>
                <w:ilvl w:val="0"/>
                <w:numId w:val="1"/>
              </w:numPr>
              <w:ind w:left="0" w:firstLine="0"/>
              <w:jc w:val="both"/>
              <w:rPr>
                <w:b/>
                <w:color w:val="0D0D0D" w:themeColor="text1" w:themeTint="F2"/>
                <w:sz w:val="24"/>
                <w:szCs w:val="24"/>
              </w:rPr>
            </w:pPr>
          </w:p>
        </w:tc>
        <w:tc>
          <w:tcPr>
            <w:tcW w:w="2126" w:type="dxa"/>
            <w:shd w:val="clear" w:color="auto" w:fill="auto"/>
          </w:tcPr>
          <w:p w:rsidR="00C9550A" w:rsidRPr="00CC4B96" w:rsidRDefault="00C9550A" w:rsidP="00DB62AE">
            <w:pPr>
              <w:pBdr>
                <w:between w:val="single" w:sz="6" w:space="1" w:color="auto"/>
              </w:pBdr>
              <w:jc w:val="center"/>
              <w:rPr>
                <w:b/>
                <w:color w:val="0D0D0D" w:themeColor="text1" w:themeTint="F2"/>
                <w:sz w:val="24"/>
                <w:szCs w:val="24"/>
              </w:rPr>
            </w:pPr>
            <w:r w:rsidRPr="00CC4B96">
              <w:rPr>
                <w:b/>
                <w:color w:val="0D0D0D" w:themeColor="text1" w:themeTint="F2"/>
                <w:sz w:val="24"/>
                <w:szCs w:val="24"/>
              </w:rPr>
              <w:t>Дата</w:t>
            </w:r>
          </w:p>
        </w:tc>
        <w:tc>
          <w:tcPr>
            <w:tcW w:w="5528" w:type="dxa"/>
            <w:shd w:val="clear" w:color="auto" w:fill="auto"/>
          </w:tcPr>
          <w:p w:rsidR="00C9550A" w:rsidRPr="00CC4B96" w:rsidRDefault="00C9550A" w:rsidP="00DB62AE">
            <w:pPr>
              <w:pBdr>
                <w:between w:val="single" w:sz="6" w:space="1" w:color="auto"/>
              </w:pBdr>
              <w:jc w:val="center"/>
              <w:rPr>
                <w:b/>
                <w:color w:val="0D0D0D" w:themeColor="text1" w:themeTint="F2"/>
                <w:sz w:val="24"/>
                <w:szCs w:val="24"/>
              </w:rPr>
            </w:pPr>
            <w:r w:rsidRPr="00CC4B96">
              <w:rPr>
                <w:b/>
                <w:color w:val="0D0D0D" w:themeColor="text1" w:themeTint="F2"/>
                <w:sz w:val="24"/>
                <w:szCs w:val="24"/>
              </w:rPr>
              <w:t>Область распространения</w:t>
            </w:r>
          </w:p>
        </w:tc>
        <w:tc>
          <w:tcPr>
            <w:tcW w:w="2268" w:type="dxa"/>
            <w:shd w:val="clear" w:color="auto" w:fill="auto"/>
          </w:tcPr>
          <w:p w:rsidR="00C9550A" w:rsidRPr="00CC4B96" w:rsidRDefault="00C9550A" w:rsidP="00DB62AE">
            <w:pPr>
              <w:pBdr>
                <w:between w:val="single" w:sz="6" w:space="1" w:color="auto"/>
              </w:pBdr>
              <w:jc w:val="both"/>
              <w:rPr>
                <w:b/>
                <w:color w:val="0D0D0D" w:themeColor="text1" w:themeTint="F2"/>
                <w:sz w:val="24"/>
                <w:szCs w:val="24"/>
              </w:rPr>
            </w:pPr>
          </w:p>
        </w:tc>
      </w:tr>
      <w:tr w:rsidR="00120CED" w:rsidRPr="00CC4B96" w:rsidTr="007B71C9">
        <w:trPr>
          <w:trHeight w:val="143"/>
        </w:trPr>
        <w:tc>
          <w:tcPr>
            <w:tcW w:w="710" w:type="dxa"/>
            <w:vMerge/>
            <w:shd w:val="clear" w:color="auto" w:fill="auto"/>
          </w:tcPr>
          <w:p w:rsidR="00C9550A" w:rsidRPr="00CC4B96" w:rsidRDefault="00C9550A" w:rsidP="00DB62AE">
            <w:pPr>
              <w:numPr>
                <w:ilvl w:val="0"/>
                <w:numId w:val="1"/>
              </w:numPr>
              <w:ind w:left="0" w:firstLine="0"/>
              <w:jc w:val="both"/>
              <w:rPr>
                <w:b/>
                <w:color w:val="0D0D0D" w:themeColor="text1" w:themeTint="F2"/>
                <w:sz w:val="24"/>
                <w:szCs w:val="24"/>
              </w:rPr>
            </w:pPr>
          </w:p>
        </w:tc>
        <w:tc>
          <w:tcPr>
            <w:tcW w:w="2126" w:type="dxa"/>
            <w:shd w:val="clear" w:color="auto" w:fill="auto"/>
          </w:tcPr>
          <w:p w:rsidR="00C9550A" w:rsidRPr="00CC4B96" w:rsidRDefault="00C9550A" w:rsidP="00DB62AE">
            <w:pPr>
              <w:pBdr>
                <w:between w:val="single" w:sz="6" w:space="1" w:color="auto"/>
              </w:pBdr>
              <w:jc w:val="center"/>
              <w:rPr>
                <w:b/>
                <w:color w:val="0D0D0D" w:themeColor="text1" w:themeTint="F2"/>
                <w:sz w:val="24"/>
                <w:szCs w:val="24"/>
              </w:rPr>
            </w:pPr>
            <w:r w:rsidRPr="00CC4B96">
              <w:rPr>
                <w:b/>
                <w:color w:val="0D0D0D" w:themeColor="text1" w:themeTint="F2"/>
                <w:sz w:val="24"/>
                <w:szCs w:val="24"/>
              </w:rPr>
              <w:t>Страна</w:t>
            </w:r>
          </w:p>
        </w:tc>
        <w:tc>
          <w:tcPr>
            <w:tcW w:w="5528" w:type="dxa"/>
            <w:shd w:val="clear" w:color="auto" w:fill="auto"/>
          </w:tcPr>
          <w:p w:rsidR="00C9550A" w:rsidRPr="00CC4B96" w:rsidRDefault="00C9550A" w:rsidP="00DB62AE">
            <w:pPr>
              <w:pBdr>
                <w:between w:val="single" w:sz="6" w:space="1" w:color="auto"/>
              </w:pBdr>
              <w:jc w:val="center"/>
              <w:rPr>
                <w:b/>
                <w:color w:val="0D0D0D" w:themeColor="text1" w:themeTint="F2"/>
                <w:sz w:val="24"/>
                <w:szCs w:val="24"/>
              </w:rPr>
            </w:pPr>
            <w:r w:rsidRPr="00CC4B96">
              <w:rPr>
                <w:b/>
                <w:color w:val="0D0D0D" w:themeColor="text1" w:themeTint="F2"/>
                <w:sz w:val="24"/>
                <w:szCs w:val="24"/>
              </w:rPr>
              <w:t>Краткое содержание</w:t>
            </w:r>
          </w:p>
        </w:tc>
        <w:tc>
          <w:tcPr>
            <w:tcW w:w="2268" w:type="dxa"/>
            <w:shd w:val="clear" w:color="auto" w:fill="auto"/>
          </w:tcPr>
          <w:p w:rsidR="00C9550A" w:rsidRPr="00CC4B96" w:rsidRDefault="00C9550A" w:rsidP="00DB62AE">
            <w:pPr>
              <w:pBdr>
                <w:between w:val="single" w:sz="6" w:space="1" w:color="auto"/>
              </w:pBdr>
              <w:jc w:val="both"/>
              <w:rPr>
                <w:b/>
                <w:color w:val="0D0D0D" w:themeColor="text1" w:themeTint="F2"/>
                <w:sz w:val="24"/>
                <w:szCs w:val="24"/>
              </w:rPr>
            </w:pPr>
          </w:p>
        </w:tc>
      </w:tr>
      <w:tr w:rsidR="00D66CBB" w:rsidRPr="005A0856"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b/>
                <w:color w:val="000000" w:themeColor="text1"/>
                <w:sz w:val="24"/>
                <w:szCs w:val="24"/>
                <w:lang w:val="en-GB"/>
              </w:rPr>
            </w:pPr>
            <w:r w:rsidRPr="005A0856">
              <w:rPr>
                <w:b/>
                <w:color w:val="000000" w:themeColor="text1"/>
                <w:sz w:val="24"/>
                <w:szCs w:val="24"/>
              </w:rPr>
              <w:t>G/SPS/N/THA/322</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Приказ Департамента развития животноводства (DLD) Таиланда о временном приостановлении ввоза живых домашних свиней и диких свиней и их туш из Мьянмы в целях предотвращения распространения африканской чумы свиней.</w:t>
            </w:r>
          </w:p>
          <w:p w:rsidR="00D66CBB" w:rsidRPr="005A0856" w:rsidRDefault="008A72E3" w:rsidP="00991A8F">
            <w:pPr>
              <w:jc w:val="both"/>
              <w:rPr>
                <w:color w:val="000000" w:themeColor="text1"/>
                <w:sz w:val="24"/>
                <w:szCs w:val="24"/>
                <w:lang w:val="kk-KZ"/>
              </w:rPr>
            </w:pPr>
            <w:hyperlink r:id="rId9" w:tgtFrame="_blank" w:history="1">
              <w:r w:rsidR="00D66CBB" w:rsidRPr="005A0856">
                <w:rPr>
                  <w:rStyle w:val="aa"/>
                  <w:color w:val="000000" w:themeColor="text1"/>
                  <w:sz w:val="24"/>
                  <w:szCs w:val="24"/>
                  <w:lang w:val="kk-KZ"/>
                </w:rPr>
                <w:t>http://www.ratchakitcha.soc.go.th/DATA/PDF/2563/E/116/T_0033.PDF</w:t>
              </w:r>
            </w:hyperlink>
          </w:p>
          <w:p w:rsidR="00D66CBB" w:rsidRPr="005A0856" w:rsidRDefault="008A72E3"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 w:tgtFrame="_blank" w:history="1">
              <w:r w:rsidR="00D66CBB" w:rsidRPr="005A0856">
                <w:rPr>
                  <w:rStyle w:val="aa"/>
                  <w:color w:val="000000" w:themeColor="text1"/>
                  <w:sz w:val="24"/>
                  <w:szCs w:val="24"/>
                  <w:lang w:val="kk-KZ"/>
                </w:rPr>
                <w:t>https://members.wto.org/crnattachments/2020/SPS/THA/20_3668_00_x.pdf</w:t>
              </w:r>
            </w:hyperlink>
          </w:p>
        </w:tc>
        <w:tc>
          <w:tcPr>
            <w:tcW w:w="2268" w:type="dxa"/>
            <w:shd w:val="clear" w:color="auto" w:fill="auto"/>
          </w:tcPr>
          <w:p w:rsidR="00D66CBB" w:rsidRPr="005A0856" w:rsidRDefault="00D66CBB" w:rsidP="00991A8F">
            <w:pPr>
              <w:jc w:val="both"/>
              <w:rPr>
                <w:color w:val="000000" w:themeColor="text1"/>
                <w:sz w:val="24"/>
                <w:szCs w:val="24"/>
                <w:lang w:val="kk-KZ"/>
              </w:rPr>
            </w:pPr>
            <w:proofErr w:type="gramStart"/>
            <w:r w:rsidRPr="005A0856">
              <w:rPr>
                <w:color w:val="000000" w:themeColor="text1"/>
                <w:sz w:val="24"/>
                <w:szCs w:val="24"/>
              </w:rPr>
              <w:t>Дата вступления в силу: 19 мая 2020 г. В течение 90 дней после получения уведомления в «</w:t>
            </w:r>
            <w:proofErr w:type="spellStart"/>
            <w:r w:rsidRPr="005A0856">
              <w:rPr>
                <w:color w:val="000000" w:themeColor="text1"/>
                <w:sz w:val="24"/>
                <w:szCs w:val="24"/>
              </w:rPr>
              <w:t>Thai</w:t>
            </w:r>
            <w:proofErr w:type="spellEnd"/>
            <w:r w:rsidRPr="005A0856">
              <w:rPr>
                <w:color w:val="000000" w:themeColor="text1"/>
                <w:sz w:val="24"/>
                <w:szCs w:val="24"/>
              </w:rPr>
              <w:t xml:space="preserve"> </w:t>
            </w:r>
            <w:proofErr w:type="spellStart"/>
            <w:r w:rsidRPr="005A0856">
              <w:rPr>
                <w:color w:val="000000" w:themeColor="text1"/>
                <w:sz w:val="24"/>
                <w:szCs w:val="24"/>
              </w:rPr>
              <w:t>Royal</w:t>
            </w:r>
            <w:proofErr w:type="spellEnd"/>
            <w:r w:rsidRPr="005A0856">
              <w:rPr>
                <w:color w:val="000000" w:themeColor="text1"/>
                <w:sz w:val="24"/>
                <w:szCs w:val="24"/>
              </w:rPr>
              <w:t xml:space="preserve"> </w:t>
            </w:r>
            <w:proofErr w:type="spellStart"/>
            <w:r w:rsidRPr="005A0856">
              <w:rPr>
                <w:color w:val="000000" w:themeColor="text1"/>
                <w:sz w:val="24"/>
                <w:szCs w:val="24"/>
              </w:rPr>
              <w:t>Gazette</w:t>
            </w:r>
            <w:proofErr w:type="spellEnd"/>
            <w:r w:rsidRPr="005A0856">
              <w:rPr>
                <w:color w:val="000000" w:themeColor="text1"/>
                <w:sz w:val="24"/>
                <w:szCs w:val="24"/>
              </w:rPr>
              <w:t>» (19 мая 2020 г. - 16 августа 2020г.</w:t>
            </w:r>
            <w:proofErr w:type="gramEnd"/>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rPr>
              <w:t>11 июня 2020 года</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Живые домашние свиньи и их тушки (коды ТН ВЭД: 0103, 0203, 0502.10.00); Дикие свиньи и их тушки</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Таиланд</w:t>
            </w:r>
          </w:p>
        </w:tc>
        <w:tc>
          <w:tcPr>
            <w:tcW w:w="5528" w:type="dxa"/>
            <w:shd w:val="clear" w:color="auto" w:fill="auto"/>
          </w:tcPr>
          <w:p w:rsidR="00D66CBB" w:rsidRPr="005A0856" w:rsidRDefault="00D66CBB" w:rsidP="00991A8F">
            <w:pPr>
              <w:tabs>
                <w:tab w:val="left" w:pos="142"/>
              </w:tabs>
              <w:jc w:val="both"/>
              <w:rPr>
                <w:color w:val="000000" w:themeColor="text1"/>
                <w:sz w:val="24"/>
                <w:szCs w:val="24"/>
              </w:rPr>
            </w:pPr>
            <w:r w:rsidRPr="005A0856">
              <w:rPr>
                <w:color w:val="000000" w:themeColor="text1"/>
                <w:sz w:val="24"/>
                <w:szCs w:val="24"/>
              </w:rPr>
              <w:t xml:space="preserve">Согласно информации Правительственной бюллетени от 24 декабря 2019 года, приостановление ввоза живых домашних и диких свиней и их туш из Мьянмы истекло 23 марта 2020 года. Однако Международное эпизоотическое бюро сообщило о продолжающейся вспышке африканской чумы свиней в штатах </w:t>
            </w:r>
            <w:proofErr w:type="spellStart"/>
            <w:r w:rsidRPr="005A0856">
              <w:rPr>
                <w:color w:val="000000" w:themeColor="text1"/>
                <w:sz w:val="24"/>
                <w:szCs w:val="24"/>
              </w:rPr>
              <w:t>Шан</w:t>
            </w:r>
            <w:proofErr w:type="spellEnd"/>
            <w:r w:rsidRPr="005A0856">
              <w:rPr>
                <w:color w:val="000000" w:themeColor="text1"/>
                <w:sz w:val="24"/>
                <w:szCs w:val="24"/>
              </w:rPr>
              <w:t xml:space="preserve"> и </w:t>
            </w:r>
            <w:proofErr w:type="spellStart"/>
            <w:r w:rsidRPr="005A0856">
              <w:rPr>
                <w:color w:val="000000" w:themeColor="text1"/>
                <w:sz w:val="24"/>
                <w:szCs w:val="24"/>
              </w:rPr>
              <w:t>Качин</w:t>
            </w:r>
            <w:proofErr w:type="spellEnd"/>
            <w:r w:rsidRPr="005A0856">
              <w:rPr>
                <w:color w:val="000000" w:themeColor="text1"/>
                <w:sz w:val="24"/>
                <w:szCs w:val="24"/>
              </w:rPr>
              <w:t xml:space="preserve"> в Мьянме. В связи с этим Таиланду необходимо предотвратить проникновение болезни африканской чумы свиней в страну. В силу Закона об эпидемиях животных Б.Е. 2558 (2015), ввоз живых домашних и диких свиней и их туш из Мьянмы временно приостанавливается на срок 90 дней после даты публикации в «</w:t>
            </w:r>
            <w:proofErr w:type="spellStart"/>
            <w:r w:rsidRPr="005A0856">
              <w:rPr>
                <w:color w:val="000000" w:themeColor="text1"/>
                <w:sz w:val="24"/>
                <w:szCs w:val="24"/>
              </w:rPr>
              <w:t>Thai</w:t>
            </w:r>
            <w:proofErr w:type="spellEnd"/>
            <w:r w:rsidRPr="005A0856">
              <w:rPr>
                <w:color w:val="000000" w:themeColor="text1"/>
                <w:sz w:val="24"/>
                <w:szCs w:val="24"/>
              </w:rPr>
              <w:t xml:space="preserve"> </w:t>
            </w:r>
            <w:proofErr w:type="spellStart"/>
            <w:r w:rsidRPr="005A0856">
              <w:rPr>
                <w:color w:val="000000" w:themeColor="text1"/>
                <w:sz w:val="24"/>
                <w:szCs w:val="24"/>
              </w:rPr>
              <w:t>Royal</w:t>
            </w:r>
            <w:proofErr w:type="spellEnd"/>
            <w:r w:rsidRPr="005A0856">
              <w:rPr>
                <w:color w:val="000000" w:themeColor="text1"/>
                <w:sz w:val="24"/>
                <w:szCs w:val="24"/>
              </w:rPr>
              <w:t xml:space="preserve"> </w:t>
            </w:r>
            <w:proofErr w:type="spellStart"/>
            <w:r w:rsidRPr="005A0856">
              <w:rPr>
                <w:color w:val="000000" w:themeColor="text1"/>
                <w:sz w:val="24"/>
                <w:szCs w:val="24"/>
              </w:rPr>
              <w:t>Gazette</w:t>
            </w:r>
            <w:proofErr w:type="spellEnd"/>
            <w:r w:rsidRPr="005A0856">
              <w:rPr>
                <w:color w:val="000000" w:themeColor="text1"/>
                <w:sz w:val="24"/>
                <w:szCs w:val="24"/>
              </w:rPr>
              <w:t>» (18 мая 2020 года).</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jc w:val="right"/>
              <w:rPr>
                <w:b/>
                <w:color w:val="000000" w:themeColor="text1"/>
                <w:sz w:val="24"/>
                <w:szCs w:val="24"/>
              </w:rPr>
            </w:pPr>
            <w:bookmarkStart w:id="0" w:name="bmkSymbols"/>
            <w:r w:rsidRPr="005A0856">
              <w:rPr>
                <w:b/>
                <w:color w:val="000000" w:themeColor="text1"/>
                <w:sz w:val="24"/>
                <w:szCs w:val="24"/>
              </w:rPr>
              <w:t>G/SPS/N/THA/321</w:t>
            </w:r>
            <w:bookmarkEnd w:id="0"/>
          </w:p>
          <w:p w:rsidR="00D66CBB" w:rsidRPr="005A0856" w:rsidRDefault="00D66CBB" w:rsidP="00991A8F">
            <w:pPr>
              <w:pBdr>
                <w:between w:val="single" w:sz="6" w:space="1" w:color="auto"/>
              </w:pBdr>
              <w:jc w:val="both"/>
              <w:rPr>
                <w:color w:val="000000" w:themeColor="text1"/>
                <w:sz w:val="24"/>
                <w:szCs w:val="24"/>
                <w:lang w:val="kk-KZ"/>
              </w:rPr>
            </w:pPr>
          </w:p>
        </w:tc>
        <w:tc>
          <w:tcPr>
            <w:tcW w:w="5528" w:type="dxa"/>
            <w:shd w:val="clear" w:color="auto" w:fill="auto"/>
          </w:tcPr>
          <w:p w:rsidR="00D66CBB" w:rsidRPr="005A0856" w:rsidRDefault="00D66CBB" w:rsidP="00991A8F">
            <w:pPr>
              <w:tabs>
                <w:tab w:val="left" w:pos="142"/>
              </w:tabs>
              <w:jc w:val="both"/>
              <w:rPr>
                <w:color w:val="000000" w:themeColor="text1"/>
                <w:sz w:val="24"/>
                <w:szCs w:val="24"/>
              </w:rPr>
            </w:pPr>
            <w:r w:rsidRPr="005A0856">
              <w:rPr>
                <w:color w:val="000000" w:themeColor="text1"/>
                <w:sz w:val="24"/>
                <w:szCs w:val="24"/>
              </w:rPr>
              <w:t>Приказ Департамента развития животноводства (</w:t>
            </w:r>
            <w:r w:rsidRPr="005A0856">
              <w:rPr>
                <w:color w:val="000000" w:themeColor="text1"/>
                <w:sz w:val="24"/>
                <w:szCs w:val="24"/>
                <w:lang w:val="en-US"/>
              </w:rPr>
              <w:t>DLD</w:t>
            </w:r>
            <w:r w:rsidRPr="005A0856">
              <w:rPr>
                <w:color w:val="000000" w:themeColor="text1"/>
                <w:sz w:val="24"/>
                <w:szCs w:val="24"/>
              </w:rPr>
              <w:t>) Таиланда о временном приостановлении ввоза живых домашних свиней и диких свиней и их туш из Польши в целях предотвращения распространения африканской чумы свиней.</w:t>
            </w:r>
          </w:p>
          <w:p w:rsidR="00D66CBB" w:rsidRPr="005A0856" w:rsidRDefault="008A72E3" w:rsidP="00991A8F">
            <w:pPr>
              <w:jc w:val="both"/>
              <w:rPr>
                <w:color w:val="000000" w:themeColor="text1"/>
                <w:sz w:val="24"/>
                <w:szCs w:val="24"/>
                <w:lang w:val="kk-KZ"/>
              </w:rPr>
            </w:pPr>
            <w:hyperlink r:id="rId11" w:tgtFrame="_blank" w:history="1">
              <w:r w:rsidR="00D66CBB" w:rsidRPr="005A0856">
                <w:rPr>
                  <w:rStyle w:val="aa"/>
                  <w:color w:val="000000" w:themeColor="text1"/>
                  <w:sz w:val="24"/>
                  <w:szCs w:val="24"/>
                  <w:lang w:val="kk-KZ"/>
                </w:rPr>
                <w:t>http://www.ratchakitcha.soc.go.th/DATA/PDF/2563/E/116/T_0032.PDF</w:t>
              </w:r>
            </w:hyperlink>
          </w:p>
          <w:p w:rsidR="00D66CBB" w:rsidRPr="005A0856" w:rsidRDefault="008A72E3"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2" w:tgtFrame="_blank" w:history="1">
              <w:r w:rsidR="00D66CBB" w:rsidRPr="005A0856">
                <w:rPr>
                  <w:rStyle w:val="aa"/>
                  <w:color w:val="000000" w:themeColor="text1"/>
                  <w:sz w:val="24"/>
                  <w:szCs w:val="24"/>
                  <w:lang w:val="kk-KZ"/>
                </w:rPr>
                <w:t>https://members.wto.org/crnattachments/2020/SPS/THA/20_3667_00_x.pdf</w:t>
              </w:r>
            </w:hyperlink>
          </w:p>
        </w:tc>
        <w:tc>
          <w:tcPr>
            <w:tcW w:w="2268" w:type="dxa"/>
            <w:shd w:val="clear" w:color="auto" w:fill="auto"/>
          </w:tcPr>
          <w:p w:rsidR="00D66CBB" w:rsidRPr="005A0856" w:rsidRDefault="00D66CBB" w:rsidP="00991A8F">
            <w:pPr>
              <w:pStyle w:val="afb"/>
              <w:tabs>
                <w:tab w:val="left" w:pos="142"/>
              </w:tabs>
              <w:ind w:left="0"/>
              <w:jc w:val="both"/>
              <w:rPr>
                <w:color w:val="000000" w:themeColor="text1"/>
                <w:sz w:val="24"/>
                <w:szCs w:val="24"/>
              </w:rPr>
            </w:pPr>
            <w:proofErr w:type="gramStart"/>
            <w:r w:rsidRPr="005A0856">
              <w:rPr>
                <w:color w:val="000000" w:themeColor="text1"/>
                <w:sz w:val="24"/>
                <w:szCs w:val="24"/>
              </w:rPr>
              <w:t>Дата вступления в силу: 19 мая 2020 г. В течение 90 дней после получения уведомления в «</w:t>
            </w:r>
            <w:proofErr w:type="spellStart"/>
            <w:r w:rsidRPr="005A0856">
              <w:rPr>
                <w:color w:val="000000" w:themeColor="text1"/>
                <w:sz w:val="24"/>
                <w:szCs w:val="24"/>
              </w:rPr>
              <w:t>Thai</w:t>
            </w:r>
            <w:proofErr w:type="spellEnd"/>
            <w:r w:rsidRPr="005A0856">
              <w:rPr>
                <w:color w:val="000000" w:themeColor="text1"/>
                <w:sz w:val="24"/>
                <w:szCs w:val="24"/>
              </w:rPr>
              <w:t xml:space="preserve"> </w:t>
            </w:r>
            <w:proofErr w:type="spellStart"/>
            <w:r w:rsidRPr="005A0856">
              <w:rPr>
                <w:color w:val="000000" w:themeColor="text1"/>
                <w:sz w:val="24"/>
                <w:szCs w:val="24"/>
              </w:rPr>
              <w:t>Royal</w:t>
            </w:r>
            <w:proofErr w:type="spellEnd"/>
            <w:r w:rsidRPr="005A0856">
              <w:rPr>
                <w:color w:val="000000" w:themeColor="text1"/>
                <w:sz w:val="24"/>
                <w:szCs w:val="24"/>
              </w:rPr>
              <w:t xml:space="preserve"> </w:t>
            </w:r>
            <w:proofErr w:type="spellStart"/>
            <w:r w:rsidRPr="005A0856">
              <w:rPr>
                <w:color w:val="000000" w:themeColor="text1"/>
                <w:sz w:val="24"/>
                <w:szCs w:val="24"/>
              </w:rPr>
              <w:t>Gazette</w:t>
            </w:r>
            <w:proofErr w:type="spellEnd"/>
            <w:r w:rsidRPr="005A0856">
              <w:rPr>
                <w:color w:val="000000" w:themeColor="text1"/>
                <w:sz w:val="24"/>
                <w:szCs w:val="24"/>
              </w:rPr>
              <w:t>» (19 мая 2020 г. - 16 августа 2020г.</w:t>
            </w:r>
            <w:proofErr w:type="gramEnd"/>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rPr>
              <w:t>11 июня 2020 года</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Живые домашние свиньи и их тушки (коды ТН ВЭД: 0103, 0203, 0502.10.00); Дикие свиньи и их тушки</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Таиланд</w:t>
            </w:r>
          </w:p>
        </w:tc>
        <w:tc>
          <w:tcPr>
            <w:tcW w:w="5528" w:type="dxa"/>
            <w:shd w:val="clear" w:color="auto" w:fill="auto"/>
          </w:tcPr>
          <w:p w:rsidR="00D66CBB" w:rsidRPr="005A0856" w:rsidRDefault="00D66CBB" w:rsidP="00991A8F">
            <w:pPr>
              <w:tabs>
                <w:tab w:val="left" w:pos="142"/>
              </w:tabs>
              <w:jc w:val="both"/>
              <w:rPr>
                <w:color w:val="000000" w:themeColor="text1"/>
                <w:sz w:val="24"/>
                <w:szCs w:val="24"/>
              </w:rPr>
            </w:pPr>
            <w:r w:rsidRPr="005A0856">
              <w:rPr>
                <w:color w:val="000000" w:themeColor="text1"/>
                <w:sz w:val="24"/>
                <w:szCs w:val="24"/>
              </w:rPr>
              <w:t xml:space="preserve">Согласно информации Правительственной бюллетени от 24 декабря 2019 года, приостановление ввоза живых домашних и диких свиней и их туш из Польши истекло 23 марта 2020 года. Однако Международное эпизоотическое </w:t>
            </w:r>
            <w:r w:rsidRPr="005A0856">
              <w:rPr>
                <w:color w:val="000000" w:themeColor="text1"/>
                <w:sz w:val="24"/>
                <w:szCs w:val="24"/>
              </w:rPr>
              <w:lastRenderedPageBreak/>
              <w:t xml:space="preserve">бюро сообщило о продолжающейся вспышке африканской чумы свиней в Великопольском воеводстве и </w:t>
            </w:r>
            <w:proofErr w:type="spellStart"/>
            <w:r w:rsidRPr="005A0856">
              <w:rPr>
                <w:color w:val="000000" w:themeColor="text1"/>
                <w:sz w:val="24"/>
                <w:szCs w:val="24"/>
              </w:rPr>
              <w:t>Любушском</w:t>
            </w:r>
            <w:proofErr w:type="spellEnd"/>
            <w:r w:rsidRPr="005A0856">
              <w:rPr>
                <w:color w:val="000000" w:themeColor="text1"/>
                <w:sz w:val="24"/>
                <w:szCs w:val="24"/>
              </w:rPr>
              <w:t xml:space="preserve"> воеводстве в Польше. В связи с этим Таиланду необходимо предотвратить проникновение болезни африканской чумы свиней в страну. В силу Закона об эпидемиях животных Б.Е. 2558 (2015), ввоз живых домашних и диких свиней и их туш из Польши временно приостанавливается на срок 90 дней после даты публикации в «</w:t>
            </w:r>
            <w:proofErr w:type="spellStart"/>
            <w:r w:rsidRPr="005A0856">
              <w:rPr>
                <w:color w:val="000000" w:themeColor="text1"/>
                <w:sz w:val="24"/>
                <w:szCs w:val="24"/>
              </w:rPr>
              <w:t>Thai</w:t>
            </w:r>
            <w:proofErr w:type="spellEnd"/>
            <w:r w:rsidRPr="005A0856">
              <w:rPr>
                <w:color w:val="000000" w:themeColor="text1"/>
                <w:sz w:val="24"/>
                <w:szCs w:val="24"/>
              </w:rPr>
              <w:t xml:space="preserve"> </w:t>
            </w:r>
            <w:proofErr w:type="spellStart"/>
            <w:r w:rsidRPr="005A0856">
              <w:rPr>
                <w:color w:val="000000" w:themeColor="text1"/>
                <w:sz w:val="24"/>
                <w:szCs w:val="24"/>
              </w:rPr>
              <w:t>Royal</w:t>
            </w:r>
            <w:proofErr w:type="spellEnd"/>
            <w:r w:rsidRPr="005A0856">
              <w:rPr>
                <w:color w:val="000000" w:themeColor="text1"/>
                <w:sz w:val="24"/>
                <w:szCs w:val="24"/>
              </w:rPr>
              <w:t xml:space="preserve"> </w:t>
            </w:r>
            <w:proofErr w:type="spellStart"/>
            <w:r w:rsidRPr="005A0856">
              <w:rPr>
                <w:color w:val="000000" w:themeColor="text1"/>
                <w:sz w:val="24"/>
                <w:szCs w:val="24"/>
              </w:rPr>
              <w:t>Gazette</w:t>
            </w:r>
            <w:proofErr w:type="spellEnd"/>
            <w:r w:rsidRPr="005A0856">
              <w:rPr>
                <w:color w:val="000000" w:themeColor="text1"/>
                <w:sz w:val="24"/>
                <w:szCs w:val="24"/>
              </w:rPr>
              <w:t>» (18 мая 2020 года).</w:t>
            </w:r>
          </w:p>
        </w:tc>
        <w:tc>
          <w:tcPr>
            <w:tcW w:w="2268" w:type="dxa"/>
            <w:shd w:val="clear" w:color="auto" w:fill="auto"/>
          </w:tcPr>
          <w:p w:rsidR="00D66CBB" w:rsidRPr="005A0856" w:rsidRDefault="00D66CBB" w:rsidP="00991A8F">
            <w:pPr>
              <w:jc w:val="both"/>
              <w:rPr>
                <w:color w:val="000000" w:themeColor="text1"/>
                <w:sz w:val="24"/>
                <w:szCs w:val="24"/>
              </w:rPr>
            </w:pPr>
          </w:p>
        </w:tc>
      </w:tr>
      <w:tr w:rsidR="00D66CBB" w:rsidRPr="005A0856"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jc w:val="right"/>
              <w:rPr>
                <w:b/>
                <w:color w:val="000000" w:themeColor="text1"/>
                <w:sz w:val="24"/>
                <w:szCs w:val="24"/>
              </w:rPr>
            </w:pPr>
            <w:r w:rsidRPr="005A0856">
              <w:rPr>
                <w:b/>
                <w:color w:val="000000" w:themeColor="text1"/>
                <w:sz w:val="24"/>
                <w:szCs w:val="24"/>
              </w:rPr>
              <w:t>G/SPS/N/THA/320</w:t>
            </w:r>
          </w:p>
          <w:p w:rsidR="00D66CBB" w:rsidRPr="005A0856" w:rsidRDefault="00D66CBB" w:rsidP="00991A8F">
            <w:pPr>
              <w:pBdr>
                <w:between w:val="single" w:sz="6" w:space="1" w:color="auto"/>
              </w:pBdr>
              <w:jc w:val="both"/>
              <w:rPr>
                <w:color w:val="000000" w:themeColor="text1"/>
                <w:sz w:val="24"/>
                <w:szCs w:val="24"/>
                <w:lang w:val="kk-KZ"/>
              </w:rPr>
            </w:pPr>
          </w:p>
        </w:tc>
        <w:tc>
          <w:tcPr>
            <w:tcW w:w="5528" w:type="dxa"/>
            <w:shd w:val="clear" w:color="auto" w:fill="auto"/>
          </w:tcPr>
          <w:p w:rsidR="00D66CBB" w:rsidRPr="005A0856" w:rsidRDefault="00D66CBB" w:rsidP="00991A8F">
            <w:pPr>
              <w:tabs>
                <w:tab w:val="left" w:pos="142"/>
              </w:tabs>
              <w:jc w:val="both"/>
              <w:rPr>
                <w:color w:val="000000" w:themeColor="text1"/>
                <w:sz w:val="24"/>
                <w:szCs w:val="24"/>
              </w:rPr>
            </w:pPr>
            <w:r w:rsidRPr="005A0856">
              <w:rPr>
                <w:color w:val="000000" w:themeColor="text1"/>
                <w:sz w:val="24"/>
                <w:szCs w:val="24"/>
              </w:rPr>
              <w:t>Приказ Департамента развития животноводства (</w:t>
            </w:r>
            <w:r w:rsidRPr="005A0856">
              <w:rPr>
                <w:color w:val="000000" w:themeColor="text1"/>
                <w:sz w:val="24"/>
                <w:szCs w:val="24"/>
                <w:lang w:val="en-US"/>
              </w:rPr>
              <w:t>DLD</w:t>
            </w:r>
            <w:r w:rsidRPr="005A0856">
              <w:rPr>
                <w:color w:val="000000" w:themeColor="text1"/>
                <w:sz w:val="24"/>
                <w:szCs w:val="24"/>
              </w:rPr>
              <w:t>) Таиланда о временном приостановлении ввоза живых домашних свиней и диких свиней и их туш из Польши в целях предотвращения распространения африканской чумы свиней.</w:t>
            </w:r>
          </w:p>
          <w:p w:rsidR="00D66CBB" w:rsidRPr="005A0856" w:rsidRDefault="008A72E3" w:rsidP="00991A8F">
            <w:pPr>
              <w:jc w:val="both"/>
              <w:rPr>
                <w:color w:val="000000" w:themeColor="text1"/>
                <w:sz w:val="24"/>
                <w:szCs w:val="24"/>
              </w:rPr>
            </w:pPr>
            <w:hyperlink r:id="rId13" w:tgtFrame="_blank" w:history="1">
              <w:r w:rsidR="00D66CBB" w:rsidRPr="005A0856">
                <w:rPr>
                  <w:rStyle w:val="aa"/>
                  <w:color w:val="000000" w:themeColor="text1"/>
                  <w:sz w:val="24"/>
                  <w:szCs w:val="24"/>
                </w:rPr>
                <w:t>http://www.ratchakitcha.soc.go.th/DATA/PDF/2563/E/116/T_0031.PDF</w:t>
              </w:r>
            </w:hyperlink>
          </w:p>
          <w:p w:rsidR="00D66CBB" w:rsidRPr="005A0856" w:rsidRDefault="008A72E3" w:rsidP="00991A8F">
            <w:pPr>
              <w:tabs>
                <w:tab w:val="left" w:pos="142"/>
              </w:tabs>
              <w:jc w:val="both"/>
              <w:rPr>
                <w:color w:val="000000" w:themeColor="text1"/>
                <w:sz w:val="24"/>
                <w:szCs w:val="24"/>
              </w:rPr>
            </w:pPr>
            <w:hyperlink r:id="rId14" w:tgtFrame="_blank" w:history="1">
              <w:r w:rsidR="00D66CBB" w:rsidRPr="005A0856">
                <w:rPr>
                  <w:rStyle w:val="aa"/>
                  <w:color w:val="000000" w:themeColor="text1"/>
                  <w:sz w:val="24"/>
                  <w:szCs w:val="24"/>
                </w:rPr>
                <w:t>https://members.wto.org/crnattachments/2020/SPS/THA/20_3666_00_x.pdf</w:t>
              </w:r>
            </w:hyperlink>
          </w:p>
        </w:tc>
        <w:tc>
          <w:tcPr>
            <w:tcW w:w="2268" w:type="dxa"/>
            <w:shd w:val="clear" w:color="auto" w:fill="auto"/>
          </w:tcPr>
          <w:p w:rsidR="00D66CBB" w:rsidRPr="005A0856" w:rsidRDefault="00D66CBB" w:rsidP="00991A8F">
            <w:pPr>
              <w:jc w:val="both"/>
              <w:rPr>
                <w:color w:val="000000" w:themeColor="text1"/>
                <w:sz w:val="24"/>
                <w:szCs w:val="24"/>
              </w:rPr>
            </w:pPr>
            <w:r w:rsidRPr="005A0856">
              <w:rPr>
                <w:color w:val="000000" w:themeColor="text1"/>
                <w:sz w:val="24"/>
                <w:szCs w:val="24"/>
              </w:rPr>
              <w:t>Дата вступления в силу: 19 мая 2020 г. В течение 90 дней после получения уведомления в «</w:t>
            </w:r>
            <w:proofErr w:type="spellStart"/>
            <w:r w:rsidRPr="005A0856">
              <w:rPr>
                <w:color w:val="000000" w:themeColor="text1"/>
                <w:sz w:val="24"/>
                <w:szCs w:val="24"/>
              </w:rPr>
              <w:t>Thai</w:t>
            </w:r>
            <w:proofErr w:type="spellEnd"/>
            <w:r w:rsidRPr="005A0856">
              <w:rPr>
                <w:color w:val="000000" w:themeColor="text1"/>
                <w:sz w:val="24"/>
                <w:szCs w:val="24"/>
              </w:rPr>
              <w:t xml:space="preserve"> </w:t>
            </w:r>
            <w:proofErr w:type="spellStart"/>
            <w:r w:rsidRPr="005A0856">
              <w:rPr>
                <w:color w:val="000000" w:themeColor="text1"/>
                <w:sz w:val="24"/>
                <w:szCs w:val="24"/>
              </w:rPr>
              <w:t>Royal</w:t>
            </w:r>
            <w:proofErr w:type="spellEnd"/>
            <w:r w:rsidRPr="005A0856">
              <w:rPr>
                <w:color w:val="000000" w:themeColor="text1"/>
                <w:sz w:val="24"/>
                <w:szCs w:val="24"/>
              </w:rPr>
              <w:t xml:space="preserve"> </w:t>
            </w:r>
            <w:proofErr w:type="spellStart"/>
            <w:r w:rsidRPr="005A0856">
              <w:rPr>
                <w:color w:val="000000" w:themeColor="text1"/>
                <w:sz w:val="24"/>
                <w:szCs w:val="24"/>
              </w:rPr>
              <w:t>Gazette</w:t>
            </w:r>
            <w:proofErr w:type="spellEnd"/>
            <w:r w:rsidRPr="005A0856">
              <w:rPr>
                <w:color w:val="000000" w:themeColor="text1"/>
                <w:sz w:val="24"/>
                <w:szCs w:val="24"/>
              </w:rPr>
              <w:t>» (19 мая 2020 г. - 16 августа 2020г.)</w:t>
            </w: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rPr>
              <w:t>11 июня 2020 года</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Живые домашние свиньи и их тушки (коды ТН ВЭД: 0103, 0203, 0502.10.00); Дикие свиньи и их тушки</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Таиланд</w:t>
            </w:r>
          </w:p>
        </w:tc>
        <w:tc>
          <w:tcPr>
            <w:tcW w:w="5528" w:type="dxa"/>
            <w:shd w:val="clear" w:color="auto" w:fill="auto"/>
          </w:tcPr>
          <w:p w:rsidR="00D66CBB" w:rsidRPr="005A0856" w:rsidRDefault="00D66CBB" w:rsidP="00991A8F">
            <w:pPr>
              <w:tabs>
                <w:tab w:val="left" w:pos="142"/>
              </w:tabs>
              <w:jc w:val="both"/>
              <w:rPr>
                <w:color w:val="000000" w:themeColor="text1"/>
                <w:sz w:val="24"/>
                <w:szCs w:val="24"/>
              </w:rPr>
            </w:pPr>
            <w:r w:rsidRPr="005A0856">
              <w:rPr>
                <w:color w:val="000000" w:themeColor="text1"/>
                <w:sz w:val="24"/>
                <w:szCs w:val="24"/>
              </w:rPr>
              <w:t xml:space="preserve">Согласно информации Правительственной бюллетени от 24 декабря 2019 года, приостановление ввоза живых домашних и диких свиней и их туш из Польши истекло 23 марта 2020 года. Однако Международное эпизоотическое бюро сообщило о продолжающейся вспышке африканской чумы свиней в Великопольском воеводстве и </w:t>
            </w:r>
            <w:proofErr w:type="spellStart"/>
            <w:r w:rsidRPr="005A0856">
              <w:rPr>
                <w:color w:val="000000" w:themeColor="text1"/>
                <w:sz w:val="24"/>
                <w:szCs w:val="24"/>
              </w:rPr>
              <w:t>Любушском</w:t>
            </w:r>
            <w:proofErr w:type="spellEnd"/>
            <w:r w:rsidRPr="005A0856">
              <w:rPr>
                <w:color w:val="000000" w:themeColor="text1"/>
                <w:sz w:val="24"/>
                <w:szCs w:val="24"/>
              </w:rPr>
              <w:t xml:space="preserve"> воеводстве в Польше. В связи с этим Таиланду необходимо предотвратить проникновение болезни африканской чумы свиней в страну. В силу Закона об эпидемиях животных Б.Е. 2558 (2015), ввоз живых домашних и диких свиней и их туш из Польши временно приостанавливается на срок 90 дней после даты публикации в «</w:t>
            </w:r>
            <w:proofErr w:type="spellStart"/>
            <w:r w:rsidRPr="005A0856">
              <w:rPr>
                <w:color w:val="000000" w:themeColor="text1"/>
                <w:sz w:val="24"/>
                <w:szCs w:val="24"/>
              </w:rPr>
              <w:t>Thai</w:t>
            </w:r>
            <w:proofErr w:type="spellEnd"/>
            <w:r w:rsidRPr="005A0856">
              <w:rPr>
                <w:color w:val="000000" w:themeColor="text1"/>
                <w:sz w:val="24"/>
                <w:szCs w:val="24"/>
              </w:rPr>
              <w:t xml:space="preserve"> </w:t>
            </w:r>
            <w:proofErr w:type="spellStart"/>
            <w:r w:rsidRPr="005A0856">
              <w:rPr>
                <w:color w:val="000000" w:themeColor="text1"/>
                <w:sz w:val="24"/>
                <w:szCs w:val="24"/>
              </w:rPr>
              <w:t>Royal</w:t>
            </w:r>
            <w:proofErr w:type="spellEnd"/>
            <w:r w:rsidRPr="005A0856">
              <w:rPr>
                <w:color w:val="000000" w:themeColor="text1"/>
                <w:sz w:val="24"/>
                <w:szCs w:val="24"/>
              </w:rPr>
              <w:t xml:space="preserve"> </w:t>
            </w:r>
            <w:proofErr w:type="spellStart"/>
            <w:r w:rsidRPr="005A0856">
              <w:rPr>
                <w:color w:val="000000" w:themeColor="text1"/>
                <w:sz w:val="24"/>
                <w:szCs w:val="24"/>
              </w:rPr>
              <w:t>Gazette</w:t>
            </w:r>
            <w:proofErr w:type="spellEnd"/>
            <w:r w:rsidRPr="005A0856">
              <w:rPr>
                <w:color w:val="000000" w:themeColor="text1"/>
                <w:sz w:val="24"/>
                <w:szCs w:val="24"/>
              </w:rPr>
              <w:t>» (18 мая 2020 года).</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b/>
                <w:color w:val="000000" w:themeColor="text1"/>
                <w:sz w:val="24"/>
                <w:szCs w:val="24"/>
                <w:lang w:val="kk-KZ"/>
              </w:rPr>
            </w:pPr>
            <w:r w:rsidRPr="005A0856">
              <w:rPr>
                <w:b/>
                <w:color w:val="000000" w:themeColor="text1"/>
                <w:sz w:val="24"/>
                <w:szCs w:val="24"/>
              </w:rPr>
              <w:t>G/SPS/N/THA/319</w:t>
            </w:r>
          </w:p>
        </w:tc>
        <w:tc>
          <w:tcPr>
            <w:tcW w:w="5528" w:type="dxa"/>
            <w:shd w:val="clear" w:color="auto" w:fill="auto"/>
          </w:tcPr>
          <w:p w:rsidR="00D66CBB" w:rsidRPr="005A0856" w:rsidRDefault="00D66CBB" w:rsidP="00991A8F">
            <w:pPr>
              <w:tabs>
                <w:tab w:val="left" w:pos="142"/>
              </w:tabs>
              <w:jc w:val="both"/>
              <w:rPr>
                <w:color w:val="000000" w:themeColor="text1"/>
                <w:sz w:val="24"/>
                <w:szCs w:val="24"/>
              </w:rPr>
            </w:pPr>
            <w:r w:rsidRPr="005A0856">
              <w:rPr>
                <w:color w:val="000000" w:themeColor="text1"/>
                <w:sz w:val="24"/>
                <w:szCs w:val="24"/>
              </w:rPr>
              <w:t>Приказ Департамента развития животноводства (</w:t>
            </w:r>
            <w:r w:rsidRPr="005A0856">
              <w:rPr>
                <w:color w:val="000000" w:themeColor="text1"/>
                <w:sz w:val="24"/>
                <w:szCs w:val="24"/>
                <w:lang w:val="en-US"/>
              </w:rPr>
              <w:t>DLD</w:t>
            </w:r>
            <w:r w:rsidRPr="005A0856">
              <w:rPr>
                <w:color w:val="000000" w:themeColor="text1"/>
                <w:sz w:val="24"/>
                <w:szCs w:val="24"/>
              </w:rPr>
              <w:t>) Таиланда о временном приостановлении ввоза живых домашних свиней и диких свиней и их туш из Венгрии в целях предотвращения распространения африканской чумы свиней.</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D66CBB" w:rsidRPr="005A0856" w:rsidRDefault="00D66CBB" w:rsidP="00991A8F">
            <w:pPr>
              <w:jc w:val="both"/>
              <w:rPr>
                <w:color w:val="000000" w:themeColor="text1"/>
                <w:sz w:val="24"/>
                <w:szCs w:val="24"/>
                <w:lang w:val="kk-KZ"/>
              </w:rPr>
            </w:pPr>
            <w:r w:rsidRPr="005A0856">
              <w:rPr>
                <w:color w:val="000000" w:themeColor="text1"/>
                <w:sz w:val="24"/>
                <w:szCs w:val="24"/>
              </w:rPr>
              <w:t>Дата вступления в силу: 19 мая 2020 г. В течение 90 дней после получения уведомления в «</w:t>
            </w:r>
            <w:proofErr w:type="spellStart"/>
            <w:r w:rsidRPr="005A0856">
              <w:rPr>
                <w:color w:val="000000" w:themeColor="text1"/>
                <w:sz w:val="24"/>
                <w:szCs w:val="24"/>
              </w:rPr>
              <w:t>Thai</w:t>
            </w:r>
            <w:proofErr w:type="spellEnd"/>
            <w:r w:rsidRPr="005A0856">
              <w:rPr>
                <w:color w:val="000000" w:themeColor="text1"/>
                <w:sz w:val="24"/>
                <w:szCs w:val="24"/>
              </w:rPr>
              <w:t xml:space="preserve"> </w:t>
            </w:r>
            <w:proofErr w:type="spellStart"/>
            <w:r w:rsidRPr="005A0856">
              <w:rPr>
                <w:color w:val="000000" w:themeColor="text1"/>
                <w:sz w:val="24"/>
                <w:szCs w:val="24"/>
              </w:rPr>
              <w:t>Royal</w:t>
            </w:r>
            <w:proofErr w:type="spellEnd"/>
            <w:r w:rsidRPr="005A0856">
              <w:rPr>
                <w:color w:val="000000" w:themeColor="text1"/>
                <w:sz w:val="24"/>
                <w:szCs w:val="24"/>
              </w:rPr>
              <w:t xml:space="preserve"> </w:t>
            </w:r>
            <w:proofErr w:type="spellStart"/>
            <w:r w:rsidRPr="005A0856">
              <w:rPr>
                <w:color w:val="000000" w:themeColor="text1"/>
                <w:sz w:val="24"/>
                <w:szCs w:val="24"/>
              </w:rPr>
              <w:t>Gazette</w:t>
            </w:r>
            <w:proofErr w:type="spellEnd"/>
            <w:r w:rsidRPr="005A0856">
              <w:rPr>
                <w:color w:val="000000" w:themeColor="text1"/>
                <w:sz w:val="24"/>
                <w:szCs w:val="24"/>
              </w:rPr>
              <w:t>» (19 мая 2020 г. - 16 августа 2020г.)</w:t>
            </w:r>
          </w:p>
        </w:tc>
      </w:tr>
      <w:tr w:rsidR="00D66CBB" w:rsidRPr="005A0856" w:rsidTr="00991A8F">
        <w:trPr>
          <w:trHeight w:val="109"/>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rPr>
              <w:t>11 июня 2020 года</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Живые домашние свиньи и их тушки (коды ТН ВЭД: 0103, 0203, 0502.10.00); Дикие свиньи и их тушки</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Таиланд</w:t>
            </w:r>
          </w:p>
        </w:tc>
        <w:tc>
          <w:tcPr>
            <w:tcW w:w="5528" w:type="dxa"/>
            <w:shd w:val="clear" w:color="auto" w:fill="auto"/>
          </w:tcPr>
          <w:p w:rsidR="00D66CBB" w:rsidRPr="005A0856" w:rsidRDefault="00D66CBB" w:rsidP="00991A8F">
            <w:pPr>
              <w:tabs>
                <w:tab w:val="left" w:pos="142"/>
              </w:tabs>
              <w:jc w:val="both"/>
              <w:rPr>
                <w:color w:val="000000" w:themeColor="text1"/>
                <w:sz w:val="24"/>
                <w:szCs w:val="24"/>
              </w:rPr>
            </w:pPr>
            <w:r w:rsidRPr="005A0856">
              <w:rPr>
                <w:color w:val="000000" w:themeColor="text1"/>
                <w:sz w:val="24"/>
                <w:szCs w:val="24"/>
              </w:rPr>
              <w:t xml:space="preserve">Согласно информации Правительственной бюллетени от 24 декабря 2019 года, приостановление ввоза живых домашних и диких </w:t>
            </w:r>
            <w:r w:rsidRPr="005A0856">
              <w:rPr>
                <w:color w:val="000000" w:themeColor="text1"/>
                <w:sz w:val="24"/>
                <w:szCs w:val="24"/>
              </w:rPr>
              <w:lastRenderedPageBreak/>
              <w:t xml:space="preserve">свиней и их туш из Венгрии истекло 23 марта 2020 года. Однако Международное эпизоотическое бюро сообщило о продолжающейся вспышке африканской чумы свиней в </w:t>
            </w:r>
            <w:proofErr w:type="spellStart"/>
            <w:r w:rsidRPr="005A0856">
              <w:rPr>
                <w:color w:val="000000" w:themeColor="text1"/>
                <w:sz w:val="24"/>
                <w:szCs w:val="24"/>
              </w:rPr>
              <w:t>медье</w:t>
            </w:r>
            <w:proofErr w:type="spellEnd"/>
            <w:r w:rsidRPr="005A0856">
              <w:rPr>
                <w:color w:val="000000" w:themeColor="text1"/>
                <w:sz w:val="24"/>
                <w:szCs w:val="24"/>
              </w:rPr>
              <w:t xml:space="preserve"> </w:t>
            </w:r>
            <w:proofErr w:type="spellStart"/>
            <w:r w:rsidRPr="005A0856">
              <w:rPr>
                <w:color w:val="000000" w:themeColor="text1"/>
                <w:sz w:val="24"/>
                <w:szCs w:val="24"/>
              </w:rPr>
              <w:t>Ноград</w:t>
            </w:r>
            <w:proofErr w:type="spellEnd"/>
            <w:r w:rsidRPr="005A0856">
              <w:rPr>
                <w:color w:val="000000" w:themeColor="text1"/>
                <w:sz w:val="24"/>
                <w:szCs w:val="24"/>
              </w:rPr>
              <w:t xml:space="preserve"> и </w:t>
            </w:r>
            <w:proofErr w:type="spellStart"/>
            <w:r w:rsidRPr="005A0856">
              <w:rPr>
                <w:color w:val="000000" w:themeColor="text1"/>
                <w:sz w:val="24"/>
                <w:szCs w:val="24"/>
              </w:rPr>
              <w:t>Хевеш</w:t>
            </w:r>
            <w:proofErr w:type="spellEnd"/>
            <w:r w:rsidRPr="005A0856">
              <w:rPr>
                <w:color w:val="000000" w:themeColor="text1"/>
                <w:sz w:val="24"/>
                <w:szCs w:val="24"/>
              </w:rPr>
              <w:t>. В связи с этим Таиланду необходимо предотвратить проникновение болезни африканской чумы свиней в страну. В силу Закона об эпидемиях животных Б.Е. 2558 (2015), ввоз живых домашних и диких свиней и их туш из Венгрии временно приостанавливается на срок 90 дней после даты публикации в «</w:t>
            </w:r>
            <w:proofErr w:type="spellStart"/>
            <w:r w:rsidRPr="005A0856">
              <w:rPr>
                <w:color w:val="000000" w:themeColor="text1"/>
                <w:sz w:val="24"/>
                <w:szCs w:val="24"/>
              </w:rPr>
              <w:t>Thai</w:t>
            </w:r>
            <w:proofErr w:type="spellEnd"/>
            <w:r w:rsidRPr="005A0856">
              <w:rPr>
                <w:color w:val="000000" w:themeColor="text1"/>
                <w:sz w:val="24"/>
                <w:szCs w:val="24"/>
              </w:rPr>
              <w:t xml:space="preserve"> </w:t>
            </w:r>
            <w:proofErr w:type="spellStart"/>
            <w:r w:rsidRPr="005A0856">
              <w:rPr>
                <w:color w:val="000000" w:themeColor="text1"/>
                <w:sz w:val="24"/>
                <w:szCs w:val="24"/>
              </w:rPr>
              <w:t>Royal</w:t>
            </w:r>
            <w:proofErr w:type="spellEnd"/>
            <w:r w:rsidRPr="005A0856">
              <w:rPr>
                <w:color w:val="000000" w:themeColor="text1"/>
                <w:sz w:val="24"/>
                <w:szCs w:val="24"/>
              </w:rPr>
              <w:t xml:space="preserve"> </w:t>
            </w:r>
            <w:proofErr w:type="spellStart"/>
            <w:r w:rsidRPr="005A0856">
              <w:rPr>
                <w:color w:val="000000" w:themeColor="text1"/>
                <w:sz w:val="24"/>
                <w:szCs w:val="24"/>
              </w:rPr>
              <w:t>Gazette</w:t>
            </w:r>
            <w:proofErr w:type="spellEnd"/>
            <w:r w:rsidRPr="005A0856">
              <w:rPr>
                <w:color w:val="000000" w:themeColor="text1"/>
                <w:sz w:val="24"/>
                <w:szCs w:val="24"/>
              </w:rPr>
              <w:t>» (18 мая 2020 года).</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b/>
                <w:color w:val="000000" w:themeColor="text1"/>
                <w:sz w:val="24"/>
                <w:szCs w:val="24"/>
              </w:rPr>
            </w:pPr>
            <w:r w:rsidRPr="005A0856">
              <w:rPr>
                <w:b/>
                <w:color w:val="000000" w:themeColor="text1"/>
                <w:sz w:val="24"/>
                <w:szCs w:val="24"/>
              </w:rPr>
              <w:t>G/SPS/N/THA/318</w:t>
            </w:r>
          </w:p>
        </w:tc>
        <w:tc>
          <w:tcPr>
            <w:tcW w:w="5528" w:type="dxa"/>
            <w:shd w:val="clear" w:color="auto" w:fill="auto"/>
          </w:tcPr>
          <w:p w:rsidR="00D66CBB" w:rsidRPr="005A0856" w:rsidRDefault="00D66CBB" w:rsidP="00991A8F">
            <w:pPr>
              <w:tabs>
                <w:tab w:val="left" w:pos="142"/>
              </w:tabs>
              <w:jc w:val="both"/>
              <w:rPr>
                <w:color w:val="000000" w:themeColor="text1"/>
                <w:sz w:val="24"/>
                <w:szCs w:val="24"/>
              </w:rPr>
            </w:pPr>
            <w:r w:rsidRPr="005A0856">
              <w:rPr>
                <w:color w:val="000000" w:themeColor="text1"/>
                <w:sz w:val="24"/>
                <w:szCs w:val="24"/>
              </w:rPr>
              <w:t>Приказ Департамента развития животноводства (</w:t>
            </w:r>
            <w:r w:rsidRPr="005A0856">
              <w:rPr>
                <w:color w:val="000000" w:themeColor="text1"/>
                <w:sz w:val="24"/>
                <w:szCs w:val="24"/>
                <w:lang w:val="en-US"/>
              </w:rPr>
              <w:t>DLD</w:t>
            </w:r>
            <w:r w:rsidRPr="005A0856">
              <w:rPr>
                <w:color w:val="000000" w:themeColor="text1"/>
                <w:sz w:val="24"/>
                <w:szCs w:val="24"/>
              </w:rPr>
              <w:t xml:space="preserve">) Таиланда о временном приостановлении ввоза живой птицы и тушек птицы из Индии в целях предотвращения распространения </w:t>
            </w:r>
            <w:proofErr w:type="spellStart"/>
            <w:r w:rsidRPr="005A0856">
              <w:rPr>
                <w:color w:val="000000" w:themeColor="text1"/>
                <w:sz w:val="24"/>
                <w:szCs w:val="24"/>
              </w:rPr>
              <w:t>высокопатогенного</w:t>
            </w:r>
            <w:proofErr w:type="spellEnd"/>
            <w:r w:rsidRPr="005A0856">
              <w:rPr>
                <w:color w:val="000000" w:themeColor="text1"/>
                <w:sz w:val="24"/>
                <w:szCs w:val="24"/>
              </w:rPr>
              <w:t xml:space="preserve"> птичьего гриппа (серотип H5N1).</w:t>
            </w:r>
          </w:p>
          <w:p w:rsidR="00D66CBB" w:rsidRPr="005A0856" w:rsidRDefault="00D66CBB" w:rsidP="00991A8F">
            <w:pPr>
              <w:tabs>
                <w:tab w:val="left" w:pos="142"/>
              </w:tabs>
              <w:jc w:val="both"/>
              <w:rPr>
                <w:color w:val="000000" w:themeColor="text1"/>
                <w:sz w:val="24"/>
                <w:szCs w:val="24"/>
              </w:rPr>
            </w:pPr>
            <w:r w:rsidRPr="005A0856">
              <w:rPr>
                <w:color w:val="000000" w:themeColor="text1"/>
                <w:sz w:val="24"/>
                <w:szCs w:val="24"/>
              </w:rPr>
              <w:t xml:space="preserve"> </w:t>
            </w:r>
          </w:p>
          <w:p w:rsidR="00D66CBB" w:rsidRPr="005A0856" w:rsidRDefault="00D66CBB" w:rsidP="00991A8F">
            <w:pPr>
              <w:tabs>
                <w:tab w:val="left" w:pos="142"/>
              </w:tabs>
              <w:jc w:val="both"/>
              <w:rPr>
                <w:color w:val="000000" w:themeColor="text1"/>
                <w:sz w:val="24"/>
                <w:szCs w:val="24"/>
              </w:rPr>
            </w:pPr>
          </w:p>
        </w:tc>
        <w:tc>
          <w:tcPr>
            <w:tcW w:w="2268" w:type="dxa"/>
            <w:shd w:val="clear" w:color="auto" w:fill="auto"/>
          </w:tcPr>
          <w:p w:rsidR="00D66CBB" w:rsidRPr="005A0856" w:rsidRDefault="00D66CBB" w:rsidP="00991A8F">
            <w:pPr>
              <w:jc w:val="both"/>
              <w:rPr>
                <w:color w:val="000000" w:themeColor="text1"/>
                <w:sz w:val="24"/>
                <w:szCs w:val="24"/>
                <w:lang w:val="kk-KZ"/>
              </w:rPr>
            </w:pPr>
            <w:r w:rsidRPr="005A0856">
              <w:rPr>
                <w:color w:val="000000" w:themeColor="text1"/>
                <w:sz w:val="24"/>
                <w:szCs w:val="24"/>
              </w:rPr>
              <w:t>Дата вступления в силу: 19 мая 2020 г. В течение 90 дней после получения уведомления в «</w:t>
            </w:r>
            <w:proofErr w:type="spellStart"/>
            <w:r w:rsidRPr="005A0856">
              <w:rPr>
                <w:color w:val="000000" w:themeColor="text1"/>
                <w:sz w:val="24"/>
                <w:szCs w:val="24"/>
              </w:rPr>
              <w:t>Thai</w:t>
            </w:r>
            <w:proofErr w:type="spellEnd"/>
            <w:r w:rsidRPr="005A0856">
              <w:rPr>
                <w:color w:val="000000" w:themeColor="text1"/>
                <w:sz w:val="24"/>
                <w:szCs w:val="24"/>
              </w:rPr>
              <w:t xml:space="preserve"> </w:t>
            </w:r>
            <w:proofErr w:type="spellStart"/>
            <w:r w:rsidRPr="005A0856">
              <w:rPr>
                <w:color w:val="000000" w:themeColor="text1"/>
                <w:sz w:val="24"/>
                <w:szCs w:val="24"/>
              </w:rPr>
              <w:t>Royal</w:t>
            </w:r>
            <w:proofErr w:type="spellEnd"/>
            <w:r w:rsidRPr="005A0856">
              <w:rPr>
                <w:color w:val="000000" w:themeColor="text1"/>
                <w:sz w:val="24"/>
                <w:szCs w:val="24"/>
              </w:rPr>
              <w:t xml:space="preserve"> </w:t>
            </w:r>
            <w:proofErr w:type="spellStart"/>
            <w:r w:rsidRPr="005A0856">
              <w:rPr>
                <w:color w:val="000000" w:themeColor="text1"/>
                <w:sz w:val="24"/>
                <w:szCs w:val="24"/>
              </w:rPr>
              <w:t>Gazette</w:t>
            </w:r>
            <w:proofErr w:type="spellEnd"/>
            <w:r w:rsidRPr="005A0856">
              <w:rPr>
                <w:color w:val="000000" w:themeColor="text1"/>
                <w:sz w:val="24"/>
                <w:szCs w:val="24"/>
              </w:rPr>
              <w:t>» (19 мая 2020 г. - 16 августа 2020г.)</w:t>
            </w: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rPr>
              <w:t>11 июня 2020 года</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Живая птица и тушки птицы (коды ТН ВЭД: 0105, 0207,0407,0408,0505)</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229"/>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Таиланд</w:t>
            </w:r>
          </w:p>
        </w:tc>
        <w:tc>
          <w:tcPr>
            <w:tcW w:w="5528" w:type="dxa"/>
            <w:shd w:val="clear" w:color="auto" w:fill="auto"/>
          </w:tcPr>
          <w:p w:rsidR="00D66CBB" w:rsidRPr="005A0856" w:rsidRDefault="00D66CBB" w:rsidP="00991A8F">
            <w:pPr>
              <w:tabs>
                <w:tab w:val="left" w:pos="142"/>
              </w:tabs>
              <w:jc w:val="both"/>
              <w:rPr>
                <w:color w:val="000000" w:themeColor="text1"/>
                <w:sz w:val="24"/>
                <w:szCs w:val="24"/>
              </w:rPr>
            </w:pPr>
            <w:r w:rsidRPr="005A0856">
              <w:rPr>
                <w:color w:val="000000" w:themeColor="text1"/>
                <w:sz w:val="24"/>
                <w:szCs w:val="24"/>
              </w:rPr>
              <w:t xml:space="preserve">Согласно информации Правительственной бюллетени от 5 февраля 2020 года, приостановление ввоза живой птицы и туш птицы из Индии истекло 5 мая 2020 года </w:t>
            </w:r>
            <w:proofErr w:type="spellStart"/>
            <w:proofErr w:type="gramStart"/>
            <w:r w:rsidRPr="005A0856">
              <w:rPr>
                <w:color w:val="000000" w:themeColor="text1"/>
                <w:sz w:val="24"/>
                <w:szCs w:val="24"/>
              </w:rPr>
              <w:t>года</w:t>
            </w:r>
            <w:proofErr w:type="spellEnd"/>
            <w:proofErr w:type="gramEnd"/>
            <w:r w:rsidRPr="005A0856">
              <w:rPr>
                <w:color w:val="000000" w:themeColor="text1"/>
                <w:sz w:val="24"/>
                <w:szCs w:val="24"/>
              </w:rPr>
              <w:t xml:space="preserve">. Однако Международное эпизоотическое бюро сообщило о продолжающейся вспышке </w:t>
            </w:r>
            <w:proofErr w:type="spellStart"/>
            <w:r w:rsidRPr="005A0856">
              <w:rPr>
                <w:color w:val="000000" w:themeColor="text1"/>
                <w:sz w:val="24"/>
                <w:szCs w:val="24"/>
              </w:rPr>
              <w:t>высокопатогенного</w:t>
            </w:r>
            <w:proofErr w:type="spellEnd"/>
            <w:r w:rsidRPr="005A0856">
              <w:rPr>
                <w:color w:val="000000" w:themeColor="text1"/>
                <w:sz w:val="24"/>
                <w:szCs w:val="24"/>
              </w:rPr>
              <w:t xml:space="preserve"> птичьего гриппа (HPAI) в некоторых регионах Индии. В связи с этим Таиланду необходимо предотвратить проникновение вируса </w:t>
            </w:r>
            <w:proofErr w:type="spellStart"/>
            <w:r w:rsidRPr="005A0856">
              <w:rPr>
                <w:color w:val="000000" w:themeColor="text1"/>
                <w:sz w:val="24"/>
                <w:szCs w:val="24"/>
              </w:rPr>
              <w:t>высокопатогенного</w:t>
            </w:r>
            <w:proofErr w:type="spellEnd"/>
            <w:r w:rsidRPr="005A0856">
              <w:rPr>
                <w:color w:val="000000" w:themeColor="text1"/>
                <w:sz w:val="24"/>
                <w:szCs w:val="24"/>
              </w:rPr>
              <w:t xml:space="preserve"> птичьего гриппа в страну. В силу Закона об эпидемиях животных Б.Е. 2558 (2015), ввоз живой птицы и туш птицы из Индии временно приостанавливается на срок 90 дней после даты публикации в «</w:t>
            </w:r>
            <w:proofErr w:type="spellStart"/>
            <w:r w:rsidRPr="005A0856">
              <w:rPr>
                <w:color w:val="000000" w:themeColor="text1"/>
                <w:sz w:val="24"/>
                <w:szCs w:val="24"/>
              </w:rPr>
              <w:t>Thai</w:t>
            </w:r>
            <w:proofErr w:type="spellEnd"/>
            <w:r w:rsidRPr="005A0856">
              <w:rPr>
                <w:color w:val="000000" w:themeColor="text1"/>
                <w:sz w:val="24"/>
                <w:szCs w:val="24"/>
              </w:rPr>
              <w:t xml:space="preserve"> </w:t>
            </w:r>
            <w:proofErr w:type="spellStart"/>
            <w:r w:rsidRPr="005A0856">
              <w:rPr>
                <w:color w:val="000000" w:themeColor="text1"/>
                <w:sz w:val="24"/>
                <w:szCs w:val="24"/>
              </w:rPr>
              <w:t>Royal</w:t>
            </w:r>
            <w:proofErr w:type="spellEnd"/>
            <w:r w:rsidRPr="005A0856">
              <w:rPr>
                <w:color w:val="000000" w:themeColor="text1"/>
                <w:sz w:val="24"/>
                <w:szCs w:val="24"/>
              </w:rPr>
              <w:t xml:space="preserve"> </w:t>
            </w:r>
            <w:proofErr w:type="spellStart"/>
            <w:r w:rsidRPr="005A0856">
              <w:rPr>
                <w:color w:val="000000" w:themeColor="text1"/>
                <w:sz w:val="24"/>
                <w:szCs w:val="24"/>
              </w:rPr>
              <w:t>Gazette</w:t>
            </w:r>
            <w:proofErr w:type="spellEnd"/>
            <w:r w:rsidRPr="005A0856">
              <w:rPr>
                <w:color w:val="000000" w:themeColor="text1"/>
                <w:sz w:val="24"/>
                <w:szCs w:val="24"/>
              </w:rPr>
              <w:t>» (18 мая 2020 года).</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b/>
                <w:color w:val="000000" w:themeColor="text1"/>
                <w:sz w:val="24"/>
                <w:szCs w:val="24"/>
              </w:rPr>
            </w:pPr>
            <w:r w:rsidRPr="005A0856">
              <w:rPr>
                <w:b/>
                <w:color w:val="000000" w:themeColor="text1"/>
                <w:sz w:val="24"/>
                <w:szCs w:val="24"/>
              </w:rPr>
              <w:t>G/SPS/N/THA/317</w:t>
            </w:r>
          </w:p>
        </w:tc>
        <w:tc>
          <w:tcPr>
            <w:tcW w:w="5528" w:type="dxa"/>
            <w:shd w:val="clear" w:color="auto" w:fill="auto"/>
          </w:tcPr>
          <w:p w:rsidR="00D66CBB" w:rsidRPr="005A0856" w:rsidRDefault="00D66CBB" w:rsidP="00991A8F">
            <w:pPr>
              <w:tabs>
                <w:tab w:val="left" w:pos="142"/>
              </w:tabs>
              <w:jc w:val="both"/>
              <w:rPr>
                <w:color w:val="000000" w:themeColor="text1"/>
                <w:sz w:val="24"/>
                <w:szCs w:val="24"/>
              </w:rPr>
            </w:pPr>
            <w:r w:rsidRPr="005A0856">
              <w:rPr>
                <w:color w:val="000000" w:themeColor="text1"/>
                <w:sz w:val="24"/>
                <w:szCs w:val="24"/>
              </w:rPr>
              <w:t>Приказ Департамента развития животноводства (</w:t>
            </w:r>
            <w:r w:rsidRPr="005A0856">
              <w:rPr>
                <w:color w:val="000000" w:themeColor="text1"/>
                <w:sz w:val="24"/>
                <w:szCs w:val="24"/>
                <w:lang w:val="en-US"/>
              </w:rPr>
              <w:t>DLD</w:t>
            </w:r>
            <w:r w:rsidRPr="005A0856">
              <w:rPr>
                <w:color w:val="000000" w:themeColor="text1"/>
                <w:sz w:val="24"/>
                <w:szCs w:val="24"/>
              </w:rPr>
              <w:t xml:space="preserve">) Таиланда о временном приостановлении ввоза живой птицы и тушек птицы из Китайского Тайбэя в целях предотвращения распространения </w:t>
            </w:r>
            <w:proofErr w:type="spellStart"/>
            <w:r w:rsidRPr="005A0856">
              <w:rPr>
                <w:color w:val="000000" w:themeColor="text1"/>
                <w:sz w:val="24"/>
                <w:szCs w:val="24"/>
              </w:rPr>
              <w:t>высокопатогенного</w:t>
            </w:r>
            <w:proofErr w:type="spellEnd"/>
            <w:r w:rsidRPr="005A0856">
              <w:rPr>
                <w:color w:val="000000" w:themeColor="text1"/>
                <w:sz w:val="24"/>
                <w:szCs w:val="24"/>
              </w:rPr>
              <w:t xml:space="preserve"> птичьего гриппа (серотип H5N2).</w:t>
            </w:r>
          </w:p>
          <w:p w:rsidR="00D66CBB" w:rsidRPr="005A0856" w:rsidRDefault="00D66CBB" w:rsidP="00991A8F">
            <w:pPr>
              <w:tabs>
                <w:tab w:val="left" w:pos="142"/>
              </w:tabs>
              <w:ind w:firstLine="709"/>
              <w:jc w:val="both"/>
              <w:rPr>
                <w:color w:val="000000" w:themeColor="text1"/>
                <w:sz w:val="24"/>
                <w:szCs w:val="24"/>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r w:rsidRPr="005A0856">
              <w:rPr>
                <w:color w:val="000000" w:themeColor="text1"/>
                <w:sz w:val="24"/>
                <w:szCs w:val="24"/>
              </w:rPr>
              <w:t>Дата вступления в силу: 19 мая 2020 г. В течение 90 дней после получения уведомления в «</w:t>
            </w:r>
            <w:proofErr w:type="spellStart"/>
            <w:r w:rsidRPr="005A0856">
              <w:rPr>
                <w:color w:val="000000" w:themeColor="text1"/>
                <w:sz w:val="24"/>
                <w:szCs w:val="24"/>
              </w:rPr>
              <w:t>Thai</w:t>
            </w:r>
            <w:proofErr w:type="spellEnd"/>
            <w:r w:rsidRPr="005A0856">
              <w:rPr>
                <w:color w:val="000000" w:themeColor="text1"/>
                <w:sz w:val="24"/>
                <w:szCs w:val="24"/>
              </w:rPr>
              <w:t xml:space="preserve"> </w:t>
            </w:r>
            <w:proofErr w:type="spellStart"/>
            <w:r w:rsidRPr="005A0856">
              <w:rPr>
                <w:color w:val="000000" w:themeColor="text1"/>
                <w:sz w:val="24"/>
                <w:szCs w:val="24"/>
              </w:rPr>
              <w:t>Royal</w:t>
            </w:r>
            <w:proofErr w:type="spellEnd"/>
            <w:r w:rsidRPr="005A0856">
              <w:rPr>
                <w:color w:val="000000" w:themeColor="text1"/>
                <w:sz w:val="24"/>
                <w:szCs w:val="24"/>
              </w:rPr>
              <w:t xml:space="preserve"> </w:t>
            </w:r>
            <w:proofErr w:type="spellStart"/>
            <w:r w:rsidRPr="005A0856">
              <w:rPr>
                <w:color w:val="000000" w:themeColor="text1"/>
                <w:sz w:val="24"/>
                <w:szCs w:val="24"/>
              </w:rPr>
              <w:t>Gazette</w:t>
            </w:r>
            <w:proofErr w:type="spellEnd"/>
            <w:r w:rsidRPr="005A0856">
              <w:rPr>
                <w:color w:val="000000" w:themeColor="text1"/>
                <w:sz w:val="24"/>
                <w:szCs w:val="24"/>
              </w:rPr>
              <w:t>» (19 мая 2020 г. - 16 августа 2020г.)</w:t>
            </w: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rPr>
              <w:t>11 июня 2020 года</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Живая птица и тушки птицы (коды ТН ВЭД: 0105, 0207,0407,0408,0505)</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Таиланд</w:t>
            </w:r>
          </w:p>
        </w:tc>
        <w:tc>
          <w:tcPr>
            <w:tcW w:w="5528" w:type="dxa"/>
            <w:shd w:val="clear" w:color="auto" w:fill="auto"/>
          </w:tcPr>
          <w:p w:rsidR="00D66CBB" w:rsidRPr="005A0856" w:rsidRDefault="00D66CBB" w:rsidP="00991A8F">
            <w:pPr>
              <w:tabs>
                <w:tab w:val="left" w:pos="142"/>
              </w:tabs>
              <w:jc w:val="both"/>
              <w:rPr>
                <w:color w:val="000000" w:themeColor="text1"/>
                <w:sz w:val="24"/>
                <w:szCs w:val="24"/>
              </w:rPr>
            </w:pPr>
            <w:r w:rsidRPr="005A0856">
              <w:rPr>
                <w:color w:val="000000" w:themeColor="text1"/>
                <w:sz w:val="24"/>
                <w:szCs w:val="24"/>
              </w:rPr>
              <w:t xml:space="preserve">Согласно информации Правительственной бюллетени от 24 декабря 2019 года, приостановление ввоза живой птицы и туш птицы из Тайваня истекло 23 марта 2020 года. Однако Международное эпизоотическое бюро сообщило о </w:t>
            </w:r>
            <w:r w:rsidRPr="005A0856">
              <w:rPr>
                <w:color w:val="000000" w:themeColor="text1"/>
                <w:sz w:val="24"/>
                <w:szCs w:val="24"/>
              </w:rPr>
              <w:lastRenderedPageBreak/>
              <w:t xml:space="preserve">продолжающейся вспышке </w:t>
            </w:r>
            <w:proofErr w:type="spellStart"/>
            <w:r w:rsidRPr="005A0856">
              <w:rPr>
                <w:color w:val="000000" w:themeColor="text1"/>
                <w:sz w:val="24"/>
                <w:szCs w:val="24"/>
              </w:rPr>
              <w:t>высокопатогенного</w:t>
            </w:r>
            <w:proofErr w:type="spellEnd"/>
            <w:r w:rsidRPr="005A0856">
              <w:rPr>
                <w:color w:val="000000" w:themeColor="text1"/>
                <w:sz w:val="24"/>
                <w:szCs w:val="24"/>
              </w:rPr>
              <w:t xml:space="preserve"> птичьего гриппа (HPAI) в городах </w:t>
            </w:r>
            <w:proofErr w:type="spellStart"/>
            <w:r w:rsidRPr="005A0856">
              <w:rPr>
                <w:color w:val="000000" w:themeColor="text1"/>
                <w:sz w:val="24"/>
                <w:szCs w:val="24"/>
              </w:rPr>
              <w:t>Юньлинь</w:t>
            </w:r>
            <w:proofErr w:type="spellEnd"/>
            <w:r w:rsidRPr="005A0856">
              <w:rPr>
                <w:color w:val="000000" w:themeColor="text1"/>
                <w:sz w:val="24"/>
                <w:szCs w:val="24"/>
              </w:rPr>
              <w:t xml:space="preserve"> (серотип H5N2) и </w:t>
            </w:r>
            <w:proofErr w:type="spellStart"/>
            <w:r w:rsidRPr="005A0856">
              <w:rPr>
                <w:color w:val="000000" w:themeColor="text1"/>
                <w:sz w:val="24"/>
                <w:szCs w:val="24"/>
              </w:rPr>
              <w:t>Тайнань</w:t>
            </w:r>
            <w:proofErr w:type="spellEnd"/>
            <w:r w:rsidRPr="005A0856">
              <w:rPr>
                <w:color w:val="000000" w:themeColor="text1"/>
                <w:sz w:val="24"/>
                <w:szCs w:val="24"/>
              </w:rPr>
              <w:t xml:space="preserve"> (серотип H5N2) в Тайване. В связи с этим Таиланду необходимо предотвратить проникновение вируса </w:t>
            </w:r>
            <w:proofErr w:type="spellStart"/>
            <w:r w:rsidRPr="005A0856">
              <w:rPr>
                <w:color w:val="000000" w:themeColor="text1"/>
                <w:sz w:val="24"/>
                <w:szCs w:val="24"/>
              </w:rPr>
              <w:t>высокопатогенного</w:t>
            </w:r>
            <w:proofErr w:type="spellEnd"/>
            <w:r w:rsidRPr="005A0856">
              <w:rPr>
                <w:color w:val="000000" w:themeColor="text1"/>
                <w:sz w:val="24"/>
                <w:szCs w:val="24"/>
              </w:rPr>
              <w:t xml:space="preserve"> птичьего гриппа в страну. </w:t>
            </w:r>
            <w:proofErr w:type="gramStart"/>
            <w:r w:rsidRPr="005A0856">
              <w:rPr>
                <w:color w:val="000000" w:themeColor="text1"/>
                <w:sz w:val="24"/>
                <w:szCs w:val="24"/>
              </w:rPr>
              <w:t>В силу Закона об эпидемиях животных Б.Е. 2558 (2015), ввоз живой птицы и туш птицы из Тайваня временно приостанавливается на срок 90 дней после даты публикации в «</w:t>
            </w:r>
            <w:proofErr w:type="spellStart"/>
            <w:r w:rsidRPr="005A0856">
              <w:rPr>
                <w:color w:val="000000" w:themeColor="text1"/>
                <w:sz w:val="24"/>
                <w:szCs w:val="24"/>
              </w:rPr>
              <w:t>Thai</w:t>
            </w:r>
            <w:proofErr w:type="spellEnd"/>
            <w:r w:rsidRPr="005A0856">
              <w:rPr>
                <w:color w:val="000000" w:themeColor="text1"/>
                <w:sz w:val="24"/>
                <w:szCs w:val="24"/>
              </w:rPr>
              <w:t xml:space="preserve"> </w:t>
            </w:r>
            <w:proofErr w:type="spellStart"/>
            <w:r w:rsidRPr="005A0856">
              <w:rPr>
                <w:color w:val="000000" w:themeColor="text1"/>
                <w:sz w:val="24"/>
                <w:szCs w:val="24"/>
              </w:rPr>
              <w:t>Royal</w:t>
            </w:r>
            <w:proofErr w:type="spellEnd"/>
            <w:r w:rsidRPr="005A0856">
              <w:rPr>
                <w:color w:val="000000" w:themeColor="text1"/>
                <w:sz w:val="24"/>
                <w:szCs w:val="24"/>
              </w:rPr>
              <w:t xml:space="preserve"> </w:t>
            </w:r>
            <w:proofErr w:type="spellStart"/>
            <w:r w:rsidRPr="005A0856">
              <w:rPr>
                <w:color w:val="000000" w:themeColor="text1"/>
                <w:sz w:val="24"/>
                <w:szCs w:val="24"/>
              </w:rPr>
              <w:t>Gazette</w:t>
            </w:r>
            <w:proofErr w:type="spellEnd"/>
            <w:r w:rsidRPr="005A0856">
              <w:rPr>
                <w:color w:val="000000" w:themeColor="text1"/>
                <w:sz w:val="24"/>
                <w:szCs w:val="24"/>
              </w:rPr>
              <w:t>» (18 мая 2020 года), за исключением перьев и пуха птицы, которые обработаны в специальном учреждении в целях уничтожения вируса птичьего гриппа, рекомендованного в разделах 10.4.22 и 10.4.23 Кодекса здоровья</w:t>
            </w:r>
            <w:proofErr w:type="gramEnd"/>
            <w:r w:rsidRPr="005A0856">
              <w:rPr>
                <w:color w:val="000000" w:themeColor="text1"/>
                <w:sz w:val="24"/>
                <w:szCs w:val="24"/>
              </w:rPr>
              <w:t xml:space="preserve"> наземных животных МЭБ, в которых используется один из следующих методов:</w:t>
            </w:r>
          </w:p>
          <w:p w:rsidR="00D66CBB" w:rsidRPr="005A0856" w:rsidRDefault="00D66CBB" w:rsidP="00991A8F">
            <w:pPr>
              <w:tabs>
                <w:tab w:val="left" w:pos="142"/>
              </w:tabs>
              <w:jc w:val="both"/>
              <w:rPr>
                <w:color w:val="000000" w:themeColor="text1"/>
                <w:sz w:val="24"/>
                <w:szCs w:val="24"/>
              </w:rPr>
            </w:pPr>
            <w:r w:rsidRPr="005A0856">
              <w:rPr>
                <w:color w:val="000000" w:themeColor="text1"/>
                <w:sz w:val="24"/>
                <w:szCs w:val="24"/>
              </w:rPr>
              <w:t>- сушка при 100ºC в течение 30 минут;</w:t>
            </w:r>
          </w:p>
          <w:p w:rsidR="00D66CBB" w:rsidRPr="005A0856" w:rsidRDefault="00D66CBB" w:rsidP="00991A8F">
            <w:pPr>
              <w:tabs>
                <w:tab w:val="left" w:pos="142"/>
              </w:tabs>
              <w:jc w:val="both"/>
              <w:rPr>
                <w:color w:val="000000" w:themeColor="text1"/>
                <w:sz w:val="24"/>
                <w:szCs w:val="24"/>
              </w:rPr>
            </w:pPr>
            <w:r w:rsidRPr="005A0856">
              <w:rPr>
                <w:color w:val="000000" w:themeColor="text1"/>
                <w:sz w:val="24"/>
                <w:szCs w:val="24"/>
              </w:rPr>
              <w:t>- фумигация с формалином (10% формальдегидом) в течение 8 часов;</w:t>
            </w:r>
          </w:p>
          <w:p w:rsidR="00D66CBB" w:rsidRPr="005A0856" w:rsidRDefault="00D66CBB" w:rsidP="00991A8F">
            <w:pPr>
              <w:tabs>
                <w:tab w:val="left" w:pos="142"/>
              </w:tabs>
              <w:jc w:val="both"/>
              <w:rPr>
                <w:color w:val="000000" w:themeColor="text1"/>
                <w:sz w:val="24"/>
                <w:szCs w:val="24"/>
              </w:rPr>
            </w:pPr>
            <w:r w:rsidRPr="005A0856">
              <w:rPr>
                <w:color w:val="000000" w:themeColor="text1"/>
                <w:sz w:val="24"/>
                <w:szCs w:val="24"/>
              </w:rPr>
              <w:t>- облучение в дозе 20 кг.</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b/>
                <w:color w:val="000000" w:themeColor="text1"/>
                <w:sz w:val="24"/>
                <w:szCs w:val="24"/>
              </w:rPr>
            </w:pPr>
            <w:r w:rsidRPr="005A0856">
              <w:rPr>
                <w:b/>
                <w:color w:val="000000" w:themeColor="text1"/>
                <w:sz w:val="24"/>
                <w:szCs w:val="24"/>
              </w:rPr>
              <w:t>G/SPS/N/THA/316</w:t>
            </w:r>
          </w:p>
        </w:tc>
        <w:tc>
          <w:tcPr>
            <w:tcW w:w="5528" w:type="dxa"/>
            <w:shd w:val="clear" w:color="auto" w:fill="auto"/>
          </w:tcPr>
          <w:p w:rsidR="00D66CBB" w:rsidRPr="005A0856" w:rsidRDefault="00D66CBB" w:rsidP="00991A8F">
            <w:pPr>
              <w:tabs>
                <w:tab w:val="left" w:pos="142"/>
              </w:tabs>
              <w:jc w:val="both"/>
              <w:rPr>
                <w:color w:val="000000" w:themeColor="text1"/>
                <w:sz w:val="24"/>
                <w:szCs w:val="24"/>
              </w:rPr>
            </w:pPr>
            <w:r w:rsidRPr="005A0856">
              <w:rPr>
                <w:color w:val="000000" w:themeColor="text1"/>
                <w:sz w:val="24"/>
                <w:szCs w:val="24"/>
              </w:rPr>
              <w:t>Приказ Департамента развития животноводства (</w:t>
            </w:r>
            <w:r w:rsidRPr="005A0856">
              <w:rPr>
                <w:color w:val="000000" w:themeColor="text1"/>
                <w:sz w:val="24"/>
                <w:szCs w:val="24"/>
                <w:lang w:val="en-US"/>
              </w:rPr>
              <w:t>DLD</w:t>
            </w:r>
            <w:r w:rsidRPr="005A0856">
              <w:rPr>
                <w:color w:val="000000" w:themeColor="text1"/>
                <w:sz w:val="24"/>
                <w:szCs w:val="24"/>
              </w:rPr>
              <w:t xml:space="preserve">) Таиланда о временном приостановлении ввоза живой птицы и тушек птицы из Китая в целях предотвращения распространения </w:t>
            </w:r>
            <w:proofErr w:type="spellStart"/>
            <w:r w:rsidRPr="005A0856">
              <w:rPr>
                <w:color w:val="000000" w:themeColor="text1"/>
                <w:sz w:val="24"/>
                <w:szCs w:val="24"/>
              </w:rPr>
              <w:t>высокопатогенного</w:t>
            </w:r>
            <w:proofErr w:type="spellEnd"/>
            <w:r w:rsidRPr="005A0856">
              <w:rPr>
                <w:color w:val="000000" w:themeColor="text1"/>
                <w:sz w:val="24"/>
                <w:szCs w:val="24"/>
              </w:rPr>
              <w:t xml:space="preserve"> птичьего гриппа (серотип H5N6 и H5N1).</w:t>
            </w:r>
          </w:p>
          <w:p w:rsidR="00D66CBB" w:rsidRPr="005A0856" w:rsidRDefault="00D66CBB" w:rsidP="00991A8F">
            <w:pPr>
              <w:tabs>
                <w:tab w:val="left" w:pos="142"/>
              </w:tabs>
              <w:ind w:firstLine="709"/>
              <w:jc w:val="both"/>
              <w:rPr>
                <w:color w:val="000000" w:themeColor="text1"/>
                <w:sz w:val="24"/>
                <w:szCs w:val="24"/>
                <w:lang w:val="kk-KZ"/>
              </w:rPr>
            </w:pPr>
          </w:p>
        </w:tc>
        <w:tc>
          <w:tcPr>
            <w:tcW w:w="2268" w:type="dxa"/>
            <w:shd w:val="clear" w:color="auto" w:fill="auto"/>
          </w:tcPr>
          <w:p w:rsidR="00D66CBB" w:rsidRPr="005A0856" w:rsidRDefault="00D66CBB" w:rsidP="00991A8F">
            <w:pPr>
              <w:pStyle w:val="afb"/>
              <w:tabs>
                <w:tab w:val="left" w:pos="142"/>
              </w:tabs>
              <w:ind w:left="0"/>
              <w:jc w:val="both"/>
              <w:rPr>
                <w:color w:val="000000" w:themeColor="text1"/>
                <w:sz w:val="24"/>
                <w:szCs w:val="24"/>
              </w:rPr>
            </w:pPr>
            <w:r w:rsidRPr="005A0856">
              <w:rPr>
                <w:color w:val="000000" w:themeColor="text1"/>
                <w:sz w:val="24"/>
                <w:szCs w:val="24"/>
              </w:rPr>
              <w:t>Дата вступления в силу: 19 мая 2020 г. В течение 90 дней после получения уведомления в «</w:t>
            </w:r>
            <w:proofErr w:type="spellStart"/>
            <w:r w:rsidRPr="005A0856">
              <w:rPr>
                <w:color w:val="000000" w:themeColor="text1"/>
                <w:sz w:val="24"/>
                <w:szCs w:val="24"/>
              </w:rPr>
              <w:t>Thai</w:t>
            </w:r>
            <w:proofErr w:type="spellEnd"/>
            <w:r w:rsidRPr="005A0856">
              <w:rPr>
                <w:color w:val="000000" w:themeColor="text1"/>
                <w:sz w:val="24"/>
                <w:szCs w:val="24"/>
              </w:rPr>
              <w:t xml:space="preserve"> </w:t>
            </w:r>
            <w:proofErr w:type="spellStart"/>
            <w:r w:rsidRPr="005A0856">
              <w:rPr>
                <w:color w:val="000000" w:themeColor="text1"/>
                <w:sz w:val="24"/>
                <w:szCs w:val="24"/>
              </w:rPr>
              <w:t>Royal</w:t>
            </w:r>
            <w:proofErr w:type="spellEnd"/>
            <w:r w:rsidRPr="005A0856">
              <w:rPr>
                <w:color w:val="000000" w:themeColor="text1"/>
                <w:sz w:val="24"/>
                <w:szCs w:val="24"/>
              </w:rPr>
              <w:t xml:space="preserve"> </w:t>
            </w:r>
            <w:proofErr w:type="spellStart"/>
            <w:r w:rsidRPr="005A0856">
              <w:rPr>
                <w:color w:val="000000" w:themeColor="text1"/>
                <w:sz w:val="24"/>
                <w:szCs w:val="24"/>
              </w:rPr>
              <w:t>Gazette</w:t>
            </w:r>
            <w:proofErr w:type="spellEnd"/>
            <w:r w:rsidRPr="005A0856">
              <w:rPr>
                <w:color w:val="000000" w:themeColor="text1"/>
                <w:sz w:val="24"/>
                <w:szCs w:val="24"/>
              </w:rPr>
              <w:t>» (19 мая 2020г. - 16 августа 2020г.)</w:t>
            </w: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rPr>
              <w:t>11 июня 2020 года</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Живая птица и тушки птицы (коды ТН ВЭД: 0105, 0207,0407,0408,0505)</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Таиланд</w:t>
            </w:r>
          </w:p>
        </w:tc>
        <w:tc>
          <w:tcPr>
            <w:tcW w:w="5528" w:type="dxa"/>
            <w:shd w:val="clear" w:color="auto" w:fill="auto"/>
          </w:tcPr>
          <w:p w:rsidR="00D66CBB" w:rsidRPr="005A0856" w:rsidRDefault="00D66CBB" w:rsidP="00991A8F">
            <w:pPr>
              <w:tabs>
                <w:tab w:val="left" w:pos="142"/>
              </w:tabs>
              <w:jc w:val="both"/>
              <w:rPr>
                <w:color w:val="000000" w:themeColor="text1"/>
                <w:sz w:val="24"/>
                <w:szCs w:val="24"/>
              </w:rPr>
            </w:pPr>
            <w:r w:rsidRPr="005A0856">
              <w:rPr>
                <w:color w:val="000000" w:themeColor="text1"/>
                <w:sz w:val="24"/>
                <w:szCs w:val="24"/>
              </w:rPr>
              <w:t xml:space="preserve">Согласно информации Правительственной бюллетени от 24 декабря 2019 года, приостановление ввоза живой птицы и туш птицы из Китая истекло 23 марта 2020 г. Однако Международное эпизоотическое бюро сообщило о продолжающейся вспышке </w:t>
            </w:r>
            <w:proofErr w:type="spellStart"/>
            <w:r w:rsidRPr="005A0856">
              <w:rPr>
                <w:color w:val="000000" w:themeColor="text1"/>
                <w:sz w:val="24"/>
                <w:szCs w:val="24"/>
              </w:rPr>
              <w:t>высокопатогенного</w:t>
            </w:r>
            <w:proofErr w:type="spellEnd"/>
            <w:r w:rsidRPr="005A0856">
              <w:rPr>
                <w:color w:val="000000" w:themeColor="text1"/>
                <w:sz w:val="24"/>
                <w:szCs w:val="24"/>
              </w:rPr>
              <w:t xml:space="preserve"> птичьего гриппа (HPAI) в Провинциях Сычуань (серотип H5N6) и </w:t>
            </w:r>
            <w:proofErr w:type="spellStart"/>
            <w:r w:rsidRPr="005A0856">
              <w:rPr>
                <w:color w:val="000000" w:themeColor="text1"/>
                <w:sz w:val="24"/>
                <w:szCs w:val="24"/>
              </w:rPr>
              <w:t>Хунань</w:t>
            </w:r>
            <w:proofErr w:type="spellEnd"/>
            <w:r w:rsidRPr="005A0856">
              <w:rPr>
                <w:color w:val="000000" w:themeColor="text1"/>
                <w:sz w:val="24"/>
                <w:szCs w:val="24"/>
              </w:rPr>
              <w:t xml:space="preserve"> (серотип H5N1) в Китае. В связи с этим Таиланду необходимо предотвратить проникновение вируса </w:t>
            </w:r>
            <w:proofErr w:type="spellStart"/>
            <w:r w:rsidRPr="005A0856">
              <w:rPr>
                <w:color w:val="000000" w:themeColor="text1"/>
                <w:sz w:val="24"/>
                <w:szCs w:val="24"/>
              </w:rPr>
              <w:t>высокопатогенного</w:t>
            </w:r>
            <w:proofErr w:type="spellEnd"/>
            <w:r w:rsidRPr="005A0856">
              <w:rPr>
                <w:color w:val="000000" w:themeColor="text1"/>
                <w:sz w:val="24"/>
                <w:szCs w:val="24"/>
              </w:rPr>
              <w:t xml:space="preserve"> птичьего гриппа в страну. </w:t>
            </w:r>
            <w:proofErr w:type="gramStart"/>
            <w:r w:rsidRPr="005A0856">
              <w:rPr>
                <w:color w:val="000000" w:themeColor="text1"/>
                <w:sz w:val="24"/>
                <w:szCs w:val="24"/>
              </w:rPr>
              <w:t>В силу Закона об эпидемиях животных Б.Е. 2558 (2015), ввоз живой птицы и туш птицы из Китая временно приостанавливается на срок 90 дней после даты публикации в «</w:t>
            </w:r>
            <w:proofErr w:type="spellStart"/>
            <w:r w:rsidRPr="005A0856">
              <w:rPr>
                <w:color w:val="000000" w:themeColor="text1"/>
                <w:sz w:val="24"/>
                <w:szCs w:val="24"/>
              </w:rPr>
              <w:t>Thai</w:t>
            </w:r>
            <w:proofErr w:type="spellEnd"/>
            <w:r w:rsidRPr="005A0856">
              <w:rPr>
                <w:color w:val="000000" w:themeColor="text1"/>
                <w:sz w:val="24"/>
                <w:szCs w:val="24"/>
              </w:rPr>
              <w:t xml:space="preserve"> </w:t>
            </w:r>
            <w:proofErr w:type="spellStart"/>
            <w:r w:rsidRPr="005A0856">
              <w:rPr>
                <w:color w:val="000000" w:themeColor="text1"/>
                <w:sz w:val="24"/>
                <w:szCs w:val="24"/>
              </w:rPr>
              <w:t>Royal</w:t>
            </w:r>
            <w:proofErr w:type="spellEnd"/>
            <w:r w:rsidRPr="005A0856">
              <w:rPr>
                <w:color w:val="000000" w:themeColor="text1"/>
                <w:sz w:val="24"/>
                <w:szCs w:val="24"/>
              </w:rPr>
              <w:t xml:space="preserve"> </w:t>
            </w:r>
            <w:proofErr w:type="spellStart"/>
            <w:r w:rsidRPr="005A0856">
              <w:rPr>
                <w:color w:val="000000" w:themeColor="text1"/>
                <w:sz w:val="24"/>
                <w:szCs w:val="24"/>
              </w:rPr>
              <w:t>Gazette</w:t>
            </w:r>
            <w:proofErr w:type="spellEnd"/>
            <w:r w:rsidRPr="005A0856">
              <w:rPr>
                <w:color w:val="000000" w:themeColor="text1"/>
                <w:sz w:val="24"/>
                <w:szCs w:val="24"/>
              </w:rPr>
              <w:t>» (18 мая 2020 года), за исключением перьев и пуха птицы, которые обработаны в специальном учреждении в целях уничтожения вируса птичьего гриппа, рекомендованного в разделах 10.4.22 и 10.4.23 Кодекса здоровья</w:t>
            </w:r>
            <w:proofErr w:type="gramEnd"/>
            <w:r w:rsidRPr="005A0856">
              <w:rPr>
                <w:color w:val="000000" w:themeColor="text1"/>
                <w:sz w:val="24"/>
                <w:szCs w:val="24"/>
              </w:rPr>
              <w:t xml:space="preserve"> наземных животных МЭБ, в которых используется один из следующих методов:</w:t>
            </w:r>
          </w:p>
          <w:p w:rsidR="00D66CBB" w:rsidRPr="005A0856" w:rsidRDefault="00D66CBB" w:rsidP="00991A8F">
            <w:pPr>
              <w:tabs>
                <w:tab w:val="left" w:pos="142"/>
              </w:tabs>
              <w:jc w:val="both"/>
              <w:rPr>
                <w:color w:val="000000" w:themeColor="text1"/>
                <w:sz w:val="24"/>
                <w:szCs w:val="24"/>
              </w:rPr>
            </w:pPr>
            <w:r w:rsidRPr="005A0856">
              <w:rPr>
                <w:color w:val="000000" w:themeColor="text1"/>
                <w:sz w:val="24"/>
                <w:szCs w:val="24"/>
              </w:rPr>
              <w:lastRenderedPageBreak/>
              <w:t>- сушка при 100ºC в течение 30 минут;</w:t>
            </w:r>
          </w:p>
          <w:p w:rsidR="00D66CBB" w:rsidRPr="005A0856" w:rsidRDefault="00D66CBB" w:rsidP="00991A8F">
            <w:pPr>
              <w:tabs>
                <w:tab w:val="left" w:pos="142"/>
              </w:tabs>
              <w:jc w:val="both"/>
              <w:rPr>
                <w:color w:val="000000" w:themeColor="text1"/>
                <w:sz w:val="24"/>
                <w:szCs w:val="24"/>
              </w:rPr>
            </w:pPr>
            <w:r w:rsidRPr="005A0856">
              <w:rPr>
                <w:color w:val="000000" w:themeColor="text1"/>
                <w:sz w:val="24"/>
                <w:szCs w:val="24"/>
              </w:rPr>
              <w:t>- фумигация с формалином (10% формальдегидом) в течение 8 часов;</w:t>
            </w:r>
          </w:p>
          <w:p w:rsidR="00D66CBB" w:rsidRPr="005A0856" w:rsidRDefault="00D66CBB" w:rsidP="00991A8F">
            <w:pPr>
              <w:tabs>
                <w:tab w:val="left" w:pos="142"/>
              </w:tabs>
              <w:jc w:val="both"/>
              <w:rPr>
                <w:color w:val="000000" w:themeColor="text1"/>
                <w:sz w:val="24"/>
                <w:szCs w:val="24"/>
              </w:rPr>
            </w:pPr>
            <w:r w:rsidRPr="005A0856">
              <w:rPr>
                <w:color w:val="000000" w:themeColor="text1"/>
                <w:sz w:val="24"/>
                <w:szCs w:val="24"/>
              </w:rPr>
              <w:t>- облучение в дозе 20 кг.</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3A115B"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jc w:val="right"/>
              <w:rPr>
                <w:b/>
                <w:color w:val="000000" w:themeColor="text1"/>
                <w:sz w:val="24"/>
                <w:szCs w:val="24"/>
                <w:lang w:val="en-US"/>
              </w:rPr>
            </w:pPr>
            <w:r w:rsidRPr="005A0856">
              <w:rPr>
                <w:b/>
                <w:color w:val="000000" w:themeColor="text1"/>
                <w:sz w:val="24"/>
                <w:szCs w:val="24"/>
                <w:lang w:val="en-US"/>
              </w:rPr>
              <w:t>G/SPS/N/PHL/462/Corr.1</w:t>
            </w:r>
          </w:p>
          <w:p w:rsidR="00D66CBB" w:rsidRPr="005A0856" w:rsidRDefault="00D66CBB" w:rsidP="00991A8F">
            <w:pPr>
              <w:pBdr>
                <w:between w:val="single" w:sz="6" w:space="1" w:color="auto"/>
              </w:pBdr>
              <w:jc w:val="both"/>
              <w:rPr>
                <w:color w:val="000000" w:themeColor="text1"/>
                <w:sz w:val="24"/>
                <w:szCs w:val="24"/>
                <w:lang w:val="en-US"/>
              </w:rPr>
            </w:pP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Следующее сообщение, полученное 9 июня 2020 года, распространяется по просьбе делегации Филиппин.</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Административный приказ Министерства сельского хозяйства № 24 от 2020 года «Дополнительные указания по утверждению санитарного и фитосанитарного разрешения (SPS IC) на ввоз мясной продукции».</w:t>
            </w:r>
          </w:p>
          <w:p w:rsidR="00D66CBB" w:rsidRPr="005A0856" w:rsidRDefault="008A72E3"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5" w:tgtFrame="_blank" w:history="1">
              <w:r w:rsidR="00D66CBB" w:rsidRPr="005A0856">
                <w:rPr>
                  <w:rStyle w:val="aa"/>
                  <w:color w:val="000000" w:themeColor="text1"/>
                  <w:sz w:val="24"/>
                  <w:szCs w:val="24"/>
                  <w:lang w:val="kk-KZ"/>
                </w:rPr>
                <w:t>https://members.wto.org/crnattachments/2020/SPS/PHL/20_3644_00_e.pdf</w:t>
              </w:r>
            </w:hyperlink>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12 июня 2020г.</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Филипиинны</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jc w:val="right"/>
              <w:rPr>
                <w:b/>
                <w:color w:val="000000" w:themeColor="text1"/>
                <w:sz w:val="24"/>
                <w:szCs w:val="24"/>
              </w:rPr>
            </w:pPr>
            <w:r w:rsidRPr="005A0856">
              <w:rPr>
                <w:b/>
                <w:color w:val="000000" w:themeColor="text1"/>
                <w:sz w:val="24"/>
                <w:szCs w:val="24"/>
              </w:rPr>
              <w:t>G/SPS/N/EU/390</w:t>
            </w:r>
          </w:p>
          <w:p w:rsidR="00D66CBB" w:rsidRPr="005A0856" w:rsidRDefault="00D66CBB" w:rsidP="00991A8F">
            <w:pPr>
              <w:jc w:val="right"/>
              <w:rPr>
                <w:b/>
                <w:color w:val="000000" w:themeColor="text1"/>
                <w:sz w:val="24"/>
                <w:szCs w:val="24"/>
                <w:lang w:val="en-US" w:eastAsia="en-US"/>
              </w:rPr>
            </w:pP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xml:space="preserve">Проект Исполнительного решения Комиссии в отношении мер по предотвращению проникновения и распространения </w:t>
            </w:r>
            <w:r w:rsidRPr="005A0856">
              <w:rPr>
                <w:i/>
                <w:color w:val="000000" w:themeColor="text1"/>
                <w:sz w:val="24"/>
                <w:szCs w:val="24"/>
                <w:lang w:val="kk-KZ"/>
              </w:rPr>
              <w:t>Xylella fastidiosa</w:t>
            </w:r>
            <w:r w:rsidRPr="005A0856">
              <w:rPr>
                <w:color w:val="000000" w:themeColor="text1"/>
                <w:sz w:val="24"/>
                <w:szCs w:val="24"/>
                <w:lang w:val="kk-KZ"/>
              </w:rPr>
              <w:t xml:space="preserve"> (</w:t>
            </w:r>
            <w:r w:rsidRPr="005A0856">
              <w:rPr>
                <w:i/>
                <w:color w:val="000000" w:themeColor="text1"/>
                <w:sz w:val="24"/>
                <w:szCs w:val="24"/>
                <w:lang w:val="kk-KZ"/>
              </w:rPr>
              <w:t>Wells et al</w:t>
            </w:r>
            <w:r w:rsidRPr="005A0856">
              <w:rPr>
                <w:color w:val="000000" w:themeColor="text1"/>
                <w:sz w:val="24"/>
                <w:szCs w:val="24"/>
                <w:lang w:val="kk-KZ"/>
              </w:rPr>
              <w:t xml:space="preserve">.). Язык: английский. Количество страниц: 24 страницы (основной текст), 12 страниц (приложения) </w:t>
            </w:r>
          </w:p>
          <w:p w:rsidR="00D66CBB" w:rsidRPr="005A0856" w:rsidRDefault="008A72E3" w:rsidP="00991A8F">
            <w:pPr>
              <w:jc w:val="both"/>
              <w:rPr>
                <w:color w:val="000000" w:themeColor="text1"/>
                <w:sz w:val="24"/>
                <w:szCs w:val="24"/>
                <w:lang w:val="kk-KZ"/>
              </w:rPr>
            </w:pPr>
            <w:hyperlink r:id="rId16" w:tgtFrame="_blank" w:history="1">
              <w:r w:rsidR="00D66CBB" w:rsidRPr="005A0856">
                <w:rPr>
                  <w:rStyle w:val="aa"/>
                  <w:color w:val="000000" w:themeColor="text1"/>
                  <w:sz w:val="24"/>
                  <w:szCs w:val="24"/>
                  <w:lang w:val="kk-KZ"/>
                </w:rPr>
                <w:t>https://members.wto.org/crnattachments/2020/SPS/EEC/20_3651_00_e.pdf</w:t>
              </w:r>
            </w:hyperlink>
          </w:p>
          <w:p w:rsidR="00D66CBB" w:rsidRPr="005A0856" w:rsidRDefault="008A72E3"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7" w:tgtFrame="_blank" w:history="1">
              <w:r w:rsidR="00D66CBB" w:rsidRPr="005A0856">
                <w:rPr>
                  <w:rStyle w:val="aa"/>
                  <w:color w:val="000000" w:themeColor="text1"/>
                  <w:sz w:val="24"/>
                  <w:szCs w:val="24"/>
                  <w:lang w:val="kk-KZ"/>
                </w:rPr>
                <w:t>https://members.wto.org/crnattachments/2020/SPS/EEC/20_3651_01_e.pdf</w:t>
              </w:r>
            </w:hyperlink>
          </w:p>
        </w:tc>
        <w:tc>
          <w:tcPr>
            <w:tcW w:w="2268" w:type="dxa"/>
            <w:shd w:val="clear" w:color="auto" w:fill="auto"/>
          </w:tcPr>
          <w:p w:rsidR="00D66CBB" w:rsidRPr="005A0856" w:rsidRDefault="00D66CBB" w:rsidP="00991A8F">
            <w:pPr>
              <w:jc w:val="both"/>
              <w:rPr>
                <w:color w:val="000000" w:themeColor="text1"/>
                <w:sz w:val="24"/>
                <w:szCs w:val="24"/>
                <w:lang w:val="kk-KZ"/>
              </w:rPr>
            </w:pPr>
            <w:r w:rsidRPr="005A0856">
              <w:rPr>
                <w:color w:val="000000" w:themeColor="text1"/>
                <w:sz w:val="24"/>
                <w:szCs w:val="24"/>
                <w:lang w:val="kk-KZ"/>
              </w:rPr>
              <w:t xml:space="preserve">30 дней с момента уведомления </w:t>
            </w: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12 июня 2020г.</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Растения-хозяева, перечисленные в Приложении I к проекту Исполнительного решения Комиссии</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Европейский союз</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xml:space="preserve">Проект Исполнительного решения Комиссии вводит новые меры по предотвращению проникновения и распространения в пределах Союза </w:t>
            </w:r>
            <w:r w:rsidRPr="005A0856">
              <w:rPr>
                <w:i/>
                <w:color w:val="000000" w:themeColor="text1"/>
                <w:sz w:val="24"/>
                <w:szCs w:val="24"/>
                <w:lang w:val="kk-KZ"/>
              </w:rPr>
              <w:t>Xylella fastidiosa (Wells et al.).</w:t>
            </w:r>
            <w:r w:rsidRPr="005A0856">
              <w:rPr>
                <w:color w:val="000000" w:themeColor="text1"/>
                <w:sz w:val="24"/>
                <w:szCs w:val="24"/>
                <w:lang w:val="kk-KZ"/>
              </w:rPr>
              <w:t xml:space="preserve"> Отменяет действующее решение (ЕС) 2015/789.</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Глава VIII проекта устанавливает обновленные меры:</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Статья 28 - ввоз растений-хозяев, происходящих из третьей страны, где известно, что указанный вредный организм не присутствует;</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Статья 29 - ввоз растений-хозяев, происходящих из зоны, свободной от вредителей;</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Статья 30 - ввоз растений-хозяев, происходящих из места производства без вредителей;</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xml:space="preserve">Статья 31 - Разрешение производственных площадок как свободных от вредных организмов.  </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Основные моменты, которые следует выделить:</w:t>
            </w:r>
          </w:p>
          <w:p w:rsidR="00D66CBB" w:rsidRPr="005A0856" w:rsidRDefault="00D66CBB" w:rsidP="00991A8F">
            <w:pPr>
              <w:pStyle w:val="afb"/>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5A0856">
              <w:rPr>
                <w:color w:val="000000" w:themeColor="text1"/>
                <w:sz w:val="24"/>
                <w:szCs w:val="24"/>
                <w:lang w:val="kk-KZ"/>
              </w:rPr>
              <w:t>Обновленный список растений-хозяев, регулируемых для въезда в Союз, доступен в Приложении I.</w:t>
            </w:r>
          </w:p>
          <w:p w:rsidR="00D66CBB" w:rsidRPr="005A0856" w:rsidRDefault="00D66CBB" w:rsidP="00991A8F">
            <w:pPr>
              <w:pStyle w:val="afb"/>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5A0856">
              <w:rPr>
                <w:color w:val="000000" w:themeColor="text1"/>
                <w:sz w:val="24"/>
                <w:szCs w:val="24"/>
                <w:lang w:val="kk-KZ"/>
              </w:rPr>
              <w:t xml:space="preserve">Список протоколов, принятых ЕС для идентификации </w:t>
            </w:r>
            <w:r w:rsidRPr="005A0856">
              <w:rPr>
                <w:i/>
                <w:color w:val="000000" w:themeColor="text1"/>
                <w:sz w:val="24"/>
                <w:szCs w:val="24"/>
                <w:lang w:val="kk-KZ"/>
              </w:rPr>
              <w:t>Xylella fastidiosa</w:t>
            </w:r>
            <w:r w:rsidRPr="005A0856">
              <w:rPr>
                <w:color w:val="000000" w:themeColor="text1"/>
                <w:sz w:val="24"/>
                <w:szCs w:val="24"/>
                <w:lang w:val="kk-KZ"/>
              </w:rPr>
              <w:t xml:space="preserve"> на растениях-хозяевах, перемещенных в Союз, доступен в Приложении IV.</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jc w:val="right"/>
              <w:rPr>
                <w:b/>
                <w:color w:val="000000" w:themeColor="text1"/>
                <w:sz w:val="24"/>
                <w:szCs w:val="24"/>
                <w:lang w:val="fr-CH"/>
              </w:rPr>
            </w:pPr>
            <w:r w:rsidRPr="005A0856">
              <w:rPr>
                <w:b/>
                <w:color w:val="000000" w:themeColor="text1"/>
                <w:sz w:val="24"/>
                <w:szCs w:val="24"/>
                <w:lang w:val="fr-CH"/>
              </w:rPr>
              <w:t>G/SPS/N/EU/332/</w:t>
            </w:r>
            <w:r w:rsidRPr="005A0856">
              <w:rPr>
                <w:b/>
                <w:color w:val="000000" w:themeColor="text1"/>
                <w:sz w:val="24"/>
                <w:szCs w:val="24"/>
                <w:lang w:val="fr-CH"/>
              </w:rPr>
              <w:lastRenderedPageBreak/>
              <w:t>Add.2</w:t>
            </w:r>
          </w:p>
        </w:tc>
        <w:tc>
          <w:tcPr>
            <w:tcW w:w="5528" w:type="dxa"/>
            <w:shd w:val="clear" w:color="auto" w:fill="auto"/>
          </w:tcPr>
          <w:p w:rsidR="00D66CBB" w:rsidRPr="005A0856" w:rsidRDefault="00D66CBB" w:rsidP="00991A8F">
            <w:pPr>
              <w:jc w:val="both"/>
              <w:rPr>
                <w:color w:val="000000" w:themeColor="text1"/>
                <w:sz w:val="24"/>
                <w:szCs w:val="24"/>
                <w:lang w:val="kk-KZ"/>
              </w:rPr>
            </w:pPr>
            <w:r w:rsidRPr="005A0856">
              <w:rPr>
                <w:color w:val="000000" w:themeColor="text1"/>
                <w:sz w:val="24"/>
                <w:szCs w:val="24"/>
                <w:lang w:val="kk-KZ"/>
              </w:rPr>
              <w:lastRenderedPageBreak/>
              <w:t xml:space="preserve">Следующее сообщение, полученное 8 июня 2020 </w:t>
            </w:r>
            <w:r w:rsidRPr="005A0856">
              <w:rPr>
                <w:color w:val="000000" w:themeColor="text1"/>
                <w:sz w:val="24"/>
                <w:szCs w:val="24"/>
                <w:lang w:val="kk-KZ"/>
              </w:rPr>
              <w:lastRenderedPageBreak/>
              <w:t>года, распространяется по просьбе делегации Европейского союза.</w:t>
            </w:r>
          </w:p>
          <w:p w:rsidR="00D66CBB" w:rsidRPr="005A0856" w:rsidRDefault="00D66CBB" w:rsidP="00991A8F">
            <w:pPr>
              <w:jc w:val="both"/>
              <w:rPr>
                <w:color w:val="000000" w:themeColor="text1"/>
                <w:sz w:val="24"/>
                <w:szCs w:val="24"/>
                <w:lang w:val="kk-KZ"/>
              </w:rPr>
            </w:pPr>
            <w:r w:rsidRPr="005A0856">
              <w:rPr>
                <w:color w:val="000000" w:themeColor="text1"/>
                <w:sz w:val="24"/>
                <w:szCs w:val="24"/>
                <w:lang w:val="kk-KZ"/>
              </w:rPr>
              <w:t>Максимальный остаточный уровень для диметоата и ометоата в или на вишне.</w:t>
            </w:r>
          </w:p>
          <w:p w:rsidR="00D66CBB" w:rsidRPr="005A0856" w:rsidRDefault="00D66CBB" w:rsidP="00991A8F">
            <w:pPr>
              <w:jc w:val="both"/>
              <w:rPr>
                <w:color w:val="000000" w:themeColor="text1"/>
                <w:sz w:val="24"/>
                <w:szCs w:val="24"/>
                <w:lang w:val="kk-KZ"/>
              </w:rPr>
            </w:pPr>
            <w:r w:rsidRPr="005A0856">
              <w:rPr>
                <w:color w:val="000000" w:themeColor="text1"/>
                <w:sz w:val="24"/>
                <w:szCs w:val="24"/>
                <w:lang w:val="kk-KZ"/>
              </w:rPr>
              <w:t>Предложение, заявленное в документе G / SPS / N / EU / 332 (16 июля 2019 г.), было принято в качестве Постановления Комиссии (ЕС) 2020/703 от 26 мая 2020 г. с поправками Приложения II к Регламенту (ЕС) № 396/2005 Европейского парламента и Совета в отношении максимальных уровней остаточных количеств для диметоата и ометоата в вишне или на вишне (текст с актуальностью ЕАОС) [OJ L 164, 27 мая 2020 г., с.1].</w:t>
            </w:r>
          </w:p>
          <w:p w:rsidR="00D66CBB" w:rsidRPr="005A0856" w:rsidRDefault="008A72E3" w:rsidP="00991A8F">
            <w:pPr>
              <w:jc w:val="both"/>
              <w:rPr>
                <w:color w:val="000000" w:themeColor="text1"/>
                <w:sz w:val="24"/>
                <w:szCs w:val="24"/>
                <w:lang w:val="kk-KZ"/>
              </w:rPr>
            </w:pPr>
            <w:hyperlink r:id="rId18" w:tgtFrame="_blank" w:history="1">
              <w:r w:rsidR="00D66CBB" w:rsidRPr="005A0856">
                <w:rPr>
                  <w:rStyle w:val="aa"/>
                  <w:color w:val="000000" w:themeColor="text1"/>
                  <w:sz w:val="24"/>
                  <w:szCs w:val="24"/>
                  <w:lang w:val="kk-KZ"/>
                </w:rPr>
                <w:t>https://members.wto.org/crnattachments/2020/SPS/EEC/20_3609_00_e.pdf</w:t>
              </w:r>
            </w:hyperlink>
            <w:r w:rsidR="00D66CBB" w:rsidRPr="005A0856">
              <w:rPr>
                <w:color w:val="000000" w:themeColor="text1"/>
                <w:sz w:val="24"/>
                <w:szCs w:val="24"/>
                <w:lang w:val="kk-KZ"/>
              </w:rPr>
              <w:t xml:space="preserve"> </w:t>
            </w:r>
            <w:hyperlink r:id="rId19" w:tgtFrame="_blank" w:history="1">
              <w:r w:rsidR="00D66CBB" w:rsidRPr="005A0856">
                <w:rPr>
                  <w:rStyle w:val="aa"/>
                  <w:color w:val="000000" w:themeColor="text1"/>
                  <w:sz w:val="24"/>
                  <w:szCs w:val="24"/>
                  <w:lang w:val="kk-KZ"/>
                </w:rPr>
                <w:t>https://members.wto.org/crnattachments/2020/SPS/EEC/20_3609_00_f.pdf</w:t>
              </w:r>
            </w:hyperlink>
            <w:r w:rsidR="00D66CBB" w:rsidRPr="005A0856">
              <w:rPr>
                <w:color w:val="000000" w:themeColor="text1"/>
                <w:sz w:val="24"/>
                <w:szCs w:val="24"/>
                <w:lang w:val="kk-KZ"/>
              </w:rPr>
              <w:t xml:space="preserve"> </w:t>
            </w:r>
            <w:hyperlink r:id="rId20" w:tgtFrame="_blank" w:history="1">
              <w:r w:rsidR="00D66CBB" w:rsidRPr="005A0856">
                <w:rPr>
                  <w:rStyle w:val="aa"/>
                  <w:color w:val="000000" w:themeColor="text1"/>
                  <w:sz w:val="24"/>
                  <w:szCs w:val="24"/>
                  <w:lang w:val="kk-KZ"/>
                </w:rPr>
                <w:t>https://members.wto.org/crnattachments/2020/SPS/EEC/20_3609_00_s.pdf</w:t>
              </w:r>
            </w:hyperlink>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12 июня 2020г.</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Европейский союз</w:t>
            </w:r>
          </w:p>
        </w:tc>
        <w:tc>
          <w:tcPr>
            <w:tcW w:w="5528" w:type="dxa"/>
            <w:shd w:val="clear" w:color="auto" w:fill="auto"/>
          </w:tcPr>
          <w:p w:rsidR="00D66CBB" w:rsidRPr="005A0856" w:rsidRDefault="00D66CBB" w:rsidP="00991A8F">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jc w:val="right"/>
              <w:rPr>
                <w:b/>
                <w:color w:val="000000" w:themeColor="text1"/>
                <w:sz w:val="24"/>
                <w:szCs w:val="24"/>
                <w:lang w:val="en-US"/>
              </w:rPr>
            </w:pPr>
            <w:r w:rsidRPr="005A0856">
              <w:rPr>
                <w:b/>
                <w:color w:val="000000" w:themeColor="text1"/>
                <w:sz w:val="24"/>
                <w:szCs w:val="24"/>
                <w:lang w:val="en-US"/>
              </w:rPr>
              <w:t>G/SPS/N/THA/263/Add.1</w:t>
            </w:r>
          </w:p>
          <w:p w:rsidR="00D66CBB" w:rsidRPr="005A0856" w:rsidRDefault="00D66CBB" w:rsidP="00991A8F">
            <w:pPr>
              <w:jc w:val="right"/>
              <w:rPr>
                <w:color w:val="000000" w:themeColor="text1"/>
                <w:sz w:val="24"/>
                <w:szCs w:val="24"/>
                <w:lang w:val="en-US"/>
              </w:rPr>
            </w:pPr>
          </w:p>
        </w:tc>
        <w:tc>
          <w:tcPr>
            <w:tcW w:w="5528" w:type="dxa"/>
            <w:shd w:val="clear" w:color="auto" w:fill="auto"/>
          </w:tcPr>
          <w:p w:rsidR="00D66CBB" w:rsidRPr="005A0856" w:rsidRDefault="00D66CBB" w:rsidP="00991A8F">
            <w:pPr>
              <w:jc w:val="both"/>
              <w:rPr>
                <w:color w:val="000000" w:themeColor="text1"/>
                <w:sz w:val="24"/>
                <w:szCs w:val="24"/>
                <w:lang w:val="kk-KZ"/>
              </w:rPr>
            </w:pPr>
            <w:r w:rsidRPr="005A0856">
              <w:rPr>
                <w:color w:val="000000" w:themeColor="text1"/>
                <w:sz w:val="24"/>
                <w:szCs w:val="24"/>
                <w:lang w:val="kk-KZ"/>
              </w:rPr>
              <w:t>Следующее сообщение, полученное 10 июня 2020 года, распространяется по просьбе делегации Таиланда.</w:t>
            </w:r>
          </w:p>
          <w:p w:rsidR="00D66CBB" w:rsidRPr="005A0856" w:rsidRDefault="00D66CBB" w:rsidP="00991A8F">
            <w:pPr>
              <w:jc w:val="both"/>
              <w:rPr>
                <w:color w:val="000000" w:themeColor="text1"/>
                <w:sz w:val="24"/>
                <w:szCs w:val="24"/>
                <w:lang w:val="kk-KZ"/>
              </w:rPr>
            </w:pPr>
            <w:r w:rsidRPr="005A0856">
              <w:rPr>
                <w:color w:val="000000" w:themeColor="text1"/>
                <w:sz w:val="24"/>
                <w:szCs w:val="24"/>
                <w:lang w:val="kk-KZ"/>
              </w:rPr>
              <w:t>Проект уведомления MOPH, B.E ... под названием «Максимальные уровни содержания загрязняющих веществ и токсинов в пищевых продуктах».</w:t>
            </w:r>
          </w:p>
          <w:p w:rsidR="00D66CBB" w:rsidRPr="005A0856" w:rsidRDefault="00D66CBB" w:rsidP="00991A8F">
            <w:pPr>
              <w:jc w:val="both"/>
              <w:rPr>
                <w:color w:val="000000" w:themeColor="text1"/>
                <w:sz w:val="24"/>
                <w:szCs w:val="24"/>
                <w:lang w:val="kk-KZ"/>
              </w:rPr>
            </w:pPr>
            <w:r w:rsidRPr="005A0856">
              <w:rPr>
                <w:color w:val="000000" w:themeColor="text1"/>
                <w:sz w:val="24"/>
                <w:szCs w:val="24"/>
                <w:lang w:val="kk-KZ"/>
              </w:rPr>
              <w:t>Проект уведомления Министерства здравоохранения под названием «Максимальные уровни содержания загрязняющих веществ и токсинов в пищевых продуктах», как это было ранее сообщено в документе G / SPS / N / THA / 263 от 14 февраля 2019 года, был принят и опубликован в «Royal Gazette» от 20 мая 2020 года.</w:t>
            </w:r>
          </w:p>
          <w:p w:rsidR="00D66CBB" w:rsidRPr="005A0856" w:rsidRDefault="00D66CBB" w:rsidP="00991A8F">
            <w:pPr>
              <w:jc w:val="both"/>
              <w:rPr>
                <w:color w:val="000000" w:themeColor="text1"/>
                <w:sz w:val="24"/>
                <w:szCs w:val="24"/>
                <w:lang w:val="kk-KZ"/>
              </w:rPr>
            </w:pPr>
            <w:r w:rsidRPr="005A0856">
              <w:rPr>
                <w:color w:val="000000" w:themeColor="text1"/>
                <w:sz w:val="24"/>
                <w:szCs w:val="24"/>
                <w:lang w:val="kk-KZ"/>
              </w:rPr>
              <w:t>Дата вступления в силу: через 180 дней после публикации в «Royal Gazette» (16 ноября 2020 года).</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16 июня 2020г.</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Таиланд</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jc w:val="right"/>
              <w:rPr>
                <w:b/>
                <w:color w:val="000000" w:themeColor="text1"/>
                <w:sz w:val="24"/>
                <w:szCs w:val="24"/>
              </w:rPr>
            </w:pPr>
            <w:r w:rsidRPr="005A0856">
              <w:rPr>
                <w:b/>
                <w:color w:val="000000" w:themeColor="text1"/>
                <w:sz w:val="24"/>
                <w:szCs w:val="24"/>
              </w:rPr>
              <w:t>G/SPS/N/USA/3181</w:t>
            </w:r>
          </w:p>
          <w:p w:rsidR="00D66CBB" w:rsidRPr="005A0856" w:rsidRDefault="00D66CBB" w:rsidP="00991A8F">
            <w:pPr>
              <w:pBdr>
                <w:between w:val="single" w:sz="6" w:space="1" w:color="auto"/>
              </w:pBdr>
              <w:jc w:val="both"/>
              <w:rPr>
                <w:color w:val="000000" w:themeColor="text1"/>
                <w:sz w:val="24"/>
                <w:szCs w:val="24"/>
                <w:lang w:val="kk-KZ"/>
              </w:rPr>
            </w:pP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xml:space="preserve">Инспекция видов яков и других видов </w:t>
            </w:r>
            <w:r w:rsidRPr="005A0856">
              <w:rPr>
                <w:i/>
                <w:color w:val="000000" w:themeColor="text1"/>
                <w:sz w:val="24"/>
                <w:szCs w:val="24"/>
                <w:lang w:val="kk-KZ"/>
              </w:rPr>
              <w:t xml:space="preserve">Bovidae, Cervidae </w:t>
            </w:r>
            <w:r w:rsidRPr="005A0856">
              <w:rPr>
                <w:color w:val="000000" w:themeColor="text1"/>
                <w:sz w:val="24"/>
                <w:szCs w:val="24"/>
                <w:lang w:val="kk-KZ"/>
              </w:rPr>
              <w:t xml:space="preserve">и </w:t>
            </w:r>
            <w:r w:rsidRPr="005A0856">
              <w:rPr>
                <w:i/>
                <w:color w:val="000000" w:themeColor="text1"/>
                <w:sz w:val="24"/>
                <w:szCs w:val="24"/>
                <w:lang w:val="kk-KZ"/>
              </w:rPr>
              <w:t>Camelidae</w:t>
            </w:r>
            <w:r w:rsidRPr="005A0856">
              <w:rPr>
                <w:color w:val="000000" w:themeColor="text1"/>
                <w:sz w:val="24"/>
                <w:szCs w:val="24"/>
                <w:lang w:val="kk-KZ"/>
              </w:rPr>
              <w:t>. Язык: английский. Количество страниц: 3</w:t>
            </w:r>
          </w:p>
          <w:p w:rsidR="00D66CBB" w:rsidRPr="005A0856" w:rsidRDefault="008A72E3"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1" w:tgtFrame="_blank" w:history="1">
              <w:r w:rsidR="00D66CBB" w:rsidRPr="005A0856">
                <w:rPr>
                  <w:color w:val="000000" w:themeColor="text1"/>
                  <w:sz w:val="24"/>
                  <w:szCs w:val="24"/>
                  <w:u w:val="single"/>
                  <w:lang w:val="kk-KZ"/>
                </w:rPr>
                <w:t>https://www.fsis.usda.gov/wps/wcm/connect/d5088b31-040a-4c22-a68a-649b63bf23fc/2019-0028.pdf?MOD=AJPERES</w:t>
              </w:r>
            </w:hyperlink>
          </w:p>
        </w:tc>
        <w:tc>
          <w:tcPr>
            <w:tcW w:w="2268" w:type="dxa"/>
            <w:shd w:val="clear" w:color="auto" w:fill="auto"/>
          </w:tcPr>
          <w:p w:rsidR="00D66CBB" w:rsidRPr="005A0856" w:rsidRDefault="00D66CBB" w:rsidP="00991A8F">
            <w:pPr>
              <w:jc w:val="both"/>
              <w:rPr>
                <w:color w:val="000000" w:themeColor="text1"/>
                <w:sz w:val="24"/>
                <w:szCs w:val="24"/>
                <w:lang w:val="kk-KZ"/>
              </w:rPr>
            </w:pPr>
            <w:r w:rsidRPr="005A0856">
              <w:rPr>
                <w:color w:val="000000" w:themeColor="text1"/>
                <w:sz w:val="24"/>
                <w:szCs w:val="24"/>
                <w:lang w:val="kk-KZ"/>
              </w:rPr>
              <w:t>31 июля 2020г.</w:t>
            </w: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16 июня 2020г.</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Мясо, мясные продукты и другие продукты животного происхождения</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США</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xml:space="preserve">Служба безопасности и контроля за продуктами питания США (FSIS) предлагает изменить  часть 352 девятого Кодекса федеральных правил (CFR) для определения яка и включения его в список </w:t>
            </w:r>
            <w:r w:rsidRPr="005A0856">
              <w:rPr>
                <w:color w:val="000000" w:themeColor="text1"/>
                <w:sz w:val="24"/>
                <w:szCs w:val="24"/>
                <w:lang w:val="kk-KZ"/>
              </w:rPr>
              <w:lastRenderedPageBreak/>
              <w:t>«экзотических животных», подлежащих добровольной проверке. Эта поправка официально разрешит добровольную инспекцию продукции яка и нанесение добровольного знака проверки USDA.</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xml:space="preserve">Служба безопасности и контроля за продуктами питания США также запрашивает комментарии о том, должны ли все выращенные на фермах виды в биологических семействах </w:t>
            </w:r>
            <w:r w:rsidRPr="005A0856">
              <w:rPr>
                <w:i/>
                <w:color w:val="000000" w:themeColor="text1"/>
                <w:sz w:val="24"/>
                <w:szCs w:val="24"/>
                <w:lang w:val="kk-KZ"/>
              </w:rPr>
              <w:t>Bovidae, Cervidae и Camelida</w:t>
            </w:r>
            <w:r w:rsidRPr="005A0856">
              <w:rPr>
                <w:color w:val="000000" w:themeColor="text1"/>
                <w:sz w:val="24"/>
                <w:szCs w:val="24"/>
                <w:lang w:val="kk-KZ"/>
              </w:rPr>
              <w:t xml:space="preserve">e, если они еще не подлежат обязательному осмотру, иметь право на добровольный осмотр и должны ли какие-либо виды этих семейств быть добавлены к список поддающихся воздействию видов, требующих обязательной проверки. Служба безопасности и контроля за продуктами питания США уже требует обязательной проверки для нескольких видов семейства Bovidae (крупного рогатого скота, овец и коз).  </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xml:space="preserve">Служба безопасности и контроля за продуктами питания США также обеспечивает добровольную инспекцию нескольких видов Bovidae, не подлежащих обязательной инспекции в соответствии с Федеральным законом о инспекции мяса, а также нескольких видов Cervidae. К этим видам относятся: северный олень, лось, олень, антилопа, азиатский буйвол и бизон. </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3A115B"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jc w:val="right"/>
              <w:rPr>
                <w:b/>
                <w:color w:val="000000" w:themeColor="text1"/>
                <w:sz w:val="24"/>
                <w:szCs w:val="24"/>
                <w:lang w:val="en-US"/>
              </w:rPr>
            </w:pPr>
            <w:r w:rsidRPr="005A0856">
              <w:rPr>
                <w:b/>
                <w:color w:val="000000" w:themeColor="text1"/>
                <w:sz w:val="24"/>
                <w:szCs w:val="24"/>
                <w:lang w:val="en-US"/>
              </w:rPr>
              <w:t>G/SPS/N/NZL/625/Add.1</w:t>
            </w:r>
          </w:p>
          <w:p w:rsidR="00D66CBB" w:rsidRPr="005A0856" w:rsidRDefault="00D66CBB" w:rsidP="00991A8F">
            <w:pPr>
              <w:jc w:val="right"/>
              <w:rPr>
                <w:color w:val="000000" w:themeColor="text1"/>
                <w:sz w:val="24"/>
                <w:szCs w:val="24"/>
                <w:lang w:val="en-US"/>
              </w:rPr>
            </w:pP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Следующее сообщение, полученное 12 июня 2020 года, распространяется по просьбе делегации Новой Зеландии.</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Требования к импорту спермы и эмбрионов крупного рогатого скота для Новой Зеландии.</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xml:space="preserve">Предлагаемые требования к </w:t>
            </w:r>
            <w:r w:rsidRPr="005A0856">
              <w:rPr>
                <w:i/>
                <w:color w:val="000000" w:themeColor="text1"/>
                <w:sz w:val="24"/>
                <w:szCs w:val="24"/>
                <w:lang w:val="kk-KZ"/>
              </w:rPr>
              <w:t>Mycoplasma bovis</w:t>
            </w:r>
            <w:r w:rsidRPr="005A0856">
              <w:rPr>
                <w:color w:val="000000" w:themeColor="text1"/>
                <w:sz w:val="24"/>
                <w:szCs w:val="24"/>
                <w:lang w:val="kk-KZ"/>
              </w:rPr>
              <w:t xml:space="preserve"> в разделе 2.12 Импортируемого стандарта здоровья (и 79-84 образца сертификата) были изменены, чтобы пояснить, что ПЦР-тест является альтернативным протоколом лечения, описанным для спермы и эмбрионов.</w:t>
            </w:r>
          </w:p>
          <w:p w:rsidR="00D66CBB" w:rsidRPr="005A0856" w:rsidRDefault="008A72E3"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2" w:tgtFrame="_blank" w:history="1">
              <w:r w:rsidR="00D66CBB" w:rsidRPr="005A0856">
                <w:rPr>
                  <w:rStyle w:val="aa"/>
                  <w:color w:val="000000" w:themeColor="text1"/>
                  <w:sz w:val="24"/>
                  <w:szCs w:val="24"/>
                  <w:lang w:val="kk-KZ"/>
                </w:rPr>
                <w:t>https://members.wto.org/crnattachments/2020/SPS/NZL/20_3715_00_e.pdf</w:t>
              </w:r>
            </w:hyperlink>
            <w:r w:rsidR="00D66CBB" w:rsidRPr="005A0856">
              <w:rPr>
                <w:color w:val="000000" w:themeColor="text1"/>
                <w:sz w:val="24"/>
                <w:szCs w:val="24"/>
                <w:lang w:val="kk-KZ"/>
              </w:rPr>
              <w:t xml:space="preserve"> </w:t>
            </w:r>
            <w:hyperlink r:id="rId23" w:tgtFrame="_blank" w:history="1">
              <w:r w:rsidR="00D66CBB" w:rsidRPr="005A0856">
                <w:rPr>
                  <w:rStyle w:val="aa"/>
                  <w:color w:val="000000" w:themeColor="text1"/>
                  <w:sz w:val="24"/>
                  <w:szCs w:val="24"/>
                  <w:lang w:val="kk-KZ"/>
                </w:rPr>
                <w:t>https://members.wto.org/crnattachments/2020/SPS/NZL/20_3715_01_e.pdf</w:t>
              </w:r>
            </w:hyperlink>
            <w:r w:rsidR="00D66CBB" w:rsidRPr="005A0856">
              <w:rPr>
                <w:color w:val="000000" w:themeColor="text1"/>
                <w:sz w:val="24"/>
                <w:szCs w:val="24"/>
                <w:lang w:val="kk-KZ"/>
              </w:rPr>
              <w:t xml:space="preserve"> </w:t>
            </w:r>
            <w:hyperlink r:id="rId24" w:tgtFrame="_blank" w:history="1">
              <w:r w:rsidR="00D66CBB" w:rsidRPr="005A0856">
                <w:rPr>
                  <w:rStyle w:val="aa"/>
                  <w:color w:val="000000" w:themeColor="text1"/>
                  <w:sz w:val="24"/>
                  <w:szCs w:val="24"/>
                  <w:lang w:val="kk-KZ"/>
                </w:rPr>
                <w:t>https://members.wto.org/crnattachments/2020/SPS/NZL/20_3715_02_e.pdf</w:t>
              </w:r>
            </w:hyperlink>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16 июня 2020г.</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Новая Зеландия</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jc w:val="right"/>
              <w:rPr>
                <w:b/>
                <w:color w:val="000000" w:themeColor="text1"/>
                <w:sz w:val="24"/>
                <w:szCs w:val="24"/>
                <w:lang w:val="en-US"/>
              </w:rPr>
            </w:pPr>
            <w:r w:rsidRPr="005A0856">
              <w:rPr>
                <w:b/>
                <w:color w:val="000000" w:themeColor="text1"/>
                <w:sz w:val="24"/>
                <w:szCs w:val="24"/>
                <w:lang w:val="en-US"/>
              </w:rPr>
              <w:t>G/SPS/N/KOR/248/Add.17</w:t>
            </w:r>
          </w:p>
        </w:tc>
        <w:tc>
          <w:tcPr>
            <w:tcW w:w="5528" w:type="dxa"/>
            <w:shd w:val="clear" w:color="auto" w:fill="auto"/>
          </w:tcPr>
          <w:p w:rsidR="00D66CBB" w:rsidRPr="005A0856" w:rsidRDefault="00D66CBB" w:rsidP="00991A8F">
            <w:pPr>
              <w:tabs>
                <w:tab w:val="left" w:pos="142"/>
              </w:tabs>
              <w:jc w:val="both"/>
              <w:rPr>
                <w:color w:val="000000" w:themeColor="text1"/>
                <w:sz w:val="24"/>
                <w:szCs w:val="24"/>
              </w:rPr>
            </w:pPr>
            <w:r w:rsidRPr="005A0856">
              <w:rPr>
                <w:color w:val="000000" w:themeColor="text1"/>
                <w:sz w:val="24"/>
                <w:szCs w:val="24"/>
              </w:rPr>
              <w:t>Следующее сообщение, полученное 11 июня 2020 года, распространяется по просьбе делегации Республики Корея. Добавление в список запрещенных растений-хозяев.</w:t>
            </w:r>
          </w:p>
          <w:p w:rsidR="00D66CBB" w:rsidRPr="005A0856" w:rsidRDefault="00D66CBB" w:rsidP="00991A8F">
            <w:pPr>
              <w:tabs>
                <w:tab w:val="left" w:pos="142"/>
              </w:tabs>
              <w:jc w:val="both"/>
              <w:rPr>
                <w:color w:val="000000" w:themeColor="text1"/>
                <w:sz w:val="24"/>
                <w:szCs w:val="24"/>
              </w:rPr>
            </w:pPr>
            <w:r w:rsidRPr="005A0856">
              <w:rPr>
                <w:color w:val="000000" w:themeColor="text1"/>
                <w:sz w:val="24"/>
                <w:szCs w:val="24"/>
              </w:rPr>
              <w:t>Агентство карантина и инспекции животных и растений (</w:t>
            </w:r>
            <w:r w:rsidRPr="005A0856">
              <w:rPr>
                <w:color w:val="000000" w:themeColor="text1"/>
                <w:sz w:val="24"/>
                <w:szCs w:val="24"/>
                <w:lang w:val="en-US"/>
              </w:rPr>
              <w:t>APQA</w:t>
            </w:r>
            <w:r w:rsidRPr="005A0856">
              <w:rPr>
                <w:color w:val="000000" w:themeColor="text1"/>
                <w:sz w:val="24"/>
                <w:szCs w:val="24"/>
              </w:rPr>
              <w:t>), а также Министерство продовольствия, сельского, лесного и рыбного хозяйства (</w:t>
            </w:r>
            <w:r w:rsidRPr="005A0856">
              <w:rPr>
                <w:color w:val="000000" w:themeColor="text1"/>
                <w:sz w:val="24"/>
                <w:szCs w:val="24"/>
                <w:lang w:val="en-US"/>
              </w:rPr>
              <w:t>MAFRA</w:t>
            </w:r>
            <w:r w:rsidRPr="005A0856">
              <w:rPr>
                <w:color w:val="000000" w:themeColor="text1"/>
                <w:sz w:val="24"/>
                <w:szCs w:val="24"/>
              </w:rPr>
              <w:t xml:space="preserve">) в Республике Корея добавили </w:t>
            </w:r>
            <w:r w:rsidRPr="005A0856">
              <w:rPr>
                <w:color w:val="000000" w:themeColor="text1"/>
                <w:sz w:val="24"/>
                <w:szCs w:val="24"/>
              </w:rPr>
              <w:lastRenderedPageBreak/>
              <w:t xml:space="preserve">растения-хозяева </w:t>
            </w:r>
            <w:proofErr w:type="spellStart"/>
            <w:r w:rsidRPr="005A0856">
              <w:rPr>
                <w:color w:val="000000" w:themeColor="text1"/>
                <w:sz w:val="24"/>
                <w:szCs w:val="24"/>
                <w:lang w:val="en-US"/>
              </w:rPr>
              <w:t>Radopholus</w:t>
            </w:r>
            <w:proofErr w:type="spellEnd"/>
            <w:r w:rsidRPr="005A0856">
              <w:rPr>
                <w:color w:val="000000" w:themeColor="text1"/>
                <w:sz w:val="24"/>
                <w:szCs w:val="24"/>
              </w:rPr>
              <w:t xml:space="preserve"> </w:t>
            </w:r>
            <w:proofErr w:type="spellStart"/>
            <w:r w:rsidRPr="005A0856">
              <w:rPr>
                <w:color w:val="000000" w:themeColor="text1"/>
                <w:sz w:val="24"/>
                <w:szCs w:val="24"/>
                <w:lang w:val="en-US"/>
              </w:rPr>
              <w:t>similis</w:t>
            </w:r>
            <w:proofErr w:type="spellEnd"/>
            <w:r w:rsidRPr="005A0856">
              <w:rPr>
                <w:color w:val="000000" w:themeColor="text1"/>
                <w:sz w:val="24"/>
                <w:szCs w:val="24"/>
              </w:rPr>
              <w:t xml:space="preserve"> в список одного из запрещенных карантинных вредных организмов в Республике Корея, основанный на результате анализа фитосанитарного риска (АФР).</w:t>
            </w:r>
          </w:p>
          <w:p w:rsidR="00D66CBB" w:rsidRPr="005A0856" w:rsidRDefault="00D66CBB" w:rsidP="00991A8F">
            <w:pPr>
              <w:tabs>
                <w:tab w:val="left" w:pos="142"/>
              </w:tabs>
              <w:jc w:val="both"/>
              <w:rPr>
                <w:color w:val="000000" w:themeColor="text1"/>
                <w:sz w:val="24"/>
                <w:szCs w:val="24"/>
              </w:rPr>
            </w:pPr>
            <w:r w:rsidRPr="005A0856">
              <w:rPr>
                <w:color w:val="000000" w:themeColor="text1"/>
                <w:sz w:val="24"/>
                <w:szCs w:val="24"/>
              </w:rPr>
              <w:t xml:space="preserve">Ввоз черенков, отростков и подземных частей растений Филодендрона </w:t>
            </w:r>
            <w:proofErr w:type="spellStart"/>
            <w:r w:rsidRPr="005A0856">
              <w:rPr>
                <w:color w:val="000000" w:themeColor="text1"/>
                <w:sz w:val="24"/>
                <w:szCs w:val="24"/>
                <w:lang w:val="en-US"/>
              </w:rPr>
              <w:t>spp</w:t>
            </w:r>
            <w:proofErr w:type="spellEnd"/>
            <w:r w:rsidRPr="005A0856">
              <w:rPr>
                <w:color w:val="000000" w:themeColor="text1"/>
                <w:sz w:val="24"/>
                <w:szCs w:val="24"/>
              </w:rPr>
              <w:t>. с фитосанитарным сертификатом, отправленные 16 июня 2020 года и после этой даты из регионов, указанных ниже, будут запрещены.</w:t>
            </w:r>
          </w:p>
          <w:p w:rsidR="00D66CBB" w:rsidRPr="005A0856" w:rsidRDefault="00D66CBB" w:rsidP="00991A8F">
            <w:pPr>
              <w:tabs>
                <w:tab w:val="left" w:pos="142"/>
              </w:tabs>
              <w:jc w:val="both"/>
              <w:rPr>
                <w:color w:val="000000" w:themeColor="text1"/>
                <w:sz w:val="24"/>
                <w:szCs w:val="24"/>
              </w:rPr>
            </w:pPr>
            <w:r w:rsidRPr="005A0856">
              <w:rPr>
                <w:color w:val="000000" w:themeColor="text1"/>
                <w:sz w:val="24"/>
                <w:szCs w:val="24"/>
              </w:rPr>
              <w:t xml:space="preserve">- Охватываемые продукты: соответствующие части растений-хозяев (доступны на английском языке, 2 страницы), связанные с </w:t>
            </w:r>
            <w:proofErr w:type="spellStart"/>
            <w:r w:rsidRPr="005A0856">
              <w:rPr>
                <w:color w:val="000000" w:themeColor="text1"/>
                <w:sz w:val="24"/>
                <w:szCs w:val="24"/>
                <w:lang w:val="en-US"/>
              </w:rPr>
              <w:t>Radopholus</w:t>
            </w:r>
            <w:proofErr w:type="spellEnd"/>
            <w:r w:rsidRPr="005A0856">
              <w:rPr>
                <w:color w:val="000000" w:themeColor="text1"/>
                <w:sz w:val="24"/>
                <w:szCs w:val="24"/>
              </w:rPr>
              <w:t xml:space="preserve"> </w:t>
            </w:r>
            <w:proofErr w:type="spellStart"/>
            <w:r w:rsidRPr="005A0856">
              <w:rPr>
                <w:color w:val="000000" w:themeColor="text1"/>
                <w:sz w:val="24"/>
                <w:szCs w:val="24"/>
                <w:lang w:val="en-US"/>
              </w:rPr>
              <w:t>similis</w:t>
            </w:r>
            <w:proofErr w:type="spellEnd"/>
            <w:r w:rsidRPr="005A0856">
              <w:rPr>
                <w:color w:val="000000" w:themeColor="text1"/>
                <w:sz w:val="24"/>
                <w:szCs w:val="24"/>
              </w:rPr>
              <w:t>;</w:t>
            </w:r>
          </w:p>
          <w:p w:rsidR="00D66CBB" w:rsidRPr="005A0856" w:rsidRDefault="00D66CBB" w:rsidP="00991A8F">
            <w:pPr>
              <w:tabs>
                <w:tab w:val="left" w:pos="142"/>
              </w:tabs>
              <w:jc w:val="both"/>
              <w:rPr>
                <w:color w:val="000000" w:themeColor="text1"/>
                <w:sz w:val="24"/>
                <w:szCs w:val="24"/>
              </w:rPr>
            </w:pPr>
            <w:r w:rsidRPr="005A0856">
              <w:rPr>
                <w:color w:val="000000" w:themeColor="text1"/>
                <w:sz w:val="24"/>
                <w:szCs w:val="24"/>
              </w:rPr>
              <w:t>- Регионы или страны, которые могут быть затронуты, насколько это уместно или практически осуществимо:</w:t>
            </w:r>
          </w:p>
          <w:p w:rsidR="00D66CBB" w:rsidRPr="005A0856" w:rsidRDefault="00D66CBB" w:rsidP="00991A8F">
            <w:pPr>
              <w:tabs>
                <w:tab w:val="left" w:pos="142"/>
              </w:tabs>
              <w:jc w:val="both"/>
              <w:rPr>
                <w:color w:val="000000" w:themeColor="text1"/>
                <w:sz w:val="24"/>
                <w:szCs w:val="24"/>
              </w:rPr>
            </w:pPr>
            <w:r w:rsidRPr="005A0856">
              <w:rPr>
                <w:color w:val="000000" w:themeColor="text1"/>
                <w:sz w:val="24"/>
                <w:szCs w:val="24"/>
              </w:rPr>
              <w:t>• Северная Америка: Канада, Мексика, США;</w:t>
            </w:r>
          </w:p>
          <w:p w:rsidR="00D66CBB" w:rsidRPr="005A0856" w:rsidRDefault="00D66CBB" w:rsidP="00991A8F">
            <w:pPr>
              <w:tabs>
                <w:tab w:val="left" w:pos="142"/>
              </w:tabs>
              <w:jc w:val="both"/>
              <w:rPr>
                <w:color w:val="000000" w:themeColor="text1"/>
                <w:sz w:val="24"/>
                <w:szCs w:val="24"/>
              </w:rPr>
            </w:pPr>
            <w:r w:rsidRPr="005A0856">
              <w:rPr>
                <w:color w:val="000000" w:themeColor="text1"/>
                <w:sz w:val="24"/>
                <w:szCs w:val="24"/>
              </w:rPr>
              <w:t>• Центральная Америка: все страны;</w:t>
            </w:r>
          </w:p>
          <w:p w:rsidR="00D66CBB" w:rsidRPr="005A0856" w:rsidRDefault="00D66CBB" w:rsidP="00991A8F">
            <w:pPr>
              <w:tabs>
                <w:tab w:val="left" w:pos="142"/>
              </w:tabs>
              <w:jc w:val="both"/>
              <w:rPr>
                <w:color w:val="000000" w:themeColor="text1"/>
                <w:sz w:val="24"/>
                <w:szCs w:val="24"/>
              </w:rPr>
            </w:pPr>
            <w:r w:rsidRPr="005A0856">
              <w:rPr>
                <w:color w:val="000000" w:themeColor="text1"/>
                <w:sz w:val="24"/>
                <w:szCs w:val="24"/>
              </w:rPr>
              <w:t>• Южная Америка: все страны;</w:t>
            </w:r>
          </w:p>
          <w:p w:rsidR="00D66CBB" w:rsidRPr="005A0856" w:rsidRDefault="00D66CBB" w:rsidP="00991A8F">
            <w:pPr>
              <w:tabs>
                <w:tab w:val="left" w:pos="142"/>
              </w:tabs>
              <w:jc w:val="both"/>
              <w:rPr>
                <w:color w:val="000000" w:themeColor="text1"/>
                <w:sz w:val="24"/>
                <w:szCs w:val="24"/>
              </w:rPr>
            </w:pPr>
            <w:r w:rsidRPr="005A0856">
              <w:rPr>
                <w:color w:val="000000" w:themeColor="text1"/>
                <w:sz w:val="24"/>
                <w:szCs w:val="24"/>
              </w:rPr>
              <w:t>• Африка: все страны;</w:t>
            </w:r>
          </w:p>
          <w:p w:rsidR="00D66CBB" w:rsidRPr="005A0856" w:rsidRDefault="00D66CBB" w:rsidP="00991A8F">
            <w:pPr>
              <w:tabs>
                <w:tab w:val="left" w:pos="142"/>
              </w:tabs>
              <w:jc w:val="both"/>
              <w:rPr>
                <w:color w:val="000000" w:themeColor="text1"/>
                <w:sz w:val="24"/>
                <w:szCs w:val="24"/>
              </w:rPr>
            </w:pPr>
            <w:r w:rsidRPr="005A0856">
              <w:rPr>
                <w:color w:val="000000" w:themeColor="text1"/>
                <w:sz w:val="24"/>
                <w:szCs w:val="24"/>
              </w:rPr>
              <w:t xml:space="preserve">• Азия: </w:t>
            </w:r>
            <w:proofErr w:type="gramStart"/>
            <w:r w:rsidRPr="005A0856">
              <w:rPr>
                <w:color w:val="000000" w:themeColor="text1"/>
                <w:sz w:val="24"/>
                <w:szCs w:val="24"/>
              </w:rPr>
              <w:t xml:space="preserve">Бруней, Китай (зоны ограничения: город Гуанчжоу, город </w:t>
            </w:r>
            <w:proofErr w:type="spellStart"/>
            <w:r w:rsidRPr="005A0856">
              <w:rPr>
                <w:color w:val="000000" w:themeColor="text1"/>
                <w:sz w:val="24"/>
                <w:szCs w:val="24"/>
              </w:rPr>
              <w:t>Маомин</w:t>
            </w:r>
            <w:proofErr w:type="spellEnd"/>
            <w:r w:rsidRPr="005A0856">
              <w:rPr>
                <w:color w:val="000000" w:themeColor="text1"/>
                <w:sz w:val="24"/>
                <w:szCs w:val="24"/>
              </w:rPr>
              <w:t xml:space="preserve"> и город </w:t>
            </w:r>
            <w:proofErr w:type="spellStart"/>
            <w:r w:rsidRPr="005A0856">
              <w:rPr>
                <w:color w:val="000000" w:themeColor="text1"/>
                <w:sz w:val="24"/>
                <w:szCs w:val="24"/>
              </w:rPr>
              <w:t>Шэньчжэнь</w:t>
            </w:r>
            <w:proofErr w:type="spellEnd"/>
            <w:r w:rsidRPr="005A0856">
              <w:rPr>
                <w:color w:val="000000" w:themeColor="text1"/>
                <w:sz w:val="24"/>
                <w:szCs w:val="24"/>
              </w:rPr>
              <w:t xml:space="preserve"> в провинции </w:t>
            </w:r>
            <w:proofErr w:type="spellStart"/>
            <w:r w:rsidRPr="005A0856">
              <w:rPr>
                <w:color w:val="000000" w:themeColor="text1"/>
                <w:sz w:val="24"/>
                <w:szCs w:val="24"/>
              </w:rPr>
              <w:t>Гуандун</w:t>
            </w:r>
            <w:proofErr w:type="spellEnd"/>
            <w:r w:rsidRPr="005A0856">
              <w:rPr>
                <w:color w:val="000000" w:themeColor="text1"/>
                <w:sz w:val="24"/>
                <w:szCs w:val="24"/>
              </w:rPr>
              <w:t xml:space="preserve">, провинция </w:t>
            </w:r>
            <w:proofErr w:type="spellStart"/>
            <w:r w:rsidRPr="005A0856">
              <w:rPr>
                <w:color w:val="000000" w:themeColor="text1"/>
                <w:sz w:val="24"/>
                <w:szCs w:val="24"/>
              </w:rPr>
              <w:t>Фуцзянь</w:t>
            </w:r>
            <w:proofErr w:type="spellEnd"/>
            <w:r w:rsidRPr="005A0856">
              <w:rPr>
                <w:color w:val="000000" w:themeColor="text1"/>
                <w:sz w:val="24"/>
                <w:szCs w:val="24"/>
              </w:rPr>
              <w:t xml:space="preserve"> и Гонконг), Индия, Индонезия, Япония, Ливан, Малайзия, Оман, Пакистан, Филиппины, Сингапур, Шри-Ланка, Китайский Тайбэй, Таиланд, Йемен;</w:t>
            </w:r>
            <w:proofErr w:type="gramEnd"/>
          </w:p>
          <w:p w:rsidR="00D66CBB" w:rsidRPr="005A0856" w:rsidRDefault="00D66CBB" w:rsidP="00991A8F">
            <w:pPr>
              <w:tabs>
                <w:tab w:val="left" w:pos="142"/>
              </w:tabs>
              <w:jc w:val="both"/>
              <w:rPr>
                <w:color w:val="000000" w:themeColor="text1"/>
                <w:sz w:val="24"/>
                <w:szCs w:val="24"/>
              </w:rPr>
            </w:pPr>
            <w:r w:rsidRPr="005A0856">
              <w:rPr>
                <w:color w:val="000000" w:themeColor="text1"/>
                <w:sz w:val="24"/>
                <w:szCs w:val="24"/>
              </w:rPr>
              <w:t xml:space="preserve">• Европа: </w:t>
            </w:r>
            <w:proofErr w:type="gramStart"/>
            <w:r w:rsidRPr="005A0856">
              <w:rPr>
                <w:color w:val="000000" w:themeColor="text1"/>
                <w:sz w:val="24"/>
                <w:szCs w:val="24"/>
              </w:rPr>
              <w:t>Бельгия, Дания, Франция, Германия, Италия, Нидерланды, Польша, Португалия, Словения;</w:t>
            </w:r>
            <w:proofErr w:type="gramEnd"/>
          </w:p>
          <w:p w:rsidR="00D66CBB" w:rsidRPr="005A0856" w:rsidRDefault="00D66CBB" w:rsidP="00991A8F">
            <w:pPr>
              <w:tabs>
                <w:tab w:val="left" w:pos="142"/>
              </w:tabs>
              <w:jc w:val="both"/>
              <w:rPr>
                <w:color w:val="000000" w:themeColor="text1"/>
                <w:sz w:val="24"/>
                <w:szCs w:val="24"/>
              </w:rPr>
            </w:pPr>
            <w:r w:rsidRPr="005A0856">
              <w:rPr>
                <w:color w:val="000000" w:themeColor="text1"/>
                <w:sz w:val="24"/>
                <w:szCs w:val="24"/>
              </w:rPr>
              <w:t xml:space="preserve">• Океания и Тихий океан: </w:t>
            </w:r>
            <w:proofErr w:type="gramStart"/>
            <w:r w:rsidRPr="005A0856">
              <w:rPr>
                <w:color w:val="000000" w:themeColor="text1"/>
                <w:sz w:val="24"/>
                <w:szCs w:val="24"/>
              </w:rPr>
              <w:t xml:space="preserve">Австралия (кроме Тасмании), Острова Кука, Фиджи, Гуам, Гавайские острова, Микронезия, Новая Каледония, Новая Зеландия, </w:t>
            </w:r>
            <w:proofErr w:type="spellStart"/>
            <w:r w:rsidRPr="005A0856">
              <w:rPr>
                <w:color w:val="000000" w:themeColor="text1"/>
                <w:sz w:val="24"/>
                <w:szCs w:val="24"/>
              </w:rPr>
              <w:t>Ниуэ</w:t>
            </w:r>
            <w:proofErr w:type="spellEnd"/>
            <w:r w:rsidRPr="005A0856">
              <w:rPr>
                <w:color w:val="000000" w:themeColor="text1"/>
                <w:sz w:val="24"/>
                <w:szCs w:val="24"/>
              </w:rPr>
              <w:t>, Остров Норфолк, Палау, Папуа-Новая Гвинея, Полинезия, Американское Самоа, Самоа, Соломоновы Острова, Тонга.</w:t>
            </w:r>
            <w:proofErr w:type="gramEnd"/>
          </w:p>
          <w:p w:rsidR="00D66CBB" w:rsidRPr="005A0856" w:rsidRDefault="008A72E3" w:rsidP="00991A8F">
            <w:pPr>
              <w:tabs>
                <w:tab w:val="left" w:pos="142"/>
              </w:tabs>
              <w:jc w:val="both"/>
              <w:rPr>
                <w:color w:val="000000" w:themeColor="text1"/>
                <w:sz w:val="24"/>
                <w:szCs w:val="24"/>
              </w:rPr>
            </w:pPr>
            <w:hyperlink r:id="rId25" w:tgtFrame="_blank" w:history="1">
              <w:r w:rsidR="00D66CBB" w:rsidRPr="005A0856">
                <w:rPr>
                  <w:rStyle w:val="aa"/>
                  <w:color w:val="000000" w:themeColor="text1"/>
                  <w:sz w:val="24"/>
                  <w:szCs w:val="24"/>
                </w:rPr>
                <w:t>https://members.wto.org/crnattachments/2020/SPS/KOR/20_3705_00_e.pdf</w:t>
              </w:r>
            </w:hyperlink>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15"/>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16 июня 2020г.</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Корея</w:t>
            </w:r>
          </w:p>
        </w:tc>
        <w:tc>
          <w:tcPr>
            <w:tcW w:w="5528" w:type="dxa"/>
            <w:shd w:val="clear" w:color="auto" w:fill="auto"/>
          </w:tcPr>
          <w:p w:rsidR="00D66CBB" w:rsidRPr="005A0856" w:rsidRDefault="00D66CBB" w:rsidP="00991A8F">
            <w:pPr>
              <w:pStyle w:val="afb"/>
              <w:tabs>
                <w:tab w:val="left" w:pos="142"/>
              </w:tabs>
              <w:ind w:left="0"/>
              <w:jc w:val="both"/>
              <w:rPr>
                <w:color w:val="000000" w:themeColor="text1"/>
                <w:sz w:val="24"/>
                <w:szCs w:val="24"/>
                <w:lang w:val="en-US"/>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3A115B"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jc w:val="right"/>
              <w:rPr>
                <w:b/>
                <w:color w:val="000000" w:themeColor="text1"/>
                <w:sz w:val="24"/>
                <w:szCs w:val="24"/>
                <w:lang w:val="en-US"/>
              </w:rPr>
            </w:pPr>
            <w:r w:rsidRPr="005A0856">
              <w:rPr>
                <w:b/>
                <w:color w:val="000000" w:themeColor="text1"/>
                <w:sz w:val="24"/>
                <w:szCs w:val="24"/>
                <w:lang w:val="fr-CH"/>
              </w:rPr>
              <w:t>G/SPS/N/EU/302/Add.1</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Следующее сообщение, полученное 10 июня 2020 года, распространяется по просьбе делегации Европейского союза.</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Постановление Совета (ЕС) 2020/749 от 4 июня 2020 года с поправками к Приложению III к Регламенту (ЕС) № 396/2005 Европейского парламента и Совета относительно максимальных уровней остаточного содержания хлората в определенных продуктах или на них (текст с указанием соответствия ЕАОС).</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xml:space="preserve">Предложение, заявленное в документе G / SPS / N / EU / 302 (30 января 2019 г.), было принято в качестве Постановления Комиссии (ЕС) 2020/749 от 4 июня 2020 г. с поправками к Приложению III к Регламенту (ЕС) № 396/2005 Европейского </w:t>
            </w:r>
            <w:r w:rsidRPr="005A0856">
              <w:rPr>
                <w:color w:val="000000" w:themeColor="text1"/>
                <w:sz w:val="24"/>
                <w:szCs w:val="24"/>
                <w:lang w:val="kk-KZ"/>
              </w:rPr>
              <w:lastRenderedPageBreak/>
              <w:t>парламента и Совета в отношении максимальных уровней остаточных количеств хлората в определенных продуктах или на них (текст, имеющий отношение к ЕАОС) [OJ L 178, 8 июня 2020 г., с.7].</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https://members.wto.org/crnattachments/2020/SPS/EEC/20_3675_00_e.pdf https://members.wto.org/crnattachments/2020/SPS/EEC/20_3675_00_f.pdf https://members.wto.org/crnattachments/2020/SPS/EEC/20_3675_00_s.pdf</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16 июня 2020г.</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Европейский союз</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jc w:val="right"/>
              <w:rPr>
                <w:b/>
                <w:color w:val="000000" w:themeColor="text1"/>
                <w:sz w:val="24"/>
                <w:szCs w:val="24"/>
              </w:rPr>
            </w:pPr>
            <w:r w:rsidRPr="005A0856">
              <w:rPr>
                <w:b/>
                <w:color w:val="000000" w:themeColor="text1"/>
                <w:sz w:val="24"/>
                <w:szCs w:val="24"/>
              </w:rPr>
              <w:t>G/SPS/N/CAN/1310</w:t>
            </w:r>
          </w:p>
          <w:p w:rsidR="00D66CBB" w:rsidRPr="005A0856" w:rsidRDefault="00D66CBB" w:rsidP="00991A8F">
            <w:pPr>
              <w:jc w:val="right"/>
              <w:rPr>
                <w:color w:val="000000" w:themeColor="text1"/>
                <w:sz w:val="24"/>
                <w:szCs w:val="24"/>
                <w:lang w:val="kk-KZ"/>
              </w:rPr>
            </w:pPr>
          </w:p>
        </w:tc>
        <w:tc>
          <w:tcPr>
            <w:tcW w:w="5528" w:type="dxa"/>
            <w:shd w:val="clear" w:color="auto" w:fill="auto"/>
          </w:tcPr>
          <w:p w:rsidR="00D66CBB" w:rsidRPr="005A0856" w:rsidRDefault="00D66CBB" w:rsidP="00991A8F">
            <w:pPr>
              <w:jc w:val="both"/>
              <w:rPr>
                <w:color w:val="000000" w:themeColor="text1"/>
                <w:sz w:val="24"/>
                <w:szCs w:val="24"/>
                <w:lang w:val="kk-KZ"/>
              </w:rPr>
            </w:pPr>
            <w:r w:rsidRPr="005A0856">
              <w:rPr>
                <w:color w:val="000000" w:themeColor="text1"/>
                <w:sz w:val="24"/>
                <w:szCs w:val="24"/>
                <w:lang w:val="kk-KZ"/>
              </w:rPr>
              <w:t>предельно допустимый уровень остаточного содержания: фенпропатрин (PMRL2020-22). Язык: английский и французский. Количество страниц: 4</w:t>
            </w:r>
          </w:p>
        </w:tc>
        <w:tc>
          <w:tcPr>
            <w:tcW w:w="2268" w:type="dxa"/>
            <w:shd w:val="clear" w:color="auto" w:fill="auto"/>
          </w:tcPr>
          <w:p w:rsidR="00D66CBB" w:rsidRPr="005A0856" w:rsidRDefault="00D66CBB" w:rsidP="00991A8F">
            <w:pPr>
              <w:jc w:val="both"/>
              <w:rPr>
                <w:color w:val="000000" w:themeColor="text1"/>
                <w:sz w:val="24"/>
                <w:szCs w:val="24"/>
                <w:lang w:val="kk-KZ"/>
              </w:rPr>
            </w:pPr>
            <w:r w:rsidRPr="005A0856">
              <w:rPr>
                <w:color w:val="000000" w:themeColor="text1"/>
                <w:sz w:val="24"/>
                <w:szCs w:val="24"/>
                <w:lang w:val="kk-KZ"/>
              </w:rPr>
              <w:t>22 августа 2020г.</w:t>
            </w: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16 июня 2020г.</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Пестицид фенпропатрин в или на древесных орехах (ICS: 65.020, 65.100, 67.040, 67.080)</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Канада</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Цель уведомленного документа PMRL2020-22 состоит в том, чтобы проконсультироваться по указанному максимальному пределу остаточных количеств (MRL) для фенпропатрина, который был предложен Министерством здравоохранения Канады по регулированию борьбы с вредителями (PMRA).</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MRL (ppm) 1 Сырой сельскохозяйственный товар (RAC) и / или переработанный товар</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0,152 орехи (группа урожая 14-11)</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vertAlign w:val="superscript"/>
                <w:lang w:val="kk-KZ"/>
              </w:rPr>
              <w:t>1</w:t>
            </w:r>
            <w:r w:rsidRPr="005A0856">
              <w:rPr>
                <w:color w:val="000000" w:themeColor="text1"/>
                <w:sz w:val="24"/>
                <w:szCs w:val="24"/>
                <w:lang w:val="kk-KZ"/>
              </w:rPr>
              <w:t xml:space="preserve"> промилле = частей на миллион</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vertAlign w:val="superscript"/>
                <w:lang w:val="kk-KZ"/>
              </w:rPr>
              <w:t>2</w:t>
            </w:r>
            <w:r w:rsidRPr="005A0856">
              <w:rPr>
                <w:color w:val="000000" w:themeColor="text1"/>
                <w:sz w:val="24"/>
                <w:szCs w:val="24"/>
                <w:lang w:val="kk-KZ"/>
              </w:rPr>
              <w:t xml:space="preserve"> MRL предлагается заменить установленным в настоящее время MRL 0,10 промилле для группы культур 14.</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jc w:val="right"/>
              <w:rPr>
                <w:b/>
                <w:color w:val="000000" w:themeColor="text1"/>
                <w:sz w:val="24"/>
                <w:szCs w:val="24"/>
                <w:lang w:val="en-US"/>
              </w:rPr>
            </w:pPr>
            <w:r w:rsidRPr="005A0856">
              <w:rPr>
                <w:b/>
                <w:color w:val="000000" w:themeColor="text1"/>
                <w:sz w:val="24"/>
                <w:szCs w:val="24"/>
                <w:lang w:val="en-US"/>
              </w:rPr>
              <w:t>G/SPS/N/CAN/1301/Add.1</w:t>
            </w:r>
          </w:p>
          <w:p w:rsidR="00D66CBB" w:rsidRPr="005A0856" w:rsidRDefault="00D66CBB" w:rsidP="00991A8F">
            <w:pPr>
              <w:jc w:val="right"/>
              <w:rPr>
                <w:color w:val="000000" w:themeColor="text1"/>
                <w:sz w:val="24"/>
                <w:szCs w:val="24"/>
                <w:lang w:val="en-US"/>
              </w:rPr>
            </w:pP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Следующее сообщение, полученное 9 июня 2020 года, распространяется по просьбе делегации Канады.</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Установленный максимальный предел остатка: мефентрифлюконазол.</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Предложенный документ максимального предельного остатка (PMRL) для мефентрифлюконазола, заявленный в документе G / SPS / N / CAN / 1301 (от 16 марта 2020 года), был принят 7 июня 2020 года. Предложенные MRL были установлены путем входа в базу данных максимальных остаточных остатков и представлены прямо под:</w:t>
            </w:r>
          </w:p>
          <w:tbl>
            <w:tblPr>
              <w:tblStyle w:val="af6"/>
              <w:tblW w:w="0" w:type="auto"/>
              <w:tblLayout w:type="fixed"/>
              <w:tblLook w:val="04A0" w:firstRow="1" w:lastRow="0" w:firstColumn="1" w:lastColumn="0" w:noHBand="0" w:noVBand="1"/>
            </w:tblPr>
            <w:tblGrid>
              <w:gridCol w:w="1021"/>
              <w:gridCol w:w="4276"/>
            </w:tblGrid>
            <w:tr w:rsidR="00D66CBB" w:rsidRPr="005A0856" w:rsidTr="00991A8F">
              <w:tc>
                <w:tcPr>
                  <w:tcW w:w="1021" w:type="dxa"/>
                </w:tcPr>
                <w:p w:rsidR="00D66CBB" w:rsidRPr="005A0856" w:rsidRDefault="00D66CBB" w:rsidP="00991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themeColor="text1"/>
                      <w:sz w:val="24"/>
                      <w:szCs w:val="24"/>
                      <w:lang w:val="kk-KZ"/>
                    </w:rPr>
                  </w:pPr>
                  <w:r w:rsidRPr="005A0856">
                    <w:rPr>
                      <w:b/>
                      <w:color w:val="000000" w:themeColor="text1"/>
                      <w:sz w:val="24"/>
                      <w:szCs w:val="24"/>
                      <w:lang w:val="kk-KZ"/>
                    </w:rPr>
                    <w:t xml:space="preserve">MRL (ppm) </w:t>
                  </w:r>
                  <w:r w:rsidRPr="005A0856">
                    <w:rPr>
                      <w:b/>
                      <w:color w:val="000000" w:themeColor="text1"/>
                      <w:sz w:val="24"/>
                      <w:szCs w:val="24"/>
                      <w:vertAlign w:val="superscript"/>
                      <w:lang w:val="kk-KZ"/>
                    </w:rPr>
                    <w:t>1</w:t>
                  </w:r>
                </w:p>
              </w:tc>
              <w:tc>
                <w:tcPr>
                  <w:tcW w:w="4276" w:type="dxa"/>
                </w:tcPr>
                <w:p w:rsidR="00D66CBB" w:rsidRPr="005A0856" w:rsidRDefault="00D66CBB" w:rsidP="00991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themeColor="text1"/>
                      <w:sz w:val="24"/>
                      <w:szCs w:val="24"/>
                      <w:lang w:val="kk-KZ"/>
                    </w:rPr>
                  </w:pPr>
                  <w:r w:rsidRPr="005A0856">
                    <w:rPr>
                      <w:b/>
                      <w:color w:val="000000" w:themeColor="text1"/>
                      <w:sz w:val="24"/>
                      <w:szCs w:val="24"/>
                      <w:lang w:val="kk-KZ"/>
                    </w:rPr>
                    <w:t>Сырой сельскохозяйственный товар (RAC) и / или переработанный товар</w:t>
                  </w:r>
                </w:p>
              </w:tc>
            </w:tr>
            <w:tr w:rsidR="00D66CBB" w:rsidRPr="005A0856" w:rsidTr="00991A8F">
              <w:tc>
                <w:tcPr>
                  <w:tcW w:w="1021" w:type="dxa"/>
                </w:tcPr>
                <w:p w:rsidR="00D66CBB" w:rsidRPr="005A0856" w:rsidRDefault="00D66CBB" w:rsidP="00991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15</w:t>
                  </w:r>
                </w:p>
              </w:tc>
              <w:tc>
                <w:tcPr>
                  <w:tcW w:w="4276" w:type="dxa"/>
                </w:tcPr>
                <w:p w:rsidR="00D66CBB" w:rsidRPr="005A0856" w:rsidRDefault="00D66CBB" w:rsidP="00991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цитрусовое масло</w:t>
                  </w:r>
                </w:p>
              </w:tc>
            </w:tr>
            <w:tr w:rsidR="00D66CBB" w:rsidRPr="005A0856" w:rsidTr="00991A8F">
              <w:tc>
                <w:tcPr>
                  <w:tcW w:w="1021" w:type="dxa"/>
                </w:tcPr>
                <w:p w:rsidR="00D66CBB" w:rsidRPr="005A0856" w:rsidRDefault="00D66CBB" w:rsidP="00991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4.0</w:t>
                  </w:r>
                </w:p>
              </w:tc>
              <w:tc>
                <w:tcPr>
                  <w:tcW w:w="4276" w:type="dxa"/>
                </w:tcPr>
                <w:p w:rsidR="00D66CBB" w:rsidRPr="005A0856" w:rsidRDefault="00D66CBB" w:rsidP="00991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Вишня (подгруппа урожая 12-09A), зерновые (группа урожая 15, кроме пшеницы, тритикале и кукурузы), чернослив, изюм</w:t>
                  </w:r>
                </w:p>
              </w:tc>
            </w:tr>
            <w:tr w:rsidR="00D66CBB" w:rsidRPr="005A0856" w:rsidTr="00991A8F">
              <w:tc>
                <w:tcPr>
                  <w:tcW w:w="1021" w:type="dxa"/>
                </w:tcPr>
                <w:p w:rsidR="00D66CBB" w:rsidRPr="005A0856" w:rsidRDefault="00D66CBB" w:rsidP="00991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lastRenderedPageBreak/>
                    <w:t>2.0</w:t>
                  </w:r>
                </w:p>
              </w:tc>
              <w:tc>
                <w:tcPr>
                  <w:tcW w:w="4276" w:type="dxa"/>
                </w:tcPr>
                <w:p w:rsidR="00D66CBB" w:rsidRPr="005A0856" w:rsidRDefault="00D66CBB" w:rsidP="00991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Сливы (подгруппа урожая 12-09C), чечевица сухая</w:t>
                  </w:r>
                </w:p>
              </w:tc>
            </w:tr>
            <w:tr w:rsidR="00D66CBB" w:rsidRPr="005A0856" w:rsidTr="00991A8F">
              <w:tc>
                <w:tcPr>
                  <w:tcW w:w="1021" w:type="dxa"/>
                </w:tcPr>
                <w:p w:rsidR="00D66CBB" w:rsidRPr="005A0856" w:rsidRDefault="00D66CBB" w:rsidP="00991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1.5</w:t>
                  </w:r>
                </w:p>
              </w:tc>
              <w:tc>
                <w:tcPr>
                  <w:tcW w:w="4276" w:type="dxa"/>
                </w:tcPr>
                <w:p w:rsidR="00D66CBB" w:rsidRPr="005A0856" w:rsidRDefault="00D66CBB" w:rsidP="00991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Семечковые фрукты (группа урожая 11-09), персики (подгруппа урожая 12-09B), мелкие фрукты, кроме киви (подгруппа урожая 13-07F)</w:t>
                  </w:r>
                </w:p>
              </w:tc>
            </w:tr>
            <w:tr w:rsidR="00D66CBB" w:rsidRPr="005A0856" w:rsidTr="00991A8F">
              <w:tc>
                <w:tcPr>
                  <w:tcW w:w="1021" w:type="dxa"/>
                </w:tcPr>
                <w:p w:rsidR="00D66CBB" w:rsidRPr="005A0856" w:rsidRDefault="00D66CBB" w:rsidP="00991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1.0</w:t>
                  </w:r>
                </w:p>
              </w:tc>
              <w:tc>
                <w:tcPr>
                  <w:tcW w:w="4276" w:type="dxa"/>
                </w:tcPr>
                <w:p w:rsidR="00D66CBB" w:rsidRPr="005A0856" w:rsidRDefault="00D66CBB" w:rsidP="00991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Лимоны / лаймы (подгруппа культур 10В, пересмотренная), семена рапса (подгруппа культур 20А, пересмотренная)</w:t>
                  </w:r>
                </w:p>
              </w:tc>
            </w:tr>
            <w:tr w:rsidR="00D66CBB" w:rsidRPr="005A0856" w:rsidTr="00991A8F">
              <w:tc>
                <w:tcPr>
                  <w:tcW w:w="1021" w:type="dxa"/>
                </w:tcPr>
                <w:p w:rsidR="00D66CBB" w:rsidRPr="005A0856" w:rsidRDefault="00D66CBB" w:rsidP="00991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0,6</w:t>
                  </w:r>
                </w:p>
              </w:tc>
              <w:tc>
                <w:tcPr>
                  <w:tcW w:w="4276" w:type="dxa"/>
                </w:tcPr>
                <w:p w:rsidR="00D66CBB" w:rsidRPr="005A0856" w:rsidRDefault="00D66CBB" w:rsidP="00991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xml:space="preserve">Апельсины (подгруппа 10А, пересмотренная), корни сахарной свеклы </w:t>
                  </w:r>
                </w:p>
              </w:tc>
            </w:tr>
            <w:tr w:rsidR="00D66CBB" w:rsidRPr="005A0856" w:rsidTr="00991A8F">
              <w:tc>
                <w:tcPr>
                  <w:tcW w:w="1021" w:type="dxa"/>
                </w:tcPr>
                <w:p w:rsidR="00D66CBB" w:rsidRPr="005A0856" w:rsidRDefault="00D66CBB" w:rsidP="00991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0,5</w:t>
                  </w:r>
                </w:p>
              </w:tc>
              <w:tc>
                <w:tcPr>
                  <w:tcW w:w="4276" w:type="dxa"/>
                </w:tcPr>
                <w:p w:rsidR="00D66CBB" w:rsidRPr="005A0856" w:rsidRDefault="00D66CBB" w:rsidP="00991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грейпфрут (подгруппа культур 10C, пересмотренная)</w:t>
                  </w:r>
                </w:p>
              </w:tc>
            </w:tr>
            <w:tr w:rsidR="00D66CBB" w:rsidRPr="005A0856" w:rsidTr="00991A8F">
              <w:tc>
                <w:tcPr>
                  <w:tcW w:w="1021" w:type="dxa"/>
                </w:tcPr>
                <w:p w:rsidR="00D66CBB" w:rsidRPr="005A0856" w:rsidRDefault="00D66CBB" w:rsidP="00991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0,4</w:t>
                  </w:r>
                </w:p>
              </w:tc>
              <w:tc>
                <w:tcPr>
                  <w:tcW w:w="4276" w:type="dxa"/>
                </w:tcPr>
                <w:p w:rsidR="00D66CBB" w:rsidRPr="005A0856" w:rsidRDefault="00D66CBB" w:rsidP="00991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сухих соевых бобов</w:t>
                  </w:r>
                </w:p>
              </w:tc>
            </w:tr>
            <w:tr w:rsidR="00D66CBB" w:rsidRPr="005A0856" w:rsidTr="00991A8F">
              <w:tc>
                <w:tcPr>
                  <w:tcW w:w="1021" w:type="dxa"/>
                </w:tcPr>
                <w:p w:rsidR="00D66CBB" w:rsidRPr="005A0856" w:rsidRDefault="00D66CBB" w:rsidP="00991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0,3</w:t>
                  </w:r>
                </w:p>
              </w:tc>
              <w:tc>
                <w:tcPr>
                  <w:tcW w:w="4276" w:type="dxa"/>
                </w:tcPr>
                <w:p w:rsidR="00D66CBB" w:rsidRPr="005A0856" w:rsidRDefault="00D66CBB" w:rsidP="00991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xml:space="preserve">пшеницы; мясные побочные продукты крупного рогатого скота, коз, лошадей и овец; </w:t>
                  </w:r>
                </w:p>
              </w:tc>
            </w:tr>
            <w:tr w:rsidR="00D66CBB" w:rsidRPr="005A0856" w:rsidTr="00991A8F">
              <w:tc>
                <w:tcPr>
                  <w:tcW w:w="1021" w:type="dxa"/>
                </w:tcPr>
                <w:p w:rsidR="00D66CBB" w:rsidRPr="005A0856" w:rsidRDefault="00D66CBB" w:rsidP="00991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0.2</w:t>
                  </w:r>
                </w:p>
              </w:tc>
              <w:tc>
                <w:tcPr>
                  <w:tcW w:w="4276" w:type="dxa"/>
                </w:tcPr>
                <w:p w:rsidR="00D66CBB" w:rsidRPr="005A0856" w:rsidRDefault="00D66CBB" w:rsidP="00991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Жир крупного рогатого скота, коз, лошадей и овец</w:t>
                  </w:r>
                </w:p>
              </w:tc>
            </w:tr>
            <w:tr w:rsidR="00D66CBB" w:rsidRPr="005A0856" w:rsidTr="00991A8F">
              <w:tc>
                <w:tcPr>
                  <w:tcW w:w="1021" w:type="dxa"/>
                </w:tcPr>
                <w:p w:rsidR="00D66CBB" w:rsidRPr="005A0856" w:rsidRDefault="00D66CBB" w:rsidP="00991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0,15</w:t>
                  </w:r>
                </w:p>
              </w:tc>
              <w:tc>
                <w:tcPr>
                  <w:tcW w:w="4276" w:type="dxa"/>
                </w:tcPr>
                <w:p w:rsidR="00D66CBB" w:rsidRPr="005A0856" w:rsidRDefault="00D66CBB" w:rsidP="00991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Бобовые овощи, сочные или сушеные (группа культур 6), кроме сухой чечевицы и сухой сои</w:t>
                  </w:r>
                </w:p>
              </w:tc>
            </w:tr>
            <w:tr w:rsidR="00D66CBB" w:rsidRPr="005A0856" w:rsidTr="00991A8F">
              <w:tc>
                <w:tcPr>
                  <w:tcW w:w="1021" w:type="dxa"/>
                </w:tcPr>
                <w:p w:rsidR="00D66CBB" w:rsidRPr="005A0856" w:rsidRDefault="00D66CBB" w:rsidP="00991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0,1</w:t>
                  </w:r>
                </w:p>
              </w:tc>
              <w:tc>
                <w:tcPr>
                  <w:tcW w:w="4276" w:type="dxa"/>
                </w:tcPr>
                <w:p w:rsidR="00D66CBB" w:rsidRPr="005A0856" w:rsidRDefault="00D66CBB" w:rsidP="00991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молочные жиры</w:t>
                  </w:r>
                </w:p>
              </w:tc>
            </w:tr>
            <w:tr w:rsidR="00D66CBB" w:rsidRPr="005A0856" w:rsidTr="00991A8F">
              <w:tc>
                <w:tcPr>
                  <w:tcW w:w="1021" w:type="dxa"/>
                </w:tcPr>
                <w:p w:rsidR="00D66CBB" w:rsidRPr="005A0856" w:rsidRDefault="00D66CBB" w:rsidP="00991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0,06</w:t>
                  </w:r>
                </w:p>
              </w:tc>
              <w:tc>
                <w:tcPr>
                  <w:tcW w:w="4276" w:type="dxa"/>
                </w:tcPr>
                <w:p w:rsidR="00D66CBB" w:rsidRPr="005A0856" w:rsidRDefault="00D66CBB" w:rsidP="00991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орехи (группа урожая 14-11)</w:t>
                  </w:r>
                </w:p>
              </w:tc>
            </w:tr>
            <w:tr w:rsidR="00D66CBB" w:rsidRPr="005A0856" w:rsidTr="00991A8F">
              <w:tc>
                <w:tcPr>
                  <w:tcW w:w="1021" w:type="dxa"/>
                </w:tcPr>
                <w:p w:rsidR="00D66CBB" w:rsidRPr="005A0856" w:rsidRDefault="00D66CBB" w:rsidP="00991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0,04</w:t>
                  </w:r>
                </w:p>
              </w:tc>
              <w:tc>
                <w:tcPr>
                  <w:tcW w:w="4276" w:type="dxa"/>
                </w:tcPr>
                <w:p w:rsidR="00D66CBB" w:rsidRPr="005A0856" w:rsidRDefault="00D66CBB" w:rsidP="00991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Корнеплодные и клубневые овощи (подгруппа культур 1С)</w:t>
                  </w:r>
                </w:p>
              </w:tc>
            </w:tr>
            <w:tr w:rsidR="00D66CBB" w:rsidRPr="005A0856" w:rsidTr="00991A8F">
              <w:tc>
                <w:tcPr>
                  <w:tcW w:w="1021" w:type="dxa"/>
                </w:tcPr>
                <w:p w:rsidR="00D66CBB" w:rsidRPr="005A0856" w:rsidRDefault="00D66CBB" w:rsidP="00991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0.03</w:t>
                  </w:r>
                </w:p>
              </w:tc>
              <w:tc>
                <w:tcPr>
                  <w:tcW w:w="4276" w:type="dxa"/>
                </w:tcPr>
                <w:p w:rsidR="00D66CBB" w:rsidRPr="005A0856" w:rsidRDefault="00D66CBB" w:rsidP="00991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сахарная кукуруза с початками с удаленной шелухой</w:t>
                  </w:r>
                </w:p>
              </w:tc>
            </w:tr>
            <w:tr w:rsidR="00D66CBB" w:rsidRPr="005A0856" w:rsidTr="00991A8F">
              <w:tc>
                <w:tcPr>
                  <w:tcW w:w="1021" w:type="dxa"/>
                </w:tcPr>
                <w:p w:rsidR="00D66CBB" w:rsidRPr="005A0856" w:rsidRDefault="00D66CBB" w:rsidP="00991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0,02</w:t>
                  </w:r>
                </w:p>
              </w:tc>
              <w:tc>
                <w:tcPr>
                  <w:tcW w:w="4276" w:type="dxa"/>
                </w:tcPr>
                <w:p w:rsidR="00D66CBB" w:rsidRPr="005A0856" w:rsidRDefault="00D66CBB" w:rsidP="00991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Мясо крупного рогатого скота, коз, лошадей и овец; молоко</w:t>
                  </w:r>
                </w:p>
              </w:tc>
            </w:tr>
            <w:tr w:rsidR="00D66CBB" w:rsidRPr="005A0856" w:rsidTr="00991A8F">
              <w:tc>
                <w:tcPr>
                  <w:tcW w:w="1021" w:type="dxa"/>
                </w:tcPr>
                <w:p w:rsidR="00D66CBB" w:rsidRPr="005A0856" w:rsidRDefault="00D66CBB" w:rsidP="00991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0.01</w:t>
                  </w:r>
                </w:p>
              </w:tc>
              <w:tc>
                <w:tcPr>
                  <w:tcW w:w="4276" w:type="dxa"/>
                </w:tcPr>
                <w:p w:rsidR="00D66CBB" w:rsidRPr="005A0856" w:rsidRDefault="00D66CBB" w:rsidP="00991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xml:space="preserve">Яйца; жир, мясо и мясные побочные продукты свиноводства и птицеводства; кукуруза полевая; арахис; </w:t>
                  </w:r>
                </w:p>
              </w:tc>
            </w:tr>
          </w:tbl>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16 июня 2020г.</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Канада</w:t>
            </w:r>
          </w:p>
        </w:tc>
        <w:tc>
          <w:tcPr>
            <w:tcW w:w="5528" w:type="dxa"/>
            <w:shd w:val="clear" w:color="auto" w:fill="auto"/>
          </w:tcPr>
          <w:p w:rsidR="00D66CBB" w:rsidRPr="005A0856" w:rsidRDefault="00D66CBB" w:rsidP="00991A8F">
            <w:pPr>
              <w:pStyle w:val="afb"/>
              <w:tabs>
                <w:tab w:val="left" w:pos="142"/>
              </w:tabs>
              <w:ind w:left="0"/>
              <w:jc w:val="both"/>
              <w:rPr>
                <w:color w:val="000000" w:themeColor="text1"/>
                <w:sz w:val="24"/>
                <w:szCs w:val="24"/>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jc w:val="right"/>
              <w:rPr>
                <w:b/>
                <w:color w:val="000000" w:themeColor="text1"/>
                <w:sz w:val="24"/>
                <w:szCs w:val="24"/>
              </w:rPr>
            </w:pPr>
            <w:r w:rsidRPr="005A0856">
              <w:rPr>
                <w:b/>
                <w:color w:val="000000" w:themeColor="text1"/>
                <w:sz w:val="24"/>
                <w:szCs w:val="24"/>
              </w:rPr>
              <w:t>G/SPS/N/AUS/500</w:t>
            </w:r>
          </w:p>
          <w:p w:rsidR="00D66CBB" w:rsidRPr="005A0856" w:rsidRDefault="00D66CBB" w:rsidP="00991A8F">
            <w:pPr>
              <w:jc w:val="right"/>
              <w:rPr>
                <w:color w:val="000000" w:themeColor="text1"/>
                <w:sz w:val="24"/>
                <w:szCs w:val="24"/>
                <w:lang w:val="fr-CH"/>
              </w:rPr>
            </w:pP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Предложение о внесении поправок в Список 20 пересмотренного Кодекса стандартов на пищевые продукты Австралии и Новой Зеландии (2 июня 2020 года). Язык: английский. Количество страниц: 6</w:t>
            </w:r>
          </w:p>
          <w:p w:rsidR="00D66CBB" w:rsidRPr="005A0856" w:rsidRDefault="008A72E3"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6" w:history="1">
              <w:r w:rsidR="00D66CBB" w:rsidRPr="005A0856">
                <w:rPr>
                  <w:rStyle w:val="aa"/>
                  <w:color w:val="000000" w:themeColor="text1"/>
                  <w:sz w:val="24"/>
                  <w:szCs w:val="24"/>
                  <w:lang w:val="kk-KZ"/>
                </w:rPr>
                <w:t>https://apvma.gov.au/sites/default/files/gazette/food-standards/amendment_to_schedule_20_02062020.pdf</w:t>
              </w:r>
            </w:hyperlink>
            <w:r w:rsidR="00D66CBB" w:rsidRPr="005A0856">
              <w:rPr>
                <w:color w:val="000000" w:themeColor="text1"/>
                <w:sz w:val="24"/>
                <w:szCs w:val="24"/>
                <w:lang w:val="kk-KZ"/>
              </w:rPr>
              <w:t xml:space="preserve"> </w:t>
            </w:r>
          </w:p>
        </w:tc>
        <w:tc>
          <w:tcPr>
            <w:tcW w:w="2268" w:type="dxa"/>
            <w:shd w:val="clear" w:color="auto" w:fill="auto"/>
          </w:tcPr>
          <w:p w:rsidR="00D66CBB" w:rsidRPr="005A0856" w:rsidRDefault="00D66CBB" w:rsidP="00991A8F">
            <w:pPr>
              <w:pStyle w:val="afb"/>
              <w:tabs>
                <w:tab w:val="left" w:pos="142"/>
              </w:tabs>
              <w:ind w:left="0"/>
              <w:jc w:val="both"/>
              <w:rPr>
                <w:color w:val="000000" w:themeColor="text1"/>
                <w:sz w:val="24"/>
                <w:szCs w:val="24"/>
                <w:lang w:val="kk-KZ"/>
              </w:rPr>
            </w:pPr>
            <w:r w:rsidRPr="005A0856">
              <w:rPr>
                <w:color w:val="000000" w:themeColor="text1"/>
                <w:sz w:val="24"/>
                <w:szCs w:val="24"/>
                <w:lang w:val="kk-KZ"/>
              </w:rPr>
              <w:t>7 августа 2020г.</w:t>
            </w: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16 июня 2020г.</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Продукты питания в целом</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Австралия</w:t>
            </w:r>
          </w:p>
        </w:tc>
        <w:tc>
          <w:tcPr>
            <w:tcW w:w="5528" w:type="dxa"/>
            <w:shd w:val="clear" w:color="auto" w:fill="auto"/>
          </w:tcPr>
          <w:p w:rsidR="00D66CBB" w:rsidRPr="005A0856" w:rsidRDefault="00D66CBB" w:rsidP="00991A8F">
            <w:pPr>
              <w:pStyle w:val="afb"/>
              <w:tabs>
                <w:tab w:val="left" w:pos="142"/>
              </w:tabs>
              <w:ind w:left="0"/>
              <w:jc w:val="both"/>
              <w:rPr>
                <w:color w:val="000000" w:themeColor="text1"/>
                <w:sz w:val="24"/>
                <w:szCs w:val="24"/>
                <w:lang w:val="kk-KZ"/>
              </w:rPr>
            </w:pPr>
            <w:r w:rsidRPr="005A0856">
              <w:rPr>
                <w:color w:val="000000" w:themeColor="text1"/>
                <w:sz w:val="24"/>
                <w:szCs w:val="24"/>
                <w:lang w:val="kk-KZ"/>
              </w:rPr>
              <w:t xml:space="preserve">Внесение поправок в Кодекс стандартов на пищевые продукты Австралии и Новой Зеландии, чтобы привести в соответствие следующие максимальные пределы остатков (MRL) для различных сельскохозяйственных и ветеринарных химикатов, с тем чтобы они соответствовали </w:t>
            </w:r>
            <w:r w:rsidRPr="005A0856">
              <w:rPr>
                <w:color w:val="000000" w:themeColor="text1"/>
                <w:sz w:val="24"/>
                <w:szCs w:val="24"/>
                <w:lang w:val="kk-KZ"/>
              </w:rPr>
              <w:lastRenderedPageBreak/>
              <w:t>другим национальным правилам, касающимся безопасного и эффективного использования сельскохозяйственных и ветеринарных химикатов:</w:t>
            </w:r>
          </w:p>
          <w:p w:rsidR="00D66CBB" w:rsidRPr="005A0856" w:rsidRDefault="00D66CBB" w:rsidP="00991A8F">
            <w:pPr>
              <w:pStyle w:val="afb"/>
              <w:tabs>
                <w:tab w:val="left" w:pos="142"/>
              </w:tabs>
              <w:ind w:left="0"/>
              <w:jc w:val="both"/>
              <w:rPr>
                <w:i/>
                <w:color w:val="000000" w:themeColor="text1"/>
                <w:sz w:val="24"/>
                <w:szCs w:val="24"/>
                <w:lang w:val="kk-KZ"/>
              </w:rPr>
            </w:pPr>
            <w:r w:rsidRPr="005A0856">
              <w:rPr>
                <w:i/>
                <w:color w:val="000000" w:themeColor="text1"/>
                <w:sz w:val="24"/>
                <w:szCs w:val="24"/>
                <w:lang w:val="kk-KZ"/>
              </w:rPr>
              <w:t>Аклонифен, азоксистробин, хлорантранилипрол, ципроконазол, эмамектин, этоксазол, флониамид, флудиоксонил, глюфосинат, глифосат, индоксакарб, линурон, меткамифен, напропамид, новалурон, перметрин, указанный пермитрид и протиоцид.</w:t>
            </w:r>
          </w:p>
          <w:p w:rsidR="00D66CBB" w:rsidRPr="005A0856" w:rsidRDefault="00D66CBB" w:rsidP="00991A8F">
            <w:pPr>
              <w:pStyle w:val="afb"/>
              <w:tabs>
                <w:tab w:val="left" w:pos="142"/>
              </w:tabs>
              <w:ind w:left="0"/>
              <w:jc w:val="both"/>
              <w:rPr>
                <w:i/>
                <w:color w:val="000000" w:themeColor="text1"/>
                <w:sz w:val="24"/>
                <w:szCs w:val="24"/>
                <w:lang w:val="kk-KZ"/>
              </w:rPr>
            </w:pPr>
            <w:r w:rsidRPr="005A0856">
              <w:rPr>
                <w:i/>
                <w:color w:val="000000" w:themeColor="text1"/>
                <w:sz w:val="24"/>
                <w:szCs w:val="24"/>
                <w:lang w:val="kk-KZ"/>
              </w:rPr>
              <w:t>Аклонифен, Флудиоксонил и Меткамифен в определенных товарах для животных.</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16 июня 2020г.</w:t>
            </w:r>
          </w:p>
        </w:tc>
        <w:tc>
          <w:tcPr>
            <w:tcW w:w="5528" w:type="dxa"/>
            <w:shd w:val="clear" w:color="auto" w:fill="auto"/>
          </w:tcPr>
          <w:p w:rsidR="00D66CBB" w:rsidRPr="005A0856" w:rsidRDefault="00D66CBB" w:rsidP="00991A8F">
            <w:pPr>
              <w:pStyle w:val="afb"/>
              <w:tabs>
                <w:tab w:val="left" w:pos="142"/>
              </w:tabs>
              <w:ind w:left="0"/>
              <w:jc w:val="both"/>
              <w:rPr>
                <w:color w:val="000000" w:themeColor="text1"/>
                <w:sz w:val="24"/>
                <w:szCs w:val="24"/>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Австралия</w:t>
            </w:r>
          </w:p>
        </w:tc>
        <w:tc>
          <w:tcPr>
            <w:tcW w:w="5528" w:type="dxa"/>
            <w:shd w:val="clear" w:color="auto" w:fill="auto"/>
          </w:tcPr>
          <w:p w:rsidR="00D66CBB" w:rsidRPr="005A0856" w:rsidRDefault="00D66CBB" w:rsidP="00991A8F">
            <w:pPr>
              <w:pStyle w:val="afb"/>
              <w:tabs>
                <w:tab w:val="left" w:pos="142"/>
              </w:tabs>
              <w:ind w:left="0"/>
              <w:jc w:val="both"/>
              <w:rPr>
                <w:color w:val="000000" w:themeColor="text1"/>
                <w:sz w:val="24"/>
                <w:szCs w:val="24"/>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jc w:val="right"/>
              <w:rPr>
                <w:b/>
                <w:color w:val="000000" w:themeColor="text1"/>
                <w:sz w:val="24"/>
                <w:szCs w:val="24"/>
              </w:rPr>
            </w:pPr>
            <w:r w:rsidRPr="005A0856">
              <w:rPr>
                <w:b/>
                <w:color w:val="000000" w:themeColor="text1"/>
                <w:sz w:val="24"/>
                <w:szCs w:val="24"/>
              </w:rPr>
              <w:t>G/SPS/N/SAU/430</w:t>
            </w:r>
          </w:p>
          <w:p w:rsidR="00D66CBB" w:rsidRPr="005A0856" w:rsidRDefault="00D66CBB" w:rsidP="00991A8F">
            <w:pPr>
              <w:rPr>
                <w:color w:val="000000" w:themeColor="text1"/>
                <w:sz w:val="24"/>
                <w:szCs w:val="24"/>
                <w:lang w:val="kk-KZ"/>
              </w:rPr>
            </w:pP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xml:space="preserve">Министерство окружающей среды, водных ресурсов и сельского хозяйства Королевства Саудовская Аравия издало Постановление </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541578/1291/1441 от 06.09.2020 г. (17/10/1441 H) под названием «Временный запрет на ввоз лошадей из Германии».Язык: арабский. Количество страниц: 1</w:t>
            </w:r>
          </w:p>
          <w:p w:rsidR="00D66CBB" w:rsidRPr="005A0856" w:rsidRDefault="008A72E3"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7" w:tgtFrame="_blank" w:history="1">
              <w:r w:rsidR="00D66CBB" w:rsidRPr="005A0856">
                <w:rPr>
                  <w:rStyle w:val="aa"/>
                  <w:color w:val="000000" w:themeColor="text1"/>
                  <w:sz w:val="24"/>
                  <w:szCs w:val="24"/>
                  <w:lang w:val="kk-KZ"/>
                </w:rPr>
                <w:t>https://members.wto.org/crnattachments/2020/SPS/SAU/20_3777_00_x.pdf</w:t>
              </w:r>
            </w:hyperlink>
          </w:p>
        </w:tc>
        <w:tc>
          <w:tcPr>
            <w:tcW w:w="2268" w:type="dxa"/>
            <w:shd w:val="clear" w:color="auto" w:fill="auto"/>
          </w:tcPr>
          <w:p w:rsidR="00D66CBB" w:rsidRPr="005A0856" w:rsidRDefault="00D66CBB" w:rsidP="00991A8F">
            <w:pPr>
              <w:jc w:val="both"/>
              <w:rPr>
                <w:color w:val="000000" w:themeColor="text1"/>
                <w:sz w:val="24"/>
                <w:szCs w:val="24"/>
                <w:lang w:val="kk-KZ"/>
              </w:rPr>
            </w:pPr>
            <w:r w:rsidRPr="005A0856">
              <w:rPr>
                <w:color w:val="000000" w:themeColor="text1"/>
                <w:sz w:val="24"/>
                <w:szCs w:val="24"/>
                <w:lang w:val="kk-KZ"/>
              </w:rPr>
              <w:t>9 июня 2020г.</w:t>
            </w: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16 июня 2020г.</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xml:space="preserve">Лошадь </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Саудовская Аравия</w:t>
            </w:r>
          </w:p>
        </w:tc>
        <w:tc>
          <w:tcPr>
            <w:tcW w:w="5528" w:type="dxa"/>
            <w:shd w:val="clear" w:color="auto" w:fill="auto"/>
          </w:tcPr>
          <w:p w:rsidR="00D66CBB" w:rsidRPr="005A0856" w:rsidRDefault="00D66CBB" w:rsidP="00991A8F">
            <w:pPr>
              <w:tabs>
                <w:tab w:val="left" w:pos="142"/>
              </w:tabs>
              <w:jc w:val="both"/>
              <w:rPr>
                <w:color w:val="000000" w:themeColor="text1"/>
                <w:sz w:val="24"/>
                <w:szCs w:val="24"/>
              </w:rPr>
            </w:pPr>
            <w:proofErr w:type="gramStart"/>
            <w:r w:rsidRPr="005A0856">
              <w:rPr>
                <w:color w:val="000000" w:themeColor="text1"/>
                <w:sz w:val="24"/>
                <w:szCs w:val="24"/>
              </w:rPr>
              <w:t xml:space="preserve">В связи с отчетом международного эпизоотического бюро № 23, </w:t>
            </w:r>
            <w:proofErr w:type="spellStart"/>
            <w:r w:rsidRPr="005A0856">
              <w:rPr>
                <w:color w:val="000000" w:themeColor="text1"/>
                <w:sz w:val="24"/>
                <w:szCs w:val="24"/>
              </w:rPr>
              <w:t>вып</w:t>
            </w:r>
            <w:proofErr w:type="spellEnd"/>
            <w:r w:rsidRPr="005A0856">
              <w:rPr>
                <w:color w:val="000000" w:themeColor="text1"/>
                <w:sz w:val="24"/>
                <w:szCs w:val="24"/>
              </w:rPr>
              <w:t xml:space="preserve">. 33 от </w:t>
            </w:r>
            <w:r w:rsidRPr="005A0856">
              <w:rPr>
                <w:color w:val="000000" w:themeColor="text1"/>
                <w:sz w:val="24"/>
                <w:szCs w:val="24"/>
              </w:rPr>
              <w:br/>
              <w:t>4 июня 2020 года касательно вспышки  инфекционной анемии лошадей в Германии, Королевство Саудовская Аравия считает необходимым предотвратить проникновение этой болезни в страну, поэтому ввоз лошадей из Германии в Королевство Саудовская Аравия временно приостановлен (запрет будет снят автоматически через три месяца после окончательного отчета).</w:t>
            </w:r>
            <w:proofErr w:type="gramEnd"/>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3A115B"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jc w:val="right"/>
              <w:rPr>
                <w:b/>
                <w:color w:val="000000" w:themeColor="text1"/>
                <w:sz w:val="24"/>
                <w:szCs w:val="24"/>
                <w:lang w:val="en-US"/>
              </w:rPr>
            </w:pPr>
            <w:r w:rsidRPr="005A0856">
              <w:rPr>
                <w:b/>
                <w:color w:val="000000" w:themeColor="text1"/>
                <w:sz w:val="24"/>
                <w:szCs w:val="24"/>
                <w:lang w:val="en-US"/>
              </w:rPr>
              <w:t>G/SPS/N/KWT/74/Add.1</w:t>
            </w:r>
          </w:p>
          <w:p w:rsidR="00D66CBB" w:rsidRPr="005A0856" w:rsidRDefault="00D66CBB" w:rsidP="00991A8F">
            <w:pPr>
              <w:jc w:val="right"/>
              <w:rPr>
                <w:color w:val="000000" w:themeColor="text1"/>
                <w:sz w:val="24"/>
                <w:szCs w:val="24"/>
                <w:lang w:val="en-US"/>
              </w:rPr>
            </w:pP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Следующее сообщение, полученное 15 июня 2020 года, распространяется по просьбе делегации Государства Кувейт.</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Статья № 7 на 2020 год (перенос даты принятия в связи с COVID-19) - Статья № 1 на 2020 год, циркуляр № 14-22 на 2019 год.</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Отложить дату принятия Технического регламента и стандартов на экспорт продуктов питания в Кувейт от Государственного управления по продовольствию и питанию.</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Маркировка расфасованных пищевых продуктов</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Процедуры маркировки пищевых продуктов</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Максимально допустимое количество транс-жирной кислоты и объявление транс-жирной кислоты на этикетке питания на порцию</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Стандарт, касающийся сыра халлуми</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Стандарт, касающийся сыра моцарелла</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Стандарт, касающийся творога</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Стандарт, касающийся сыра чеддер</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lastRenderedPageBreak/>
              <w:t>- Стандарт применяется к базовым требованиям крема пастеризованного и стерилизованного, а также подвергнутого сверхвысокой термообработке</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Смесь сгущенного обезжиренного молока и растительного жира или масла, также известная как смесь несладкого сгущенного обезжиренного молока и растительного жира, предназначенная для непосредственного употребления в пищу или дальнейшей переработки.</w:t>
            </w:r>
          </w:p>
          <w:p w:rsidR="00D66CBB" w:rsidRPr="005A0856" w:rsidRDefault="008A72E3"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8" w:tgtFrame="_blank" w:history="1">
              <w:r w:rsidR="00D66CBB" w:rsidRPr="005A0856">
                <w:rPr>
                  <w:rStyle w:val="aa"/>
                  <w:color w:val="000000" w:themeColor="text1"/>
                  <w:sz w:val="24"/>
                  <w:szCs w:val="24"/>
                  <w:lang w:val="kk-KZ"/>
                </w:rPr>
                <w:t>https://members.wto.org/crnattachments/2020/SPS/KWT/20_3744_00_x.pdf</w:t>
              </w:r>
            </w:hyperlink>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17 июня 2020г.</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Государство Кувейт</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jc w:val="right"/>
              <w:rPr>
                <w:b/>
                <w:color w:val="000000" w:themeColor="text1"/>
                <w:sz w:val="24"/>
                <w:szCs w:val="24"/>
              </w:rPr>
            </w:pPr>
            <w:r w:rsidRPr="005A0856">
              <w:rPr>
                <w:b/>
                <w:color w:val="000000" w:themeColor="text1"/>
                <w:sz w:val="24"/>
                <w:szCs w:val="24"/>
              </w:rPr>
              <w:t>G/SPS/N/CAN/1311</w:t>
            </w:r>
          </w:p>
          <w:p w:rsidR="00D66CBB" w:rsidRPr="005A0856" w:rsidRDefault="00D66CBB" w:rsidP="00991A8F">
            <w:pPr>
              <w:jc w:val="right"/>
              <w:rPr>
                <w:color w:val="000000" w:themeColor="text1"/>
                <w:sz w:val="24"/>
                <w:szCs w:val="24"/>
                <w:lang w:val="kk-KZ"/>
              </w:rPr>
            </w:pP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Предлагаемый максимальный предел остаточного количества: брофланилид (PMRL2020-18). Язык: английский и французский. Количество страниц: 5</w:t>
            </w:r>
          </w:p>
        </w:tc>
        <w:tc>
          <w:tcPr>
            <w:tcW w:w="2268" w:type="dxa"/>
            <w:shd w:val="clear" w:color="auto" w:fill="auto"/>
          </w:tcPr>
          <w:p w:rsidR="00D66CBB" w:rsidRPr="005A0856" w:rsidRDefault="00D66CBB" w:rsidP="00991A8F">
            <w:pPr>
              <w:jc w:val="both"/>
              <w:rPr>
                <w:color w:val="000000" w:themeColor="text1"/>
                <w:sz w:val="24"/>
                <w:szCs w:val="24"/>
                <w:lang w:val="kk-KZ"/>
              </w:rPr>
            </w:pPr>
            <w:r w:rsidRPr="005A0856">
              <w:rPr>
                <w:color w:val="000000" w:themeColor="text1"/>
                <w:sz w:val="24"/>
                <w:szCs w:val="24"/>
                <w:lang w:val="kk-KZ"/>
              </w:rPr>
              <w:t>25 августа 2020г.</w:t>
            </w: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17 июня 2020г.</w:t>
            </w:r>
          </w:p>
        </w:tc>
        <w:tc>
          <w:tcPr>
            <w:tcW w:w="5528" w:type="dxa"/>
            <w:shd w:val="clear" w:color="auto" w:fill="auto"/>
          </w:tcPr>
          <w:p w:rsidR="00D66CBB" w:rsidRPr="005A0856" w:rsidRDefault="00D66CBB" w:rsidP="00991A8F">
            <w:pPr>
              <w:shd w:val="clear" w:color="auto" w:fill="FFFFFF"/>
              <w:tabs>
                <w:tab w:val="left" w:pos="1178"/>
              </w:tabs>
              <w:jc w:val="both"/>
              <w:rPr>
                <w:color w:val="000000" w:themeColor="text1"/>
                <w:sz w:val="24"/>
                <w:szCs w:val="24"/>
                <w:lang w:val="kk-KZ"/>
              </w:rPr>
            </w:pPr>
            <w:r w:rsidRPr="005A0856">
              <w:rPr>
                <w:color w:val="000000" w:themeColor="text1"/>
                <w:sz w:val="24"/>
                <w:szCs w:val="24"/>
                <w:lang w:val="kk-KZ"/>
              </w:rPr>
              <w:t>Брофланилид пестицидов в или на различных товарах (ICS: 65.020, 65.100, 67.040, 67.060, 67.080, 67.100, 67.120)</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Канада</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Цель документа PMRL2020-18 состоит в том, чтобы проконсультироваться о перечисленных максимальных пределах остатков (MRL) для брофланилида, которые были предложены Министерством здравоохранения Канады по регулированию борьбы с вредителями (PMRA).</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MRL (ppm) 1 Сырой сельскохозяйственный товар (RAC) и / или переработанный товар</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0,04 Корнеплодные и клубневые овощи (подгруппа культур 1С)</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xml:space="preserve">0,02 яйца; жир, мясо и мясные побочные продукты крупного рогатого скота, коз, свиней, лошадей, птицы и овец; молоко </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0,01 злаковое зерно (группа культур 15, кроме риса), зерно амаранта, семена canarygrass, семена канихуа, семена чиа, семена крап-крама, зерно уаузонтеля, квиноа, зерно тефа, зерно белоярого пшена</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xml:space="preserve"> 0.01 Продукты питания (кроме перечисленных в этом пункте)</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1 промилле = частей на миллион</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jc w:val="right"/>
              <w:rPr>
                <w:b/>
                <w:color w:val="000000" w:themeColor="text1"/>
                <w:sz w:val="24"/>
                <w:szCs w:val="24"/>
                <w:lang w:val="kk-KZ"/>
              </w:rPr>
            </w:pPr>
            <w:r w:rsidRPr="005A0856">
              <w:rPr>
                <w:b/>
                <w:color w:val="000000" w:themeColor="text1"/>
                <w:sz w:val="24"/>
                <w:szCs w:val="24"/>
                <w:lang w:val="kk-KZ"/>
              </w:rPr>
              <w:t>G/SPS/N/BRA/1680</w:t>
            </w:r>
            <w:r w:rsidRPr="005A0856">
              <w:rPr>
                <w:color w:val="000000" w:themeColor="text1"/>
                <w:sz w:val="24"/>
                <w:szCs w:val="24"/>
                <w:lang w:val="kk-KZ"/>
              </w:rPr>
              <w:tab/>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Нормативная инструкция (Instrução Normativa) № 29 от 2 июня 2020 года. Язык: португальский. Количество страниц: 1</w:t>
            </w:r>
          </w:p>
          <w:p w:rsidR="00D66CBB" w:rsidRPr="005A0856" w:rsidRDefault="008A72E3" w:rsidP="00991A8F">
            <w:pPr>
              <w:rPr>
                <w:color w:val="000000" w:themeColor="text1"/>
                <w:sz w:val="24"/>
                <w:szCs w:val="24"/>
                <w:lang w:val="kk-KZ"/>
              </w:rPr>
            </w:pPr>
            <w:hyperlink r:id="rId29" w:tgtFrame="_blank" w:history="1">
              <w:r w:rsidR="00D66CBB" w:rsidRPr="005A0856">
                <w:rPr>
                  <w:color w:val="000000" w:themeColor="text1"/>
                  <w:sz w:val="24"/>
                  <w:szCs w:val="24"/>
                  <w:u w:val="single"/>
                  <w:lang w:val="kk-KZ"/>
                </w:rPr>
                <w:t>http://www.in.gov.br/en/web/dou/-/instrucao-normativa-n-29-de-2-de-junho-de-2020-261348529</w:t>
              </w:r>
            </w:hyperlink>
          </w:p>
          <w:p w:rsidR="00D66CBB" w:rsidRPr="005A0856" w:rsidRDefault="008A72E3"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0" w:tgtFrame="_blank" w:history="1">
              <w:r w:rsidR="00D66CBB" w:rsidRPr="005A0856">
                <w:rPr>
                  <w:color w:val="000000" w:themeColor="text1"/>
                  <w:sz w:val="24"/>
                  <w:szCs w:val="24"/>
                  <w:u w:val="single"/>
                  <w:lang w:val="kk-KZ"/>
                </w:rPr>
                <w:t>https://members.wto.org/crnattachments/2020/SPS/BRA/20_3741_00_x.pdf</w:t>
              </w:r>
            </w:hyperlink>
          </w:p>
        </w:tc>
        <w:tc>
          <w:tcPr>
            <w:tcW w:w="2268" w:type="dxa"/>
            <w:shd w:val="clear" w:color="auto" w:fill="auto"/>
          </w:tcPr>
          <w:p w:rsidR="00D66CBB" w:rsidRPr="005A0856" w:rsidRDefault="00D66CBB" w:rsidP="00991A8F">
            <w:pPr>
              <w:jc w:val="both"/>
              <w:rPr>
                <w:color w:val="000000" w:themeColor="text1"/>
                <w:sz w:val="24"/>
                <w:szCs w:val="24"/>
                <w:lang w:val="kk-KZ"/>
              </w:rPr>
            </w:pPr>
            <w:r w:rsidRPr="005A0856">
              <w:rPr>
                <w:color w:val="000000" w:themeColor="text1"/>
                <w:sz w:val="24"/>
                <w:szCs w:val="24"/>
                <w:lang w:val="kk-KZ"/>
              </w:rPr>
              <w:t>16 августа 2020г.</w:t>
            </w: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17 июня 2020г.</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Зерна (категория 3, класс 9) пшеницы (Triticum aestivum)</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Бразилия</w:t>
            </w:r>
          </w:p>
        </w:tc>
        <w:tc>
          <w:tcPr>
            <w:tcW w:w="5528" w:type="dxa"/>
            <w:shd w:val="clear" w:color="auto" w:fill="auto"/>
          </w:tcPr>
          <w:p w:rsidR="00D66CBB" w:rsidRPr="005A0856" w:rsidRDefault="00D66CBB" w:rsidP="00991A8F">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5A0856">
              <w:rPr>
                <w:color w:val="000000" w:themeColor="text1"/>
                <w:sz w:val="24"/>
                <w:szCs w:val="24"/>
                <w:lang w:val="kk-KZ"/>
              </w:rPr>
              <w:t xml:space="preserve">Фитосанитарные требования к импорту зерна (категория 3, класс 9) пшеницы (Triticum aestivum), </w:t>
            </w:r>
            <w:r w:rsidRPr="005A0856">
              <w:rPr>
                <w:color w:val="000000" w:themeColor="text1"/>
                <w:sz w:val="24"/>
                <w:szCs w:val="24"/>
                <w:lang w:val="kk-KZ"/>
              </w:rPr>
              <w:lastRenderedPageBreak/>
              <w:t>произведенной в Литве, и продукты должны быть свободны от почвенного материала и растительных остатков.</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jc w:val="right"/>
              <w:rPr>
                <w:b/>
                <w:color w:val="000000" w:themeColor="text1"/>
                <w:sz w:val="24"/>
                <w:szCs w:val="24"/>
              </w:rPr>
            </w:pPr>
            <w:r w:rsidRPr="005A0856">
              <w:rPr>
                <w:b/>
                <w:color w:val="000000" w:themeColor="text1"/>
                <w:sz w:val="24"/>
                <w:szCs w:val="24"/>
              </w:rPr>
              <w:t>G/SPS/N/BRA/1679</w:t>
            </w:r>
          </w:p>
          <w:p w:rsidR="00D66CBB" w:rsidRPr="005A0856" w:rsidRDefault="00D66CBB" w:rsidP="00991A8F">
            <w:pPr>
              <w:jc w:val="center"/>
              <w:rPr>
                <w:color w:val="000000" w:themeColor="text1"/>
                <w:sz w:val="24"/>
                <w:szCs w:val="24"/>
                <w:lang w:val="kk-KZ"/>
              </w:rPr>
            </w:pP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A0856">
              <w:rPr>
                <w:color w:val="000000" w:themeColor="text1"/>
                <w:sz w:val="24"/>
                <w:szCs w:val="24"/>
                <w:lang w:val="kk-KZ"/>
              </w:rPr>
              <w:t>Нормативная инструкция (Instrução Normativa) № 30 от 05 июня 2020 года. Язык: португальский. Количество страниц: 3</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A0856">
              <w:rPr>
                <w:color w:val="000000" w:themeColor="text1"/>
                <w:sz w:val="24"/>
                <w:szCs w:val="24"/>
                <w:lang w:val="en-US"/>
              </w:rPr>
              <w:t>http</w:t>
            </w:r>
            <w:r w:rsidRPr="005A0856">
              <w:rPr>
                <w:color w:val="000000" w:themeColor="text1"/>
                <w:sz w:val="24"/>
                <w:szCs w:val="24"/>
              </w:rPr>
              <w:t>://</w:t>
            </w:r>
            <w:r w:rsidRPr="005A0856">
              <w:rPr>
                <w:color w:val="000000" w:themeColor="text1"/>
                <w:sz w:val="24"/>
                <w:szCs w:val="24"/>
                <w:lang w:val="en-US"/>
              </w:rPr>
              <w:t>www</w:t>
            </w:r>
            <w:r w:rsidRPr="005A0856">
              <w:rPr>
                <w:color w:val="000000" w:themeColor="text1"/>
                <w:sz w:val="24"/>
                <w:szCs w:val="24"/>
              </w:rPr>
              <w:t>.</w:t>
            </w:r>
            <w:r w:rsidRPr="005A0856">
              <w:rPr>
                <w:color w:val="000000" w:themeColor="text1"/>
                <w:sz w:val="24"/>
                <w:szCs w:val="24"/>
                <w:lang w:val="en-US"/>
              </w:rPr>
              <w:t>in</w:t>
            </w:r>
            <w:r w:rsidRPr="005A0856">
              <w:rPr>
                <w:color w:val="000000" w:themeColor="text1"/>
                <w:sz w:val="24"/>
                <w:szCs w:val="24"/>
              </w:rPr>
              <w:t>.</w:t>
            </w:r>
            <w:proofErr w:type="spellStart"/>
            <w:r w:rsidRPr="005A0856">
              <w:rPr>
                <w:color w:val="000000" w:themeColor="text1"/>
                <w:sz w:val="24"/>
                <w:szCs w:val="24"/>
                <w:lang w:val="en-US"/>
              </w:rPr>
              <w:t>gov</w:t>
            </w:r>
            <w:proofErr w:type="spellEnd"/>
            <w:r w:rsidRPr="005A0856">
              <w:rPr>
                <w:color w:val="000000" w:themeColor="text1"/>
                <w:sz w:val="24"/>
                <w:szCs w:val="24"/>
              </w:rPr>
              <w:t>.</w:t>
            </w:r>
            <w:proofErr w:type="spellStart"/>
            <w:r w:rsidRPr="005A0856">
              <w:rPr>
                <w:color w:val="000000" w:themeColor="text1"/>
                <w:sz w:val="24"/>
                <w:szCs w:val="24"/>
                <w:lang w:val="en-US"/>
              </w:rPr>
              <w:t>br</w:t>
            </w:r>
            <w:proofErr w:type="spellEnd"/>
            <w:r w:rsidRPr="005A0856">
              <w:rPr>
                <w:color w:val="000000" w:themeColor="text1"/>
                <w:sz w:val="24"/>
                <w:szCs w:val="24"/>
              </w:rPr>
              <w:t>/</w:t>
            </w:r>
            <w:r w:rsidRPr="005A0856">
              <w:rPr>
                <w:color w:val="000000" w:themeColor="text1"/>
                <w:sz w:val="24"/>
                <w:szCs w:val="24"/>
                <w:lang w:val="en-US"/>
              </w:rPr>
              <w:t>web</w:t>
            </w:r>
            <w:r w:rsidRPr="005A0856">
              <w:rPr>
                <w:color w:val="000000" w:themeColor="text1"/>
                <w:sz w:val="24"/>
                <w:szCs w:val="24"/>
              </w:rPr>
              <w:t>/</w:t>
            </w:r>
            <w:proofErr w:type="spellStart"/>
            <w:r w:rsidRPr="005A0856">
              <w:rPr>
                <w:color w:val="000000" w:themeColor="text1"/>
                <w:sz w:val="24"/>
                <w:szCs w:val="24"/>
                <w:lang w:val="en-US"/>
              </w:rPr>
              <w:t>dou</w:t>
            </w:r>
            <w:proofErr w:type="spellEnd"/>
            <w:r w:rsidRPr="005A0856">
              <w:rPr>
                <w:color w:val="000000" w:themeColor="text1"/>
                <w:sz w:val="24"/>
                <w:szCs w:val="24"/>
              </w:rPr>
              <w:t>/-/</w:t>
            </w:r>
            <w:proofErr w:type="spellStart"/>
            <w:r w:rsidRPr="005A0856">
              <w:rPr>
                <w:color w:val="000000" w:themeColor="text1"/>
                <w:sz w:val="24"/>
                <w:szCs w:val="24"/>
                <w:lang w:val="en-US"/>
              </w:rPr>
              <w:t>instrucao</w:t>
            </w:r>
            <w:proofErr w:type="spellEnd"/>
            <w:r w:rsidRPr="005A0856">
              <w:rPr>
                <w:color w:val="000000" w:themeColor="text1"/>
                <w:sz w:val="24"/>
                <w:szCs w:val="24"/>
              </w:rPr>
              <w:t>-</w:t>
            </w:r>
            <w:proofErr w:type="spellStart"/>
            <w:r w:rsidRPr="005A0856">
              <w:rPr>
                <w:color w:val="000000" w:themeColor="text1"/>
                <w:sz w:val="24"/>
                <w:szCs w:val="24"/>
                <w:lang w:val="en-US"/>
              </w:rPr>
              <w:t>normativa</w:t>
            </w:r>
            <w:proofErr w:type="spellEnd"/>
            <w:r w:rsidRPr="005A0856">
              <w:rPr>
                <w:color w:val="000000" w:themeColor="text1"/>
                <w:sz w:val="24"/>
                <w:szCs w:val="24"/>
              </w:rPr>
              <w:t>-</w:t>
            </w:r>
            <w:r w:rsidRPr="005A0856">
              <w:rPr>
                <w:color w:val="000000" w:themeColor="text1"/>
                <w:sz w:val="24"/>
                <w:szCs w:val="24"/>
                <w:lang w:val="en-US"/>
              </w:rPr>
              <w:t>n</w:t>
            </w:r>
            <w:r w:rsidRPr="005A0856">
              <w:rPr>
                <w:color w:val="000000" w:themeColor="text1"/>
                <w:sz w:val="24"/>
                <w:szCs w:val="24"/>
              </w:rPr>
              <w:t>-30-</w:t>
            </w:r>
            <w:r w:rsidRPr="005A0856">
              <w:rPr>
                <w:color w:val="000000" w:themeColor="text1"/>
                <w:sz w:val="24"/>
                <w:szCs w:val="24"/>
                <w:lang w:val="en-US"/>
              </w:rPr>
              <w:t>de</w:t>
            </w:r>
            <w:r w:rsidRPr="005A0856">
              <w:rPr>
                <w:color w:val="000000" w:themeColor="text1"/>
                <w:sz w:val="24"/>
                <w:szCs w:val="24"/>
              </w:rPr>
              <w:t>-5-</w:t>
            </w:r>
            <w:r w:rsidRPr="005A0856">
              <w:rPr>
                <w:color w:val="000000" w:themeColor="text1"/>
                <w:sz w:val="24"/>
                <w:szCs w:val="24"/>
                <w:lang w:val="en-US"/>
              </w:rPr>
              <w:t>de</w:t>
            </w:r>
            <w:r w:rsidRPr="005A0856">
              <w:rPr>
                <w:color w:val="000000" w:themeColor="text1"/>
                <w:sz w:val="24"/>
                <w:szCs w:val="24"/>
              </w:rPr>
              <w:t>-</w:t>
            </w:r>
            <w:proofErr w:type="spellStart"/>
            <w:r w:rsidRPr="005A0856">
              <w:rPr>
                <w:color w:val="000000" w:themeColor="text1"/>
                <w:sz w:val="24"/>
                <w:szCs w:val="24"/>
                <w:lang w:val="en-US"/>
              </w:rPr>
              <w:t>junho</w:t>
            </w:r>
            <w:proofErr w:type="spellEnd"/>
            <w:r w:rsidRPr="005A0856">
              <w:rPr>
                <w:color w:val="000000" w:themeColor="text1"/>
                <w:sz w:val="24"/>
                <w:szCs w:val="24"/>
              </w:rPr>
              <w:t>-</w:t>
            </w:r>
            <w:r w:rsidRPr="005A0856">
              <w:rPr>
                <w:color w:val="000000" w:themeColor="text1"/>
                <w:sz w:val="24"/>
                <w:szCs w:val="24"/>
                <w:lang w:val="en-US"/>
              </w:rPr>
              <w:t>de</w:t>
            </w:r>
            <w:r w:rsidRPr="005A0856">
              <w:rPr>
                <w:color w:val="000000" w:themeColor="text1"/>
                <w:sz w:val="24"/>
                <w:szCs w:val="24"/>
              </w:rPr>
              <w:t>-2020-260854899</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A0856">
              <w:rPr>
                <w:color w:val="000000" w:themeColor="text1"/>
                <w:sz w:val="24"/>
                <w:szCs w:val="24"/>
                <w:lang w:val="en-US"/>
              </w:rPr>
              <w:t>https</w:t>
            </w:r>
            <w:r w:rsidRPr="005A0856">
              <w:rPr>
                <w:color w:val="000000" w:themeColor="text1"/>
                <w:sz w:val="24"/>
                <w:szCs w:val="24"/>
              </w:rPr>
              <w:t>://</w:t>
            </w:r>
            <w:r w:rsidRPr="005A0856">
              <w:rPr>
                <w:color w:val="000000" w:themeColor="text1"/>
                <w:sz w:val="24"/>
                <w:szCs w:val="24"/>
                <w:lang w:val="en-US"/>
              </w:rPr>
              <w:t>members</w:t>
            </w:r>
            <w:r w:rsidRPr="005A0856">
              <w:rPr>
                <w:color w:val="000000" w:themeColor="text1"/>
                <w:sz w:val="24"/>
                <w:szCs w:val="24"/>
              </w:rPr>
              <w:t>.</w:t>
            </w:r>
            <w:proofErr w:type="spellStart"/>
            <w:r w:rsidRPr="005A0856">
              <w:rPr>
                <w:color w:val="000000" w:themeColor="text1"/>
                <w:sz w:val="24"/>
                <w:szCs w:val="24"/>
                <w:lang w:val="en-US"/>
              </w:rPr>
              <w:t>wto</w:t>
            </w:r>
            <w:proofErr w:type="spellEnd"/>
            <w:r w:rsidRPr="005A0856">
              <w:rPr>
                <w:color w:val="000000" w:themeColor="text1"/>
                <w:sz w:val="24"/>
                <w:szCs w:val="24"/>
              </w:rPr>
              <w:t>.</w:t>
            </w:r>
            <w:r w:rsidRPr="005A0856">
              <w:rPr>
                <w:color w:val="000000" w:themeColor="text1"/>
                <w:sz w:val="24"/>
                <w:szCs w:val="24"/>
                <w:lang w:val="en-US"/>
              </w:rPr>
              <w:t>org</w:t>
            </w:r>
            <w:r w:rsidRPr="005A0856">
              <w:rPr>
                <w:color w:val="000000" w:themeColor="text1"/>
                <w:sz w:val="24"/>
                <w:szCs w:val="24"/>
              </w:rPr>
              <w:t>/</w:t>
            </w:r>
            <w:proofErr w:type="spellStart"/>
            <w:r w:rsidRPr="005A0856">
              <w:rPr>
                <w:color w:val="000000" w:themeColor="text1"/>
                <w:sz w:val="24"/>
                <w:szCs w:val="24"/>
                <w:lang w:val="en-US"/>
              </w:rPr>
              <w:t>crnattachments</w:t>
            </w:r>
            <w:proofErr w:type="spellEnd"/>
            <w:r w:rsidRPr="005A0856">
              <w:rPr>
                <w:color w:val="000000" w:themeColor="text1"/>
                <w:sz w:val="24"/>
                <w:szCs w:val="24"/>
              </w:rPr>
              <w:t>/2020/</w:t>
            </w:r>
            <w:r w:rsidRPr="005A0856">
              <w:rPr>
                <w:color w:val="000000" w:themeColor="text1"/>
                <w:sz w:val="24"/>
                <w:szCs w:val="24"/>
                <w:lang w:val="en-US"/>
              </w:rPr>
              <w:t>SPS</w:t>
            </w:r>
            <w:r w:rsidRPr="005A0856">
              <w:rPr>
                <w:color w:val="000000" w:themeColor="text1"/>
                <w:sz w:val="24"/>
                <w:szCs w:val="24"/>
              </w:rPr>
              <w:t>/</w:t>
            </w:r>
            <w:r w:rsidRPr="005A0856">
              <w:rPr>
                <w:color w:val="000000" w:themeColor="text1"/>
                <w:sz w:val="24"/>
                <w:szCs w:val="24"/>
                <w:lang w:val="en-US"/>
              </w:rPr>
              <w:t>BRA</w:t>
            </w:r>
            <w:r w:rsidRPr="005A0856">
              <w:rPr>
                <w:color w:val="000000" w:themeColor="text1"/>
                <w:sz w:val="24"/>
                <w:szCs w:val="24"/>
              </w:rPr>
              <w:t>/20_3740_00_</w:t>
            </w:r>
            <w:r w:rsidRPr="005A0856">
              <w:rPr>
                <w:color w:val="000000" w:themeColor="text1"/>
                <w:sz w:val="24"/>
                <w:szCs w:val="24"/>
                <w:lang w:val="en-US"/>
              </w:rPr>
              <w:t>x</w:t>
            </w:r>
            <w:r w:rsidRPr="005A0856">
              <w:rPr>
                <w:color w:val="000000" w:themeColor="text1"/>
                <w:sz w:val="24"/>
                <w:szCs w:val="24"/>
              </w:rPr>
              <w:t>.</w:t>
            </w:r>
            <w:proofErr w:type="spellStart"/>
            <w:r w:rsidRPr="005A0856">
              <w:rPr>
                <w:color w:val="000000" w:themeColor="text1"/>
                <w:sz w:val="24"/>
                <w:szCs w:val="24"/>
                <w:lang w:val="en-US"/>
              </w:rPr>
              <w:t>pdf</w:t>
            </w:r>
            <w:proofErr w:type="spellEnd"/>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17 июня 2020г.</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Растительные продукты</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Бразилия</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xml:space="preserve">Настоящие Правила устанавливают руководящие принципы и процедуры для применения превентивных и непредвиденных мер (сдерживание, подавление и ликвидация) очагов </w:t>
            </w:r>
            <w:r w:rsidRPr="005A0856">
              <w:rPr>
                <w:i/>
                <w:color w:val="000000" w:themeColor="text1"/>
                <w:sz w:val="24"/>
                <w:szCs w:val="24"/>
                <w:lang w:val="kk-KZ"/>
              </w:rPr>
              <w:t>Fusarium oxysporum f.spcubenseraça 4 tropical Foc R4,</w:t>
            </w:r>
            <w:r w:rsidRPr="005A0856">
              <w:rPr>
                <w:color w:val="000000" w:themeColor="text1"/>
                <w:sz w:val="24"/>
                <w:szCs w:val="24"/>
                <w:lang w:val="kk-KZ"/>
              </w:rPr>
              <w:t xml:space="preserve"> как часть национальной Программы по предупреждению и надзору за отсутствующими карантинными вредными организмами</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jc w:val="right"/>
              <w:rPr>
                <w:b/>
                <w:color w:val="000000" w:themeColor="text1"/>
                <w:sz w:val="24"/>
                <w:szCs w:val="24"/>
              </w:rPr>
            </w:pPr>
            <w:r w:rsidRPr="005A0856">
              <w:rPr>
                <w:b/>
                <w:color w:val="000000" w:themeColor="text1"/>
                <w:sz w:val="24"/>
                <w:szCs w:val="24"/>
              </w:rPr>
              <w:t>G/SPS/N/BRA/1678</w:t>
            </w:r>
          </w:p>
          <w:p w:rsidR="00D66CBB" w:rsidRPr="005A0856" w:rsidRDefault="00D66CBB" w:rsidP="00991A8F">
            <w:pPr>
              <w:jc w:val="right"/>
              <w:rPr>
                <w:color w:val="000000" w:themeColor="text1"/>
                <w:sz w:val="24"/>
                <w:szCs w:val="24"/>
                <w:lang w:val="kk-KZ"/>
              </w:rPr>
            </w:pPr>
          </w:p>
        </w:tc>
        <w:tc>
          <w:tcPr>
            <w:tcW w:w="5528" w:type="dxa"/>
            <w:shd w:val="clear" w:color="auto" w:fill="auto"/>
          </w:tcPr>
          <w:p w:rsidR="00D66CBB" w:rsidRPr="005A0856" w:rsidRDefault="00D66CBB" w:rsidP="00991A8F">
            <w:pPr>
              <w:tabs>
                <w:tab w:val="left" w:pos="142"/>
              </w:tabs>
              <w:jc w:val="both"/>
              <w:rPr>
                <w:color w:val="000000" w:themeColor="text1"/>
                <w:sz w:val="24"/>
                <w:szCs w:val="24"/>
              </w:rPr>
            </w:pPr>
            <w:r w:rsidRPr="005A0856">
              <w:rPr>
                <w:color w:val="000000" w:themeColor="text1"/>
                <w:sz w:val="24"/>
                <w:szCs w:val="24"/>
                <w:lang w:val="kk-KZ"/>
              </w:rPr>
              <w:t>Нормативная инструкция (Instrução Normativa) № 30 от 05 июня 2020 года. Язык: португальский. Количество страниц: 3</w:t>
            </w:r>
          </w:p>
          <w:p w:rsidR="00D66CBB" w:rsidRPr="005A0856" w:rsidRDefault="008A72E3" w:rsidP="00991A8F">
            <w:pPr>
              <w:rPr>
                <w:color w:val="000000" w:themeColor="text1"/>
                <w:sz w:val="24"/>
                <w:szCs w:val="24"/>
              </w:rPr>
            </w:pPr>
            <w:hyperlink r:id="rId31" w:tgtFrame="_blank" w:history="1">
              <w:r w:rsidR="00D66CBB" w:rsidRPr="005A0856">
                <w:rPr>
                  <w:rStyle w:val="aa"/>
                  <w:color w:val="000000" w:themeColor="text1"/>
                  <w:sz w:val="24"/>
                  <w:szCs w:val="24"/>
                  <w:lang w:val="en-US"/>
                </w:rPr>
                <w:t>http</w:t>
              </w:r>
              <w:r w:rsidR="00D66CBB" w:rsidRPr="005A0856">
                <w:rPr>
                  <w:rStyle w:val="aa"/>
                  <w:color w:val="000000" w:themeColor="text1"/>
                  <w:sz w:val="24"/>
                  <w:szCs w:val="24"/>
                </w:rPr>
                <w:t>://</w:t>
              </w:r>
              <w:r w:rsidR="00D66CBB" w:rsidRPr="005A0856">
                <w:rPr>
                  <w:rStyle w:val="aa"/>
                  <w:color w:val="000000" w:themeColor="text1"/>
                  <w:sz w:val="24"/>
                  <w:szCs w:val="24"/>
                  <w:lang w:val="en-US"/>
                </w:rPr>
                <w:t>www</w:t>
              </w:r>
              <w:r w:rsidR="00D66CBB" w:rsidRPr="005A0856">
                <w:rPr>
                  <w:rStyle w:val="aa"/>
                  <w:color w:val="000000" w:themeColor="text1"/>
                  <w:sz w:val="24"/>
                  <w:szCs w:val="24"/>
                </w:rPr>
                <w:t>.</w:t>
              </w:r>
              <w:r w:rsidR="00D66CBB" w:rsidRPr="005A0856">
                <w:rPr>
                  <w:rStyle w:val="aa"/>
                  <w:color w:val="000000" w:themeColor="text1"/>
                  <w:sz w:val="24"/>
                  <w:szCs w:val="24"/>
                  <w:lang w:val="en-US"/>
                </w:rPr>
                <w:t>in</w:t>
              </w:r>
              <w:r w:rsidR="00D66CBB" w:rsidRPr="005A0856">
                <w:rPr>
                  <w:rStyle w:val="aa"/>
                  <w:color w:val="000000" w:themeColor="text1"/>
                  <w:sz w:val="24"/>
                  <w:szCs w:val="24"/>
                </w:rPr>
                <w:t>.</w:t>
              </w:r>
              <w:proofErr w:type="spellStart"/>
              <w:r w:rsidR="00D66CBB" w:rsidRPr="005A0856">
                <w:rPr>
                  <w:rStyle w:val="aa"/>
                  <w:color w:val="000000" w:themeColor="text1"/>
                  <w:sz w:val="24"/>
                  <w:szCs w:val="24"/>
                  <w:lang w:val="en-US"/>
                </w:rPr>
                <w:t>gov</w:t>
              </w:r>
              <w:proofErr w:type="spellEnd"/>
              <w:r w:rsidR="00D66CBB" w:rsidRPr="005A0856">
                <w:rPr>
                  <w:rStyle w:val="aa"/>
                  <w:color w:val="000000" w:themeColor="text1"/>
                  <w:sz w:val="24"/>
                  <w:szCs w:val="24"/>
                </w:rPr>
                <w:t>.</w:t>
              </w:r>
              <w:proofErr w:type="spellStart"/>
              <w:r w:rsidR="00D66CBB" w:rsidRPr="005A0856">
                <w:rPr>
                  <w:rStyle w:val="aa"/>
                  <w:color w:val="000000" w:themeColor="text1"/>
                  <w:sz w:val="24"/>
                  <w:szCs w:val="24"/>
                  <w:lang w:val="en-US"/>
                </w:rPr>
                <w:t>br</w:t>
              </w:r>
              <w:proofErr w:type="spellEnd"/>
              <w:r w:rsidR="00D66CBB" w:rsidRPr="005A0856">
                <w:rPr>
                  <w:rStyle w:val="aa"/>
                  <w:color w:val="000000" w:themeColor="text1"/>
                  <w:sz w:val="24"/>
                  <w:szCs w:val="24"/>
                </w:rPr>
                <w:t>/</w:t>
              </w:r>
              <w:r w:rsidR="00D66CBB" w:rsidRPr="005A0856">
                <w:rPr>
                  <w:rStyle w:val="aa"/>
                  <w:color w:val="000000" w:themeColor="text1"/>
                  <w:sz w:val="24"/>
                  <w:szCs w:val="24"/>
                  <w:lang w:val="en-US"/>
                </w:rPr>
                <w:t>web</w:t>
              </w:r>
              <w:r w:rsidR="00D66CBB" w:rsidRPr="005A0856">
                <w:rPr>
                  <w:rStyle w:val="aa"/>
                  <w:color w:val="000000" w:themeColor="text1"/>
                  <w:sz w:val="24"/>
                  <w:szCs w:val="24"/>
                </w:rPr>
                <w:t>/</w:t>
              </w:r>
              <w:proofErr w:type="spellStart"/>
              <w:r w:rsidR="00D66CBB" w:rsidRPr="005A0856">
                <w:rPr>
                  <w:rStyle w:val="aa"/>
                  <w:color w:val="000000" w:themeColor="text1"/>
                  <w:sz w:val="24"/>
                  <w:szCs w:val="24"/>
                  <w:lang w:val="en-US"/>
                </w:rPr>
                <w:t>dou</w:t>
              </w:r>
              <w:proofErr w:type="spellEnd"/>
              <w:r w:rsidR="00D66CBB" w:rsidRPr="005A0856">
                <w:rPr>
                  <w:rStyle w:val="aa"/>
                  <w:color w:val="000000" w:themeColor="text1"/>
                  <w:sz w:val="24"/>
                  <w:szCs w:val="24"/>
                </w:rPr>
                <w:t>/-/</w:t>
              </w:r>
              <w:proofErr w:type="spellStart"/>
              <w:r w:rsidR="00D66CBB" w:rsidRPr="005A0856">
                <w:rPr>
                  <w:rStyle w:val="aa"/>
                  <w:color w:val="000000" w:themeColor="text1"/>
                  <w:sz w:val="24"/>
                  <w:szCs w:val="24"/>
                  <w:lang w:val="en-US"/>
                </w:rPr>
                <w:t>instrucao</w:t>
              </w:r>
              <w:proofErr w:type="spellEnd"/>
              <w:r w:rsidR="00D66CBB" w:rsidRPr="005A0856">
                <w:rPr>
                  <w:rStyle w:val="aa"/>
                  <w:color w:val="000000" w:themeColor="text1"/>
                  <w:sz w:val="24"/>
                  <w:szCs w:val="24"/>
                </w:rPr>
                <w:t>-</w:t>
              </w:r>
              <w:proofErr w:type="spellStart"/>
              <w:r w:rsidR="00D66CBB" w:rsidRPr="005A0856">
                <w:rPr>
                  <w:rStyle w:val="aa"/>
                  <w:color w:val="000000" w:themeColor="text1"/>
                  <w:sz w:val="24"/>
                  <w:szCs w:val="24"/>
                  <w:lang w:val="en-US"/>
                </w:rPr>
                <w:t>normativa</w:t>
              </w:r>
              <w:proofErr w:type="spellEnd"/>
              <w:r w:rsidR="00D66CBB" w:rsidRPr="005A0856">
                <w:rPr>
                  <w:rStyle w:val="aa"/>
                  <w:color w:val="000000" w:themeColor="text1"/>
                  <w:sz w:val="24"/>
                  <w:szCs w:val="24"/>
                </w:rPr>
                <w:t>-</w:t>
              </w:r>
              <w:r w:rsidR="00D66CBB" w:rsidRPr="005A0856">
                <w:rPr>
                  <w:rStyle w:val="aa"/>
                  <w:color w:val="000000" w:themeColor="text1"/>
                  <w:sz w:val="24"/>
                  <w:szCs w:val="24"/>
                  <w:lang w:val="en-US"/>
                </w:rPr>
                <w:t>n</w:t>
              </w:r>
              <w:r w:rsidR="00D66CBB" w:rsidRPr="005A0856">
                <w:rPr>
                  <w:rStyle w:val="aa"/>
                  <w:color w:val="000000" w:themeColor="text1"/>
                  <w:sz w:val="24"/>
                  <w:szCs w:val="24"/>
                </w:rPr>
                <w:t>-30-</w:t>
              </w:r>
              <w:r w:rsidR="00D66CBB" w:rsidRPr="005A0856">
                <w:rPr>
                  <w:rStyle w:val="aa"/>
                  <w:color w:val="000000" w:themeColor="text1"/>
                  <w:sz w:val="24"/>
                  <w:szCs w:val="24"/>
                  <w:lang w:val="en-US"/>
                </w:rPr>
                <w:t>de</w:t>
              </w:r>
              <w:r w:rsidR="00D66CBB" w:rsidRPr="005A0856">
                <w:rPr>
                  <w:rStyle w:val="aa"/>
                  <w:color w:val="000000" w:themeColor="text1"/>
                  <w:sz w:val="24"/>
                  <w:szCs w:val="24"/>
                </w:rPr>
                <w:t>-5-</w:t>
              </w:r>
              <w:r w:rsidR="00D66CBB" w:rsidRPr="005A0856">
                <w:rPr>
                  <w:rStyle w:val="aa"/>
                  <w:color w:val="000000" w:themeColor="text1"/>
                  <w:sz w:val="24"/>
                  <w:szCs w:val="24"/>
                  <w:lang w:val="en-US"/>
                </w:rPr>
                <w:t>de</w:t>
              </w:r>
              <w:r w:rsidR="00D66CBB" w:rsidRPr="005A0856">
                <w:rPr>
                  <w:rStyle w:val="aa"/>
                  <w:color w:val="000000" w:themeColor="text1"/>
                  <w:sz w:val="24"/>
                  <w:szCs w:val="24"/>
                </w:rPr>
                <w:t>-</w:t>
              </w:r>
              <w:proofErr w:type="spellStart"/>
              <w:r w:rsidR="00D66CBB" w:rsidRPr="005A0856">
                <w:rPr>
                  <w:rStyle w:val="aa"/>
                  <w:color w:val="000000" w:themeColor="text1"/>
                  <w:sz w:val="24"/>
                  <w:szCs w:val="24"/>
                  <w:lang w:val="en-US"/>
                </w:rPr>
                <w:t>junho</w:t>
              </w:r>
              <w:proofErr w:type="spellEnd"/>
              <w:r w:rsidR="00D66CBB" w:rsidRPr="005A0856">
                <w:rPr>
                  <w:rStyle w:val="aa"/>
                  <w:color w:val="000000" w:themeColor="text1"/>
                  <w:sz w:val="24"/>
                  <w:szCs w:val="24"/>
                </w:rPr>
                <w:t>-</w:t>
              </w:r>
              <w:r w:rsidR="00D66CBB" w:rsidRPr="005A0856">
                <w:rPr>
                  <w:rStyle w:val="aa"/>
                  <w:color w:val="000000" w:themeColor="text1"/>
                  <w:sz w:val="24"/>
                  <w:szCs w:val="24"/>
                  <w:lang w:val="en-US"/>
                </w:rPr>
                <w:t>de</w:t>
              </w:r>
              <w:r w:rsidR="00D66CBB" w:rsidRPr="005A0856">
                <w:rPr>
                  <w:rStyle w:val="aa"/>
                  <w:color w:val="000000" w:themeColor="text1"/>
                  <w:sz w:val="24"/>
                  <w:szCs w:val="24"/>
                </w:rPr>
                <w:t>-2020-260854899</w:t>
              </w:r>
            </w:hyperlink>
          </w:p>
          <w:p w:rsidR="00D66CBB" w:rsidRPr="005A0856" w:rsidRDefault="008A72E3" w:rsidP="00991A8F">
            <w:pPr>
              <w:tabs>
                <w:tab w:val="left" w:pos="142"/>
              </w:tabs>
              <w:jc w:val="both"/>
              <w:rPr>
                <w:color w:val="000000" w:themeColor="text1"/>
                <w:sz w:val="24"/>
                <w:szCs w:val="24"/>
              </w:rPr>
            </w:pPr>
            <w:hyperlink r:id="rId32" w:tgtFrame="_blank" w:history="1">
              <w:r w:rsidR="00D66CBB" w:rsidRPr="005A0856">
                <w:rPr>
                  <w:rStyle w:val="aa"/>
                  <w:color w:val="000000" w:themeColor="text1"/>
                  <w:sz w:val="24"/>
                  <w:szCs w:val="24"/>
                </w:rPr>
                <w:t>https://members.wto.org/crnattachments/2020/SPS/BRA/20_3739_00_x.pdf</w:t>
              </w:r>
            </w:hyperlink>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17 июня 2020г.</w:t>
            </w:r>
          </w:p>
        </w:tc>
        <w:tc>
          <w:tcPr>
            <w:tcW w:w="5528" w:type="dxa"/>
            <w:shd w:val="clear" w:color="auto" w:fill="auto"/>
          </w:tcPr>
          <w:p w:rsidR="00D66CBB" w:rsidRPr="005A0856" w:rsidRDefault="00D66CBB" w:rsidP="00991A8F">
            <w:pPr>
              <w:tabs>
                <w:tab w:val="left" w:pos="142"/>
              </w:tabs>
              <w:jc w:val="both"/>
              <w:rPr>
                <w:color w:val="000000" w:themeColor="text1"/>
                <w:sz w:val="24"/>
                <w:szCs w:val="24"/>
                <w:lang w:val="kk-KZ"/>
              </w:rPr>
            </w:pPr>
            <w:r w:rsidRPr="005A0856">
              <w:rPr>
                <w:color w:val="000000" w:themeColor="text1"/>
                <w:sz w:val="24"/>
                <w:szCs w:val="24"/>
                <w:lang w:val="kk-KZ"/>
              </w:rPr>
              <w:t>Растительные продукты</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Бразилия</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xml:space="preserve">Настоящие Правила устанавливают руководящие принципы и процедуры для применения профилактических и непредвиденных мер (сдерживание, подавление и ликвидация) очагов </w:t>
            </w:r>
            <w:r w:rsidRPr="005A0856">
              <w:rPr>
                <w:i/>
                <w:color w:val="000000" w:themeColor="text1"/>
                <w:sz w:val="24"/>
                <w:szCs w:val="24"/>
                <w:lang w:val="kk-KZ"/>
              </w:rPr>
              <w:t>Fusarium oxysporum f.spcubenseraça 4 tropical Foc R4T</w:t>
            </w:r>
            <w:r w:rsidRPr="005A0856">
              <w:rPr>
                <w:color w:val="000000" w:themeColor="text1"/>
                <w:sz w:val="24"/>
                <w:szCs w:val="24"/>
                <w:lang w:val="kk-KZ"/>
              </w:rPr>
              <w:t xml:space="preserve"> в рамках Национальной программы по предупреждению и надзору за отсутствующими карантинными вредными организмами.</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jc w:val="right"/>
              <w:rPr>
                <w:b/>
                <w:color w:val="000000" w:themeColor="text1"/>
                <w:sz w:val="24"/>
                <w:szCs w:val="24"/>
              </w:rPr>
            </w:pPr>
            <w:r w:rsidRPr="005A0856">
              <w:rPr>
                <w:b/>
                <w:color w:val="000000" w:themeColor="text1"/>
                <w:sz w:val="24"/>
                <w:szCs w:val="24"/>
              </w:rPr>
              <w:t>G/SPS/N/TUR/113</w:t>
            </w:r>
          </w:p>
          <w:p w:rsidR="00D66CBB" w:rsidRPr="005A0856" w:rsidRDefault="00D66CBB" w:rsidP="00991A8F">
            <w:pPr>
              <w:pBdr>
                <w:between w:val="single" w:sz="6" w:space="1" w:color="auto"/>
              </w:pBdr>
              <w:jc w:val="both"/>
              <w:rPr>
                <w:color w:val="000000" w:themeColor="text1"/>
                <w:sz w:val="24"/>
                <w:szCs w:val="24"/>
                <w:lang w:val="kk-KZ"/>
              </w:rPr>
            </w:pPr>
          </w:p>
        </w:tc>
        <w:tc>
          <w:tcPr>
            <w:tcW w:w="5528" w:type="dxa"/>
            <w:shd w:val="clear" w:color="auto" w:fill="auto"/>
          </w:tcPr>
          <w:p w:rsidR="00D66CBB" w:rsidRPr="005A0856" w:rsidRDefault="00D66CBB" w:rsidP="00991A8F">
            <w:pPr>
              <w:pStyle w:val="afb"/>
              <w:tabs>
                <w:tab w:val="left" w:pos="142"/>
              </w:tabs>
              <w:ind w:left="0"/>
              <w:jc w:val="both"/>
              <w:rPr>
                <w:color w:val="000000" w:themeColor="text1"/>
                <w:sz w:val="24"/>
                <w:szCs w:val="24"/>
                <w:lang w:val="kk-KZ"/>
              </w:rPr>
            </w:pPr>
            <w:r w:rsidRPr="005A0856">
              <w:rPr>
                <w:color w:val="000000" w:themeColor="text1"/>
                <w:sz w:val="24"/>
                <w:szCs w:val="24"/>
                <w:lang w:val="kk-KZ"/>
              </w:rPr>
              <w:t>Изменение водомерного знака сертификата здоровья растений и реэкспорта сертификата здоровья растений Турции. Язык: английский.</w:t>
            </w:r>
          </w:p>
          <w:p w:rsidR="00D66CBB" w:rsidRPr="005A0856" w:rsidRDefault="00D66CBB" w:rsidP="00991A8F">
            <w:pPr>
              <w:pStyle w:val="afb"/>
              <w:tabs>
                <w:tab w:val="left" w:pos="142"/>
              </w:tabs>
              <w:ind w:left="0"/>
              <w:jc w:val="both"/>
              <w:rPr>
                <w:color w:val="000000" w:themeColor="text1"/>
                <w:sz w:val="24"/>
                <w:szCs w:val="24"/>
                <w:lang w:val="kk-KZ"/>
              </w:rPr>
            </w:pPr>
            <w:r w:rsidRPr="005A0856">
              <w:rPr>
                <w:color w:val="000000" w:themeColor="text1"/>
                <w:sz w:val="24"/>
                <w:szCs w:val="24"/>
                <w:lang w:val="kk-KZ"/>
              </w:rPr>
              <w:t>Количество страниц:</w:t>
            </w:r>
          </w:p>
          <w:p w:rsidR="00D66CBB" w:rsidRPr="005A0856" w:rsidRDefault="008A72E3" w:rsidP="00991A8F">
            <w:pPr>
              <w:pStyle w:val="afb"/>
              <w:tabs>
                <w:tab w:val="left" w:pos="142"/>
              </w:tabs>
              <w:ind w:left="0"/>
              <w:jc w:val="both"/>
              <w:rPr>
                <w:color w:val="000000" w:themeColor="text1"/>
                <w:sz w:val="24"/>
                <w:szCs w:val="24"/>
                <w:lang w:val="kk-KZ"/>
              </w:rPr>
            </w:pPr>
            <w:hyperlink r:id="rId33" w:tgtFrame="_blank" w:history="1">
              <w:r w:rsidR="00D66CBB" w:rsidRPr="005A0856">
                <w:rPr>
                  <w:color w:val="000000" w:themeColor="text1"/>
                  <w:sz w:val="24"/>
                  <w:szCs w:val="24"/>
                  <w:u w:val="single"/>
                  <w:lang w:val="kk-KZ"/>
                </w:rPr>
                <w:t>https://www.tarimorman.gov.tr/Konu/1963/Yeni_Logolu_BSS</w:t>
              </w:r>
            </w:hyperlink>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en-US"/>
              </w:rPr>
              <w:t>18</w:t>
            </w:r>
            <w:r w:rsidRPr="005A0856">
              <w:rPr>
                <w:color w:val="000000" w:themeColor="text1"/>
                <w:sz w:val="24"/>
                <w:szCs w:val="24"/>
                <w:lang w:val="kk-KZ"/>
              </w:rPr>
              <w:t xml:space="preserve"> июня 2020г.</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Все растения и растительные продукты</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rPr>
            </w:pPr>
            <w:r w:rsidRPr="005A0856">
              <w:rPr>
                <w:color w:val="000000" w:themeColor="text1"/>
                <w:sz w:val="24"/>
                <w:szCs w:val="24"/>
              </w:rPr>
              <w:t>Турция</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Изображение водомерного знака, использованного в Сертификате о здоровье растений и Реэкспорте о здоровье растений, предназначенном для растений и растительных продуктов, экспортируемых из Турции, было изменено. Технические характеристики и информация об изображении водяного знака были опубликованы на</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Веб-сайте «https://www.tarimorman.gov.tr/Konu/1963/Yeni_Logolu_BSS».</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xml:space="preserve">Использование нового водомерного знака </w:t>
            </w:r>
            <w:r w:rsidRPr="005A0856">
              <w:rPr>
                <w:color w:val="000000" w:themeColor="text1"/>
                <w:sz w:val="24"/>
                <w:szCs w:val="24"/>
                <w:lang w:val="kk-KZ"/>
              </w:rPr>
              <w:lastRenderedPageBreak/>
              <w:t>сертификата о здоровье растений и Реэкспорта о здоровье растений начнется с 1 августа 2020 года.</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jc w:val="right"/>
              <w:rPr>
                <w:b/>
                <w:color w:val="000000" w:themeColor="text1"/>
                <w:sz w:val="24"/>
                <w:szCs w:val="24"/>
              </w:rPr>
            </w:pPr>
            <w:r w:rsidRPr="005A0856">
              <w:rPr>
                <w:b/>
                <w:color w:val="000000" w:themeColor="text1"/>
                <w:sz w:val="24"/>
                <w:szCs w:val="24"/>
              </w:rPr>
              <w:t>G/SPS/N/MDA/17</w:t>
            </w:r>
          </w:p>
          <w:p w:rsidR="00D66CBB" w:rsidRPr="005A0856" w:rsidRDefault="00D66CBB" w:rsidP="00991A8F">
            <w:pPr>
              <w:jc w:val="right"/>
              <w:rPr>
                <w:b/>
                <w:color w:val="000000" w:themeColor="text1"/>
                <w:sz w:val="24"/>
                <w:szCs w:val="24"/>
                <w:lang w:val="kk-KZ"/>
              </w:rPr>
            </w:pPr>
          </w:p>
        </w:tc>
        <w:tc>
          <w:tcPr>
            <w:tcW w:w="5528" w:type="dxa"/>
            <w:shd w:val="clear" w:color="auto" w:fill="auto"/>
          </w:tcPr>
          <w:p w:rsidR="00D66CBB" w:rsidRPr="005A0856" w:rsidRDefault="00D66CBB" w:rsidP="00991A8F">
            <w:pPr>
              <w:pStyle w:val="afb"/>
              <w:tabs>
                <w:tab w:val="left" w:pos="142"/>
              </w:tabs>
              <w:ind w:left="0"/>
              <w:jc w:val="both"/>
              <w:rPr>
                <w:color w:val="000000" w:themeColor="text1"/>
                <w:sz w:val="24"/>
                <w:szCs w:val="24"/>
                <w:lang w:val="kk-KZ"/>
              </w:rPr>
            </w:pPr>
            <w:r w:rsidRPr="005A0856">
              <w:rPr>
                <w:color w:val="000000" w:themeColor="text1"/>
                <w:sz w:val="24"/>
                <w:szCs w:val="24"/>
                <w:lang w:val="kk-KZ"/>
              </w:rPr>
              <w:t>Законопроект о внесении изменений в несколько законодательных актов (Закон № 221/2007, Закон № 10/2009, Закон № 50/2013, Закон № 279/2017, Закон № 296/2017). Язык: румынский. Количество страниц: 9</w:t>
            </w:r>
          </w:p>
          <w:p w:rsidR="00D66CBB" w:rsidRPr="005A0856" w:rsidRDefault="008A72E3" w:rsidP="00991A8F">
            <w:pPr>
              <w:rPr>
                <w:color w:val="000000" w:themeColor="text1"/>
                <w:sz w:val="24"/>
                <w:szCs w:val="24"/>
                <w:lang w:val="kk-KZ"/>
              </w:rPr>
            </w:pPr>
            <w:hyperlink r:id="rId34" w:tgtFrame="_blank" w:history="1">
              <w:r w:rsidR="00D66CBB" w:rsidRPr="005A0856">
                <w:rPr>
                  <w:rStyle w:val="aa"/>
                  <w:color w:val="000000" w:themeColor="text1"/>
                  <w:sz w:val="24"/>
                  <w:szCs w:val="24"/>
                  <w:lang w:val="kk-KZ"/>
                </w:rPr>
                <w:t>https://www.legis.md/cautare/getResults?doc_id=121702&amp;lang=ro</w:t>
              </w:r>
            </w:hyperlink>
            <w:r w:rsidR="00D66CBB" w:rsidRPr="005A0856">
              <w:rPr>
                <w:color w:val="000000" w:themeColor="text1"/>
                <w:sz w:val="24"/>
                <w:szCs w:val="24"/>
                <w:lang w:val="kk-KZ"/>
              </w:rPr>
              <w:t xml:space="preserve"> </w:t>
            </w:r>
          </w:p>
          <w:p w:rsidR="00D66CBB" w:rsidRPr="005A0856" w:rsidRDefault="008A72E3" w:rsidP="00991A8F">
            <w:pPr>
              <w:pStyle w:val="afb"/>
              <w:tabs>
                <w:tab w:val="left" w:pos="142"/>
              </w:tabs>
              <w:ind w:left="0"/>
              <w:jc w:val="both"/>
              <w:rPr>
                <w:color w:val="000000" w:themeColor="text1"/>
                <w:sz w:val="24"/>
                <w:szCs w:val="24"/>
                <w:lang w:val="kk-KZ"/>
              </w:rPr>
            </w:pPr>
            <w:hyperlink r:id="rId35" w:tgtFrame="_blank" w:history="1">
              <w:r w:rsidR="00D66CBB" w:rsidRPr="005A0856">
                <w:rPr>
                  <w:rStyle w:val="aa"/>
                  <w:color w:val="000000" w:themeColor="text1"/>
                  <w:sz w:val="24"/>
                  <w:szCs w:val="24"/>
                  <w:lang w:val="kk-KZ"/>
                </w:rPr>
                <w:t>http://www.particip.gov.md/proiectview.php?l=ro&amp;idd=6939</w:t>
              </w:r>
            </w:hyperlink>
          </w:p>
        </w:tc>
        <w:tc>
          <w:tcPr>
            <w:tcW w:w="2268" w:type="dxa"/>
            <w:shd w:val="clear" w:color="auto" w:fill="auto"/>
          </w:tcPr>
          <w:p w:rsidR="00D66CBB" w:rsidRPr="005A0856" w:rsidRDefault="00D66CBB" w:rsidP="00991A8F">
            <w:pPr>
              <w:jc w:val="both"/>
              <w:rPr>
                <w:color w:val="000000" w:themeColor="text1"/>
                <w:sz w:val="24"/>
                <w:szCs w:val="24"/>
                <w:lang w:val="kk-KZ"/>
              </w:rPr>
            </w:pPr>
            <w:r w:rsidRPr="005A0856">
              <w:rPr>
                <w:color w:val="000000" w:themeColor="text1"/>
                <w:sz w:val="24"/>
                <w:szCs w:val="24"/>
                <w:lang w:val="kk-KZ"/>
              </w:rPr>
              <w:t>17 августа 2020г.</w:t>
            </w: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18 июня 2020г.</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Пищевые продукты: 0201-0210 0302-0308 0401-0410 050400000 0701-0714 0801-0814 0901-0910 1001-1008 1101-1109 1201 - 1208 1210 1212 1301-1302 1501-1504 1507 - 1518 1601-1605 1701-1704 1801- 1806 0201-0210 0302-0308 0401-0410 050400000 0701-0714 0801-0814 0901-0910 1001-1008 1301-1302 1507 - 1518 1601-1605 1701-1704 1801-1806 1901-1905 2001-2009 2101-2106 2201-2209 2501 2835 2915 2918 2922 3301 3302 10 3501 - 3505 3507 3823 3824 60 382499250 382499550 382499620 382499640 382499800 3917.</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Молдова</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В уведомленном проекте содержатся изменения, предназначенные для обеспечения согласованности и последовательности при реализации нескольких законодательных актов, после отмены других актов, а также дополнительных положений, как указано ниже:</w:t>
            </w:r>
          </w:p>
          <w:p w:rsidR="00D66CBB" w:rsidRPr="005A0856" w:rsidRDefault="00D66CBB" w:rsidP="00991A8F">
            <w:pPr>
              <w:pStyle w:val="afb"/>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5A0856">
              <w:rPr>
                <w:color w:val="000000" w:themeColor="text1"/>
                <w:sz w:val="24"/>
                <w:szCs w:val="24"/>
                <w:lang w:val="kk-KZ"/>
              </w:rPr>
              <w:t>Изменения в Закон № 221/2007, Закон № 10/2009, Закон № 50/2013, Закон № 279/2017, Закон № 296/2017:</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Изменения призваны обеспечить последовательность в процессе реализации существующей правовой базы после отмены определенных законодательных актов, в частности, Закона №. 78/2004 и к Закону №. 113/2012.</w:t>
            </w:r>
          </w:p>
          <w:p w:rsidR="00D66CBB" w:rsidRPr="005A0856" w:rsidRDefault="00D66CBB" w:rsidP="00991A8F">
            <w:pPr>
              <w:pStyle w:val="afb"/>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5A0856">
              <w:rPr>
                <w:color w:val="000000" w:themeColor="text1"/>
                <w:sz w:val="24"/>
                <w:szCs w:val="24"/>
                <w:lang w:val="kk-KZ"/>
              </w:rPr>
              <w:t>Изменения в законе № 279/2017 о предоставлении информации о пищевых продуктах для потребителей:</w:t>
            </w:r>
          </w:p>
          <w:p w:rsidR="00D66CBB" w:rsidRPr="005A0856" w:rsidRDefault="00D66CBB" w:rsidP="00991A8F">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5A0856">
              <w:rPr>
                <w:color w:val="000000" w:themeColor="text1"/>
                <w:sz w:val="24"/>
                <w:szCs w:val="24"/>
                <w:lang w:val="kk-KZ"/>
              </w:rPr>
              <w:t>• Законопроект содержит дополнительные положения, устанавливающие общие требования к маркировке продуктов питания, продаваемых оптом, на предприятиях общественного питания, и основу для принятия актов, реализующих требования, касающиеся указания ингредиентов и добавок, содержащихся в пищевых продуктах, вызывающих аллергию (известно вызвать гиперчувствительность).</w:t>
            </w:r>
          </w:p>
          <w:p w:rsidR="00D66CBB" w:rsidRPr="005A0856" w:rsidRDefault="00D66CBB" w:rsidP="00991A8F">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5A0856">
              <w:rPr>
                <w:color w:val="000000" w:themeColor="text1"/>
                <w:sz w:val="24"/>
                <w:szCs w:val="24"/>
                <w:lang w:val="kk-KZ"/>
              </w:rPr>
              <w:t xml:space="preserve">• В том же контексте законопроект содержит дополнительные положения, касающиеся маркировки пищевых продуктов. В частности, эти положения будут четко оговаривать необходимость маркировки даты изготовления, минимального срока годности или срока годности </w:t>
            </w:r>
            <w:r w:rsidRPr="005A0856">
              <w:rPr>
                <w:color w:val="000000" w:themeColor="text1"/>
                <w:sz w:val="24"/>
                <w:szCs w:val="24"/>
                <w:lang w:val="kk-KZ"/>
              </w:rPr>
              <w:lastRenderedPageBreak/>
              <w:t>в зависимости от скоропортящихся продуктов.</w:t>
            </w:r>
          </w:p>
          <w:p w:rsidR="00D66CBB" w:rsidRPr="005A0856" w:rsidRDefault="00D66CBB" w:rsidP="00991A8F">
            <w:pPr>
              <w:pStyle w:val="afb"/>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5A0856">
              <w:rPr>
                <w:color w:val="000000" w:themeColor="text1"/>
                <w:sz w:val="24"/>
                <w:szCs w:val="24"/>
                <w:lang w:val="kk-KZ"/>
              </w:rPr>
              <w:t>Изменения в законе № 296/2017 об обеспечении общих требований гигиены питания:</w:t>
            </w:r>
          </w:p>
          <w:p w:rsidR="00D66CBB" w:rsidRPr="005A0856" w:rsidRDefault="00D66CBB" w:rsidP="00991A8F">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5A0856">
              <w:rPr>
                <w:color w:val="000000" w:themeColor="text1"/>
                <w:sz w:val="24"/>
                <w:szCs w:val="24"/>
                <w:lang w:val="kk-KZ"/>
              </w:rPr>
              <w:t>• В другой статье этого проекта кратко изложены требования к морской перевозке, в цистернах, жидких масел и жиров, предназначенных для потребления человеком, с целью обеспечения безопасности пищевых продуктов и здоровья человека.</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jc w:val="right"/>
              <w:rPr>
                <w:b/>
                <w:color w:val="000000" w:themeColor="text1"/>
                <w:sz w:val="24"/>
                <w:szCs w:val="24"/>
                <w:lang w:val="fr-CH"/>
              </w:rPr>
            </w:pPr>
            <w:r w:rsidRPr="005A0856">
              <w:rPr>
                <w:b/>
                <w:color w:val="000000" w:themeColor="text1"/>
                <w:sz w:val="24"/>
                <w:szCs w:val="24"/>
                <w:lang w:val="fr-CH"/>
              </w:rPr>
              <w:t>G/SPS/N/EU/367/Add.1</w:t>
            </w:r>
          </w:p>
          <w:p w:rsidR="00D66CBB" w:rsidRPr="005A0856" w:rsidRDefault="00D66CBB" w:rsidP="00991A8F">
            <w:pPr>
              <w:jc w:val="right"/>
              <w:rPr>
                <w:color w:val="000000" w:themeColor="text1"/>
                <w:sz w:val="24"/>
                <w:szCs w:val="24"/>
                <w:lang w:val="fr-CH"/>
              </w:rPr>
            </w:pPr>
          </w:p>
        </w:tc>
        <w:tc>
          <w:tcPr>
            <w:tcW w:w="5528" w:type="dxa"/>
            <w:shd w:val="clear" w:color="auto" w:fill="auto"/>
          </w:tcPr>
          <w:p w:rsidR="00D66CBB" w:rsidRPr="005A0856" w:rsidRDefault="00D66CBB" w:rsidP="00991A8F">
            <w:pPr>
              <w:pStyle w:val="afb"/>
              <w:tabs>
                <w:tab w:val="left" w:pos="142"/>
              </w:tabs>
              <w:ind w:left="0"/>
              <w:jc w:val="both"/>
              <w:rPr>
                <w:bCs/>
                <w:color w:val="000000" w:themeColor="text1"/>
                <w:sz w:val="24"/>
                <w:szCs w:val="24"/>
                <w:shd w:val="clear" w:color="auto" w:fill="FFFFFF"/>
                <w:lang w:val="kk-KZ"/>
              </w:rPr>
            </w:pPr>
            <w:r w:rsidRPr="005A0856">
              <w:rPr>
                <w:bCs/>
                <w:color w:val="000000" w:themeColor="text1"/>
                <w:sz w:val="24"/>
                <w:szCs w:val="24"/>
                <w:shd w:val="clear" w:color="auto" w:fill="FFFFFF"/>
                <w:lang w:val="kk-KZ"/>
              </w:rPr>
              <w:t>Следующее сообщение, полученное 16 июня 2020 года, распространяется по просьбе делегации Европейского союза.</w:t>
            </w:r>
          </w:p>
          <w:p w:rsidR="00D66CBB" w:rsidRPr="005A0856" w:rsidRDefault="00D66CBB" w:rsidP="00991A8F">
            <w:pPr>
              <w:pStyle w:val="afb"/>
              <w:tabs>
                <w:tab w:val="left" w:pos="142"/>
              </w:tabs>
              <w:ind w:left="0"/>
              <w:jc w:val="both"/>
              <w:rPr>
                <w:bCs/>
                <w:color w:val="000000" w:themeColor="text1"/>
                <w:sz w:val="24"/>
                <w:szCs w:val="24"/>
                <w:shd w:val="clear" w:color="auto" w:fill="FFFFFF"/>
                <w:lang w:val="kk-KZ"/>
              </w:rPr>
            </w:pPr>
            <w:r w:rsidRPr="005A0856">
              <w:rPr>
                <w:bCs/>
                <w:color w:val="000000" w:themeColor="text1"/>
                <w:sz w:val="24"/>
                <w:szCs w:val="24"/>
                <w:shd w:val="clear" w:color="auto" w:fill="FFFFFF"/>
                <w:lang w:val="kk-KZ"/>
              </w:rPr>
              <w:t>Использование Аннато, Биксин, Норбиксин (E 160b).</w:t>
            </w:r>
          </w:p>
          <w:p w:rsidR="00D66CBB" w:rsidRPr="005A0856" w:rsidRDefault="00D66CBB" w:rsidP="00991A8F">
            <w:pPr>
              <w:pStyle w:val="afb"/>
              <w:tabs>
                <w:tab w:val="left" w:pos="142"/>
              </w:tabs>
              <w:ind w:left="0"/>
              <w:jc w:val="both"/>
              <w:rPr>
                <w:bCs/>
                <w:color w:val="000000" w:themeColor="text1"/>
                <w:sz w:val="24"/>
                <w:szCs w:val="24"/>
                <w:shd w:val="clear" w:color="auto" w:fill="FFFFFF"/>
                <w:lang w:val="kk-KZ"/>
              </w:rPr>
            </w:pPr>
            <w:r w:rsidRPr="005A0856">
              <w:rPr>
                <w:bCs/>
                <w:color w:val="000000" w:themeColor="text1"/>
                <w:sz w:val="24"/>
                <w:szCs w:val="24"/>
                <w:shd w:val="clear" w:color="auto" w:fill="FFFFFF"/>
                <w:lang w:val="kk-KZ"/>
              </w:rPr>
              <w:t>Предложение, заявленное в документе G / SPS / N / EU / 367 (21 февраля 2020 года), было принято в качестве Регламента Комиссии (ЕС) 2020/771 от 11 июня 2020 года с поправками к Приложениям II и III к Регламенту (ЕС) № 1333/2008 Европейского Парламент и Совета, а также Приложение к Регламенту Комиссии (ЕС) № 231/2012 в отношении использования Аннато, Биксин, Норбиксин (E 160b) (Текст с релевантностью EEA) [OJ L 184, 12 июня 2020, с. 25].</w:t>
            </w:r>
          </w:p>
          <w:p w:rsidR="00D66CBB" w:rsidRPr="005A0856" w:rsidRDefault="008A72E3" w:rsidP="00991A8F">
            <w:pPr>
              <w:pStyle w:val="afb"/>
              <w:tabs>
                <w:tab w:val="left" w:pos="142"/>
              </w:tabs>
              <w:ind w:left="0"/>
              <w:jc w:val="both"/>
              <w:rPr>
                <w:bCs/>
                <w:color w:val="000000" w:themeColor="text1"/>
                <w:sz w:val="24"/>
                <w:szCs w:val="24"/>
                <w:shd w:val="clear" w:color="auto" w:fill="FFFFFF"/>
                <w:lang w:val="kk-KZ"/>
              </w:rPr>
            </w:pPr>
            <w:hyperlink r:id="rId36" w:tgtFrame="_blank" w:history="1">
              <w:r w:rsidR="00D66CBB" w:rsidRPr="005A0856">
                <w:rPr>
                  <w:rStyle w:val="aa"/>
                  <w:color w:val="000000" w:themeColor="text1"/>
                  <w:sz w:val="24"/>
                  <w:szCs w:val="24"/>
                  <w:lang w:val="kk-KZ"/>
                </w:rPr>
                <w:t>https://members.wto.org/crnattachments/2020/SPS/EEC/20_3751_00_e.pdf</w:t>
              </w:r>
            </w:hyperlink>
            <w:r w:rsidR="00D66CBB" w:rsidRPr="005A0856">
              <w:rPr>
                <w:color w:val="000000" w:themeColor="text1"/>
                <w:sz w:val="24"/>
                <w:szCs w:val="24"/>
                <w:lang w:val="kk-KZ"/>
              </w:rPr>
              <w:t xml:space="preserve"> </w:t>
            </w:r>
            <w:hyperlink r:id="rId37" w:tgtFrame="_blank" w:history="1">
              <w:r w:rsidR="00D66CBB" w:rsidRPr="005A0856">
                <w:rPr>
                  <w:rStyle w:val="aa"/>
                  <w:color w:val="000000" w:themeColor="text1"/>
                  <w:sz w:val="24"/>
                  <w:szCs w:val="24"/>
                  <w:lang w:val="kk-KZ"/>
                </w:rPr>
                <w:t>https://members.wto.org/crnattachments/2020/SPS/EEC/20_3751_00_f.pdf</w:t>
              </w:r>
            </w:hyperlink>
            <w:r w:rsidR="00D66CBB" w:rsidRPr="005A0856">
              <w:rPr>
                <w:color w:val="000000" w:themeColor="text1"/>
                <w:sz w:val="24"/>
                <w:szCs w:val="24"/>
                <w:lang w:val="kk-KZ"/>
              </w:rPr>
              <w:t xml:space="preserve"> </w:t>
            </w:r>
            <w:hyperlink r:id="rId38" w:tgtFrame="_blank" w:history="1">
              <w:r w:rsidR="00D66CBB" w:rsidRPr="005A0856">
                <w:rPr>
                  <w:rStyle w:val="aa"/>
                  <w:color w:val="000000" w:themeColor="text1"/>
                  <w:sz w:val="24"/>
                  <w:szCs w:val="24"/>
                  <w:lang w:val="kk-KZ"/>
                </w:rPr>
                <w:t>https://members.wto.org/crnattachments/2020/SPS/EEC/20_3751_00_s.pdf</w:t>
              </w:r>
            </w:hyperlink>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18 июня 2020г.</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Европейский союз</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jc w:val="right"/>
              <w:rPr>
                <w:b/>
                <w:color w:val="000000" w:themeColor="text1"/>
                <w:sz w:val="24"/>
                <w:szCs w:val="24"/>
              </w:rPr>
            </w:pPr>
            <w:r w:rsidRPr="005A0856">
              <w:rPr>
                <w:b/>
                <w:color w:val="000000" w:themeColor="text1"/>
                <w:sz w:val="24"/>
                <w:szCs w:val="24"/>
              </w:rPr>
              <w:t>G/SPS/N/UGA/130</w:t>
            </w:r>
          </w:p>
          <w:p w:rsidR="00D66CBB" w:rsidRPr="005A0856" w:rsidRDefault="00D66CBB" w:rsidP="00991A8F">
            <w:pPr>
              <w:pBdr>
                <w:between w:val="single" w:sz="6" w:space="1" w:color="auto"/>
              </w:pBdr>
              <w:jc w:val="both"/>
              <w:rPr>
                <w:color w:val="000000" w:themeColor="text1"/>
                <w:sz w:val="24"/>
                <w:szCs w:val="24"/>
                <w:lang w:val="kk-KZ"/>
              </w:rPr>
            </w:pP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DUS 876: 2020, Перец сушеный (весь и молотый). Спецификация, второе издание. Язык: английский. Количество страниц: 20</w:t>
            </w:r>
          </w:p>
          <w:p w:rsidR="00D66CBB" w:rsidRPr="005A0856" w:rsidRDefault="008A72E3"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9" w:tgtFrame="_blank" w:history="1">
              <w:r w:rsidR="00D66CBB" w:rsidRPr="005A0856">
                <w:rPr>
                  <w:color w:val="000000" w:themeColor="text1"/>
                  <w:sz w:val="24"/>
                  <w:szCs w:val="24"/>
                  <w:u w:val="single"/>
                  <w:lang w:val="kk-KZ"/>
                </w:rPr>
                <w:t>https://members.wto.org/crnattachments/2020/SPS/UGA/20_3782_00_e.pdf</w:t>
              </w:r>
            </w:hyperlink>
          </w:p>
        </w:tc>
        <w:tc>
          <w:tcPr>
            <w:tcW w:w="2268" w:type="dxa"/>
            <w:shd w:val="clear" w:color="auto" w:fill="auto"/>
          </w:tcPr>
          <w:p w:rsidR="00D66CBB" w:rsidRPr="005A0856" w:rsidRDefault="00D66CBB" w:rsidP="00991A8F">
            <w:pPr>
              <w:jc w:val="both"/>
              <w:rPr>
                <w:color w:val="000000" w:themeColor="text1"/>
                <w:sz w:val="24"/>
                <w:szCs w:val="24"/>
                <w:lang w:val="kk-KZ"/>
              </w:rPr>
            </w:pPr>
            <w:r w:rsidRPr="005A0856">
              <w:rPr>
                <w:color w:val="000000" w:themeColor="text1"/>
                <w:sz w:val="24"/>
                <w:szCs w:val="24"/>
                <w:lang w:val="kk-KZ"/>
              </w:rPr>
              <w:t>18 августа 2020г.</w:t>
            </w: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19 июня 2020г.</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Сушеный перец</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Уганда</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xml:space="preserve">В этом проекте стандарта Уганды определены требования к сушеному чили, </w:t>
            </w:r>
            <w:r w:rsidRPr="005A0856">
              <w:rPr>
                <w:i/>
                <w:color w:val="000000" w:themeColor="text1"/>
                <w:sz w:val="24"/>
                <w:szCs w:val="24"/>
                <w:lang w:val="kk-KZ"/>
              </w:rPr>
              <w:t>Capsicum frutescens L./Capsicum annuum, L. (LAL MIRCHI</w:t>
            </w:r>
            <w:r w:rsidRPr="005A0856">
              <w:rPr>
                <w:color w:val="000000" w:themeColor="text1"/>
                <w:sz w:val="24"/>
                <w:szCs w:val="24"/>
                <w:lang w:val="kk-KZ"/>
              </w:rPr>
              <w:t>), в виде цельных фруктов (стручков) или молотых (измельченных в порошок). Настоящий стандарт не применяется к порошку чили, который применяется к смеси молотого (порошкообразного) перца чили и других специй, чеснока, тмина и орегано, с добавками или без них, доступных в виде гомогенной смеси.</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jc w:val="right"/>
              <w:rPr>
                <w:b/>
                <w:color w:val="000000" w:themeColor="text1"/>
                <w:sz w:val="24"/>
                <w:szCs w:val="24"/>
              </w:rPr>
            </w:pPr>
            <w:r w:rsidRPr="005A0856">
              <w:rPr>
                <w:b/>
                <w:color w:val="000000" w:themeColor="text1"/>
                <w:sz w:val="24"/>
                <w:szCs w:val="24"/>
              </w:rPr>
              <w:t>G/SPS/N/TPKM/532</w:t>
            </w:r>
          </w:p>
          <w:p w:rsidR="00D66CBB" w:rsidRPr="005A0856" w:rsidRDefault="00D66CBB" w:rsidP="00991A8F">
            <w:pPr>
              <w:pBdr>
                <w:between w:val="single" w:sz="6" w:space="1" w:color="auto"/>
              </w:pBdr>
              <w:jc w:val="both"/>
              <w:rPr>
                <w:color w:val="000000" w:themeColor="text1"/>
                <w:sz w:val="24"/>
                <w:szCs w:val="24"/>
                <w:lang w:val="kk-KZ"/>
              </w:rPr>
            </w:pP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xml:space="preserve">Проект постановления об ограничениях использования и требованиях к маркировке астаксантина, продуцируемого генетически модифицированным штаммом </w:t>
            </w:r>
            <w:r w:rsidRPr="005A0856">
              <w:rPr>
                <w:i/>
                <w:color w:val="000000" w:themeColor="text1"/>
                <w:sz w:val="24"/>
                <w:szCs w:val="24"/>
                <w:lang w:val="kk-KZ"/>
              </w:rPr>
              <w:t>Escherichia coli Ast12</w:t>
            </w:r>
            <w:r w:rsidRPr="005A0856">
              <w:rPr>
                <w:color w:val="000000" w:themeColor="text1"/>
                <w:sz w:val="24"/>
                <w:szCs w:val="24"/>
                <w:lang w:val="kk-KZ"/>
              </w:rPr>
              <w:t xml:space="preserve"> в качестве пищевого ингредиента. Язык: </w:t>
            </w:r>
            <w:r w:rsidRPr="005A0856">
              <w:rPr>
                <w:color w:val="000000" w:themeColor="text1"/>
                <w:sz w:val="24"/>
                <w:szCs w:val="24"/>
                <w:lang w:val="kk-KZ"/>
              </w:rPr>
              <w:lastRenderedPageBreak/>
              <w:t>китайский и английский. Количество страниц: 5</w:t>
            </w:r>
          </w:p>
          <w:p w:rsidR="00D66CBB" w:rsidRPr="005A0856" w:rsidRDefault="008A72E3" w:rsidP="00991A8F">
            <w:pPr>
              <w:rPr>
                <w:color w:val="000000" w:themeColor="text1"/>
                <w:sz w:val="24"/>
                <w:szCs w:val="24"/>
                <w:lang w:val="kk-KZ"/>
              </w:rPr>
            </w:pPr>
            <w:hyperlink r:id="rId40" w:tgtFrame="_blank" w:history="1">
              <w:r w:rsidR="00D66CBB" w:rsidRPr="005A0856">
                <w:rPr>
                  <w:color w:val="000000" w:themeColor="text1"/>
                  <w:sz w:val="24"/>
                  <w:szCs w:val="24"/>
                  <w:u w:val="single"/>
                  <w:lang w:val="kk-KZ"/>
                </w:rPr>
                <w:t>https://members.wto.org/crnattachments/2020/SPS/TPKM/20_3783_00_e.pdf</w:t>
              </w:r>
            </w:hyperlink>
          </w:p>
          <w:p w:rsidR="00D66CBB" w:rsidRPr="005A0856" w:rsidRDefault="008A72E3"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1" w:tgtFrame="_blank" w:history="1">
              <w:r w:rsidR="00D66CBB" w:rsidRPr="005A0856">
                <w:rPr>
                  <w:color w:val="000000" w:themeColor="text1"/>
                  <w:sz w:val="24"/>
                  <w:szCs w:val="24"/>
                  <w:u w:val="single"/>
                  <w:lang w:val="kk-KZ"/>
                </w:rPr>
                <w:t>https://members.wto.org/crnattachments/2020/SPS/TPKM/20_3783_00_x.pdf</w:t>
              </w:r>
            </w:hyperlink>
          </w:p>
        </w:tc>
        <w:tc>
          <w:tcPr>
            <w:tcW w:w="2268" w:type="dxa"/>
            <w:shd w:val="clear" w:color="auto" w:fill="auto"/>
          </w:tcPr>
          <w:p w:rsidR="00D66CBB" w:rsidRPr="005A0856" w:rsidRDefault="00D66CBB" w:rsidP="00991A8F">
            <w:pPr>
              <w:jc w:val="both"/>
              <w:rPr>
                <w:color w:val="000000" w:themeColor="text1"/>
                <w:sz w:val="24"/>
                <w:szCs w:val="24"/>
                <w:lang w:val="kk-KZ"/>
              </w:rPr>
            </w:pPr>
            <w:r w:rsidRPr="005A0856">
              <w:rPr>
                <w:color w:val="000000" w:themeColor="text1"/>
                <w:sz w:val="24"/>
                <w:szCs w:val="24"/>
                <w:lang w:val="kk-KZ"/>
              </w:rPr>
              <w:lastRenderedPageBreak/>
              <w:t>18 августа 2020г.</w:t>
            </w: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19 июня 2020г.</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Пищевой ингредиент для использования в продуктах питания</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Отдельная таможенная территория Тайваня, Пеньху, Киньменя и Мацу</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xml:space="preserve">В этом проекте постановления указаны ограничения на использование и требования к маркировке астаксантина, продуцируемого генетически модифицированным штаммом </w:t>
            </w:r>
            <w:r w:rsidRPr="005A0856">
              <w:rPr>
                <w:i/>
                <w:color w:val="000000" w:themeColor="text1"/>
                <w:sz w:val="24"/>
                <w:szCs w:val="24"/>
                <w:lang w:val="kk-KZ"/>
              </w:rPr>
              <w:t>Escherichia coli Ast12</w:t>
            </w:r>
            <w:r w:rsidRPr="005A0856">
              <w:rPr>
                <w:color w:val="000000" w:themeColor="text1"/>
                <w:sz w:val="24"/>
                <w:szCs w:val="24"/>
                <w:lang w:val="kk-KZ"/>
              </w:rPr>
              <w:t xml:space="preserve"> для пищевых целей.</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jc w:val="right"/>
              <w:rPr>
                <w:b/>
                <w:color w:val="000000" w:themeColor="text1"/>
                <w:sz w:val="24"/>
                <w:szCs w:val="24"/>
                <w:lang w:val="en-US"/>
              </w:rPr>
            </w:pPr>
            <w:r w:rsidRPr="005A0856">
              <w:rPr>
                <w:b/>
                <w:color w:val="000000" w:themeColor="text1"/>
                <w:sz w:val="24"/>
                <w:szCs w:val="24"/>
                <w:lang w:val="en-US"/>
              </w:rPr>
              <w:t>G/SPS/N/TPKM/524/Add.1</w:t>
            </w:r>
          </w:p>
          <w:p w:rsidR="00D66CBB" w:rsidRPr="005A0856" w:rsidRDefault="00D66CBB" w:rsidP="00991A8F">
            <w:pPr>
              <w:jc w:val="right"/>
              <w:rPr>
                <w:b/>
                <w:color w:val="000000" w:themeColor="text1"/>
                <w:sz w:val="24"/>
                <w:szCs w:val="24"/>
                <w:lang w:val="en-US"/>
              </w:rPr>
            </w:pP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Следующее сообщение, полученное 17 июня 2020 года, распространяется по просьбе делегации Отдельной таможенной территории Тайваня, Пэнху, Цзиньмэнь и Мацу.</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Проект санитарно-гигиенического стандарта на загрязняющие вещества и токсины в пищевых продуктах.</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Отдельная таможенная территория Тайваня, Пэнху, Цзиньмэнь и Мацу объявляет о завершении доработки проекта санитарно-гигиенического стандарта на загрязняющие вещества и токсины в продуктах питания от 16 марта 2020 года (G / SPS / N / TPKM / 524). Окончательный вариант стандарта вступит в силу 1 января 2021 года.</w:t>
            </w:r>
          </w:p>
          <w:p w:rsidR="00D66CBB" w:rsidRPr="005A0856" w:rsidRDefault="008A72E3"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2" w:tgtFrame="_blank" w:history="1">
              <w:r w:rsidR="00D66CBB" w:rsidRPr="005A0856">
                <w:rPr>
                  <w:rStyle w:val="aa"/>
                  <w:color w:val="000000" w:themeColor="text1"/>
                  <w:sz w:val="24"/>
                  <w:szCs w:val="24"/>
                  <w:lang w:val="kk-KZ"/>
                </w:rPr>
                <w:t>https://members.wto.org/crnattachments/2020/SPS/TPKM/20_3785_00_e.pdf</w:t>
              </w:r>
            </w:hyperlink>
          </w:p>
        </w:tc>
        <w:tc>
          <w:tcPr>
            <w:tcW w:w="2268" w:type="dxa"/>
            <w:shd w:val="clear" w:color="auto" w:fill="auto"/>
          </w:tcPr>
          <w:p w:rsidR="00D66CBB" w:rsidRPr="005A0856" w:rsidRDefault="00D66CBB" w:rsidP="00991A8F">
            <w:pPr>
              <w:jc w:val="both"/>
              <w:rPr>
                <w:color w:val="000000" w:themeColor="text1"/>
                <w:sz w:val="24"/>
                <w:szCs w:val="24"/>
                <w:lang w:val="kk-KZ"/>
              </w:rPr>
            </w:pPr>
            <w:r w:rsidRPr="005A0856">
              <w:rPr>
                <w:color w:val="000000" w:themeColor="text1"/>
                <w:sz w:val="24"/>
                <w:szCs w:val="24"/>
                <w:lang w:val="kk-KZ"/>
              </w:rPr>
              <w:t>18 августа 2020г</w:t>
            </w: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19 июня 2020г.</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Отдельная таможенная территория Тайваня, Пеньху, Киньменя и Мацу</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jc w:val="right"/>
              <w:rPr>
                <w:b/>
                <w:color w:val="000000" w:themeColor="text1"/>
                <w:sz w:val="24"/>
                <w:szCs w:val="24"/>
              </w:rPr>
            </w:pPr>
            <w:r w:rsidRPr="005A0856">
              <w:rPr>
                <w:b/>
                <w:color w:val="000000" w:themeColor="text1"/>
                <w:sz w:val="24"/>
                <w:szCs w:val="24"/>
              </w:rPr>
              <w:t>G/SPS/N/USA/3182</w:t>
            </w:r>
          </w:p>
          <w:p w:rsidR="00D66CBB" w:rsidRPr="005A0856" w:rsidRDefault="00D66CBB" w:rsidP="00991A8F">
            <w:pPr>
              <w:pBdr>
                <w:between w:val="single" w:sz="6" w:space="1" w:color="auto"/>
              </w:pBdr>
              <w:jc w:val="both"/>
              <w:rPr>
                <w:color w:val="000000" w:themeColor="text1"/>
                <w:sz w:val="24"/>
                <w:szCs w:val="24"/>
                <w:lang w:val="kk-KZ"/>
              </w:rPr>
            </w:pPr>
          </w:p>
        </w:tc>
        <w:tc>
          <w:tcPr>
            <w:tcW w:w="5528" w:type="dxa"/>
            <w:shd w:val="clear" w:color="auto" w:fill="auto"/>
          </w:tcPr>
          <w:p w:rsidR="00D66CBB" w:rsidRPr="005A0856" w:rsidRDefault="00D66CBB" w:rsidP="00991A8F">
            <w:pPr>
              <w:tabs>
                <w:tab w:val="left" w:pos="142"/>
              </w:tabs>
              <w:jc w:val="both"/>
              <w:rPr>
                <w:color w:val="000000" w:themeColor="text1"/>
                <w:sz w:val="24"/>
                <w:szCs w:val="24"/>
              </w:rPr>
            </w:pPr>
            <w:r w:rsidRPr="005A0856">
              <w:rPr>
                <w:color w:val="000000" w:themeColor="text1"/>
                <w:sz w:val="24"/>
                <w:szCs w:val="24"/>
              </w:rPr>
              <w:t>Федеральное постановление Соединенных Штатов Америки на импорт томатов (</w:t>
            </w:r>
            <w:proofErr w:type="spellStart"/>
            <w:r w:rsidRPr="005A0856">
              <w:rPr>
                <w:i/>
                <w:color w:val="000000" w:themeColor="text1"/>
                <w:sz w:val="24"/>
                <w:szCs w:val="24"/>
              </w:rPr>
              <w:t>Solanum</w:t>
            </w:r>
            <w:proofErr w:type="spellEnd"/>
            <w:r w:rsidRPr="005A0856">
              <w:rPr>
                <w:i/>
                <w:color w:val="000000" w:themeColor="text1"/>
                <w:sz w:val="24"/>
                <w:szCs w:val="24"/>
              </w:rPr>
              <w:t xml:space="preserve"> </w:t>
            </w:r>
            <w:proofErr w:type="spellStart"/>
            <w:r w:rsidRPr="005A0856">
              <w:rPr>
                <w:i/>
                <w:color w:val="000000" w:themeColor="text1"/>
                <w:sz w:val="24"/>
                <w:szCs w:val="24"/>
              </w:rPr>
              <w:t>lycopersicum</w:t>
            </w:r>
            <w:proofErr w:type="spellEnd"/>
            <w:r w:rsidRPr="005A0856">
              <w:rPr>
                <w:color w:val="000000" w:themeColor="text1"/>
                <w:sz w:val="24"/>
                <w:szCs w:val="24"/>
              </w:rPr>
              <w:t>) и перца (</w:t>
            </w:r>
            <w:proofErr w:type="spellStart"/>
            <w:r w:rsidRPr="005A0856">
              <w:rPr>
                <w:i/>
                <w:color w:val="000000" w:themeColor="text1"/>
                <w:sz w:val="24"/>
                <w:szCs w:val="24"/>
              </w:rPr>
              <w:t>Capsicum</w:t>
            </w:r>
            <w:proofErr w:type="spellEnd"/>
            <w:r w:rsidRPr="005A0856">
              <w:rPr>
                <w:i/>
                <w:color w:val="000000" w:themeColor="text1"/>
                <w:sz w:val="24"/>
                <w:szCs w:val="24"/>
              </w:rPr>
              <w:t xml:space="preserve"> </w:t>
            </w:r>
            <w:proofErr w:type="spellStart"/>
            <w:r w:rsidRPr="005A0856">
              <w:rPr>
                <w:i/>
                <w:color w:val="000000" w:themeColor="text1"/>
                <w:sz w:val="24"/>
                <w:szCs w:val="24"/>
              </w:rPr>
              <w:t>spp</w:t>
            </w:r>
            <w:proofErr w:type="spellEnd"/>
            <w:r w:rsidRPr="005A0856">
              <w:rPr>
                <w:color w:val="000000" w:themeColor="text1"/>
                <w:sz w:val="24"/>
                <w:szCs w:val="24"/>
              </w:rPr>
              <w:t xml:space="preserve">.), которые являются хозяевами вируса бронзовой морщинистости плодов томата </w:t>
            </w:r>
            <w:proofErr w:type="spellStart"/>
            <w:r w:rsidRPr="005A0856">
              <w:rPr>
                <w:color w:val="000000" w:themeColor="text1"/>
                <w:sz w:val="24"/>
                <w:szCs w:val="24"/>
              </w:rPr>
              <w:t>ToBRFV</w:t>
            </w:r>
            <w:proofErr w:type="spellEnd"/>
            <w:r w:rsidRPr="005A0856">
              <w:rPr>
                <w:color w:val="000000" w:themeColor="text1"/>
                <w:sz w:val="24"/>
                <w:szCs w:val="24"/>
              </w:rPr>
              <w:t xml:space="preserve"> [DA-2020-12, 3 июня 2020 г.]</w:t>
            </w:r>
          </w:p>
          <w:p w:rsidR="00D66CBB" w:rsidRPr="005A0856" w:rsidRDefault="008A72E3" w:rsidP="00991A8F">
            <w:pPr>
              <w:tabs>
                <w:tab w:val="left" w:pos="142"/>
              </w:tabs>
              <w:jc w:val="both"/>
              <w:rPr>
                <w:color w:val="000000" w:themeColor="text1"/>
                <w:sz w:val="24"/>
                <w:szCs w:val="24"/>
              </w:rPr>
            </w:pPr>
            <w:hyperlink r:id="rId43" w:tgtFrame="_blank" w:history="1">
              <w:r w:rsidR="00D66CBB" w:rsidRPr="005A0856">
                <w:rPr>
                  <w:rStyle w:val="aa"/>
                  <w:color w:val="000000" w:themeColor="text1"/>
                  <w:sz w:val="24"/>
                  <w:szCs w:val="24"/>
                </w:rPr>
                <w:t>https://www.aphis.usda.gov/import_export/plants/plant_imports/federal_order/downloads/2020/DA-2020-12.pdf</w:t>
              </w:r>
            </w:hyperlink>
          </w:p>
        </w:tc>
        <w:tc>
          <w:tcPr>
            <w:tcW w:w="2268" w:type="dxa"/>
            <w:shd w:val="clear" w:color="auto" w:fill="auto"/>
          </w:tcPr>
          <w:p w:rsidR="00D66CBB" w:rsidRPr="005A0856" w:rsidRDefault="00D66CBB" w:rsidP="00991A8F">
            <w:pPr>
              <w:jc w:val="both"/>
              <w:rPr>
                <w:color w:val="000000" w:themeColor="text1"/>
                <w:sz w:val="24"/>
                <w:szCs w:val="24"/>
                <w:lang w:val="kk-KZ"/>
              </w:rPr>
            </w:pPr>
            <w:r w:rsidRPr="005A0856">
              <w:rPr>
                <w:i/>
                <w:color w:val="000000" w:themeColor="text1"/>
                <w:sz w:val="24"/>
                <w:szCs w:val="24"/>
              </w:rPr>
              <w:t>Дата вступления в силу: 5 июня 2020 г</w:t>
            </w: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22 июня 2020г.</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Помидоры и перец</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США</w:t>
            </w:r>
          </w:p>
        </w:tc>
        <w:tc>
          <w:tcPr>
            <w:tcW w:w="5528" w:type="dxa"/>
            <w:shd w:val="clear" w:color="auto" w:fill="auto"/>
          </w:tcPr>
          <w:p w:rsidR="00D66CBB" w:rsidRPr="005A0856" w:rsidRDefault="00D66CBB" w:rsidP="00991A8F">
            <w:pPr>
              <w:tabs>
                <w:tab w:val="left" w:pos="142"/>
              </w:tabs>
              <w:jc w:val="both"/>
              <w:rPr>
                <w:color w:val="000000" w:themeColor="text1"/>
                <w:sz w:val="24"/>
                <w:szCs w:val="24"/>
              </w:rPr>
            </w:pPr>
            <w:r w:rsidRPr="005A0856">
              <w:rPr>
                <w:color w:val="000000" w:themeColor="text1"/>
                <w:sz w:val="24"/>
                <w:szCs w:val="24"/>
              </w:rPr>
              <w:t xml:space="preserve">Служба контроля здоровья животных и растений США (APHIS) вносит изменения к требованиям на импорт томатов и перца для потребления. Кроме того, APHIS обнаружил болезнь </w:t>
            </w:r>
            <w:proofErr w:type="spellStart"/>
            <w:r w:rsidRPr="005A0856">
              <w:rPr>
                <w:color w:val="000000" w:themeColor="text1"/>
                <w:sz w:val="24"/>
                <w:szCs w:val="24"/>
              </w:rPr>
              <w:t>ToBRFV</w:t>
            </w:r>
            <w:proofErr w:type="spellEnd"/>
            <w:r w:rsidRPr="005A0856">
              <w:rPr>
                <w:color w:val="000000" w:themeColor="text1"/>
                <w:sz w:val="24"/>
                <w:szCs w:val="24"/>
              </w:rPr>
              <w:t xml:space="preserve"> в томатных фруктах, импортированных из Доминиканской Республики, и получил официальные сообщения о болезни во Франции и Испании, в связи, с чем APHIS добавил ограничения на импорт помидоров и перца из </w:t>
            </w:r>
            <w:r w:rsidRPr="005A0856">
              <w:rPr>
                <w:color w:val="000000" w:themeColor="text1"/>
                <w:sz w:val="24"/>
                <w:szCs w:val="24"/>
              </w:rPr>
              <w:lastRenderedPageBreak/>
              <w:t>Доминиканской Республики, Франции и Испании.</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jc w:val="right"/>
              <w:rPr>
                <w:b/>
                <w:color w:val="000000" w:themeColor="text1"/>
                <w:sz w:val="24"/>
                <w:szCs w:val="24"/>
              </w:rPr>
            </w:pPr>
            <w:r w:rsidRPr="005A0856">
              <w:rPr>
                <w:b/>
                <w:color w:val="000000" w:themeColor="text1"/>
                <w:sz w:val="24"/>
                <w:szCs w:val="24"/>
              </w:rPr>
              <w:t>G/SPS/N/VNM/113</w:t>
            </w:r>
          </w:p>
          <w:p w:rsidR="00D66CBB" w:rsidRPr="005A0856" w:rsidRDefault="00D66CBB" w:rsidP="00991A8F">
            <w:pPr>
              <w:jc w:val="right"/>
              <w:rPr>
                <w:b/>
                <w:color w:val="000000" w:themeColor="text1"/>
                <w:sz w:val="24"/>
                <w:szCs w:val="24"/>
                <w:lang w:val="en-US"/>
              </w:rPr>
            </w:pP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Национальный технический регламент: Корма для животных и ингредиенты в кормах для аквакультуры. Максимальный уровень нежелательных веществ. Язык: вьетнамский. Количество страниц: 16</w:t>
            </w:r>
          </w:p>
          <w:p w:rsidR="00D66CBB" w:rsidRPr="005A0856" w:rsidRDefault="008A72E3" w:rsidP="00991A8F">
            <w:pPr>
              <w:rPr>
                <w:color w:val="000000" w:themeColor="text1"/>
                <w:sz w:val="24"/>
                <w:szCs w:val="24"/>
                <w:lang w:val="kk-KZ"/>
              </w:rPr>
            </w:pPr>
            <w:hyperlink r:id="rId44" w:tgtFrame="_blank" w:history="1">
              <w:r w:rsidR="00D66CBB" w:rsidRPr="005A0856">
                <w:rPr>
                  <w:rStyle w:val="aa"/>
                  <w:color w:val="000000" w:themeColor="text1"/>
                  <w:sz w:val="24"/>
                  <w:szCs w:val="24"/>
                  <w:lang w:val="kk-KZ"/>
                </w:rPr>
                <w:t>http://www.spsvietnam.gov.vn/notice/detailvn.aspx?pageid=69&amp;mid=782&amp;item=4069</w:t>
              </w:r>
            </w:hyperlink>
          </w:p>
          <w:p w:rsidR="00D66CBB" w:rsidRPr="005A0856" w:rsidRDefault="008A72E3" w:rsidP="00991A8F">
            <w:pPr>
              <w:rPr>
                <w:color w:val="000000" w:themeColor="text1"/>
                <w:sz w:val="24"/>
                <w:szCs w:val="24"/>
                <w:lang w:val="kk-KZ"/>
              </w:rPr>
            </w:pPr>
            <w:hyperlink r:id="rId45" w:tgtFrame="_blank" w:history="1">
              <w:r w:rsidR="00D66CBB" w:rsidRPr="005A0856">
                <w:rPr>
                  <w:rStyle w:val="aa"/>
                  <w:color w:val="000000" w:themeColor="text1"/>
                  <w:sz w:val="24"/>
                  <w:szCs w:val="24"/>
                  <w:lang w:val="kk-KZ"/>
                </w:rPr>
                <w:t>https://members.wto.org/crnattachments/2020/SPS/VNM/20_3802_00_x.pdf</w:t>
              </w:r>
            </w:hyperlink>
          </w:p>
          <w:p w:rsidR="00D66CBB" w:rsidRPr="005A0856" w:rsidRDefault="008A72E3" w:rsidP="00991A8F">
            <w:pPr>
              <w:rPr>
                <w:color w:val="000000" w:themeColor="text1"/>
                <w:sz w:val="24"/>
                <w:szCs w:val="24"/>
                <w:lang w:val="kk-KZ"/>
              </w:rPr>
            </w:pPr>
            <w:hyperlink r:id="rId46" w:tgtFrame="_blank" w:history="1">
              <w:r w:rsidR="00D66CBB" w:rsidRPr="005A0856">
                <w:rPr>
                  <w:rStyle w:val="aa"/>
                  <w:color w:val="000000" w:themeColor="text1"/>
                  <w:sz w:val="24"/>
                  <w:szCs w:val="24"/>
                  <w:lang w:val="kk-KZ"/>
                </w:rPr>
                <w:t>https://members.wto.org/crnattachments/2020/SPS/VNM/20_3802_01_x.pdf</w:t>
              </w:r>
            </w:hyperlink>
          </w:p>
          <w:p w:rsidR="00D66CBB" w:rsidRPr="005A0856" w:rsidRDefault="008A72E3"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7" w:tgtFrame="_blank" w:history="1">
              <w:r w:rsidR="00D66CBB" w:rsidRPr="005A0856">
                <w:rPr>
                  <w:rStyle w:val="aa"/>
                  <w:color w:val="000000" w:themeColor="text1"/>
                  <w:sz w:val="24"/>
                  <w:szCs w:val="24"/>
                  <w:lang w:val="kk-KZ"/>
                </w:rPr>
                <w:t>https://members.wto.org/crnattachments/2020/SPS/VNM/20_3802_02_x.pdf</w:t>
              </w:r>
            </w:hyperlink>
          </w:p>
        </w:tc>
        <w:tc>
          <w:tcPr>
            <w:tcW w:w="2268" w:type="dxa"/>
            <w:shd w:val="clear" w:color="auto" w:fill="auto"/>
          </w:tcPr>
          <w:p w:rsidR="00D66CBB" w:rsidRPr="005A0856" w:rsidRDefault="00D66CBB" w:rsidP="00991A8F">
            <w:pPr>
              <w:jc w:val="both"/>
              <w:rPr>
                <w:color w:val="000000" w:themeColor="text1"/>
                <w:sz w:val="24"/>
                <w:szCs w:val="24"/>
                <w:lang w:val="kk-KZ"/>
              </w:rPr>
            </w:pPr>
            <w:r w:rsidRPr="005A0856">
              <w:rPr>
                <w:color w:val="000000" w:themeColor="text1"/>
                <w:sz w:val="24"/>
                <w:szCs w:val="24"/>
                <w:lang w:val="kk-KZ"/>
              </w:rPr>
              <w:t>31 июля 2020г.</w:t>
            </w: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23 июня 2020г.</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Корма для животных</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jc w:val="right"/>
              <w:rPr>
                <w:color w:val="000000" w:themeColor="text1"/>
                <w:sz w:val="24"/>
                <w:szCs w:val="24"/>
              </w:rPr>
            </w:pPr>
            <w:r w:rsidRPr="005A0856">
              <w:rPr>
                <w:color w:val="000000" w:themeColor="text1"/>
                <w:sz w:val="24"/>
                <w:szCs w:val="24"/>
              </w:rPr>
              <w:t>Вьетнам</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roofErr w:type="gramStart"/>
            <w:r w:rsidRPr="005A0856">
              <w:rPr>
                <w:color w:val="000000" w:themeColor="text1"/>
                <w:sz w:val="24"/>
                <w:szCs w:val="24"/>
              </w:rPr>
              <w:t xml:space="preserve">- </w:t>
            </w:r>
            <w:r w:rsidRPr="005A0856">
              <w:rPr>
                <w:color w:val="000000" w:themeColor="text1"/>
                <w:sz w:val="24"/>
                <w:szCs w:val="24"/>
                <w:lang w:val="kk-KZ"/>
              </w:rPr>
              <w:t>Проект технического регламента на максимальный уровень микотоксинов (афлатоксин b1, HCN, Госсипол), тяжелых металлов (мышьяк, кадмий, свинец, ртуть), микроорганизмов (E.coli (Escherichia col. и сальмонеллы) и других нежелательных веществ (N- NH3…) в кормах для животных и ингредиентах в кормах для аквакультуры.</w:t>
            </w:r>
            <w:proofErr w:type="gramEnd"/>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Регламент применяется к организациям и частным лицам в стране, за рубежом вьетнамцам, иностранным организациям и частным лицам, осуществляющим или связанным с торговлей и проверкой процессов кормления животных.</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jc w:val="right"/>
              <w:rPr>
                <w:b/>
                <w:color w:val="000000" w:themeColor="text1"/>
                <w:sz w:val="24"/>
                <w:szCs w:val="24"/>
              </w:rPr>
            </w:pPr>
            <w:r w:rsidRPr="005A0856">
              <w:rPr>
                <w:b/>
                <w:color w:val="000000" w:themeColor="text1"/>
                <w:sz w:val="24"/>
                <w:szCs w:val="24"/>
              </w:rPr>
              <w:t>G/SPS/N/EGY/111</w:t>
            </w:r>
          </w:p>
          <w:p w:rsidR="00D66CBB" w:rsidRPr="005A0856" w:rsidRDefault="00D66CBB" w:rsidP="00991A8F">
            <w:pPr>
              <w:jc w:val="right"/>
              <w:rPr>
                <w:b/>
                <w:color w:val="000000" w:themeColor="text1"/>
                <w:sz w:val="24"/>
                <w:szCs w:val="24"/>
                <w:lang w:val="en-US"/>
              </w:rPr>
            </w:pP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Электронная платформа для подтверждения подлинности египетских фитосанитарных сертификатов</w:t>
            </w:r>
          </w:p>
        </w:tc>
        <w:tc>
          <w:tcPr>
            <w:tcW w:w="2268" w:type="dxa"/>
            <w:shd w:val="clear" w:color="auto" w:fill="auto"/>
          </w:tcPr>
          <w:p w:rsidR="00D66CBB" w:rsidRPr="005A0856" w:rsidRDefault="00D66CBB" w:rsidP="00991A8F">
            <w:pPr>
              <w:jc w:val="both"/>
              <w:rPr>
                <w:color w:val="000000" w:themeColor="text1"/>
                <w:sz w:val="24"/>
                <w:szCs w:val="24"/>
                <w:lang w:val="kk-KZ"/>
              </w:rPr>
            </w:pPr>
            <w:r w:rsidRPr="005A0856">
              <w:rPr>
                <w:color w:val="000000" w:themeColor="text1"/>
                <w:sz w:val="24"/>
                <w:szCs w:val="24"/>
                <w:lang w:val="kk-KZ"/>
              </w:rPr>
              <w:t>22 августа 2020г.</w:t>
            </w: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23 июня 2020г.</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Растения и растительные продукты</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jc w:val="right"/>
              <w:rPr>
                <w:color w:val="000000" w:themeColor="text1"/>
                <w:sz w:val="24"/>
                <w:szCs w:val="24"/>
              </w:rPr>
            </w:pPr>
            <w:r w:rsidRPr="005A0856">
              <w:rPr>
                <w:color w:val="000000" w:themeColor="text1"/>
                <w:sz w:val="24"/>
                <w:szCs w:val="24"/>
              </w:rPr>
              <w:t>Египет</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rPr>
              <w:t>-</w:t>
            </w:r>
            <w:r w:rsidRPr="005A0856">
              <w:rPr>
                <w:color w:val="000000" w:themeColor="text1"/>
                <w:sz w:val="24"/>
                <w:szCs w:val="24"/>
                <w:lang w:val="kk-KZ"/>
              </w:rPr>
              <w:t xml:space="preserve"> Египетская национальная организация по карантину и защите растений (НОКЗР) создала Электронную платформу для подтверждения подлинности египетских фитосанитарных сертификатов по следующей ссылке http://www.capq.gov.eg/Exporting/PhytosanitaryCertificate/Index в качестве меры содействия торговле и для преодоления проблем, связанных с обменом фитосанитарных сертификатов из-за вспышки COVID-19.</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через эту платформу торговые партнеры могут легко подтвердить подлинность египетских фитосанитарных сертификатов, которые могут быть копиями, предоставленными экспортером / импортером, введя номер сертификата и войдя с защищенным паролем. Затем будет загружен оригинальный фитосанитарный сертификат, и подлинность может быть подтверждена.</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xml:space="preserve">- Все торговые партнеры, которые заинтересованы в использовании этой платформы, должны отправить официальный запрос в НОКЗР Египта </w:t>
            </w:r>
            <w:r w:rsidRPr="005A0856">
              <w:rPr>
                <w:color w:val="000000" w:themeColor="text1"/>
                <w:sz w:val="24"/>
                <w:szCs w:val="24"/>
                <w:lang w:val="kk-KZ"/>
              </w:rPr>
              <w:lastRenderedPageBreak/>
              <w:t>через ippc@capq.gov.eg и ippc.egypt@gmail.com, и НОКЗР предоставит пароль в соответствии с отправленным запросом.</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jc w:val="right"/>
              <w:rPr>
                <w:b/>
                <w:color w:val="000000" w:themeColor="text1"/>
                <w:sz w:val="24"/>
                <w:szCs w:val="24"/>
              </w:rPr>
            </w:pPr>
            <w:r w:rsidRPr="005A0856">
              <w:rPr>
                <w:b/>
                <w:color w:val="000000" w:themeColor="text1"/>
                <w:sz w:val="24"/>
                <w:szCs w:val="24"/>
              </w:rPr>
              <w:t>G/SPS/N/CAN/1312</w:t>
            </w:r>
          </w:p>
          <w:p w:rsidR="00D66CBB" w:rsidRPr="005A0856" w:rsidRDefault="00D66CBB" w:rsidP="00991A8F">
            <w:pPr>
              <w:jc w:val="right"/>
              <w:rPr>
                <w:color w:val="000000" w:themeColor="text1"/>
                <w:sz w:val="24"/>
                <w:szCs w:val="24"/>
              </w:rPr>
            </w:pP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A0856">
              <w:rPr>
                <w:color w:val="000000" w:themeColor="text1"/>
                <w:sz w:val="24"/>
                <w:szCs w:val="24"/>
              </w:rPr>
              <w:t>Предложение о внесении изменений в Перечень максимальных остатков (MRL) для ветеринарных лека</w:t>
            </w:r>
            <w:proofErr w:type="gramStart"/>
            <w:r w:rsidRPr="005A0856">
              <w:rPr>
                <w:color w:val="000000" w:themeColor="text1"/>
                <w:sz w:val="24"/>
                <w:szCs w:val="24"/>
              </w:rPr>
              <w:t>рств в п</w:t>
            </w:r>
            <w:proofErr w:type="gramEnd"/>
            <w:r w:rsidRPr="005A0856">
              <w:rPr>
                <w:color w:val="000000" w:themeColor="text1"/>
                <w:sz w:val="24"/>
                <w:szCs w:val="24"/>
              </w:rPr>
              <w:t xml:space="preserve">ищевых продуктах (предлагаемый MRL 2020-1). Язык: английский и французский. </w:t>
            </w:r>
          </w:p>
        </w:tc>
        <w:tc>
          <w:tcPr>
            <w:tcW w:w="2268" w:type="dxa"/>
            <w:shd w:val="clear" w:color="auto" w:fill="auto"/>
          </w:tcPr>
          <w:p w:rsidR="00D66CBB" w:rsidRPr="005A0856" w:rsidRDefault="00D66CBB" w:rsidP="00991A8F">
            <w:pPr>
              <w:jc w:val="both"/>
              <w:rPr>
                <w:color w:val="000000" w:themeColor="text1"/>
                <w:sz w:val="24"/>
                <w:szCs w:val="24"/>
                <w:lang w:val="kk-KZ"/>
              </w:rPr>
            </w:pPr>
            <w:r w:rsidRPr="005A0856">
              <w:rPr>
                <w:color w:val="000000" w:themeColor="text1"/>
                <w:sz w:val="24"/>
                <w:szCs w:val="24"/>
                <w:lang w:val="kk-KZ"/>
              </w:rPr>
              <w:t>28 августа 2020г.</w:t>
            </w: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23 июня 2020г.</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A0856">
              <w:rPr>
                <w:color w:val="000000" w:themeColor="text1"/>
                <w:sz w:val="24"/>
                <w:szCs w:val="24"/>
              </w:rPr>
              <w:t>Ветеринарные остатки лека</w:t>
            </w:r>
            <w:proofErr w:type="gramStart"/>
            <w:r w:rsidRPr="005A0856">
              <w:rPr>
                <w:color w:val="000000" w:themeColor="text1"/>
                <w:sz w:val="24"/>
                <w:szCs w:val="24"/>
              </w:rPr>
              <w:t>рств в п</w:t>
            </w:r>
            <w:proofErr w:type="gramEnd"/>
            <w:r w:rsidRPr="005A0856">
              <w:rPr>
                <w:color w:val="000000" w:themeColor="text1"/>
                <w:sz w:val="24"/>
                <w:szCs w:val="24"/>
              </w:rPr>
              <w:t>ищевых продуктах животного происхождения (коды ICS: 11.220, 67.040, 67.120)</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Канада</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A0856">
              <w:rPr>
                <w:color w:val="000000" w:themeColor="text1"/>
                <w:sz w:val="24"/>
                <w:szCs w:val="24"/>
              </w:rPr>
              <w:t>Это уведомление дополняет уведомление SPS (G / SPS / N / CAN / 597 / Add.2), в котором Министр здравоохранения издал постановление под названием «Маркетинговое разрешение (MA) для предельных максимальных остатков (MRL) для ветеринарного врача», «Наркотики в продуктах питания» в соответствии с разделом 30.3 (1) и 30.5 (1) Закона о пищевых продуктах и лекарствах.</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A0856">
              <w:rPr>
                <w:color w:val="000000" w:themeColor="text1"/>
                <w:sz w:val="24"/>
                <w:szCs w:val="24"/>
              </w:rPr>
              <w:t xml:space="preserve"> «Список максимальных остатков (MRL) для ветеринарных лека</w:t>
            </w:r>
            <w:proofErr w:type="gramStart"/>
            <w:r w:rsidRPr="005A0856">
              <w:rPr>
                <w:color w:val="000000" w:themeColor="text1"/>
                <w:sz w:val="24"/>
                <w:szCs w:val="24"/>
              </w:rPr>
              <w:t>рств в п</w:t>
            </w:r>
            <w:proofErr w:type="gramEnd"/>
            <w:r w:rsidRPr="005A0856">
              <w:rPr>
                <w:color w:val="000000" w:themeColor="text1"/>
                <w:sz w:val="24"/>
                <w:szCs w:val="24"/>
              </w:rPr>
              <w:t xml:space="preserve">ищевых продуктах» http://www.hc-sc.gc.ca/dhp-mps/vet/mrl-lmr/mrl-lmr_versus_new-nouveau-eng.php (далее именуемый «Список») включен в качестве ссылки и поддерживается на веб-сайте </w:t>
            </w:r>
            <w:proofErr w:type="spellStart"/>
            <w:r w:rsidRPr="005A0856">
              <w:rPr>
                <w:color w:val="000000" w:themeColor="text1"/>
                <w:sz w:val="24"/>
                <w:szCs w:val="24"/>
              </w:rPr>
              <w:t>Health</w:t>
            </w:r>
            <w:proofErr w:type="spellEnd"/>
            <w:r w:rsidRPr="005A0856">
              <w:rPr>
                <w:color w:val="000000" w:themeColor="text1"/>
                <w:sz w:val="24"/>
                <w:szCs w:val="24"/>
              </w:rPr>
              <w:t xml:space="preserve"> </w:t>
            </w:r>
            <w:proofErr w:type="spellStart"/>
            <w:r w:rsidRPr="005A0856">
              <w:rPr>
                <w:color w:val="000000" w:themeColor="text1"/>
                <w:sz w:val="24"/>
                <w:szCs w:val="24"/>
              </w:rPr>
              <w:t>Canada</w:t>
            </w:r>
            <w:proofErr w:type="spellEnd"/>
            <w:r w:rsidRPr="005A0856">
              <w:rPr>
                <w:color w:val="000000" w:themeColor="text1"/>
                <w:sz w:val="24"/>
                <w:szCs w:val="24"/>
              </w:rPr>
              <w:t>. Любые предлагаемые изменения будут оставаться предметом консультаций, публичного и международного уведомления, и затем Список будет обновляться в административном порядке.</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A0856">
              <w:rPr>
                <w:color w:val="000000" w:themeColor="text1"/>
                <w:sz w:val="24"/>
                <w:szCs w:val="24"/>
              </w:rPr>
              <w:t xml:space="preserve">Целью данного предложения является уведомление о консультации по предлагаемым изменениям в Списке. Предложение включает MRL для новых ветеринарных препаратов (для которых MRL ранее не были созданы), а также для новых продуктов для существующих ветеринарных лекарств (для которых MRL были ранее созданы). Предложение также включает пересмотр </w:t>
            </w:r>
            <w:proofErr w:type="gramStart"/>
            <w:r w:rsidRPr="005A0856">
              <w:rPr>
                <w:color w:val="000000" w:themeColor="text1"/>
                <w:sz w:val="24"/>
                <w:szCs w:val="24"/>
              </w:rPr>
              <w:t>существующих</w:t>
            </w:r>
            <w:proofErr w:type="gramEnd"/>
            <w:r w:rsidRPr="005A0856">
              <w:rPr>
                <w:color w:val="000000" w:themeColor="text1"/>
                <w:sz w:val="24"/>
                <w:szCs w:val="24"/>
              </w:rPr>
              <w:t xml:space="preserve"> MRL.</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A0856">
              <w:rPr>
                <w:color w:val="000000" w:themeColor="text1"/>
                <w:sz w:val="24"/>
                <w:szCs w:val="24"/>
              </w:rPr>
              <w:t>Строгие оценки безопасности были проведены для получения этих MRL. Соответствие остатков для предлагаемых MRL было либо проверено и подтверждено Канадским агентством по инспекции пищевых продуктов (CFIA), либо будет включено в будущие программы мониторинга.</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jc w:val="right"/>
              <w:rPr>
                <w:b/>
                <w:color w:val="000000" w:themeColor="text1"/>
                <w:sz w:val="24"/>
                <w:szCs w:val="24"/>
              </w:rPr>
            </w:pPr>
            <w:r w:rsidRPr="005A0856">
              <w:rPr>
                <w:b/>
                <w:color w:val="000000" w:themeColor="text1"/>
                <w:sz w:val="24"/>
                <w:szCs w:val="24"/>
              </w:rPr>
              <w:t>G/SPS/N/USA/3183</w:t>
            </w:r>
          </w:p>
          <w:p w:rsidR="00D66CBB" w:rsidRPr="005A0856" w:rsidRDefault="00D66CBB" w:rsidP="00991A8F">
            <w:pPr>
              <w:jc w:val="right"/>
              <w:rPr>
                <w:b/>
                <w:color w:val="000000" w:themeColor="text1"/>
                <w:sz w:val="24"/>
                <w:szCs w:val="24"/>
                <w:lang w:val="en-US"/>
              </w:rPr>
            </w:pP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фенпироксимат; допустимое содержание пестицидов. Окончательное правило. Язык: английский. Количество страниц: 4</w:t>
            </w:r>
          </w:p>
          <w:p w:rsidR="00D66CBB" w:rsidRPr="005A0856" w:rsidRDefault="008A72E3"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8" w:tgtFrame="_blank" w:history="1">
              <w:r w:rsidR="00D66CBB" w:rsidRPr="005A0856">
                <w:rPr>
                  <w:rStyle w:val="aa"/>
                  <w:color w:val="000000" w:themeColor="text1"/>
                  <w:sz w:val="24"/>
                  <w:szCs w:val="24"/>
                  <w:lang w:val="kk-KZ"/>
                </w:rPr>
                <w:t>https://www.govinfo.gov/content/pkg/FR-2020-06-18/html/2020-11516.htm</w:t>
              </w:r>
            </w:hyperlink>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24 июня 2020г.</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xml:space="preserve">Арахис; Тропические и субтропические, средние и крупные фрукты, гладкая, 0,6 несъедобная кожура подгруппы 24B, кроме банановых; Крупный рогатый скот, жир; Козий жирный; Лошадь, жирная; Овцы жирные; Крупный рогатый скот, почки; Крупный рогатый скот, печень; Коза, почка; </w:t>
            </w:r>
            <w:r w:rsidRPr="005A0856">
              <w:rPr>
                <w:color w:val="000000" w:themeColor="text1"/>
                <w:sz w:val="24"/>
                <w:szCs w:val="24"/>
                <w:lang w:val="kk-KZ"/>
              </w:rPr>
              <w:lastRenderedPageBreak/>
              <w:t>Коза, печень; Лошадь, почка; Лошадь, печень; Овцы, почки; Овцы, печень</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США</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Этот регламент устанавливает и изменяет допуски на остатки фенпироксимата в или на нескольких товарах.</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jc w:val="right"/>
              <w:rPr>
                <w:b/>
                <w:color w:val="000000" w:themeColor="text1"/>
                <w:sz w:val="24"/>
                <w:szCs w:val="24"/>
              </w:rPr>
            </w:pPr>
            <w:r w:rsidRPr="005A0856">
              <w:rPr>
                <w:b/>
                <w:color w:val="000000" w:themeColor="text1"/>
                <w:sz w:val="24"/>
                <w:szCs w:val="24"/>
              </w:rPr>
              <w:t>G/SPS/N/UGA/131</w:t>
            </w:r>
          </w:p>
          <w:p w:rsidR="00D66CBB" w:rsidRPr="005A0856" w:rsidRDefault="00D66CBB" w:rsidP="00991A8F">
            <w:pPr>
              <w:pBdr>
                <w:between w:val="single" w:sz="6" w:space="1" w:color="auto"/>
              </w:pBdr>
              <w:jc w:val="both"/>
              <w:rPr>
                <w:color w:val="000000" w:themeColor="text1"/>
                <w:sz w:val="24"/>
                <w:szCs w:val="24"/>
                <w:lang w:val="kk-KZ"/>
              </w:rPr>
            </w:pP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DUS 2215: 2019, Консервы из карповых рыб (Мукене). Спецификация, первое издание. Язык: английский. Количество страниц: 16</w:t>
            </w:r>
          </w:p>
          <w:p w:rsidR="00D66CBB" w:rsidRPr="005A0856" w:rsidRDefault="008A72E3"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9" w:tgtFrame="_blank" w:history="1">
              <w:r w:rsidR="00D66CBB" w:rsidRPr="005A0856">
                <w:rPr>
                  <w:rStyle w:val="aa"/>
                  <w:color w:val="000000" w:themeColor="text1"/>
                  <w:sz w:val="24"/>
                  <w:szCs w:val="24"/>
                  <w:lang w:val="kk-KZ"/>
                </w:rPr>
                <w:t>https://members.wto.org/crnattachments/2020/SPS/UGA/20_3827_00_e.pdf</w:t>
              </w:r>
            </w:hyperlink>
          </w:p>
        </w:tc>
        <w:tc>
          <w:tcPr>
            <w:tcW w:w="2268" w:type="dxa"/>
            <w:shd w:val="clear" w:color="auto" w:fill="auto"/>
          </w:tcPr>
          <w:p w:rsidR="00D66CBB" w:rsidRPr="005A0856" w:rsidRDefault="00D66CBB" w:rsidP="00991A8F">
            <w:pPr>
              <w:jc w:val="both"/>
              <w:rPr>
                <w:color w:val="000000" w:themeColor="text1"/>
                <w:sz w:val="24"/>
                <w:szCs w:val="24"/>
                <w:lang w:val="kk-KZ"/>
              </w:rPr>
            </w:pPr>
            <w:r w:rsidRPr="005A0856">
              <w:rPr>
                <w:color w:val="000000" w:themeColor="text1"/>
                <w:sz w:val="24"/>
                <w:szCs w:val="24"/>
                <w:lang w:val="kk-KZ"/>
              </w:rPr>
              <w:t>23 августа 2020г.</w:t>
            </w: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24 июня 2020г.</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Серебряный карповый, Мукене, Омена, Дагаа</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Уганда</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xml:space="preserve">В этом проекте стандарта Уганды определены требования, методы отбора проб и испытания консервированного серебрянного карпа (Мукене) вида </w:t>
            </w:r>
            <w:r w:rsidRPr="005A0856">
              <w:rPr>
                <w:i/>
                <w:color w:val="000000" w:themeColor="text1"/>
                <w:sz w:val="24"/>
                <w:szCs w:val="24"/>
                <w:lang w:val="kk-KZ"/>
              </w:rPr>
              <w:t>Rastrineobola argentea</w:t>
            </w:r>
            <w:r w:rsidRPr="005A0856">
              <w:rPr>
                <w:color w:val="000000" w:themeColor="text1"/>
                <w:sz w:val="24"/>
                <w:szCs w:val="24"/>
                <w:lang w:val="kk-KZ"/>
              </w:rPr>
              <w:t>, предназначенного для потребления человеком, упакованного в воду, масло или другую подходящую упаковочную среду. Это не относится к специальным продуктам, где рыба составляет менее 50% м / м чистого содержимого банки.</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3A115B"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jc w:val="both"/>
              <w:rPr>
                <w:b/>
                <w:color w:val="000000" w:themeColor="text1"/>
                <w:sz w:val="24"/>
                <w:szCs w:val="24"/>
                <w:lang w:val="en-GB" w:eastAsia="en-US"/>
              </w:rPr>
            </w:pPr>
            <w:r w:rsidRPr="005A0856">
              <w:rPr>
                <w:b/>
                <w:color w:val="000000" w:themeColor="text1"/>
                <w:sz w:val="24"/>
                <w:szCs w:val="24"/>
                <w:lang w:val="en-US"/>
              </w:rPr>
              <w:t>G/SPS/N/BRA/1659/Add.1</w:t>
            </w:r>
          </w:p>
          <w:p w:rsidR="00D66CBB" w:rsidRPr="005A0856" w:rsidRDefault="00D66CBB" w:rsidP="00991A8F">
            <w:pPr>
              <w:pBdr>
                <w:between w:val="single" w:sz="6" w:space="1" w:color="auto"/>
              </w:pBdr>
              <w:jc w:val="both"/>
              <w:rPr>
                <w:color w:val="000000" w:themeColor="text1"/>
                <w:sz w:val="24"/>
                <w:szCs w:val="24"/>
                <w:lang w:val="en-GB"/>
              </w:rPr>
            </w:pP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Следующее сообщение, полученное 23 июня 2020 года, распространяется по просьбе делегации Бразилии.</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Постановление - РЭ № 2037 от 18 июня 2020 года.</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Проект Резолюции № 810 от 2 апреля 2020 года, о котором ранее сообщалось в G / SPS / N / BRA / 1659, был принят в качестве Резолюции - RE № 2037, 18 июня 2020 года.</w:t>
            </w:r>
          </w:p>
          <w:p w:rsidR="00D66CBB" w:rsidRPr="005A0856" w:rsidRDefault="008A72E3"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0" w:tgtFrame="_blank" w:history="1">
              <w:r w:rsidR="00D66CBB" w:rsidRPr="005A0856">
                <w:rPr>
                  <w:rStyle w:val="aa"/>
                  <w:color w:val="000000" w:themeColor="text1"/>
                  <w:sz w:val="24"/>
                  <w:szCs w:val="24"/>
                  <w:lang w:val="kk-KZ"/>
                </w:rPr>
                <w:t>http://pesquisa.in.gov.br/imprensa/jsp/visualiza/index.jsp?data=22/06/2020&amp;jornal=515&amp;pagina=157</w:t>
              </w:r>
            </w:hyperlink>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24 июня 2020г.</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Бразилия</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3A115B"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jc w:val="both"/>
              <w:rPr>
                <w:b/>
                <w:color w:val="000000" w:themeColor="text1"/>
                <w:sz w:val="24"/>
                <w:szCs w:val="24"/>
                <w:lang w:val="en-GB" w:eastAsia="en-US"/>
              </w:rPr>
            </w:pPr>
            <w:r w:rsidRPr="005A0856">
              <w:rPr>
                <w:b/>
                <w:color w:val="000000" w:themeColor="text1"/>
                <w:sz w:val="24"/>
                <w:szCs w:val="24"/>
                <w:lang w:val="en-US"/>
              </w:rPr>
              <w:t>G/SPS/N/BRA/1658/Add.1</w:t>
            </w:r>
          </w:p>
          <w:p w:rsidR="00D66CBB" w:rsidRPr="005A0856" w:rsidRDefault="00D66CBB" w:rsidP="00991A8F">
            <w:pPr>
              <w:pBdr>
                <w:between w:val="single" w:sz="6" w:space="1" w:color="auto"/>
              </w:pBdr>
              <w:jc w:val="both"/>
              <w:rPr>
                <w:color w:val="000000" w:themeColor="text1"/>
                <w:sz w:val="24"/>
                <w:szCs w:val="24"/>
                <w:lang w:val="en-GB"/>
              </w:rPr>
            </w:pP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Следующее сообщение, полученное 23 июня 2020 года, распространяется по просьбе делегации Бразилии.</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Постановление - РЭ № 2036 от 18 июня 2020 года.</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Проект Резолюции № 809 от 2 апреля 2020 года, о котором ранее сообщалось в документе G / SPS / N / BRA / 1658, был принят в качестве Резолюции - RE № 2036, 18 июня 2020 года.</w:t>
            </w:r>
          </w:p>
          <w:p w:rsidR="00D66CBB" w:rsidRPr="005A0856" w:rsidRDefault="008A72E3"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1" w:tgtFrame="_blank" w:history="1">
              <w:r w:rsidR="00D66CBB" w:rsidRPr="005A0856">
                <w:rPr>
                  <w:rStyle w:val="aa"/>
                  <w:color w:val="000000" w:themeColor="text1"/>
                  <w:sz w:val="24"/>
                  <w:szCs w:val="24"/>
                  <w:lang w:val="kk-KZ"/>
                </w:rPr>
                <w:t>http://pesquisa.in.gov.br/imprensa/jsp/visualiza/index.jsp?data=22/06/2020&amp;jornal=515&amp;pagina=157</w:t>
              </w:r>
            </w:hyperlink>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225"/>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24 июня 2020г.</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Бразилия</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3A115B"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jc w:val="both"/>
              <w:rPr>
                <w:b/>
                <w:color w:val="000000" w:themeColor="text1"/>
                <w:sz w:val="24"/>
                <w:szCs w:val="24"/>
                <w:lang w:val="en-GB" w:eastAsia="en-US"/>
              </w:rPr>
            </w:pPr>
            <w:r w:rsidRPr="005A0856">
              <w:rPr>
                <w:b/>
                <w:color w:val="000000" w:themeColor="text1"/>
                <w:sz w:val="24"/>
                <w:szCs w:val="24"/>
                <w:lang w:val="en-US"/>
              </w:rPr>
              <w:t>G/SPS/N/BRA/1657/Add.1</w:t>
            </w:r>
          </w:p>
          <w:p w:rsidR="00D66CBB" w:rsidRPr="005A0856" w:rsidRDefault="00D66CBB" w:rsidP="00991A8F">
            <w:pPr>
              <w:pBdr>
                <w:between w:val="single" w:sz="6" w:space="1" w:color="auto"/>
              </w:pBdr>
              <w:jc w:val="both"/>
              <w:rPr>
                <w:color w:val="000000" w:themeColor="text1"/>
                <w:sz w:val="24"/>
                <w:szCs w:val="24"/>
                <w:lang w:val="en-GB"/>
              </w:rPr>
            </w:pP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Следующее сообщение, полученное 23 июня 2020 года, распространяется по просьбе делегации Бразилии.</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Постановление - РЭ № 2034от 18 июня 2020 года.</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Проект Резолюции № 807 от 2 апреля 2020 года, о котором ранее сообщалось в документе G / SPS / N / BRA / 1657, был принят в качестве Резолюции - RE № 2034 от 18 июня 2020 года.</w:t>
            </w:r>
          </w:p>
          <w:p w:rsidR="00D66CBB" w:rsidRPr="005A0856" w:rsidRDefault="008A72E3"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2" w:tgtFrame="_blank" w:history="1">
              <w:r w:rsidR="00D66CBB" w:rsidRPr="005A0856">
                <w:rPr>
                  <w:rStyle w:val="aa"/>
                  <w:color w:val="000000" w:themeColor="text1"/>
                  <w:sz w:val="24"/>
                  <w:szCs w:val="24"/>
                  <w:lang w:val="kk-KZ"/>
                </w:rPr>
                <w:t>http://pesquisa.in.gov.br/imprensa/jsp/visualiza/index.jsp?data=22/06/2020&amp;jornal=515&amp;pagina=157</w:t>
              </w:r>
            </w:hyperlink>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24 июня 2020г.</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Бразилия</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3A115B"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jc w:val="right"/>
              <w:rPr>
                <w:b/>
                <w:color w:val="000000" w:themeColor="text1"/>
                <w:sz w:val="24"/>
                <w:szCs w:val="24"/>
                <w:lang w:val="en-GB" w:eastAsia="en-US"/>
              </w:rPr>
            </w:pPr>
            <w:r w:rsidRPr="005A0856">
              <w:rPr>
                <w:b/>
                <w:color w:val="000000" w:themeColor="text1"/>
                <w:sz w:val="24"/>
                <w:szCs w:val="24"/>
                <w:lang w:val="en-US"/>
              </w:rPr>
              <w:t>G/SPS/N/BRA/1656/Add.1</w:t>
            </w:r>
          </w:p>
          <w:p w:rsidR="00D66CBB" w:rsidRPr="005A0856" w:rsidRDefault="00D66CBB" w:rsidP="00991A8F">
            <w:pPr>
              <w:jc w:val="right"/>
              <w:rPr>
                <w:color w:val="000000" w:themeColor="text1"/>
                <w:sz w:val="24"/>
                <w:szCs w:val="24"/>
                <w:lang w:val="en-GB"/>
              </w:rPr>
            </w:pP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Следующее сообщение, полученное 23 июня 2020 года, распространяется по просьбе делегации Бразилии.</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Постановление - РЭ № 2035 от 18 июня 2020 года.</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Проект Резолюции № 808 от 2 апреля 2020 года, о котором ранее было сообщено через G / SPS / N / BRA / 1656, был принят в качестве Резолюции - RE № 2035, 18 июня 2020 года.</w:t>
            </w:r>
          </w:p>
          <w:p w:rsidR="00D66CBB" w:rsidRPr="005A0856" w:rsidRDefault="008A72E3"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3" w:tgtFrame="_blank" w:history="1">
              <w:r w:rsidR="00D66CBB" w:rsidRPr="005A0856">
                <w:rPr>
                  <w:rStyle w:val="aa"/>
                  <w:color w:val="000000" w:themeColor="text1"/>
                  <w:sz w:val="24"/>
                  <w:szCs w:val="24"/>
                  <w:lang w:val="kk-KZ"/>
                </w:rPr>
                <w:t>http://pesquisa.in.gov.br/imprensa/jsp/visualiza/index.jsp?data=22/06/2020&amp;jornal=515&amp;pagina=157</w:t>
              </w:r>
            </w:hyperlink>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263"/>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24 июня 2020г.</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Бразилия</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3A115B"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jc w:val="right"/>
              <w:rPr>
                <w:b/>
                <w:color w:val="000000" w:themeColor="text1"/>
                <w:sz w:val="24"/>
                <w:szCs w:val="24"/>
                <w:lang w:val="en-US" w:eastAsia="en-US"/>
              </w:rPr>
            </w:pPr>
            <w:r w:rsidRPr="005A0856">
              <w:rPr>
                <w:b/>
                <w:color w:val="000000" w:themeColor="text1"/>
                <w:sz w:val="24"/>
                <w:szCs w:val="24"/>
                <w:lang w:val="en-US"/>
              </w:rPr>
              <w:t>G/SPS/N/BRA/1653/Add.1</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Следующее сообщение, полученное 23 июня 2020 года, распространяется по просьбе делегации Бразилии.</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Постановление - РЭ № 1821от 4 июня 2020 года.</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Проект Резолюции № 802 от 26 марта 2020 года, о котором ранее сообщалось в G / SPS / N / BRA / 1653, был принят в качестве Резолюции - СР № 1821 от 4 июня 2020 года.</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http://pesquisa.in.gov.br/imprensa/jsp/visualiza/index.jsp?data=08/06/2020&amp;jornal=515&amp;pagina=91</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24 июня 2020г.</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Бразилия</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3A115B"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jc w:val="right"/>
              <w:rPr>
                <w:color w:val="000000" w:themeColor="text1"/>
                <w:sz w:val="24"/>
                <w:szCs w:val="24"/>
                <w:lang w:val="kk-KZ"/>
              </w:rPr>
            </w:pPr>
            <w:r w:rsidRPr="005A0856">
              <w:rPr>
                <w:color w:val="000000" w:themeColor="text1"/>
                <w:sz w:val="24"/>
                <w:szCs w:val="24"/>
                <w:lang w:val="kk-KZ"/>
              </w:rPr>
              <w:t>G/SPS/N/BRA/1652/Add.1</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Следующее сообщение, полученное 23 июня 2020 года, распространяется по просьбе делегации Бразилии.</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Постановление - РЭ № 1820от 4 июня 2020 года.</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Проект Резолюции № 801 от 26 марта 2020 г., ранее сообщенный в документе G / SPS / N / BRA / 1652, был принят в качестве Резолюции - СР № 1820 от 4 июня 2020 г.</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http://pesquisa.in.gov.br/imprensa/jsp/visualiza/index.jsp?data=08/06/2020&amp;jornal=515&amp;pagina=91</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24 июня 2020г.</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Бразилия</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3A115B"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jc w:val="both"/>
              <w:rPr>
                <w:b/>
                <w:color w:val="000000" w:themeColor="text1"/>
                <w:sz w:val="24"/>
                <w:szCs w:val="24"/>
                <w:lang w:val="en-GB" w:eastAsia="en-US"/>
              </w:rPr>
            </w:pPr>
            <w:r w:rsidRPr="005A0856">
              <w:rPr>
                <w:b/>
                <w:color w:val="000000" w:themeColor="text1"/>
                <w:sz w:val="24"/>
                <w:szCs w:val="24"/>
                <w:lang w:val="en-US"/>
              </w:rPr>
              <w:t>G/SPS/N/BRA/1651/Add.1</w:t>
            </w:r>
          </w:p>
          <w:p w:rsidR="00D66CBB" w:rsidRPr="005A0856" w:rsidRDefault="00D66CBB" w:rsidP="00991A8F">
            <w:pPr>
              <w:pBdr>
                <w:between w:val="single" w:sz="6" w:space="1" w:color="auto"/>
              </w:pBdr>
              <w:jc w:val="both"/>
              <w:rPr>
                <w:color w:val="000000" w:themeColor="text1"/>
                <w:sz w:val="24"/>
                <w:szCs w:val="24"/>
                <w:lang w:val="kk-KZ"/>
              </w:rPr>
            </w:pP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Следующее сообщение, полученное 23 июня 2020 года, распространяется по просьбе делегации Бразилии.</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Постановление - РЭ № 1819от 4 июня 2020 года.</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Проект Резолюции № 800 от 26 марта 2020 года, о котором ранее сообщалось в G / SPS / N / BRA / 1651, был принят в качестве Резолюции - СР № 1819 от 4 июня 2020 года.</w:t>
            </w:r>
          </w:p>
          <w:p w:rsidR="00D66CBB" w:rsidRPr="005A0856" w:rsidRDefault="008A72E3"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4" w:tgtFrame="_blank" w:history="1">
              <w:r w:rsidR="00D66CBB" w:rsidRPr="005A0856">
                <w:rPr>
                  <w:rStyle w:val="aa"/>
                  <w:color w:val="000000" w:themeColor="text1"/>
                  <w:sz w:val="24"/>
                  <w:szCs w:val="24"/>
                  <w:lang w:val="kk-KZ"/>
                </w:rPr>
                <w:t>http://pesquisa.in.gov.br/imprensa/jsp/visualiza/index.jsp?data=08/06/2020&amp;jornal=515&amp;pagina=91</w:t>
              </w:r>
            </w:hyperlink>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24 июня 2020г.</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Бразилия</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3A115B"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jc w:val="right"/>
              <w:rPr>
                <w:b/>
                <w:color w:val="000000" w:themeColor="text1"/>
                <w:sz w:val="24"/>
                <w:szCs w:val="24"/>
                <w:lang w:val="en-GB" w:eastAsia="en-US"/>
              </w:rPr>
            </w:pPr>
            <w:r w:rsidRPr="005A0856">
              <w:rPr>
                <w:b/>
                <w:color w:val="000000" w:themeColor="text1"/>
                <w:sz w:val="24"/>
                <w:szCs w:val="24"/>
                <w:lang w:val="en-US"/>
              </w:rPr>
              <w:t>G/SPS/N/BRA/1650/Add.1</w:t>
            </w:r>
          </w:p>
          <w:p w:rsidR="00D66CBB" w:rsidRPr="005A0856" w:rsidRDefault="00D66CBB" w:rsidP="00991A8F">
            <w:pPr>
              <w:jc w:val="right"/>
              <w:rPr>
                <w:color w:val="000000" w:themeColor="text1"/>
                <w:sz w:val="24"/>
                <w:szCs w:val="24"/>
                <w:lang w:val="en-GB"/>
              </w:rPr>
            </w:pP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Следующее сообщение, полученное 23 июня 2020 года, распространяется по просьбе делегации Бразилии.</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Постановление - РЭ № 1818от 4 июня 2020 года.</w:t>
            </w:r>
          </w:p>
          <w:p w:rsidR="00D66CBB" w:rsidRPr="005A0856" w:rsidRDefault="00D66CBB" w:rsidP="00991A8F">
            <w:pPr>
              <w:pStyle w:val="afb"/>
              <w:tabs>
                <w:tab w:val="left" w:pos="142"/>
              </w:tabs>
              <w:ind w:left="0"/>
              <w:jc w:val="both"/>
              <w:rPr>
                <w:color w:val="000000" w:themeColor="text1"/>
                <w:sz w:val="24"/>
                <w:szCs w:val="24"/>
                <w:lang w:val="kk-KZ"/>
              </w:rPr>
            </w:pPr>
            <w:r w:rsidRPr="005A0856">
              <w:rPr>
                <w:color w:val="000000" w:themeColor="text1"/>
                <w:sz w:val="24"/>
                <w:szCs w:val="24"/>
                <w:lang w:val="kk-KZ"/>
              </w:rPr>
              <w:t>Проект Резолюции № 799 от 26 марта 2020 года, ранее сообщенный в документе G / SPS / N / BRA / 1650, был принят в качестве Резолюции - СР № 1818 от 4 июня 2020 года.</w:t>
            </w:r>
          </w:p>
          <w:p w:rsidR="00D66CBB" w:rsidRPr="005A0856" w:rsidRDefault="008A72E3" w:rsidP="00991A8F">
            <w:pPr>
              <w:pStyle w:val="afb"/>
              <w:tabs>
                <w:tab w:val="left" w:pos="142"/>
              </w:tabs>
              <w:ind w:left="0"/>
              <w:jc w:val="both"/>
              <w:rPr>
                <w:color w:val="000000" w:themeColor="text1"/>
                <w:sz w:val="24"/>
                <w:szCs w:val="24"/>
                <w:lang w:val="kk-KZ"/>
              </w:rPr>
            </w:pPr>
            <w:hyperlink r:id="rId55" w:tgtFrame="_blank" w:history="1">
              <w:r w:rsidR="00D66CBB" w:rsidRPr="005A0856">
                <w:rPr>
                  <w:rStyle w:val="aa"/>
                  <w:color w:val="000000" w:themeColor="text1"/>
                  <w:sz w:val="24"/>
                  <w:szCs w:val="24"/>
                  <w:lang w:val="kk-KZ"/>
                </w:rPr>
                <w:t>http://pesquisa.in.gov.br/imprensa/jsp/visualiza/index.jsp?data=08/06/2020&amp;jornal=515&amp;pagina=91</w:t>
              </w:r>
            </w:hyperlink>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196"/>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24 июня 2020г.</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Бразилия</w:t>
            </w:r>
          </w:p>
        </w:tc>
        <w:tc>
          <w:tcPr>
            <w:tcW w:w="5528" w:type="dxa"/>
            <w:shd w:val="clear" w:color="auto" w:fill="auto"/>
          </w:tcPr>
          <w:p w:rsidR="00D66CBB" w:rsidRPr="005A0856" w:rsidRDefault="00D66CBB" w:rsidP="00991A8F">
            <w:pPr>
              <w:pStyle w:val="afb"/>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3A115B"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jc w:val="both"/>
              <w:rPr>
                <w:b/>
                <w:color w:val="000000" w:themeColor="text1"/>
                <w:sz w:val="24"/>
                <w:szCs w:val="24"/>
                <w:lang w:val="en-GB" w:eastAsia="en-US"/>
              </w:rPr>
            </w:pPr>
            <w:r w:rsidRPr="005A0856">
              <w:rPr>
                <w:b/>
                <w:color w:val="000000" w:themeColor="text1"/>
                <w:sz w:val="24"/>
                <w:szCs w:val="24"/>
                <w:lang w:val="en-US"/>
              </w:rPr>
              <w:t>G/SPS/N/BRA/1649/Add.1</w:t>
            </w:r>
          </w:p>
          <w:p w:rsidR="00D66CBB" w:rsidRPr="005A0856" w:rsidRDefault="00D66CBB" w:rsidP="00991A8F">
            <w:pPr>
              <w:pBdr>
                <w:between w:val="single" w:sz="6" w:space="1" w:color="auto"/>
              </w:pBdr>
              <w:jc w:val="both"/>
              <w:rPr>
                <w:color w:val="000000" w:themeColor="text1"/>
                <w:sz w:val="24"/>
                <w:szCs w:val="24"/>
                <w:lang w:val="en-GB"/>
              </w:rPr>
            </w:pP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Следующее сообщение, полученное 23 июня 2020 года, распространяется по просьбе делегации Бразилии.</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Постановление - РЭ № 1817от 4 июня 2020 года.</w:t>
            </w:r>
          </w:p>
          <w:p w:rsidR="00D66CBB" w:rsidRPr="005A0856" w:rsidRDefault="00D66CBB" w:rsidP="00991A8F">
            <w:pPr>
              <w:pStyle w:val="afb"/>
              <w:tabs>
                <w:tab w:val="left" w:pos="142"/>
              </w:tabs>
              <w:ind w:left="0"/>
              <w:jc w:val="both"/>
              <w:rPr>
                <w:bCs/>
                <w:color w:val="000000" w:themeColor="text1"/>
                <w:sz w:val="24"/>
                <w:szCs w:val="24"/>
                <w:shd w:val="clear" w:color="auto" w:fill="FFFFFF"/>
                <w:lang w:val="kk-KZ"/>
              </w:rPr>
            </w:pPr>
            <w:r w:rsidRPr="005A0856">
              <w:rPr>
                <w:bCs/>
                <w:color w:val="000000" w:themeColor="text1"/>
                <w:sz w:val="24"/>
                <w:szCs w:val="24"/>
                <w:shd w:val="clear" w:color="auto" w:fill="FFFFFF"/>
                <w:lang w:val="kk-KZ"/>
              </w:rPr>
              <w:t>Проект Резолюции № 798 от 26 марта 2020 года, о котором ранее сообщалось в G / SPS / N / BRA / 1649, был принят в качестве Резолюции - СР № 1817 от 4 июня 2020 года.</w:t>
            </w:r>
          </w:p>
          <w:p w:rsidR="00D66CBB" w:rsidRPr="005A0856" w:rsidRDefault="00D66CBB" w:rsidP="00991A8F">
            <w:pPr>
              <w:pStyle w:val="afb"/>
              <w:tabs>
                <w:tab w:val="left" w:pos="142"/>
              </w:tabs>
              <w:ind w:left="0"/>
              <w:jc w:val="both"/>
              <w:rPr>
                <w:bCs/>
                <w:color w:val="000000" w:themeColor="text1"/>
                <w:sz w:val="24"/>
                <w:szCs w:val="24"/>
                <w:shd w:val="clear" w:color="auto" w:fill="FFFFFF"/>
                <w:lang w:val="kk-KZ"/>
              </w:rPr>
            </w:pPr>
            <w:r w:rsidRPr="005A0856">
              <w:rPr>
                <w:bCs/>
                <w:color w:val="000000" w:themeColor="text1"/>
                <w:sz w:val="24"/>
                <w:szCs w:val="24"/>
                <w:shd w:val="clear" w:color="auto" w:fill="FFFFFF"/>
                <w:lang w:val="kk-KZ"/>
              </w:rPr>
              <w:t>http://pesquisa.in.gov.br/imprensa/jsp/visualiza/index.jsp?data=08/06/2020&amp;jornal=515&amp;pagina=91</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24 июня 2020г.</w:t>
            </w:r>
          </w:p>
        </w:tc>
        <w:tc>
          <w:tcPr>
            <w:tcW w:w="5528" w:type="dxa"/>
            <w:shd w:val="clear" w:color="auto" w:fill="auto"/>
          </w:tcPr>
          <w:p w:rsidR="00D66CBB" w:rsidRPr="005A0856" w:rsidRDefault="00D66CBB" w:rsidP="00991A8F">
            <w:pPr>
              <w:pStyle w:val="afb"/>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Бразилия</w:t>
            </w:r>
          </w:p>
        </w:tc>
        <w:tc>
          <w:tcPr>
            <w:tcW w:w="5528" w:type="dxa"/>
            <w:shd w:val="clear" w:color="auto" w:fill="auto"/>
          </w:tcPr>
          <w:p w:rsidR="00D66CBB" w:rsidRPr="005A0856" w:rsidRDefault="00D66CBB" w:rsidP="00991A8F">
            <w:pPr>
              <w:pStyle w:val="afb"/>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3A115B"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jc w:val="both"/>
              <w:rPr>
                <w:b/>
                <w:color w:val="000000" w:themeColor="text1"/>
                <w:sz w:val="24"/>
                <w:szCs w:val="24"/>
                <w:lang w:val="en-GB" w:eastAsia="en-US"/>
              </w:rPr>
            </w:pPr>
            <w:r w:rsidRPr="005A0856">
              <w:rPr>
                <w:b/>
                <w:color w:val="000000" w:themeColor="text1"/>
                <w:sz w:val="24"/>
                <w:szCs w:val="24"/>
                <w:lang w:val="en-US"/>
              </w:rPr>
              <w:t>G/SPS/N/BRA/1648/Add.1</w:t>
            </w:r>
          </w:p>
          <w:p w:rsidR="00D66CBB" w:rsidRPr="005A0856" w:rsidRDefault="00D66CBB" w:rsidP="00991A8F">
            <w:pPr>
              <w:pBdr>
                <w:between w:val="single" w:sz="6" w:space="1" w:color="auto"/>
              </w:pBdr>
              <w:jc w:val="both"/>
              <w:rPr>
                <w:color w:val="000000" w:themeColor="text1"/>
                <w:sz w:val="24"/>
                <w:szCs w:val="24"/>
                <w:lang w:val="en-GB"/>
              </w:rPr>
            </w:pP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Следующее сообщение, полученное 23 июня 2020 года, распространяется по просьбе делегации Бразилии.</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Постановление - РЭ № 1816от 4 июня 2020 года.</w:t>
            </w:r>
          </w:p>
          <w:p w:rsidR="00D66CBB" w:rsidRPr="005A0856" w:rsidRDefault="00D66CBB" w:rsidP="00991A8F">
            <w:pPr>
              <w:pStyle w:val="afb"/>
              <w:tabs>
                <w:tab w:val="left" w:pos="142"/>
              </w:tabs>
              <w:ind w:left="0"/>
              <w:jc w:val="both"/>
              <w:rPr>
                <w:bCs/>
                <w:color w:val="000000" w:themeColor="text1"/>
                <w:sz w:val="24"/>
                <w:szCs w:val="24"/>
                <w:shd w:val="clear" w:color="auto" w:fill="FFFFFF"/>
                <w:lang w:val="kk-KZ"/>
              </w:rPr>
            </w:pPr>
            <w:r w:rsidRPr="005A0856">
              <w:rPr>
                <w:bCs/>
                <w:color w:val="000000" w:themeColor="text1"/>
                <w:sz w:val="24"/>
                <w:szCs w:val="24"/>
                <w:shd w:val="clear" w:color="auto" w:fill="FFFFFF"/>
                <w:lang w:val="kk-KZ"/>
              </w:rPr>
              <w:t>Проект Резолюции № 797 от 26 марта 2020 года, ранее сообщенный в G / SPS / N / BRA / 1648, был принят в качестве Резолюции - СР № 1816 от 4 июня 2020 года.</w:t>
            </w:r>
          </w:p>
          <w:p w:rsidR="00D66CBB" w:rsidRPr="005A0856" w:rsidRDefault="008A72E3" w:rsidP="00991A8F">
            <w:pPr>
              <w:pStyle w:val="afb"/>
              <w:tabs>
                <w:tab w:val="left" w:pos="142"/>
              </w:tabs>
              <w:ind w:left="0"/>
              <w:jc w:val="both"/>
              <w:rPr>
                <w:bCs/>
                <w:color w:val="000000" w:themeColor="text1"/>
                <w:sz w:val="24"/>
                <w:szCs w:val="24"/>
                <w:shd w:val="clear" w:color="auto" w:fill="FFFFFF"/>
                <w:lang w:val="kk-KZ"/>
              </w:rPr>
            </w:pPr>
            <w:hyperlink r:id="rId56" w:tgtFrame="_blank" w:history="1">
              <w:r w:rsidR="00D66CBB" w:rsidRPr="005A0856">
                <w:rPr>
                  <w:rStyle w:val="aa"/>
                  <w:color w:val="000000" w:themeColor="text1"/>
                  <w:sz w:val="24"/>
                  <w:szCs w:val="24"/>
                  <w:lang w:val="kk-KZ"/>
                </w:rPr>
                <w:t>http://pesquisa.in.gov.br/imprensa/jsp/visualiza/index.jsp?data=08/06/2020&amp;jornal=515&amp;pagina=91</w:t>
              </w:r>
            </w:hyperlink>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24 июня 2020г.</w:t>
            </w:r>
          </w:p>
        </w:tc>
        <w:tc>
          <w:tcPr>
            <w:tcW w:w="5528" w:type="dxa"/>
            <w:shd w:val="clear" w:color="auto" w:fill="auto"/>
          </w:tcPr>
          <w:p w:rsidR="00D66CBB" w:rsidRPr="005A0856" w:rsidRDefault="00D66CBB" w:rsidP="00991A8F">
            <w:pPr>
              <w:pStyle w:val="afb"/>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Бразилия</w:t>
            </w:r>
          </w:p>
        </w:tc>
        <w:tc>
          <w:tcPr>
            <w:tcW w:w="5528" w:type="dxa"/>
            <w:shd w:val="clear" w:color="auto" w:fill="auto"/>
          </w:tcPr>
          <w:p w:rsidR="00D66CBB" w:rsidRPr="005A0856" w:rsidRDefault="00D66CBB" w:rsidP="00991A8F">
            <w:pPr>
              <w:pStyle w:val="afb"/>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3A115B"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jc w:val="both"/>
              <w:rPr>
                <w:b/>
                <w:color w:val="000000" w:themeColor="text1"/>
                <w:sz w:val="24"/>
                <w:szCs w:val="24"/>
                <w:lang w:val="en-GB" w:eastAsia="en-US"/>
              </w:rPr>
            </w:pPr>
            <w:r w:rsidRPr="005A0856">
              <w:rPr>
                <w:b/>
                <w:color w:val="000000" w:themeColor="text1"/>
                <w:sz w:val="24"/>
                <w:szCs w:val="24"/>
                <w:lang w:val="en-US"/>
              </w:rPr>
              <w:t>G/SPS/N/BRA/1647/Add.1</w:t>
            </w:r>
          </w:p>
          <w:p w:rsidR="00D66CBB" w:rsidRPr="005A0856" w:rsidRDefault="00D66CBB" w:rsidP="00991A8F">
            <w:pPr>
              <w:pBdr>
                <w:between w:val="single" w:sz="6" w:space="1" w:color="auto"/>
              </w:pBdr>
              <w:jc w:val="both"/>
              <w:rPr>
                <w:color w:val="000000" w:themeColor="text1"/>
                <w:sz w:val="24"/>
                <w:szCs w:val="24"/>
                <w:lang w:val="en-GB"/>
              </w:rPr>
            </w:pP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Следующее сообщение, полученное 23 июня 2020 года, распространяется по просьбе делегации Бразилии.</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Постановление - РЭ № 1815от 4 июня 2020 года.</w:t>
            </w:r>
          </w:p>
          <w:p w:rsidR="00D66CBB" w:rsidRPr="005A0856" w:rsidRDefault="00D66CBB" w:rsidP="00991A8F">
            <w:pPr>
              <w:pStyle w:val="afb"/>
              <w:tabs>
                <w:tab w:val="left" w:pos="142"/>
              </w:tabs>
              <w:ind w:left="0"/>
              <w:jc w:val="both"/>
              <w:rPr>
                <w:bCs/>
                <w:color w:val="000000" w:themeColor="text1"/>
                <w:sz w:val="24"/>
                <w:szCs w:val="24"/>
                <w:shd w:val="clear" w:color="auto" w:fill="FFFFFF"/>
                <w:lang w:val="kk-KZ"/>
              </w:rPr>
            </w:pPr>
            <w:r w:rsidRPr="005A0856">
              <w:rPr>
                <w:bCs/>
                <w:color w:val="000000" w:themeColor="text1"/>
                <w:sz w:val="24"/>
                <w:szCs w:val="24"/>
                <w:shd w:val="clear" w:color="auto" w:fill="FFFFFF"/>
                <w:lang w:val="kk-KZ"/>
              </w:rPr>
              <w:t>Проект Резолюции № 796 от 26 марта 2020 года, о котором ранее сообщалось в G / SPS / N / BRA / 1647, был принят в качестве Резолюции - СР № 1815 от 4 июня 2020 года.</w:t>
            </w:r>
          </w:p>
          <w:p w:rsidR="00D66CBB" w:rsidRPr="005A0856" w:rsidRDefault="00D66CBB" w:rsidP="00991A8F">
            <w:pPr>
              <w:pStyle w:val="afb"/>
              <w:tabs>
                <w:tab w:val="left" w:pos="142"/>
              </w:tabs>
              <w:ind w:left="0"/>
              <w:jc w:val="both"/>
              <w:rPr>
                <w:bCs/>
                <w:color w:val="000000" w:themeColor="text1"/>
                <w:sz w:val="24"/>
                <w:szCs w:val="24"/>
                <w:shd w:val="clear" w:color="auto" w:fill="FFFFFF"/>
                <w:lang w:val="kk-KZ"/>
              </w:rPr>
            </w:pPr>
            <w:r w:rsidRPr="005A0856">
              <w:rPr>
                <w:bCs/>
                <w:color w:val="000000" w:themeColor="text1"/>
                <w:sz w:val="24"/>
                <w:szCs w:val="24"/>
                <w:shd w:val="clear" w:color="auto" w:fill="FFFFFF"/>
                <w:lang w:val="kk-KZ"/>
              </w:rPr>
              <w:t>http://pesquisa.in.gov.br/imprensa/jsp/visualiza/index.jsp?data=08/06/2020&amp;jornal=515&amp;pagina=91</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24 июня 2020г.</w:t>
            </w:r>
          </w:p>
        </w:tc>
        <w:tc>
          <w:tcPr>
            <w:tcW w:w="5528" w:type="dxa"/>
            <w:shd w:val="clear" w:color="auto" w:fill="auto"/>
          </w:tcPr>
          <w:p w:rsidR="00D66CBB" w:rsidRPr="005A0856" w:rsidRDefault="00D66CBB" w:rsidP="00991A8F">
            <w:pPr>
              <w:pStyle w:val="afb"/>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Бразилия</w:t>
            </w:r>
          </w:p>
        </w:tc>
        <w:tc>
          <w:tcPr>
            <w:tcW w:w="5528" w:type="dxa"/>
            <w:shd w:val="clear" w:color="auto" w:fill="auto"/>
          </w:tcPr>
          <w:p w:rsidR="00D66CBB" w:rsidRPr="005A0856" w:rsidRDefault="00D66CBB" w:rsidP="00991A8F">
            <w:pPr>
              <w:pStyle w:val="afb"/>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3A115B"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jc w:val="both"/>
              <w:rPr>
                <w:b/>
                <w:color w:val="000000" w:themeColor="text1"/>
                <w:sz w:val="24"/>
                <w:szCs w:val="24"/>
                <w:lang w:val="en-GB" w:eastAsia="en-US"/>
              </w:rPr>
            </w:pPr>
            <w:r w:rsidRPr="005A0856">
              <w:rPr>
                <w:b/>
                <w:color w:val="000000" w:themeColor="text1"/>
                <w:sz w:val="24"/>
                <w:szCs w:val="24"/>
                <w:lang w:val="en-US"/>
              </w:rPr>
              <w:t>G/SPS/N/BRA/1645/Add.1</w:t>
            </w:r>
          </w:p>
          <w:p w:rsidR="00D66CBB" w:rsidRPr="005A0856" w:rsidRDefault="00D66CBB" w:rsidP="00991A8F">
            <w:pPr>
              <w:pBdr>
                <w:between w:val="single" w:sz="6" w:space="1" w:color="auto"/>
              </w:pBdr>
              <w:jc w:val="both"/>
              <w:rPr>
                <w:color w:val="000000" w:themeColor="text1"/>
                <w:sz w:val="24"/>
                <w:szCs w:val="24"/>
                <w:lang w:val="en-GB"/>
              </w:rPr>
            </w:pP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lastRenderedPageBreak/>
              <w:t xml:space="preserve">Следующее сообщение, полученное 23 июня 2020 года, распространяется по просьбе делегации </w:t>
            </w:r>
            <w:r w:rsidRPr="005A0856">
              <w:rPr>
                <w:color w:val="000000" w:themeColor="text1"/>
                <w:sz w:val="24"/>
                <w:szCs w:val="24"/>
                <w:lang w:val="kk-KZ"/>
              </w:rPr>
              <w:lastRenderedPageBreak/>
              <w:t>Бразилии.</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Постановление - РЭ № 1814от 4 июня 2020 года.</w:t>
            </w:r>
          </w:p>
          <w:p w:rsidR="00D66CBB" w:rsidRPr="005A0856" w:rsidRDefault="00D66CBB" w:rsidP="00991A8F">
            <w:pPr>
              <w:pStyle w:val="afb"/>
              <w:tabs>
                <w:tab w:val="left" w:pos="142"/>
              </w:tabs>
              <w:ind w:left="0"/>
              <w:jc w:val="both"/>
              <w:rPr>
                <w:bCs/>
                <w:color w:val="000000" w:themeColor="text1"/>
                <w:sz w:val="24"/>
                <w:szCs w:val="24"/>
                <w:shd w:val="clear" w:color="auto" w:fill="FFFFFF"/>
                <w:lang w:val="kk-KZ"/>
              </w:rPr>
            </w:pPr>
            <w:r w:rsidRPr="005A0856">
              <w:rPr>
                <w:bCs/>
                <w:color w:val="000000" w:themeColor="text1"/>
                <w:sz w:val="24"/>
                <w:szCs w:val="24"/>
                <w:shd w:val="clear" w:color="auto" w:fill="FFFFFF"/>
                <w:lang w:val="kk-KZ"/>
              </w:rPr>
              <w:t>Проект Резолюции № 794 от 26 марта 2020 года, ранее сообщенный в документе G / SPS / N / BRA / 1645, был принят в качестве Резолюции - СР № 1814 от 4 июня 2020 года.</w:t>
            </w:r>
          </w:p>
          <w:p w:rsidR="00D66CBB" w:rsidRPr="005A0856" w:rsidRDefault="00D66CBB" w:rsidP="00991A8F">
            <w:pPr>
              <w:pStyle w:val="afb"/>
              <w:tabs>
                <w:tab w:val="left" w:pos="142"/>
              </w:tabs>
              <w:ind w:left="0"/>
              <w:jc w:val="both"/>
              <w:rPr>
                <w:bCs/>
                <w:color w:val="000000" w:themeColor="text1"/>
                <w:sz w:val="24"/>
                <w:szCs w:val="24"/>
                <w:shd w:val="clear" w:color="auto" w:fill="FFFFFF"/>
                <w:lang w:val="kk-KZ"/>
              </w:rPr>
            </w:pPr>
            <w:r w:rsidRPr="005A0856">
              <w:rPr>
                <w:bCs/>
                <w:color w:val="000000" w:themeColor="text1"/>
                <w:sz w:val="24"/>
                <w:szCs w:val="24"/>
                <w:shd w:val="clear" w:color="auto" w:fill="FFFFFF"/>
                <w:lang w:val="kk-KZ"/>
              </w:rPr>
              <w:t>http://pesquisa.in.gov.br/imprensa/jsp/visualiza/index.jsp?data=08/06/2020&amp;jornal=515&amp;pagina=91</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24 июня 2020г.</w:t>
            </w:r>
          </w:p>
        </w:tc>
        <w:tc>
          <w:tcPr>
            <w:tcW w:w="5528" w:type="dxa"/>
            <w:shd w:val="clear" w:color="auto" w:fill="auto"/>
          </w:tcPr>
          <w:p w:rsidR="00D66CBB" w:rsidRPr="005A0856" w:rsidRDefault="00D66CBB" w:rsidP="00991A8F">
            <w:pPr>
              <w:pStyle w:val="afb"/>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Бразилия</w:t>
            </w:r>
          </w:p>
        </w:tc>
        <w:tc>
          <w:tcPr>
            <w:tcW w:w="5528" w:type="dxa"/>
            <w:shd w:val="clear" w:color="auto" w:fill="auto"/>
          </w:tcPr>
          <w:p w:rsidR="00D66CBB" w:rsidRPr="005A0856" w:rsidRDefault="00D66CBB" w:rsidP="00991A8F">
            <w:pPr>
              <w:pStyle w:val="afb"/>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3A115B"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jc w:val="both"/>
              <w:rPr>
                <w:b/>
                <w:color w:val="000000" w:themeColor="text1"/>
                <w:sz w:val="24"/>
                <w:szCs w:val="24"/>
                <w:lang w:val="en-GB" w:eastAsia="en-US"/>
              </w:rPr>
            </w:pPr>
            <w:r w:rsidRPr="005A0856">
              <w:rPr>
                <w:b/>
                <w:color w:val="000000" w:themeColor="text1"/>
                <w:sz w:val="24"/>
                <w:szCs w:val="24"/>
                <w:lang w:val="en-US"/>
              </w:rPr>
              <w:t>G/SPS/N/BRA/1644/Add.1</w:t>
            </w:r>
          </w:p>
          <w:p w:rsidR="00D66CBB" w:rsidRPr="005A0856" w:rsidRDefault="00D66CBB" w:rsidP="00991A8F">
            <w:pPr>
              <w:pBdr>
                <w:between w:val="single" w:sz="6" w:space="1" w:color="auto"/>
              </w:pBdr>
              <w:jc w:val="both"/>
              <w:rPr>
                <w:color w:val="000000" w:themeColor="text1"/>
                <w:sz w:val="24"/>
                <w:szCs w:val="24"/>
                <w:lang w:val="en-GB"/>
              </w:rPr>
            </w:pP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Следующее сообщение, полученное 23 июня 2020 года, распространяется по просьбе делегации Бразилии.</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Постановление - РЭ № 1813от 4 июня 2020 года.</w:t>
            </w:r>
          </w:p>
          <w:p w:rsidR="00D66CBB" w:rsidRPr="005A0856" w:rsidRDefault="00D66CBB" w:rsidP="00991A8F">
            <w:pPr>
              <w:jc w:val="both"/>
              <w:rPr>
                <w:color w:val="000000" w:themeColor="text1"/>
                <w:sz w:val="24"/>
                <w:szCs w:val="24"/>
                <w:lang w:val="kk-KZ"/>
              </w:rPr>
            </w:pPr>
            <w:r w:rsidRPr="005A0856">
              <w:rPr>
                <w:color w:val="000000" w:themeColor="text1"/>
                <w:sz w:val="24"/>
                <w:szCs w:val="24"/>
                <w:lang w:val="kk-KZ"/>
              </w:rPr>
              <w:t>Проект Резолюции № 793 от 26 марта 2020 года, ранее сообщенный в документе G / SPS / N / BRA / 1644, был принят в качестве Резолюции - СР № 1813 от 4 июня 2020 года.</w:t>
            </w:r>
          </w:p>
          <w:p w:rsidR="00D66CBB" w:rsidRPr="005A0856" w:rsidRDefault="00D66CBB" w:rsidP="00991A8F">
            <w:pPr>
              <w:jc w:val="both"/>
              <w:rPr>
                <w:color w:val="000000" w:themeColor="text1"/>
                <w:sz w:val="24"/>
                <w:szCs w:val="24"/>
                <w:lang w:val="kk-KZ"/>
              </w:rPr>
            </w:pPr>
            <w:r w:rsidRPr="005A0856">
              <w:rPr>
                <w:color w:val="000000" w:themeColor="text1"/>
                <w:sz w:val="24"/>
                <w:szCs w:val="24"/>
                <w:lang w:val="kk-KZ"/>
              </w:rPr>
              <w:t>http://pesquisa.in.gov.br/imprensa/jsp/visualiza/index.jsp?data=08/06/2020&amp;jornal=515&amp;pagina=91</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24 июня 2020г.</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Бразилия</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3A115B"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jc w:val="both"/>
              <w:rPr>
                <w:b/>
                <w:color w:val="000000" w:themeColor="text1"/>
                <w:sz w:val="24"/>
                <w:szCs w:val="24"/>
                <w:lang w:val="en-GB" w:eastAsia="en-US"/>
              </w:rPr>
            </w:pPr>
            <w:r w:rsidRPr="005A0856">
              <w:rPr>
                <w:b/>
                <w:color w:val="000000" w:themeColor="text1"/>
                <w:sz w:val="24"/>
                <w:szCs w:val="24"/>
                <w:lang w:val="en-US"/>
              </w:rPr>
              <w:t>G/SPS/N/BRA/1479/Add.3</w:t>
            </w:r>
          </w:p>
          <w:p w:rsidR="00D66CBB" w:rsidRPr="005A0856" w:rsidRDefault="00D66CBB" w:rsidP="00991A8F">
            <w:pPr>
              <w:pBdr>
                <w:between w:val="single" w:sz="6" w:space="1" w:color="auto"/>
              </w:pBdr>
              <w:jc w:val="both"/>
              <w:rPr>
                <w:color w:val="000000" w:themeColor="text1"/>
                <w:sz w:val="24"/>
                <w:szCs w:val="24"/>
                <w:lang w:val="en-GB"/>
              </w:rPr>
            </w:pP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Следующее сообщение, полученное 23 июня 2020 года, распространяется по просьбе делегации Бразилии.</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Постановление - РЭ № 391от 26 мая 2020 года.</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Резолюция - RDC № 326 от 3 декабря 2019 года, ранее сообщенная в документе G / SPS / N / BRA / 1479 / Add.1, в которой устанавливается перечень положительных добавок, предназначенных для разработки пластмассовых материалов и полимерных покрытий, контактирующих с пищевыми продуктами, была изменен Постановлением - РДЦ № 391 от 26 мая 2020 года.</w:t>
            </w:r>
          </w:p>
          <w:p w:rsidR="00D66CBB" w:rsidRPr="005A0856" w:rsidRDefault="008A72E3"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7" w:tgtFrame="_blank" w:history="1">
              <w:r w:rsidR="00D66CBB" w:rsidRPr="005A0856">
                <w:rPr>
                  <w:rStyle w:val="aa"/>
                  <w:color w:val="000000" w:themeColor="text1"/>
                  <w:sz w:val="24"/>
                  <w:szCs w:val="24"/>
                  <w:lang w:val="kk-KZ"/>
                </w:rPr>
                <w:t>http://portal.anvisa.gov.br/documents/10181/3427171/RDC_391_2020_.pdf/6aea5d4d-78d9-442c-a5de-951b945de5b6</w:t>
              </w:r>
            </w:hyperlink>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192"/>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24 июня 2020г.</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Бразилия</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3A115B"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jc w:val="right"/>
              <w:rPr>
                <w:b/>
                <w:color w:val="000000" w:themeColor="text1"/>
                <w:sz w:val="24"/>
                <w:szCs w:val="24"/>
                <w:lang w:val="en-US"/>
              </w:rPr>
            </w:pPr>
            <w:r w:rsidRPr="005A0856">
              <w:rPr>
                <w:b/>
                <w:color w:val="000000" w:themeColor="text1"/>
                <w:sz w:val="24"/>
                <w:szCs w:val="24"/>
                <w:lang w:val="en-US"/>
              </w:rPr>
              <w:t>G/SPS/N/CAN/1250/Add.1</w:t>
            </w:r>
          </w:p>
          <w:p w:rsidR="00D66CBB" w:rsidRPr="005A0856" w:rsidRDefault="00D66CBB" w:rsidP="00991A8F">
            <w:pPr>
              <w:pBdr>
                <w:between w:val="single" w:sz="6" w:space="1" w:color="auto"/>
              </w:pBdr>
              <w:jc w:val="both"/>
              <w:rPr>
                <w:color w:val="000000" w:themeColor="text1"/>
                <w:sz w:val="24"/>
                <w:szCs w:val="24"/>
                <w:lang w:val="en-US"/>
              </w:rPr>
            </w:pPr>
          </w:p>
        </w:tc>
        <w:tc>
          <w:tcPr>
            <w:tcW w:w="5528" w:type="dxa"/>
            <w:shd w:val="clear" w:color="auto" w:fill="auto"/>
          </w:tcPr>
          <w:p w:rsidR="00D66CBB" w:rsidRPr="005A0856" w:rsidRDefault="00D66CBB" w:rsidP="00991A8F">
            <w:pPr>
              <w:pStyle w:val="afb"/>
              <w:tabs>
                <w:tab w:val="left" w:pos="142"/>
              </w:tabs>
              <w:ind w:left="0"/>
              <w:jc w:val="both"/>
              <w:rPr>
                <w:color w:val="000000" w:themeColor="text1"/>
                <w:sz w:val="24"/>
                <w:szCs w:val="24"/>
                <w:lang w:val="kk-KZ"/>
              </w:rPr>
            </w:pPr>
            <w:r w:rsidRPr="005A0856">
              <w:rPr>
                <w:color w:val="000000" w:themeColor="text1"/>
                <w:sz w:val="24"/>
                <w:szCs w:val="24"/>
                <w:lang w:val="kk-KZ"/>
              </w:rPr>
              <w:t>Следующее сообщение, полученное 24 июня 2020 года, распространяется по просьбе делегации Канады.</w:t>
            </w:r>
          </w:p>
          <w:p w:rsidR="00D66CBB" w:rsidRPr="005A0856" w:rsidRDefault="00D66CBB" w:rsidP="00991A8F">
            <w:pPr>
              <w:pStyle w:val="afb"/>
              <w:tabs>
                <w:tab w:val="left" w:pos="142"/>
              </w:tabs>
              <w:ind w:left="0"/>
              <w:jc w:val="both"/>
              <w:rPr>
                <w:color w:val="000000" w:themeColor="text1"/>
                <w:sz w:val="24"/>
                <w:szCs w:val="24"/>
                <w:lang w:val="kk-KZ"/>
              </w:rPr>
            </w:pPr>
            <w:r w:rsidRPr="005A0856">
              <w:rPr>
                <w:color w:val="000000" w:themeColor="text1"/>
                <w:sz w:val="24"/>
                <w:szCs w:val="24"/>
                <w:lang w:val="kk-KZ"/>
              </w:rPr>
              <w:t>Уведомление об изменении с целью добавления максимальных уровней содержания неорганического мышьяка в полированном (белом) и шелушеном (коричневом) рисе к части 2 перечня загрязняющих веществ и других вредных веществ в пищевых продуктах - справочный номер: NOM / ADM C-2020-1.</w:t>
            </w:r>
          </w:p>
          <w:p w:rsidR="00D66CBB" w:rsidRPr="005A0856" w:rsidRDefault="00D66CBB" w:rsidP="00991A8F">
            <w:pPr>
              <w:pStyle w:val="afb"/>
              <w:tabs>
                <w:tab w:val="left" w:pos="142"/>
              </w:tabs>
              <w:ind w:left="0"/>
              <w:jc w:val="both"/>
              <w:rPr>
                <w:color w:val="000000" w:themeColor="text1"/>
                <w:sz w:val="24"/>
                <w:szCs w:val="24"/>
                <w:lang w:val="kk-KZ"/>
              </w:rPr>
            </w:pPr>
            <w:r w:rsidRPr="005A0856">
              <w:rPr>
                <w:color w:val="000000" w:themeColor="text1"/>
                <w:sz w:val="24"/>
                <w:szCs w:val="24"/>
                <w:lang w:val="kk-KZ"/>
              </w:rPr>
              <w:t xml:space="preserve">14 июня 2019 года Министерство здравоохранения Канады опубликовало предложение о добавлении максимальных уровней неорганического мышьяка </w:t>
            </w:r>
            <w:r w:rsidRPr="005A0856">
              <w:rPr>
                <w:color w:val="000000" w:themeColor="text1"/>
                <w:sz w:val="24"/>
                <w:szCs w:val="24"/>
                <w:lang w:val="kk-KZ"/>
              </w:rPr>
              <w:lastRenderedPageBreak/>
              <w:t>в полированный (белый) и шелушеный (коричневый) рис в список загрязняющих веществ и других вредных веществ в пищевых продуктах - справочный номер: NOP / ADP C-2019- 2, которая была открыта для комментариев в течение 75 дней.</w:t>
            </w:r>
          </w:p>
          <w:p w:rsidR="00D66CBB" w:rsidRPr="005A0856" w:rsidRDefault="00D66CBB" w:rsidP="00991A8F">
            <w:pPr>
              <w:pStyle w:val="afb"/>
              <w:tabs>
                <w:tab w:val="left" w:pos="142"/>
              </w:tabs>
              <w:ind w:left="0"/>
              <w:jc w:val="both"/>
              <w:rPr>
                <w:color w:val="000000" w:themeColor="text1"/>
                <w:sz w:val="24"/>
                <w:szCs w:val="24"/>
                <w:lang w:val="kk-KZ"/>
              </w:rPr>
            </w:pPr>
            <w:r w:rsidRPr="005A0856">
              <w:rPr>
                <w:color w:val="000000" w:themeColor="text1"/>
                <w:sz w:val="24"/>
                <w:szCs w:val="24"/>
                <w:lang w:val="kk-KZ"/>
              </w:rPr>
              <w:t>В течение консультационного периода не было получено никакой новой научной информации, поэтому Министерство здравоохранения Канады добавило два новых максимальных уровня содержания неорганического мышьяка в полированном (белом) и шелушеном (коричневом) рисах, соответственно, в части 2 Списка загрязняющих веществ и других вредных веществ в пищевых продуктах, начиная с 5 июня 2020 года, как описано в документе.</w:t>
            </w:r>
          </w:p>
          <w:p w:rsidR="00D66CBB" w:rsidRPr="005A0856" w:rsidRDefault="00D66CBB" w:rsidP="00991A8F">
            <w:pPr>
              <w:pStyle w:val="afb"/>
              <w:tabs>
                <w:tab w:val="left" w:pos="142"/>
              </w:tabs>
              <w:ind w:left="0"/>
              <w:jc w:val="both"/>
              <w:rPr>
                <w:color w:val="000000" w:themeColor="text1"/>
                <w:sz w:val="24"/>
                <w:szCs w:val="24"/>
                <w:lang w:val="kk-KZ"/>
              </w:rPr>
            </w:pPr>
            <w:r w:rsidRPr="005A0856">
              <w:rPr>
                <w:color w:val="000000" w:themeColor="text1"/>
                <w:sz w:val="24"/>
                <w:szCs w:val="24"/>
                <w:lang w:val="kk-KZ"/>
              </w:rPr>
              <w:t>Целью данного сообщения является публичное объявление решения Департамента в этом отношении и предоставление соответствующей контактной информации для любых запросов или для тех, кто желает представить любую новую информацию, имеющую отношение к научной оценке Министерства здравоохранения Канады.</w:t>
            </w:r>
          </w:p>
          <w:p w:rsidR="00D66CBB" w:rsidRPr="005A0856" w:rsidRDefault="008A72E3" w:rsidP="00991A8F">
            <w:pPr>
              <w:pStyle w:val="afb"/>
              <w:tabs>
                <w:tab w:val="left" w:pos="142"/>
              </w:tabs>
              <w:ind w:left="0"/>
              <w:jc w:val="both"/>
              <w:rPr>
                <w:color w:val="000000" w:themeColor="text1"/>
                <w:sz w:val="24"/>
                <w:szCs w:val="24"/>
                <w:lang w:val="kk-KZ"/>
              </w:rPr>
            </w:pPr>
            <w:hyperlink r:id="rId58" w:tgtFrame="_blank" w:history="1">
              <w:r w:rsidR="00D66CBB" w:rsidRPr="005A0856">
                <w:rPr>
                  <w:color w:val="000000" w:themeColor="text1"/>
                  <w:sz w:val="24"/>
                  <w:szCs w:val="24"/>
                  <w:u w:val="single"/>
                  <w:lang w:val="kk-KZ"/>
                </w:rPr>
                <w:t>https://members.wto.org/crnattachments/2020/SPS/CAN/20_3872_00_f.pdf</w:t>
              </w:r>
            </w:hyperlink>
            <w:r w:rsidR="00D66CBB" w:rsidRPr="005A0856">
              <w:rPr>
                <w:color w:val="000000" w:themeColor="text1"/>
                <w:sz w:val="24"/>
                <w:szCs w:val="24"/>
                <w:lang w:val="kk-KZ"/>
              </w:rPr>
              <w:t xml:space="preserve"> </w:t>
            </w:r>
            <w:hyperlink r:id="rId59" w:tgtFrame="_blank" w:history="1">
              <w:r w:rsidR="00D66CBB" w:rsidRPr="005A0856">
                <w:rPr>
                  <w:color w:val="000000" w:themeColor="text1"/>
                  <w:sz w:val="24"/>
                  <w:szCs w:val="24"/>
                  <w:u w:val="single"/>
                  <w:lang w:val="kk-KZ"/>
                </w:rPr>
                <w:t>https://members.wto.org/crnattachments/2020/SPS/CAN/20_3872_00_e.pdf</w:t>
              </w:r>
            </w:hyperlink>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29 июня 2020г.</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Канада</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3A115B"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jc w:val="right"/>
              <w:rPr>
                <w:b/>
                <w:color w:val="000000" w:themeColor="text1"/>
                <w:sz w:val="24"/>
                <w:szCs w:val="24"/>
              </w:rPr>
            </w:pPr>
            <w:r w:rsidRPr="005A0856">
              <w:rPr>
                <w:b/>
                <w:color w:val="000000" w:themeColor="text1"/>
                <w:sz w:val="24"/>
                <w:szCs w:val="24"/>
              </w:rPr>
              <w:t>G/SPS/N/BRA/1681</w:t>
            </w:r>
          </w:p>
          <w:p w:rsidR="00D66CBB" w:rsidRPr="005A0856" w:rsidRDefault="00D66CBB" w:rsidP="00991A8F">
            <w:pPr>
              <w:pBdr>
                <w:between w:val="single" w:sz="6" w:space="1" w:color="auto"/>
              </w:pBdr>
              <w:jc w:val="both"/>
              <w:rPr>
                <w:color w:val="000000" w:themeColor="text1"/>
                <w:sz w:val="24"/>
                <w:szCs w:val="24"/>
                <w:lang w:val="kk-KZ"/>
              </w:rPr>
            </w:pP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Устанавливает ингредиенты и добавки, разрешенные для использования в кормах для животных в соответствии с нормативной инструкцией (</w:t>
            </w:r>
            <w:r w:rsidRPr="005A0856">
              <w:rPr>
                <w:i/>
                <w:color w:val="000000" w:themeColor="text1"/>
                <w:sz w:val="24"/>
                <w:szCs w:val="24"/>
                <w:lang w:val="kk-KZ"/>
              </w:rPr>
              <w:t>Instrução Normativa</w:t>
            </w:r>
            <w:r w:rsidRPr="005A0856">
              <w:rPr>
                <w:color w:val="000000" w:themeColor="text1"/>
                <w:sz w:val="24"/>
                <w:szCs w:val="24"/>
                <w:lang w:val="kk-KZ"/>
              </w:rPr>
              <w:t>) № 40 от 15 июня 2020 года. Язык: португальский. Количество страниц: 3</w:t>
            </w:r>
          </w:p>
          <w:p w:rsidR="00D66CBB" w:rsidRPr="005A0856" w:rsidRDefault="008A72E3" w:rsidP="00991A8F">
            <w:pPr>
              <w:rPr>
                <w:color w:val="000000" w:themeColor="text1"/>
                <w:sz w:val="24"/>
                <w:szCs w:val="24"/>
                <w:lang w:val="kk-KZ"/>
              </w:rPr>
            </w:pPr>
            <w:hyperlink r:id="rId60" w:tgtFrame="_blank" w:history="1">
              <w:r w:rsidR="00D66CBB" w:rsidRPr="005A0856">
                <w:rPr>
                  <w:rStyle w:val="aa"/>
                  <w:color w:val="000000" w:themeColor="text1"/>
                  <w:sz w:val="24"/>
                  <w:szCs w:val="24"/>
                  <w:lang w:val="kk-KZ"/>
                </w:rPr>
                <w:t>http://www.in.gov.br/en/web/dou/-/instrucao-normativa-n-40-de-15-de-junho-de-2020-261696914</w:t>
              </w:r>
            </w:hyperlink>
          </w:p>
          <w:p w:rsidR="00D66CBB" w:rsidRPr="005A0856" w:rsidRDefault="008A72E3"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1" w:tgtFrame="_blank" w:history="1">
              <w:r w:rsidR="00D66CBB" w:rsidRPr="005A0856">
                <w:rPr>
                  <w:rStyle w:val="aa"/>
                  <w:color w:val="000000" w:themeColor="text1"/>
                  <w:sz w:val="24"/>
                  <w:szCs w:val="24"/>
                  <w:lang w:val="kk-KZ"/>
                </w:rPr>
                <w:t>https://members.wto.org/crnattachments/2020/SPS/BRA/20_3858_00_x.pdf</w:t>
              </w:r>
            </w:hyperlink>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222"/>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29 июня 2020г.</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Ингредиенты и добавки для использования в кормах для животных</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Бразилия</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Установить ингредиенты и добавки, разрешенные для использования в кормах для животных, и необходимые требования для включения и дополнения сырья, утвержденного в качестве ингредиентов и добавок.</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Список разрешенных ингредиентов и добавок будет опубликован и обновлен постановлением  Министерства сельского хозяйства Бразилии.</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Ингредиенты и добавки, которые не указаны в опубликованном списке или других авторитетных нормативных актах, не могут продаваться для использования в качестве корма для животных в Бразилии.</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jc w:val="right"/>
              <w:rPr>
                <w:b/>
                <w:color w:val="000000" w:themeColor="text1"/>
                <w:sz w:val="24"/>
                <w:szCs w:val="24"/>
              </w:rPr>
            </w:pPr>
            <w:r w:rsidRPr="005A0856">
              <w:rPr>
                <w:b/>
                <w:color w:val="000000" w:themeColor="text1"/>
                <w:sz w:val="24"/>
                <w:szCs w:val="24"/>
              </w:rPr>
              <w:t>G/SPS/N/TPKM/534</w:t>
            </w:r>
          </w:p>
          <w:p w:rsidR="00D66CBB" w:rsidRPr="005A0856" w:rsidRDefault="00D66CBB" w:rsidP="00991A8F">
            <w:pPr>
              <w:pBdr>
                <w:between w:val="single" w:sz="6" w:space="1" w:color="auto"/>
              </w:pBdr>
              <w:jc w:val="both"/>
              <w:rPr>
                <w:color w:val="000000" w:themeColor="text1"/>
                <w:sz w:val="24"/>
                <w:szCs w:val="24"/>
                <w:lang w:val="kk-KZ"/>
              </w:rPr>
            </w:pP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Проект постановления об ограничении использования и требованиях к маркировке какао-бобов (</w:t>
            </w:r>
            <w:r w:rsidRPr="005A0856">
              <w:rPr>
                <w:i/>
                <w:color w:val="000000" w:themeColor="text1"/>
                <w:sz w:val="24"/>
                <w:szCs w:val="24"/>
                <w:lang w:val="kk-KZ"/>
              </w:rPr>
              <w:t>Theobroma cacao</w:t>
            </w:r>
            <w:r w:rsidRPr="005A0856">
              <w:rPr>
                <w:color w:val="000000" w:themeColor="text1"/>
                <w:sz w:val="24"/>
                <w:szCs w:val="24"/>
                <w:lang w:val="kk-KZ"/>
              </w:rPr>
              <w:t>) в качестве пищевого ингредиента. Язык: китайский и английский. Количество страниц: 2</w:t>
            </w:r>
          </w:p>
          <w:p w:rsidR="00D66CBB" w:rsidRPr="005A0856" w:rsidRDefault="008A72E3" w:rsidP="00991A8F">
            <w:pPr>
              <w:rPr>
                <w:color w:val="000000" w:themeColor="text1"/>
                <w:sz w:val="24"/>
                <w:szCs w:val="24"/>
                <w:lang w:val="kk-KZ"/>
              </w:rPr>
            </w:pPr>
            <w:hyperlink r:id="rId62" w:tgtFrame="_blank" w:history="1">
              <w:r w:rsidR="00D66CBB" w:rsidRPr="005A0856">
                <w:rPr>
                  <w:rStyle w:val="aa"/>
                  <w:color w:val="000000" w:themeColor="text1"/>
                  <w:sz w:val="24"/>
                  <w:szCs w:val="24"/>
                  <w:lang w:val="kk-KZ"/>
                </w:rPr>
                <w:t>https://members.wto.org/crnattachments/2020/SPS/TPKM/20_3797_00_e.pdf</w:t>
              </w:r>
            </w:hyperlink>
          </w:p>
          <w:p w:rsidR="00D66CBB" w:rsidRPr="005A0856" w:rsidRDefault="008A72E3"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3" w:tgtFrame="_blank" w:history="1">
              <w:r w:rsidR="00D66CBB" w:rsidRPr="005A0856">
                <w:rPr>
                  <w:rStyle w:val="aa"/>
                  <w:color w:val="000000" w:themeColor="text1"/>
                  <w:sz w:val="24"/>
                  <w:szCs w:val="24"/>
                  <w:lang w:val="kk-KZ"/>
                </w:rPr>
                <w:t>https://members.wto.org/crnattachments/2020/SPS/TPKM/20_3797_00_x.pdf</w:t>
              </w:r>
            </w:hyperlink>
          </w:p>
        </w:tc>
        <w:tc>
          <w:tcPr>
            <w:tcW w:w="2268" w:type="dxa"/>
            <w:shd w:val="clear" w:color="auto" w:fill="auto"/>
          </w:tcPr>
          <w:p w:rsidR="00D66CBB" w:rsidRPr="005A0856" w:rsidRDefault="00D66CBB" w:rsidP="00991A8F">
            <w:pPr>
              <w:jc w:val="both"/>
              <w:rPr>
                <w:color w:val="000000" w:themeColor="text1"/>
                <w:sz w:val="24"/>
                <w:szCs w:val="24"/>
                <w:lang w:val="kk-KZ"/>
              </w:rPr>
            </w:pPr>
            <w:r w:rsidRPr="005A0856">
              <w:rPr>
                <w:color w:val="000000" w:themeColor="text1"/>
                <w:sz w:val="24"/>
                <w:szCs w:val="24"/>
                <w:lang w:val="kk-KZ"/>
              </w:rPr>
              <w:t>29 августа 2020г.</w:t>
            </w: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29 июня 2020г.</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Пищевой ингредиент для использования в продуктах питания</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Отдельная таможенная территория Тайваня, Пеньху, Киньменя и Мацу</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В этом проекте постановления уточняются требования об ограничении использования и маркировке какао-бобов (</w:t>
            </w:r>
            <w:r w:rsidRPr="005A0856">
              <w:rPr>
                <w:i/>
                <w:color w:val="000000" w:themeColor="text1"/>
                <w:sz w:val="24"/>
                <w:szCs w:val="24"/>
                <w:lang w:val="kk-KZ"/>
              </w:rPr>
              <w:t>Theobroma cacao</w:t>
            </w:r>
            <w:r w:rsidRPr="005A0856">
              <w:rPr>
                <w:color w:val="000000" w:themeColor="text1"/>
                <w:sz w:val="24"/>
                <w:szCs w:val="24"/>
                <w:lang w:val="kk-KZ"/>
              </w:rPr>
              <w:t>) для пищевых целей.</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jc w:val="right"/>
              <w:rPr>
                <w:b/>
                <w:color w:val="000000" w:themeColor="text1"/>
                <w:sz w:val="24"/>
                <w:szCs w:val="24"/>
                <w:lang w:val="en-US"/>
              </w:rPr>
            </w:pPr>
            <w:r w:rsidRPr="005A0856">
              <w:rPr>
                <w:b/>
                <w:color w:val="000000" w:themeColor="text1"/>
                <w:sz w:val="24"/>
                <w:szCs w:val="24"/>
                <w:lang w:val="en-US"/>
              </w:rPr>
              <w:t>G/SPS/N/TPKM/533/Corr.1</w:t>
            </w:r>
          </w:p>
          <w:p w:rsidR="00D66CBB" w:rsidRPr="005A0856" w:rsidRDefault="00D66CBB" w:rsidP="00991A8F">
            <w:pPr>
              <w:pBdr>
                <w:between w:val="single" w:sz="6" w:space="1" w:color="auto"/>
              </w:pBdr>
              <w:jc w:val="both"/>
              <w:rPr>
                <w:color w:val="000000" w:themeColor="text1"/>
                <w:sz w:val="24"/>
                <w:szCs w:val="24"/>
                <w:lang w:val="en-US"/>
              </w:rPr>
            </w:pP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Следующее сообщение, полученное 30 июня 2020 года, распространяется по просьбе делегации Отдельной таможенной территории Тайваня, Пэнху, Цзиньмэнь и Мацу.</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Уведомление G / SPS / N / TPKM / 533 было распространено по ошибке и поэтому должно считаться недействительным.</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30 июня 2020г.</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Отдельная таможенная территория Тайваня, Пеньху, Киньменя и Мацу</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3A115B"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jc w:val="right"/>
              <w:rPr>
                <w:b/>
                <w:color w:val="000000" w:themeColor="text1"/>
                <w:sz w:val="24"/>
                <w:szCs w:val="24"/>
                <w:lang w:val="en-US"/>
              </w:rPr>
            </w:pPr>
            <w:r w:rsidRPr="005A0856">
              <w:rPr>
                <w:b/>
                <w:color w:val="000000" w:themeColor="text1"/>
                <w:sz w:val="24"/>
                <w:szCs w:val="24"/>
                <w:lang w:val="en-US"/>
              </w:rPr>
              <w:t>G/SPS/N/TPKM/531/Corr.1</w:t>
            </w:r>
          </w:p>
          <w:p w:rsidR="00D66CBB" w:rsidRPr="005A0856" w:rsidRDefault="00D66CBB" w:rsidP="00991A8F">
            <w:pPr>
              <w:pBdr>
                <w:between w:val="single" w:sz="6" w:space="1" w:color="auto"/>
              </w:pBdr>
              <w:jc w:val="both"/>
              <w:rPr>
                <w:color w:val="000000" w:themeColor="text1"/>
                <w:sz w:val="24"/>
                <w:szCs w:val="24"/>
                <w:lang w:val="en-US"/>
              </w:rPr>
            </w:pP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Следующее сообщение, полученное 23 июня 2020 года, распространяется по просьбе делегации Отдельной таможенной территории Тайваня, Пэнху, Цзиньмэнь и Мацу.</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Карантинные требования для ввоза подконтрольных объектов, связанных с вирусом вируса DIV-1 (Decapod Iridescent Virus 1).</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Отдельная таможенная территория Тайваня, Пэнху, Цзиньмэнь и Мацу хотела бы обновить загруженную копию карантинных требований с исправлениями.</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https://members.wto.org/crnattachments/2020/SPS/TPKM/20_3841_00_e.pdf</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30 июня 2020г.</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Отдельная таможенная территория Тайваня, Пеньху, Киньменя и Мацу</w:t>
            </w:r>
          </w:p>
        </w:tc>
        <w:tc>
          <w:tcPr>
            <w:tcW w:w="5528" w:type="dxa"/>
            <w:shd w:val="clear" w:color="auto" w:fill="auto"/>
          </w:tcPr>
          <w:p w:rsidR="00D66CBB" w:rsidRPr="005A0856" w:rsidRDefault="00D66CBB" w:rsidP="00991A8F">
            <w:pPr>
              <w:pStyle w:val="afb"/>
              <w:tabs>
                <w:tab w:val="left" w:pos="142"/>
              </w:tabs>
              <w:ind w:left="0"/>
              <w:jc w:val="both"/>
              <w:rPr>
                <w:color w:val="000000" w:themeColor="text1"/>
                <w:sz w:val="24"/>
                <w:szCs w:val="24"/>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jc w:val="right"/>
              <w:rPr>
                <w:b/>
                <w:color w:val="000000" w:themeColor="text1"/>
                <w:sz w:val="24"/>
                <w:szCs w:val="24"/>
                <w:lang w:val="en-US"/>
              </w:rPr>
            </w:pPr>
            <w:r w:rsidRPr="005A0856">
              <w:rPr>
                <w:b/>
                <w:color w:val="000000" w:themeColor="text1"/>
                <w:sz w:val="24"/>
                <w:szCs w:val="24"/>
                <w:lang w:val="en-US"/>
              </w:rPr>
              <w:t>G/SPS/N/TPKM/522/Add.1</w:t>
            </w:r>
          </w:p>
          <w:p w:rsidR="00D66CBB" w:rsidRPr="005A0856" w:rsidRDefault="00D66CBB" w:rsidP="00991A8F">
            <w:pPr>
              <w:pBdr>
                <w:between w:val="single" w:sz="6" w:space="1" w:color="auto"/>
              </w:pBdr>
              <w:jc w:val="both"/>
              <w:rPr>
                <w:color w:val="000000" w:themeColor="text1"/>
                <w:sz w:val="24"/>
                <w:szCs w:val="24"/>
                <w:lang w:val="en-US"/>
              </w:rPr>
            </w:pP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Следующее сообщение, полученное 22 июня 2020 года, распространяется по просьбе делегации Отдельной таможенной территории Тайваня, Пэнху, Цзиньмэнь и Мацу.</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xml:space="preserve">Продукты, пищевые добавки, посуда, пищевые </w:t>
            </w:r>
            <w:r w:rsidRPr="005A0856">
              <w:rPr>
                <w:color w:val="000000" w:themeColor="text1"/>
                <w:sz w:val="24"/>
                <w:szCs w:val="24"/>
                <w:lang w:val="kk-KZ"/>
              </w:rPr>
              <w:lastRenderedPageBreak/>
              <w:t>контейнеры или упаковка классифицируются под 4 конкретными кодами CCC.</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Мера, заявленная как G / SPS / N / TPKM / 522 24 марта 2020 года, была обнародована 19 июня 2020 года и вступит в силу 1 июля 2020 года.</w:t>
            </w:r>
          </w:p>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xml:space="preserve">Товары, классифицируемые в соответствии с четырьмя конкретными кодами CCC, должны соответствовать «Правилам проверки импортируемых пищевых продуктов и сопутствующих товаров», если они используются для пищевых продуктов, пищевых добавок, посуды, пищевых контейнеров или упаковки. Импортеры должны подать заявку на проверку в Управление по контролю за продуктами и лекарствами, Министерство здравоохранения и социального обеспечения. </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30 июня 2020г.</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Отдельная таможенная территория Тайваня, Пеньху, Киньменя и Мацу</w:t>
            </w:r>
          </w:p>
        </w:tc>
        <w:tc>
          <w:tcPr>
            <w:tcW w:w="5528" w:type="dxa"/>
            <w:shd w:val="clear" w:color="auto" w:fill="auto"/>
          </w:tcPr>
          <w:p w:rsidR="00D66CBB" w:rsidRPr="005A0856" w:rsidRDefault="00D66CBB" w:rsidP="00991A8F">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val="restart"/>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r w:rsidRPr="005A0856">
              <w:rPr>
                <w:color w:val="000000" w:themeColor="text1"/>
                <w:sz w:val="24"/>
                <w:szCs w:val="24"/>
                <w:lang w:val="kk-KZ"/>
              </w:rPr>
              <w:t>Б</w:t>
            </w:r>
          </w:p>
        </w:tc>
        <w:tc>
          <w:tcPr>
            <w:tcW w:w="2126" w:type="dxa"/>
            <w:shd w:val="clear" w:color="auto" w:fill="auto"/>
          </w:tcPr>
          <w:p w:rsidR="00D66CBB" w:rsidRPr="005A0856" w:rsidRDefault="00D66CBB" w:rsidP="00991A8F">
            <w:pPr>
              <w:jc w:val="right"/>
              <w:rPr>
                <w:b/>
                <w:color w:val="000000" w:themeColor="text1"/>
                <w:sz w:val="24"/>
                <w:szCs w:val="24"/>
              </w:rPr>
            </w:pPr>
            <w:r w:rsidRPr="005A0856">
              <w:rPr>
                <w:b/>
                <w:color w:val="000000" w:themeColor="text1"/>
                <w:sz w:val="24"/>
                <w:szCs w:val="24"/>
              </w:rPr>
              <w:t>G/SPS/N/BRA/1682</w:t>
            </w:r>
          </w:p>
          <w:p w:rsidR="00D66CBB" w:rsidRPr="005A0856" w:rsidRDefault="00D66CBB" w:rsidP="00991A8F">
            <w:pPr>
              <w:pBdr>
                <w:between w:val="single" w:sz="6" w:space="1" w:color="auto"/>
              </w:pBdr>
              <w:jc w:val="both"/>
              <w:rPr>
                <w:color w:val="000000" w:themeColor="text1"/>
                <w:sz w:val="24"/>
                <w:szCs w:val="24"/>
                <w:lang w:val="en-US"/>
              </w:rPr>
            </w:pP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kk-KZ"/>
              </w:rPr>
            </w:pPr>
            <w:r w:rsidRPr="005A0856">
              <w:rPr>
                <w:color w:val="000000" w:themeColor="text1"/>
                <w:sz w:val="24"/>
                <w:szCs w:val="24"/>
                <w:lang w:val="kk-KZ"/>
              </w:rPr>
              <w:t>Проект нормативной инструкции № 820 от 9 июня 2020 года. Язык: португальский. Количество страниц: 22</w:t>
            </w:r>
          </w:p>
          <w:p w:rsidR="00D66CBB" w:rsidRPr="005A0856" w:rsidRDefault="008A72E3" w:rsidP="00991A8F">
            <w:pPr>
              <w:rPr>
                <w:color w:val="000000" w:themeColor="text1"/>
                <w:sz w:val="24"/>
                <w:szCs w:val="24"/>
                <w:lang w:val="kk-KZ"/>
              </w:rPr>
            </w:pPr>
            <w:hyperlink r:id="rId64" w:tgtFrame="_blank" w:history="1">
              <w:r w:rsidR="00D66CBB" w:rsidRPr="005A0856">
                <w:rPr>
                  <w:rStyle w:val="aa"/>
                  <w:color w:val="000000" w:themeColor="text1"/>
                  <w:sz w:val="24"/>
                  <w:szCs w:val="24"/>
                  <w:lang w:val="kk-KZ"/>
                </w:rPr>
                <w:t>http://portal.anvisa.gov.br/documents/10181/5917696/CONSULTA+P%C3%9ABLICA+N+820+GIALI.pdf/5dfb1ad2-91d5-4185-9a90-a1a04bdb33b4</w:t>
              </w:r>
            </w:hyperlink>
          </w:p>
          <w:p w:rsidR="00D66CBB" w:rsidRPr="005A0856" w:rsidRDefault="008A72E3"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kk-KZ"/>
              </w:rPr>
            </w:pPr>
            <w:hyperlink r:id="rId65" w:history="1">
              <w:r w:rsidR="00D66CBB" w:rsidRPr="005A0856">
                <w:rPr>
                  <w:rStyle w:val="aa"/>
                  <w:color w:val="000000" w:themeColor="text1"/>
                  <w:sz w:val="24"/>
                  <w:szCs w:val="24"/>
                  <w:lang w:val="en-US"/>
                </w:rPr>
                <w:t xml:space="preserve">http://formsus.datasus.gov.br/site/formulario.php?id </w:t>
              </w:r>
              <w:proofErr w:type="spellStart"/>
              <w:r w:rsidR="00D66CBB" w:rsidRPr="005A0856">
                <w:rPr>
                  <w:rStyle w:val="aa"/>
                  <w:color w:val="000000" w:themeColor="text1"/>
                  <w:sz w:val="24"/>
                  <w:szCs w:val="24"/>
                  <w:lang w:val="en-US"/>
                </w:rPr>
                <w:t>aplicacao</w:t>
              </w:r>
              <w:proofErr w:type="spellEnd"/>
              <w:r w:rsidR="00D66CBB" w:rsidRPr="005A0856">
                <w:rPr>
                  <w:rStyle w:val="aa"/>
                  <w:color w:val="000000" w:themeColor="text1"/>
                  <w:sz w:val="24"/>
                  <w:szCs w:val="24"/>
                  <w:lang w:val="en-US"/>
                </w:rPr>
                <w:t>=57339</w:t>
              </w:r>
            </w:hyperlink>
          </w:p>
        </w:tc>
        <w:tc>
          <w:tcPr>
            <w:tcW w:w="2268" w:type="dxa"/>
            <w:shd w:val="clear" w:color="auto" w:fill="auto"/>
          </w:tcPr>
          <w:p w:rsidR="00D66CBB" w:rsidRPr="005A0856" w:rsidRDefault="00D66CBB" w:rsidP="00991A8F">
            <w:pPr>
              <w:jc w:val="both"/>
              <w:rPr>
                <w:color w:val="000000" w:themeColor="text1"/>
                <w:sz w:val="24"/>
                <w:szCs w:val="24"/>
                <w:lang w:val="kk-KZ"/>
              </w:rPr>
            </w:pPr>
            <w:r w:rsidRPr="005A0856">
              <w:rPr>
                <w:color w:val="000000" w:themeColor="text1"/>
                <w:sz w:val="24"/>
                <w:szCs w:val="24"/>
                <w:lang w:val="kk-KZ"/>
              </w:rPr>
              <w:t>21 сентября 2020г.</w:t>
            </w:r>
          </w:p>
        </w:tc>
      </w:tr>
      <w:tr w:rsidR="00D66CBB" w:rsidRPr="003A115B"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30 июня 2020г.</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Код ТН ВЭД: 2106; Код (ы) ICS: 13, 65</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D66CBB" w:rsidRPr="005A0856" w:rsidTr="00991A8F">
        <w:trPr>
          <w:trHeight w:val="361"/>
        </w:trPr>
        <w:tc>
          <w:tcPr>
            <w:tcW w:w="710" w:type="dxa"/>
            <w:vMerge/>
            <w:shd w:val="clear" w:color="auto" w:fill="auto"/>
          </w:tcPr>
          <w:p w:rsidR="00D66CBB" w:rsidRPr="005A0856" w:rsidRDefault="00D66CBB" w:rsidP="00991A8F">
            <w:pPr>
              <w:numPr>
                <w:ilvl w:val="0"/>
                <w:numId w:val="3"/>
              </w:numPr>
              <w:ind w:left="0" w:firstLine="0"/>
              <w:jc w:val="both"/>
              <w:rPr>
                <w:color w:val="000000" w:themeColor="text1"/>
                <w:sz w:val="24"/>
                <w:szCs w:val="24"/>
                <w:lang w:val="kk-KZ"/>
              </w:rPr>
            </w:pPr>
          </w:p>
        </w:tc>
        <w:tc>
          <w:tcPr>
            <w:tcW w:w="2126" w:type="dxa"/>
            <w:shd w:val="clear" w:color="auto" w:fill="auto"/>
          </w:tcPr>
          <w:p w:rsidR="00D66CBB" w:rsidRPr="005A0856" w:rsidRDefault="00D66CBB" w:rsidP="00991A8F">
            <w:pPr>
              <w:pBdr>
                <w:between w:val="single" w:sz="6" w:space="1" w:color="auto"/>
              </w:pBdr>
              <w:jc w:val="both"/>
              <w:rPr>
                <w:color w:val="000000" w:themeColor="text1"/>
                <w:sz w:val="24"/>
                <w:szCs w:val="24"/>
                <w:lang w:val="kk-KZ"/>
              </w:rPr>
            </w:pPr>
            <w:r w:rsidRPr="005A0856">
              <w:rPr>
                <w:color w:val="000000" w:themeColor="text1"/>
                <w:sz w:val="24"/>
                <w:szCs w:val="24"/>
                <w:lang w:val="kk-KZ"/>
              </w:rPr>
              <w:t>Бразилия</w:t>
            </w:r>
          </w:p>
        </w:tc>
        <w:tc>
          <w:tcPr>
            <w:tcW w:w="5528" w:type="dxa"/>
            <w:shd w:val="clear" w:color="auto" w:fill="auto"/>
          </w:tcPr>
          <w:p w:rsidR="00D66CBB" w:rsidRPr="005A0856" w:rsidRDefault="00D66CBB" w:rsidP="00991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Проект нормативной инструкции устанавливает производственные практики для диетических формул, предназначенных для врожденных ошибок обмена веществ.</w:t>
            </w:r>
          </w:p>
        </w:tc>
        <w:tc>
          <w:tcPr>
            <w:tcW w:w="2268" w:type="dxa"/>
            <w:shd w:val="clear" w:color="auto" w:fill="auto"/>
          </w:tcPr>
          <w:p w:rsidR="00D66CBB" w:rsidRPr="005A0856" w:rsidRDefault="00D66CBB" w:rsidP="00991A8F">
            <w:pPr>
              <w:jc w:val="both"/>
              <w:rPr>
                <w:color w:val="000000" w:themeColor="text1"/>
                <w:sz w:val="24"/>
                <w:szCs w:val="24"/>
                <w:lang w:val="kk-KZ"/>
              </w:rPr>
            </w:pPr>
          </w:p>
        </w:tc>
      </w:tr>
      <w:tr w:rsidR="00C51E54" w:rsidRPr="005A0856" w:rsidTr="00B34B9A">
        <w:trPr>
          <w:trHeight w:val="361"/>
        </w:trPr>
        <w:tc>
          <w:tcPr>
            <w:tcW w:w="710" w:type="dxa"/>
            <w:vMerge w:val="restart"/>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bookmarkStart w:id="1" w:name="_GoBack"/>
            <w:bookmarkEnd w:id="1"/>
          </w:p>
        </w:tc>
        <w:tc>
          <w:tcPr>
            <w:tcW w:w="2126" w:type="dxa"/>
            <w:shd w:val="clear" w:color="auto" w:fill="auto"/>
          </w:tcPr>
          <w:p w:rsidR="00C51E54" w:rsidRPr="005A0856" w:rsidRDefault="00C51E54" w:rsidP="00B34B9A">
            <w:pPr>
              <w:jc w:val="right"/>
              <w:rPr>
                <w:b/>
                <w:color w:val="000000" w:themeColor="text1"/>
                <w:sz w:val="24"/>
                <w:szCs w:val="24"/>
              </w:rPr>
            </w:pPr>
            <w:r w:rsidRPr="005A0856">
              <w:rPr>
                <w:b/>
                <w:color w:val="000000" w:themeColor="text1"/>
                <w:sz w:val="24"/>
                <w:szCs w:val="24"/>
              </w:rPr>
              <w:t>G/SPS/N/JPN/763</w:t>
            </w:r>
          </w:p>
          <w:p w:rsidR="00C51E54" w:rsidRPr="005A0856" w:rsidRDefault="00C51E54" w:rsidP="00B34B9A">
            <w:pPr>
              <w:pBdr>
                <w:between w:val="single" w:sz="6" w:space="1" w:color="auto"/>
              </w:pBdr>
              <w:jc w:val="both"/>
              <w:rPr>
                <w:color w:val="000000" w:themeColor="text1"/>
                <w:sz w:val="24"/>
                <w:szCs w:val="24"/>
              </w:rPr>
            </w:pP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xml:space="preserve">Поправки к Постановлению о соблюдении стандартов на корма и кормовые добавки. </w:t>
            </w:r>
          </w:p>
        </w:tc>
        <w:tc>
          <w:tcPr>
            <w:tcW w:w="2268" w:type="dxa"/>
            <w:shd w:val="clear" w:color="auto" w:fill="auto"/>
          </w:tcPr>
          <w:p w:rsidR="00C51E54" w:rsidRPr="005A0856" w:rsidRDefault="00C51E54" w:rsidP="00B34B9A">
            <w:pPr>
              <w:jc w:val="both"/>
              <w:rPr>
                <w:color w:val="000000" w:themeColor="text1"/>
                <w:sz w:val="24"/>
                <w:szCs w:val="24"/>
                <w:lang w:val="kk-KZ"/>
              </w:rPr>
            </w:pPr>
            <w:r w:rsidRPr="005A0856">
              <w:rPr>
                <w:color w:val="000000" w:themeColor="text1"/>
                <w:sz w:val="24"/>
                <w:szCs w:val="24"/>
                <w:lang w:val="kk-KZ"/>
              </w:rPr>
              <w:t>30 августа 2020г.</w:t>
            </w:r>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pBdr>
                <w:between w:val="single" w:sz="6" w:space="1" w:color="auto"/>
              </w:pBdr>
              <w:jc w:val="both"/>
              <w:rPr>
                <w:color w:val="000000" w:themeColor="text1"/>
                <w:sz w:val="24"/>
                <w:szCs w:val="24"/>
                <w:lang w:val="kk-KZ"/>
              </w:rPr>
            </w:pPr>
            <w:r w:rsidRPr="005A0856">
              <w:rPr>
                <w:color w:val="000000" w:themeColor="text1"/>
                <w:sz w:val="24"/>
                <w:szCs w:val="24"/>
                <w:lang w:val="kk-KZ"/>
              </w:rPr>
              <w:t>1 июля 2020г.</w:t>
            </w: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Комбикорм (код ТН ВЭД: 23.09), рисовая солома, силос из цельного риса, необработанный рис (код ТН ВЭД: 23.08)</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pBdr>
                <w:between w:val="single" w:sz="6" w:space="1" w:color="auto"/>
              </w:pBdr>
              <w:jc w:val="both"/>
              <w:rPr>
                <w:color w:val="000000" w:themeColor="text1"/>
                <w:sz w:val="24"/>
                <w:szCs w:val="24"/>
                <w:lang w:val="kk-KZ"/>
              </w:rPr>
            </w:pPr>
            <w:r w:rsidRPr="005A0856">
              <w:rPr>
                <w:color w:val="000000" w:themeColor="text1"/>
                <w:sz w:val="24"/>
                <w:szCs w:val="24"/>
                <w:lang w:val="kk-KZ"/>
              </w:rPr>
              <w:t>Япония</w:t>
            </w: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Предложение по поправкам к максимальным пределам посторонних остатков (EMRL) для пестицидов: гептахлор.</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Товар (для корма) Предлагаемый MRL (мг / кг) Текущий MRL (мг / кг)</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Комбикорм для крупного рогатого скота 0,02 0,02</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овцы, козы или олени</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Комбикорм для свиньи 0,02 0,02</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Комбикорм для курицы или перепела 0,02 0,02</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Рисовая солома 0,02 -</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Рис цельного силоса 0,02 -</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Необработанный рис 0,02 -</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xml:space="preserve">Определение остатков для гептахлора и эпоксида </w:t>
            </w:r>
            <w:r w:rsidRPr="005A0856">
              <w:rPr>
                <w:color w:val="000000" w:themeColor="text1"/>
                <w:sz w:val="24"/>
                <w:szCs w:val="24"/>
                <w:lang w:val="kk-KZ"/>
              </w:rPr>
              <w:lastRenderedPageBreak/>
              <w:t>гептахлора</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val="restart"/>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jc w:val="right"/>
              <w:rPr>
                <w:b/>
                <w:color w:val="000000" w:themeColor="text1"/>
                <w:sz w:val="24"/>
                <w:szCs w:val="24"/>
              </w:rPr>
            </w:pPr>
            <w:r w:rsidRPr="005A0856">
              <w:rPr>
                <w:b/>
                <w:color w:val="000000" w:themeColor="text1"/>
                <w:sz w:val="24"/>
                <w:szCs w:val="24"/>
              </w:rPr>
              <w:t>G/SPS/N/CAN/1313</w:t>
            </w:r>
          </w:p>
          <w:p w:rsidR="00C51E54" w:rsidRPr="005A0856" w:rsidRDefault="00C51E54" w:rsidP="00B34B9A">
            <w:pPr>
              <w:pBdr>
                <w:between w:val="single" w:sz="6" w:space="1" w:color="auto"/>
              </w:pBdr>
              <w:jc w:val="both"/>
              <w:rPr>
                <w:color w:val="000000" w:themeColor="text1"/>
                <w:sz w:val="24"/>
                <w:szCs w:val="24"/>
              </w:rPr>
            </w:pP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Уведомление об изменении в перечне разрешенных эмульгирующих, гелеобразующих, стабилизирующих или сгущающих агентов, позволяющих использовать полисорбат 80 в качестве эмульгирующего агента в готовых к употреблению зерновых продуктов на основе пшеницы - номер ссылки: NOM / ADM-0148. Язык: английский и французский. Количество страниц: 3</w:t>
            </w:r>
          </w:p>
          <w:p w:rsidR="00C51E54" w:rsidRPr="005A0856" w:rsidRDefault="00C51E54" w:rsidP="00B34B9A">
            <w:pPr>
              <w:rPr>
                <w:color w:val="000000" w:themeColor="text1"/>
                <w:sz w:val="24"/>
                <w:szCs w:val="24"/>
                <w:lang w:val="kk-KZ"/>
              </w:rPr>
            </w:pPr>
            <w:hyperlink r:id="rId66" w:tgtFrame="_blank" w:history="1">
              <w:r w:rsidRPr="005A0856">
                <w:rPr>
                  <w:color w:val="000000" w:themeColor="text1"/>
                  <w:sz w:val="24"/>
                  <w:szCs w:val="24"/>
                  <w:u w:val="single"/>
                  <w:lang w:val="kk-KZ"/>
                </w:rPr>
                <w:t>https://members.wto.org/crnattachments/2020/SPS/CAN/20_3874_00_f.pdf</w:t>
              </w:r>
            </w:hyperlink>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7" w:tgtFrame="_blank" w:history="1">
              <w:r w:rsidRPr="005A0856">
                <w:rPr>
                  <w:color w:val="000000" w:themeColor="text1"/>
                  <w:sz w:val="24"/>
                  <w:szCs w:val="24"/>
                  <w:u w:val="single"/>
                  <w:lang w:val="kk-KZ"/>
                </w:rPr>
                <w:t>https://members.wto.org/crnattachments/2020/SPS/CAN/20_3874_00_e.pdf</w:t>
              </w:r>
            </w:hyperlink>
          </w:p>
        </w:tc>
        <w:tc>
          <w:tcPr>
            <w:tcW w:w="2268" w:type="dxa"/>
            <w:shd w:val="clear" w:color="auto" w:fill="auto"/>
          </w:tcPr>
          <w:p w:rsidR="00C51E54" w:rsidRPr="005A0856" w:rsidRDefault="00C51E54" w:rsidP="00B34B9A">
            <w:pPr>
              <w:jc w:val="both"/>
              <w:rPr>
                <w:color w:val="000000" w:themeColor="text1"/>
                <w:sz w:val="24"/>
                <w:szCs w:val="24"/>
                <w:lang w:val="kk-KZ"/>
              </w:rPr>
            </w:pPr>
            <w:r w:rsidRPr="005A0856">
              <w:rPr>
                <w:color w:val="000000" w:themeColor="text1"/>
                <w:sz w:val="24"/>
                <w:szCs w:val="24"/>
                <w:lang w:val="kk-KZ"/>
              </w:rPr>
              <w:t>28 августа 2020г.</w:t>
            </w:r>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pBdr>
                <w:between w:val="single" w:sz="6" w:space="1" w:color="auto"/>
              </w:pBdr>
              <w:jc w:val="both"/>
              <w:rPr>
                <w:color w:val="000000" w:themeColor="text1"/>
                <w:sz w:val="24"/>
                <w:szCs w:val="24"/>
                <w:lang w:val="kk-KZ"/>
              </w:rPr>
            </w:pPr>
            <w:r w:rsidRPr="005A0856">
              <w:rPr>
                <w:color w:val="000000" w:themeColor="text1"/>
                <w:sz w:val="24"/>
                <w:szCs w:val="24"/>
                <w:lang w:val="kk-KZ"/>
              </w:rPr>
              <w:t>1 июля 2020г.</w:t>
            </w: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Полисорбат 80 (коды ICS: 67.200.20, 67.060)</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pBdr>
                <w:between w:val="single" w:sz="6" w:space="1" w:color="auto"/>
              </w:pBdr>
              <w:jc w:val="both"/>
              <w:rPr>
                <w:color w:val="000000" w:themeColor="text1"/>
                <w:sz w:val="24"/>
                <w:szCs w:val="24"/>
                <w:lang w:val="kk-KZ"/>
              </w:rPr>
            </w:pPr>
            <w:r w:rsidRPr="005A0856">
              <w:rPr>
                <w:color w:val="000000" w:themeColor="text1"/>
                <w:sz w:val="24"/>
                <w:szCs w:val="24"/>
                <w:lang w:val="kk-KZ"/>
              </w:rPr>
              <w:t>Канада</w:t>
            </w: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Продовольственное управление Министерства здравоохранения Канады завершило оценку безопасности при подаче пищевой добавки, получив разрешение на использование полисорбата 80 в качестве эмульгатора в готовых к употреблению зерновых продуктах на основе пшеницы.</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Полисорбат 80 уже разрешен для использования в Канаде в качестве эмульгатора в ряде пищевых продуктов, включая готовые к употреблению крупы на основе риса.</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Результаты оценки подтверждают безопасность полисорбата 80. Следовательно, Министерство здравоохранения Канады разрешило использование полисорбата 80, описанного в документе, путем изменения Перечня разрешенных эмульгирующих, гелеобразующих, стабилизирующих или сгущающих агентов, начиная с 15 июня 2020 года.</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Цель этого сообщения - публично объявить о решении Департамента в этом отношении и предоставить соответствующую контактную информацию для любых запросов или для тех, кто желает представить любую новую научную информацию, имеющую отношение к безопасности этой пищевой добавки.</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val="restart"/>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jc w:val="right"/>
              <w:rPr>
                <w:b/>
                <w:color w:val="000000" w:themeColor="text1"/>
                <w:sz w:val="24"/>
                <w:szCs w:val="24"/>
                <w:lang w:val="en-US"/>
              </w:rPr>
            </w:pPr>
            <w:r w:rsidRPr="005A0856">
              <w:rPr>
                <w:b/>
                <w:color w:val="000000" w:themeColor="text1"/>
                <w:sz w:val="24"/>
                <w:szCs w:val="24"/>
                <w:lang w:val="en-US"/>
              </w:rPr>
              <w:t>G/SPS/N/VNM/113/Add.1</w:t>
            </w:r>
          </w:p>
          <w:p w:rsidR="00C51E54" w:rsidRPr="005A0856" w:rsidRDefault="00C51E54" w:rsidP="00B34B9A">
            <w:pPr>
              <w:pBdr>
                <w:between w:val="single" w:sz="6" w:space="1" w:color="auto"/>
              </w:pBdr>
              <w:jc w:val="both"/>
              <w:rPr>
                <w:color w:val="000000" w:themeColor="text1"/>
                <w:sz w:val="24"/>
                <w:szCs w:val="24"/>
                <w:lang w:val="en-US"/>
              </w:rPr>
            </w:pP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Следующее сообщение, полученное 30 июня 2020 года, распространяется по просьбе делегации Вьетнама.</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Национальный технический регламент: Корма для животных и ингредиенты в кормах для аквакультуры. Максимальный уровень вредных  веществ.</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xml:space="preserve">Изменение даты вступления в силу максимального уровня общего мышьяка (As), кадими (Cd), свинца (Pb), ртути (Hg) в традиционных кормах для животных и ингредиентах в аквакультурных кормах, полученных из растений, указанных в разделе III Приложение I к Национальному </w:t>
            </w:r>
            <w:r w:rsidRPr="005A0856">
              <w:rPr>
                <w:color w:val="000000" w:themeColor="text1"/>
                <w:sz w:val="24"/>
                <w:szCs w:val="24"/>
                <w:lang w:val="kk-KZ"/>
              </w:rPr>
              <w:lastRenderedPageBreak/>
              <w:t>техническому регламенту, прилагаемое к циркуляру № 04/2020 / TT-BNNPTNT с 01 июля 2020 года по 01 июля 2021 года.</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8" w:tgtFrame="_blank" w:history="1">
              <w:r w:rsidRPr="005A0856">
                <w:rPr>
                  <w:rStyle w:val="aa"/>
                  <w:color w:val="000000" w:themeColor="text1"/>
                  <w:sz w:val="24"/>
                  <w:szCs w:val="24"/>
                  <w:lang w:val="kk-KZ"/>
                </w:rPr>
                <w:t>https://members.wto.org/crnattachments/2020/SPS/VNM/20_3977_00_x.pdf</w:t>
              </w:r>
            </w:hyperlink>
          </w:p>
        </w:tc>
        <w:tc>
          <w:tcPr>
            <w:tcW w:w="2268" w:type="dxa"/>
            <w:shd w:val="clear" w:color="auto" w:fill="auto"/>
          </w:tcPr>
          <w:p w:rsidR="00C51E54" w:rsidRPr="005A0856" w:rsidRDefault="00C51E54" w:rsidP="00B34B9A">
            <w:pPr>
              <w:jc w:val="both"/>
              <w:rPr>
                <w:color w:val="000000" w:themeColor="text1"/>
                <w:sz w:val="24"/>
                <w:szCs w:val="24"/>
                <w:lang w:val="kk-KZ"/>
              </w:rPr>
            </w:pPr>
            <w:r w:rsidRPr="005A0856">
              <w:rPr>
                <w:color w:val="000000" w:themeColor="text1"/>
                <w:sz w:val="24"/>
                <w:szCs w:val="24"/>
                <w:lang w:val="kk-KZ"/>
              </w:rPr>
              <w:lastRenderedPageBreak/>
              <w:t>31 июля 2020г.</w:t>
            </w:r>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pBdr>
                <w:between w:val="single" w:sz="6" w:space="1" w:color="auto"/>
              </w:pBdr>
              <w:jc w:val="both"/>
              <w:rPr>
                <w:color w:val="000000" w:themeColor="text1"/>
                <w:sz w:val="24"/>
                <w:szCs w:val="24"/>
                <w:lang w:val="kk-KZ"/>
              </w:rPr>
            </w:pPr>
            <w:r w:rsidRPr="005A0856">
              <w:rPr>
                <w:color w:val="000000" w:themeColor="text1"/>
                <w:sz w:val="24"/>
                <w:szCs w:val="24"/>
                <w:lang w:val="kk-KZ"/>
              </w:rPr>
              <w:t>2 июля 2020г.</w:t>
            </w: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pBdr>
                <w:between w:val="single" w:sz="6" w:space="1" w:color="auto"/>
              </w:pBdr>
              <w:jc w:val="both"/>
              <w:rPr>
                <w:color w:val="000000" w:themeColor="text1"/>
                <w:sz w:val="24"/>
                <w:szCs w:val="24"/>
                <w:lang w:val="kk-KZ"/>
              </w:rPr>
            </w:pPr>
            <w:r w:rsidRPr="005A0856">
              <w:rPr>
                <w:color w:val="000000" w:themeColor="text1"/>
                <w:sz w:val="24"/>
                <w:szCs w:val="24"/>
                <w:lang w:val="kk-KZ"/>
              </w:rPr>
              <w:t>Вьетнам</w:t>
            </w:r>
          </w:p>
        </w:tc>
        <w:tc>
          <w:tcPr>
            <w:tcW w:w="5528" w:type="dxa"/>
            <w:shd w:val="clear" w:color="auto" w:fill="auto"/>
          </w:tcPr>
          <w:p w:rsidR="00C51E54" w:rsidRPr="005A0856" w:rsidRDefault="00C51E54" w:rsidP="00B34B9A">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val="restart"/>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jc w:val="right"/>
              <w:rPr>
                <w:b/>
                <w:color w:val="000000" w:themeColor="text1"/>
                <w:sz w:val="24"/>
                <w:szCs w:val="24"/>
                <w:lang w:val="en-US"/>
              </w:rPr>
            </w:pPr>
            <w:r w:rsidRPr="005A0856">
              <w:rPr>
                <w:b/>
                <w:color w:val="000000" w:themeColor="text1"/>
                <w:sz w:val="24"/>
                <w:szCs w:val="24"/>
                <w:lang w:val="en-US"/>
              </w:rPr>
              <w:t>G/SPS/N/TPKM/530/Add.1</w:t>
            </w:r>
          </w:p>
          <w:p w:rsidR="00C51E54" w:rsidRPr="005A0856" w:rsidRDefault="00C51E54" w:rsidP="00B34B9A">
            <w:pPr>
              <w:pBdr>
                <w:between w:val="single" w:sz="6" w:space="1" w:color="auto"/>
              </w:pBdr>
              <w:jc w:val="both"/>
              <w:rPr>
                <w:color w:val="000000" w:themeColor="text1"/>
                <w:sz w:val="24"/>
                <w:szCs w:val="24"/>
                <w:lang w:val="en-US"/>
              </w:rPr>
            </w:pP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Следующее сообщение, полученное 30 июня 2020 года, распространяется по просьбе делегации Отдельной таможенной территории Тайваня, Пэнху, Цзиньмэнь и Мацу.</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Продление временных альтернативных мер до 31 августа для представления сертификатов для целей безопасности пищевых продуктов и санитарии в условиях пандемии COVID-19.</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pBdr>
                <w:between w:val="single" w:sz="6" w:space="1" w:color="auto"/>
              </w:pBdr>
              <w:jc w:val="both"/>
              <w:rPr>
                <w:color w:val="000000" w:themeColor="text1"/>
                <w:sz w:val="24"/>
                <w:szCs w:val="24"/>
                <w:lang w:val="kk-KZ"/>
              </w:rPr>
            </w:pPr>
            <w:r w:rsidRPr="005A0856">
              <w:rPr>
                <w:color w:val="000000" w:themeColor="text1"/>
                <w:sz w:val="24"/>
                <w:szCs w:val="24"/>
                <w:lang w:val="kk-KZ"/>
              </w:rPr>
              <w:t>2 июля 2020г.</w:t>
            </w: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pBdr>
                <w:between w:val="single" w:sz="6" w:space="1" w:color="auto"/>
              </w:pBdr>
              <w:jc w:val="both"/>
              <w:rPr>
                <w:color w:val="000000" w:themeColor="text1"/>
                <w:sz w:val="24"/>
                <w:szCs w:val="24"/>
                <w:lang w:val="kk-KZ"/>
              </w:rPr>
            </w:pPr>
            <w:r w:rsidRPr="005A0856">
              <w:rPr>
                <w:color w:val="000000" w:themeColor="text1"/>
                <w:sz w:val="24"/>
                <w:szCs w:val="24"/>
                <w:lang w:val="kk-KZ"/>
              </w:rPr>
              <w:t>Отдельная таможенная территория Тайваня, Пеньху, Киньменя и Мацу</w:t>
            </w: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val="restart"/>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jc w:val="right"/>
              <w:rPr>
                <w:b/>
                <w:color w:val="000000" w:themeColor="text1"/>
                <w:sz w:val="24"/>
                <w:szCs w:val="24"/>
              </w:rPr>
            </w:pPr>
            <w:r w:rsidRPr="005A0856">
              <w:rPr>
                <w:b/>
                <w:color w:val="000000" w:themeColor="text1"/>
                <w:sz w:val="24"/>
                <w:szCs w:val="24"/>
              </w:rPr>
              <w:t>G/SPS/N/JPN/764</w:t>
            </w:r>
          </w:p>
          <w:p w:rsidR="00C51E54" w:rsidRPr="005A0856" w:rsidRDefault="00C51E54" w:rsidP="00B34B9A">
            <w:pPr>
              <w:pBdr>
                <w:between w:val="single" w:sz="6" w:space="1" w:color="auto"/>
              </w:pBdr>
              <w:jc w:val="both"/>
              <w:rPr>
                <w:color w:val="000000" w:themeColor="text1"/>
                <w:sz w:val="24"/>
                <w:szCs w:val="24"/>
                <w:lang w:val="kk-KZ"/>
              </w:rPr>
            </w:pP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xml:space="preserve">Поправки к Постановлению о соблюдении стандартов на корма и кормовые добавки (Поправка к стандарту на остатки сельскохозяйственных химикатов). </w:t>
            </w:r>
          </w:p>
        </w:tc>
        <w:tc>
          <w:tcPr>
            <w:tcW w:w="2268" w:type="dxa"/>
            <w:shd w:val="clear" w:color="auto" w:fill="auto"/>
          </w:tcPr>
          <w:p w:rsidR="00C51E54" w:rsidRPr="005A0856" w:rsidRDefault="00C51E54" w:rsidP="00B34B9A">
            <w:pPr>
              <w:jc w:val="both"/>
              <w:rPr>
                <w:color w:val="000000" w:themeColor="text1"/>
                <w:sz w:val="24"/>
                <w:szCs w:val="24"/>
                <w:lang w:val="kk-KZ"/>
              </w:rPr>
            </w:pPr>
            <w:r w:rsidRPr="005A0856">
              <w:rPr>
                <w:color w:val="000000" w:themeColor="text1"/>
                <w:sz w:val="24"/>
                <w:szCs w:val="24"/>
                <w:lang w:val="kk-KZ"/>
              </w:rPr>
              <w:t>31 августа 2020г.</w:t>
            </w:r>
          </w:p>
        </w:tc>
      </w:tr>
      <w:tr w:rsidR="00C51E54" w:rsidRPr="00C51E54"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pBdr>
                <w:between w:val="single" w:sz="6" w:space="1" w:color="auto"/>
              </w:pBdr>
              <w:jc w:val="both"/>
              <w:rPr>
                <w:color w:val="000000" w:themeColor="text1"/>
                <w:sz w:val="24"/>
                <w:szCs w:val="24"/>
                <w:lang w:val="kk-KZ"/>
              </w:rPr>
            </w:pPr>
            <w:r w:rsidRPr="005A0856">
              <w:rPr>
                <w:color w:val="000000" w:themeColor="text1"/>
                <w:sz w:val="24"/>
                <w:szCs w:val="24"/>
                <w:lang w:val="kk-KZ"/>
              </w:rPr>
              <w:t>2 июля 2020г.</w:t>
            </w: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Комбикорм (код ТН ВЭД: 23.09), овес (код ТН ВЭД: 10.04), ячмень (код ТН ВЭД: 10.03), пшеница (код ТН ВЭД: 10.01), кукуруза (код ТН ВЭД: 10.05), миро (код ТН ВЭД: 10.07), рожь (Код ТН ВЭД: 10.02) и сено (коды ТН ВЭД: 12.13, 12.14) для корма</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pBdr>
                <w:between w:val="single" w:sz="6" w:space="1" w:color="auto"/>
              </w:pBdr>
              <w:jc w:val="both"/>
              <w:rPr>
                <w:color w:val="000000" w:themeColor="text1"/>
                <w:sz w:val="24"/>
                <w:szCs w:val="24"/>
                <w:lang w:val="kk-KZ"/>
              </w:rPr>
            </w:pPr>
            <w:r w:rsidRPr="005A0856">
              <w:rPr>
                <w:color w:val="000000" w:themeColor="text1"/>
                <w:sz w:val="24"/>
                <w:szCs w:val="24"/>
                <w:lang w:val="kk-KZ"/>
              </w:rPr>
              <w:t>Япония</w:t>
            </w: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Предложение о внесении поправок в максимальные пределы остатков (MRL) для химического вещества: фипронил.</w:t>
            </w:r>
          </w:p>
          <w:tbl>
            <w:tblPr>
              <w:tblStyle w:val="af6"/>
              <w:tblW w:w="0" w:type="auto"/>
              <w:tblLayout w:type="fixed"/>
              <w:tblLook w:val="04A0" w:firstRow="1" w:lastRow="0" w:firstColumn="1" w:lastColumn="0" w:noHBand="0" w:noVBand="1"/>
            </w:tblPr>
            <w:tblGrid>
              <w:gridCol w:w="1765"/>
              <w:gridCol w:w="1766"/>
              <w:gridCol w:w="1766"/>
            </w:tblGrid>
            <w:tr w:rsidR="00C51E54" w:rsidRPr="005A0856" w:rsidTr="00B34B9A">
              <w:tc>
                <w:tcPr>
                  <w:tcW w:w="1765" w:type="dxa"/>
                </w:tcPr>
                <w:p w:rsidR="00C51E54" w:rsidRPr="005A0856" w:rsidRDefault="00C51E54"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themeColor="text1"/>
                      <w:sz w:val="24"/>
                      <w:szCs w:val="24"/>
                      <w:lang w:val="kk-KZ"/>
                    </w:rPr>
                  </w:pPr>
                  <w:r w:rsidRPr="005A0856">
                    <w:rPr>
                      <w:b/>
                      <w:color w:val="000000" w:themeColor="text1"/>
                      <w:sz w:val="24"/>
                      <w:szCs w:val="24"/>
                      <w:lang w:val="kk-KZ"/>
                    </w:rPr>
                    <w:t>Товар (для корма)</w:t>
                  </w:r>
                </w:p>
              </w:tc>
              <w:tc>
                <w:tcPr>
                  <w:tcW w:w="1766" w:type="dxa"/>
                </w:tcPr>
                <w:p w:rsidR="00C51E54" w:rsidRPr="005A0856" w:rsidRDefault="00C51E54"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themeColor="text1"/>
                      <w:sz w:val="24"/>
                      <w:szCs w:val="24"/>
                      <w:lang w:val="kk-KZ"/>
                    </w:rPr>
                  </w:pPr>
                  <w:r w:rsidRPr="005A0856">
                    <w:rPr>
                      <w:b/>
                      <w:color w:val="000000" w:themeColor="text1"/>
                      <w:sz w:val="24"/>
                      <w:szCs w:val="24"/>
                      <w:lang w:val="kk-KZ"/>
                    </w:rPr>
                    <w:t>Предлагаемый MRL (мг / кг)</w:t>
                  </w:r>
                </w:p>
              </w:tc>
              <w:tc>
                <w:tcPr>
                  <w:tcW w:w="1766" w:type="dxa"/>
                </w:tcPr>
                <w:p w:rsidR="00C51E54" w:rsidRPr="005A0856" w:rsidRDefault="00C51E54" w:rsidP="00B34B9A">
                  <w:pPr>
                    <w:rPr>
                      <w:b/>
                      <w:color w:val="000000" w:themeColor="text1"/>
                      <w:sz w:val="24"/>
                      <w:szCs w:val="24"/>
                      <w:lang w:val="kk-KZ"/>
                    </w:rPr>
                  </w:pPr>
                  <w:r w:rsidRPr="005A0856">
                    <w:rPr>
                      <w:b/>
                      <w:color w:val="000000" w:themeColor="text1"/>
                      <w:sz w:val="24"/>
                      <w:szCs w:val="24"/>
                      <w:lang w:val="kk-KZ"/>
                    </w:rPr>
                    <w:t>Текущий MRL (мг / кг)</w:t>
                  </w:r>
                </w:p>
                <w:p w:rsidR="00C51E54" w:rsidRPr="005A0856" w:rsidRDefault="00C51E54"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themeColor="text1"/>
                      <w:sz w:val="24"/>
                      <w:szCs w:val="24"/>
                      <w:lang w:val="kk-KZ"/>
                    </w:rPr>
                  </w:pPr>
                </w:p>
              </w:tc>
            </w:tr>
            <w:tr w:rsidR="00C51E54" w:rsidRPr="005A0856" w:rsidTr="00B34B9A">
              <w:tc>
                <w:tcPr>
                  <w:tcW w:w="1765" w:type="dxa"/>
                </w:tcPr>
                <w:p w:rsidR="00C51E54" w:rsidRPr="005A0856" w:rsidRDefault="00C51E54" w:rsidP="00B34B9A">
                  <w:pPr>
                    <w:rPr>
                      <w:color w:val="000000" w:themeColor="text1"/>
                      <w:sz w:val="24"/>
                      <w:szCs w:val="24"/>
                      <w:lang w:val="kk-KZ"/>
                    </w:rPr>
                  </w:pPr>
                  <w:r w:rsidRPr="005A0856">
                    <w:rPr>
                      <w:color w:val="000000" w:themeColor="text1"/>
                      <w:sz w:val="24"/>
                      <w:szCs w:val="24"/>
                      <w:lang w:val="kk-KZ"/>
                    </w:rPr>
                    <w:t>Комбикорм для крупного рогатого скота, овцы, козы или олени</w:t>
                  </w:r>
                </w:p>
                <w:p w:rsidR="00C51E54" w:rsidRPr="005A0856" w:rsidRDefault="00C51E54"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766" w:type="dxa"/>
                </w:tcPr>
                <w:p w:rsidR="00C51E54" w:rsidRPr="005A0856" w:rsidRDefault="00C51E54"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(отозвать)</w:t>
                  </w:r>
                </w:p>
              </w:tc>
              <w:tc>
                <w:tcPr>
                  <w:tcW w:w="1766" w:type="dxa"/>
                </w:tcPr>
                <w:p w:rsidR="00C51E54" w:rsidRPr="005A0856" w:rsidRDefault="00C51E54"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0,02</w:t>
                  </w:r>
                </w:p>
              </w:tc>
            </w:tr>
            <w:tr w:rsidR="00C51E54" w:rsidRPr="005A0856" w:rsidTr="00B34B9A">
              <w:tc>
                <w:tcPr>
                  <w:tcW w:w="1765" w:type="dxa"/>
                </w:tcPr>
                <w:p w:rsidR="00C51E54" w:rsidRPr="005A0856" w:rsidRDefault="00C51E54"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Комбикорм для свиньи</w:t>
                  </w:r>
                </w:p>
              </w:tc>
              <w:tc>
                <w:tcPr>
                  <w:tcW w:w="1766" w:type="dxa"/>
                </w:tcPr>
                <w:p w:rsidR="00C51E54" w:rsidRPr="005A0856" w:rsidRDefault="00C51E54"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(отозвать)</w:t>
                  </w:r>
                </w:p>
              </w:tc>
              <w:tc>
                <w:tcPr>
                  <w:tcW w:w="1766" w:type="dxa"/>
                </w:tcPr>
                <w:p w:rsidR="00C51E54" w:rsidRPr="005A0856" w:rsidRDefault="00C51E54"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0,02</w:t>
                  </w:r>
                </w:p>
              </w:tc>
            </w:tr>
            <w:tr w:rsidR="00C51E54" w:rsidRPr="005A0856" w:rsidTr="00B34B9A">
              <w:tc>
                <w:tcPr>
                  <w:tcW w:w="1765" w:type="dxa"/>
                </w:tcPr>
                <w:p w:rsidR="00C51E54" w:rsidRPr="005A0856" w:rsidRDefault="00C51E54"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Комбикорм для курицы или перепела</w:t>
                  </w:r>
                </w:p>
              </w:tc>
              <w:tc>
                <w:tcPr>
                  <w:tcW w:w="1766" w:type="dxa"/>
                </w:tcPr>
                <w:p w:rsidR="00C51E54" w:rsidRPr="005A0856" w:rsidRDefault="00C51E54"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xml:space="preserve">- (отозвать) </w:t>
                  </w:r>
                </w:p>
              </w:tc>
              <w:tc>
                <w:tcPr>
                  <w:tcW w:w="1766" w:type="dxa"/>
                </w:tcPr>
                <w:p w:rsidR="00C51E54" w:rsidRPr="005A0856" w:rsidRDefault="00C51E54"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0,01</w:t>
                  </w:r>
                </w:p>
              </w:tc>
            </w:tr>
            <w:tr w:rsidR="00C51E54" w:rsidRPr="005A0856" w:rsidTr="00B34B9A">
              <w:tc>
                <w:tcPr>
                  <w:tcW w:w="1765" w:type="dxa"/>
                </w:tcPr>
                <w:p w:rsidR="00C51E54" w:rsidRPr="005A0856" w:rsidRDefault="00C51E54"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Кукуруза</w:t>
                  </w:r>
                </w:p>
              </w:tc>
              <w:tc>
                <w:tcPr>
                  <w:tcW w:w="1766" w:type="dxa"/>
                </w:tcPr>
                <w:p w:rsidR="00C51E54" w:rsidRPr="005A0856" w:rsidRDefault="00C51E54"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0,02</w:t>
                  </w:r>
                </w:p>
              </w:tc>
              <w:tc>
                <w:tcPr>
                  <w:tcW w:w="1766" w:type="dxa"/>
                </w:tcPr>
                <w:p w:rsidR="00C51E54" w:rsidRPr="005A0856" w:rsidRDefault="00C51E54" w:rsidP="00B34B9A">
                  <w:pPr>
                    <w:rPr>
                      <w:color w:val="000000" w:themeColor="text1"/>
                      <w:sz w:val="24"/>
                      <w:szCs w:val="24"/>
                      <w:lang w:val="kk-KZ"/>
                    </w:rPr>
                  </w:pPr>
                  <w:r w:rsidRPr="005A0856">
                    <w:rPr>
                      <w:color w:val="000000" w:themeColor="text1"/>
                      <w:sz w:val="24"/>
                      <w:szCs w:val="24"/>
                      <w:lang w:val="kk-KZ"/>
                    </w:rPr>
                    <w:t>-</w:t>
                  </w:r>
                </w:p>
              </w:tc>
            </w:tr>
            <w:tr w:rsidR="00C51E54" w:rsidRPr="005A0856" w:rsidTr="00B34B9A">
              <w:tc>
                <w:tcPr>
                  <w:tcW w:w="1765" w:type="dxa"/>
                </w:tcPr>
                <w:p w:rsidR="00C51E54" w:rsidRPr="005A0856" w:rsidRDefault="00C51E54"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Миро</w:t>
                  </w:r>
                </w:p>
              </w:tc>
              <w:tc>
                <w:tcPr>
                  <w:tcW w:w="1766" w:type="dxa"/>
                </w:tcPr>
                <w:p w:rsidR="00C51E54" w:rsidRPr="005A0856" w:rsidRDefault="00C51E54"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0,01</w:t>
                  </w:r>
                </w:p>
              </w:tc>
              <w:tc>
                <w:tcPr>
                  <w:tcW w:w="1766" w:type="dxa"/>
                </w:tcPr>
                <w:p w:rsidR="00C51E54" w:rsidRPr="005A0856" w:rsidRDefault="00C51E54" w:rsidP="00B34B9A">
                  <w:pPr>
                    <w:rPr>
                      <w:color w:val="000000" w:themeColor="text1"/>
                      <w:sz w:val="24"/>
                      <w:szCs w:val="24"/>
                    </w:rPr>
                  </w:pPr>
                  <w:r w:rsidRPr="005A0856">
                    <w:rPr>
                      <w:color w:val="000000" w:themeColor="text1"/>
                      <w:sz w:val="24"/>
                      <w:szCs w:val="24"/>
                      <w:lang w:val="kk-KZ"/>
                    </w:rPr>
                    <w:t>-</w:t>
                  </w:r>
                </w:p>
              </w:tc>
            </w:tr>
            <w:tr w:rsidR="00C51E54" w:rsidRPr="005A0856" w:rsidTr="00B34B9A">
              <w:tc>
                <w:tcPr>
                  <w:tcW w:w="1765" w:type="dxa"/>
                </w:tcPr>
                <w:p w:rsidR="00C51E54" w:rsidRPr="005A0856" w:rsidRDefault="00C51E54"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Ячмень</w:t>
                  </w:r>
                </w:p>
              </w:tc>
              <w:tc>
                <w:tcPr>
                  <w:tcW w:w="1766" w:type="dxa"/>
                </w:tcPr>
                <w:p w:rsidR="00C51E54" w:rsidRPr="005A0856" w:rsidRDefault="00C51E54"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0,002</w:t>
                  </w:r>
                </w:p>
              </w:tc>
              <w:tc>
                <w:tcPr>
                  <w:tcW w:w="1766" w:type="dxa"/>
                </w:tcPr>
                <w:p w:rsidR="00C51E54" w:rsidRPr="005A0856" w:rsidRDefault="00C51E54" w:rsidP="00B34B9A">
                  <w:pPr>
                    <w:rPr>
                      <w:color w:val="000000" w:themeColor="text1"/>
                      <w:sz w:val="24"/>
                      <w:szCs w:val="24"/>
                    </w:rPr>
                  </w:pPr>
                  <w:r w:rsidRPr="005A0856">
                    <w:rPr>
                      <w:color w:val="000000" w:themeColor="text1"/>
                      <w:sz w:val="24"/>
                      <w:szCs w:val="24"/>
                      <w:lang w:val="kk-KZ"/>
                    </w:rPr>
                    <w:t>-</w:t>
                  </w:r>
                </w:p>
              </w:tc>
            </w:tr>
            <w:tr w:rsidR="00C51E54" w:rsidRPr="005A0856" w:rsidTr="00B34B9A">
              <w:tc>
                <w:tcPr>
                  <w:tcW w:w="1765" w:type="dxa"/>
                </w:tcPr>
                <w:p w:rsidR="00C51E54" w:rsidRPr="005A0856" w:rsidRDefault="00C51E54"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lastRenderedPageBreak/>
                    <w:t>Пшеница</w:t>
                  </w:r>
                </w:p>
              </w:tc>
              <w:tc>
                <w:tcPr>
                  <w:tcW w:w="1766" w:type="dxa"/>
                </w:tcPr>
                <w:p w:rsidR="00C51E54" w:rsidRPr="005A0856" w:rsidRDefault="00C51E54"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0,002</w:t>
                  </w:r>
                </w:p>
              </w:tc>
              <w:tc>
                <w:tcPr>
                  <w:tcW w:w="1766" w:type="dxa"/>
                </w:tcPr>
                <w:p w:rsidR="00C51E54" w:rsidRPr="005A0856" w:rsidRDefault="00C51E54" w:rsidP="00B34B9A">
                  <w:pPr>
                    <w:rPr>
                      <w:color w:val="000000" w:themeColor="text1"/>
                      <w:sz w:val="24"/>
                      <w:szCs w:val="24"/>
                    </w:rPr>
                  </w:pPr>
                  <w:r w:rsidRPr="005A0856">
                    <w:rPr>
                      <w:color w:val="000000" w:themeColor="text1"/>
                      <w:sz w:val="24"/>
                      <w:szCs w:val="24"/>
                      <w:lang w:val="kk-KZ"/>
                    </w:rPr>
                    <w:t>-</w:t>
                  </w:r>
                </w:p>
              </w:tc>
            </w:tr>
            <w:tr w:rsidR="00C51E54" w:rsidRPr="005A0856" w:rsidTr="00B34B9A">
              <w:tc>
                <w:tcPr>
                  <w:tcW w:w="1765" w:type="dxa"/>
                </w:tcPr>
                <w:p w:rsidR="00C51E54" w:rsidRPr="005A0856" w:rsidRDefault="00C51E54"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Рожь</w:t>
                  </w:r>
                </w:p>
              </w:tc>
              <w:tc>
                <w:tcPr>
                  <w:tcW w:w="1766" w:type="dxa"/>
                </w:tcPr>
                <w:p w:rsidR="00C51E54" w:rsidRPr="005A0856" w:rsidRDefault="00C51E54" w:rsidP="00B34B9A">
                  <w:pPr>
                    <w:rPr>
                      <w:color w:val="000000" w:themeColor="text1"/>
                      <w:sz w:val="24"/>
                      <w:szCs w:val="24"/>
                      <w:lang w:val="kk-KZ"/>
                    </w:rPr>
                  </w:pPr>
                  <w:r w:rsidRPr="005A0856">
                    <w:rPr>
                      <w:color w:val="000000" w:themeColor="text1"/>
                      <w:sz w:val="24"/>
                      <w:szCs w:val="24"/>
                      <w:lang w:val="kk-KZ"/>
                    </w:rPr>
                    <w:t>0,002</w:t>
                  </w:r>
                </w:p>
                <w:p w:rsidR="00C51E54" w:rsidRPr="005A0856" w:rsidRDefault="00C51E54"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766" w:type="dxa"/>
                </w:tcPr>
                <w:p w:rsidR="00C51E54" w:rsidRPr="005A0856" w:rsidRDefault="00C51E54"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w:t>
                  </w:r>
                </w:p>
              </w:tc>
            </w:tr>
            <w:tr w:rsidR="00C51E54" w:rsidRPr="005A0856" w:rsidTr="00B34B9A">
              <w:tc>
                <w:tcPr>
                  <w:tcW w:w="1765" w:type="dxa"/>
                </w:tcPr>
                <w:p w:rsidR="00C51E54" w:rsidRPr="005A0856" w:rsidRDefault="00C51E54"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Овес</w:t>
                  </w:r>
                </w:p>
              </w:tc>
              <w:tc>
                <w:tcPr>
                  <w:tcW w:w="1766" w:type="dxa"/>
                </w:tcPr>
                <w:p w:rsidR="00C51E54" w:rsidRPr="005A0856" w:rsidRDefault="00C51E54" w:rsidP="00B34B9A">
                  <w:pPr>
                    <w:rPr>
                      <w:color w:val="000000" w:themeColor="text1"/>
                      <w:sz w:val="24"/>
                      <w:szCs w:val="24"/>
                      <w:lang w:val="kk-KZ"/>
                    </w:rPr>
                  </w:pPr>
                  <w:r w:rsidRPr="005A0856">
                    <w:rPr>
                      <w:color w:val="000000" w:themeColor="text1"/>
                      <w:sz w:val="24"/>
                      <w:szCs w:val="24"/>
                      <w:lang w:val="kk-KZ"/>
                    </w:rPr>
                    <w:t>0,002</w:t>
                  </w:r>
                </w:p>
                <w:p w:rsidR="00C51E54" w:rsidRPr="005A0856" w:rsidRDefault="00C51E54"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766" w:type="dxa"/>
                </w:tcPr>
                <w:p w:rsidR="00C51E54" w:rsidRPr="005A0856" w:rsidRDefault="00C51E54"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w:t>
                  </w:r>
                </w:p>
              </w:tc>
            </w:tr>
            <w:tr w:rsidR="00C51E54" w:rsidRPr="005A0856" w:rsidTr="00B34B9A">
              <w:tc>
                <w:tcPr>
                  <w:tcW w:w="1765" w:type="dxa"/>
                </w:tcPr>
                <w:p w:rsidR="00C51E54" w:rsidRPr="005A0856" w:rsidRDefault="00C51E54"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Сено</w:t>
                  </w:r>
                </w:p>
              </w:tc>
              <w:tc>
                <w:tcPr>
                  <w:tcW w:w="1766" w:type="dxa"/>
                </w:tcPr>
                <w:p w:rsidR="00C51E54" w:rsidRPr="005A0856" w:rsidRDefault="00C51E54"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(отозвать)</w:t>
                  </w:r>
                </w:p>
              </w:tc>
              <w:tc>
                <w:tcPr>
                  <w:tcW w:w="1766" w:type="dxa"/>
                </w:tcPr>
                <w:p w:rsidR="00C51E54" w:rsidRPr="005A0856" w:rsidRDefault="00C51E54"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0,2</w:t>
                  </w:r>
                </w:p>
              </w:tc>
            </w:tr>
            <w:tr w:rsidR="00C51E54" w:rsidRPr="005A0856" w:rsidTr="00B34B9A">
              <w:trPr>
                <w:trHeight w:val="274"/>
              </w:trPr>
              <w:tc>
                <w:tcPr>
                  <w:tcW w:w="5297" w:type="dxa"/>
                  <w:gridSpan w:val="3"/>
                </w:tcPr>
                <w:p w:rsidR="00C51E54" w:rsidRPr="005A0856" w:rsidRDefault="00C51E54"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Определение остатка: фипронил</w:t>
                  </w:r>
                </w:p>
                <w:p w:rsidR="00C51E54" w:rsidRPr="005A0856" w:rsidRDefault="00C51E54"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Сено включает в себя сено и корм (сухой), солому, корм (зеленый) и силос. MRL устанавливается как 90% основания сухого вещества.</w:t>
                  </w:r>
                </w:p>
              </w:tc>
            </w:tr>
          </w:tbl>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val="restart"/>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jc w:val="right"/>
              <w:rPr>
                <w:b/>
                <w:color w:val="000000" w:themeColor="text1"/>
                <w:sz w:val="24"/>
                <w:szCs w:val="24"/>
              </w:rPr>
            </w:pPr>
            <w:r w:rsidRPr="005A0856">
              <w:rPr>
                <w:b/>
                <w:color w:val="000000" w:themeColor="text1"/>
                <w:sz w:val="24"/>
                <w:szCs w:val="24"/>
              </w:rPr>
              <w:t>G/SPS/N/CAN/1314</w:t>
            </w:r>
          </w:p>
          <w:p w:rsidR="00C51E54" w:rsidRPr="005A0856" w:rsidRDefault="00C51E54" w:rsidP="00B34B9A">
            <w:pPr>
              <w:pBdr>
                <w:between w:val="single" w:sz="6" w:space="1" w:color="auto"/>
              </w:pBdr>
              <w:jc w:val="both"/>
              <w:rPr>
                <w:color w:val="000000" w:themeColor="text1"/>
                <w:sz w:val="24"/>
                <w:szCs w:val="24"/>
                <w:lang w:val="kk-KZ"/>
              </w:rPr>
            </w:pPr>
          </w:p>
        </w:tc>
        <w:tc>
          <w:tcPr>
            <w:tcW w:w="5528" w:type="dxa"/>
            <w:shd w:val="clear" w:color="auto" w:fill="auto"/>
          </w:tcPr>
          <w:p w:rsidR="00C51E54" w:rsidRPr="005A0856" w:rsidRDefault="00C51E54" w:rsidP="00B34B9A">
            <w:pPr>
              <w:rPr>
                <w:color w:val="000000" w:themeColor="text1"/>
                <w:sz w:val="24"/>
                <w:szCs w:val="24"/>
                <w:lang w:val="kk-KZ"/>
              </w:rPr>
            </w:pPr>
            <w:r w:rsidRPr="005A0856">
              <w:rPr>
                <w:color w:val="000000" w:themeColor="text1"/>
                <w:sz w:val="24"/>
                <w:szCs w:val="24"/>
                <w:lang w:val="kk-KZ"/>
              </w:rPr>
              <w:t>Предлагаемый максимальный предел остатка: инпирфлюксам (PMRL2020-23). Язык: английский и французский. Количество страниц: 5</w:t>
            </w:r>
          </w:p>
        </w:tc>
        <w:tc>
          <w:tcPr>
            <w:tcW w:w="2268" w:type="dxa"/>
            <w:shd w:val="clear" w:color="auto" w:fill="auto"/>
          </w:tcPr>
          <w:p w:rsidR="00C51E54" w:rsidRPr="005A0856" w:rsidRDefault="00C51E54" w:rsidP="00B34B9A">
            <w:pPr>
              <w:jc w:val="both"/>
              <w:rPr>
                <w:color w:val="000000" w:themeColor="text1"/>
                <w:sz w:val="24"/>
                <w:szCs w:val="24"/>
                <w:lang w:val="kk-KZ"/>
              </w:rPr>
            </w:pPr>
            <w:r w:rsidRPr="005A0856">
              <w:rPr>
                <w:color w:val="000000" w:themeColor="text1"/>
                <w:sz w:val="24"/>
                <w:szCs w:val="24"/>
                <w:lang w:val="kk-KZ"/>
              </w:rPr>
              <w:t>8 сентября 2020г.</w:t>
            </w:r>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pBdr>
                <w:between w:val="single" w:sz="6" w:space="1" w:color="auto"/>
              </w:pBdr>
              <w:jc w:val="both"/>
              <w:rPr>
                <w:color w:val="000000" w:themeColor="text1"/>
                <w:sz w:val="24"/>
                <w:szCs w:val="24"/>
                <w:lang w:val="kk-KZ"/>
              </w:rPr>
            </w:pPr>
            <w:r w:rsidRPr="005A0856">
              <w:rPr>
                <w:color w:val="000000" w:themeColor="text1"/>
                <w:sz w:val="24"/>
                <w:szCs w:val="24"/>
                <w:lang w:val="kk-KZ"/>
              </w:rPr>
              <w:t>2 июля 2020г.</w:t>
            </w: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Пестицидный инпирфлюксам в составе различных товаров (ICS: 65.020, 65.100, 67.040, 67.060, 67.080, 67.100, 67.120)</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pBdr>
                <w:between w:val="single" w:sz="6" w:space="1" w:color="auto"/>
              </w:pBdr>
              <w:jc w:val="both"/>
              <w:rPr>
                <w:color w:val="000000" w:themeColor="text1"/>
                <w:sz w:val="24"/>
                <w:szCs w:val="24"/>
                <w:lang w:val="kk-KZ"/>
              </w:rPr>
            </w:pPr>
            <w:r w:rsidRPr="005A0856">
              <w:rPr>
                <w:color w:val="000000" w:themeColor="text1"/>
                <w:sz w:val="24"/>
                <w:szCs w:val="24"/>
                <w:lang w:val="kk-KZ"/>
              </w:rPr>
              <w:t>Канада</w:t>
            </w: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xml:space="preserve">Цель документа PMRL2020-23 состоит в том, чтобы проконсультироваться по перечисленным максимальным пределам остаточных количеств (MRL) для инпирфлюксам, которые были предложены Министерством здравоохранения Канады по борьбе с вредителями (PMRA). </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C51E54" w:rsidTr="00B34B9A">
        <w:trPr>
          <w:trHeight w:val="361"/>
        </w:trPr>
        <w:tc>
          <w:tcPr>
            <w:tcW w:w="710" w:type="dxa"/>
            <w:vMerge w:val="restart"/>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jc w:val="right"/>
              <w:rPr>
                <w:b/>
                <w:color w:val="000000" w:themeColor="text1"/>
                <w:sz w:val="24"/>
                <w:szCs w:val="24"/>
              </w:rPr>
            </w:pPr>
            <w:r w:rsidRPr="005A0856">
              <w:rPr>
                <w:b/>
                <w:color w:val="000000" w:themeColor="text1"/>
                <w:sz w:val="24"/>
                <w:szCs w:val="24"/>
              </w:rPr>
              <w:t>G/SPS/N/BRA/1685</w:t>
            </w:r>
          </w:p>
          <w:p w:rsidR="00C51E54" w:rsidRPr="005A0856" w:rsidRDefault="00C51E54" w:rsidP="00B34B9A">
            <w:pPr>
              <w:pBdr>
                <w:between w:val="single" w:sz="6" w:space="1" w:color="auto"/>
              </w:pBdr>
              <w:jc w:val="both"/>
              <w:rPr>
                <w:color w:val="000000" w:themeColor="text1"/>
                <w:sz w:val="24"/>
                <w:szCs w:val="24"/>
              </w:rPr>
            </w:pP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Нормативное положение (</w:t>
            </w:r>
            <w:r w:rsidRPr="005A0856">
              <w:rPr>
                <w:i/>
                <w:color w:val="000000" w:themeColor="text1"/>
                <w:sz w:val="24"/>
                <w:szCs w:val="24"/>
                <w:lang w:val="kk-KZ"/>
              </w:rPr>
              <w:t>Instrução Normativa</w:t>
            </w:r>
            <w:r w:rsidRPr="005A0856">
              <w:rPr>
                <w:color w:val="000000" w:themeColor="text1"/>
                <w:sz w:val="24"/>
                <w:szCs w:val="24"/>
                <w:lang w:val="kk-KZ"/>
              </w:rPr>
              <w:t>) № 31 от 16 июня 2020 года. Фитосанитарные требования к импорту саженцев и виноградной лозы (</w:t>
            </w:r>
            <w:r w:rsidRPr="005A0856">
              <w:rPr>
                <w:i/>
                <w:color w:val="000000" w:themeColor="text1"/>
                <w:sz w:val="24"/>
                <w:szCs w:val="24"/>
                <w:lang w:val="kk-KZ"/>
              </w:rPr>
              <w:t>Vitis vinifera</w:t>
            </w:r>
            <w:r w:rsidRPr="005A0856">
              <w:rPr>
                <w:color w:val="000000" w:themeColor="text1"/>
                <w:sz w:val="24"/>
                <w:szCs w:val="24"/>
                <w:lang w:val="kk-KZ"/>
              </w:rPr>
              <w:t>) (категория 4, класс 1). Язык: португальский. Количество страниц: 2</w:t>
            </w:r>
          </w:p>
          <w:p w:rsidR="00C51E54" w:rsidRPr="005A0856" w:rsidRDefault="00C51E54" w:rsidP="00B34B9A">
            <w:pPr>
              <w:rPr>
                <w:color w:val="000000" w:themeColor="text1"/>
                <w:sz w:val="24"/>
                <w:szCs w:val="24"/>
                <w:lang w:val="kk-KZ"/>
              </w:rPr>
            </w:pPr>
            <w:hyperlink r:id="rId69" w:tgtFrame="_blank" w:history="1">
              <w:r w:rsidRPr="005A0856">
                <w:rPr>
                  <w:color w:val="000000" w:themeColor="text1"/>
                  <w:sz w:val="24"/>
                  <w:szCs w:val="24"/>
                  <w:u w:val="single"/>
                  <w:lang w:val="kk-KZ"/>
                </w:rPr>
                <w:t>http://www.in.gov.br/en/web/dou/-/instrucao-normativa-n-31-de-16-de-junho-de-2020-262146138</w:t>
              </w:r>
            </w:hyperlink>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0" w:tgtFrame="_blank" w:history="1">
              <w:r w:rsidRPr="005A0856">
                <w:rPr>
                  <w:color w:val="000000" w:themeColor="text1"/>
                  <w:sz w:val="24"/>
                  <w:szCs w:val="24"/>
                  <w:u w:val="single"/>
                  <w:lang w:val="kk-KZ"/>
                </w:rPr>
                <w:t>https://members.wto.org/crnattachments/2020/SPS/BRA/20_3862_00_x.pdf</w:t>
              </w:r>
            </w:hyperlink>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pBdr>
                <w:between w:val="single" w:sz="6" w:space="1" w:color="auto"/>
              </w:pBdr>
              <w:jc w:val="both"/>
              <w:rPr>
                <w:color w:val="000000" w:themeColor="text1"/>
                <w:sz w:val="24"/>
                <w:szCs w:val="24"/>
                <w:lang w:val="kk-KZ"/>
              </w:rPr>
            </w:pPr>
            <w:r w:rsidRPr="005A0856">
              <w:rPr>
                <w:color w:val="000000" w:themeColor="text1"/>
                <w:sz w:val="24"/>
                <w:szCs w:val="24"/>
                <w:lang w:val="kk-KZ"/>
              </w:rPr>
              <w:t>2 июля 2020г.</w:t>
            </w: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корнесобственный саженец и виноградная лоза (</w:t>
            </w:r>
            <w:r w:rsidRPr="005A0856">
              <w:rPr>
                <w:i/>
                <w:color w:val="000000" w:themeColor="text1"/>
                <w:sz w:val="24"/>
                <w:szCs w:val="24"/>
                <w:lang w:val="kk-KZ"/>
              </w:rPr>
              <w:t>Vitis vinifera</w:t>
            </w:r>
            <w:r w:rsidRPr="005A0856">
              <w:rPr>
                <w:color w:val="000000" w:themeColor="text1"/>
                <w:sz w:val="24"/>
                <w:szCs w:val="24"/>
                <w:lang w:val="kk-KZ"/>
              </w:rPr>
              <w:t>) (категория 4, класс 1) из Соединенных Штатов Америки.</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pBdr>
                <w:between w:val="single" w:sz="6" w:space="1" w:color="auto"/>
              </w:pBdr>
              <w:jc w:val="both"/>
              <w:rPr>
                <w:color w:val="000000" w:themeColor="text1"/>
                <w:sz w:val="24"/>
                <w:szCs w:val="24"/>
              </w:rPr>
            </w:pPr>
            <w:r w:rsidRPr="005A0856">
              <w:rPr>
                <w:color w:val="000000" w:themeColor="text1"/>
                <w:sz w:val="24"/>
                <w:szCs w:val="24"/>
              </w:rPr>
              <w:t>Бразилия</w:t>
            </w:r>
          </w:p>
        </w:tc>
        <w:tc>
          <w:tcPr>
            <w:tcW w:w="5528" w:type="dxa"/>
            <w:shd w:val="clear" w:color="auto" w:fill="auto"/>
          </w:tcPr>
          <w:p w:rsidR="00C51E54" w:rsidRPr="005A0856" w:rsidRDefault="00C51E54" w:rsidP="00B34B9A">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5A0856">
              <w:rPr>
                <w:color w:val="000000" w:themeColor="text1"/>
                <w:sz w:val="24"/>
                <w:szCs w:val="24"/>
                <w:lang w:val="kk-KZ"/>
              </w:rPr>
              <w:t>Обновление фитосанитарных требований к импорту саженцев и виноградной лозы (</w:t>
            </w:r>
            <w:r w:rsidRPr="005A0856">
              <w:rPr>
                <w:i/>
                <w:color w:val="000000" w:themeColor="text1"/>
                <w:sz w:val="24"/>
                <w:szCs w:val="24"/>
                <w:lang w:val="kk-KZ"/>
              </w:rPr>
              <w:t>Vitis vinifera</w:t>
            </w:r>
            <w:r w:rsidRPr="005A0856">
              <w:rPr>
                <w:color w:val="000000" w:themeColor="text1"/>
                <w:sz w:val="24"/>
                <w:szCs w:val="24"/>
                <w:lang w:val="kk-KZ"/>
              </w:rPr>
              <w:t>) (Категория 4, класс 1) из Соединенных Штатов Америки, а также отмена Нормативного положения SDA / MAPA № 72 от 7 октября 2004 года.</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val="restart"/>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jc w:val="right"/>
              <w:rPr>
                <w:b/>
                <w:color w:val="000000" w:themeColor="text1"/>
                <w:sz w:val="24"/>
                <w:szCs w:val="24"/>
              </w:rPr>
            </w:pPr>
            <w:r w:rsidRPr="005A0856">
              <w:rPr>
                <w:b/>
                <w:color w:val="000000" w:themeColor="text1"/>
                <w:sz w:val="24"/>
                <w:szCs w:val="24"/>
              </w:rPr>
              <w:t>G/SPS/N/BRA/1684</w:t>
            </w:r>
          </w:p>
          <w:p w:rsidR="00C51E54" w:rsidRPr="005A0856" w:rsidRDefault="00C51E54" w:rsidP="00B34B9A">
            <w:pPr>
              <w:pBdr>
                <w:between w:val="single" w:sz="6" w:space="1" w:color="auto"/>
              </w:pBdr>
              <w:jc w:val="both"/>
              <w:rPr>
                <w:color w:val="000000" w:themeColor="text1"/>
                <w:sz w:val="24"/>
                <w:szCs w:val="24"/>
                <w:lang w:val="kk-KZ"/>
              </w:rPr>
            </w:pPr>
          </w:p>
        </w:tc>
        <w:tc>
          <w:tcPr>
            <w:tcW w:w="5528" w:type="dxa"/>
            <w:shd w:val="clear" w:color="auto" w:fill="auto"/>
          </w:tcPr>
          <w:p w:rsidR="00C51E54" w:rsidRPr="005A0856" w:rsidRDefault="00C51E54" w:rsidP="00B34B9A">
            <w:pPr>
              <w:tabs>
                <w:tab w:val="left" w:pos="142"/>
              </w:tabs>
              <w:rPr>
                <w:color w:val="000000" w:themeColor="text1"/>
                <w:sz w:val="24"/>
                <w:szCs w:val="24"/>
              </w:rPr>
            </w:pPr>
            <w:r w:rsidRPr="005A0856">
              <w:rPr>
                <w:color w:val="000000" w:themeColor="text1"/>
                <w:sz w:val="24"/>
                <w:szCs w:val="24"/>
              </w:rPr>
              <w:t>Проект резолюции № 822 от 10 июня 2020 года. Язык: португальский. Количество страниц: 5</w:t>
            </w:r>
          </w:p>
          <w:p w:rsidR="00C51E54" w:rsidRPr="005A0856" w:rsidRDefault="00C51E54" w:rsidP="00B34B9A">
            <w:pPr>
              <w:tabs>
                <w:tab w:val="left" w:pos="142"/>
              </w:tabs>
              <w:rPr>
                <w:color w:val="000000" w:themeColor="text1"/>
                <w:sz w:val="24"/>
                <w:szCs w:val="24"/>
              </w:rPr>
            </w:pPr>
            <w:hyperlink r:id="rId71" w:tgtFrame="_blank" w:history="1">
              <w:r w:rsidRPr="005A0856">
                <w:rPr>
                  <w:rStyle w:val="aa"/>
                  <w:color w:val="000000" w:themeColor="text1"/>
                  <w:sz w:val="24"/>
                  <w:szCs w:val="24"/>
                </w:rPr>
                <w:t>http://portal.anvisa.gov.br/documents/10181/5918056/CONSULTA+P%C3%9ABLICA+N+822+GGALI.pdf/57152060-2170-49f1-b280-8eb0675fb4de</w:t>
              </w:r>
            </w:hyperlink>
          </w:p>
        </w:tc>
        <w:tc>
          <w:tcPr>
            <w:tcW w:w="2268" w:type="dxa"/>
            <w:shd w:val="clear" w:color="auto" w:fill="auto"/>
          </w:tcPr>
          <w:p w:rsidR="00C51E54" w:rsidRPr="005A0856" w:rsidRDefault="00C51E54" w:rsidP="00B34B9A">
            <w:pPr>
              <w:jc w:val="both"/>
              <w:rPr>
                <w:color w:val="000000" w:themeColor="text1"/>
                <w:sz w:val="24"/>
                <w:szCs w:val="24"/>
              </w:rPr>
            </w:pPr>
            <w:r w:rsidRPr="005A0856">
              <w:rPr>
                <w:color w:val="000000" w:themeColor="text1"/>
                <w:sz w:val="24"/>
                <w:szCs w:val="24"/>
              </w:rPr>
              <w:t>21 сентября 2020г.</w:t>
            </w:r>
          </w:p>
        </w:tc>
      </w:tr>
      <w:tr w:rsidR="00C51E54" w:rsidRPr="00C51E54"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pBdr>
                <w:between w:val="single" w:sz="6" w:space="1" w:color="auto"/>
              </w:pBdr>
              <w:jc w:val="both"/>
              <w:rPr>
                <w:color w:val="000000" w:themeColor="text1"/>
                <w:sz w:val="24"/>
                <w:szCs w:val="24"/>
                <w:lang w:val="kk-KZ"/>
              </w:rPr>
            </w:pPr>
            <w:r w:rsidRPr="005A0856">
              <w:rPr>
                <w:color w:val="000000" w:themeColor="text1"/>
                <w:sz w:val="24"/>
                <w:szCs w:val="24"/>
                <w:lang w:val="kk-KZ"/>
              </w:rPr>
              <w:t>2 июля 2020г.</w:t>
            </w: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kk-KZ"/>
              </w:rPr>
            </w:pPr>
            <w:r w:rsidRPr="005A0856">
              <w:rPr>
                <w:color w:val="000000" w:themeColor="text1"/>
                <w:sz w:val="24"/>
                <w:szCs w:val="24"/>
                <w:lang w:val="kk-KZ"/>
              </w:rPr>
              <w:t>Код ТН ВЭД: 2106; Код (ы) ICS: 13, 65</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pBdr>
                <w:between w:val="single" w:sz="6" w:space="1" w:color="auto"/>
              </w:pBdr>
              <w:jc w:val="both"/>
              <w:rPr>
                <w:color w:val="000000" w:themeColor="text1"/>
                <w:sz w:val="24"/>
                <w:szCs w:val="24"/>
              </w:rPr>
            </w:pPr>
            <w:r w:rsidRPr="005A0856">
              <w:rPr>
                <w:color w:val="000000" w:themeColor="text1"/>
                <w:sz w:val="24"/>
                <w:szCs w:val="24"/>
              </w:rPr>
              <w:t>Бразилия</w:t>
            </w:r>
          </w:p>
        </w:tc>
        <w:tc>
          <w:tcPr>
            <w:tcW w:w="5528" w:type="dxa"/>
            <w:shd w:val="clear" w:color="auto" w:fill="auto"/>
          </w:tcPr>
          <w:p w:rsidR="00C51E54" w:rsidRPr="005A0856" w:rsidRDefault="00C51E54" w:rsidP="00B34B9A">
            <w:pPr>
              <w:tabs>
                <w:tab w:val="left" w:pos="142"/>
              </w:tabs>
              <w:jc w:val="both"/>
              <w:rPr>
                <w:color w:val="000000" w:themeColor="text1"/>
                <w:sz w:val="24"/>
                <w:szCs w:val="24"/>
              </w:rPr>
            </w:pPr>
            <w:r w:rsidRPr="005A0856">
              <w:rPr>
                <w:color w:val="000000" w:themeColor="text1"/>
                <w:sz w:val="24"/>
                <w:szCs w:val="24"/>
              </w:rPr>
              <w:t>Проект резолюции устанавливает правила для добычи и обработки растворителей, разрешенные для использования в производстве пищевых продуктов и ингредиентов.</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val="restart"/>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jc w:val="right"/>
              <w:rPr>
                <w:b/>
                <w:color w:val="000000" w:themeColor="text1"/>
                <w:sz w:val="24"/>
                <w:szCs w:val="24"/>
              </w:rPr>
            </w:pPr>
            <w:r w:rsidRPr="005A0856">
              <w:rPr>
                <w:b/>
                <w:color w:val="000000" w:themeColor="text1"/>
                <w:sz w:val="24"/>
                <w:szCs w:val="24"/>
              </w:rPr>
              <w:t>G/SPS/N/BRA/1683</w:t>
            </w:r>
          </w:p>
          <w:p w:rsidR="00C51E54" w:rsidRPr="005A0856" w:rsidRDefault="00C51E54" w:rsidP="00B34B9A">
            <w:pPr>
              <w:pBdr>
                <w:between w:val="single" w:sz="6" w:space="1" w:color="auto"/>
              </w:pBdr>
              <w:jc w:val="both"/>
              <w:rPr>
                <w:color w:val="000000" w:themeColor="text1"/>
                <w:sz w:val="24"/>
                <w:szCs w:val="24"/>
              </w:rPr>
            </w:pP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lastRenderedPageBreak/>
              <w:t>Проект резолюции № 821 от 10 июня 2020 года. Язык: португальский. Количество страниц: 8</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2" w:tgtFrame="_blank" w:history="1">
              <w:r w:rsidRPr="005A0856">
                <w:rPr>
                  <w:rStyle w:val="aa"/>
                  <w:color w:val="000000" w:themeColor="text1"/>
                  <w:sz w:val="24"/>
                  <w:szCs w:val="24"/>
                  <w:lang w:val="kk-KZ"/>
                </w:rPr>
                <w:t>http://portal.anvisa.gov.br/documents/10181/5917783/CONSULTA+P%C3%9ABLICA+N+821+GEREG.pdf/094167cd-f2b7-48aa-b800-b238306e6dee</w:t>
              </w:r>
            </w:hyperlink>
          </w:p>
        </w:tc>
        <w:tc>
          <w:tcPr>
            <w:tcW w:w="2268" w:type="dxa"/>
            <w:shd w:val="clear" w:color="auto" w:fill="auto"/>
          </w:tcPr>
          <w:p w:rsidR="00C51E54" w:rsidRPr="005A0856" w:rsidRDefault="00C51E54" w:rsidP="00B34B9A">
            <w:pPr>
              <w:jc w:val="both"/>
              <w:rPr>
                <w:color w:val="000000" w:themeColor="text1"/>
                <w:sz w:val="24"/>
                <w:szCs w:val="24"/>
              </w:rPr>
            </w:pPr>
            <w:r w:rsidRPr="005A0856">
              <w:rPr>
                <w:color w:val="000000" w:themeColor="text1"/>
                <w:sz w:val="24"/>
                <w:szCs w:val="24"/>
              </w:rPr>
              <w:lastRenderedPageBreak/>
              <w:t>21 сентября 2020г.</w:t>
            </w:r>
          </w:p>
        </w:tc>
      </w:tr>
      <w:tr w:rsidR="00C51E54" w:rsidRPr="00C51E54"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pBdr>
                <w:between w:val="single" w:sz="6" w:space="1" w:color="auto"/>
              </w:pBdr>
              <w:jc w:val="both"/>
              <w:rPr>
                <w:color w:val="000000" w:themeColor="text1"/>
                <w:sz w:val="24"/>
                <w:szCs w:val="24"/>
                <w:lang w:val="kk-KZ"/>
              </w:rPr>
            </w:pPr>
            <w:r w:rsidRPr="005A0856">
              <w:rPr>
                <w:color w:val="000000" w:themeColor="text1"/>
                <w:sz w:val="24"/>
                <w:szCs w:val="24"/>
                <w:lang w:val="kk-KZ"/>
              </w:rPr>
              <w:t>2 июля 2020г.</w:t>
            </w: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Код ТН ВЭД: 2106; Код (ы) ICS: 13, 65</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37"/>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pBdr>
                <w:between w:val="single" w:sz="6" w:space="1" w:color="auto"/>
              </w:pBdr>
              <w:jc w:val="both"/>
              <w:rPr>
                <w:color w:val="000000" w:themeColor="text1"/>
                <w:sz w:val="24"/>
                <w:szCs w:val="24"/>
              </w:rPr>
            </w:pPr>
            <w:r w:rsidRPr="005A0856">
              <w:rPr>
                <w:color w:val="000000" w:themeColor="text1"/>
                <w:sz w:val="24"/>
                <w:szCs w:val="24"/>
              </w:rPr>
              <w:t>Бразилия</w:t>
            </w: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Проект нормативной инструкции устанавливает производственные практики для диетических формул, предназначенных для врожденных ошибок обмена веществ.</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val="restart"/>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jc w:val="right"/>
              <w:rPr>
                <w:b/>
                <w:color w:val="000000" w:themeColor="text1"/>
                <w:sz w:val="24"/>
                <w:szCs w:val="24"/>
                <w:lang w:val="en-US"/>
              </w:rPr>
            </w:pPr>
            <w:r w:rsidRPr="005A0856">
              <w:rPr>
                <w:b/>
                <w:color w:val="000000" w:themeColor="text1"/>
                <w:sz w:val="24"/>
                <w:szCs w:val="24"/>
                <w:lang w:val="en-US"/>
              </w:rPr>
              <w:t>G/SPS/N/ARE/196/Add.1</w:t>
            </w:r>
          </w:p>
          <w:p w:rsidR="00C51E54" w:rsidRPr="005A0856" w:rsidRDefault="00C51E54" w:rsidP="00B34B9A">
            <w:pPr>
              <w:jc w:val="right"/>
              <w:rPr>
                <w:color w:val="000000" w:themeColor="text1"/>
                <w:sz w:val="24"/>
                <w:szCs w:val="24"/>
                <w:lang w:val="en-US"/>
              </w:rPr>
            </w:pPr>
          </w:p>
        </w:tc>
        <w:tc>
          <w:tcPr>
            <w:tcW w:w="5528" w:type="dxa"/>
            <w:shd w:val="clear" w:color="auto" w:fill="auto"/>
          </w:tcPr>
          <w:p w:rsidR="00C51E54" w:rsidRPr="005A0856" w:rsidRDefault="00C51E54" w:rsidP="00B34B9A">
            <w:pPr>
              <w:tabs>
                <w:tab w:val="left" w:pos="142"/>
              </w:tabs>
              <w:jc w:val="both"/>
              <w:rPr>
                <w:color w:val="000000" w:themeColor="text1"/>
                <w:sz w:val="24"/>
                <w:szCs w:val="24"/>
              </w:rPr>
            </w:pPr>
            <w:r w:rsidRPr="005A0856">
              <w:rPr>
                <w:color w:val="000000" w:themeColor="text1"/>
                <w:sz w:val="24"/>
                <w:szCs w:val="24"/>
              </w:rPr>
              <w:t xml:space="preserve">Следующее сообщение, полученное 29 июня 2020 года, распространяется по просьбе делегации Объединённых Арабских Эмиратов. Снятие временного запрета на ввоз домашних и диких птиц и их необработанных побочных продуктов, суточных цыплят, инкубационных яиц из Чехии. В соответствии со статьёй 10.4.4 главы 10.4. Кодекса здоровья наземных животных МЭБ, Объединенные Арабские Эмираты снимают временный запрет на ввоз домашних и диких птиц и их необработанных побочных продуктов, суточных цыплят, инкубационных яиц из Чешской Республики с 28 июня 2020 года. </w:t>
            </w:r>
            <w:r w:rsidRPr="005A0856">
              <w:rPr>
                <w:i/>
                <w:color w:val="000000" w:themeColor="text1"/>
                <w:sz w:val="24"/>
                <w:szCs w:val="24"/>
              </w:rPr>
              <w:t xml:space="preserve"> </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pBdr>
                <w:between w:val="single" w:sz="6" w:space="1" w:color="auto"/>
              </w:pBdr>
              <w:jc w:val="both"/>
              <w:rPr>
                <w:color w:val="000000" w:themeColor="text1"/>
                <w:sz w:val="24"/>
                <w:szCs w:val="24"/>
                <w:lang w:val="kk-KZ"/>
              </w:rPr>
            </w:pPr>
            <w:r w:rsidRPr="005A0856">
              <w:rPr>
                <w:color w:val="000000" w:themeColor="text1"/>
                <w:sz w:val="24"/>
                <w:szCs w:val="24"/>
                <w:lang w:val="kk-KZ"/>
              </w:rPr>
              <w:t>2 июля 2020г.</w:t>
            </w: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pBdr>
                <w:between w:val="single" w:sz="6" w:space="1" w:color="auto"/>
              </w:pBdr>
              <w:jc w:val="both"/>
              <w:rPr>
                <w:color w:val="000000" w:themeColor="text1"/>
                <w:sz w:val="24"/>
                <w:szCs w:val="24"/>
                <w:lang w:val="kk-KZ"/>
              </w:rPr>
            </w:pPr>
            <w:r w:rsidRPr="005A0856">
              <w:rPr>
                <w:color w:val="000000" w:themeColor="text1"/>
                <w:sz w:val="24"/>
                <w:szCs w:val="24"/>
                <w:lang w:val="kk-KZ"/>
              </w:rPr>
              <w:t>Объединенные Арабские Эмираты</w:t>
            </w:r>
          </w:p>
        </w:tc>
        <w:tc>
          <w:tcPr>
            <w:tcW w:w="5528" w:type="dxa"/>
            <w:shd w:val="clear" w:color="auto" w:fill="auto"/>
          </w:tcPr>
          <w:p w:rsidR="00C51E54" w:rsidRPr="005A0856" w:rsidRDefault="00C51E54" w:rsidP="00B34B9A">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val="restart"/>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jc w:val="right"/>
              <w:rPr>
                <w:b/>
                <w:color w:val="000000" w:themeColor="text1"/>
                <w:sz w:val="24"/>
                <w:szCs w:val="24"/>
              </w:rPr>
            </w:pPr>
            <w:r w:rsidRPr="005A0856">
              <w:rPr>
                <w:b/>
                <w:color w:val="000000" w:themeColor="text1"/>
                <w:sz w:val="24"/>
                <w:szCs w:val="24"/>
              </w:rPr>
              <w:t>G/SPS/N/USA/3185</w:t>
            </w:r>
          </w:p>
          <w:p w:rsidR="00C51E54" w:rsidRPr="005A0856" w:rsidRDefault="00C51E54" w:rsidP="00B34B9A">
            <w:pPr>
              <w:pBdr>
                <w:between w:val="single" w:sz="6" w:space="1" w:color="auto"/>
              </w:pBdr>
              <w:jc w:val="center"/>
              <w:rPr>
                <w:color w:val="000000" w:themeColor="text1"/>
                <w:sz w:val="24"/>
                <w:szCs w:val="24"/>
              </w:rPr>
            </w:pPr>
          </w:p>
        </w:tc>
        <w:tc>
          <w:tcPr>
            <w:tcW w:w="5528" w:type="dxa"/>
            <w:shd w:val="clear" w:color="auto" w:fill="auto"/>
          </w:tcPr>
          <w:p w:rsidR="00C51E54" w:rsidRPr="005A0856" w:rsidRDefault="00C51E54" w:rsidP="00B34B9A">
            <w:pPr>
              <w:tabs>
                <w:tab w:val="left" w:pos="142"/>
              </w:tabs>
              <w:jc w:val="both"/>
              <w:rPr>
                <w:color w:val="000000" w:themeColor="text1"/>
                <w:sz w:val="24"/>
                <w:szCs w:val="24"/>
                <w:lang w:val="kk-KZ"/>
              </w:rPr>
            </w:pPr>
            <w:r w:rsidRPr="005A0856">
              <w:rPr>
                <w:color w:val="000000" w:themeColor="text1"/>
                <w:sz w:val="24"/>
                <w:szCs w:val="24"/>
                <w:lang w:val="kk-KZ"/>
              </w:rPr>
              <w:t>индазифлам; допустимое содержание пестицидов. Окончательное правило. Язык: английский. Количество страниц: 3</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48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pBdr>
                <w:between w:val="single" w:sz="6" w:space="1" w:color="auto"/>
              </w:pBdr>
              <w:jc w:val="both"/>
              <w:rPr>
                <w:color w:val="000000" w:themeColor="text1"/>
                <w:sz w:val="24"/>
                <w:szCs w:val="24"/>
                <w:lang w:val="kk-KZ"/>
              </w:rPr>
            </w:pPr>
            <w:r w:rsidRPr="005A0856">
              <w:rPr>
                <w:color w:val="000000" w:themeColor="text1"/>
                <w:sz w:val="24"/>
                <w:szCs w:val="24"/>
                <w:lang w:val="kk-KZ"/>
              </w:rPr>
              <w:t>2 июля 2020г.</w:t>
            </w: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xml:space="preserve">Крупный рогатый скот, жир; Крупный рогатый скот, мясо; Крупный рогатый скот, мясные субпродукты; Козий жирный; Козье мясо; Коза, мясные субпродукты; Лошадь, жирная; Конина; Конина, мясные субпродукты; Молоко; Молочный жир; Овцы жирные; Овцы, мясо; Овцы, мясные субпродукты </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pBdr>
                <w:between w:val="single" w:sz="6" w:space="1" w:color="auto"/>
              </w:pBdr>
              <w:jc w:val="both"/>
              <w:rPr>
                <w:color w:val="000000" w:themeColor="text1"/>
                <w:sz w:val="24"/>
                <w:szCs w:val="24"/>
                <w:lang w:val="kk-KZ"/>
              </w:rPr>
            </w:pPr>
            <w:r w:rsidRPr="005A0856">
              <w:rPr>
                <w:color w:val="000000" w:themeColor="text1"/>
                <w:sz w:val="24"/>
                <w:szCs w:val="24"/>
                <w:lang w:val="kk-KZ"/>
              </w:rPr>
              <w:t>США</w:t>
            </w:r>
          </w:p>
        </w:tc>
        <w:tc>
          <w:tcPr>
            <w:tcW w:w="5528" w:type="dxa"/>
            <w:shd w:val="clear" w:color="auto" w:fill="auto"/>
          </w:tcPr>
          <w:p w:rsidR="00C51E54" w:rsidRPr="005A0856" w:rsidRDefault="00C51E54" w:rsidP="00B34B9A">
            <w:pPr>
              <w:tabs>
                <w:tab w:val="left" w:pos="142"/>
              </w:tabs>
              <w:jc w:val="both"/>
              <w:rPr>
                <w:color w:val="000000" w:themeColor="text1"/>
                <w:sz w:val="24"/>
                <w:szCs w:val="24"/>
                <w:lang w:val="kk-KZ"/>
              </w:rPr>
            </w:pPr>
            <w:r w:rsidRPr="005A0856">
              <w:rPr>
                <w:color w:val="000000" w:themeColor="text1"/>
                <w:sz w:val="24"/>
                <w:szCs w:val="24"/>
                <w:lang w:val="kk-KZ"/>
              </w:rPr>
              <w:t>Этот регламент устанавливает допуски на остатки индазифлама в или на нескольких товарах.</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val="restart"/>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jc w:val="right"/>
              <w:rPr>
                <w:b/>
                <w:color w:val="000000" w:themeColor="text1"/>
                <w:sz w:val="24"/>
                <w:szCs w:val="24"/>
              </w:rPr>
            </w:pPr>
            <w:r w:rsidRPr="005A0856">
              <w:rPr>
                <w:b/>
                <w:color w:val="000000" w:themeColor="text1"/>
                <w:sz w:val="24"/>
                <w:szCs w:val="24"/>
              </w:rPr>
              <w:t>G/SPS/N/USA/3184</w:t>
            </w:r>
          </w:p>
          <w:p w:rsidR="00C51E54" w:rsidRPr="005A0856" w:rsidRDefault="00C51E54" w:rsidP="00B34B9A">
            <w:pPr>
              <w:pBdr>
                <w:between w:val="single" w:sz="6" w:space="1" w:color="auto"/>
              </w:pBdr>
              <w:tabs>
                <w:tab w:val="left" w:pos="430"/>
              </w:tabs>
              <w:rPr>
                <w:color w:val="000000" w:themeColor="text1"/>
                <w:sz w:val="24"/>
                <w:szCs w:val="24"/>
              </w:rPr>
            </w:pPr>
          </w:p>
        </w:tc>
        <w:tc>
          <w:tcPr>
            <w:tcW w:w="5528" w:type="dxa"/>
            <w:shd w:val="clear" w:color="auto" w:fill="auto"/>
          </w:tcPr>
          <w:p w:rsidR="00C51E54" w:rsidRPr="005A0856" w:rsidRDefault="00C51E54" w:rsidP="00B34B9A">
            <w:pPr>
              <w:tabs>
                <w:tab w:val="left" w:pos="142"/>
              </w:tabs>
              <w:jc w:val="both"/>
              <w:rPr>
                <w:color w:val="000000" w:themeColor="text1"/>
                <w:sz w:val="24"/>
                <w:szCs w:val="24"/>
                <w:lang w:val="kk-KZ"/>
              </w:rPr>
            </w:pPr>
            <w:r w:rsidRPr="005A0856">
              <w:rPr>
                <w:color w:val="000000" w:themeColor="text1"/>
                <w:sz w:val="24"/>
                <w:szCs w:val="24"/>
                <w:lang w:val="kk-KZ"/>
              </w:rPr>
              <w:t>Получение петиции о пестицидах, поданной в отношении остатков пестицидных химических веществ в различных товарах или на них. Уведомление о подаче петиции и запрос на комментарий. Язык: английский. Количество страниц: 3</w:t>
            </w:r>
          </w:p>
          <w:p w:rsidR="00C51E54" w:rsidRPr="005A0856" w:rsidRDefault="00C51E54" w:rsidP="00B34B9A">
            <w:pPr>
              <w:tabs>
                <w:tab w:val="left" w:pos="142"/>
              </w:tabs>
              <w:jc w:val="both"/>
              <w:rPr>
                <w:color w:val="000000" w:themeColor="text1"/>
                <w:sz w:val="24"/>
                <w:szCs w:val="24"/>
                <w:lang w:val="kk-KZ"/>
              </w:rPr>
            </w:pPr>
            <w:hyperlink r:id="rId73" w:tgtFrame="_blank" w:history="1">
              <w:r w:rsidRPr="005A0856">
                <w:rPr>
                  <w:rStyle w:val="aa"/>
                  <w:color w:val="000000" w:themeColor="text1"/>
                  <w:sz w:val="24"/>
                  <w:szCs w:val="24"/>
                  <w:lang w:val="kk-KZ"/>
                </w:rPr>
                <w:t>https://www.govinfo.gov/content/pkg/FR-2020-06-24/html/2020-13273.htm</w:t>
              </w:r>
            </w:hyperlink>
          </w:p>
        </w:tc>
        <w:tc>
          <w:tcPr>
            <w:tcW w:w="2268" w:type="dxa"/>
            <w:shd w:val="clear" w:color="auto" w:fill="auto"/>
          </w:tcPr>
          <w:p w:rsidR="00C51E54" w:rsidRPr="005A0856" w:rsidRDefault="00C51E54" w:rsidP="00B34B9A">
            <w:pPr>
              <w:jc w:val="both"/>
              <w:rPr>
                <w:color w:val="000000" w:themeColor="text1"/>
                <w:sz w:val="24"/>
                <w:szCs w:val="24"/>
                <w:lang w:val="kk-KZ"/>
              </w:rPr>
            </w:pPr>
            <w:r w:rsidRPr="005A0856">
              <w:rPr>
                <w:color w:val="000000" w:themeColor="text1"/>
                <w:sz w:val="24"/>
                <w:szCs w:val="24"/>
                <w:lang w:val="kk-KZ"/>
              </w:rPr>
              <w:t>24 июня 2020г</w:t>
            </w:r>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pBdr>
                <w:between w:val="single" w:sz="6" w:space="1" w:color="auto"/>
              </w:pBdr>
              <w:jc w:val="both"/>
              <w:rPr>
                <w:color w:val="000000" w:themeColor="text1"/>
                <w:sz w:val="24"/>
                <w:szCs w:val="24"/>
                <w:lang w:val="kk-KZ"/>
              </w:rPr>
            </w:pPr>
            <w:r w:rsidRPr="005A0856">
              <w:rPr>
                <w:color w:val="000000" w:themeColor="text1"/>
                <w:sz w:val="24"/>
                <w:szCs w:val="24"/>
                <w:lang w:val="kk-KZ"/>
              </w:rPr>
              <w:t>2 июля 2020г.</w:t>
            </w: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Различные товары</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pBdr>
                <w:between w:val="single" w:sz="6" w:space="1" w:color="auto"/>
              </w:pBdr>
              <w:jc w:val="both"/>
              <w:rPr>
                <w:color w:val="000000" w:themeColor="text1"/>
                <w:sz w:val="24"/>
                <w:szCs w:val="24"/>
                <w:lang w:val="kk-KZ"/>
              </w:rPr>
            </w:pPr>
            <w:r w:rsidRPr="005A0856">
              <w:rPr>
                <w:color w:val="000000" w:themeColor="text1"/>
                <w:sz w:val="24"/>
                <w:szCs w:val="24"/>
                <w:lang w:val="kk-KZ"/>
              </w:rPr>
              <w:t>США</w:t>
            </w:r>
          </w:p>
        </w:tc>
        <w:tc>
          <w:tcPr>
            <w:tcW w:w="5528" w:type="dxa"/>
            <w:shd w:val="clear" w:color="auto" w:fill="auto"/>
          </w:tcPr>
          <w:p w:rsidR="00C51E54" w:rsidRPr="005A0856" w:rsidRDefault="00C51E54" w:rsidP="00B34B9A">
            <w:pPr>
              <w:pStyle w:val="afb"/>
              <w:tabs>
                <w:tab w:val="left" w:pos="142"/>
              </w:tabs>
              <w:ind w:left="0"/>
              <w:jc w:val="both"/>
              <w:rPr>
                <w:color w:val="000000" w:themeColor="text1"/>
                <w:sz w:val="24"/>
                <w:szCs w:val="24"/>
              </w:rPr>
            </w:pPr>
            <w:r w:rsidRPr="005A0856">
              <w:rPr>
                <w:color w:val="000000" w:themeColor="text1"/>
                <w:sz w:val="24"/>
                <w:szCs w:val="24"/>
              </w:rPr>
              <w:t xml:space="preserve">В этом документе сообщается о получении Агентством первоначальной подачи петиции о пестицидах, в которой содержится просьба об установлении или изменении правил, касающихся остатков </w:t>
            </w:r>
            <w:proofErr w:type="spellStart"/>
            <w:r w:rsidRPr="005A0856">
              <w:rPr>
                <w:color w:val="000000" w:themeColor="text1"/>
                <w:sz w:val="24"/>
                <w:szCs w:val="24"/>
              </w:rPr>
              <w:t>пестицидных</w:t>
            </w:r>
            <w:proofErr w:type="spellEnd"/>
            <w:r w:rsidRPr="005A0856">
              <w:rPr>
                <w:color w:val="000000" w:themeColor="text1"/>
                <w:sz w:val="24"/>
                <w:szCs w:val="24"/>
              </w:rPr>
              <w:t xml:space="preserve"> химических веществ в различных товарах или на них.</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val="restart"/>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jc w:val="right"/>
              <w:rPr>
                <w:b/>
                <w:color w:val="000000" w:themeColor="text1"/>
                <w:sz w:val="24"/>
                <w:szCs w:val="24"/>
              </w:rPr>
            </w:pPr>
            <w:r w:rsidRPr="005A0856">
              <w:rPr>
                <w:b/>
                <w:color w:val="000000" w:themeColor="text1"/>
                <w:sz w:val="24"/>
                <w:szCs w:val="24"/>
              </w:rPr>
              <w:t>G/SPS/N/KOR/686</w:t>
            </w:r>
          </w:p>
          <w:p w:rsidR="00C51E54" w:rsidRPr="005A0856" w:rsidRDefault="00C51E54" w:rsidP="00B34B9A">
            <w:pPr>
              <w:jc w:val="right"/>
              <w:rPr>
                <w:color w:val="000000" w:themeColor="text1"/>
                <w:sz w:val="24"/>
                <w:szCs w:val="24"/>
                <w:lang w:val="kk-KZ"/>
              </w:rPr>
            </w:pPr>
          </w:p>
        </w:tc>
        <w:tc>
          <w:tcPr>
            <w:tcW w:w="5528" w:type="dxa"/>
            <w:shd w:val="clear" w:color="auto" w:fill="auto"/>
          </w:tcPr>
          <w:p w:rsidR="00C51E54" w:rsidRPr="005A0856" w:rsidRDefault="00C51E54" w:rsidP="00B34B9A">
            <w:pPr>
              <w:tabs>
                <w:tab w:val="left" w:pos="142"/>
              </w:tabs>
              <w:jc w:val="both"/>
              <w:rPr>
                <w:color w:val="000000" w:themeColor="text1"/>
                <w:sz w:val="24"/>
                <w:szCs w:val="24"/>
                <w:lang w:val="kk-KZ"/>
              </w:rPr>
            </w:pPr>
            <w:r w:rsidRPr="005A0856">
              <w:rPr>
                <w:color w:val="000000" w:themeColor="text1"/>
                <w:sz w:val="24"/>
                <w:szCs w:val="24"/>
                <w:lang w:val="kk-KZ"/>
              </w:rPr>
              <w:t>Предлагаемые поправки к стандартам и спецификациям на продукты питания. Язык: корейский. Количество страниц: 100</w:t>
            </w:r>
          </w:p>
          <w:p w:rsidR="00C51E54" w:rsidRPr="005A0856" w:rsidRDefault="00C51E54" w:rsidP="00B34B9A">
            <w:pPr>
              <w:tabs>
                <w:tab w:val="left" w:pos="142"/>
              </w:tabs>
              <w:jc w:val="both"/>
              <w:rPr>
                <w:color w:val="000000" w:themeColor="text1"/>
                <w:sz w:val="24"/>
                <w:szCs w:val="24"/>
                <w:lang w:val="kk-KZ"/>
              </w:rPr>
            </w:pPr>
            <w:hyperlink r:id="rId74" w:tgtFrame="_blank" w:history="1">
              <w:r w:rsidRPr="005A0856">
                <w:rPr>
                  <w:rStyle w:val="aa"/>
                  <w:color w:val="000000" w:themeColor="text1"/>
                  <w:sz w:val="24"/>
                  <w:szCs w:val="24"/>
                  <w:lang w:val="kk-KZ"/>
                </w:rPr>
                <w:t>https://members.wto.org/crnattachments/2020/SPS/KOR/20_3989_00_x.pdf</w:t>
              </w:r>
            </w:hyperlink>
          </w:p>
        </w:tc>
        <w:tc>
          <w:tcPr>
            <w:tcW w:w="2268" w:type="dxa"/>
            <w:shd w:val="clear" w:color="auto" w:fill="auto"/>
          </w:tcPr>
          <w:p w:rsidR="00C51E54" w:rsidRPr="005A0856" w:rsidRDefault="00C51E54" w:rsidP="00B34B9A">
            <w:pPr>
              <w:jc w:val="both"/>
              <w:rPr>
                <w:color w:val="000000" w:themeColor="text1"/>
                <w:sz w:val="24"/>
                <w:szCs w:val="24"/>
                <w:lang w:val="kk-KZ"/>
              </w:rPr>
            </w:pPr>
            <w:r w:rsidRPr="005A0856">
              <w:rPr>
                <w:color w:val="000000" w:themeColor="text1"/>
                <w:sz w:val="24"/>
                <w:szCs w:val="24"/>
                <w:lang w:val="kk-KZ"/>
              </w:rPr>
              <w:t>1 сентября 2020г.</w:t>
            </w:r>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pBdr>
                <w:between w:val="single" w:sz="6" w:space="1" w:color="auto"/>
              </w:pBdr>
              <w:jc w:val="both"/>
              <w:rPr>
                <w:color w:val="000000" w:themeColor="text1"/>
                <w:sz w:val="24"/>
                <w:szCs w:val="24"/>
                <w:lang w:val="kk-KZ"/>
              </w:rPr>
            </w:pPr>
            <w:r w:rsidRPr="005A0856">
              <w:rPr>
                <w:color w:val="000000" w:themeColor="text1"/>
                <w:sz w:val="24"/>
                <w:szCs w:val="24"/>
                <w:lang w:val="kk-KZ"/>
              </w:rPr>
              <w:t>3 июля 2020г.</w:t>
            </w: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Продукты питания</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pBdr>
                <w:between w:val="single" w:sz="6" w:space="1" w:color="auto"/>
              </w:pBdr>
              <w:jc w:val="both"/>
              <w:rPr>
                <w:color w:val="000000" w:themeColor="text1"/>
                <w:sz w:val="24"/>
                <w:szCs w:val="24"/>
                <w:lang w:val="kk-KZ"/>
              </w:rPr>
            </w:pPr>
            <w:r w:rsidRPr="005A0856">
              <w:rPr>
                <w:color w:val="000000" w:themeColor="text1"/>
                <w:sz w:val="24"/>
                <w:szCs w:val="24"/>
                <w:lang w:val="kk-KZ"/>
              </w:rPr>
              <w:t>Корея</w:t>
            </w: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1. Пересмотр «Пища для специальных диетических целей» и установление «Пища для специальных медицинских целей» в качестве нового типа продуктов питания.</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2. Установление «Продукты питания для пожилых людей» как новый тип продуктов питания.</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3. Пересмотр и установление максимальных остаточных пределов пестицидов в сельскохозяйственной продукции [59 пестицидов, включая иминоктадин]</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val="restart"/>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jc w:val="right"/>
              <w:rPr>
                <w:b/>
                <w:color w:val="000000" w:themeColor="text1"/>
                <w:sz w:val="24"/>
                <w:szCs w:val="24"/>
              </w:rPr>
            </w:pPr>
            <w:r w:rsidRPr="005A0856">
              <w:rPr>
                <w:b/>
                <w:color w:val="000000" w:themeColor="text1"/>
                <w:sz w:val="24"/>
                <w:szCs w:val="24"/>
              </w:rPr>
              <w:t>G/SPS/N/JPN/765</w:t>
            </w:r>
          </w:p>
          <w:p w:rsidR="00C51E54" w:rsidRPr="005A0856" w:rsidRDefault="00C51E54" w:rsidP="00B34B9A">
            <w:pPr>
              <w:pBdr>
                <w:between w:val="single" w:sz="6" w:space="1" w:color="auto"/>
              </w:pBdr>
              <w:jc w:val="both"/>
              <w:rPr>
                <w:color w:val="000000" w:themeColor="text1"/>
                <w:sz w:val="24"/>
                <w:szCs w:val="24"/>
                <w:lang w:val="kk-KZ"/>
              </w:rPr>
            </w:pP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Поправка к списку регулируемых живых организмов в соответствии с Законом об инвазивных чужеродных видах. Язык: английский. Количество страниц: 4</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5" w:tgtFrame="_blank" w:history="1">
              <w:r w:rsidRPr="005A0856">
                <w:rPr>
                  <w:rStyle w:val="aa"/>
                  <w:color w:val="000000" w:themeColor="text1"/>
                  <w:sz w:val="24"/>
                  <w:szCs w:val="24"/>
                  <w:lang w:val="kk-KZ"/>
                </w:rPr>
                <w:t>https://members.wto.org/crnattachments/2020/SPS/JPN/20_3982_00_e.pdf</w:t>
              </w:r>
            </w:hyperlink>
          </w:p>
        </w:tc>
        <w:tc>
          <w:tcPr>
            <w:tcW w:w="2268" w:type="dxa"/>
            <w:shd w:val="clear" w:color="auto" w:fill="auto"/>
          </w:tcPr>
          <w:p w:rsidR="00C51E54" w:rsidRPr="005A0856" w:rsidRDefault="00C51E54" w:rsidP="00B34B9A">
            <w:pPr>
              <w:jc w:val="both"/>
              <w:rPr>
                <w:color w:val="000000" w:themeColor="text1"/>
                <w:sz w:val="24"/>
                <w:szCs w:val="24"/>
                <w:lang w:val="kk-KZ"/>
              </w:rPr>
            </w:pPr>
            <w:r w:rsidRPr="005A0856">
              <w:rPr>
                <w:color w:val="000000" w:themeColor="text1"/>
                <w:sz w:val="24"/>
                <w:szCs w:val="24"/>
                <w:lang w:val="kk-KZ"/>
              </w:rPr>
              <w:t>1 сентября 2020г.</w:t>
            </w:r>
          </w:p>
        </w:tc>
      </w:tr>
      <w:tr w:rsidR="00C51E54" w:rsidRPr="00C51E54"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pBdr>
                <w:between w:val="single" w:sz="6" w:space="1" w:color="auto"/>
              </w:pBdr>
              <w:jc w:val="both"/>
              <w:rPr>
                <w:color w:val="000000" w:themeColor="text1"/>
                <w:sz w:val="24"/>
                <w:szCs w:val="24"/>
                <w:lang w:val="kk-KZ"/>
              </w:rPr>
            </w:pPr>
            <w:r w:rsidRPr="005A0856">
              <w:rPr>
                <w:color w:val="000000" w:themeColor="text1"/>
                <w:sz w:val="24"/>
                <w:szCs w:val="24"/>
                <w:lang w:val="kk-KZ"/>
              </w:rPr>
              <w:t>3 июля 2020г.</w:t>
            </w: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i/>
                <w:color w:val="000000" w:themeColor="text1"/>
                <w:sz w:val="24"/>
                <w:szCs w:val="24"/>
                <w:lang w:val="kk-KZ"/>
              </w:rPr>
              <w:t>Lepisiota frauenfeldi</w:t>
            </w:r>
            <w:r w:rsidRPr="005A0856">
              <w:rPr>
                <w:color w:val="000000" w:themeColor="text1"/>
                <w:sz w:val="24"/>
                <w:szCs w:val="24"/>
                <w:lang w:val="kk-KZ"/>
              </w:rPr>
              <w:t xml:space="preserve">, группа </w:t>
            </w:r>
            <w:r w:rsidRPr="005A0856">
              <w:rPr>
                <w:i/>
                <w:color w:val="000000" w:themeColor="text1"/>
                <w:sz w:val="24"/>
                <w:szCs w:val="24"/>
                <w:lang w:val="kk-KZ"/>
              </w:rPr>
              <w:t>Solenopsis geminata</w:t>
            </w:r>
            <w:r w:rsidRPr="005A0856">
              <w:rPr>
                <w:color w:val="000000" w:themeColor="text1"/>
                <w:sz w:val="24"/>
                <w:szCs w:val="24"/>
                <w:lang w:val="kk-KZ"/>
              </w:rPr>
              <w:t xml:space="preserve">, группа </w:t>
            </w:r>
            <w:r w:rsidRPr="005A0856">
              <w:rPr>
                <w:i/>
                <w:color w:val="000000" w:themeColor="text1"/>
                <w:sz w:val="24"/>
                <w:szCs w:val="24"/>
                <w:lang w:val="kk-KZ"/>
              </w:rPr>
              <w:t>S. saevissima</w:t>
            </w:r>
            <w:r w:rsidRPr="005A0856">
              <w:rPr>
                <w:color w:val="000000" w:themeColor="text1"/>
                <w:sz w:val="24"/>
                <w:szCs w:val="24"/>
                <w:lang w:val="kk-KZ"/>
              </w:rPr>
              <w:t xml:space="preserve">, группа </w:t>
            </w:r>
            <w:r w:rsidRPr="005A0856">
              <w:rPr>
                <w:i/>
                <w:color w:val="000000" w:themeColor="text1"/>
                <w:sz w:val="24"/>
                <w:szCs w:val="24"/>
                <w:lang w:val="kk-KZ"/>
              </w:rPr>
              <w:t>S. tridens</w:t>
            </w:r>
            <w:r w:rsidRPr="005A0856">
              <w:rPr>
                <w:color w:val="000000" w:themeColor="text1"/>
                <w:sz w:val="24"/>
                <w:szCs w:val="24"/>
                <w:lang w:val="kk-KZ"/>
              </w:rPr>
              <w:t xml:space="preserve">, группа </w:t>
            </w:r>
            <w:r w:rsidRPr="005A0856">
              <w:rPr>
                <w:i/>
                <w:color w:val="000000" w:themeColor="text1"/>
                <w:sz w:val="24"/>
                <w:szCs w:val="24"/>
                <w:lang w:val="kk-KZ"/>
              </w:rPr>
              <w:t>S. virulens</w:t>
            </w:r>
            <w:r w:rsidRPr="005A0856">
              <w:rPr>
                <w:color w:val="000000" w:themeColor="text1"/>
                <w:sz w:val="24"/>
                <w:szCs w:val="24"/>
                <w:lang w:val="kk-KZ"/>
              </w:rPr>
              <w:t xml:space="preserve">, любые живые гибридные организмы видов группы </w:t>
            </w:r>
            <w:r w:rsidRPr="005A0856">
              <w:rPr>
                <w:i/>
                <w:color w:val="000000" w:themeColor="text1"/>
                <w:sz w:val="24"/>
                <w:szCs w:val="24"/>
                <w:lang w:val="kk-KZ"/>
              </w:rPr>
              <w:t>S. geminata</w:t>
            </w:r>
            <w:r w:rsidRPr="005A0856">
              <w:rPr>
                <w:color w:val="000000" w:themeColor="text1"/>
                <w:sz w:val="24"/>
                <w:szCs w:val="24"/>
                <w:lang w:val="kk-KZ"/>
              </w:rPr>
              <w:t xml:space="preserve">, группа </w:t>
            </w:r>
            <w:r w:rsidRPr="005A0856">
              <w:rPr>
                <w:i/>
                <w:color w:val="000000" w:themeColor="text1"/>
                <w:sz w:val="24"/>
                <w:szCs w:val="24"/>
                <w:lang w:val="kk-KZ"/>
              </w:rPr>
              <w:t>S. saevissima</w:t>
            </w:r>
            <w:r w:rsidRPr="005A0856">
              <w:rPr>
                <w:color w:val="000000" w:themeColor="text1"/>
                <w:sz w:val="24"/>
                <w:szCs w:val="24"/>
                <w:lang w:val="kk-KZ"/>
              </w:rPr>
              <w:t xml:space="preserve">, группа </w:t>
            </w:r>
            <w:r w:rsidRPr="005A0856">
              <w:rPr>
                <w:i/>
                <w:color w:val="000000" w:themeColor="text1"/>
                <w:sz w:val="24"/>
                <w:szCs w:val="24"/>
                <w:lang w:val="kk-KZ"/>
              </w:rPr>
              <w:t>S. tridens</w:t>
            </w:r>
            <w:r w:rsidRPr="005A0856">
              <w:rPr>
                <w:color w:val="000000" w:themeColor="text1"/>
                <w:sz w:val="24"/>
                <w:szCs w:val="24"/>
                <w:lang w:val="kk-KZ"/>
              </w:rPr>
              <w:t xml:space="preserve"> и группа </w:t>
            </w:r>
            <w:r w:rsidRPr="005A0856">
              <w:rPr>
                <w:i/>
                <w:color w:val="000000" w:themeColor="text1"/>
                <w:sz w:val="24"/>
                <w:szCs w:val="24"/>
                <w:lang w:val="kk-KZ"/>
              </w:rPr>
              <w:t>S. virulens</w:t>
            </w:r>
            <w:r w:rsidRPr="005A0856">
              <w:rPr>
                <w:color w:val="000000" w:themeColor="text1"/>
                <w:sz w:val="24"/>
                <w:szCs w:val="24"/>
                <w:lang w:val="kk-KZ"/>
              </w:rPr>
              <w:t xml:space="preserve">, </w:t>
            </w:r>
            <w:r w:rsidRPr="005A0856">
              <w:rPr>
                <w:i/>
                <w:color w:val="000000" w:themeColor="text1"/>
                <w:sz w:val="24"/>
                <w:szCs w:val="24"/>
                <w:lang w:val="kk-KZ"/>
              </w:rPr>
              <w:t>Dikerogammarus villosus</w:t>
            </w:r>
            <w:r w:rsidRPr="005A0856">
              <w:rPr>
                <w:color w:val="000000" w:themeColor="text1"/>
                <w:sz w:val="24"/>
                <w:szCs w:val="24"/>
                <w:lang w:val="kk-KZ"/>
              </w:rPr>
              <w:t xml:space="preserve">, любые виды </w:t>
            </w:r>
            <w:r w:rsidRPr="005A0856">
              <w:rPr>
                <w:i/>
                <w:color w:val="000000" w:themeColor="text1"/>
                <w:sz w:val="24"/>
                <w:szCs w:val="24"/>
                <w:lang w:val="kk-KZ"/>
              </w:rPr>
              <w:t>Astacidae</w:t>
            </w:r>
            <w:r w:rsidRPr="005A0856">
              <w:rPr>
                <w:color w:val="000000" w:themeColor="text1"/>
                <w:sz w:val="24"/>
                <w:szCs w:val="24"/>
                <w:lang w:val="kk-KZ"/>
              </w:rPr>
              <w:t xml:space="preserve">., любые виды </w:t>
            </w:r>
            <w:r w:rsidRPr="005A0856">
              <w:rPr>
                <w:i/>
                <w:color w:val="000000" w:themeColor="text1"/>
                <w:sz w:val="24"/>
                <w:szCs w:val="24"/>
                <w:lang w:val="kk-KZ"/>
              </w:rPr>
              <w:t>Cambaridae</w:t>
            </w:r>
            <w:r w:rsidRPr="005A0856">
              <w:rPr>
                <w:color w:val="000000" w:themeColor="text1"/>
                <w:sz w:val="24"/>
                <w:szCs w:val="24"/>
                <w:lang w:val="kk-KZ"/>
              </w:rPr>
              <w:t xml:space="preserve">, за исключением </w:t>
            </w:r>
            <w:r w:rsidRPr="005A0856">
              <w:rPr>
                <w:i/>
                <w:color w:val="000000" w:themeColor="text1"/>
                <w:sz w:val="24"/>
                <w:szCs w:val="24"/>
                <w:lang w:val="kk-KZ"/>
              </w:rPr>
              <w:t>Procambarus clarkii</w:t>
            </w:r>
            <w:r w:rsidRPr="005A0856">
              <w:rPr>
                <w:color w:val="000000" w:themeColor="text1"/>
                <w:sz w:val="24"/>
                <w:szCs w:val="24"/>
                <w:lang w:val="kk-KZ"/>
              </w:rPr>
              <w:t xml:space="preserve">, любые виды </w:t>
            </w:r>
            <w:r w:rsidRPr="005A0856">
              <w:rPr>
                <w:i/>
                <w:color w:val="000000" w:themeColor="text1"/>
                <w:sz w:val="24"/>
                <w:szCs w:val="24"/>
                <w:lang w:val="kk-KZ"/>
              </w:rPr>
              <w:t>Cambaroididae</w:t>
            </w:r>
            <w:r w:rsidRPr="005A0856">
              <w:rPr>
                <w:color w:val="000000" w:themeColor="text1"/>
                <w:sz w:val="24"/>
                <w:szCs w:val="24"/>
                <w:lang w:val="kk-KZ"/>
              </w:rPr>
              <w:t xml:space="preserve">, за исключением </w:t>
            </w:r>
            <w:r w:rsidRPr="005A0856">
              <w:rPr>
                <w:i/>
                <w:color w:val="000000" w:themeColor="text1"/>
                <w:sz w:val="24"/>
                <w:szCs w:val="24"/>
                <w:lang w:val="kk-KZ"/>
              </w:rPr>
              <w:t>Cambaroides japonicus</w:t>
            </w:r>
            <w:r w:rsidRPr="005A0856">
              <w:rPr>
                <w:color w:val="000000" w:themeColor="text1"/>
                <w:sz w:val="24"/>
                <w:szCs w:val="24"/>
                <w:lang w:val="kk-KZ"/>
              </w:rPr>
              <w:t xml:space="preserve">, любые виды </w:t>
            </w:r>
            <w:r w:rsidRPr="005A0856">
              <w:rPr>
                <w:i/>
                <w:color w:val="000000" w:themeColor="text1"/>
                <w:sz w:val="24"/>
                <w:szCs w:val="24"/>
                <w:lang w:val="kk-KZ"/>
              </w:rPr>
              <w:t>Parastacidae, Utricularia cf. platensis, U. inflata и U. platensis.</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C51E54"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pBdr>
                <w:between w:val="single" w:sz="6" w:space="1" w:color="auto"/>
              </w:pBdr>
              <w:jc w:val="both"/>
              <w:rPr>
                <w:color w:val="000000" w:themeColor="text1"/>
                <w:sz w:val="24"/>
                <w:szCs w:val="24"/>
                <w:lang w:val="kk-KZ"/>
              </w:rPr>
            </w:pPr>
            <w:r w:rsidRPr="005A0856">
              <w:rPr>
                <w:color w:val="000000" w:themeColor="text1"/>
                <w:sz w:val="24"/>
                <w:szCs w:val="24"/>
                <w:lang w:val="kk-KZ"/>
              </w:rPr>
              <w:t>Япония</w:t>
            </w:r>
          </w:p>
        </w:tc>
        <w:tc>
          <w:tcPr>
            <w:tcW w:w="5528" w:type="dxa"/>
            <w:shd w:val="clear" w:color="auto" w:fill="auto"/>
          </w:tcPr>
          <w:p w:rsidR="00C51E54" w:rsidRPr="005A0856" w:rsidRDefault="00C51E54" w:rsidP="00B34B9A">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5A0856">
              <w:rPr>
                <w:color w:val="000000" w:themeColor="text1"/>
                <w:sz w:val="24"/>
                <w:szCs w:val="24"/>
                <w:lang w:val="kk-KZ"/>
              </w:rPr>
              <w:t xml:space="preserve">Министерство окружающей среды назначит </w:t>
            </w:r>
            <w:r w:rsidRPr="005A0856">
              <w:rPr>
                <w:i/>
                <w:color w:val="000000" w:themeColor="text1"/>
                <w:sz w:val="24"/>
                <w:szCs w:val="24"/>
                <w:lang w:val="kk-KZ"/>
              </w:rPr>
              <w:t>Lepisiota frauenfeldi</w:t>
            </w:r>
            <w:r w:rsidRPr="005A0856">
              <w:rPr>
                <w:color w:val="000000" w:themeColor="text1"/>
                <w:sz w:val="24"/>
                <w:szCs w:val="24"/>
                <w:lang w:val="kk-KZ"/>
              </w:rPr>
              <w:t xml:space="preserve">, группу видов </w:t>
            </w:r>
            <w:r w:rsidRPr="005A0856">
              <w:rPr>
                <w:i/>
                <w:color w:val="000000" w:themeColor="text1"/>
                <w:sz w:val="24"/>
                <w:szCs w:val="24"/>
                <w:lang w:val="kk-KZ"/>
              </w:rPr>
              <w:t>Solenopsis geminata</w:t>
            </w:r>
            <w:r w:rsidRPr="005A0856">
              <w:rPr>
                <w:color w:val="000000" w:themeColor="text1"/>
                <w:sz w:val="24"/>
                <w:szCs w:val="24"/>
                <w:lang w:val="kk-KZ"/>
              </w:rPr>
              <w:t xml:space="preserve">, группу видов </w:t>
            </w:r>
            <w:r w:rsidRPr="005A0856">
              <w:rPr>
                <w:i/>
                <w:color w:val="000000" w:themeColor="text1"/>
                <w:sz w:val="24"/>
                <w:szCs w:val="24"/>
                <w:lang w:val="kk-KZ"/>
              </w:rPr>
              <w:t>S. saevissima</w:t>
            </w:r>
            <w:r w:rsidRPr="005A0856">
              <w:rPr>
                <w:color w:val="000000" w:themeColor="text1"/>
                <w:sz w:val="24"/>
                <w:szCs w:val="24"/>
                <w:lang w:val="kk-KZ"/>
              </w:rPr>
              <w:t xml:space="preserve">, группу видов </w:t>
            </w:r>
            <w:r w:rsidRPr="005A0856">
              <w:rPr>
                <w:i/>
                <w:color w:val="000000" w:themeColor="text1"/>
                <w:sz w:val="24"/>
                <w:szCs w:val="24"/>
                <w:lang w:val="kk-KZ"/>
              </w:rPr>
              <w:t>S. tridens</w:t>
            </w:r>
            <w:r w:rsidRPr="005A0856">
              <w:rPr>
                <w:color w:val="000000" w:themeColor="text1"/>
                <w:sz w:val="24"/>
                <w:szCs w:val="24"/>
                <w:lang w:val="kk-KZ"/>
              </w:rPr>
              <w:t xml:space="preserve">, группу видов </w:t>
            </w:r>
            <w:r w:rsidRPr="005A0856">
              <w:rPr>
                <w:i/>
                <w:color w:val="000000" w:themeColor="text1"/>
                <w:sz w:val="24"/>
                <w:szCs w:val="24"/>
                <w:lang w:val="kk-KZ"/>
              </w:rPr>
              <w:t>S. virulens</w:t>
            </w:r>
            <w:r w:rsidRPr="005A0856">
              <w:rPr>
                <w:color w:val="000000" w:themeColor="text1"/>
                <w:sz w:val="24"/>
                <w:szCs w:val="24"/>
                <w:lang w:val="kk-KZ"/>
              </w:rPr>
              <w:t xml:space="preserve">, любые живые гибридные организмы видов группы видов </w:t>
            </w:r>
            <w:r w:rsidRPr="005A0856">
              <w:rPr>
                <w:i/>
                <w:color w:val="000000" w:themeColor="text1"/>
                <w:sz w:val="24"/>
                <w:szCs w:val="24"/>
                <w:lang w:val="kk-KZ"/>
              </w:rPr>
              <w:t>S. geminata</w:t>
            </w:r>
            <w:r w:rsidRPr="005A0856">
              <w:rPr>
                <w:color w:val="000000" w:themeColor="text1"/>
                <w:sz w:val="24"/>
                <w:szCs w:val="24"/>
                <w:lang w:val="kk-KZ"/>
              </w:rPr>
              <w:t>, виды S</w:t>
            </w:r>
            <w:r w:rsidRPr="005A0856">
              <w:rPr>
                <w:i/>
                <w:color w:val="000000" w:themeColor="text1"/>
                <w:sz w:val="24"/>
                <w:szCs w:val="24"/>
                <w:lang w:val="kk-KZ"/>
              </w:rPr>
              <w:t>. saevissima</w:t>
            </w:r>
            <w:r w:rsidRPr="005A0856">
              <w:rPr>
                <w:color w:val="000000" w:themeColor="text1"/>
                <w:sz w:val="24"/>
                <w:szCs w:val="24"/>
                <w:lang w:val="kk-KZ"/>
              </w:rPr>
              <w:t xml:space="preserve">. группа, группа S. </w:t>
            </w:r>
            <w:r w:rsidRPr="005A0856">
              <w:rPr>
                <w:i/>
                <w:color w:val="000000" w:themeColor="text1"/>
                <w:sz w:val="24"/>
                <w:szCs w:val="24"/>
                <w:lang w:val="kk-KZ"/>
              </w:rPr>
              <w:t>tridens</w:t>
            </w:r>
            <w:r w:rsidRPr="005A0856">
              <w:rPr>
                <w:color w:val="000000" w:themeColor="text1"/>
                <w:sz w:val="24"/>
                <w:szCs w:val="24"/>
                <w:lang w:val="kk-KZ"/>
              </w:rPr>
              <w:t xml:space="preserve"> и группа</w:t>
            </w:r>
            <w:r w:rsidRPr="005A0856">
              <w:rPr>
                <w:i/>
                <w:color w:val="000000" w:themeColor="text1"/>
                <w:sz w:val="24"/>
                <w:szCs w:val="24"/>
                <w:lang w:val="kk-KZ"/>
              </w:rPr>
              <w:t xml:space="preserve"> S. virulens, Dikerogammarus villosus</w:t>
            </w:r>
            <w:r w:rsidRPr="005A0856">
              <w:rPr>
                <w:color w:val="000000" w:themeColor="text1"/>
                <w:sz w:val="24"/>
                <w:szCs w:val="24"/>
                <w:lang w:val="kk-KZ"/>
              </w:rPr>
              <w:t xml:space="preserve">, любые виды </w:t>
            </w:r>
            <w:r w:rsidRPr="005A0856">
              <w:rPr>
                <w:i/>
                <w:color w:val="000000" w:themeColor="text1"/>
                <w:sz w:val="24"/>
                <w:szCs w:val="24"/>
                <w:lang w:val="kk-KZ"/>
              </w:rPr>
              <w:t>Astacidae.,</w:t>
            </w:r>
            <w:r w:rsidRPr="005A0856">
              <w:rPr>
                <w:color w:val="000000" w:themeColor="text1"/>
                <w:sz w:val="24"/>
                <w:szCs w:val="24"/>
                <w:lang w:val="kk-KZ"/>
              </w:rPr>
              <w:t xml:space="preserve"> любые виды </w:t>
            </w:r>
            <w:r w:rsidRPr="005A0856">
              <w:rPr>
                <w:i/>
                <w:color w:val="000000" w:themeColor="text1"/>
                <w:sz w:val="24"/>
                <w:szCs w:val="24"/>
                <w:lang w:val="kk-KZ"/>
              </w:rPr>
              <w:t>Cambaridae</w:t>
            </w:r>
            <w:r w:rsidRPr="005A0856">
              <w:rPr>
                <w:color w:val="000000" w:themeColor="text1"/>
                <w:sz w:val="24"/>
                <w:szCs w:val="24"/>
                <w:lang w:val="kk-KZ"/>
              </w:rPr>
              <w:t xml:space="preserve">, за исключением </w:t>
            </w:r>
            <w:r w:rsidRPr="005A0856">
              <w:rPr>
                <w:i/>
                <w:color w:val="000000" w:themeColor="text1"/>
                <w:sz w:val="24"/>
                <w:szCs w:val="24"/>
                <w:lang w:val="kk-KZ"/>
              </w:rPr>
              <w:t>Procambarus clarkii</w:t>
            </w:r>
            <w:r w:rsidRPr="005A0856">
              <w:rPr>
                <w:color w:val="000000" w:themeColor="text1"/>
                <w:sz w:val="24"/>
                <w:szCs w:val="24"/>
                <w:lang w:val="kk-KZ"/>
              </w:rPr>
              <w:t xml:space="preserve">, любые виды </w:t>
            </w:r>
            <w:r w:rsidRPr="005A0856">
              <w:rPr>
                <w:i/>
                <w:color w:val="000000" w:themeColor="text1"/>
                <w:sz w:val="24"/>
                <w:szCs w:val="24"/>
                <w:lang w:val="kk-KZ"/>
              </w:rPr>
              <w:t>Cambaroididae</w:t>
            </w:r>
            <w:r w:rsidRPr="005A0856">
              <w:rPr>
                <w:color w:val="000000" w:themeColor="text1"/>
                <w:sz w:val="24"/>
                <w:szCs w:val="24"/>
                <w:lang w:val="kk-KZ"/>
              </w:rPr>
              <w:t xml:space="preserve">, кроме </w:t>
            </w:r>
            <w:r w:rsidRPr="005A0856">
              <w:rPr>
                <w:i/>
                <w:color w:val="000000" w:themeColor="text1"/>
                <w:sz w:val="24"/>
                <w:szCs w:val="24"/>
                <w:lang w:val="kk-KZ"/>
              </w:rPr>
              <w:t>Cambaroides</w:t>
            </w:r>
            <w:r w:rsidRPr="005A0856">
              <w:rPr>
                <w:color w:val="000000" w:themeColor="text1"/>
                <w:sz w:val="24"/>
                <w:szCs w:val="24"/>
                <w:lang w:val="kk-KZ"/>
              </w:rPr>
              <w:t xml:space="preserve"> japonicus, любые виды. </w:t>
            </w:r>
            <w:r w:rsidRPr="005A0856">
              <w:rPr>
                <w:i/>
                <w:color w:val="000000" w:themeColor="text1"/>
                <w:sz w:val="24"/>
                <w:szCs w:val="24"/>
                <w:lang w:val="kk-KZ"/>
              </w:rPr>
              <w:t>Parastacidae, Utricularia ср. platensis, U. inflata и U. platensis</w:t>
            </w:r>
            <w:r w:rsidRPr="005A0856">
              <w:rPr>
                <w:color w:val="000000" w:themeColor="text1"/>
                <w:sz w:val="24"/>
                <w:szCs w:val="24"/>
                <w:lang w:val="kk-KZ"/>
              </w:rPr>
              <w:t xml:space="preserve"> как инвазивные чужеродные виды (IAS) в соответствии с Законом об инвазивных чужеродных видах.</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C51E54" w:rsidTr="00B34B9A">
        <w:trPr>
          <w:trHeight w:val="361"/>
        </w:trPr>
        <w:tc>
          <w:tcPr>
            <w:tcW w:w="710" w:type="dxa"/>
            <w:vMerge w:val="restart"/>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jc w:val="right"/>
              <w:rPr>
                <w:b/>
                <w:color w:val="000000" w:themeColor="text1"/>
                <w:sz w:val="24"/>
                <w:szCs w:val="24"/>
              </w:rPr>
            </w:pPr>
            <w:r w:rsidRPr="005A0856">
              <w:rPr>
                <w:b/>
                <w:color w:val="000000" w:themeColor="text1"/>
                <w:sz w:val="24"/>
                <w:szCs w:val="24"/>
              </w:rPr>
              <w:t>G/SPS/N/BRA/1686</w:t>
            </w:r>
          </w:p>
          <w:p w:rsidR="00C51E54" w:rsidRPr="005A0856" w:rsidRDefault="00C51E54" w:rsidP="00B34B9A">
            <w:pPr>
              <w:pBdr>
                <w:between w:val="single" w:sz="6" w:space="1" w:color="auto"/>
              </w:pBdr>
              <w:jc w:val="both"/>
              <w:rPr>
                <w:color w:val="000000" w:themeColor="text1"/>
                <w:sz w:val="24"/>
                <w:szCs w:val="24"/>
                <w:lang w:val="kk-KZ"/>
              </w:rPr>
            </w:pP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xml:space="preserve">Совместное постановление № 19 от 18 июня 2020 года, которое устанавливает необходимые меры, которые должны соблюдаться организациями в рамках мероприятий, разработанных в убойной и перерабатывающей промышленности мяса и мясных продуктов, предназначенных для </w:t>
            </w:r>
            <w:r w:rsidRPr="005A0856">
              <w:rPr>
                <w:color w:val="000000" w:themeColor="text1"/>
                <w:sz w:val="24"/>
                <w:szCs w:val="24"/>
                <w:lang w:val="kk-KZ"/>
              </w:rPr>
              <w:lastRenderedPageBreak/>
              <w:t>потребления человеком, и молочных продуктов, направленных на профилактику, контроль и снижения рисков передачи COVID-19. Язык: португальский. Количество страниц: 8</w:t>
            </w:r>
          </w:p>
          <w:p w:rsidR="00C51E54" w:rsidRPr="005A0856" w:rsidRDefault="00C51E54" w:rsidP="00B34B9A">
            <w:pPr>
              <w:rPr>
                <w:color w:val="000000" w:themeColor="text1"/>
                <w:sz w:val="24"/>
                <w:szCs w:val="24"/>
                <w:lang w:val="kk-KZ"/>
              </w:rPr>
            </w:pPr>
            <w:hyperlink r:id="rId76" w:tgtFrame="_blank" w:history="1">
              <w:r w:rsidRPr="005A0856">
                <w:rPr>
                  <w:rStyle w:val="aa"/>
                  <w:color w:val="000000" w:themeColor="text1"/>
                  <w:sz w:val="24"/>
                  <w:szCs w:val="24"/>
                  <w:lang w:val="kk-KZ"/>
                </w:rPr>
                <w:t>http://www.in.gov.br/en/web/dou/-/portaria-conjunta-n-19-de-18-de-junho-de-2020-262407973</w:t>
              </w:r>
            </w:hyperlink>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7" w:tgtFrame="_blank" w:history="1">
              <w:r w:rsidRPr="005A0856">
                <w:rPr>
                  <w:rStyle w:val="aa"/>
                  <w:color w:val="000000" w:themeColor="text1"/>
                  <w:sz w:val="24"/>
                  <w:szCs w:val="24"/>
                  <w:lang w:val="kk-KZ"/>
                </w:rPr>
                <w:t>https://members.wto.org/crnattachments/2020/SPS/BRA/20_3863_00_x.pdf</w:t>
              </w:r>
            </w:hyperlink>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pBdr>
                <w:between w:val="single" w:sz="6" w:space="1" w:color="auto"/>
              </w:pBdr>
              <w:jc w:val="both"/>
              <w:rPr>
                <w:color w:val="000000" w:themeColor="text1"/>
                <w:sz w:val="24"/>
                <w:szCs w:val="24"/>
                <w:lang w:val="kk-KZ"/>
              </w:rPr>
            </w:pPr>
            <w:r w:rsidRPr="005A0856">
              <w:rPr>
                <w:color w:val="000000" w:themeColor="text1"/>
                <w:sz w:val="24"/>
                <w:szCs w:val="24"/>
                <w:lang w:val="kk-KZ"/>
              </w:rPr>
              <w:t>3 июля 2020г.</w:t>
            </w: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Мясо и мясопродукты, а также молочные продукты.</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pBdr>
                <w:between w:val="single" w:sz="6" w:space="1" w:color="auto"/>
              </w:pBdr>
              <w:jc w:val="both"/>
              <w:rPr>
                <w:color w:val="000000" w:themeColor="text1"/>
                <w:sz w:val="24"/>
                <w:szCs w:val="24"/>
                <w:lang w:val="kk-KZ"/>
              </w:rPr>
            </w:pPr>
            <w:r w:rsidRPr="005A0856">
              <w:rPr>
                <w:color w:val="000000" w:themeColor="text1"/>
                <w:sz w:val="24"/>
                <w:szCs w:val="24"/>
                <w:lang w:val="kk-KZ"/>
              </w:rPr>
              <w:t>Бразилия</w:t>
            </w: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К настоящему Постановлению, необходимые меры, которые должны соблюдаться организациями в рамках мероприятий, разработанных в убойной и перерабатывающей промышленности мяса и мясных продуктов, предназначенных для потребления человеком, и молочных продуктов, направленных на предотвращение, контроль и снижение риска передачи COVID-19 в рабочей среде, чтобы постоянно гарантировать безопасность и здоровье работников, нормальное снабжение населения продуктами питания, рабочими местами и экономической деятельностью.</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val="restart"/>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jc w:val="right"/>
              <w:rPr>
                <w:b/>
                <w:color w:val="000000" w:themeColor="text1"/>
                <w:sz w:val="24"/>
                <w:szCs w:val="24"/>
              </w:rPr>
            </w:pPr>
            <w:r w:rsidRPr="005A0856">
              <w:rPr>
                <w:b/>
                <w:color w:val="000000" w:themeColor="text1"/>
                <w:sz w:val="24"/>
                <w:szCs w:val="24"/>
              </w:rPr>
              <w:t>G/SPS/N/AUS/501</w:t>
            </w:r>
          </w:p>
          <w:p w:rsidR="00C51E54" w:rsidRPr="005A0856" w:rsidRDefault="00C51E54" w:rsidP="00B34B9A">
            <w:pPr>
              <w:pBdr>
                <w:between w:val="single" w:sz="6" w:space="1" w:color="auto"/>
              </w:pBdr>
              <w:jc w:val="both"/>
              <w:rPr>
                <w:color w:val="000000" w:themeColor="text1"/>
                <w:sz w:val="24"/>
                <w:szCs w:val="24"/>
                <w:lang w:val="kk-KZ"/>
              </w:rPr>
            </w:pP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временные изменения в требованиях к импортным сертификатам для ряда импортируемых растительных, животных, биологических и животных продуктов. Язык: английский. Количество страниц:</w:t>
            </w:r>
          </w:p>
        </w:tc>
        <w:tc>
          <w:tcPr>
            <w:tcW w:w="2268" w:type="dxa"/>
            <w:shd w:val="clear" w:color="auto" w:fill="auto"/>
          </w:tcPr>
          <w:p w:rsidR="00C51E54" w:rsidRPr="005A0856" w:rsidRDefault="00C51E54" w:rsidP="00B34B9A">
            <w:pPr>
              <w:rPr>
                <w:bCs/>
                <w:color w:val="000000" w:themeColor="text1"/>
                <w:sz w:val="24"/>
                <w:szCs w:val="24"/>
                <w:lang w:val="kk-KZ"/>
              </w:rPr>
            </w:pPr>
            <w:bookmarkStart w:id="2" w:name="sps11d"/>
            <w:bookmarkEnd w:id="2"/>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pBdr>
                <w:between w:val="single" w:sz="6" w:space="1" w:color="auto"/>
              </w:pBdr>
              <w:jc w:val="both"/>
              <w:rPr>
                <w:color w:val="000000" w:themeColor="text1"/>
                <w:sz w:val="24"/>
                <w:szCs w:val="24"/>
                <w:lang w:val="kk-KZ"/>
              </w:rPr>
            </w:pPr>
            <w:r w:rsidRPr="005A0856">
              <w:rPr>
                <w:color w:val="000000" w:themeColor="text1"/>
                <w:sz w:val="24"/>
                <w:szCs w:val="24"/>
                <w:lang w:val="kk-KZ"/>
              </w:rPr>
              <w:t>3 июля 2020г.</w:t>
            </w: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Импорт товаров, размещенных в соответствии с Разделами 3, Разделами 2 и 9 австралийской тарифной системы: свежие овощные продукты, срезанные цветы, растения и другие товары растительного происхождения, животные, биологические и животные продукты.</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pBdr>
                <w:between w:val="single" w:sz="6" w:space="1" w:color="auto"/>
              </w:pBdr>
              <w:jc w:val="both"/>
              <w:rPr>
                <w:color w:val="000000" w:themeColor="text1"/>
                <w:sz w:val="24"/>
                <w:szCs w:val="24"/>
                <w:lang w:val="kk-KZ"/>
              </w:rPr>
            </w:pPr>
            <w:r w:rsidRPr="005A0856">
              <w:rPr>
                <w:color w:val="000000" w:themeColor="text1"/>
                <w:sz w:val="24"/>
                <w:szCs w:val="24"/>
                <w:lang w:val="kk-KZ"/>
              </w:rPr>
              <w:t>Австралия</w:t>
            </w: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Описаны альтернативные меры по использованию оригинальных бумажных фитосанитарных сертификатов и медицинских сертификатов в связи с воздействием COVID-19 на авиаперевозки и курьерскую почту.</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Это временное соглашение было продлено до 1 октября 2020 года. Заинтересованные стороны будут уведомлены о любом дальнейшем продлении этого соглашения ближе к этой дате.</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val="restart"/>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jc w:val="right"/>
              <w:rPr>
                <w:b/>
                <w:color w:val="000000" w:themeColor="text1"/>
                <w:sz w:val="24"/>
                <w:szCs w:val="24"/>
              </w:rPr>
            </w:pPr>
            <w:r w:rsidRPr="005A0856">
              <w:rPr>
                <w:b/>
                <w:color w:val="000000" w:themeColor="text1"/>
                <w:sz w:val="24"/>
                <w:szCs w:val="24"/>
              </w:rPr>
              <w:t>G/SPS/N/MMR/2</w:t>
            </w:r>
          </w:p>
          <w:p w:rsidR="00C51E54" w:rsidRPr="005A0856" w:rsidRDefault="00C51E54" w:rsidP="00B34B9A">
            <w:pPr>
              <w:pBdr>
                <w:between w:val="single" w:sz="6" w:space="1" w:color="auto"/>
              </w:pBdr>
              <w:jc w:val="both"/>
              <w:rPr>
                <w:color w:val="000000" w:themeColor="text1"/>
                <w:sz w:val="24"/>
                <w:szCs w:val="24"/>
                <w:lang w:val="kk-KZ"/>
              </w:rPr>
            </w:pP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rPr>
              <w:t>Принятые чрезвычайные меры при импорте свинины и продуктов из свинины.</w:t>
            </w:r>
          </w:p>
        </w:tc>
        <w:tc>
          <w:tcPr>
            <w:tcW w:w="2268" w:type="dxa"/>
            <w:shd w:val="clear" w:color="auto" w:fill="auto"/>
          </w:tcPr>
          <w:p w:rsidR="00C51E54" w:rsidRPr="005A0856" w:rsidRDefault="00C51E54" w:rsidP="00B34B9A">
            <w:pPr>
              <w:jc w:val="both"/>
              <w:rPr>
                <w:color w:val="000000" w:themeColor="text1"/>
                <w:sz w:val="24"/>
                <w:szCs w:val="24"/>
                <w:lang w:val="kk-KZ"/>
              </w:rPr>
            </w:pPr>
            <w:r w:rsidRPr="005A0856">
              <w:rPr>
                <w:color w:val="000000" w:themeColor="text1"/>
                <w:sz w:val="24"/>
                <w:szCs w:val="24"/>
              </w:rPr>
              <w:t>Дата вступления в силу: с 17.06.2020г. по 15.09.2020г</w:t>
            </w:r>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pBdr>
                <w:between w:val="single" w:sz="6" w:space="1" w:color="auto"/>
              </w:pBdr>
              <w:jc w:val="both"/>
              <w:rPr>
                <w:color w:val="000000" w:themeColor="text1"/>
                <w:sz w:val="24"/>
                <w:szCs w:val="24"/>
                <w:lang w:val="kk-KZ"/>
              </w:rPr>
            </w:pPr>
            <w:r w:rsidRPr="005A0856">
              <w:rPr>
                <w:color w:val="000000" w:themeColor="text1"/>
                <w:sz w:val="24"/>
                <w:szCs w:val="24"/>
                <w:lang w:val="kk-KZ"/>
              </w:rPr>
              <w:t>6 июля 2020г.</w:t>
            </w: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- 0103 - живые свиньи;</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- 0203 - свинина, свежая, охлажденная или замороженная;</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- 020630 - Пищевые субпродукты свиней;</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20 0209 - жир свиней, без постного мяса;</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- 0210.11 - окорока, плечи с костью;</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0210.12 - животы;</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- 0210.19-30 - бекон, как окорок без кости;</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lastRenderedPageBreak/>
              <w:t>- 05-02 - щетина, шерсть и отходы свиней или хряков;</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- 01 15-01 - свиной жир (включая сало) и птичий жир;</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- 02 16-02-39-00 90 - прочее готовое или консервированное мясо, мясные субпродукты или кровь (свиней);</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- 16-02-41 - Ветчина .</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rPr>
                <w:color w:val="000000" w:themeColor="text1"/>
                <w:sz w:val="24"/>
                <w:szCs w:val="24"/>
                <w:lang w:val="kk-KZ"/>
              </w:rPr>
            </w:pPr>
            <w:r w:rsidRPr="005A0856">
              <w:rPr>
                <w:color w:val="000000" w:themeColor="text1"/>
                <w:sz w:val="24"/>
                <w:szCs w:val="24"/>
              </w:rPr>
              <w:t>Мьянма</w:t>
            </w:r>
          </w:p>
        </w:tc>
        <w:tc>
          <w:tcPr>
            <w:tcW w:w="5528" w:type="dxa"/>
            <w:shd w:val="clear" w:color="auto" w:fill="auto"/>
          </w:tcPr>
          <w:p w:rsidR="00C51E54" w:rsidRPr="005A0856" w:rsidRDefault="00C51E54" w:rsidP="00B34B9A">
            <w:pPr>
              <w:pStyle w:val="afb"/>
              <w:tabs>
                <w:tab w:val="left" w:pos="142"/>
              </w:tabs>
              <w:ind w:left="0"/>
              <w:jc w:val="both"/>
              <w:rPr>
                <w:color w:val="000000" w:themeColor="text1"/>
                <w:sz w:val="24"/>
                <w:szCs w:val="24"/>
              </w:rPr>
            </w:pPr>
            <w:r w:rsidRPr="005A0856">
              <w:rPr>
                <w:color w:val="000000" w:themeColor="text1"/>
                <w:sz w:val="24"/>
                <w:szCs w:val="24"/>
              </w:rPr>
              <w:t xml:space="preserve">Министерство сельского хозяйства, животноводства и ирригации Мьянмы уведомило, что африканская чума свиней (АЧС) является одной из перечисленных (A) инфекционных болезней в соответствии с Законом о здоровье и развитии животных (1993 г.). </w:t>
            </w:r>
            <w:proofErr w:type="gramStart"/>
            <w:r w:rsidRPr="005A0856">
              <w:rPr>
                <w:color w:val="000000" w:themeColor="text1"/>
                <w:sz w:val="24"/>
                <w:szCs w:val="24"/>
              </w:rPr>
              <w:t>В связи со вспышками болезни (АЧС),  зарегистрированных по всему миру, Департамент животноводства и ветеринарии Мьянмы разрешает ввоз живых свиней и продуктов из свинины (</w:t>
            </w:r>
            <w:r w:rsidRPr="005A0856">
              <w:rPr>
                <w:i/>
                <w:color w:val="000000" w:themeColor="text1"/>
                <w:sz w:val="24"/>
                <w:szCs w:val="24"/>
              </w:rPr>
              <w:t>свежая, охлажденная или замороженная свинина, ветчина, колбасы и другие продукты из свинины)</w:t>
            </w:r>
            <w:r w:rsidRPr="005A0856">
              <w:rPr>
                <w:color w:val="000000" w:themeColor="text1"/>
                <w:sz w:val="24"/>
                <w:szCs w:val="24"/>
              </w:rPr>
              <w:t xml:space="preserve"> только из стран, свободных от вируса АЧС по сообщениям о вспышках заболеваний на портале Всемирной Ветеринарная Информационной Системы (WAHIS) МЭБ. </w:t>
            </w:r>
            <w:proofErr w:type="gramEnd"/>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val="restart"/>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jc w:val="right"/>
              <w:rPr>
                <w:b/>
                <w:color w:val="000000" w:themeColor="text1"/>
                <w:sz w:val="24"/>
                <w:szCs w:val="24"/>
              </w:rPr>
            </w:pPr>
            <w:r w:rsidRPr="005A0856">
              <w:rPr>
                <w:b/>
                <w:color w:val="000000" w:themeColor="text1"/>
                <w:sz w:val="24"/>
                <w:szCs w:val="24"/>
              </w:rPr>
              <w:t>G/SPS/N/NZL/632</w:t>
            </w:r>
          </w:p>
          <w:p w:rsidR="00C51E54" w:rsidRPr="005A0856" w:rsidRDefault="00C51E54" w:rsidP="00B34B9A">
            <w:pPr>
              <w:pBdr>
                <w:between w:val="single" w:sz="6" w:space="1" w:color="auto"/>
              </w:pBdr>
              <w:jc w:val="both"/>
              <w:rPr>
                <w:color w:val="000000" w:themeColor="text1"/>
                <w:sz w:val="24"/>
                <w:szCs w:val="24"/>
                <w:lang w:val="kk-KZ"/>
              </w:rPr>
            </w:pP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Стандарт Министерства первичной промышленности 152.02 Импорт и очистка свежих фруктов и овощей в Новой Зеландии. Язык: английский. Количество страниц: 414</w:t>
            </w:r>
          </w:p>
          <w:p w:rsidR="00C51E54" w:rsidRPr="005A0856" w:rsidRDefault="00C51E54" w:rsidP="00B34B9A">
            <w:pPr>
              <w:rPr>
                <w:color w:val="000000" w:themeColor="text1"/>
                <w:sz w:val="24"/>
                <w:szCs w:val="24"/>
                <w:lang w:val="kk-KZ"/>
              </w:rPr>
            </w:pPr>
            <w:hyperlink r:id="rId78" w:tgtFrame="_blank" w:history="1">
              <w:r w:rsidRPr="005A0856">
                <w:rPr>
                  <w:rStyle w:val="aa"/>
                  <w:color w:val="000000" w:themeColor="text1"/>
                  <w:sz w:val="24"/>
                  <w:szCs w:val="24"/>
                  <w:lang w:val="kk-KZ"/>
                </w:rPr>
                <w:t>https://members.wto.org/crnattachments/2020/SPS/NZL/20_3975_01_e.pdf</w:t>
              </w:r>
            </w:hyperlink>
          </w:p>
          <w:p w:rsidR="00C51E54" w:rsidRPr="005A0856" w:rsidRDefault="00C51E54" w:rsidP="00B34B9A">
            <w:pPr>
              <w:rPr>
                <w:color w:val="000000" w:themeColor="text1"/>
                <w:sz w:val="24"/>
                <w:szCs w:val="24"/>
                <w:lang w:val="kk-KZ"/>
              </w:rPr>
            </w:pPr>
            <w:hyperlink r:id="rId79" w:tgtFrame="_blank" w:history="1">
              <w:r w:rsidRPr="005A0856">
                <w:rPr>
                  <w:rStyle w:val="aa"/>
                  <w:color w:val="000000" w:themeColor="text1"/>
                  <w:sz w:val="24"/>
                  <w:szCs w:val="24"/>
                  <w:lang w:val="kk-KZ"/>
                </w:rPr>
                <w:t>https://members.wto.org/crnattachments/2020/SPS/NZL/20_3975_02_e.pdf</w:t>
              </w:r>
            </w:hyperlink>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0" w:tgtFrame="_blank" w:history="1">
              <w:r w:rsidRPr="005A0856">
                <w:rPr>
                  <w:rStyle w:val="aa"/>
                  <w:color w:val="000000" w:themeColor="text1"/>
                  <w:sz w:val="24"/>
                  <w:szCs w:val="24"/>
                  <w:lang w:val="kk-KZ"/>
                </w:rPr>
                <w:t>https://members.wto.org/crnattachments/2020/SPS/NZL/20_3975_00_e.pdf</w:t>
              </w:r>
            </w:hyperlink>
          </w:p>
        </w:tc>
        <w:tc>
          <w:tcPr>
            <w:tcW w:w="2268" w:type="dxa"/>
            <w:shd w:val="clear" w:color="auto" w:fill="auto"/>
          </w:tcPr>
          <w:p w:rsidR="00C51E54" w:rsidRPr="005A0856" w:rsidRDefault="00C51E54" w:rsidP="00B34B9A">
            <w:pPr>
              <w:jc w:val="both"/>
              <w:rPr>
                <w:color w:val="000000" w:themeColor="text1"/>
                <w:sz w:val="24"/>
                <w:szCs w:val="24"/>
                <w:lang w:val="kk-KZ"/>
              </w:rPr>
            </w:pPr>
            <w:r w:rsidRPr="005A0856">
              <w:rPr>
                <w:color w:val="000000" w:themeColor="text1"/>
                <w:sz w:val="24"/>
                <w:szCs w:val="24"/>
                <w:lang w:val="kk-KZ"/>
              </w:rPr>
              <w:t>28 июля 2020г.</w:t>
            </w:r>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pBdr>
                <w:between w:val="single" w:sz="6" w:space="1" w:color="auto"/>
              </w:pBdr>
              <w:jc w:val="both"/>
              <w:rPr>
                <w:color w:val="000000" w:themeColor="text1"/>
                <w:sz w:val="24"/>
                <w:szCs w:val="24"/>
                <w:lang w:val="kk-KZ"/>
              </w:rPr>
            </w:pPr>
            <w:r w:rsidRPr="005A0856">
              <w:rPr>
                <w:color w:val="000000" w:themeColor="text1"/>
                <w:sz w:val="24"/>
                <w:szCs w:val="24"/>
                <w:lang w:val="kk-KZ"/>
              </w:rPr>
              <w:t>7 июля 2020г.</w:t>
            </w: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виноград</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rPr>
                <w:color w:val="000000" w:themeColor="text1"/>
                <w:sz w:val="24"/>
                <w:szCs w:val="24"/>
                <w:lang w:val="kk-KZ"/>
              </w:rPr>
            </w:pPr>
            <w:r w:rsidRPr="005A0856">
              <w:rPr>
                <w:color w:val="000000" w:themeColor="text1"/>
                <w:sz w:val="24"/>
                <w:szCs w:val="24"/>
                <w:lang w:val="kk-KZ"/>
              </w:rPr>
              <w:t>Новая Зеландия</w:t>
            </w: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xml:space="preserve">Министерство первичной промышленности проводит целевую консультацию по согласованию фитосанитарных мер для управления </w:t>
            </w:r>
            <w:r w:rsidRPr="005A0856">
              <w:rPr>
                <w:i/>
                <w:color w:val="000000" w:themeColor="text1"/>
                <w:sz w:val="24"/>
                <w:szCs w:val="24"/>
                <w:lang w:val="kk-KZ"/>
              </w:rPr>
              <w:t>Drosophila suzukii</w:t>
            </w:r>
            <w:r w:rsidRPr="005A0856">
              <w:rPr>
                <w:color w:val="000000" w:themeColor="text1"/>
                <w:sz w:val="24"/>
                <w:szCs w:val="24"/>
                <w:lang w:val="kk-KZ"/>
              </w:rPr>
              <w:t xml:space="preserve"> на свежем винограде. Фитосанитарные меры по управлению риском </w:t>
            </w:r>
            <w:r w:rsidRPr="005A0856">
              <w:rPr>
                <w:i/>
                <w:color w:val="000000" w:themeColor="text1"/>
                <w:sz w:val="24"/>
                <w:szCs w:val="24"/>
                <w:lang w:val="kk-KZ"/>
              </w:rPr>
              <w:t xml:space="preserve">D. Suzukii, </w:t>
            </w:r>
            <w:r w:rsidRPr="005A0856">
              <w:rPr>
                <w:color w:val="000000" w:themeColor="text1"/>
                <w:sz w:val="24"/>
                <w:szCs w:val="24"/>
                <w:lang w:val="kk-KZ"/>
              </w:rPr>
              <w:t xml:space="preserve">где ранее были проведены консультации. Целевая консультация направлена на согласование фитосанитарных мер для винограда, где присутствует </w:t>
            </w:r>
            <w:r w:rsidRPr="005A0856">
              <w:rPr>
                <w:i/>
                <w:color w:val="000000" w:themeColor="text1"/>
                <w:sz w:val="24"/>
                <w:szCs w:val="24"/>
                <w:lang w:val="kk-KZ"/>
              </w:rPr>
              <w:t>D. suzukii</w:t>
            </w:r>
            <w:r w:rsidRPr="005A0856">
              <w:rPr>
                <w:color w:val="000000" w:themeColor="text1"/>
                <w:sz w:val="24"/>
                <w:szCs w:val="24"/>
                <w:lang w:val="kk-KZ"/>
              </w:rPr>
              <w:t>.</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val="restart"/>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jc w:val="right"/>
              <w:rPr>
                <w:b/>
                <w:color w:val="000000" w:themeColor="text1"/>
                <w:sz w:val="24"/>
                <w:szCs w:val="24"/>
              </w:rPr>
            </w:pPr>
            <w:r w:rsidRPr="005A0856">
              <w:rPr>
                <w:b/>
                <w:color w:val="000000" w:themeColor="text1"/>
                <w:sz w:val="24"/>
                <w:szCs w:val="24"/>
              </w:rPr>
              <w:t>G/SPS/N/KOR/687</w:t>
            </w:r>
          </w:p>
          <w:p w:rsidR="00C51E54" w:rsidRPr="005A0856" w:rsidRDefault="00C51E54" w:rsidP="00B34B9A">
            <w:pPr>
              <w:pBdr>
                <w:between w:val="single" w:sz="6" w:space="1" w:color="auto"/>
              </w:pBdr>
              <w:jc w:val="both"/>
              <w:rPr>
                <w:color w:val="000000" w:themeColor="text1"/>
                <w:sz w:val="24"/>
                <w:szCs w:val="24"/>
                <w:lang w:val="es-ES"/>
              </w:rPr>
            </w:pP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Предлагаемые поправки к стандартам и спецификациям на продукты питания. Язык: корейский. Количество страниц: 409</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1" w:tgtFrame="_blank" w:history="1">
              <w:r w:rsidRPr="005A0856">
                <w:rPr>
                  <w:rStyle w:val="aa"/>
                  <w:color w:val="000000" w:themeColor="text1"/>
                  <w:sz w:val="24"/>
                  <w:szCs w:val="24"/>
                  <w:lang w:val="kk-KZ"/>
                </w:rPr>
                <w:t>https://members.wto.org/crnattachments/2020/SPS/KOR/20_3990_00_x.pdf</w:t>
              </w:r>
            </w:hyperlink>
          </w:p>
        </w:tc>
        <w:tc>
          <w:tcPr>
            <w:tcW w:w="2268" w:type="dxa"/>
            <w:shd w:val="clear" w:color="auto" w:fill="auto"/>
          </w:tcPr>
          <w:p w:rsidR="00C51E54" w:rsidRPr="005A0856" w:rsidRDefault="00C51E54" w:rsidP="00B34B9A">
            <w:pPr>
              <w:jc w:val="both"/>
              <w:rPr>
                <w:color w:val="000000" w:themeColor="text1"/>
                <w:sz w:val="24"/>
                <w:szCs w:val="24"/>
                <w:lang w:val="kk-KZ"/>
              </w:rPr>
            </w:pPr>
            <w:r w:rsidRPr="005A0856">
              <w:rPr>
                <w:color w:val="000000" w:themeColor="text1"/>
                <w:sz w:val="24"/>
                <w:szCs w:val="24"/>
                <w:lang w:val="kk-KZ"/>
              </w:rPr>
              <w:t>6 сентября 2020г.</w:t>
            </w:r>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pBdr>
                <w:between w:val="single" w:sz="6" w:space="1" w:color="auto"/>
              </w:pBdr>
              <w:jc w:val="both"/>
              <w:rPr>
                <w:color w:val="000000" w:themeColor="text1"/>
                <w:sz w:val="24"/>
                <w:szCs w:val="24"/>
                <w:lang w:val="kk-KZ"/>
              </w:rPr>
            </w:pPr>
            <w:r w:rsidRPr="005A0856">
              <w:rPr>
                <w:color w:val="000000" w:themeColor="text1"/>
                <w:sz w:val="24"/>
                <w:szCs w:val="24"/>
                <w:lang w:val="kk-KZ"/>
              </w:rPr>
              <w:t>8 июля 2020г.</w:t>
            </w: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Продукты питания</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rPr>
                <w:color w:val="000000" w:themeColor="text1"/>
                <w:sz w:val="24"/>
                <w:szCs w:val="24"/>
                <w:lang w:val="kk-KZ"/>
              </w:rPr>
            </w:pPr>
            <w:r w:rsidRPr="005A0856">
              <w:rPr>
                <w:color w:val="000000" w:themeColor="text1"/>
                <w:sz w:val="24"/>
                <w:szCs w:val="24"/>
                <w:lang w:val="kk-KZ"/>
              </w:rPr>
              <w:t>Корея</w:t>
            </w: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1. Установление «кулинарный набор» как новый тип пищи</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xml:space="preserve">2. Пересмотр стандарта использования пищевых </w:t>
            </w:r>
            <w:r w:rsidRPr="005A0856">
              <w:rPr>
                <w:color w:val="000000" w:themeColor="text1"/>
                <w:sz w:val="24"/>
                <w:szCs w:val="24"/>
                <w:lang w:val="kk-KZ"/>
              </w:rPr>
              <w:lastRenderedPageBreak/>
              <w:t>ингредиентов.</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3. Пересмотр и установление Приложение 1 «Ингредиенты, утвержденные для использования в пищевых продуктах» и Приложение 2 «Ингредиенты, утвержденные для ограниченного использования в пищевых продуктах».</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4. Пересмотр и установление максимальных остаточных пределов пестицидов в сельскохозяйственной продукции [128 пестицидов, включая Афидопиропен]</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5. Пересмотр и установление ветеринарных препаратов [7 пестицидов, включая Линкомицин]</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6. Пересмотреть максимальные остаточные пределы в продуктах животноводства и рыболовства [Глифосат]</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7. Пересмотр и установление общих методов испытаний.</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val="restart"/>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jc w:val="right"/>
              <w:rPr>
                <w:b/>
                <w:color w:val="000000" w:themeColor="text1"/>
                <w:sz w:val="24"/>
                <w:szCs w:val="24"/>
                <w:lang w:val="es-ES"/>
              </w:rPr>
            </w:pPr>
            <w:r w:rsidRPr="005A0856">
              <w:rPr>
                <w:b/>
                <w:color w:val="000000" w:themeColor="text1"/>
                <w:sz w:val="24"/>
                <w:szCs w:val="24"/>
                <w:lang w:val="es-ES"/>
              </w:rPr>
              <w:t>G/SPS/N/USA/3180/Add.2</w:t>
            </w:r>
          </w:p>
          <w:p w:rsidR="00C51E54" w:rsidRPr="005A0856" w:rsidRDefault="00C51E54" w:rsidP="00B34B9A">
            <w:pPr>
              <w:pBdr>
                <w:between w:val="single" w:sz="6" w:space="1" w:color="auto"/>
              </w:pBdr>
              <w:jc w:val="right"/>
              <w:rPr>
                <w:color w:val="000000" w:themeColor="text1"/>
                <w:sz w:val="24"/>
                <w:szCs w:val="24"/>
                <w:lang w:val="es-ES"/>
              </w:rPr>
            </w:pPr>
          </w:p>
        </w:tc>
        <w:tc>
          <w:tcPr>
            <w:tcW w:w="5528" w:type="dxa"/>
            <w:shd w:val="clear" w:color="auto" w:fill="auto"/>
          </w:tcPr>
          <w:p w:rsidR="00C51E54" w:rsidRPr="005A0856" w:rsidRDefault="00C51E54" w:rsidP="00B34B9A">
            <w:pPr>
              <w:tabs>
                <w:tab w:val="left" w:pos="142"/>
              </w:tabs>
              <w:jc w:val="both"/>
              <w:rPr>
                <w:color w:val="000000" w:themeColor="text1"/>
                <w:sz w:val="24"/>
                <w:szCs w:val="24"/>
                <w:lang w:val="kk-KZ"/>
              </w:rPr>
            </w:pPr>
            <w:r w:rsidRPr="005A0856">
              <w:rPr>
                <w:color w:val="000000" w:themeColor="text1"/>
                <w:sz w:val="24"/>
                <w:szCs w:val="24"/>
                <w:lang w:val="kk-KZ"/>
              </w:rPr>
              <w:t>Следующее сообщение, полученное 1 июля 2020 года, распространяется по просьбе делегации Соединенных Штатов Америки.</w:t>
            </w:r>
          </w:p>
          <w:p w:rsidR="00C51E54" w:rsidRPr="005A0856" w:rsidRDefault="00C51E54" w:rsidP="00B34B9A">
            <w:pPr>
              <w:tabs>
                <w:tab w:val="left" w:pos="142"/>
              </w:tabs>
              <w:jc w:val="both"/>
              <w:rPr>
                <w:color w:val="000000" w:themeColor="text1"/>
                <w:sz w:val="24"/>
                <w:szCs w:val="24"/>
                <w:lang w:val="kk-KZ"/>
              </w:rPr>
            </w:pPr>
            <w:r w:rsidRPr="005A0856">
              <w:rPr>
                <w:color w:val="000000" w:themeColor="text1"/>
                <w:sz w:val="24"/>
                <w:szCs w:val="24"/>
                <w:lang w:val="kk-KZ"/>
              </w:rPr>
              <w:t xml:space="preserve">Расширение тестирования для добавки </w:t>
            </w:r>
            <w:r w:rsidRPr="005A0856">
              <w:rPr>
                <w:i/>
                <w:color w:val="000000" w:themeColor="text1"/>
                <w:sz w:val="24"/>
                <w:szCs w:val="24"/>
                <w:lang w:val="kk-KZ"/>
              </w:rPr>
              <w:t>Escherichia coli</w:t>
            </w:r>
            <w:r w:rsidRPr="005A0856">
              <w:rPr>
                <w:color w:val="000000" w:themeColor="text1"/>
                <w:sz w:val="24"/>
                <w:szCs w:val="24"/>
                <w:lang w:val="kk-KZ"/>
              </w:rPr>
              <w:t xml:space="preserve"> (STEC), продуцирующего шига-токсин FSIS, на дополнительные сырые продукты из говядины.</w:t>
            </w:r>
          </w:p>
          <w:p w:rsidR="00C51E54" w:rsidRPr="005A0856" w:rsidRDefault="00C51E54" w:rsidP="00B34B9A">
            <w:pPr>
              <w:tabs>
                <w:tab w:val="left" w:pos="142"/>
              </w:tabs>
              <w:jc w:val="both"/>
              <w:rPr>
                <w:color w:val="000000" w:themeColor="text1"/>
                <w:sz w:val="24"/>
                <w:szCs w:val="24"/>
                <w:lang w:val="kk-KZ"/>
              </w:rPr>
            </w:pPr>
            <w:r w:rsidRPr="005A0856">
              <w:rPr>
                <w:color w:val="000000" w:themeColor="text1"/>
                <w:sz w:val="24"/>
                <w:szCs w:val="24"/>
                <w:lang w:val="kk-KZ"/>
              </w:rPr>
              <w:t xml:space="preserve">FSIS обновляет веб-ссылку в своем предыдущем уведомлении, которое продлило период комментариев для предлагаемого расширения испытаний для шести производящих шига токсин </w:t>
            </w:r>
            <w:r w:rsidRPr="005A0856">
              <w:rPr>
                <w:i/>
                <w:color w:val="000000" w:themeColor="text1"/>
                <w:sz w:val="24"/>
                <w:szCs w:val="24"/>
                <w:lang w:val="kk-KZ"/>
              </w:rPr>
              <w:t>Escherichia coli</w:t>
            </w:r>
            <w:r w:rsidRPr="005A0856">
              <w:rPr>
                <w:color w:val="000000" w:themeColor="text1"/>
                <w:sz w:val="24"/>
                <w:szCs w:val="24"/>
                <w:lang w:val="kk-KZ"/>
              </w:rPr>
              <w:t xml:space="preserve"> (не-O157 STEC; O26, O45, O103, O111, O121 или O145) которые являются добавками, в дополнение к добавке </w:t>
            </w:r>
            <w:r w:rsidRPr="005A0856">
              <w:rPr>
                <w:i/>
                <w:color w:val="000000" w:themeColor="text1"/>
                <w:sz w:val="24"/>
                <w:szCs w:val="24"/>
                <w:lang w:val="kk-KZ"/>
              </w:rPr>
              <w:t>Escherichia coli</w:t>
            </w:r>
            <w:r w:rsidRPr="005A0856">
              <w:rPr>
                <w:color w:val="000000" w:themeColor="text1"/>
                <w:sz w:val="24"/>
                <w:szCs w:val="24"/>
                <w:lang w:val="kk-KZ"/>
              </w:rPr>
              <w:t xml:space="preserve"> (E. coli) O157: H7, к образцам говяжьего фарша, обрезки скамьи и компонентов сырого говяжьего фарша, кроме производства сырой говядины, собранных на официальных предприятиях.</w:t>
            </w:r>
          </w:p>
          <w:p w:rsidR="00C51E54" w:rsidRPr="005A0856" w:rsidRDefault="00C51E54" w:rsidP="00B34B9A">
            <w:pPr>
              <w:tabs>
                <w:tab w:val="left" w:pos="142"/>
              </w:tabs>
              <w:jc w:val="both"/>
              <w:rPr>
                <w:color w:val="000000" w:themeColor="text1"/>
                <w:sz w:val="24"/>
                <w:szCs w:val="24"/>
                <w:lang w:val="kk-KZ"/>
              </w:rPr>
            </w:pPr>
            <w:r w:rsidRPr="005A0856">
              <w:rPr>
                <w:color w:val="000000" w:themeColor="text1"/>
                <w:sz w:val="24"/>
                <w:szCs w:val="24"/>
                <w:lang w:val="kk-KZ"/>
              </w:rPr>
              <w:t>Это расширение связано с запросом отраслевой ассоциации, в котором говорится о необходимости оценить влияние предложения на отрасль и выполнить связанный анализ затрат, на который повлияла пандемия COVID-19. В ответ Агентство продлило период комментариев еще на 30 дней. Это расширение должно предоставить заинтересованным представителям общественности достаточно времени для рассмотрения предложения Агентства и представления комментариев. Период комментариев завершится 3 сентября 2020 года.</w:t>
            </w:r>
          </w:p>
        </w:tc>
        <w:tc>
          <w:tcPr>
            <w:tcW w:w="2268" w:type="dxa"/>
            <w:shd w:val="clear" w:color="auto" w:fill="auto"/>
          </w:tcPr>
          <w:p w:rsidR="00C51E54" w:rsidRPr="005A0856" w:rsidRDefault="00C51E54" w:rsidP="00B34B9A">
            <w:pPr>
              <w:rPr>
                <w:color w:val="000000" w:themeColor="text1"/>
                <w:sz w:val="24"/>
                <w:szCs w:val="24"/>
                <w:lang w:val="kk-KZ"/>
              </w:rPr>
            </w:pPr>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pBdr>
                <w:between w:val="single" w:sz="6" w:space="1" w:color="auto"/>
              </w:pBdr>
              <w:jc w:val="both"/>
              <w:rPr>
                <w:color w:val="000000" w:themeColor="text1"/>
                <w:sz w:val="24"/>
                <w:szCs w:val="24"/>
                <w:lang w:val="kk-KZ"/>
              </w:rPr>
            </w:pPr>
            <w:r w:rsidRPr="005A0856">
              <w:rPr>
                <w:color w:val="000000" w:themeColor="text1"/>
                <w:sz w:val="24"/>
                <w:szCs w:val="24"/>
                <w:lang w:val="kk-KZ"/>
              </w:rPr>
              <w:t>8 июля 2020г.</w:t>
            </w: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rPr>
                <w:color w:val="000000" w:themeColor="text1"/>
                <w:sz w:val="24"/>
                <w:szCs w:val="24"/>
                <w:lang w:val="kk-KZ"/>
              </w:rPr>
            </w:pPr>
            <w:r w:rsidRPr="005A0856">
              <w:rPr>
                <w:color w:val="000000" w:themeColor="text1"/>
                <w:sz w:val="24"/>
                <w:szCs w:val="24"/>
                <w:lang w:val="kk-KZ"/>
              </w:rPr>
              <w:t>США</w:t>
            </w:r>
          </w:p>
        </w:tc>
        <w:tc>
          <w:tcPr>
            <w:tcW w:w="5528" w:type="dxa"/>
            <w:shd w:val="clear" w:color="auto" w:fill="auto"/>
          </w:tcPr>
          <w:p w:rsidR="00C51E54" w:rsidRPr="005A0856" w:rsidRDefault="00C51E54" w:rsidP="00B34B9A">
            <w:pPr>
              <w:pStyle w:val="afb"/>
              <w:tabs>
                <w:tab w:val="left" w:pos="142"/>
              </w:tabs>
              <w:ind w:left="0"/>
              <w:jc w:val="both"/>
              <w:rPr>
                <w:color w:val="000000" w:themeColor="text1"/>
                <w:sz w:val="24"/>
                <w:szCs w:val="24"/>
                <w:lang w:val="kk-KZ"/>
              </w:rPr>
            </w:pP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val="restart"/>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jc w:val="right"/>
              <w:rPr>
                <w:b/>
                <w:color w:val="000000" w:themeColor="text1"/>
                <w:sz w:val="24"/>
                <w:szCs w:val="24"/>
              </w:rPr>
            </w:pPr>
            <w:r w:rsidRPr="005A0856">
              <w:rPr>
                <w:b/>
                <w:color w:val="000000" w:themeColor="text1"/>
                <w:sz w:val="24"/>
                <w:szCs w:val="24"/>
              </w:rPr>
              <w:t>G/SPS/N/TUR/114</w:t>
            </w:r>
          </w:p>
          <w:p w:rsidR="00C51E54" w:rsidRPr="005A0856" w:rsidRDefault="00C51E54" w:rsidP="00B34B9A">
            <w:pPr>
              <w:pBdr>
                <w:between w:val="single" w:sz="6" w:space="1" w:color="auto"/>
              </w:pBdr>
              <w:jc w:val="both"/>
              <w:rPr>
                <w:color w:val="000000" w:themeColor="text1"/>
                <w:sz w:val="24"/>
                <w:szCs w:val="24"/>
                <w:lang w:val="kk-KZ"/>
              </w:rPr>
            </w:pPr>
          </w:p>
        </w:tc>
        <w:tc>
          <w:tcPr>
            <w:tcW w:w="5528" w:type="dxa"/>
            <w:shd w:val="clear" w:color="auto" w:fill="auto"/>
          </w:tcPr>
          <w:p w:rsidR="00C51E54" w:rsidRPr="005A0856" w:rsidRDefault="00C51E54" w:rsidP="00B34B9A">
            <w:pPr>
              <w:tabs>
                <w:tab w:val="left" w:pos="142"/>
              </w:tabs>
              <w:jc w:val="both"/>
              <w:rPr>
                <w:color w:val="000000" w:themeColor="text1"/>
                <w:sz w:val="24"/>
                <w:szCs w:val="24"/>
                <w:lang w:val="kk-KZ"/>
              </w:rPr>
            </w:pPr>
            <w:r w:rsidRPr="005A0856">
              <w:rPr>
                <w:color w:val="000000" w:themeColor="text1"/>
                <w:sz w:val="24"/>
                <w:szCs w:val="24"/>
                <w:lang w:val="kk-KZ"/>
              </w:rPr>
              <w:t>Положение о продовольственном кодексе Турции о максимальных уровнях остаточных количеств пестицидов. Язык: турецкий. Количество страниц: 5 и приложения</w:t>
            </w:r>
          </w:p>
          <w:p w:rsidR="00C51E54" w:rsidRPr="005A0856" w:rsidRDefault="00C51E54" w:rsidP="00B34B9A">
            <w:pPr>
              <w:rPr>
                <w:color w:val="000000" w:themeColor="text1"/>
                <w:sz w:val="24"/>
                <w:szCs w:val="24"/>
                <w:lang w:val="kk-KZ"/>
              </w:rPr>
            </w:pPr>
            <w:hyperlink r:id="rId82" w:tgtFrame="_blank" w:history="1">
              <w:r w:rsidRPr="005A0856">
                <w:rPr>
                  <w:rStyle w:val="aa"/>
                  <w:color w:val="000000" w:themeColor="text1"/>
                  <w:sz w:val="24"/>
                  <w:szCs w:val="24"/>
                  <w:lang w:val="kk-KZ"/>
                </w:rPr>
                <w:t>https://www.tarimorman.gov.tr/GKGM/Duyuru/406/M</w:t>
              </w:r>
              <w:r w:rsidRPr="005A0856">
                <w:rPr>
                  <w:rStyle w:val="aa"/>
                  <w:color w:val="000000" w:themeColor="text1"/>
                  <w:sz w:val="24"/>
                  <w:szCs w:val="24"/>
                  <w:lang w:val="kk-KZ"/>
                </w:rPr>
                <w:lastRenderedPageBreak/>
                <w:t>evzuat-Taslagi-Tgk-Pestisitlerin-Maksimum-Kalinti-Limitleri-Yonetmeligi</w:t>
              </w:r>
            </w:hyperlink>
          </w:p>
          <w:p w:rsidR="00C51E54" w:rsidRPr="005A0856" w:rsidRDefault="00C51E54" w:rsidP="00B34B9A">
            <w:pPr>
              <w:tabs>
                <w:tab w:val="left" w:pos="142"/>
              </w:tabs>
              <w:jc w:val="both"/>
              <w:rPr>
                <w:color w:val="000000" w:themeColor="text1"/>
                <w:sz w:val="24"/>
                <w:szCs w:val="24"/>
                <w:lang w:val="kk-KZ"/>
              </w:rPr>
            </w:pPr>
            <w:hyperlink r:id="rId83" w:tgtFrame="_blank" w:history="1">
              <w:r w:rsidRPr="005A0856">
                <w:rPr>
                  <w:rStyle w:val="aa"/>
                  <w:color w:val="000000" w:themeColor="text1"/>
                  <w:sz w:val="24"/>
                  <w:szCs w:val="24"/>
                  <w:lang w:val="kk-KZ"/>
                </w:rPr>
                <w:t>https://members.wto.org/crnattachments/2020/SPS/TUR/20_4022_00_x.pdf</w:t>
              </w:r>
            </w:hyperlink>
          </w:p>
        </w:tc>
        <w:tc>
          <w:tcPr>
            <w:tcW w:w="2268" w:type="dxa"/>
            <w:shd w:val="clear" w:color="auto" w:fill="auto"/>
          </w:tcPr>
          <w:p w:rsidR="00C51E54" w:rsidRPr="005A0856" w:rsidRDefault="00C51E54" w:rsidP="00B34B9A">
            <w:pPr>
              <w:jc w:val="both"/>
              <w:rPr>
                <w:color w:val="000000" w:themeColor="text1"/>
                <w:sz w:val="24"/>
                <w:szCs w:val="24"/>
                <w:lang w:val="kk-KZ"/>
              </w:rPr>
            </w:pPr>
            <w:r w:rsidRPr="005A0856">
              <w:rPr>
                <w:color w:val="000000" w:themeColor="text1"/>
                <w:sz w:val="24"/>
                <w:szCs w:val="24"/>
                <w:lang w:val="kk-KZ"/>
              </w:rPr>
              <w:lastRenderedPageBreak/>
              <w:t>31 августа 2020г.</w:t>
            </w:r>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pBdr>
                <w:between w:val="single" w:sz="6" w:space="1" w:color="auto"/>
              </w:pBdr>
              <w:jc w:val="both"/>
              <w:rPr>
                <w:color w:val="000000" w:themeColor="text1"/>
                <w:sz w:val="24"/>
                <w:szCs w:val="24"/>
                <w:lang w:val="kk-KZ"/>
              </w:rPr>
            </w:pPr>
            <w:r w:rsidRPr="005A0856">
              <w:rPr>
                <w:color w:val="000000" w:themeColor="text1"/>
                <w:sz w:val="24"/>
                <w:szCs w:val="24"/>
                <w:lang w:val="kk-KZ"/>
              </w:rPr>
              <w:t>8 июля 2020г.</w:t>
            </w: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Пестициды в пище растительного и животного происхождения.</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rPr>
                <w:color w:val="000000" w:themeColor="text1"/>
                <w:sz w:val="24"/>
                <w:szCs w:val="24"/>
                <w:lang w:val="kk-KZ"/>
              </w:rPr>
            </w:pPr>
            <w:r w:rsidRPr="005A0856">
              <w:rPr>
                <w:color w:val="000000" w:themeColor="text1"/>
                <w:sz w:val="24"/>
                <w:szCs w:val="24"/>
                <w:lang w:val="kk-KZ"/>
              </w:rPr>
              <w:t>Турция</w:t>
            </w: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Регламент устанавливает процедуры и принципы реализации, касающиеся максимального уровня остаточных количеств пестицидов в пищевых продуктах или на них, а также кормов растительного и животного происхождения, для обеспечения высокого уровня защиты потребителей.</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val="restart"/>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jc w:val="right"/>
              <w:rPr>
                <w:b/>
                <w:color w:val="000000" w:themeColor="text1"/>
                <w:sz w:val="24"/>
                <w:szCs w:val="24"/>
              </w:rPr>
            </w:pPr>
            <w:r w:rsidRPr="005A0856">
              <w:rPr>
                <w:b/>
                <w:color w:val="000000" w:themeColor="text1"/>
                <w:sz w:val="24"/>
                <w:szCs w:val="24"/>
              </w:rPr>
              <w:t>G/SPS/N/NZL/633</w:t>
            </w:r>
          </w:p>
          <w:p w:rsidR="00C51E54" w:rsidRPr="005A0856" w:rsidRDefault="00C51E54" w:rsidP="00B34B9A">
            <w:pPr>
              <w:pBdr>
                <w:between w:val="single" w:sz="6" w:space="1" w:color="auto"/>
              </w:pBdr>
              <w:jc w:val="both"/>
              <w:rPr>
                <w:color w:val="000000" w:themeColor="text1"/>
                <w:sz w:val="24"/>
                <w:szCs w:val="24"/>
                <w:lang w:val="kk-KZ"/>
              </w:rPr>
            </w:pP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kk-KZ"/>
              </w:rPr>
            </w:pPr>
            <w:r w:rsidRPr="005A0856">
              <w:rPr>
                <w:color w:val="000000" w:themeColor="text1"/>
                <w:sz w:val="24"/>
                <w:szCs w:val="24"/>
                <w:lang w:val="kk-KZ"/>
              </w:rPr>
              <w:t xml:space="preserve">Стандарт Министерства первичной промышленности 152.02: ввоз и вывоз свежих фруктов и овощей в Новую Зеландию: </w:t>
            </w:r>
            <w:r w:rsidRPr="005A0856">
              <w:rPr>
                <w:i/>
                <w:color w:val="000000" w:themeColor="text1"/>
                <w:sz w:val="24"/>
                <w:szCs w:val="24"/>
                <w:lang w:val="kk-KZ"/>
              </w:rPr>
              <w:t xml:space="preserve">Vitis vinifera, </w:t>
            </w:r>
            <w:r w:rsidRPr="005A0856">
              <w:rPr>
                <w:color w:val="000000" w:themeColor="text1"/>
                <w:sz w:val="24"/>
                <w:szCs w:val="24"/>
                <w:lang w:val="kk-KZ"/>
              </w:rPr>
              <w:t>виноград</w:t>
            </w:r>
            <w:r w:rsidRPr="005A0856">
              <w:rPr>
                <w:i/>
                <w:color w:val="000000" w:themeColor="text1"/>
                <w:sz w:val="24"/>
                <w:szCs w:val="24"/>
                <w:lang w:val="kk-KZ"/>
              </w:rPr>
              <w:t xml:space="preserve">, </w:t>
            </w:r>
            <w:r w:rsidRPr="005A0856">
              <w:rPr>
                <w:color w:val="000000" w:themeColor="text1"/>
                <w:sz w:val="24"/>
                <w:szCs w:val="24"/>
                <w:lang w:val="kk-KZ"/>
              </w:rPr>
              <w:t>Италия</w:t>
            </w:r>
            <w:r w:rsidRPr="005A0856">
              <w:rPr>
                <w:i/>
                <w:color w:val="000000" w:themeColor="text1"/>
                <w:sz w:val="24"/>
                <w:szCs w:val="24"/>
                <w:lang w:val="kk-KZ"/>
              </w:rPr>
              <w:t>;</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xml:space="preserve">Товарный подкласс «Стандарт здоровья для импорта»: виноград из свежих фруктов и овощей, </w:t>
            </w:r>
            <w:r w:rsidRPr="005A0856">
              <w:rPr>
                <w:i/>
                <w:color w:val="000000" w:themeColor="text1"/>
                <w:sz w:val="24"/>
                <w:szCs w:val="24"/>
                <w:lang w:val="kk-KZ"/>
              </w:rPr>
              <w:t>Vitis vinifera</w:t>
            </w:r>
            <w:r w:rsidRPr="005A0856">
              <w:rPr>
                <w:color w:val="000000" w:themeColor="text1"/>
                <w:sz w:val="24"/>
                <w:szCs w:val="24"/>
                <w:lang w:val="kk-KZ"/>
              </w:rPr>
              <w:t>, из Италии. Язык: английский. Количество страниц: p72-75 из 422 страниц и 20 страниц соответственно</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4" w:tgtFrame="_blank" w:history="1">
              <w:r w:rsidRPr="005A0856">
                <w:rPr>
                  <w:rStyle w:val="aa"/>
                  <w:color w:val="000000" w:themeColor="text1"/>
                  <w:sz w:val="24"/>
                  <w:szCs w:val="24"/>
                  <w:lang w:val="kk-KZ"/>
                </w:rPr>
                <w:t>https://members.wto.org/crnattachments/2020/SPS/NZL/20_4090_00_e.pdf</w:t>
              </w:r>
            </w:hyperlink>
          </w:p>
        </w:tc>
        <w:tc>
          <w:tcPr>
            <w:tcW w:w="2268" w:type="dxa"/>
            <w:shd w:val="clear" w:color="auto" w:fill="auto"/>
          </w:tcPr>
          <w:p w:rsidR="00C51E54" w:rsidRPr="005A0856" w:rsidRDefault="00C51E54" w:rsidP="00B34B9A">
            <w:pPr>
              <w:jc w:val="both"/>
              <w:rPr>
                <w:color w:val="000000" w:themeColor="text1"/>
                <w:sz w:val="24"/>
                <w:szCs w:val="24"/>
                <w:lang w:val="kk-KZ"/>
              </w:rPr>
            </w:pPr>
            <w:r w:rsidRPr="005A0856">
              <w:rPr>
                <w:color w:val="000000" w:themeColor="text1"/>
                <w:sz w:val="24"/>
                <w:szCs w:val="24"/>
                <w:lang w:val="kk-KZ"/>
              </w:rPr>
              <w:t>1 июля 2020г.</w:t>
            </w:r>
          </w:p>
        </w:tc>
      </w:tr>
      <w:tr w:rsidR="00C51E54" w:rsidRPr="005A0856" w:rsidTr="00B34B9A">
        <w:trPr>
          <w:trHeight w:val="392"/>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pBdr>
                <w:between w:val="single" w:sz="6" w:space="1" w:color="auto"/>
              </w:pBdr>
              <w:jc w:val="both"/>
              <w:rPr>
                <w:color w:val="000000" w:themeColor="text1"/>
                <w:sz w:val="24"/>
                <w:szCs w:val="24"/>
                <w:lang w:val="kk-KZ"/>
              </w:rPr>
            </w:pPr>
            <w:r w:rsidRPr="005A0856">
              <w:rPr>
                <w:color w:val="000000" w:themeColor="text1"/>
                <w:sz w:val="24"/>
                <w:szCs w:val="24"/>
                <w:lang w:val="kk-KZ"/>
              </w:rPr>
              <w:t>8 июля 2020г.</w:t>
            </w: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виноград</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rPr>
                <w:color w:val="000000" w:themeColor="text1"/>
                <w:sz w:val="24"/>
                <w:szCs w:val="24"/>
                <w:lang w:val="kk-KZ"/>
              </w:rPr>
            </w:pPr>
            <w:r w:rsidRPr="005A0856">
              <w:rPr>
                <w:color w:val="000000" w:themeColor="text1"/>
                <w:sz w:val="24"/>
                <w:szCs w:val="24"/>
                <w:lang w:val="kk-KZ"/>
              </w:rPr>
              <w:t>Новая Зеландия</w:t>
            </w: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xml:space="preserve">Министерство первичной промышленности Новой Зеландии в срочном порядке внесло поправки в Стандарты для </w:t>
            </w:r>
            <w:r w:rsidRPr="005A0856">
              <w:rPr>
                <w:i/>
                <w:color w:val="000000" w:themeColor="text1"/>
                <w:sz w:val="24"/>
                <w:szCs w:val="24"/>
                <w:lang w:val="kk-KZ"/>
              </w:rPr>
              <w:t>Vitis vinifera</w:t>
            </w:r>
            <w:r w:rsidRPr="005A0856">
              <w:rPr>
                <w:color w:val="000000" w:themeColor="text1"/>
                <w:sz w:val="24"/>
                <w:szCs w:val="24"/>
                <w:lang w:val="kk-KZ"/>
              </w:rPr>
              <w:t>, винограда из Италии, чтобы указать на временную приостановку, которая будет действовать, пока пересматриваются данные об эффективности, подтверждающие график фитосанитарного лечения.</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val="restart"/>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jc w:val="right"/>
              <w:rPr>
                <w:b/>
                <w:color w:val="000000" w:themeColor="text1"/>
                <w:sz w:val="24"/>
                <w:szCs w:val="24"/>
              </w:rPr>
            </w:pPr>
            <w:r w:rsidRPr="005A0856">
              <w:rPr>
                <w:b/>
                <w:color w:val="000000" w:themeColor="text1"/>
                <w:sz w:val="24"/>
                <w:szCs w:val="24"/>
              </w:rPr>
              <w:t>G/SPS/N/KOR/689</w:t>
            </w:r>
          </w:p>
          <w:p w:rsidR="00C51E54" w:rsidRPr="005A0856" w:rsidRDefault="00C51E54" w:rsidP="00B34B9A">
            <w:pPr>
              <w:pBdr>
                <w:between w:val="single" w:sz="6" w:space="1" w:color="auto"/>
              </w:pBdr>
              <w:jc w:val="both"/>
              <w:rPr>
                <w:color w:val="000000" w:themeColor="text1"/>
                <w:sz w:val="24"/>
                <w:szCs w:val="24"/>
                <w:lang w:val="fr-CH"/>
              </w:rPr>
            </w:pP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Предлагаемый проект поправок к «Стандартам и спецификациям для функциональных пищевых продуктов для здоровья». Язык: корейский. Количество страниц: 11</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5" w:tgtFrame="_blank" w:history="1">
              <w:r w:rsidRPr="005A0856">
                <w:rPr>
                  <w:rStyle w:val="aa"/>
                  <w:color w:val="000000" w:themeColor="text1"/>
                  <w:sz w:val="24"/>
                  <w:szCs w:val="24"/>
                  <w:lang w:val="kk-KZ"/>
                </w:rPr>
                <w:t>https://members.wto.org/crnattachments/2020/SPS/KOR/20_3993_00_x.pdf</w:t>
              </w:r>
            </w:hyperlink>
          </w:p>
        </w:tc>
        <w:tc>
          <w:tcPr>
            <w:tcW w:w="2268" w:type="dxa"/>
            <w:shd w:val="clear" w:color="auto" w:fill="auto"/>
          </w:tcPr>
          <w:p w:rsidR="00C51E54" w:rsidRPr="005A0856" w:rsidRDefault="00C51E54" w:rsidP="00B34B9A">
            <w:pPr>
              <w:jc w:val="both"/>
              <w:rPr>
                <w:color w:val="000000" w:themeColor="text1"/>
                <w:sz w:val="24"/>
                <w:szCs w:val="24"/>
                <w:lang w:val="kk-KZ"/>
              </w:rPr>
            </w:pPr>
            <w:r w:rsidRPr="005A0856">
              <w:rPr>
                <w:color w:val="000000" w:themeColor="text1"/>
                <w:sz w:val="24"/>
                <w:szCs w:val="24"/>
                <w:lang w:val="kk-KZ"/>
              </w:rPr>
              <w:t>6 сентября 2020г.</w:t>
            </w:r>
          </w:p>
        </w:tc>
      </w:tr>
      <w:tr w:rsidR="00C51E54" w:rsidRPr="005A0856" w:rsidTr="00B34B9A">
        <w:trPr>
          <w:trHeight w:val="19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pBdr>
                <w:between w:val="single" w:sz="6" w:space="1" w:color="auto"/>
              </w:pBdr>
              <w:jc w:val="both"/>
              <w:rPr>
                <w:color w:val="000000" w:themeColor="text1"/>
                <w:sz w:val="24"/>
                <w:szCs w:val="24"/>
                <w:lang w:val="kk-KZ"/>
              </w:rPr>
            </w:pPr>
            <w:r w:rsidRPr="005A0856">
              <w:rPr>
                <w:color w:val="000000" w:themeColor="text1"/>
                <w:sz w:val="24"/>
                <w:szCs w:val="24"/>
                <w:lang w:val="kk-KZ"/>
              </w:rPr>
              <w:t>8 июля 2020г.</w:t>
            </w:r>
          </w:p>
        </w:tc>
        <w:tc>
          <w:tcPr>
            <w:tcW w:w="5528" w:type="dxa"/>
            <w:shd w:val="clear" w:color="auto" w:fill="auto"/>
          </w:tcPr>
          <w:p w:rsidR="00C51E54" w:rsidRPr="005A0856" w:rsidRDefault="00C51E54" w:rsidP="00B34B9A">
            <w:pPr>
              <w:shd w:val="clear" w:color="auto" w:fill="FFFFFF"/>
              <w:tabs>
                <w:tab w:val="left" w:pos="1376"/>
              </w:tabs>
              <w:jc w:val="both"/>
              <w:rPr>
                <w:color w:val="000000" w:themeColor="text1"/>
                <w:sz w:val="24"/>
                <w:szCs w:val="24"/>
                <w:lang w:val="kk-KZ"/>
              </w:rPr>
            </w:pPr>
            <w:r w:rsidRPr="005A0856">
              <w:rPr>
                <w:color w:val="000000" w:themeColor="text1"/>
                <w:sz w:val="24"/>
                <w:szCs w:val="24"/>
                <w:lang w:val="kk-KZ"/>
              </w:rPr>
              <w:t>Функциональные продукты питания для здоровья</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rPr>
                <w:color w:val="000000" w:themeColor="text1"/>
                <w:sz w:val="24"/>
                <w:szCs w:val="24"/>
                <w:lang w:val="kk-KZ"/>
              </w:rPr>
            </w:pPr>
            <w:r w:rsidRPr="005A0856">
              <w:rPr>
                <w:color w:val="000000" w:themeColor="text1"/>
                <w:sz w:val="24"/>
                <w:szCs w:val="24"/>
                <w:lang w:val="kk-KZ"/>
              </w:rPr>
              <w:t>Корея</w:t>
            </w: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Разработать новое «Предупреждение о приеме» бета-каротина, витамина К, витамина В1, витамина В2, пантотеновой кислоты, витамина В12, биотина, калия, хрома</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val="restart"/>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jc w:val="right"/>
              <w:rPr>
                <w:b/>
                <w:color w:val="000000" w:themeColor="text1"/>
                <w:sz w:val="24"/>
                <w:szCs w:val="24"/>
              </w:rPr>
            </w:pPr>
            <w:r w:rsidRPr="005A0856">
              <w:rPr>
                <w:b/>
                <w:color w:val="000000" w:themeColor="text1"/>
                <w:sz w:val="24"/>
                <w:szCs w:val="24"/>
              </w:rPr>
              <w:t>G/SPS/N/KOR/688</w:t>
            </w:r>
          </w:p>
          <w:p w:rsidR="00C51E54" w:rsidRPr="005A0856" w:rsidRDefault="00C51E54" w:rsidP="00B34B9A">
            <w:pPr>
              <w:pBdr>
                <w:between w:val="single" w:sz="6" w:space="1" w:color="auto"/>
              </w:pBdr>
              <w:jc w:val="both"/>
              <w:rPr>
                <w:color w:val="000000" w:themeColor="text1"/>
                <w:sz w:val="24"/>
                <w:szCs w:val="24"/>
                <w:lang w:val="kk-KZ"/>
              </w:rPr>
            </w:pP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Предлагаемый проект поправок к «Стандартам и спецификациям для функциональных пищевых продуктов для здоровья». Язык: корейский. Количество страниц: 83</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6" w:tgtFrame="_blank" w:history="1">
              <w:r w:rsidRPr="005A0856">
                <w:rPr>
                  <w:rStyle w:val="aa"/>
                  <w:color w:val="000000" w:themeColor="text1"/>
                  <w:sz w:val="24"/>
                  <w:szCs w:val="24"/>
                  <w:lang w:val="kk-KZ"/>
                </w:rPr>
                <w:t>https://members.wto.org/crnattachments/2020/SPS/KOR/20_3992_00_x.pdf</w:t>
              </w:r>
            </w:hyperlink>
          </w:p>
        </w:tc>
        <w:tc>
          <w:tcPr>
            <w:tcW w:w="2268" w:type="dxa"/>
            <w:shd w:val="clear" w:color="auto" w:fill="auto"/>
          </w:tcPr>
          <w:p w:rsidR="00C51E54" w:rsidRPr="005A0856" w:rsidRDefault="00C51E54" w:rsidP="00B34B9A">
            <w:pPr>
              <w:jc w:val="both"/>
              <w:rPr>
                <w:color w:val="000000" w:themeColor="text1"/>
                <w:sz w:val="24"/>
                <w:szCs w:val="24"/>
                <w:lang w:val="kk-KZ"/>
              </w:rPr>
            </w:pPr>
            <w:r w:rsidRPr="005A0856">
              <w:rPr>
                <w:color w:val="000000" w:themeColor="text1"/>
                <w:sz w:val="24"/>
                <w:szCs w:val="24"/>
                <w:lang w:val="kk-KZ"/>
              </w:rPr>
              <w:t>6 сентября 2020г.</w:t>
            </w:r>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pBdr>
                <w:between w:val="single" w:sz="6" w:space="1" w:color="auto"/>
              </w:pBdr>
              <w:jc w:val="both"/>
              <w:rPr>
                <w:color w:val="000000" w:themeColor="text1"/>
                <w:sz w:val="24"/>
                <w:szCs w:val="24"/>
                <w:lang w:val="kk-KZ"/>
              </w:rPr>
            </w:pPr>
            <w:r w:rsidRPr="005A0856">
              <w:rPr>
                <w:color w:val="000000" w:themeColor="text1"/>
                <w:sz w:val="24"/>
                <w:szCs w:val="24"/>
                <w:lang w:val="kk-KZ"/>
              </w:rPr>
              <w:t>8 июля 2020г.</w:t>
            </w: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Функциональные продукты питания для здоровья</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rPr>
                <w:color w:val="000000" w:themeColor="text1"/>
                <w:sz w:val="24"/>
                <w:szCs w:val="24"/>
                <w:lang w:val="kk-KZ"/>
              </w:rPr>
            </w:pPr>
            <w:r w:rsidRPr="005A0856">
              <w:rPr>
                <w:color w:val="000000" w:themeColor="text1"/>
                <w:sz w:val="24"/>
                <w:szCs w:val="24"/>
                <w:lang w:val="kk-KZ"/>
              </w:rPr>
              <w:t>Корея</w:t>
            </w: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1. Установление нового требования для «хрома»</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2. Установление метода тестирования внешнего вида</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lastRenderedPageBreak/>
              <w:t>3. Пересмотр методов тестирования</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val="restart"/>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jc w:val="right"/>
              <w:rPr>
                <w:b/>
                <w:color w:val="000000" w:themeColor="text1"/>
                <w:sz w:val="24"/>
                <w:szCs w:val="24"/>
              </w:rPr>
            </w:pPr>
            <w:r w:rsidRPr="005A0856">
              <w:rPr>
                <w:b/>
                <w:color w:val="000000" w:themeColor="text1"/>
                <w:sz w:val="24"/>
                <w:szCs w:val="24"/>
              </w:rPr>
              <w:t>G/SPS/N/EU/391</w:t>
            </w:r>
          </w:p>
          <w:p w:rsidR="00C51E54" w:rsidRPr="005A0856" w:rsidRDefault="00C51E54" w:rsidP="00B34B9A">
            <w:pPr>
              <w:pBdr>
                <w:between w:val="single" w:sz="6" w:space="1" w:color="auto"/>
              </w:pBdr>
              <w:jc w:val="both"/>
              <w:rPr>
                <w:color w:val="000000" w:themeColor="text1"/>
                <w:sz w:val="24"/>
                <w:szCs w:val="24"/>
                <w:lang w:val="kk-KZ"/>
              </w:rPr>
            </w:pP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Проект Постановления Комиссии о внесении изменений в Приложения к Регламенту (ЕС) № 852/2004 Европейского парламента и Совета о безопасности пищевых продуктов в отношении управления пищевыми аллергенами, перераспределения продуктов питания и культуры безопасности пищевых продуктов. Язык: английский. Количество страниц: 7</w:t>
            </w:r>
          </w:p>
          <w:p w:rsidR="00C51E54" w:rsidRPr="005A0856" w:rsidRDefault="00C51E54" w:rsidP="00B34B9A">
            <w:pPr>
              <w:rPr>
                <w:color w:val="000000" w:themeColor="text1"/>
                <w:sz w:val="24"/>
                <w:szCs w:val="24"/>
                <w:lang w:val="kk-KZ"/>
              </w:rPr>
            </w:pPr>
            <w:hyperlink r:id="rId87" w:tgtFrame="_blank" w:history="1">
              <w:r w:rsidRPr="005A0856">
                <w:rPr>
                  <w:rStyle w:val="aa"/>
                  <w:color w:val="000000" w:themeColor="text1"/>
                  <w:sz w:val="24"/>
                  <w:szCs w:val="24"/>
                  <w:lang w:val="kk-KZ"/>
                </w:rPr>
                <w:t>https://members.wto.org/crnattachments/2020/SPS/EEC/20_3999_00_e.pdf</w:t>
              </w:r>
            </w:hyperlink>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8" w:tgtFrame="_blank" w:history="1">
              <w:r w:rsidRPr="005A0856">
                <w:rPr>
                  <w:rStyle w:val="aa"/>
                  <w:color w:val="000000" w:themeColor="text1"/>
                  <w:sz w:val="24"/>
                  <w:szCs w:val="24"/>
                  <w:lang w:val="kk-KZ"/>
                </w:rPr>
                <w:t>https://members.wto.org/crnattachments/2020/SPS/EEC/20_3999_01_e.pdf</w:t>
              </w:r>
            </w:hyperlink>
          </w:p>
        </w:tc>
        <w:tc>
          <w:tcPr>
            <w:tcW w:w="2268" w:type="dxa"/>
            <w:shd w:val="clear" w:color="auto" w:fill="auto"/>
          </w:tcPr>
          <w:p w:rsidR="00C51E54" w:rsidRPr="005A0856" w:rsidRDefault="00C51E54" w:rsidP="00B34B9A">
            <w:pPr>
              <w:jc w:val="both"/>
              <w:rPr>
                <w:color w:val="000000" w:themeColor="text1"/>
                <w:sz w:val="24"/>
                <w:szCs w:val="24"/>
                <w:lang w:val="kk-KZ"/>
              </w:rPr>
            </w:pPr>
            <w:r w:rsidRPr="005A0856">
              <w:rPr>
                <w:color w:val="000000" w:themeColor="text1"/>
                <w:sz w:val="24"/>
                <w:szCs w:val="24"/>
                <w:lang w:val="kk-KZ"/>
              </w:rPr>
              <w:t>6 сентября 2020г.</w:t>
            </w:r>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pBdr>
                <w:between w:val="single" w:sz="6" w:space="1" w:color="auto"/>
              </w:pBdr>
              <w:jc w:val="both"/>
              <w:rPr>
                <w:color w:val="000000" w:themeColor="text1"/>
                <w:sz w:val="24"/>
                <w:szCs w:val="24"/>
                <w:lang w:val="kk-KZ"/>
              </w:rPr>
            </w:pPr>
            <w:r w:rsidRPr="005A0856">
              <w:rPr>
                <w:color w:val="000000" w:themeColor="text1"/>
                <w:sz w:val="24"/>
                <w:szCs w:val="24"/>
                <w:lang w:val="kk-KZ"/>
              </w:rPr>
              <w:t>8 июля 2020г.</w:t>
            </w: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Продукты питания</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96"/>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rPr>
                <w:color w:val="000000" w:themeColor="text1"/>
                <w:sz w:val="24"/>
                <w:szCs w:val="24"/>
                <w:lang w:val="kk-KZ"/>
              </w:rPr>
            </w:pPr>
            <w:r w:rsidRPr="005A0856">
              <w:rPr>
                <w:color w:val="000000" w:themeColor="text1"/>
                <w:sz w:val="24"/>
                <w:szCs w:val="24"/>
                <w:lang w:val="kk-KZ"/>
              </w:rPr>
              <w:t>Европейский союз</w:t>
            </w:r>
          </w:p>
        </w:tc>
        <w:tc>
          <w:tcPr>
            <w:tcW w:w="5528" w:type="dxa"/>
            <w:shd w:val="clear" w:color="auto" w:fill="auto"/>
          </w:tcPr>
          <w:p w:rsidR="00C51E54" w:rsidRPr="005A0856" w:rsidRDefault="00C51E54" w:rsidP="00B34B9A">
            <w:pPr>
              <w:pStyle w:val="afb"/>
              <w:tabs>
                <w:tab w:val="left" w:pos="142"/>
              </w:tabs>
              <w:ind w:left="0"/>
              <w:jc w:val="both"/>
              <w:rPr>
                <w:color w:val="000000" w:themeColor="text1"/>
                <w:sz w:val="24"/>
                <w:szCs w:val="24"/>
                <w:lang w:val="kk-KZ"/>
              </w:rPr>
            </w:pPr>
            <w:r w:rsidRPr="005A0856">
              <w:rPr>
                <w:color w:val="000000" w:themeColor="text1"/>
                <w:sz w:val="24"/>
                <w:szCs w:val="24"/>
                <w:lang w:val="kk-KZ"/>
              </w:rPr>
              <w:t>Пересмотр направлен на адаптацию Регламента (ЕС) № 852/2004 о безопасности пищевых продуктов к новым тенденциям и приоритетам, связанным с безопасностью пищевых продуктов, которые возникли на уровне ЕС и на глобальном уровне. В частности:</w:t>
            </w:r>
          </w:p>
          <w:p w:rsidR="00C51E54" w:rsidRPr="005A0856" w:rsidRDefault="00C51E54" w:rsidP="00B34B9A">
            <w:pPr>
              <w:pStyle w:val="afb"/>
              <w:numPr>
                <w:ilvl w:val="0"/>
                <w:numId w:val="31"/>
              </w:numPr>
              <w:tabs>
                <w:tab w:val="left" w:pos="142"/>
              </w:tabs>
              <w:ind w:left="0" w:firstLine="0"/>
              <w:jc w:val="both"/>
              <w:rPr>
                <w:color w:val="000000" w:themeColor="text1"/>
                <w:sz w:val="24"/>
                <w:szCs w:val="24"/>
                <w:lang w:val="kk-KZ"/>
              </w:rPr>
            </w:pPr>
            <w:r w:rsidRPr="005A0856">
              <w:rPr>
                <w:color w:val="000000" w:themeColor="text1"/>
                <w:sz w:val="24"/>
                <w:szCs w:val="24"/>
                <w:lang w:val="kk-KZ"/>
              </w:rPr>
              <w:t>Необходимо принять профилактические меры, чтобы избежать загрязнения аллергенами в пищевых продуктах. Пищевая аллергия является растущей проблемой безопасности пищевых продуктов в ЕС и во всем мире, и она стала серьезной проблемой для здоровья людей и общества.</w:t>
            </w:r>
          </w:p>
          <w:p w:rsidR="00C51E54" w:rsidRPr="005A0856" w:rsidRDefault="00C51E54" w:rsidP="00B34B9A">
            <w:pPr>
              <w:pStyle w:val="afb"/>
              <w:tabs>
                <w:tab w:val="left" w:pos="142"/>
              </w:tabs>
              <w:ind w:left="0"/>
              <w:jc w:val="both"/>
              <w:rPr>
                <w:color w:val="000000" w:themeColor="text1"/>
                <w:sz w:val="24"/>
                <w:szCs w:val="24"/>
                <w:lang w:val="kk-KZ"/>
              </w:rPr>
            </w:pPr>
            <w:r w:rsidRPr="005A0856">
              <w:rPr>
                <w:color w:val="000000" w:themeColor="text1"/>
                <w:sz w:val="24"/>
                <w:szCs w:val="24"/>
                <w:lang w:val="kk-KZ"/>
              </w:rPr>
              <w:t>2. Появляется все больше свидетельств повышения безопасности пищевых продуктов путем внедрения культуры безопасности пищевых продуктов на предприятиях пищевой промышленности, информирования персонала о важности участия в безопасном производстве продуктов питания.</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val="restart"/>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jc w:val="right"/>
              <w:rPr>
                <w:b/>
                <w:color w:val="000000" w:themeColor="text1"/>
                <w:sz w:val="24"/>
                <w:szCs w:val="24"/>
                <w:lang w:val="en-US"/>
              </w:rPr>
            </w:pPr>
            <w:r w:rsidRPr="005A0856">
              <w:rPr>
                <w:b/>
                <w:color w:val="000000" w:themeColor="text1"/>
                <w:sz w:val="24"/>
                <w:szCs w:val="24"/>
                <w:lang w:val="en-US"/>
              </w:rPr>
              <w:t>G/SPS/N/ARE/199/Add.1</w:t>
            </w:r>
          </w:p>
          <w:p w:rsidR="00C51E54" w:rsidRPr="005A0856" w:rsidRDefault="00C51E54" w:rsidP="00B34B9A">
            <w:pPr>
              <w:jc w:val="right"/>
              <w:rPr>
                <w:color w:val="000000" w:themeColor="text1"/>
                <w:sz w:val="24"/>
                <w:szCs w:val="24"/>
                <w:lang w:val="en-US"/>
              </w:rPr>
            </w:pP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Следующее сообщение, полученное 8 июля 2020 года, распространяется по просьбе делегации Объединенных Арабских Эмиратов.</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Снятие временного запрета на ввоз домашних и диких птиц и их необработанных побочных продуктов, суточных цыплят, инкубационных яиц из Германии.</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Объединенные Арабские Эмираты отменяют временный запрет на ввоз домашних и диких птиц и их необработанных побочных продуктов, суточных цыплят, инкубационных яиц из Германии с 6 июля 2020 года, что соответствует статье 10.4.4 главы 10.4 Кодекс здоровья наземных животных МЭБ.</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pBdr>
                <w:between w:val="single" w:sz="6" w:space="1" w:color="auto"/>
              </w:pBdr>
              <w:jc w:val="both"/>
              <w:rPr>
                <w:color w:val="000000" w:themeColor="text1"/>
                <w:sz w:val="24"/>
                <w:szCs w:val="24"/>
                <w:lang w:val="kk-KZ"/>
              </w:rPr>
            </w:pPr>
            <w:r w:rsidRPr="005A0856">
              <w:rPr>
                <w:color w:val="000000" w:themeColor="text1"/>
                <w:sz w:val="24"/>
                <w:szCs w:val="24"/>
                <w:lang w:val="kk-KZ"/>
              </w:rPr>
              <w:t>8 июля 2020г.</w:t>
            </w: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274"/>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rPr>
                <w:color w:val="000000" w:themeColor="text1"/>
                <w:sz w:val="24"/>
                <w:szCs w:val="24"/>
                <w:lang w:val="kk-KZ"/>
              </w:rPr>
            </w:pPr>
            <w:r w:rsidRPr="005A0856">
              <w:rPr>
                <w:color w:val="000000" w:themeColor="text1"/>
                <w:sz w:val="24"/>
                <w:szCs w:val="24"/>
                <w:lang w:val="kk-KZ"/>
              </w:rPr>
              <w:t>Объединенные Арабские Эмираты</w:t>
            </w: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C51E54" w:rsidTr="00B34B9A">
        <w:trPr>
          <w:trHeight w:val="361"/>
        </w:trPr>
        <w:tc>
          <w:tcPr>
            <w:tcW w:w="710" w:type="dxa"/>
            <w:vMerge w:val="restart"/>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jc w:val="right"/>
              <w:rPr>
                <w:b/>
                <w:color w:val="000000" w:themeColor="text1"/>
                <w:sz w:val="24"/>
                <w:szCs w:val="24"/>
                <w:lang w:val="en-US"/>
              </w:rPr>
            </w:pPr>
            <w:r w:rsidRPr="005A0856">
              <w:rPr>
                <w:b/>
                <w:color w:val="000000" w:themeColor="text1"/>
                <w:sz w:val="24"/>
                <w:szCs w:val="24"/>
                <w:lang w:val="en-US"/>
              </w:rPr>
              <w:t>G/SPS/N/PHL/461/Add.1</w:t>
            </w:r>
          </w:p>
          <w:p w:rsidR="00C51E54" w:rsidRPr="005A0856" w:rsidRDefault="00C51E54" w:rsidP="00B34B9A">
            <w:pPr>
              <w:pBdr>
                <w:between w:val="single" w:sz="6" w:space="1" w:color="auto"/>
              </w:pBdr>
              <w:jc w:val="both"/>
              <w:rPr>
                <w:color w:val="000000" w:themeColor="text1"/>
                <w:sz w:val="24"/>
                <w:szCs w:val="24"/>
                <w:lang w:val="en-US"/>
              </w:rPr>
            </w:pP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lastRenderedPageBreak/>
              <w:t xml:space="preserve">Следующее сообщение, полученное 7 июля 2020 года, распространяется по просьбе делегации </w:t>
            </w:r>
            <w:r w:rsidRPr="005A0856">
              <w:rPr>
                <w:color w:val="000000" w:themeColor="text1"/>
                <w:sz w:val="24"/>
                <w:szCs w:val="24"/>
                <w:lang w:val="kk-KZ"/>
              </w:rPr>
              <w:lastRenderedPageBreak/>
              <w:t>Филиппин.</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Меморандум № 5 от 2020 года Департамента сельского хозяйства Бюро животноводства «Проверка Международного сертификата здоровья (HC) / Международного сертификата ветеринарного здоровья (IVHC / IVC) в течение расширенного периода карантина».</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Приказ Меморандума Бюро животноводства Министерства сельского хозяйства № 34 от 2020 года - Продление срока действия выпуска BAI 5, 6, 10, 15 и 22 до 31 декабря 2020 года в связи с текущей ситуацией COVID-19.</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9" w:tgtFrame="_blank" w:history="1">
              <w:r w:rsidRPr="005A0856">
                <w:rPr>
                  <w:color w:val="000000" w:themeColor="text1"/>
                  <w:sz w:val="24"/>
                  <w:szCs w:val="24"/>
                  <w:u w:val="single"/>
                  <w:lang w:val="kk-KZ"/>
                </w:rPr>
                <w:t>https://members.wto.org/crnattachments/2020/SPS/PHL/20_4074_00_e.pdf</w:t>
              </w:r>
            </w:hyperlink>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pBdr>
                <w:between w:val="single" w:sz="6" w:space="1" w:color="auto"/>
              </w:pBdr>
              <w:jc w:val="both"/>
              <w:rPr>
                <w:color w:val="000000" w:themeColor="text1"/>
                <w:sz w:val="24"/>
                <w:szCs w:val="24"/>
                <w:lang w:val="kk-KZ"/>
              </w:rPr>
            </w:pPr>
            <w:r w:rsidRPr="005A0856">
              <w:rPr>
                <w:color w:val="000000" w:themeColor="text1"/>
                <w:sz w:val="24"/>
                <w:szCs w:val="24"/>
                <w:lang w:val="kk-KZ"/>
              </w:rPr>
              <w:t>9 июля 2020г.</w:t>
            </w: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rPr>
                <w:color w:val="000000" w:themeColor="text1"/>
                <w:sz w:val="24"/>
                <w:szCs w:val="24"/>
                <w:lang w:val="kk-KZ"/>
              </w:rPr>
            </w:pPr>
            <w:r w:rsidRPr="005A0856">
              <w:rPr>
                <w:color w:val="000000" w:themeColor="text1"/>
                <w:sz w:val="24"/>
                <w:szCs w:val="24"/>
                <w:lang w:val="kk-KZ"/>
              </w:rPr>
              <w:t>Филиппины</w:t>
            </w: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C51E54" w:rsidTr="00B34B9A">
        <w:trPr>
          <w:trHeight w:val="361"/>
        </w:trPr>
        <w:tc>
          <w:tcPr>
            <w:tcW w:w="710" w:type="dxa"/>
            <w:vMerge w:val="restart"/>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jc w:val="right"/>
              <w:rPr>
                <w:b/>
                <w:color w:val="000000" w:themeColor="text1"/>
                <w:sz w:val="24"/>
                <w:szCs w:val="24"/>
                <w:lang w:val="en-US"/>
              </w:rPr>
            </w:pPr>
            <w:r w:rsidRPr="005A0856">
              <w:rPr>
                <w:b/>
                <w:color w:val="000000" w:themeColor="text1"/>
                <w:sz w:val="24"/>
                <w:szCs w:val="24"/>
                <w:lang w:val="en-US"/>
              </w:rPr>
              <w:t>G/SPS/N/PHL/458/Add.2</w:t>
            </w:r>
          </w:p>
          <w:p w:rsidR="00C51E54" w:rsidRPr="005A0856" w:rsidRDefault="00C51E54" w:rsidP="00B34B9A">
            <w:pPr>
              <w:pBdr>
                <w:between w:val="single" w:sz="6" w:space="1" w:color="auto"/>
              </w:pBdr>
              <w:jc w:val="both"/>
              <w:rPr>
                <w:color w:val="000000" w:themeColor="text1"/>
                <w:sz w:val="24"/>
                <w:szCs w:val="24"/>
                <w:lang w:val="en-US"/>
              </w:rPr>
            </w:pP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Следующее сообщение, полученное 7 июля 2020 года, распространяется по просьбе делегации Филиппин.</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Меморандум Бюро животноводства Министерства сельского хозяйства № 10 от 2020 г. «Принятие электронного сертификата здоровья в период расширенного карантина».</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Приказ Меморандума Бюро животноводства Министерства сельского хозяйства № 34 от 2020 года - Продление срока действия выпуска BAI 5, 6, 10, 15 и 22 до 31 декабря 2020 года в связи с текущей ситуацией COVID-19.</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0" w:tgtFrame="_blank" w:history="1">
              <w:r w:rsidRPr="005A0856">
                <w:rPr>
                  <w:rStyle w:val="aa"/>
                  <w:color w:val="000000" w:themeColor="text1"/>
                  <w:sz w:val="24"/>
                  <w:szCs w:val="24"/>
                  <w:lang w:val="kk-KZ"/>
                </w:rPr>
                <w:t>https://members.wto.org/crnattachments/2020/SPS/PHL/20_4073_00_e.pdf</w:t>
              </w:r>
            </w:hyperlink>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pBdr>
                <w:between w:val="single" w:sz="6" w:space="1" w:color="auto"/>
              </w:pBdr>
              <w:jc w:val="both"/>
              <w:rPr>
                <w:color w:val="000000" w:themeColor="text1"/>
                <w:sz w:val="24"/>
                <w:szCs w:val="24"/>
                <w:lang w:val="kk-KZ"/>
              </w:rPr>
            </w:pPr>
            <w:r w:rsidRPr="005A0856">
              <w:rPr>
                <w:color w:val="000000" w:themeColor="text1"/>
                <w:sz w:val="24"/>
                <w:szCs w:val="24"/>
                <w:lang w:val="kk-KZ"/>
              </w:rPr>
              <w:t>9 июля 2020г.</w:t>
            </w: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rPr>
                <w:color w:val="000000" w:themeColor="text1"/>
                <w:sz w:val="24"/>
                <w:szCs w:val="24"/>
                <w:lang w:val="kk-KZ"/>
              </w:rPr>
            </w:pPr>
            <w:r w:rsidRPr="005A0856">
              <w:rPr>
                <w:color w:val="000000" w:themeColor="text1"/>
                <w:sz w:val="24"/>
                <w:szCs w:val="24"/>
                <w:lang w:val="kk-KZ"/>
              </w:rPr>
              <w:t>Филиппины</w:t>
            </w: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val="restart"/>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jc w:val="right"/>
              <w:rPr>
                <w:b/>
                <w:color w:val="000000" w:themeColor="text1"/>
                <w:sz w:val="24"/>
                <w:szCs w:val="24"/>
              </w:rPr>
            </w:pPr>
            <w:r w:rsidRPr="005A0856">
              <w:rPr>
                <w:b/>
                <w:color w:val="000000" w:themeColor="text1"/>
                <w:sz w:val="24"/>
                <w:szCs w:val="24"/>
              </w:rPr>
              <w:t>G/SPS/N/MMR/3</w:t>
            </w:r>
          </w:p>
          <w:p w:rsidR="00C51E54" w:rsidRPr="005A0856" w:rsidRDefault="00C51E54" w:rsidP="00B34B9A">
            <w:pPr>
              <w:pBdr>
                <w:between w:val="single" w:sz="6" w:space="1" w:color="auto"/>
              </w:pBdr>
              <w:jc w:val="both"/>
              <w:rPr>
                <w:color w:val="000000" w:themeColor="text1"/>
                <w:sz w:val="24"/>
                <w:szCs w:val="24"/>
                <w:lang w:val="kk-KZ"/>
              </w:rPr>
            </w:pP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Санитарные меры, связанные с ввозом животных, продуктов животного происхождения и кормов для животных, в соответствии с Законом о здоровье и безопасности животных от 1993 года (10 страниц, на английском языке) и о внесении изменений в Закон о здоровье и безопасности животных от 2010 года. Язык: бирманский. Количество страниц: 5</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pBdr>
                <w:between w:val="single" w:sz="6" w:space="1" w:color="auto"/>
              </w:pBdr>
              <w:jc w:val="both"/>
              <w:rPr>
                <w:color w:val="000000" w:themeColor="text1"/>
                <w:sz w:val="24"/>
                <w:szCs w:val="24"/>
                <w:lang w:val="kk-KZ"/>
              </w:rPr>
            </w:pPr>
            <w:r w:rsidRPr="005A0856">
              <w:rPr>
                <w:color w:val="000000" w:themeColor="text1"/>
                <w:sz w:val="24"/>
                <w:szCs w:val="24"/>
                <w:lang w:val="kk-KZ"/>
              </w:rPr>
              <w:t>9 июля 2020г.</w:t>
            </w: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Животные, продукты животного происхождения и корм для животных (коды HS: 01.01, 01.02, 01.03, 01.04, 01.05, 01.06, 02.01, 02.02, 02.03, 02.04, 02.04, 02.05, 02.06, 02.07, 02.08, 02.09, 02.10, 04.01, 04.02, 04.03 , 04.04, 04.05, 04.06, 04.07, 04.08, 05.02, 05.04, 05.05, 05.06, 05.07, 05.08, 05.10, 05.11,10.06,15.01, 15.02, 15.03, 15.05, 15.06, 15.16, 16.03, 19.02,21.02, 23.01, 23.09 41.01, 41.02, 41.03, 41.04, 41.05, 41.06, 41.07, 41.12, 41.14,41.15, 42.06, 43.06, 43.01, 51.01, 51.02, 51.03, 51.04, 51.05, 51.10, 51.13)</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rPr>
                <w:color w:val="000000" w:themeColor="text1"/>
                <w:sz w:val="24"/>
                <w:szCs w:val="24"/>
                <w:lang w:val="kk-KZ"/>
              </w:rPr>
            </w:pPr>
            <w:r w:rsidRPr="005A0856">
              <w:rPr>
                <w:color w:val="000000" w:themeColor="text1"/>
                <w:sz w:val="24"/>
                <w:szCs w:val="24"/>
                <w:lang w:val="kk-KZ"/>
              </w:rPr>
              <w:t>Мьянма</w:t>
            </w: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xml:space="preserve">Закон о здоровье и безопасности животных от 1993 года содержит главы о названии и определении, целях, здоровье и безопасности животных, </w:t>
            </w:r>
            <w:r w:rsidRPr="005A0856">
              <w:rPr>
                <w:color w:val="000000" w:themeColor="text1"/>
                <w:sz w:val="24"/>
                <w:szCs w:val="24"/>
                <w:lang w:val="kk-KZ"/>
              </w:rPr>
              <w:lastRenderedPageBreak/>
              <w:t>продуктов животного происхождения и кормов для экспорта, инспекции животных, продуктов животного происхождения и корма для животных, профилактики и борьбы с заразными заболеваниями, предотвращение жестокого обращения с животными и прочее.</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В соответствии с пунктами 7 и 8 главы 5 закона лицо, желающее экспортировать животное, продукты животного происхождения и корма для животных, должно подать заявку на получение рекомендации и сертификата экспорта в Департаменте.</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val="restart"/>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jc w:val="right"/>
              <w:rPr>
                <w:b/>
                <w:color w:val="000000" w:themeColor="text1"/>
                <w:sz w:val="24"/>
                <w:szCs w:val="24"/>
              </w:rPr>
            </w:pPr>
            <w:r w:rsidRPr="005A0856">
              <w:rPr>
                <w:b/>
                <w:color w:val="000000" w:themeColor="text1"/>
                <w:sz w:val="24"/>
                <w:szCs w:val="24"/>
              </w:rPr>
              <w:t>G/SPS/N/TPKM/538</w:t>
            </w:r>
          </w:p>
          <w:p w:rsidR="00C51E54" w:rsidRPr="005A0856" w:rsidRDefault="00C51E54" w:rsidP="00B34B9A">
            <w:pPr>
              <w:pBdr>
                <w:between w:val="single" w:sz="6" w:space="1" w:color="auto"/>
              </w:pBdr>
              <w:jc w:val="both"/>
              <w:rPr>
                <w:color w:val="000000" w:themeColor="text1"/>
                <w:sz w:val="24"/>
                <w:szCs w:val="24"/>
                <w:lang w:val="kk-KZ"/>
              </w:rPr>
            </w:pP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Проект изменения «Правил применения Положения о профилактике и борьбе с инфекционными заболеваниями животных». Язык: английский. Количество страниц: 11</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1" w:tgtFrame="_blank" w:history="1">
              <w:r w:rsidRPr="005A0856">
                <w:rPr>
                  <w:color w:val="000000" w:themeColor="text1"/>
                  <w:sz w:val="24"/>
                  <w:szCs w:val="24"/>
                  <w:u w:val="single"/>
                  <w:lang w:val="kk-KZ"/>
                </w:rPr>
                <w:t>https://members.wto.org/crnattachments/2020/SPS/TPKM/20_4048_00_e.pdf</w:t>
              </w:r>
            </w:hyperlink>
          </w:p>
        </w:tc>
        <w:tc>
          <w:tcPr>
            <w:tcW w:w="2268" w:type="dxa"/>
            <w:shd w:val="clear" w:color="auto" w:fill="auto"/>
          </w:tcPr>
          <w:p w:rsidR="00C51E54" w:rsidRPr="005A0856" w:rsidRDefault="00C51E54" w:rsidP="00B34B9A">
            <w:pPr>
              <w:jc w:val="both"/>
              <w:rPr>
                <w:color w:val="000000" w:themeColor="text1"/>
                <w:sz w:val="24"/>
                <w:szCs w:val="24"/>
                <w:lang w:val="kk-KZ"/>
              </w:rPr>
            </w:pPr>
            <w:r w:rsidRPr="005A0856">
              <w:rPr>
                <w:color w:val="000000" w:themeColor="text1"/>
                <w:sz w:val="24"/>
                <w:szCs w:val="24"/>
                <w:lang w:val="kk-KZ"/>
              </w:rPr>
              <w:t>8 сентября 2020г.</w:t>
            </w:r>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pBdr>
                <w:between w:val="single" w:sz="6" w:space="1" w:color="auto"/>
              </w:pBdr>
              <w:jc w:val="both"/>
              <w:rPr>
                <w:color w:val="000000" w:themeColor="text1"/>
                <w:sz w:val="24"/>
                <w:szCs w:val="24"/>
                <w:lang w:val="kk-KZ"/>
              </w:rPr>
            </w:pPr>
            <w:r w:rsidRPr="005A0856">
              <w:rPr>
                <w:color w:val="000000" w:themeColor="text1"/>
                <w:sz w:val="24"/>
                <w:szCs w:val="24"/>
                <w:lang w:val="kk-KZ"/>
              </w:rPr>
              <w:t>10 июля 2020г.</w:t>
            </w: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Животные и продукты животного происхождения.</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rPr>
                <w:color w:val="000000" w:themeColor="text1"/>
                <w:sz w:val="24"/>
                <w:szCs w:val="24"/>
                <w:lang w:val="kk-KZ"/>
              </w:rPr>
            </w:pPr>
            <w:r w:rsidRPr="005A0856">
              <w:rPr>
                <w:color w:val="000000" w:themeColor="text1"/>
                <w:sz w:val="24"/>
                <w:szCs w:val="24"/>
                <w:lang w:val="kk-KZ"/>
              </w:rPr>
              <w:t>Отдельная таможенная территория Тайваня, Пеньху, Киньменя и Мацу</w:t>
            </w: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В соответствии с последней поправкой к «Положению о профилактике и борьбе с инфекционными заболеваниями животных» «Правила применения Положения о профилактике и борьбе с инфекционными заболеваниями животных» были пересмотрены с целью обеспечения соответствия законам и действующим мерам, принятым в отношении карантина животных.</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val="restart"/>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jc w:val="right"/>
              <w:rPr>
                <w:b/>
                <w:color w:val="000000" w:themeColor="text1"/>
                <w:sz w:val="24"/>
                <w:szCs w:val="24"/>
              </w:rPr>
            </w:pPr>
            <w:r w:rsidRPr="005A0856">
              <w:rPr>
                <w:b/>
                <w:color w:val="000000" w:themeColor="text1"/>
                <w:sz w:val="24"/>
                <w:szCs w:val="24"/>
              </w:rPr>
              <w:t>G/SPS/N/TPKM/537</w:t>
            </w:r>
          </w:p>
          <w:p w:rsidR="00C51E54" w:rsidRPr="005A0856" w:rsidRDefault="00C51E54" w:rsidP="00B34B9A">
            <w:pPr>
              <w:pBdr>
                <w:between w:val="single" w:sz="6" w:space="1" w:color="auto"/>
              </w:pBdr>
              <w:jc w:val="both"/>
              <w:rPr>
                <w:color w:val="000000" w:themeColor="text1"/>
                <w:sz w:val="24"/>
                <w:szCs w:val="24"/>
                <w:lang w:val="kk-KZ"/>
              </w:rPr>
            </w:pP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Проект поправки к «Положению об утверждении ввоза подкарантинных растений». Язык: английский. Количество страниц: 7</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2" w:tgtFrame="_blank" w:history="1">
              <w:r w:rsidRPr="005A0856">
                <w:rPr>
                  <w:rStyle w:val="aa"/>
                  <w:color w:val="000000" w:themeColor="text1"/>
                  <w:sz w:val="24"/>
                  <w:szCs w:val="24"/>
                  <w:lang w:val="kk-KZ"/>
                </w:rPr>
                <w:t>https://members.wto.org/crnattachments/2020/SPS/TPKM/20_4047_00_e.pdf</w:t>
              </w:r>
            </w:hyperlink>
          </w:p>
        </w:tc>
        <w:tc>
          <w:tcPr>
            <w:tcW w:w="2268" w:type="dxa"/>
            <w:shd w:val="clear" w:color="auto" w:fill="auto"/>
          </w:tcPr>
          <w:p w:rsidR="00C51E54" w:rsidRPr="005A0856" w:rsidRDefault="00C51E54" w:rsidP="00B34B9A">
            <w:pPr>
              <w:jc w:val="both"/>
              <w:rPr>
                <w:color w:val="000000" w:themeColor="text1"/>
                <w:sz w:val="24"/>
                <w:szCs w:val="24"/>
                <w:lang w:val="kk-KZ"/>
              </w:rPr>
            </w:pPr>
            <w:r w:rsidRPr="005A0856">
              <w:rPr>
                <w:color w:val="000000" w:themeColor="text1"/>
                <w:sz w:val="24"/>
                <w:szCs w:val="24"/>
                <w:lang w:val="kk-KZ"/>
              </w:rPr>
              <w:t>8 сентября 2020г.</w:t>
            </w:r>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pBdr>
                <w:between w:val="single" w:sz="6" w:space="1" w:color="auto"/>
              </w:pBdr>
              <w:jc w:val="both"/>
              <w:rPr>
                <w:color w:val="000000" w:themeColor="text1"/>
                <w:sz w:val="24"/>
                <w:szCs w:val="24"/>
                <w:lang w:val="kk-KZ"/>
              </w:rPr>
            </w:pPr>
            <w:r w:rsidRPr="005A0856">
              <w:rPr>
                <w:color w:val="000000" w:themeColor="text1"/>
                <w:sz w:val="24"/>
                <w:szCs w:val="24"/>
                <w:lang w:val="kk-KZ"/>
              </w:rPr>
              <w:t>10 июля 2020г.</w:t>
            </w: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подкарантинные материалы</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rPr>
                <w:color w:val="000000" w:themeColor="text1"/>
                <w:sz w:val="24"/>
                <w:szCs w:val="24"/>
                <w:lang w:val="kk-KZ"/>
              </w:rPr>
            </w:pPr>
            <w:r w:rsidRPr="005A0856">
              <w:rPr>
                <w:color w:val="000000" w:themeColor="text1"/>
                <w:sz w:val="24"/>
                <w:szCs w:val="24"/>
                <w:lang w:val="kk-KZ"/>
              </w:rPr>
              <w:t>Отдельная таможенная территория Тайваня, Пеньху, Киньменя и Мацу</w:t>
            </w: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 xml:space="preserve">В соответствии с поправкой к Закону о защите и карантине растений (далее именуемый «Акт»), который вступил в силу 20 июня 2018 года, название «Правила утверждения импорта подкарантинных растений» изменен на «Правила утверждения импорта регламентируемых изделий для растений». Кроме того, правила об утверждении импорта «Указанной другой продукции» будут регулироваться другим правилом в соответствии с пунктом 4 статьи 15 Закона. </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val="restart"/>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jc w:val="right"/>
              <w:rPr>
                <w:b/>
                <w:color w:val="000000" w:themeColor="text1"/>
                <w:sz w:val="24"/>
                <w:szCs w:val="24"/>
              </w:rPr>
            </w:pPr>
            <w:r w:rsidRPr="005A0856">
              <w:rPr>
                <w:b/>
                <w:color w:val="000000" w:themeColor="text1"/>
                <w:sz w:val="24"/>
                <w:szCs w:val="24"/>
              </w:rPr>
              <w:t>G/SPS/N/TPKM/536</w:t>
            </w:r>
          </w:p>
          <w:p w:rsidR="00C51E54" w:rsidRPr="005A0856" w:rsidRDefault="00C51E54" w:rsidP="00B34B9A">
            <w:pPr>
              <w:pBdr>
                <w:between w:val="single" w:sz="6" w:space="1" w:color="auto"/>
              </w:pBdr>
              <w:jc w:val="both"/>
              <w:rPr>
                <w:color w:val="000000" w:themeColor="text1"/>
                <w:sz w:val="24"/>
                <w:szCs w:val="24"/>
                <w:lang w:val="kk-KZ"/>
              </w:rPr>
            </w:pP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Проект поправок к «Положению о карантине животных и растений, входящие в зоны свободной торговли». Язык: английский. Количество страниц: 2</w:t>
            </w:r>
          </w:p>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3" w:tgtFrame="_blank" w:history="1">
              <w:r w:rsidRPr="005A0856">
                <w:rPr>
                  <w:rStyle w:val="aa"/>
                  <w:color w:val="000000" w:themeColor="text1"/>
                  <w:sz w:val="24"/>
                  <w:szCs w:val="24"/>
                  <w:lang w:val="kk-KZ"/>
                </w:rPr>
                <w:t>https://members.wto.org/crnattachments/2020/SPS/TPKM/20_4046_00_e.pdf</w:t>
              </w:r>
            </w:hyperlink>
          </w:p>
        </w:tc>
        <w:tc>
          <w:tcPr>
            <w:tcW w:w="2268" w:type="dxa"/>
            <w:shd w:val="clear" w:color="auto" w:fill="auto"/>
          </w:tcPr>
          <w:p w:rsidR="00C51E54" w:rsidRPr="005A0856" w:rsidRDefault="00C51E54" w:rsidP="00B34B9A">
            <w:pPr>
              <w:jc w:val="both"/>
              <w:rPr>
                <w:color w:val="000000" w:themeColor="text1"/>
                <w:sz w:val="24"/>
                <w:szCs w:val="24"/>
                <w:lang w:val="kk-KZ"/>
              </w:rPr>
            </w:pPr>
            <w:r w:rsidRPr="005A0856">
              <w:rPr>
                <w:color w:val="000000" w:themeColor="text1"/>
                <w:sz w:val="24"/>
                <w:szCs w:val="24"/>
                <w:lang w:val="kk-KZ"/>
              </w:rPr>
              <w:t>8 сентября 2020г.</w:t>
            </w:r>
          </w:p>
        </w:tc>
      </w:tr>
      <w:tr w:rsidR="00C51E54" w:rsidRPr="005A0856" w:rsidTr="00B34B9A">
        <w:trPr>
          <w:trHeight w:val="77"/>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pBdr>
                <w:between w:val="single" w:sz="6" w:space="1" w:color="auto"/>
              </w:pBdr>
              <w:jc w:val="both"/>
              <w:rPr>
                <w:color w:val="000000" w:themeColor="text1"/>
                <w:sz w:val="24"/>
                <w:szCs w:val="24"/>
                <w:lang w:val="kk-KZ"/>
              </w:rPr>
            </w:pPr>
            <w:r w:rsidRPr="005A0856">
              <w:rPr>
                <w:color w:val="000000" w:themeColor="text1"/>
                <w:sz w:val="24"/>
                <w:szCs w:val="24"/>
                <w:lang w:val="kk-KZ"/>
              </w:rPr>
              <w:t>10 июля 2020г.</w:t>
            </w: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t>Животные, растения и продукты из них.</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rPr>
                <w:color w:val="000000" w:themeColor="text1"/>
                <w:sz w:val="24"/>
                <w:szCs w:val="24"/>
                <w:lang w:val="kk-KZ"/>
              </w:rPr>
            </w:pPr>
            <w:r w:rsidRPr="005A0856">
              <w:rPr>
                <w:color w:val="000000" w:themeColor="text1"/>
                <w:sz w:val="24"/>
                <w:szCs w:val="24"/>
                <w:lang w:val="kk-KZ"/>
              </w:rPr>
              <w:t xml:space="preserve">Отдельная </w:t>
            </w:r>
            <w:r w:rsidRPr="005A0856">
              <w:rPr>
                <w:color w:val="000000" w:themeColor="text1"/>
                <w:sz w:val="24"/>
                <w:szCs w:val="24"/>
                <w:lang w:val="kk-KZ"/>
              </w:rPr>
              <w:lastRenderedPageBreak/>
              <w:t>таможенная территория Тайваня, Пеньху, Киньменя и Мацу</w:t>
            </w:r>
          </w:p>
        </w:tc>
        <w:tc>
          <w:tcPr>
            <w:tcW w:w="5528" w:type="dxa"/>
            <w:shd w:val="clear" w:color="auto" w:fill="auto"/>
          </w:tcPr>
          <w:p w:rsidR="00C51E54" w:rsidRPr="005A0856" w:rsidRDefault="00C51E54" w:rsidP="00B3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A0856">
              <w:rPr>
                <w:color w:val="000000" w:themeColor="text1"/>
                <w:sz w:val="24"/>
                <w:szCs w:val="24"/>
                <w:lang w:val="kk-KZ"/>
              </w:rPr>
              <w:lastRenderedPageBreak/>
              <w:t xml:space="preserve">Поправка в правилах касается объектов карантина </w:t>
            </w:r>
            <w:r w:rsidRPr="005A0856">
              <w:rPr>
                <w:color w:val="000000" w:themeColor="text1"/>
                <w:sz w:val="24"/>
                <w:szCs w:val="24"/>
                <w:lang w:val="kk-KZ"/>
              </w:rPr>
              <w:lastRenderedPageBreak/>
              <w:t>для животных и растений.</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val="restart"/>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jc w:val="right"/>
              <w:rPr>
                <w:b/>
                <w:color w:val="000000" w:themeColor="text1"/>
                <w:sz w:val="24"/>
                <w:szCs w:val="24"/>
              </w:rPr>
            </w:pPr>
            <w:r w:rsidRPr="005A0856">
              <w:rPr>
                <w:b/>
                <w:color w:val="000000" w:themeColor="text1"/>
                <w:sz w:val="24"/>
                <w:szCs w:val="24"/>
              </w:rPr>
              <w:t>G/SPS/N/TPKM/535</w:t>
            </w:r>
          </w:p>
          <w:p w:rsidR="00C51E54" w:rsidRPr="005A0856" w:rsidRDefault="00C51E54" w:rsidP="00B34B9A">
            <w:pPr>
              <w:pBdr>
                <w:between w:val="single" w:sz="6" w:space="1" w:color="auto"/>
              </w:pBdr>
              <w:jc w:val="both"/>
              <w:rPr>
                <w:color w:val="000000" w:themeColor="text1"/>
                <w:sz w:val="24"/>
                <w:szCs w:val="24"/>
                <w:lang w:val="kk-KZ"/>
              </w:rPr>
            </w:pPr>
          </w:p>
        </w:tc>
        <w:tc>
          <w:tcPr>
            <w:tcW w:w="5528" w:type="dxa"/>
            <w:shd w:val="clear" w:color="auto" w:fill="auto"/>
          </w:tcPr>
          <w:p w:rsidR="00C51E54" w:rsidRPr="005A0856" w:rsidRDefault="00C51E54" w:rsidP="00B34B9A">
            <w:pPr>
              <w:tabs>
                <w:tab w:val="left" w:pos="142"/>
              </w:tabs>
              <w:jc w:val="both"/>
              <w:rPr>
                <w:color w:val="000000" w:themeColor="text1"/>
                <w:sz w:val="24"/>
                <w:szCs w:val="24"/>
                <w:lang w:val="kk-KZ"/>
              </w:rPr>
            </w:pPr>
            <w:r w:rsidRPr="005A0856">
              <w:rPr>
                <w:color w:val="000000" w:themeColor="text1"/>
                <w:sz w:val="24"/>
                <w:szCs w:val="24"/>
                <w:lang w:val="kk-KZ"/>
              </w:rPr>
              <w:t>Проект поправок к стандартам на спецификацию, объем, применение и ограничение пищевых добавок. Язык: китайский и английский. Количество страниц: 8</w:t>
            </w:r>
          </w:p>
          <w:p w:rsidR="00C51E54" w:rsidRPr="005A0856" w:rsidRDefault="00C51E54" w:rsidP="00B34B9A">
            <w:pPr>
              <w:rPr>
                <w:color w:val="000000" w:themeColor="text1"/>
                <w:sz w:val="24"/>
                <w:szCs w:val="24"/>
                <w:lang w:val="kk-KZ"/>
              </w:rPr>
            </w:pPr>
            <w:hyperlink r:id="rId94" w:tgtFrame="_blank" w:history="1">
              <w:r w:rsidRPr="005A0856">
                <w:rPr>
                  <w:rStyle w:val="aa"/>
                  <w:color w:val="000000" w:themeColor="text1"/>
                  <w:sz w:val="24"/>
                  <w:szCs w:val="24"/>
                  <w:lang w:val="kk-KZ"/>
                </w:rPr>
                <w:t>https://members.wto.org/crnattachments/2020/SPS/TPKM/20_3994_00_e.pdf</w:t>
              </w:r>
            </w:hyperlink>
          </w:p>
          <w:p w:rsidR="00C51E54" w:rsidRPr="005A0856" w:rsidRDefault="00C51E54" w:rsidP="00B34B9A">
            <w:pPr>
              <w:rPr>
                <w:color w:val="000000" w:themeColor="text1"/>
                <w:sz w:val="24"/>
                <w:szCs w:val="24"/>
                <w:lang w:val="kk-KZ"/>
              </w:rPr>
            </w:pPr>
            <w:hyperlink r:id="rId95" w:tgtFrame="_blank" w:history="1">
              <w:r w:rsidRPr="005A0856">
                <w:rPr>
                  <w:rStyle w:val="aa"/>
                  <w:color w:val="000000" w:themeColor="text1"/>
                  <w:sz w:val="24"/>
                  <w:szCs w:val="24"/>
                  <w:lang w:val="kk-KZ"/>
                </w:rPr>
                <w:t>https://members.wto.org/crnattachments/2020/SPS/TPKM/20_3994_01_x.pdf</w:t>
              </w:r>
            </w:hyperlink>
          </w:p>
          <w:p w:rsidR="00C51E54" w:rsidRPr="005A0856" w:rsidRDefault="00C51E54" w:rsidP="00B34B9A">
            <w:pPr>
              <w:tabs>
                <w:tab w:val="left" w:pos="142"/>
              </w:tabs>
              <w:jc w:val="both"/>
              <w:rPr>
                <w:color w:val="000000" w:themeColor="text1"/>
                <w:sz w:val="24"/>
                <w:szCs w:val="24"/>
                <w:lang w:val="kk-KZ"/>
              </w:rPr>
            </w:pPr>
            <w:hyperlink r:id="rId96" w:tgtFrame="_blank" w:history="1">
              <w:r w:rsidRPr="005A0856">
                <w:rPr>
                  <w:rStyle w:val="aa"/>
                  <w:color w:val="000000" w:themeColor="text1"/>
                  <w:sz w:val="24"/>
                  <w:szCs w:val="24"/>
                  <w:lang w:val="kk-KZ"/>
                </w:rPr>
                <w:t>https://members.wto.org/crnattachments/2020/SPS/TPKM/20_3994_02_x.pdf</w:t>
              </w:r>
            </w:hyperlink>
          </w:p>
        </w:tc>
        <w:tc>
          <w:tcPr>
            <w:tcW w:w="2268" w:type="dxa"/>
            <w:shd w:val="clear" w:color="auto" w:fill="auto"/>
          </w:tcPr>
          <w:p w:rsidR="00C51E54" w:rsidRPr="005A0856" w:rsidRDefault="00C51E54" w:rsidP="00B34B9A">
            <w:pPr>
              <w:jc w:val="both"/>
              <w:rPr>
                <w:color w:val="000000" w:themeColor="text1"/>
                <w:sz w:val="24"/>
                <w:szCs w:val="24"/>
                <w:lang w:val="kk-KZ"/>
              </w:rPr>
            </w:pPr>
            <w:r w:rsidRPr="005A0856">
              <w:rPr>
                <w:color w:val="000000" w:themeColor="text1"/>
                <w:sz w:val="24"/>
                <w:szCs w:val="24"/>
                <w:lang w:val="kk-KZ"/>
              </w:rPr>
              <w:t>8 сентября 2020г.</w:t>
            </w:r>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pBdr>
                <w:between w:val="single" w:sz="6" w:space="1" w:color="auto"/>
              </w:pBdr>
              <w:jc w:val="both"/>
              <w:rPr>
                <w:color w:val="000000" w:themeColor="text1"/>
                <w:sz w:val="24"/>
                <w:szCs w:val="24"/>
                <w:lang w:val="kk-KZ"/>
              </w:rPr>
            </w:pPr>
            <w:r w:rsidRPr="005A0856">
              <w:rPr>
                <w:color w:val="000000" w:themeColor="text1"/>
                <w:sz w:val="24"/>
                <w:szCs w:val="24"/>
                <w:lang w:val="kk-KZ"/>
              </w:rPr>
              <w:t>10 июля 2020г.</w:t>
            </w:r>
          </w:p>
        </w:tc>
        <w:tc>
          <w:tcPr>
            <w:tcW w:w="5528" w:type="dxa"/>
            <w:shd w:val="clear" w:color="auto" w:fill="auto"/>
          </w:tcPr>
          <w:p w:rsidR="00C51E54" w:rsidRPr="005A0856" w:rsidRDefault="00C51E54" w:rsidP="00B34B9A">
            <w:pPr>
              <w:shd w:val="clear" w:color="auto" w:fill="FFFFFF"/>
              <w:tabs>
                <w:tab w:val="left" w:pos="3765"/>
              </w:tabs>
              <w:jc w:val="both"/>
              <w:rPr>
                <w:color w:val="000000" w:themeColor="text1"/>
                <w:sz w:val="24"/>
                <w:szCs w:val="24"/>
                <w:lang w:val="kk-KZ"/>
              </w:rPr>
            </w:pPr>
            <w:r w:rsidRPr="005A0856">
              <w:rPr>
                <w:color w:val="000000" w:themeColor="text1"/>
                <w:sz w:val="24"/>
                <w:szCs w:val="24"/>
                <w:lang w:val="kk-KZ"/>
              </w:rPr>
              <w:t>Пищевые добавки для использования в пищевых продуктах</w:t>
            </w:r>
          </w:p>
        </w:tc>
        <w:tc>
          <w:tcPr>
            <w:tcW w:w="2268" w:type="dxa"/>
            <w:shd w:val="clear" w:color="auto" w:fill="auto"/>
          </w:tcPr>
          <w:p w:rsidR="00C51E54" w:rsidRPr="005A0856" w:rsidRDefault="00C51E54" w:rsidP="00B34B9A">
            <w:pPr>
              <w:jc w:val="both"/>
              <w:rPr>
                <w:color w:val="000000" w:themeColor="text1"/>
                <w:sz w:val="24"/>
                <w:szCs w:val="24"/>
                <w:lang w:val="kk-KZ"/>
              </w:rPr>
            </w:pPr>
          </w:p>
        </w:tc>
      </w:tr>
      <w:tr w:rsidR="00C51E54" w:rsidRPr="005A0856" w:rsidTr="00B34B9A">
        <w:trPr>
          <w:trHeight w:val="361"/>
        </w:trPr>
        <w:tc>
          <w:tcPr>
            <w:tcW w:w="710" w:type="dxa"/>
            <w:vMerge/>
            <w:shd w:val="clear" w:color="auto" w:fill="auto"/>
          </w:tcPr>
          <w:p w:rsidR="00C51E54" w:rsidRPr="005A0856" w:rsidRDefault="00C51E54" w:rsidP="00B34B9A">
            <w:pPr>
              <w:numPr>
                <w:ilvl w:val="0"/>
                <w:numId w:val="3"/>
              </w:numPr>
              <w:ind w:left="0" w:firstLine="0"/>
              <w:jc w:val="both"/>
              <w:rPr>
                <w:color w:val="000000" w:themeColor="text1"/>
                <w:sz w:val="24"/>
                <w:szCs w:val="24"/>
                <w:lang w:val="kk-KZ"/>
              </w:rPr>
            </w:pPr>
          </w:p>
        </w:tc>
        <w:tc>
          <w:tcPr>
            <w:tcW w:w="2126" w:type="dxa"/>
            <w:shd w:val="clear" w:color="auto" w:fill="auto"/>
          </w:tcPr>
          <w:p w:rsidR="00C51E54" w:rsidRPr="005A0856" w:rsidRDefault="00C51E54" w:rsidP="00B34B9A">
            <w:pPr>
              <w:rPr>
                <w:color w:val="000000" w:themeColor="text1"/>
                <w:sz w:val="24"/>
                <w:szCs w:val="24"/>
                <w:lang w:val="kk-KZ"/>
              </w:rPr>
            </w:pPr>
            <w:r w:rsidRPr="005A0856">
              <w:rPr>
                <w:color w:val="000000" w:themeColor="text1"/>
                <w:sz w:val="24"/>
                <w:szCs w:val="24"/>
                <w:lang w:val="kk-KZ"/>
              </w:rPr>
              <w:t>Отдельная таможенная территория Тайваня, Пеньху, Киньменя и Мацу</w:t>
            </w:r>
          </w:p>
        </w:tc>
        <w:tc>
          <w:tcPr>
            <w:tcW w:w="5528" w:type="dxa"/>
            <w:shd w:val="clear" w:color="auto" w:fill="auto"/>
          </w:tcPr>
          <w:p w:rsidR="00C51E54" w:rsidRPr="005A0856" w:rsidRDefault="00C51E54" w:rsidP="00B34B9A">
            <w:pPr>
              <w:pStyle w:val="afb"/>
              <w:tabs>
                <w:tab w:val="left" w:pos="142"/>
              </w:tabs>
              <w:ind w:left="0"/>
              <w:jc w:val="both"/>
              <w:rPr>
                <w:color w:val="000000" w:themeColor="text1"/>
                <w:sz w:val="24"/>
                <w:szCs w:val="24"/>
                <w:lang w:val="kk-KZ"/>
              </w:rPr>
            </w:pPr>
            <w:r w:rsidRPr="005A0856">
              <w:rPr>
                <w:color w:val="000000" w:themeColor="text1"/>
                <w:sz w:val="24"/>
                <w:szCs w:val="24"/>
                <w:lang w:val="kk-KZ"/>
              </w:rPr>
              <w:t>Установление стандартов для спецификации, области применения, ограничения выбросов углекислого газа.</w:t>
            </w:r>
          </w:p>
        </w:tc>
        <w:tc>
          <w:tcPr>
            <w:tcW w:w="2268" w:type="dxa"/>
            <w:shd w:val="clear" w:color="auto" w:fill="auto"/>
          </w:tcPr>
          <w:p w:rsidR="00C51E54" w:rsidRPr="005A0856" w:rsidRDefault="00C51E54" w:rsidP="00B34B9A">
            <w:pPr>
              <w:jc w:val="both"/>
              <w:rPr>
                <w:color w:val="000000" w:themeColor="text1"/>
                <w:sz w:val="24"/>
                <w:szCs w:val="24"/>
                <w:lang w:val="kk-KZ"/>
              </w:rPr>
            </w:pPr>
          </w:p>
        </w:tc>
      </w:tr>
    </w:tbl>
    <w:p w:rsidR="00794335" w:rsidRPr="00D66CBB" w:rsidRDefault="00794335" w:rsidP="00DB62AE">
      <w:pPr>
        <w:keepNext/>
        <w:rPr>
          <w:color w:val="0D0D0D" w:themeColor="text1" w:themeTint="F2"/>
          <w:sz w:val="24"/>
          <w:szCs w:val="24"/>
        </w:rPr>
      </w:pPr>
    </w:p>
    <w:p w:rsidR="00511118" w:rsidRPr="00CC4B96" w:rsidRDefault="00511118" w:rsidP="00DB62AE">
      <w:pPr>
        <w:keepNext/>
        <w:rPr>
          <w:color w:val="0D0D0D" w:themeColor="text1" w:themeTint="F2"/>
          <w:sz w:val="24"/>
          <w:szCs w:val="24"/>
          <w:lang w:val="kk-KZ"/>
        </w:rPr>
      </w:pPr>
    </w:p>
    <w:p w:rsidR="00797D4C" w:rsidRPr="00CC4B96" w:rsidRDefault="00797D4C" w:rsidP="00DB62AE">
      <w:pPr>
        <w:keepNext/>
        <w:rPr>
          <w:color w:val="0D0D0D" w:themeColor="text1" w:themeTint="F2"/>
          <w:sz w:val="24"/>
          <w:szCs w:val="24"/>
          <w:lang w:val="kk-KZ"/>
        </w:rPr>
      </w:pPr>
    </w:p>
    <w:sectPr w:rsidR="00797D4C" w:rsidRPr="00CC4B96" w:rsidSect="00233BF9">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2E3" w:rsidRPr="00D25541" w:rsidRDefault="008A72E3" w:rsidP="00F007BB">
      <w:pPr>
        <w:pStyle w:val="2"/>
        <w:rPr>
          <w:sz w:val="23"/>
          <w:szCs w:val="23"/>
        </w:rPr>
      </w:pPr>
      <w:r w:rsidRPr="00D25541">
        <w:rPr>
          <w:sz w:val="23"/>
          <w:szCs w:val="23"/>
        </w:rPr>
        <w:separator/>
      </w:r>
    </w:p>
  </w:endnote>
  <w:endnote w:type="continuationSeparator" w:id="0">
    <w:p w:rsidR="008A72E3" w:rsidRPr="00D25541" w:rsidRDefault="008A72E3"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2E3" w:rsidRPr="00D25541" w:rsidRDefault="008A72E3" w:rsidP="00F007BB">
      <w:pPr>
        <w:pStyle w:val="2"/>
        <w:rPr>
          <w:sz w:val="23"/>
          <w:szCs w:val="23"/>
        </w:rPr>
      </w:pPr>
      <w:r w:rsidRPr="00D25541">
        <w:rPr>
          <w:sz w:val="23"/>
          <w:szCs w:val="23"/>
        </w:rPr>
        <w:separator/>
      </w:r>
    </w:p>
  </w:footnote>
  <w:footnote w:type="continuationSeparator" w:id="0">
    <w:p w:rsidR="008A72E3" w:rsidRPr="00D25541" w:rsidRDefault="008A72E3"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1D211AD"/>
    <w:multiLevelType w:val="hybridMultilevel"/>
    <w:tmpl w:val="BC64C530"/>
    <w:lvl w:ilvl="0" w:tplc="350469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36E3F48"/>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D4B1DB9"/>
    <w:multiLevelType w:val="hybridMultilevel"/>
    <w:tmpl w:val="21AE88E8"/>
    <w:lvl w:ilvl="0" w:tplc="A268F58C">
      <w:start w:val="1"/>
      <w:numFmt w:val="decimal"/>
      <w:lvlText w:val="%1)"/>
      <w:lvlJc w:val="left"/>
      <w:pPr>
        <w:ind w:left="644"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0715FCE"/>
    <w:multiLevelType w:val="hybridMultilevel"/>
    <w:tmpl w:val="D5826C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BE2B6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9D2160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B5C1AA0"/>
    <w:multiLevelType w:val="hybridMultilevel"/>
    <w:tmpl w:val="96FA6992"/>
    <w:lvl w:ilvl="0" w:tplc="2BB2BE9A">
      <w:start w:val="3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CF45526"/>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ABE3B3B"/>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CA9580A"/>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E32424E"/>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53C470A"/>
    <w:multiLevelType w:val="hybridMultilevel"/>
    <w:tmpl w:val="91C6027C"/>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217A9A"/>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58034409"/>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59333978"/>
    <w:multiLevelType w:val="hybridMultilevel"/>
    <w:tmpl w:val="F9C48EF2"/>
    <w:lvl w:ilvl="0" w:tplc="5C708DC4">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A3B496C"/>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5BF33DB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6284223E"/>
    <w:multiLevelType w:val="hybridMultilevel"/>
    <w:tmpl w:val="66321B9A"/>
    <w:lvl w:ilvl="0" w:tplc="4164FB72">
      <w:start w:val="3"/>
      <w:numFmt w:val="decimal"/>
      <w:lvlText w:val="%1)"/>
      <w:lvlJc w:val="left"/>
      <w:pPr>
        <w:ind w:left="644"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20">
    <w:nsid w:val="66ED64D0"/>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6DCE34B5"/>
    <w:multiLevelType w:val="hybridMultilevel"/>
    <w:tmpl w:val="9A8EAF58"/>
    <w:lvl w:ilvl="0" w:tplc="ED102834">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E0C0549"/>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71505531"/>
    <w:multiLevelType w:val="hybridMultilevel"/>
    <w:tmpl w:val="657484C6"/>
    <w:lvl w:ilvl="0" w:tplc="18C46E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71A8062B"/>
    <w:multiLevelType w:val="hybridMultilevel"/>
    <w:tmpl w:val="BBA6746E"/>
    <w:lvl w:ilvl="0" w:tplc="F5DA3EEE">
      <w:start w:val="2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44B2677"/>
    <w:multiLevelType w:val="hybridMultilevel"/>
    <w:tmpl w:val="F5F695A8"/>
    <w:lvl w:ilvl="0" w:tplc="32D0DFB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6697A31"/>
    <w:multiLevelType w:val="hybridMultilevel"/>
    <w:tmpl w:val="E522D89C"/>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FA70B7B"/>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7FF816AD"/>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0"/>
  </w:num>
  <w:num w:numId="3">
    <w:abstractNumId w:val="12"/>
  </w:num>
  <w:num w:numId="4">
    <w:abstractNumId w:val="15"/>
  </w:num>
  <w:num w:numId="5">
    <w:abstractNumId w:val="25"/>
  </w:num>
  <w:num w:numId="6">
    <w:abstractNumId w:val="23"/>
  </w:num>
  <w:num w:numId="7">
    <w:abstractNumId w:val="26"/>
  </w:num>
  <w:num w:numId="8">
    <w:abstractNumId w:val="13"/>
  </w:num>
  <w:num w:numId="9">
    <w:abstractNumId w:val="1"/>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9"/>
  </w:num>
  <w:num w:numId="14">
    <w:abstractNumId w:val="22"/>
  </w:num>
  <w:num w:numId="15">
    <w:abstractNumId w:val="5"/>
  </w:num>
  <w:num w:numId="16">
    <w:abstractNumId w:val="11"/>
  </w:num>
  <w:num w:numId="17">
    <w:abstractNumId w:val="17"/>
  </w:num>
  <w:num w:numId="18">
    <w:abstractNumId w:val="27"/>
  </w:num>
  <w:num w:numId="19">
    <w:abstractNumId w:val="6"/>
  </w:num>
  <w:num w:numId="20">
    <w:abstractNumId w:val="20"/>
  </w:num>
  <w:num w:numId="21">
    <w:abstractNumId w:val="28"/>
  </w:num>
  <w:num w:numId="22">
    <w:abstractNumId w:val="8"/>
  </w:num>
  <w:num w:numId="23">
    <w:abstractNumId w:val="2"/>
  </w:num>
  <w:num w:numId="24">
    <w:abstractNumId w:val="10"/>
  </w:num>
  <w:num w:numId="25">
    <w:abstractNumId w:val="16"/>
  </w:num>
  <w:num w:numId="26">
    <w:abstractNumId w:val="18"/>
  </w:num>
  <w:num w:numId="27">
    <w:abstractNumId w:val="21"/>
  </w:num>
  <w:num w:numId="28">
    <w:abstractNumId w:val="3"/>
  </w:num>
  <w:num w:numId="29">
    <w:abstractNumId w:val="24"/>
  </w:num>
  <w:num w:numId="30">
    <w:abstractNumId w:val="7"/>
  </w:num>
  <w:num w:numId="3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7E"/>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BB2"/>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23"/>
    <w:rsid w:val="00007077"/>
    <w:rsid w:val="00007255"/>
    <w:rsid w:val="0000736D"/>
    <w:rsid w:val="00007386"/>
    <w:rsid w:val="000075AF"/>
    <w:rsid w:val="0000766E"/>
    <w:rsid w:val="00007789"/>
    <w:rsid w:val="00007812"/>
    <w:rsid w:val="0000788C"/>
    <w:rsid w:val="000079B6"/>
    <w:rsid w:val="00007B50"/>
    <w:rsid w:val="00007B8F"/>
    <w:rsid w:val="00007D26"/>
    <w:rsid w:val="00007D3F"/>
    <w:rsid w:val="00007DAE"/>
    <w:rsid w:val="00007F42"/>
    <w:rsid w:val="00007FF9"/>
    <w:rsid w:val="00010089"/>
    <w:rsid w:val="00010127"/>
    <w:rsid w:val="00010153"/>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A5C"/>
    <w:rsid w:val="00012A8F"/>
    <w:rsid w:val="00012A92"/>
    <w:rsid w:val="00012C12"/>
    <w:rsid w:val="00012D03"/>
    <w:rsid w:val="00012DE0"/>
    <w:rsid w:val="00012EF7"/>
    <w:rsid w:val="00012F0B"/>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DC5"/>
    <w:rsid w:val="00015F0F"/>
    <w:rsid w:val="00015F47"/>
    <w:rsid w:val="0001628E"/>
    <w:rsid w:val="0001630B"/>
    <w:rsid w:val="00016476"/>
    <w:rsid w:val="000164C4"/>
    <w:rsid w:val="000164CF"/>
    <w:rsid w:val="000164DB"/>
    <w:rsid w:val="00016561"/>
    <w:rsid w:val="0001666E"/>
    <w:rsid w:val="0001669A"/>
    <w:rsid w:val="000168C2"/>
    <w:rsid w:val="000168E0"/>
    <w:rsid w:val="0001690E"/>
    <w:rsid w:val="00016921"/>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B4"/>
    <w:rsid w:val="00020EAB"/>
    <w:rsid w:val="00021049"/>
    <w:rsid w:val="0002109A"/>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65C"/>
    <w:rsid w:val="00024758"/>
    <w:rsid w:val="0002475E"/>
    <w:rsid w:val="00024789"/>
    <w:rsid w:val="0002478B"/>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9AB"/>
    <w:rsid w:val="00030C7D"/>
    <w:rsid w:val="00030EB3"/>
    <w:rsid w:val="00030F4F"/>
    <w:rsid w:val="00030FA1"/>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97"/>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33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604D"/>
    <w:rsid w:val="000361A2"/>
    <w:rsid w:val="0003620F"/>
    <w:rsid w:val="0003628D"/>
    <w:rsid w:val="0003639E"/>
    <w:rsid w:val="000363D1"/>
    <w:rsid w:val="000363FA"/>
    <w:rsid w:val="0003641A"/>
    <w:rsid w:val="000365D4"/>
    <w:rsid w:val="00036637"/>
    <w:rsid w:val="00036640"/>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AEE"/>
    <w:rsid w:val="00046D0E"/>
    <w:rsid w:val="00046D69"/>
    <w:rsid w:val="00046E84"/>
    <w:rsid w:val="0004724B"/>
    <w:rsid w:val="0004724D"/>
    <w:rsid w:val="00047548"/>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A77"/>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9AF"/>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6B3"/>
    <w:rsid w:val="0005380F"/>
    <w:rsid w:val="00053A47"/>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B94"/>
    <w:rsid w:val="00054CB9"/>
    <w:rsid w:val="00054CEA"/>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5F29"/>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22F"/>
    <w:rsid w:val="000572ED"/>
    <w:rsid w:val="00057469"/>
    <w:rsid w:val="00057667"/>
    <w:rsid w:val="000576B8"/>
    <w:rsid w:val="0005772F"/>
    <w:rsid w:val="00057893"/>
    <w:rsid w:val="000579E2"/>
    <w:rsid w:val="00057AEF"/>
    <w:rsid w:val="00057B44"/>
    <w:rsid w:val="00057B8B"/>
    <w:rsid w:val="00057BFC"/>
    <w:rsid w:val="00057D16"/>
    <w:rsid w:val="00057E54"/>
    <w:rsid w:val="0006001B"/>
    <w:rsid w:val="00060145"/>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6B"/>
    <w:rsid w:val="00060F93"/>
    <w:rsid w:val="00061069"/>
    <w:rsid w:val="0006113F"/>
    <w:rsid w:val="0006126B"/>
    <w:rsid w:val="000612C8"/>
    <w:rsid w:val="00061438"/>
    <w:rsid w:val="000614B0"/>
    <w:rsid w:val="0006151C"/>
    <w:rsid w:val="000615AD"/>
    <w:rsid w:val="00061781"/>
    <w:rsid w:val="000617E2"/>
    <w:rsid w:val="0006186C"/>
    <w:rsid w:val="00061A53"/>
    <w:rsid w:val="00061ABC"/>
    <w:rsid w:val="00061AED"/>
    <w:rsid w:val="00061C94"/>
    <w:rsid w:val="00061CF2"/>
    <w:rsid w:val="00061E85"/>
    <w:rsid w:val="00061F1A"/>
    <w:rsid w:val="00061F49"/>
    <w:rsid w:val="00061F92"/>
    <w:rsid w:val="00062052"/>
    <w:rsid w:val="00062091"/>
    <w:rsid w:val="00062119"/>
    <w:rsid w:val="000621E2"/>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72"/>
    <w:rsid w:val="0006379E"/>
    <w:rsid w:val="000639DF"/>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8E"/>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04F"/>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767"/>
    <w:rsid w:val="00072830"/>
    <w:rsid w:val="00072835"/>
    <w:rsid w:val="00072873"/>
    <w:rsid w:val="000728AD"/>
    <w:rsid w:val="000728C8"/>
    <w:rsid w:val="000729EB"/>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307"/>
    <w:rsid w:val="00074374"/>
    <w:rsid w:val="00074441"/>
    <w:rsid w:val="000744AA"/>
    <w:rsid w:val="000744DE"/>
    <w:rsid w:val="000744FE"/>
    <w:rsid w:val="000745C6"/>
    <w:rsid w:val="000746A1"/>
    <w:rsid w:val="00074754"/>
    <w:rsid w:val="00074755"/>
    <w:rsid w:val="0007475D"/>
    <w:rsid w:val="0007490D"/>
    <w:rsid w:val="0007496A"/>
    <w:rsid w:val="00074995"/>
    <w:rsid w:val="0007499B"/>
    <w:rsid w:val="00074BEC"/>
    <w:rsid w:val="00074C08"/>
    <w:rsid w:val="00074DB6"/>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DA4"/>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9"/>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B78"/>
    <w:rsid w:val="00081CFB"/>
    <w:rsid w:val="00081EA9"/>
    <w:rsid w:val="00081F8A"/>
    <w:rsid w:val="00081F8F"/>
    <w:rsid w:val="0008208C"/>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6A4"/>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9E8"/>
    <w:rsid w:val="00087B42"/>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98"/>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B2"/>
    <w:rsid w:val="000946C5"/>
    <w:rsid w:val="00094830"/>
    <w:rsid w:val="000948DD"/>
    <w:rsid w:val="0009490F"/>
    <w:rsid w:val="000949AF"/>
    <w:rsid w:val="000949B9"/>
    <w:rsid w:val="00094A38"/>
    <w:rsid w:val="00094B03"/>
    <w:rsid w:val="00094C8A"/>
    <w:rsid w:val="00094F18"/>
    <w:rsid w:val="000952B3"/>
    <w:rsid w:val="000952D2"/>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1BA"/>
    <w:rsid w:val="000A1608"/>
    <w:rsid w:val="000A1630"/>
    <w:rsid w:val="000A1657"/>
    <w:rsid w:val="000A16FF"/>
    <w:rsid w:val="000A177B"/>
    <w:rsid w:val="000A179F"/>
    <w:rsid w:val="000A17BC"/>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9F"/>
    <w:rsid w:val="000A39D6"/>
    <w:rsid w:val="000A3A24"/>
    <w:rsid w:val="000A3AB9"/>
    <w:rsid w:val="000A3B03"/>
    <w:rsid w:val="000A3CE0"/>
    <w:rsid w:val="000A3CFD"/>
    <w:rsid w:val="000A3F35"/>
    <w:rsid w:val="000A414B"/>
    <w:rsid w:val="000A415D"/>
    <w:rsid w:val="000A4194"/>
    <w:rsid w:val="000A41DC"/>
    <w:rsid w:val="000A42B3"/>
    <w:rsid w:val="000A435A"/>
    <w:rsid w:val="000A439B"/>
    <w:rsid w:val="000A43D4"/>
    <w:rsid w:val="000A4451"/>
    <w:rsid w:val="000A451D"/>
    <w:rsid w:val="000A45CA"/>
    <w:rsid w:val="000A46E5"/>
    <w:rsid w:val="000A46EB"/>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5E"/>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400"/>
    <w:rsid w:val="000B46E9"/>
    <w:rsid w:val="000B475C"/>
    <w:rsid w:val="000B479F"/>
    <w:rsid w:val="000B4807"/>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12"/>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D54"/>
    <w:rsid w:val="000B718D"/>
    <w:rsid w:val="000B71C7"/>
    <w:rsid w:val="000B71F5"/>
    <w:rsid w:val="000B7211"/>
    <w:rsid w:val="000B7239"/>
    <w:rsid w:val="000B754C"/>
    <w:rsid w:val="000B7862"/>
    <w:rsid w:val="000B795D"/>
    <w:rsid w:val="000B7A06"/>
    <w:rsid w:val="000B7A24"/>
    <w:rsid w:val="000B7C1D"/>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68"/>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3E"/>
    <w:rsid w:val="000C2846"/>
    <w:rsid w:val="000C2902"/>
    <w:rsid w:val="000C295B"/>
    <w:rsid w:val="000C2B01"/>
    <w:rsid w:val="000C2B51"/>
    <w:rsid w:val="000C2BDD"/>
    <w:rsid w:val="000C2CCA"/>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CE"/>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22"/>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A6"/>
    <w:rsid w:val="000C71CE"/>
    <w:rsid w:val="000C72D3"/>
    <w:rsid w:val="000C736A"/>
    <w:rsid w:val="000C7431"/>
    <w:rsid w:val="000C744E"/>
    <w:rsid w:val="000C7528"/>
    <w:rsid w:val="000C75B7"/>
    <w:rsid w:val="000C75BB"/>
    <w:rsid w:val="000C75C9"/>
    <w:rsid w:val="000C767B"/>
    <w:rsid w:val="000C76FF"/>
    <w:rsid w:val="000C77B4"/>
    <w:rsid w:val="000C77B5"/>
    <w:rsid w:val="000C77F2"/>
    <w:rsid w:val="000C78BB"/>
    <w:rsid w:val="000C78F2"/>
    <w:rsid w:val="000C7A3E"/>
    <w:rsid w:val="000C7ADF"/>
    <w:rsid w:val="000C7C80"/>
    <w:rsid w:val="000C7CE8"/>
    <w:rsid w:val="000C7E31"/>
    <w:rsid w:val="000C7EB6"/>
    <w:rsid w:val="000C7EC9"/>
    <w:rsid w:val="000C7FE3"/>
    <w:rsid w:val="000D0054"/>
    <w:rsid w:val="000D0204"/>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08"/>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1F"/>
    <w:rsid w:val="000D6E4C"/>
    <w:rsid w:val="000D6F1C"/>
    <w:rsid w:val="000D6F4A"/>
    <w:rsid w:val="000D6F98"/>
    <w:rsid w:val="000D7216"/>
    <w:rsid w:val="000D7322"/>
    <w:rsid w:val="000D747F"/>
    <w:rsid w:val="000D7551"/>
    <w:rsid w:val="000D75D0"/>
    <w:rsid w:val="000D76F1"/>
    <w:rsid w:val="000D77E4"/>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61"/>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F11"/>
    <w:rsid w:val="000E5F71"/>
    <w:rsid w:val="000E6021"/>
    <w:rsid w:val="000E60AD"/>
    <w:rsid w:val="000E60F8"/>
    <w:rsid w:val="000E6152"/>
    <w:rsid w:val="000E61A6"/>
    <w:rsid w:val="000E61A7"/>
    <w:rsid w:val="000E6340"/>
    <w:rsid w:val="000E6382"/>
    <w:rsid w:val="000E6398"/>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0EF"/>
    <w:rsid w:val="000F6151"/>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A2"/>
    <w:rsid w:val="001005F9"/>
    <w:rsid w:val="0010070E"/>
    <w:rsid w:val="001007FD"/>
    <w:rsid w:val="00100839"/>
    <w:rsid w:val="00100995"/>
    <w:rsid w:val="001009E6"/>
    <w:rsid w:val="00100A0D"/>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8C"/>
    <w:rsid w:val="00102596"/>
    <w:rsid w:val="00102599"/>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16"/>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02"/>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ED"/>
    <w:rsid w:val="00114F35"/>
    <w:rsid w:val="00114FAD"/>
    <w:rsid w:val="001151E6"/>
    <w:rsid w:val="00115250"/>
    <w:rsid w:val="001153A6"/>
    <w:rsid w:val="001154E5"/>
    <w:rsid w:val="001154FA"/>
    <w:rsid w:val="00115527"/>
    <w:rsid w:val="00115591"/>
    <w:rsid w:val="001155D1"/>
    <w:rsid w:val="00115935"/>
    <w:rsid w:val="00115ADE"/>
    <w:rsid w:val="00115B73"/>
    <w:rsid w:val="00115B7E"/>
    <w:rsid w:val="00115C37"/>
    <w:rsid w:val="00115CD7"/>
    <w:rsid w:val="00115D08"/>
    <w:rsid w:val="00115D11"/>
    <w:rsid w:val="00115D65"/>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51"/>
    <w:rsid w:val="00116FBA"/>
    <w:rsid w:val="001170A5"/>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CED"/>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2275"/>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BE6"/>
    <w:rsid w:val="00125C7E"/>
    <w:rsid w:val="00125DC9"/>
    <w:rsid w:val="00125E21"/>
    <w:rsid w:val="00125E93"/>
    <w:rsid w:val="00125EAB"/>
    <w:rsid w:val="00125F22"/>
    <w:rsid w:val="00125FD8"/>
    <w:rsid w:val="00125FE8"/>
    <w:rsid w:val="001260B3"/>
    <w:rsid w:val="0012613C"/>
    <w:rsid w:val="00126177"/>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01"/>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26"/>
    <w:rsid w:val="00132267"/>
    <w:rsid w:val="00132401"/>
    <w:rsid w:val="00132504"/>
    <w:rsid w:val="001325B9"/>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858"/>
    <w:rsid w:val="0014192A"/>
    <w:rsid w:val="00141980"/>
    <w:rsid w:val="00141A24"/>
    <w:rsid w:val="00141BC0"/>
    <w:rsid w:val="00141C08"/>
    <w:rsid w:val="00141C0B"/>
    <w:rsid w:val="00141E21"/>
    <w:rsid w:val="001422BE"/>
    <w:rsid w:val="001422DE"/>
    <w:rsid w:val="0014232D"/>
    <w:rsid w:val="0014253D"/>
    <w:rsid w:val="0014277F"/>
    <w:rsid w:val="001427B6"/>
    <w:rsid w:val="0014288C"/>
    <w:rsid w:val="00142993"/>
    <w:rsid w:val="00142A36"/>
    <w:rsid w:val="00142A91"/>
    <w:rsid w:val="00142A97"/>
    <w:rsid w:val="00142BCE"/>
    <w:rsid w:val="00142D0F"/>
    <w:rsid w:val="00142DBF"/>
    <w:rsid w:val="00142DF8"/>
    <w:rsid w:val="00142F4C"/>
    <w:rsid w:val="00142F6E"/>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3B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2"/>
    <w:rsid w:val="00151467"/>
    <w:rsid w:val="001515AD"/>
    <w:rsid w:val="001515E2"/>
    <w:rsid w:val="001515E9"/>
    <w:rsid w:val="00151694"/>
    <w:rsid w:val="001516D0"/>
    <w:rsid w:val="001518A4"/>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695"/>
    <w:rsid w:val="00157726"/>
    <w:rsid w:val="00157E53"/>
    <w:rsid w:val="00157EF0"/>
    <w:rsid w:val="00157F1D"/>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CDC"/>
    <w:rsid w:val="00161D58"/>
    <w:rsid w:val="00161DE9"/>
    <w:rsid w:val="00161E66"/>
    <w:rsid w:val="00161F3F"/>
    <w:rsid w:val="00161FF1"/>
    <w:rsid w:val="0016209B"/>
    <w:rsid w:val="001620D5"/>
    <w:rsid w:val="0016211C"/>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79F"/>
    <w:rsid w:val="001659B0"/>
    <w:rsid w:val="00165A03"/>
    <w:rsid w:val="00165A4D"/>
    <w:rsid w:val="00165C0A"/>
    <w:rsid w:val="00165C43"/>
    <w:rsid w:val="00165CEE"/>
    <w:rsid w:val="00165D67"/>
    <w:rsid w:val="00165E22"/>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BCD"/>
    <w:rsid w:val="00166CF4"/>
    <w:rsid w:val="00166E22"/>
    <w:rsid w:val="00166E3D"/>
    <w:rsid w:val="00166E52"/>
    <w:rsid w:val="00166E60"/>
    <w:rsid w:val="00166E96"/>
    <w:rsid w:val="00167006"/>
    <w:rsid w:val="00167032"/>
    <w:rsid w:val="001670FB"/>
    <w:rsid w:val="0016713D"/>
    <w:rsid w:val="001671B0"/>
    <w:rsid w:val="001672B1"/>
    <w:rsid w:val="00167371"/>
    <w:rsid w:val="001673B0"/>
    <w:rsid w:val="001673BB"/>
    <w:rsid w:val="0016746A"/>
    <w:rsid w:val="001675F6"/>
    <w:rsid w:val="00167767"/>
    <w:rsid w:val="0016777F"/>
    <w:rsid w:val="001677FA"/>
    <w:rsid w:val="0016783D"/>
    <w:rsid w:val="001678D6"/>
    <w:rsid w:val="001678EE"/>
    <w:rsid w:val="00167995"/>
    <w:rsid w:val="00167AB3"/>
    <w:rsid w:val="00167B17"/>
    <w:rsid w:val="00167B30"/>
    <w:rsid w:val="00167B5C"/>
    <w:rsid w:val="00167BB8"/>
    <w:rsid w:val="00167C0D"/>
    <w:rsid w:val="00167C66"/>
    <w:rsid w:val="00167D2F"/>
    <w:rsid w:val="00167DD9"/>
    <w:rsid w:val="00167E73"/>
    <w:rsid w:val="00167EF4"/>
    <w:rsid w:val="00170057"/>
    <w:rsid w:val="0017006E"/>
    <w:rsid w:val="001701BA"/>
    <w:rsid w:val="001701E6"/>
    <w:rsid w:val="001704E1"/>
    <w:rsid w:val="0017052A"/>
    <w:rsid w:val="00170566"/>
    <w:rsid w:val="00170674"/>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794"/>
    <w:rsid w:val="00171AA7"/>
    <w:rsid w:val="00171ABB"/>
    <w:rsid w:val="00171B6B"/>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0CA"/>
    <w:rsid w:val="0017519A"/>
    <w:rsid w:val="001751E4"/>
    <w:rsid w:val="0017530D"/>
    <w:rsid w:val="001753F1"/>
    <w:rsid w:val="00175494"/>
    <w:rsid w:val="00175590"/>
    <w:rsid w:val="00175635"/>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A2"/>
    <w:rsid w:val="001772E5"/>
    <w:rsid w:val="00177305"/>
    <w:rsid w:val="001773A1"/>
    <w:rsid w:val="001773CF"/>
    <w:rsid w:val="0017740B"/>
    <w:rsid w:val="00177431"/>
    <w:rsid w:val="001774CD"/>
    <w:rsid w:val="0017766D"/>
    <w:rsid w:val="001776F3"/>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922"/>
    <w:rsid w:val="00182961"/>
    <w:rsid w:val="00182A93"/>
    <w:rsid w:val="00182BDB"/>
    <w:rsid w:val="00182C00"/>
    <w:rsid w:val="00182CB9"/>
    <w:rsid w:val="00182EDF"/>
    <w:rsid w:val="00182F14"/>
    <w:rsid w:val="00182F31"/>
    <w:rsid w:val="0018310D"/>
    <w:rsid w:val="001831A6"/>
    <w:rsid w:val="001831FC"/>
    <w:rsid w:val="001832EA"/>
    <w:rsid w:val="00183301"/>
    <w:rsid w:val="00183335"/>
    <w:rsid w:val="0018342F"/>
    <w:rsid w:val="001834D4"/>
    <w:rsid w:val="001834FA"/>
    <w:rsid w:val="0018370F"/>
    <w:rsid w:val="0018373E"/>
    <w:rsid w:val="0018386D"/>
    <w:rsid w:val="00183914"/>
    <w:rsid w:val="00183954"/>
    <w:rsid w:val="00183AD3"/>
    <w:rsid w:val="00183B55"/>
    <w:rsid w:val="00183BAE"/>
    <w:rsid w:val="00183CA6"/>
    <w:rsid w:val="00183D0C"/>
    <w:rsid w:val="00183D9A"/>
    <w:rsid w:val="00183DA1"/>
    <w:rsid w:val="00183DE2"/>
    <w:rsid w:val="00183DF0"/>
    <w:rsid w:val="00183DF4"/>
    <w:rsid w:val="00183F59"/>
    <w:rsid w:val="00183F6C"/>
    <w:rsid w:val="00183FBB"/>
    <w:rsid w:val="00184021"/>
    <w:rsid w:val="00184121"/>
    <w:rsid w:val="00184125"/>
    <w:rsid w:val="00184137"/>
    <w:rsid w:val="001841A8"/>
    <w:rsid w:val="001841C6"/>
    <w:rsid w:val="00184209"/>
    <w:rsid w:val="00184238"/>
    <w:rsid w:val="001842B9"/>
    <w:rsid w:val="001842F5"/>
    <w:rsid w:val="00184315"/>
    <w:rsid w:val="001844C2"/>
    <w:rsid w:val="00184509"/>
    <w:rsid w:val="0018458D"/>
    <w:rsid w:val="001845EB"/>
    <w:rsid w:val="00184691"/>
    <w:rsid w:val="00184723"/>
    <w:rsid w:val="001847E9"/>
    <w:rsid w:val="0018491D"/>
    <w:rsid w:val="0018498E"/>
    <w:rsid w:val="00184AF7"/>
    <w:rsid w:val="00184B5B"/>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0D"/>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C6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8D"/>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17"/>
    <w:rsid w:val="00197F74"/>
    <w:rsid w:val="00197F75"/>
    <w:rsid w:val="001A0064"/>
    <w:rsid w:val="001A00CB"/>
    <w:rsid w:val="001A0120"/>
    <w:rsid w:val="001A0123"/>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9"/>
    <w:rsid w:val="001A203F"/>
    <w:rsid w:val="001A207E"/>
    <w:rsid w:val="001A2212"/>
    <w:rsid w:val="001A2286"/>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C5"/>
    <w:rsid w:val="001A51E7"/>
    <w:rsid w:val="001A5267"/>
    <w:rsid w:val="001A527F"/>
    <w:rsid w:val="001A52D6"/>
    <w:rsid w:val="001A55C6"/>
    <w:rsid w:val="001A56FF"/>
    <w:rsid w:val="001A577D"/>
    <w:rsid w:val="001A5811"/>
    <w:rsid w:val="001A5842"/>
    <w:rsid w:val="001A5941"/>
    <w:rsid w:val="001A5A09"/>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446"/>
    <w:rsid w:val="001A646C"/>
    <w:rsid w:val="001A658F"/>
    <w:rsid w:val="001A65A3"/>
    <w:rsid w:val="001A6612"/>
    <w:rsid w:val="001A6647"/>
    <w:rsid w:val="001A6662"/>
    <w:rsid w:val="001A669B"/>
    <w:rsid w:val="001A66DE"/>
    <w:rsid w:val="001A6751"/>
    <w:rsid w:val="001A683B"/>
    <w:rsid w:val="001A6890"/>
    <w:rsid w:val="001A68A7"/>
    <w:rsid w:val="001A68EB"/>
    <w:rsid w:val="001A6A44"/>
    <w:rsid w:val="001A6A8B"/>
    <w:rsid w:val="001A6ADF"/>
    <w:rsid w:val="001A6BCE"/>
    <w:rsid w:val="001A6BE7"/>
    <w:rsid w:val="001A6CB5"/>
    <w:rsid w:val="001A6DD6"/>
    <w:rsid w:val="001A6EA9"/>
    <w:rsid w:val="001A6F54"/>
    <w:rsid w:val="001A6FDC"/>
    <w:rsid w:val="001A720E"/>
    <w:rsid w:val="001A7243"/>
    <w:rsid w:val="001A72EB"/>
    <w:rsid w:val="001A764A"/>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C0B"/>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EB3"/>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CE5"/>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6A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A9"/>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8EA"/>
    <w:rsid w:val="001C3900"/>
    <w:rsid w:val="001C3940"/>
    <w:rsid w:val="001C399E"/>
    <w:rsid w:val="001C3B12"/>
    <w:rsid w:val="001C3BB2"/>
    <w:rsid w:val="001C3BB8"/>
    <w:rsid w:val="001C3C72"/>
    <w:rsid w:val="001C3D06"/>
    <w:rsid w:val="001C3D4E"/>
    <w:rsid w:val="001C3E8A"/>
    <w:rsid w:val="001C3F6C"/>
    <w:rsid w:val="001C40B4"/>
    <w:rsid w:val="001C41BB"/>
    <w:rsid w:val="001C42C8"/>
    <w:rsid w:val="001C43FA"/>
    <w:rsid w:val="001C4499"/>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9ED"/>
    <w:rsid w:val="001C6A02"/>
    <w:rsid w:val="001C6AB2"/>
    <w:rsid w:val="001C6BDB"/>
    <w:rsid w:val="001C6C1F"/>
    <w:rsid w:val="001C6CE1"/>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7D4"/>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D1"/>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86"/>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6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224"/>
    <w:rsid w:val="001D74F3"/>
    <w:rsid w:val="001D7677"/>
    <w:rsid w:val="001D77F2"/>
    <w:rsid w:val="001D78A1"/>
    <w:rsid w:val="001D7A6E"/>
    <w:rsid w:val="001D7ABB"/>
    <w:rsid w:val="001D7AD6"/>
    <w:rsid w:val="001D7D3F"/>
    <w:rsid w:val="001D7E42"/>
    <w:rsid w:val="001D7E47"/>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70"/>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755"/>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E0"/>
    <w:rsid w:val="001F3674"/>
    <w:rsid w:val="001F3772"/>
    <w:rsid w:val="001F3AAF"/>
    <w:rsid w:val="001F3AFA"/>
    <w:rsid w:val="001F3B2F"/>
    <w:rsid w:val="001F3C45"/>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5AD"/>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B42"/>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356"/>
    <w:rsid w:val="002054AB"/>
    <w:rsid w:val="002054C7"/>
    <w:rsid w:val="00205540"/>
    <w:rsid w:val="002055C1"/>
    <w:rsid w:val="0020562A"/>
    <w:rsid w:val="00205732"/>
    <w:rsid w:val="0020574C"/>
    <w:rsid w:val="0020590E"/>
    <w:rsid w:val="0020597E"/>
    <w:rsid w:val="00205A41"/>
    <w:rsid w:val="00205A7A"/>
    <w:rsid w:val="00205B31"/>
    <w:rsid w:val="00205CA3"/>
    <w:rsid w:val="00205DBD"/>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630"/>
    <w:rsid w:val="00212673"/>
    <w:rsid w:val="0021269B"/>
    <w:rsid w:val="002126A5"/>
    <w:rsid w:val="00212756"/>
    <w:rsid w:val="00212763"/>
    <w:rsid w:val="002128BF"/>
    <w:rsid w:val="002128F6"/>
    <w:rsid w:val="002129E8"/>
    <w:rsid w:val="00212AE8"/>
    <w:rsid w:val="00212B63"/>
    <w:rsid w:val="00212B8A"/>
    <w:rsid w:val="00212C2E"/>
    <w:rsid w:val="00212CF8"/>
    <w:rsid w:val="00212CFC"/>
    <w:rsid w:val="00212D6D"/>
    <w:rsid w:val="00212F61"/>
    <w:rsid w:val="00212F9D"/>
    <w:rsid w:val="00212FD2"/>
    <w:rsid w:val="00213012"/>
    <w:rsid w:val="00213019"/>
    <w:rsid w:val="00213046"/>
    <w:rsid w:val="0021304C"/>
    <w:rsid w:val="0021312E"/>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BE9"/>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822"/>
    <w:rsid w:val="0022083F"/>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5B6"/>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4F77"/>
    <w:rsid w:val="002250C0"/>
    <w:rsid w:val="002250CA"/>
    <w:rsid w:val="002250D4"/>
    <w:rsid w:val="0022512A"/>
    <w:rsid w:val="0022517D"/>
    <w:rsid w:val="00225305"/>
    <w:rsid w:val="002253A1"/>
    <w:rsid w:val="002253CE"/>
    <w:rsid w:val="00225492"/>
    <w:rsid w:val="0022556E"/>
    <w:rsid w:val="0022583C"/>
    <w:rsid w:val="0022598D"/>
    <w:rsid w:val="00225A48"/>
    <w:rsid w:val="00225B59"/>
    <w:rsid w:val="00225BC4"/>
    <w:rsid w:val="00225C2E"/>
    <w:rsid w:val="00225C53"/>
    <w:rsid w:val="00225E65"/>
    <w:rsid w:val="00225F93"/>
    <w:rsid w:val="0022612D"/>
    <w:rsid w:val="00226177"/>
    <w:rsid w:val="002261E2"/>
    <w:rsid w:val="00226202"/>
    <w:rsid w:val="002262BF"/>
    <w:rsid w:val="00226519"/>
    <w:rsid w:val="00226591"/>
    <w:rsid w:val="00226604"/>
    <w:rsid w:val="002268AC"/>
    <w:rsid w:val="002268C4"/>
    <w:rsid w:val="002268F1"/>
    <w:rsid w:val="00226A18"/>
    <w:rsid w:val="00226CE3"/>
    <w:rsid w:val="00226CEC"/>
    <w:rsid w:val="00226D09"/>
    <w:rsid w:val="00226D6F"/>
    <w:rsid w:val="00226DA9"/>
    <w:rsid w:val="00226E02"/>
    <w:rsid w:val="00226E3F"/>
    <w:rsid w:val="00226E8A"/>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3EE"/>
    <w:rsid w:val="00231442"/>
    <w:rsid w:val="002314C3"/>
    <w:rsid w:val="002315D7"/>
    <w:rsid w:val="002315DD"/>
    <w:rsid w:val="002316BA"/>
    <w:rsid w:val="002316C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BF9"/>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12B"/>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8A"/>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31"/>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470"/>
    <w:rsid w:val="0024751E"/>
    <w:rsid w:val="00247573"/>
    <w:rsid w:val="002475D2"/>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2C"/>
    <w:rsid w:val="0025294C"/>
    <w:rsid w:val="0025295D"/>
    <w:rsid w:val="00252A06"/>
    <w:rsid w:val="00252A69"/>
    <w:rsid w:val="00252BCB"/>
    <w:rsid w:val="00252D4C"/>
    <w:rsid w:val="00252D80"/>
    <w:rsid w:val="00252DF5"/>
    <w:rsid w:val="00252E90"/>
    <w:rsid w:val="00252FCC"/>
    <w:rsid w:val="00253001"/>
    <w:rsid w:val="00253179"/>
    <w:rsid w:val="002533CD"/>
    <w:rsid w:val="00253446"/>
    <w:rsid w:val="002534FD"/>
    <w:rsid w:val="0025355F"/>
    <w:rsid w:val="002535AA"/>
    <w:rsid w:val="002535C8"/>
    <w:rsid w:val="00253626"/>
    <w:rsid w:val="002536BF"/>
    <w:rsid w:val="00253731"/>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191"/>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47"/>
    <w:rsid w:val="002619BA"/>
    <w:rsid w:val="00261B4A"/>
    <w:rsid w:val="00261BBF"/>
    <w:rsid w:val="00261CC9"/>
    <w:rsid w:val="00261CEC"/>
    <w:rsid w:val="00261D74"/>
    <w:rsid w:val="00261DC1"/>
    <w:rsid w:val="00261E02"/>
    <w:rsid w:val="00261E13"/>
    <w:rsid w:val="00261E92"/>
    <w:rsid w:val="00261EBF"/>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17"/>
    <w:rsid w:val="00267122"/>
    <w:rsid w:val="002671AE"/>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E05"/>
    <w:rsid w:val="00271F06"/>
    <w:rsid w:val="00271F13"/>
    <w:rsid w:val="00272121"/>
    <w:rsid w:val="00272225"/>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712"/>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5C"/>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E61"/>
    <w:rsid w:val="00281F18"/>
    <w:rsid w:val="002820A2"/>
    <w:rsid w:val="002820CD"/>
    <w:rsid w:val="00282159"/>
    <w:rsid w:val="0028228F"/>
    <w:rsid w:val="002822CF"/>
    <w:rsid w:val="00282304"/>
    <w:rsid w:val="00282339"/>
    <w:rsid w:val="00282346"/>
    <w:rsid w:val="00282401"/>
    <w:rsid w:val="0028242F"/>
    <w:rsid w:val="002824B6"/>
    <w:rsid w:val="00282549"/>
    <w:rsid w:val="002825FF"/>
    <w:rsid w:val="002827AD"/>
    <w:rsid w:val="002827F5"/>
    <w:rsid w:val="00282839"/>
    <w:rsid w:val="0028287B"/>
    <w:rsid w:val="0028298A"/>
    <w:rsid w:val="00282A0A"/>
    <w:rsid w:val="00282A59"/>
    <w:rsid w:val="00282D0C"/>
    <w:rsid w:val="00282DAF"/>
    <w:rsid w:val="00282E6E"/>
    <w:rsid w:val="00282E7E"/>
    <w:rsid w:val="00282EFC"/>
    <w:rsid w:val="00283008"/>
    <w:rsid w:val="002830DA"/>
    <w:rsid w:val="00283140"/>
    <w:rsid w:val="002831E7"/>
    <w:rsid w:val="0028339F"/>
    <w:rsid w:val="00283407"/>
    <w:rsid w:val="00283471"/>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51D"/>
    <w:rsid w:val="002846B0"/>
    <w:rsid w:val="002847A0"/>
    <w:rsid w:val="0028491C"/>
    <w:rsid w:val="0028494A"/>
    <w:rsid w:val="00284986"/>
    <w:rsid w:val="0028499F"/>
    <w:rsid w:val="00284AA6"/>
    <w:rsid w:val="00284CD1"/>
    <w:rsid w:val="00284D6A"/>
    <w:rsid w:val="00284D88"/>
    <w:rsid w:val="00284E6A"/>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C4B"/>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045"/>
    <w:rsid w:val="0029211A"/>
    <w:rsid w:val="0029213B"/>
    <w:rsid w:val="002921ED"/>
    <w:rsid w:val="00292296"/>
    <w:rsid w:val="002923C9"/>
    <w:rsid w:val="00292418"/>
    <w:rsid w:val="002924FC"/>
    <w:rsid w:val="0029251C"/>
    <w:rsid w:val="002925AF"/>
    <w:rsid w:val="002925BF"/>
    <w:rsid w:val="002925CD"/>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DB"/>
    <w:rsid w:val="00293C29"/>
    <w:rsid w:val="00293C8E"/>
    <w:rsid w:val="00293D05"/>
    <w:rsid w:val="00293D06"/>
    <w:rsid w:val="00293E6F"/>
    <w:rsid w:val="00293EAC"/>
    <w:rsid w:val="00293F09"/>
    <w:rsid w:val="00293F4C"/>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22"/>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5E78"/>
    <w:rsid w:val="00296054"/>
    <w:rsid w:val="00296115"/>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4A"/>
    <w:rsid w:val="002B015D"/>
    <w:rsid w:val="002B0174"/>
    <w:rsid w:val="002B0221"/>
    <w:rsid w:val="002B0254"/>
    <w:rsid w:val="002B029D"/>
    <w:rsid w:val="002B0458"/>
    <w:rsid w:val="002B049A"/>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CC9"/>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AF"/>
    <w:rsid w:val="002B79BE"/>
    <w:rsid w:val="002B79D0"/>
    <w:rsid w:val="002B79D6"/>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D18"/>
    <w:rsid w:val="002C1E32"/>
    <w:rsid w:val="002C1E9A"/>
    <w:rsid w:val="002C1F23"/>
    <w:rsid w:val="002C20B9"/>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88"/>
    <w:rsid w:val="002C40B4"/>
    <w:rsid w:val="002C41BB"/>
    <w:rsid w:val="002C4238"/>
    <w:rsid w:val="002C4380"/>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BA"/>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B99"/>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CC2"/>
    <w:rsid w:val="002C7D12"/>
    <w:rsid w:val="002C7D71"/>
    <w:rsid w:val="002C7D98"/>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6B2"/>
    <w:rsid w:val="002D180F"/>
    <w:rsid w:val="002D1937"/>
    <w:rsid w:val="002D19B1"/>
    <w:rsid w:val="002D1A38"/>
    <w:rsid w:val="002D1A6C"/>
    <w:rsid w:val="002D1A98"/>
    <w:rsid w:val="002D1B8D"/>
    <w:rsid w:val="002D1C28"/>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B"/>
    <w:rsid w:val="002D5696"/>
    <w:rsid w:val="002D574F"/>
    <w:rsid w:val="002D5756"/>
    <w:rsid w:val="002D5767"/>
    <w:rsid w:val="002D57BD"/>
    <w:rsid w:val="002D57EC"/>
    <w:rsid w:val="002D58A9"/>
    <w:rsid w:val="002D59D2"/>
    <w:rsid w:val="002D5A0B"/>
    <w:rsid w:val="002D5A2F"/>
    <w:rsid w:val="002D5AC0"/>
    <w:rsid w:val="002D5AE7"/>
    <w:rsid w:val="002D5B20"/>
    <w:rsid w:val="002D5B55"/>
    <w:rsid w:val="002D5BD4"/>
    <w:rsid w:val="002D5D0E"/>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7C4"/>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37E"/>
    <w:rsid w:val="002E3462"/>
    <w:rsid w:val="002E351A"/>
    <w:rsid w:val="002E356D"/>
    <w:rsid w:val="002E374A"/>
    <w:rsid w:val="002E382C"/>
    <w:rsid w:val="002E3860"/>
    <w:rsid w:val="002E38F5"/>
    <w:rsid w:val="002E3A3C"/>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31"/>
    <w:rsid w:val="002E5BA3"/>
    <w:rsid w:val="002E5C22"/>
    <w:rsid w:val="002E5C27"/>
    <w:rsid w:val="002E5DEF"/>
    <w:rsid w:val="002E5DF0"/>
    <w:rsid w:val="002E5E37"/>
    <w:rsid w:val="002E5F8A"/>
    <w:rsid w:val="002E5FA4"/>
    <w:rsid w:val="002E6013"/>
    <w:rsid w:val="002E60DF"/>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E7F8D"/>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4"/>
    <w:rsid w:val="002F0B45"/>
    <w:rsid w:val="002F0D9A"/>
    <w:rsid w:val="002F0EB0"/>
    <w:rsid w:val="002F0FC0"/>
    <w:rsid w:val="002F1050"/>
    <w:rsid w:val="002F10C6"/>
    <w:rsid w:val="002F115E"/>
    <w:rsid w:val="002F118A"/>
    <w:rsid w:val="002F11C3"/>
    <w:rsid w:val="002F12B7"/>
    <w:rsid w:val="002F12CD"/>
    <w:rsid w:val="002F133F"/>
    <w:rsid w:val="002F1349"/>
    <w:rsid w:val="002F134B"/>
    <w:rsid w:val="002F137B"/>
    <w:rsid w:val="002F1398"/>
    <w:rsid w:val="002F141A"/>
    <w:rsid w:val="002F144D"/>
    <w:rsid w:val="002F146F"/>
    <w:rsid w:val="002F14BE"/>
    <w:rsid w:val="002F156B"/>
    <w:rsid w:val="002F159E"/>
    <w:rsid w:val="002F17C9"/>
    <w:rsid w:val="002F18FE"/>
    <w:rsid w:val="002F1902"/>
    <w:rsid w:val="002F1A04"/>
    <w:rsid w:val="002F1BF6"/>
    <w:rsid w:val="002F1C13"/>
    <w:rsid w:val="002F1CB3"/>
    <w:rsid w:val="002F1D91"/>
    <w:rsid w:val="002F1E2C"/>
    <w:rsid w:val="002F1F49"/>
    <w:rsid w:val="002F1FC0"/>
    <w:rsid w:val="002F1FE3"/>
    <w:rsid w:val="002F2065"/>
    <w:rsid w:val="002F2072"/>
    <w:rsid w:val="002F2106"/>
    <w:rsid w:val="002F2166"/>
    <w:rsid w:val="002F2203"/>
    <w:rsid w:val="002F24C3"/>
    <w:rsid w:val="002F25B6"/>
    <w:rsid w:val="002F25F1"/>
    <w:rsid w:val="002F261A"/>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26"/>
    <w:rsid w:val="003022D9"/>
    <w:rsid w:val="003022F8"/>
    <w:rsid w:val="00302312"/>
    <w:rsid w:val="00302369"/>
    <w:rsid w:val="00302431"/>
    <w:rsid w:val="00302540"/>
    <w:rsid w:val="003025C0"/>
    <w:rsid w:val="00302626"/>
    <w:rsid w:val="0030278A"/>
    <w:rsid w:val="00302802"/>
    <w:rsid w:val="00302821"/>
    <w:rsid w:val="00302835"/>
    <w:rsid w:val="00302947"/>
    <w:rsid w:val="003029AA"/>
    <w:rsid w:val="003029F0"/>
    <w:rsid w:val="00302A2D"/>
    <w:rsid w:val="00302BE1"/>
    <w:rsid w:val="00302C5A"/>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0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8CD"/>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6DA"/>
    <w:rsid w:val="0030671C"/>
    <w:rsid w:val="00306793"/>
    <w:rsid w:val="003068EB"/>
    <w:rsid w:val="0030691C"/>
    <w:rsid w:val="003069D3"/>
    <w:rsid w:val="00306A36"/>
    <w:rsid w:val="00306AAC"/>
    <w:rsid w:val="00306BEA"/>
    <w:rsid w:val="00306BFD"/>
    <w:rsid w:val="00306C4A"/>
    <w:rsid w:val="00306C56"/>
    <w:rsid w:val="00306C58"/>
    <w:rsid w:val="00306CB9"/>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6EA"/>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20A"/>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40"/>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50"/>
    <w:rsid w:val="003167A3"/>
    <w:rsid w:val="003167D2"/>
    <w:rsid w:val="00316843"/>
    <w:rsid w:val="00316845"/>
    <w:rsid w:val="00316A70"/>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ED"/>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C6"/>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DC"/>
    <w:rsid w:val="00324613"/>
    <w:rsid w:val="003246F5"/>
    <w:rsid w:val="003247B0"/>
    <w:rsid w:val="003247D2"/>
    <w:rsid w:val="0032490A"/>
    <w:rsid w:val="00324916"/>
    <w:rsid w:val="00324A4D"/>
    <w:rsid w:val="00324ADA"/>
    <w:rsid w:val="00324D23"/>
    <w:rsid w:val="00324DA6"/>
    <w:rsid w:val="00324EBF"/>
    <w:rsid w:val="00324ECD"/>
    <w:rsid w:val="00324EEC"/>
    <w:rsid w:val="003250C8"/>
    <w:rsid w:val="00325106"/>
    <w:rsid w:val="003252FA"/>
    <w:rsid w:val="00325309"/>
    <w:rsid w:val="0032538C"/>
    <w:rsid w:val="003253AB"/>
    <w:rsid w:val="003253F8"/>
    <w:rsid w:val="0032545D"/>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12"/>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DE"/>
    <w:rsid w:val="00327147"/>
    <w:rsid w:val="00327285"/>
    <w:rsid w:val="003272E2"/>
    <w:rsid w:val="0032734C"/>
    <w:rsid w:val="00327379"/>
    <w:rsid w:val="003273BF"/>
    <w:rsid w:val="00327477"/>
    <w:rsid w:val="00327499"/>
    <w:rsid w:val="00327681"/>
    <w:rsid w:val="003276A6"/>
    <w:rsid w:val="0032772B"/>
    <w:rsid w:val="0032778C"/>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93"/>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9BD"/>
    <w:rsid w:val="00340A5E"/>
    <w:rsid w:val="00340B44"/>
    <w:rsid w:val="00340C4F"/>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570"/>
    <w:rsid w:val="00343606"/>
    <w:rsid w:val="0034368D"/>
    <w:rsid w:val="0034374E"/>
    <w:rsid w:val="00343799"/>
    <w:rsid w:val="003437A7"/>
    <w:rsid w:val="003437D2"/>
    <w:rsid w:val="00343852"/>
    <w:rsid w:val="00343962"/>
    <w:rsid w:val="0034397F"/>
    <w:rsid w:val="00343A23"/>
    <w:rsid w:val="00343CB0"/>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B6"/>
    <w:rsid w:val="00344CD6"/>
    <w:rsid w:val="00344EEE"/>
    <w:rsid w:val="00344F19"/>
    <w:rsid w:val="00344F3B"/>
    <w:rsid w:val="00344F6A"/>
    <w:rsid w:val="00344FB1"/>
    <w:rsid w:val="00344FD9"/>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E80"/>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D69"/>
    <w:rsid w:val="00351E1C"/>
    <w:rsid w:val="00351F5F"/>
    <w:rsid w:val="00351F95"/>
    <w:rsid w:val="00352089"/>
    <w:rsid w:val="003520D1"/>
    <w:rsid w:val="00352126"/>
    <w:rsid w:val="0035227D"/>
    <w:rsid w:val="00352288"/>
    <w:rsid w:val="00352411"/>
    <w:rsid w:val="00352435"/>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C5"/>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730"/>
    <w:rsid w:val="0035687D"/>
    <w:rsid w:val="0035692D"/>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BA"/>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F7"/>
    <w:rsid w:val="00361C43"/>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99D"/>
    <w:rsid w:val="00364AEA"/>
    <w:rsid w:val="00364B50"/>
    <w:rsid w:val="00364BEB"/>
    <w:rsid w:val="00364C42"/>
    <w:rsid w:val="00364D32"/>
    <w:rsid w:val="00364D55"/>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484"/>
    <w:rsid w:val="00365510"/>
    <w:rsid w:val="003655E6"/>
    <w:rsid w:val="00365697"/>
    <w:rsid w:val="00365883"/>
    <w:rsid w:val="00365AE7"/>
    <w:rsid w:val="00365C23"/>
    <w:rsid w:val="00365D29"/>
    <w:rsid w:val="00365DCD"/>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44"/>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41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DB0"/>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A9"/>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640"/>
    <w:rsid w:val="0038668D"/>
    <w:rsid w:val="00386781"/>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998"/>
    <w:rsid w:val="003879FB"/>
    <w:rsid w:val="00387A7A"/>
    <w:rsid w:val="00387AAB"/>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E4"/>
    <w:rsid w:val="00391072"/>
    <w:rsid w:val="003910E9"/>
    <w:rsid w:val="003912EF"/>
    <w:rsid w:val="0039141C"/>
    <w:rsid w:val="0039148A"/>
    <w:rsid w:val="003915EC"/>
    <w:rsid w:val="0039162A"/>
    <w:rsid w:val="003916DE"/>
    <w:rsid w:val="003917CB"/>
    <w:rsid w:val="00391961"/>
    <w:rsid w:val="00391BE6"/>
    <w:rsid w:val="00391FDD"/>
    <w:rsid w:val="00392069"/>
    <w:rsid w:val="00392092"/>
    <w:rsid w:val="0039219A"/>
    <w:rsid w:val="003921C7"/>
    <w:rsid w:val="00392292"/>
    <w:rsid w:val="003922A6"/>
    <w:rsid w:val="003923DD"/>
    <w:rsid w:val="00392413"/>
    <w:rsid w:val="00392458"/>
    <w:rsid w:val="00392493"/>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9EB"/>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36"/>
    <w:rsid w:val="00395B61"/>
    <w:rsid w:val="00395B6D"/>
    <w:rsid w:val="00395B9E"/>
    <w:rsid w:val="00395BD5"/>
    <w:rsid w:val="00395C21"/>
    <w:rsid w:val="00395C8F"/>
    <w:rsid w:val="00395CA6"/>
    <w:rsid w:val="00395E32"/>
    <w:rsid w:val="00395F16"/>
    <w:rsid w:val="00395FAA"/>
    <w:rsid w:val="003961A3"/>
    <w:rsid w:val="00396206"/>
    <w:rsid w:val="003962D5"/>
    <w:rsid w:val="00396677"/>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657"/>
    <w:rsid w:val="003A0713"/>
    <w:rsid w:val="003A084B"/>
    <w:rsid w:val="003A091E"/>
    <w:rsid w:val="003A0A30"/>
    <w:rsid w:val="003A0B71"/>
    <w:rsid w:val="003A0CE9"/>
    <w:rsid w:val="003A0DF5"/>
    <w:rsid w:val="003A0E24"/>
    <w:rsid w:val="003A0E60"/>
    <w:rsid w:val="003A0F31"/>
    <w:rsid w:val="003A114D"/>
    <w:rsid w:val="003A115B"/>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65"/>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71D"/>
    <w:rsid w:val="003A7729"/>
    <w:rsid w:val="003A7975"/>
    <w:rsid w:val="003A7BB6"/>
    <w:rsid w:val="003A7D90"/>
    <w:rsid w:val="003A7E13"/>
    <w:rsid w:val="003A7E1B"/>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C2A"/>
    <w:rsid w:val="003B0C8A"/>
    <w:rsid w:val="003B0F5A"/>
    <w:rsid w:val="003B108A"/>
    <w:rsid w:val="003B10F7"/>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3"/>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EFB"/>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DD4"/>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26"/>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A8B"/>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ADA"/>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FA"/>
    <w:rsid w:val="003C6D46"/>
    <w:rsid w:val="003C7067"/>
    <w:rsid w:val="003C71EE"/>
    <w:rsid w:val="003C7248"/>
    <w:rsid w:val="003C74AF"/>
    <w:rsid w:val="003C755A"/>
    <w:rsid w:val="003C7704"/>
    <w:rsid w:val="003C78E0"/>
    <w:rsid w:val="003C797B"/>
    <w:rsid w:val="003C79A9"/>
    <w:rsid w:val="003C7B65"/>
    <w:rsid w:val="003C7BCA"/>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27"/>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37"/>
    <w:rsid w:val="003D31BE"/>
    <w:rsid w:val="003D3201"/>
    <w:rsid w:val="003D33DE"/>
    <w:rsid w:val="003D3442"/>
    <w:rsid w:val="003D3454"/>
    <w:rsid w:val="003D3477"/>
    <w:rsid w:val="003D34EF"/>
    <w:rsid w:val="003D3688"/>
    <w:rsid w:val="003D369C"/>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785"/>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A0"/>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D31"/>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4B"/>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9B"/>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56C"/>
    <w:rsid w:val="003F75D0"/>
    <w:rsid w:val="003F76D1"/>
    <w:rsid w:val="003F771E"/>
    <w:rsid w:val="003F78AF"/>
    <w:rsid w:val="003F78B8"/>
    <w:rsid w:val="003F78E6"/>
    <w:rsid w:val="003F7922"/>
    <w:rsid w:val="003F79F6"/>
    <w:rsid w:val="003F79FD"/>
    <w:rsid w:val="003F7B57"/>
    <w:rsid w:val="003F7B6D"/>
    <w:rsid w:val="003F7DF7"/>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0B"/>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651"/>
    <w:rsid w:val="004016FA"/>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6E"/>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9CA"/>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A3"/>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56E"/>
    <w:rsid w:val="00411603"/>
    <w:rsid w:val="00411949"/>
    <w:rsid w:val="00411AED"/>
    <w:rsid w:val="00411B06"/>
    <w:rsid w:val="00411B40"/>
    <w:rsid w:val="00411BDE"/>
    <w:rsid w:val="00411CEB"/>
    <w:rsid w:val="00411DBA"/>
    <w:rsid w:val="00411EDE"/>
    <w:rsid w:val="00411EE7"/>
    <w:rsid w:val="00411FCE"/>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CBD"/>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7E"/>
    <w:rsid w:val="00416DEA"/>
    <w:rsid w:val="00416F82"/>
    <w:rsid w:val="0041714E"/>
    <w:rsid w:val="00417213"/>
    <w:rsid w:val="00417299"/>
    <w:rsid w:val="00417361"/>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1D"/>
    <w:rsid w:val="00421851"/>
    <w:rsid w:val="00421937"/>
    <w:rsid w:val="00421962"/>
    <w:rsid w:val="004219A5"/>
    <w:rsid w:val="00421A6C"/>
    <w:rsid w:val="00421B54"/>
    <w:rsid w:val="00421BE4"/>
    <w:rsid w:val="00421C8D"/>
    <w:rsid w:val="00421CFA"/>
    <w:rsid w:val="00421D78"/>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8D8"/>
    <w:rsid w:val="00424A8D"/>
    <w:rsid w:val="00424AB0"/>
    <w:rsid w:val="00424BB5"/>
    <w:rsid w:val="00424D0C"/>
    <w:rsid w:val="00424D6F"/>
    <w:rsid w:val="00424E60"/>
    <w:rsid w:val="00425028"/>
    <w:rsid w:val="00425117"/>
    <w:rsid w:val="004251EC"/>
    <w:rsid w:val="00425318"/>
    <w:rsid w:val="0042532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6C5"/>
    <w:rsid w:val="0042771F"/>
    <w:rsid w:val="00427799"/>
    <w:rsid w:val="004277D3"/>
    <w:rsid w:val="004278E8"/>
    <w:rsid w:val="004279F0"/>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7B"/>
    <w:rsid w:val="004308E7"/>
    <w:rsid w:val="00430A82"/>
    <w:rsid w:val="00430B22"/>
    <w:rsid w:val="00430B76"/>
    <w:rsid w:val="00430C0B"/>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E0F"/>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11"/>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4"/>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687"/>
    <w:rsid w:val="00450753"/>
    <w:rsid w:val="0045082F"/>
    <w:rsid w:val="00450987"/>
    <w:rsid w:val="0045099F"/>
    <w:rsid w:val="004509DA"/>
    <w:rsid w:val="00450A7F"/>
    <w:rsid w:val="00450C1E"/>
    <w:rsid w:val="00450D36"/>
    <w:rsid w:val="00450DE7"/>
    <w:rsid w:val="00450EB0"/>
    <w:rsid w:val="00450F1E"/>
    <w:rsid w:val="0045107F"/>
    <w:rsid w:val="0045115A"/>
    <w:rsid w:val="004511AB"/>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5FEF"/>
    <w:rsid w:val="00456020"/>
    <w:rsid w:val="0045614D"/>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0E"/>
    <w:rsid w:val="00456F52"/>
    <w:rsid w:val="00457097"/>
    <w:rsid w:val="0045709C"/>
    <w:rsid w:val="004570E2"/>
    <w:rsid w:val="0045717A"/>
    <w:rsid w:val="004572CF"/>
    <w:rsid w:val="00457435"/>
    <w:rsid w:val="00457523"/>
    <w:rsid w:val="0045757C"/>
    <w:rsid w:val="004575B9"/>
    <w:rsid w:val="0045761A"/>
    <w:rsid w:val="00457791"/>
    <w:rsid w:val="0045783F"/>
    <w:rsid w:val="004579FE"/>
    <w:rsid w:val="00457A52"/>
    <w:rsid w:val="00457A7C"/>
    <w:rsid w:val="00457B31"/>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25"/>
    <w:rsid w:val="004627B1"/>
    <w:rsid w:val="004629D4"/>
    <w:rsid w:val="00462A0C"/>
    <w:rsid w:val="00462A22"/>
    <w:rsid w:val="00462A5C"/>
    <w:rsid w:val="00462BCC"/>
    <w:rsid w:val="00462BD0"/>
    <w:rsid w:val="00462C24"/>
    <w:rsid w:val="00462DF3"/>
    <w:rsid w:val="00462E00"/>
    <w:rsid w:val="00462E04"/>
    <w:rsid w:val="00462E94"/>
    <w:rsid w:val="00462F07"/>
    <w:rsid w:val="00463020"/>
    <w:rsid w:val="0046311D"/>
    <w:rsid w:val="0046314B"/>
    <w:rsid w:val="00463294"/>
    <w:rsid w:val="00463422"/>
    <w:rsid w:val="004634B0"/>
    <w:rsid w:val="00463534"/>
    <w:rsid w:val="0046363F"/>
    <w:rsid w:val="0046374E"/>
    <w:rsid w:val="004639B9"/>
    <w:rsid w:val="00463B32"/>
    <w:rsid w:val="00463B48"/>
    <w:rsid w:val="00463E7D"/>
    <w:rsid w:val="00463EF4"/>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0FC"/>
    <w:rsid w:val="0047517F"/>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5EB8"/>
    <w:rsid w:val="004761E1"/>
    <w:rsid w:val="00476252"/>
    <w:rsid w:val="00476492"/>
    <w:rsid w:val="004764FF"/>
    <w:rsid w:val="0047660F"/>
    <w:rsid w:val="0047661C"/>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D6A"/>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5B"/>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23"/>
    <w:rsid w:val="00483D3C"/>
    <w:rsid w:val="00483D49"/>
    <w:rsid w:val="00483DC5"/>
    <w:rsid w:val="00483F82"/>
    <w:rsid w:val="00483FCF"/>
    <w:rsid w:val="0048400F"/>
    <w:rsid w:val="0048405F"/>
    <w:rsid w:val="00484076"/>
    <w:rsid w:val="00484182"/>
    <w:rsid w:val="004841A0"/>
    <w:rsid w:val="0048425E"/>
    <w:rsid w:val="0048426E"/>
    <w:rsid w:val="00484282"/>
    <w:rsid w:val="004842BA"/>
    <w:rsid w:val="004844C0"/>
    <w:rsid w:val="004844C7"/>
    <w:rsid w:val="00484588"/>
    <w:rsid w:val="00484594"/>
    <w:rsid w:val="004846DA"/>
    <w:rsid w:val="00484788"/>
    <w:rsid w:val="00484872"/>
    <w:rsid w:val="00484A83"/>
    <w:rsid w:val="00484BF1"/>
    <w:rsid w:val="00484C02"/>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589"/>
    <w:rsid w:val="0048663B"/>
    <w:rsid w:val="0048669B"/>
    <w:rsid w:val="004867FA"/>
    <w:rsid w:val="004868FA"/>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CF9"/>
    <w:rsid w:val="00490D2F"/>
    <w:rsid w:val="00490EBC"/>
    <w:rsid w:val="0049115F"/>
    <w:rsid w:val="00491186"/>
    <w:rsid w:val="004911CC"/>
    <w:rsid w:val="00491293"/>
    <w:rsid w:val="004912DA"/>
    <w:rsid w:val="00491346"/>
    <w:rsid w:val="00491431"/>
    <w:rsid w:val="00491498"/>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91"/>
    <w:rsid w:val="004958C7"/>
    <w:rsid w:val="00495943"/>
    <w:rsid w:val="004959B5"/>
    <w:rsid w:val="00495AC4"/>
    <w:rsid w:val="00495C05"/>
    <w:rsid w:val="00495D3A"/>
    <w:rsid w:val="00495DEF"/>
    <w:rsid w:val="00495E68"/>
    <w:rsid w:val="00495FB2"/>
    <w:rsid w:val="00496315"/>
    <w:rsid w:val="004963A7"/>
    <w:rsid w:val="004963C0"/>
    <w:rsid w:val="00496407"/>
    <w:rsid w:val="00496429"/>
    <w:rsid w:val="00496459"/>
    <w:rsid w:val="00496507"/>
    <w:rsid w:val="00496663"/>
    <w:rsid w:val="00496768"/>
    <w:rsid w:val="00496A4A"/>
    <w:rsid w:val="00496B0F"/>
    <w:rsid w:val="00496B1B"/>
    <w:rsid w:val="00496BDC"/>
    <w:rsid w:val="00496C41"/>
    <w:rsid w:val="00496CED"/>
    <w:rsid w:val="00496D08"/>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0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0A7"/>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229"/>
    <w:rsid w:val="004A23F5"/>
    <w:rsid w:val="004A2466"/>
    <w:rsid w:val="004A2477"/>
    <w:rsid w:val="004A257E"/>
    <w:rsid w:val="004A2716"/>
    <w:rsid w:val="004A2725"/>
    <w:rsid w:val="004A281E"/>
    <w:rsid w:val="004A2876"/>
    <w:rsid w:val="004A2896"/>
    <w:rsid w:val="004A28BC"/>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3E"/>
    <w:rsid w:val="004A349F"/>
    <w:rsid w:val="004A34C6"/>
    <w:rsid w:val="004A34D9"/>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932"/>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46E"/>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9D"/>
    <w:rsid w:val="004B51E6"/>
    <w:rsid w:val="004B534E"/>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02"/>
    <w:rsid w:val="004B688B"/>
    <w:rsid w:val="004B689E"/>
    <w:rsid w:val="004B6A06"/>
    <w:rsid w:val="004B6AA9"/>
    <w:rsid w:val="004B6BE6"/>
    <w:rsid w:val="004B6CCE"/>
    <w:rsid w:val="004B6D05"/>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607"/>
    <w:rsid w:val="004C28BD"/>
    <w:rsid w:val="004C2910"/>
    <w:rsid w:val="004C293F"/>
    <w:rsid w:val="004C2AD7"/>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B1"/>
    <w:rsid w:val="004C3DFC"/>
    <w:rsid w:val="004C3E00"/>
    <w:rsid w:val="004C3E9D"/>
    <w:rsid w:val="004C4033"/>
    <w:rsid w:val="004C40A6"/>
    <w:rsid w:val="004C4120"/>
    <w:rsid w:val="004C428D"/>
    <w:rsid w:val="004C435F"/>
    <w:rsid w:val="004C4368"/>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F0"/>
    <w:rsid w:val="004C749B"/>
    <w:rsid w:val="004C75E1"/>
    <w:rsid w:val="004C7621"/>
    <w:rsid w:val="004C7634"/>
    <w:rsid w:val="004C76FB"/>
    <w:rsid w:val="004C78B0"/>
    <w:rsid w:val="004C78FD"/>
    <w:rsid w:val="004C7907"/>
    <w:rsid w:val="004C794B"/>
    <w:rsid w:val="004C79C1"/>
    <w:rsid w:val="004C7B28"/>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32"/>
    <w:rsid w:val="004D0FCF"/>
    <w:rsid w:val="004D10D2"/>
    <w:rsid w:val="004D10F6"/>
    <w:rsid w:val="004D113B"/>
    <w:rsid w:val="004D11F7"/>
    <w:rsid w:val="004D12CA"/>
    <w:rsid w:val="004D143A"/>
    <w:rsid w:val="004D1553"/>
    <w:rsid w:val="004D15AD"/>
    <w:rsid w:val="004D15D8"/>
    <w:rsid w:val="004D165C"/>
    <w:rsid w:val="004D16A1"/>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EF7"/>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88"/>
    <w:rsid w:val="004D7990"/>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AC7"/>
    <w:rsid w:val="004E1B59"/>
    <w:rsid w:val="004E1B79"/>
    <w:rsid w:val="004E1D88"/>
    <w:rsid w:val="004E1DC5"/>
    <w:rsid w:val="004E1E29"/>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61"/>
    <w:rsid w:val="004E59E2"/>
    <w:rsid w:val="004E5A5B"/>
    <w:rsid w:val="004E5B62"/>
    <w:rsid w:val="004E5BAB"/>
    <w:rsid w:val="004E5CB2"/>
    <w:rsid w:val="004E5CB7"/>
    <w:rsid w:val="004E5D62"/>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41"/>
    <w:rsid w:val="004E70C7"/>
    <w:rsid w:val="004E7100"/>
    <w:rsid w:val="004E719D"/>
    <w:rsid w:val="004E7209"/>
    <w:rsid w:val="004E7238"/>
    <w:rsid w:val="004E7413"/>
    <w:rsid w:val="004E75E4"/>
    <w:rsid w:val="004E761E"/>
    <w:rsid w:val="004E763F"/>
    <w:rsid w:val="004E7648"/>
    <w:rsid w:val="004E7670"/>
    <w:rsid w:val="004E773A"/>
    <w:rsid w:val="004E7849"/>
    <w:rsid w:val="004E788F"/>
    <w:rsid w:val="004E78E6"/>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E3"/>
    <w:rsid w:val="004F154E"/>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3C"/>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630"/>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B40"/>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C25"/>
    <w:rsid w:val="00507C80"/>
    <w:rsid w:val="00507CF8"/>
    <w:rsid w:val="00507D65"/>
    <w:rsid w:val="00507E7C"/>
    <w:rsid w:val="00510074"/>
    <w:rsid w:val="005100D6"/>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18"/>
    <w:rsid w:val="00511158"/>
    <w:rsid w:val="005112AF"/>
    <w:rsid w:val="0051137F"/>
    <w:rsid w:val="005113AD"/>
    <w:rsid w:val="005113CF"/>
    <w:rsid w:val="0051143F"/>
    <w:rsid w:val="00511607"/>
    <w:rsid w:val="005116F2"/>
    <w:rsid w:val="0051174C"/>
    <w:rsid w:val="005117E3"/>
    <w:rsid w:val="005117EB"/>
    <w:rsid w:val="00511809"/>
    <w:rsid w:val="00511902"/>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785"/>
    <w:rsid w:val="00512855"/>
    <w:rsid w:val="005128A1"/>
    <w:rsid w:val="00512910"/>
    <w:rsid w:val="00512961"/>
    <w:rsid w:val="00512A2E"/>
    <w:rsid w:val="00512AE3"/>
    <w:rsid w:val="00512B01"/>
    <w:rsid w:val="00512B51"/>
    <w:rsid w:val="00512BA8"/>
    <w:rsid w:val="00512C46"/>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3E"/>
    <w:rsid w:val="00517A58"/>
    <w:rsid w:val="00517B16"/>
    <w:rsid w:val="00517C15"/>
    <w:rsid w:val="00517E36"/>
    <w:rsid w:val="00517F75"/>
    <w:rsid w:val="005200F2"/>
    <w:rsid w:val="00520147"/>
    <w:rsid w:val="00520403"/>
    <w:rsid w:val="005204E0"/>
    <w:rsid w:val="0052050A"/>
    <w:rsid w:val="0052053C"/>
    <w:rsid w:val="00520586"/>
    <w:rsid w:val="005207AE"/>
    <w:rsid w:val="005208E7"/>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763"/>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9D1"/>
    <w:rsid w:val="00523D40"/>
    <w:rsid w:val="00523E20"/>
    <w:rsid w:val="00523EAE"/>
    <w:rsid w:val="00523ECC"/>
    <w:rsid w:val="00523EEB"/>
    <w:rsid w:val="005240BD"/>
    <w:rsid w:val="00524225"/>
    <w:rsid w:val="00524233"/>
    <w:rsid w:val="00524262"/>
    <w:rsid w:val="005243FC"/>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DF"/>
    <w:rsid w:val="00526CF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27FC0"/>
    <w:rsid w:val="00530021"/>
    <w:rsid w:val="00530224"/>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EDD"/>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3BB"/>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5B"/>
    <w:rsid w:val="005400B8"/>
    <w:rsid w:val="005401A0"/>
    <w:rsid w:val="005402AE"/>
    <w:rsid w:val="005402FA"/>
    <w:rsid w:val="005403A3"/>
    <w:rsid w:val="00540458"/>
    <w:rsid w:val="005404A4"/>
    <w:rsid w:val="005404CB"/>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2D"/>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7E"/>
    <w:rsid w:val="00545481"/>
    <w:rsid w:val="0054552D"/>
    <w:rsid w:val="0054559B"/>
    <w:rsid w:val="005457D6"/>
    <w:rsid w:val="005458B3"/>
    <w:rsid w:val="00545906"/>
    <w:rsid w:val="00545990"/>
    <w:rsid w:val="00545AA2"/>
    <w:rsid w:val="00545B62"/>
    <w:rsid w:val="00545BCA"/>
    <w:rsid w:val="00545C17"/>
    <w:rsid w:val="00545D62"/>
    <w:rsid w:val="00545D72"/>
    <w:rsid w:val="00545DDD"/>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E09"/>
    <w:rsid w:val="00546F23"/>
    <w:rsid w:val="00546FAA"/>
    <w:rsid w:val="005470C5"/>
    <w:rsid w:val="005470CF"/>
    <w:rsid w:val="005470DA"/>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A2"/>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58"/>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74"/>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1"/>
    <w:rsid w:val="00554C98"/>
    <w:rsid w:val="00554D04"/>
    <w:rsid w:val="00554E2F"/>
    <w:rsid w:val="00554F0C"/>
    <w:rsid w:val="00554F97"/>
    <w:rsid w:val="00554FF8"/>
    <w:rsid w:val="005550BC"/>
    <w:rsid w:val="005550DC"/>
    <w:rsid w:val="00555166"/>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2F"/>
    <w:rsid w:val="00557630"/>
    <w:rsid w:val="0055765A"/>
    <w:rsid w:val="00557914"/>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7AC"/>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D77"/>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6F"/>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CF1"/>
    <w:rsid w:val="00571D93"/>
    <w:rsid w:val="00571E56"/>
    <w:rsid w:val="00571F65"/>
    <w:rsid w:val="005720F4"/>
    <w:rsid w:val="0057211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68"/>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686"/>
    <w:rsid w:val="005766D0"/>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6"/>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82"/>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E35"/>
    <w:rsid w:val="00582F3C"/>
    <w:rsid w:val="00582F41"/>
    <w:rsid w:val="0058315A"/>
    <w:rsid w:val="005831B0"/>
    <w:rsid w:val="0058329E"/>
    <w:rsid w:val="005832C7"/>
    <w:rsid w:val="005832F0"/>
    <w:rsid w:val="00583303"/>
    <w:rsid w:val="00583330"/>
    <w:rsid w:val="00583344"/>
    <w:rsid w:val="00583428"/>
    <w:rsid w:val="0058344B"/>
    <w:rsid w:val="0058358D"/>
    <w:rsid w:val="005835BF"/>
    <w:rsid w:val="005836C9"/>
    <w:rsid w:val="005836CC"/>
    <w:rsid w:val="005837BE"/>
    <w:rsid w:val="005837E3"/>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7E5"/>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B"/>
    <w:rsid w:val="005900BE"/>
    <w:rsid w:val="005900D2"/>
    <w:rsid w:val="00590223"/>
    <w:rsid w:val="00590282"/>
    <w:rsid w:val="0059028A"/>
    <w:rsid w:val="0059031E"/>
    <w:rsid w:val="00590509"/>
    <w:rsid w:val="00590564"/>
    <w:rsid w:val="005906C7"/>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816"/>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13"/>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42"/>
    <w:rsid w:val="00593B5E"/>
    <w:rsid w:val="00593B61"/>
    <w:rsid w:val="00593B6B"/>
    <w:rsid w:val="00593BBE"/>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04"/>
    <w:rsid w:val="00597DA5"/>
    <w:rsid w:val="00597F93"/>
    <w:rsid w:val="00597FDA"/>
    <w:rsid w:val="005A0174"/>
    <w:rsid w:val="005A01EE"/>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C99"/>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C15"/>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05"/>
    <w:rsid w:val="005B3943"/>
    <w:rsid w:val="005B3B18"/>
    <w:rsid w:val="005B3B55"/>
    <w:rsid w:val="005B3C0B"/>
    <w:rsid w:val="005B3C28"/>
    <w:rsid w:val="005B3CA5"/>
    <w:rsid w:val="005B3CD6"/>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4FCE"/>
    <w:rsid w:val="005B50D6"/>
    <w:rsid w:val="005B50FE"/>
    <w:rsid w:val="005B5131"/>
    <w:rsid w:val="005B5145"/>
    <w:rsid w:val="005B51A8"/>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922"/>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C1A"/>
    <w:rsid w:val="005C0DAD"/>
    <w:rsid w:val="005C0F35"/>
    <w:rsid w:val="005C0F77"/>
    <w:rsid w:val="005C1100"/>
    <w:rsid w:val="005C11C1"/>
    <w:rsid w:val="005C126F"/>
    <w:rsid w:val="005C1293"/>
    <w:rsid w:val="005C13FA"/>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8B1"/>
    <w:rsid w:val="005C5A51"/>
    <w:rsid w:val="005C5AAB"/>
    <w:rsid w:val="005C5C51"/>
    <w:rsid w:val="005C5DCD"/>
    <w:rsid w:val="005C5F44"/>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5BA"/>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558"/>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8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C2E"/>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AA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04"/>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ADA"/>
    <w:rsid w:val="005E5B40"/>
    <w:rsid w:val="005E5B63"/>
    <w:rsid w:val="005E5C7A"/>
    <w:rsid w:val="005E5C9C"/>
    <w:rsid w:val="005E605B"/>
    <w:rsid w:val="005E609D"/>
    <w:rsid w:val="005E6175"/>
    <w:rsid w:val="005E61FB"/>
    <w:rsid w:val="005E6372"/>
    <w:rsid w:val="005E6388"/>
    <w:rsid w:val="005E64B0"/>
    <w:rsid w:val="005E64D5"/>
    <w:rsid w:val="005E669E"/>
    <w:rsid w:val="005E66C4"/>
    <w:rsid w:val="005E66C8"/>
    <w:rsid w:val="005E6728"/>
    <w:rsid w:val="005E679E"/>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0CB"/>
    <w:rsid w:val="005F0169"/>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7A"/>
    <w:rsid w:val="005F2EAD"/>
    <w:rsid w:val="005F2EED"/>
    <w:rsid w:val="005F2FD7"/>
    <w:rsid w:val="005F302D"/>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B10"/>
    <w:rsid w:val="005F4B2C"/>
    <w:rsid w:val="005F4CCA"/>
    <w:rsid w:val="005F4D12"/>
    <w:rsid w:val="005F4DBE"/>
    <w:rsid w:val="005F4DC2"/>
    <w:rsid w:val="005F4EC4"/>
    <w:rsid w:val="005F4EFC"/>
    <w:rsid w:val="005F4F09"/>
    <w:rsid w:val="005F4F35"/>
    <w:rsid w:val="005F4F95"/>
    <w:rsid w:val="005F4FED"/>
    <w:rsid w:val="005F5006"/>
    <w:rsid w:val="005F50D1"/>
    <w:rsid w:val="005F514F"/>
    <w:rsid w:val="005F51F2"/>
    <w:rsid w:val="005F5239"/>
    <w:rsid w:val="005F53AB"/>
    <w:rsid w:val="005F5411"/>
    <w:rsid w:val="005F544F"/>
    <w:rsid w:val="005F5487"/>
    <w:rsid w:val="005F5510"/>
    <w:rsid w:val="005F5781"/>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E"/>
    <w:rsid w:val="00600369"/>
    <w:rsid w:val="006003D7"/>
    <w:rsid w:val="006003FD"/>
    <w:rsid w:val="00600463"/>
    <w:rsid w:val="00600581"/>
    <w:rsid w:val="006005E2"/>
    <w:rsid w:val="006006DC"/>
    <w:rsid w:val="0060081B"/>
    <w:rsid w:val="006008CD"/>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34"/>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9F5"/>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967"/>
    <w:rsid w:val="00612995"/>
    <w:rsid w:val="006129A4"/>
    <w:rsid w:val="006129D1"/>
    <w:rsid w:val="00612AC4"/>
    <w:rsid w:val="00612B73"/>
    <w:rsid w:val="00612BB7"/>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1B"/>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C6"/>
    <w:rsid w:val="006225E5"/>
    <w:rsid w:val="006226BA"/>
    <w:rsid w:val="0062283E"/>
    <w:rsid w:val="006228A2"/>
    <w:rsid w:val="00622924"/>
    <w:rsid w:val="00622950"/>
    <w:rsid w:val="0062298B"/>
    <w:rsid w:val="00622A03"/>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3DA"/>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D67"/>
    <w:rsid w:val="00640D85"/>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5AA"/>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5F5"/>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1E0"/>
    <w:rsid w:val="0065021C"/>
    <w:rsid w:val="006502B7"/>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D8D"/>
    <w:rsid w:val="00656E63"/>
    <w:rsid w:val="0065701F"/>
    <w:rsid w:val="0065721E"/>
    <w:rsid w:val="00657303"/>
    <w:rsid w:val="00657312"/>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D7"/>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1"/>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CDB"/>
    <w:rsid w:val="00675DD2"/>
    <w:rsid w:val="00675E6E"/>
    <w:rsid w:val="00675F0B"/>
    <w:rsid w:val="00675F20"/>
    <w:rsid w:val="00675F54"/>
    <w:rsid w:val="00675F56"/>
    <w:rsid w:val="0067601B"/>
    <w:rsid w:val="00676130"/>
    <w:rsid w:val="0067613A"/>
    <w:rsid w:val="00676169"/>
    <w:rsid w:val="006762AC"/>
    <w:rsid w:val="006762FA"/>
    <w:rsid w:val="00676330"/>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5E6"/>
    <w:rsid w:val="0067761F"/>
    <w:rsid w:val="00677657"/>
    <w:rsid w:val="006776C3"/>
    <w:rsid w:val="00677944"/>
    <w:rsid w:val="00677996"/>
    <w:rsid w:val="00677ACE"/>
    <w:rsid w:val="00677C6B"/>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D58"/>
    <w:rsid w:val="00683E31"/>
    <w:rsid w:val="00683E52"/>
    <w:rsid w:val="00683F10"/>
    <w:rsid w:val="00683FFB"/>
    <w:rsid w:val="006841C5"/>
    <w:rsid w:val="00684299"/>
    <w:rsid w:val="00684305"/>
    <w:rsid w:val="00684344"/>
    <w:rsid w:val="0068437E"/>
    <w:rsid w:val="00684492"/>
    <w:rsid w:val="006844EB"/>
    <w:rsid w:val="00684526"/>
    <w:rsid w:val="006845FF"/>
    <w:rsid w:val="00684615"/>
    <w:rsid w:val="00684790"/>
    <w:rsid w:val="006847B5"/>
    <w:rsid w:val="00684807"/>
    <w:rsid w:val="00684A17"/>
    <w:rsid w:val="00684A57"/>
    <w:rsid w:val="00684A58"/>
    <w:rsid w:val="00684B22"/>
    <w:rsid w:val="00684CAF"/>
    <w:rsid w:val="00684CE8"/>
    <w:rsid w:val="00684D56"/>
    <w:rsid w:val="00684D61"/>
    <w:rsid w:val="00684D78"/>
    <w:rsid w:val="00684DDF"/>
    <w:rsid w:val="00684E38"/>
    <w:rsid w:val="00684E8D"/>
    <w:rsid w:val="00684F18"/>
    <w:rsid w:val="00684FD1"/>
    <w:rsid w:val="00685004"/>
    <w:rsid w:val="00685097"/>
    <w:rsid w:val="006850DF"/>
    <w:rsid w:val="0068525C"/>
    <w:rsid w:val="00685282"/>
    <w:rsid w:val="006853FB"/>
    <w:rsid w:val="0068544D"/>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33"/>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65"/>
    <w:rsid w:val="006932D6"/>
    <w:rsid w:val="006934C2"/>
    <w:rsid w:val="00693547"/>
    <w:rsid w:val="006935DF"/>
    <w:rsid w:val="0069361C"/>
    <w:rsid w:val="00693693"/>
    <w:rsid w:val="006936A1"/>
    <w:rsid w:val="006936B3"/>
    <w:rsid w:val="00693843"/>
    <w:rsid w:val="006938BC"/>
    <w:rsid w:val="00693973"/>
    <w:rsid w:val="006939B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3F2"/>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9F4"/>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5E3"/>
    <w:rsid w:val="006A4630"/>
    <w:rsid w:val="006A477F"/>
    <w:rsid w:val="006A4788"/>
    <w:rsid w:val="006A47B6"/>
    <w:rsid w:val="006A4873"/>
    <w:rsid w:val="006A4882"/>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174"/>
    <w:rsid w:val="006B2215"/>
    <w:rsid w:val="006B22D6"/>
    <w:rsid w:val="006B238D"/>
    <w:rsid w:val="006B23B4"/>
    <w:rsid w:val="006B250F"/>
    <w:rsid w:val="006B2597"/>
    <w:rsid w:val="006B25C9"/>
    <w:rsid w:val="006B2639"/>
    <w:rsid w:val="006B26F0"/>
    <w:rsid w:val="006B272F"/>
    <w:rsid w:val="006B27D2"/>
    <w:rsid w:val="006B27F5"/>
    <w:rsid w:val="006B2951"/>
    <w:rsid w:val="006B2A74"/>
    <w:rsid w:val="006B2F5E"/>
    <w:rsid w:val="006B2FA5"/>
    <w:rsid w:val="006B2FB9"/>
    <w:rsid w:val="006B3100"/>
    <w:rsid w:val="006B3121"/>
    <w:rsid w:val="006B3246"/>
    <w:rsid w:val="006B3318"/>
    <w:rsid w:val="006B3369"/>
    <w:rsid w:val="006B336C"/>
    <w:rsid w:val="006B33E0"/>
    <w:rsid w:val="006B348A"/>
    <w:rsid w:val="006B3557"/>
    <w:rsid w:val="006B35F0"/>
    <w:rsid w:val="006B36CE"/>
    <w:rsid w:val="006B3763"/>
    <w:rsid w:val="006B37AA"/>
    <w:rsid w:val="006B38BE"/>
    <w:rsid w:val="006B38C6"/>
    <w:rsid w:val="006B390D"/>
    <w:rsid w:val="006B39E1"/>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1E0"/>
    <w:rsid w:val="006C0270"/>
    <w:rsid w:val="006C02A0"/>
    <w:rsid w:val="006C02ED"/>
    <w:rsid w:val="006C0464"/>
    <w:rsid w:val="006C04B9"/>
    <w:rsid w:val="006C057D"/>
    <w:rsid w:val="006C0644"/>
    <w:rsid w:val="006C0666"/>
    <w:rsid w:val="006C067F"/>
    <w:rsid w:val="006C07D3"/>
    <w:rsid w:val="006C095F"/>
    <w:rsid w:val="006C0BA5"/>
    <w:rsid w:val="006C0C1A"/>
    <w:rsid w:val="006C10C0"/>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76"/>
    <w:rsid w:val="006C26A2"/>
    <w:rsid w:val="006C28F0"/>
    <w:rsid w:val="006C2A0D"/>
    <w:rsid w:val="006C2B57"/>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86"/>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10A"/>
    <w:rsid w:val="006D1258"/>
    <w:rsid w:val="006D12CA"/>
    <w:rsid w:val="006D130F"/>
    <w:rsid w:val="006D138E"/>
    <w:rsid w:val="006D13E5"/>
    <w:rsid w:val="006D14B8"/>
    <w:rsid w:val="006D15A0"/>
    <w:rsid w:val="006D15D7"/>
    <w:rsid w:val="006D1601"/>
    <w:rsid w:val="006D16BB"/>
    <w:rsid w:val="006D191C"/>
    <w:rsid w:val="006D1A02"/>
    <w:rsid w:val="006D1B2A"/>
    <w:rsid w:val="006D1DD5"/>
    <w:rsid w:val="006D1F8A"/>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7C"/>
    <w:rsid w:val="006D7586"/>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AE8"/>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87"/>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1D8"/>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23"/>
    <w:rsid w:val="006F3CD3"/>
    <w:rsid w:val="006F3CE8"/>
    <w:rsid w:val="006F3D3C"/>
    <w:rsid w:val="006F3D9C"/>
    <w:rsid w:val="006F3F66"/>
    <w:rsid w:val="006F3FC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AAE"/>
    <w:rsid w:val="006F5B24"/>
    <w:rsid w:val="006F5C5B"/>
    <w:rsid w:val="006F5CBD"/>
    <w:rsid w:val="006F5D4C"/>
    <w:rsid w:val="006F5DD0"/>
    <w:rsid w:val="006F5E8B"/>
    <w:rsid w:val="006F5F59"/>
    <w:rsid w:val="006F6085"/>
    <w:rsid w:val="006F609B"/>
    <w:rsid w:val="006F6118"/>
    <w:rsid w:val="006F61FB"/>
    <w:rsid w:val="006F6233"/>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7"/>
    <w:rsid w:val="006F7613"/>
    <w:rsid w:val="006F7717"/>
    <w:rsid w:val="006F78C6"/>
    <w:rsid w:val="006F7A51"/>
    <w:rsid w:val="006F7B67"/>
    <w:rsid w:val="006F7DF9"/>
    <w:rsid w:val="006F7E48"/>
    <w:rsid w:val="006F7E9D"/>
    <w:rsid w:val="006F7F1C"/>
    <w:rsid w:val="006F7F41"/>
    <w:rsid w:val="00700064"/>
    <w:rsid w:val="007005DD"/>
    <w:rsid w:val="007005F2"/>
    <w:rsid w:val="007006BF"/>
    <w:rsid w:val="0070074B"/>
    <w:rsid w:val="0070084A"/>
    <w:rsid w:val="00700898"/>
    <w:rsid w:val="007009C1"/>
    <w:rsid w:val="00700A24"/>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2B"/>
    <w:rsid w:val="007018E1"/>
    <w:rsid w:val="00701972"/>
    <w:rsid w:val="007019D6"/>
    <w:rsid w:val="007019FA"/>
    <w:rsid w:val="00701AAE"/>
    <w:rsid w:val="00701AED"/>
    <w:rsid w:val="00701B19"/>
    <w:rsid w:val="00701B38"/>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DA5"/>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93"/>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A28"/>
    <w:rsid w:val="00714B98"/>
    <w:rsid w:val="00714C48"/>
    <w:rsid w:val="00714C7B"/>
    <w:rsid w:val="00714DE1"/>
    <w:rsid w:val="00714E8F"/>
    <w:rsid w:val="00714F53"/>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47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10"/>
    <w:rsid w:val="00723E8B"/>
    <w:rsid w:val="00723EA7"/>
    <w:rsid w:val="00723FFD"/>
    <w:rsid w:val="0072417F"/>
    <w:rsid w:val="00724196"/>
    <w:rsid w:val="007241CE"/>
    <w:rsid w:val="007241EE"/>
    <w:rsid w:val="00724296"/>
    <w:rsid w:val="00724298"/>
    <w:rsid w:val="00724306"/>
    <w:rsid w:val="00724417"/>
    <w:rsid w:val="007245C8"/>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B4"/>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AA9"/>
    <w:rsid w:val="00727BC3"/>
    <w:rsid w:val="00727C83"/>
    <w:rsid w:val="00727EB2"/>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A9C"/>
    <w:rsid w:val="00733C44"/>
    <w:rsid w:val="00733C5F"/>
    <w:rsid w:val="00733D42"/>
    <w:rsid w:val="00733DF4"/>
    <w:rsid w:val="00733ED1"/>
    <w:rsid w:val="00733F30"/>
    <w:rsid w:val="00733F9B"/>
    <w:rsid w:val="0073407E"/>
    <w:rsid w:val="00734126"/>
    <w:rsid w:val="00734128"/>
    <w:rsid w:val="007341AA"/>
    <w:rsid w:val="007341DA"/>
    <w:rsid w:val="007341E7"/>
    <w:rsid w:val="0073424E"/>
    <w:rsid w:val="007343D1"/>
    <w:rsid w:val="00734460"/>
    <w:rsid w:val="007344A1"/>
    <w:rsid w:val="0073465D"/>
    <w:rsid w:val="00734704"/>
    <w:rsid w:val="00734813"/>
    <w:rsid w:val="00734872"/>
    <w:rsid w:val="00734876"/>
    <w:rsid w:val="007348B0"/>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97"/>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4F4"/>
    <w:rsid w:val="0074266B"/>
    <w:rsid w:val="0074269A"/>
    <w:rsid w:val="007427AA"/>
    <w:rsid w:val="007427D0"/>
    <w:rsid w:val="0074280E"/>
    <w:rsid w:val="007429A6"/>
    <w:rsid w:val="00742B9A"/>
    <w:rsid w:val="00742C1C"/>
    <w:rsid w:val="00742C58"/>
    <w:rsid w:val="00742D42"/>
    <w:rsid w:val="00742DF3"/>
    <w:rsid w:val="00742EB0"/>
    <w:rsid w:val="00743045"/>
    <w:rsid w:val="007430A6"/>
    <w:rsid w:val="007431BB"/>
    <w:rsid w:val="007433B6"/>
    <w:rsid w:val="007434B1"/>
    <w:rsid w:val="00743563"/>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0F"/>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58"/>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772"/>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6B"/>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58B"/>
    <w:rsid w:val="0076163B"/>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32"/>
    <w:rsid w:val="00766944"/>
    <w:rsid w:val="00766965"/>
    <w:rsid w:val="00766BF2"/>
    <w:rsid w:val="00766C31"/>
    <w:rsid w:val="00766CF0"/>
    <w:rsid w:val="00766D4A"/>
    <w:rsid w:val="00766E64"/>
    <w:rsid w:val="00766F59"/>
    <w:rsid w:val="00766F6F"/>
    <w:rsid w:val="00767020"/>
    <w:rsid w:val="00767188"/>
    <w:rsid w:val="00767190"/>
    <w:rsid w:val="007671F3"/>
    <w:rsid w:val="007673F8"/>
    <w:rsid w:val="007675B7"/>
    <w:rsid w:val="0076773E"/>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C9E"/>
    <w:rsid w:val="00770DA3"/>
    <w:rsid w:val="00770EC9"/>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46"/>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00"/>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7B4"/>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7D"/>
    <w:rsid w:val="007774AB"/>
    <w:rsid w:val="007774ED"/>
    <w:rsid w:val="0077752C"/>
    <w:rsid w:val="0077759A"/>
    <w:rsid w:val="00777606"/>
    <w:rsid w:val="0077766D"/>
    <w:rsid w:val="00777779"/>
    <w:rsid w:val="00777838"/>
    <w:rsid w:val="00777851"/>
    <w:rsid w:val="007778FF"/>
    <w:rsid w:val="00777910"/>
    <w:rsid w:val="00777B37"/>
    <w:rsid w:val="00777C6A"/>
    <w:rsid w:val="00777D50"/>
    <w:rsid w:val="00777E0C"/>
    <w:rsid w:val="00777E72"/>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75"/>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A5"/>
    <w:rsid w:val="007829A7"/>
    <w:rsid w:val="007829B1"/>
    <w:rsid w:val="00782AA6"/>
    <w:rsid w:val="00782C2F"/>
    <w:rsid w:val="00782D22"/>
    <w:rsid w:val="00782DA1"/>
    <w:rsid w:val="00782EDE"/>
    <w:rsid w:val="00782FDD"/>
    <w:rsid w:val="00782FE4"/>
    <w:rsid w:val="00783097"/>
    <w:rsid w:val="007831C6"/>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1E6"/>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6"/>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99"/>
    <w:rsid w:val="00792DF4"/>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F"/>
    <w:rsid w:val="00797504"/>
    <w:rsid w:val="0079751F"/>
    <w:rsid w:val="00797600"/>
    <w:rsid w:val="00797672"/>
    <w:rsid w:val="00797675"/>
    <w:rsid w:val="007976B7"/>
    <w:rsid w:val="007976F7"/>
    <w:rsid w:val="0079785B"/>
    <w:rsid w:val="007978A7"/>
    <w:rsid w:val="00797957"/>
    <w:rsid w:val="00797A19"/>
    <w:rsid w:val="00797A8D"/>
    <w:rsid w:val="00797ADC"/>
    <w:rsid w:val="00797B8A"/>
    <w:rsid w:val="00797CB7"/>
    <w:rsid w:val="00797D4C"/>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31"/>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751"/>
    <w:rsid w:val="007A6757"/>
    <w:rsid w:val="007A6840"/>
    <w:rsid w:val="007A68DA"/>
    <w:rsid w:val="007A6938"/>
    <w:rsid w:val="007A6960"/>
    <w:rsid w:val="007A69ED"/>
    <w:rsid w:val="007A6BA2"/>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73"/>
    <w:rsid w:val="007B01F8"/>
    <w:rsid w:val="007B022B"/>
    <w:rsid w:val="007B023F"/>
    <w:rsid w:val="007B02ED"/>
    <w:rsid w:val="007B030B"/>
    <w:rsid w:val="007B0318"/>
    <w:rsid w:val="007B034D"/>
    <w:rsid w:val="007B0410"/>
    <w:rsid w:val="007B0413"/>
    <w:rsid w:val="007B0437"/>
    <w:rsid w:val="007B0474"/>
    <w:rsid w:val="007B04D2"/>
    <w:rsid w:val="007B059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34"/>
    <w:rsid w:val="007B126E"/>
    <w:rsid w:val="007B132A"/>
    <w:rsid w:val="007B134C"/>
    <w:rsid w:val="007B1479"/>
    <w:rsid w:val="007B14CF"/>
    <w:rsid w:val="007B1519"/>
    <w:rsid w:val="007B1557"/>
    <w:rsid w:val="007B1618"/>
    <w:rsid w:val="007B1740"/>
    <w:rsid w:val="007B188C"/>
    <w:rsid w:val="007B195E"/>
    <w:rsid w:val="007B1A05"/>
    <w:rsid w:val="007B1AE9"/>
    <w:rsid w:val="007B1C35"/>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926"/>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D2"/>
    <w:rsid w:val="007B63AD"/>
    <w:rsid w:val="007B6484"/>
    <w:rsid w:val="007B657C"/>
    <w:rsid w:val="007B6804"/>
    <w:rsid w:val="007B693C"/>
    <w:rsid w:val="007B69BB"/>
    <w:rsid w:val="007B6C9E"/>
    <w:rsid w:val="007B6ED6"/>
    <w:rsid w:val="007B6FA7"/>
    <w:rsid w:val="007B6FBC"/>
    <w:rsid w:val="007B71C9"/>
    <w:rsid w:val="007B7396"/>
    <w:rsid w:val="007B7478"/>
    <w:rsid w:val="007B7691"/>
    <w:rsid w:val="007B769A"/>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AEE"/>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59"/>
    <w:rsid w:val="007C2467"/>
    <w:rsid w:val="007C2478"/>
    <w:rsid w:val="007C247D"/>
    <w:rsid w:val="007C268F"/>
    <w:rsid w:val="007C2848"/>
    <w:rsid w:val="007C28D4"/>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C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4C"/>
    <w:rsid w:val="007D2755"/>
    <w:rsid w:val="007D2857"/>
    <w:rsid w:val="007D2942"/>
    <w:rsid w:val="007D2A01"/>
    <w:rsid w:val="007D2AE4"/>
    <w:rsid w:val="007D2B7F"/>
    <w:rsid w:val="007D2B8F"/>
    <w:rsid w:val="007D2BA6"/>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49"/>
    <w:rsid w:val="007D496D"/>
    <w:rsid w:val="007D49F8"/>
    <w:rsid w:val="007D4A19"/>
    <w:rsid w:val="007D4B7E"/>
    <w:rsid w:val="007D4C57"/>
    <w:rsid w:val="007D4D6B"/>
    <w:rsid w:val="007D4D7D"/>
    <w:rsid w:val="007D4D93"/>
    <w:rsid w:val="007D4DCF"/>
    <w:rsid w:val="007D4DE1"/>
    <w:rsid w:val="007D4E03"/>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1F7"/>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1C3"/>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E1"/>
    <w:rsid w:val="007F05A4"/>
    <w:rsid w:val="007F05CF"/>
    <w:rsid w:val="007F08EC"/>
    <w:rsid w:val="007F0A67"/>
    <w:rsid w:val="007F0B7E"/>
    <w:rsid w:val="007F0BFA"/>
    <w:rsid w:val="007F0C01"/>
    <w:rsid w:val="007F0C53"/>
    <w:rsid w:val="007F0CC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1BB"/>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B38"/>
    <w:rsid w:val="007F6D32"/>
    <w:rsid w:val="007F6DF1"/>
    <w:rsid w:val="007F6F69"/>
    <w:rsid w:val="007F71A0"/>
    <w:rsid w:val="007F71A7"/>
    <w:rsid w:val="007F71BC"/>
    <w:rsid w:val="007F71D4"/>
    <w:rsid w:val="007F71E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12"/>
    <w:rsid w:val="00801B59"/>
    <w:rsid w:val="00801B74"/>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66"/>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5FD6"/>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A6"/>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57D"/>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3D1"/>
    <w:rsid w:val="008134BE"/>
    <w:rsid w:val="008134C1"/>
    <w:rsid w:val="0081364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69D"/>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3F2"/>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86"/>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01"/>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22"/>
    <w:rsid w:val="00824749"/>
    <w:rsid w:val="0082478D"/>
    <w:rsid w:val="008247F0"/>
    <w:rsid w:val="008248B3"/>
    <w:rsid w:val="008249FE"/>
    <w:rsid w:val="00824A3F"/>
    <w:rsid w:val="00824A6F"/>
    <w:rsid w:val="00824A73"/>
    <w:rsid w:val="00824BD4"/>
    <w:rsid w:val="00824C1A"/>
    <w:rsid w:val="00824C1C"/>
    <w:rsid w:val="00824C3F"/>
    <w:rsid w:val="00824E31"/>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4E"/>
    <w:rsid w:val="00826B66"/>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A5"/>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7"/>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2FEA"/>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48"/>
    <w:rsid w:val="00844570"/>
    <w:rsid w:val="008445BA"/>
    <w:rsid w:val="00844627"/>
    <w:rsid w:val="00844649"/>
    <w:rsid w:val="00844664"/>
    <w:rsid w:val="008446CD"/>
    <w:rsid w:val="0084478F"/>
    <w:rsid w:val="008447C8"/>
    <w:rsid w:val="008448BD"/>
    <w:rsid w:val="008448FE"/>
    <w:rsid w:val="0084494B"/>
    <w:rsid w:val="0084496C"/>
    <w:rsid w:val="00844A25"/>
    <w:rsid w:val="00844B04"/>
    <w:rsid w:val="00844C5C"/>
    <w:rsid w:val="00844CB3"/>
    <w:rsid w:val="00844EC4"/>
    <w:rsid w:val="00844F19"/>
    <w:rsid w:val="008450E3"/>
    <w:rsid w:val="008451F8"/>
    <w:rsid w:val="0084531A"/>
    <w:rsid w:val="00845338"/>
    <w:rsid w:val="008453FA"/>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7C"/>
    <w:rsid w:val="00846385"/>
    <w:rsid w:val="00846556"/>
    <w:rsid w:val="0084671F"/>
    <w:rsid w:val="00846743"/>
    <w:rsid w:val="008467BF"/>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2B"/>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7F7"/>
    <w:rsid w:val="00856A12"/>
    <w:rsid w:val="00856A72"/>
    <w:rsid w:val="00856AA0"/>
    <w:rsid w:val="00856B05"/>
    <w:rsid w:val="00856B65"/>
    <w:rsid w:val="00856BAF"/>
    <w:rsid w:val="00856D08"/>
    <w:rsid w:val="00856DB6"/>
    <w:rsid w:val="00856F0D"/>
    <w:rsid w:val="00856FE0"/>
    <w:rsid w:val="00857044"/>
    <w:rsid w:val="0085706C"/>
    <w:rsid w:val="008571A0"/>
    <w:rsid w:val="00857256"/>
    <w:rsid w:val="0085725B"/>
    <w:rsid w:val="008572EF"/>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57EB5"/>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05"/>
    <w:rsid w:val="00860E5E"/>
    <w:rsid w:val="00860FD3"/>
    <w:rsid w:val="00861124"/>
    <w:rsid w:val="00861225"/>
    <w:rsid w:val="00861308"/>
    <w:rsid w:val="00861324"/>
    <w:rsid w:val="0086132D"/>
    <w:rsid w:val="00861332"/>
    <w:rsid w:val="0086143C"/>
    <w:rsid w:val="0086148A"/>
    <w:rsid w:val="008614BC"/>
    <w:rsid w:val="008614CD"/>
    <w:rsid w:val="00861585"/>
    <w:rsid w:val="008615FE"/>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353"/>
    <w:rsid w:val="008674CB"/>
    <w:rsid w:val="0086750C"/>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579"/>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40"/>
    <w:rsid w:val="008778D2"/>
    <w:rsid w:val="008778DC"/>
    <w:rsid w:val="00877942"/>
    <w:rsid w:val="008779CF"/>
    <w:rsid w:val="00877A0A"/>
    <w:rsid w:val="00877C1D"/>
    <w:rsid w:val="00877D01"/>
    <w:rsid w:val="00877D2E"/>
    <w:rsid w:val="00877D70"/>
    <w:rsid w:val="0088010F"/>
    <w:rsid w:val="0088017F"/>
    <w:rsid w:val="0088019A"/>
    <w:rsid w:val="008801E9"/>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D"/>
    <w:rsid w:val="008827B7"/>
    <w:rsid w:val="008827C1"/>
    <w:rsid w:val="00882855"/>
    <w:rsid w:val="00882864"/>
    <w:rsid w:val="00882AB7"/>
    <w:rsid w:val="00882B82"/>
    <w:rsid w:val="00882BB4"/>
    <w:rsid w:val="00882C00"/>
    <w:rsid w:val="00882D0C"/>
    <w:rsid w:val="00882D28"/>
    <w:rsid w:val="00882FE2"/>
    <w:rsid w:val="0088300F"/>
    <w:rsid w:val="008830A3"/>
    <w:rsid w:val="00883421"/>
    <w:rsid w:val="00883436"/>
    <w:rsid w:val="0088343D"/>
    <w:rsid w:val="0088344C"/>
    <w:rsid w:val="008834B9"/>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28"/>
    <w:rsid w:val="0089569A"/>
    <w:rsid w:val="0089576E"/>
    <w:rsid w:val="008958F7"/>
    <w:rsid w:val="0089592A"/>
    <w:rsid w:val="0089594E"/>
    <w:rsid w:val="00895A0F"/>
    <w:rsid w:val="00895C4B"/>
    <w:rsid w:val="00895D6B"/>
    <w:rsid w:val="00895D8E"/>
    <w:rsid w:val="00895E6D"/>
    <w:rsid w:val="00895FD1"/>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5"/>
    <w:rsid w:val="00897DAF"/>
    <w:rsid w:val="00897DBE"/>
    <w:rsid w:val="00897EC2"/>
    <w:rsid w:val="00897EE3"/>
    <w:rsid w:val="00897F99"/>
    <w:rsid w:val="008A002C"/>
    <w:rsid w:val="008A003E"/>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20"/>
    <w:rsid w:val="008A1985"/>
    <w:rsid w:val="008A1A98"/>
    <w:rsid w:val="008A1BAF"/>
    <w:rsid w:val="008A1C42"/>
    <w:rsid w:val="008A1D45"/>
    <w:rsid w:val="008A1DE3"/>
    <w:rsid w:val="008A1F5E"/>
    <w:rsid w:val="008A1FCC"/>
    <w:rsid w:val="008A1FFB"/>
    <w:rsid w:val="008A201E"/>
    <w:rsid w:val="008A2034"/>
    <w:rsid w:val="008A2045"/>
    <w:rsid w:val="008A212C"/>
    <w:rsid w:val="008A2405"/>
    <w:rsid w:val="008A250B"/>
    <w:rsid w:val="008A2558"/>
    <w:rsid w:val="008A25E0"/>
    <w:rsid w:val="008A2765"/>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3FEE"/>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BF4"/>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84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2E3"/>
    <w:rsid w:val="008A735E"/>
    <w:rsid w:val="008A7374"/>
    <w:rsid w:val="008A73BC"/>
    <w:rsid w:val="008A73EB"/>
    <w:rsid w:val="008A73F4"/>
    <w:rsid w:val="008A760A"/>
    <w:rsid w:val="008A76D6"/>
    <w:rsid w:val="008A7740"/>
    <w:rsid w:val="008A7779"/>
    <w:rsid w:val="008A787A"/>
    <w:rsid w:val="008A78EC"/>
    <w:rsid w:val="008A7A29"/>
    <w:rsid w:val="008A7A53"/>
    <w:rsid w:val="008A7BCB"/>
    <w:rsid w:val="008A7E0A"/>
    <w:rsid w:val="008A7F29"/>
    <w:rsid w:val="008A7F2B"/>
    <w:rsid w:val="008B0018"/>
    <w:rsid w:val="008B0052"/>
    <w:rsid w:val="008B00E0"/>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93"/>
    <w:rsid w:val="008B56B8"/>
    <w:rsid w:val="008B5719"/>
    <w:rsid w:val="008B57F5"/>
    <w:rsid w:val="008B587E"/>
    <w:rsid w:val="008B5A4F"/>
    <w:rsid w:val="008B5B0A"/>
    <w:rsid w:val="008B5D5A"/>
    <w:rsid w:val="008B6124"/>
    <w:rsid w:val="008B61A8"/>
    <w:rsid w:val="008B6391"/>
    <w:rsid w:val="008B6563"/>
    <w:rsid w:val="008B6587"/>
    <w:rsid w:val="008B6612"/>
    <w:rsid w:val="008B6684"/>
    <w:rsid w:val="008B66FF"/>
    <w:rsid w:val="008B675C"/>
    <w:rsid w:val="008B6761"/>
    <w:rsid w:val="008B6765"/>
    <w:rsid w:val="008B67E3"/>
    <w:rsid w:val="008B68FF"/>
    <w:rsid w:val="008B69A1"/>
    <w:rsid w:val="008B6AA9"/>
    <w:rsid w:val="008B6AF5"/>
    <w:rsid w:val="008B6D84"/>
    <w:rsid w:val="008B6E9A"/>
    <w:rsid w:val="008B6F2F"/>
    <w:rsid w:val="008B6F7D"/>
    <w:rsid w:val="008B6FA3"/>
    <w:rsid w:val="008B6FAD"/>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402"/>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271"/>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71"/>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15"/>
    <w:rsid w:val="008C7B59"/>
    <w:rsid w:val="008C7BA6"/>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C7B"/>
    <w:rsid w:val="008D1C96"/>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5C"/>
    <w:rsid w:val="008D28F5"/>
    <w:rsid w:val="008D2937"/>
    <w:rsid w:val="008D29A8"/>
    <w:rsid w:val="008D29BE"/>
    <w:rsid w:val="008D29CF"/>
    <w:rsid w:val="008D2A44"/>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83F"/>
    <w:rsid w:val="008E2868"/>
    <w:rsid w:val="008E2991"/>
    <w:rsid w:val="008E2A97"/>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3F63"/>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C84"/>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7B"/>
    <w:rsid w:val="008E6E8E"/>
    <w:rsid w:val="008E6EB8"/>
    <w:rsid w:val="008E720A"/>
    <w:rsid w:val="008E72E9"/>
    <w:rsid w:val="008E730D"/>
    <w:rsid w:val="008E734C"/>
    <w:rsid w:val="008E7383"/>
    <w:rsid w:val="008E7667"/>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52"/>
    <w:rsid w:val="008F3683"/>
    <w:rsid w:val="008F3702"/>
    <w:rsid w:val="008F378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4FD"/>
    <w:rsid w:val="008F56B3"/>
    <w:rsid w:val="008F5787"/>
    <w:rsid w:val="008F57A4"/>
    <w:rsid w:val="008F57AC"/>
    <w:rsid w:val="008F5802"/>
    <w:rsid w:val="008F5840"/>
    <w:rsid w:val="008F59B9"/>
    <w:rsid w:val="008F5B60"/>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13D"/>
    <w:rsid w:val="0090025A"/>
    <w:rsid w:val="00900341"/>
    <w:rsid w:val="009003A8"/>
    <w:rsid w:val="00900475"/>
    <w:rsid w:val="00900540"/>
    <w:rsid w:val="009005E3"/>
    <w:rsid w:val="009005F4"/>
    <w:rsid w:val="009005F5"/>
    <w:rsid w:val="0090061D"/>
    <w:rsid w:val="00900648"/>
    <w:rsid w:val="0090068F"/>
    <w:rsid w:val="0090069C"/>
    <w:rsid w:val="009006D7"/>
    <w:rsid w:val="009006EE"/>
    <w:rsid w:val="0090075F"/>
    <w:rsid w:val="00900793"/>
    <w:rsid w:val="009007A0"/>
    <w:rsid w:val="009007DF"/>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0E"/>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5A"/>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B8F"/>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DD4"/>
    <w:rsid w:val="00911E53"/>
    <w:rsid w:val="00911E8E"/>
    <w:rsid w:val="00912037"/>
    <w:rsid w:val="00912041"/>
    <w:rsid w:val="00912074"/>
    <w:rsid w:val="00912099"/>
    <w:rsid w:val="009120B3"/>
    <w:rsid w:val="009122B7"/>
    <w:rsid w:val="009122D7"/>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2F1"/>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A2"/>
    <w:rsid w:val="00915160"/>
    <w:rsid w:val="00915228"/>
    <w:rsid w:val="00915235"/>
    <w:rsid w:val="00915249"/>
    <w:rsid w:val="0091525E"/>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8A"/>
    <w:rsid w:val="009161C6"/>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1F5"/>
    <w:rsid w:val="0092121F"/>
    <w:rsid w:val="009212A0"/>
    <w:rsid w:val="009212AB"/>
    <w:rsid w:val="009212C2"/>
    <w:rsid w:val="009212F8"/>
    <w:rsid w:val="00921354"/>
    <w:rsid w:val="009213A7"/>
    <w:rsid w:val="0092143B"/>
    <w:rsid w:val="00921554"/>
    <w:rsid w:val="009215DF"/>
    <w:rsid w:val="00921613"/>
    <w:rsid w:val="009216C2"/>
    <w:rsid w:val="0092170A"/>
    <w:rsid w:val="0092173C"/>
    <w:rsid w:val="00921837"/>
    <w:rsid w:val="009219A0"/>
    <w:rsid w:val="009219E7"/>
    <w:rsid w:val="00921AA4"/>
    <w:rsid w:val="00921B52"/>
    <w:rsid w:val="00921BA4"/>
    <w:rsid w:val="00921C1D"/>
    <w:rsid w:val="00921D53"/>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8FC"/>
    <w:rsid w:val="0092290E"/>
    <w:rsid w:val="00922B12"/>
    <w:rsid w:val="00922B92"/>
    <w:rsid w:val="00922C51"/>
    <w:rsid w:val="00922D93"/>
    <w:rsid w:val="00922F34"/>
    <w:rsid w:val="00923224"/>
    <w:rsid w:val="009233BC"/>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27"/>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0AB"/>
    <w:rsid w:val="009271CD"/>
    <w:rsid w:val="0092723B"/>
    <w:rsid w:val="00927342"/>
    <w:rsid w:val="0092741E"/>
    <w:rsid w:val="0092750C"/>
    <w:rsid w:val="00927550"/>
    <w:rsid w:val="009275B9"/>
    <w:rsid w:val="00927667"/>
    <w:rsid w:val="009276F9"/>
    <w:rsid w:val="0092780A"/>
    <w:rsid w:val="009278FC"/>
    <w:rsid w:val="0092792F"/>
    <w:rsid w:val="00927949"/>
    <w:rsid w:val="009279ED"/>
    <w:rsid w:val="00927B25"/>
    <w:rsid w:val="00927B86"/>
    <w:rsid w:val="00927BF7"/>
    <w:rsid w:val="00927E49"/>
    <w:rsid w:val="00927E7B"/>
    <w:rsid w:val="009300C4"/>
    <w:rsid w:val="00930255"/>
    <w:rsid w:val="00930296"/>
    <w:rsid w:val="00930298"/>
    <w:rsid w:val="009302ED"/>
    <w:rsid w:val="009302F3"/>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00B"/>
    <w:rsid w:val="00932117"/>
    <w:rsid w:val="00932172"/>
    <w:rsid w:val="0093225C"/>
    <w:rsid w:val="00932313"/>
    <w:rsid w:val="00932510"/>
    <w:rsid w:val="00932594"/>
    <w:rsid w:val="009325D8"/>
    <w:rsid w:val="00932608"/>
    <w:rsid w:val="0093274E"/>
    <w:rsid w:val="009328EE"/>
    <w:rsid w:val="00932909"/>
    <w:rsid w:val="009329CC"/>
    <w:rsid w:val="009329FC"/>
    <w:rsid w:val="00932AC2"/>
    <w:rsid w:val="00932AF6"/>
    <w:rsid w:val="00932AFF"/>
    <w:rsid w:val="00932B48"/>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177"/>
    <w:rsid w:val="0093625F"/>
    <w:rsid w:val="009362EE"/>
    <w:rsid w:val="0093651D"/>
    <w:rsid w:val="00936545"/>
    <w:rsid w:val="0093656D"/>
    <w:rsid w:val="0093674F"/>
    <w:rsid w:val="009367F4"/>
    <w:rsid w:val="0093691E"/>
    <w:rsid w:val="0093692C"/>
    <w:rsid w:val="0093698D"/>
    <w:rsid w:val="00936998"/>
    <w:rsid w:val="00936A8A"/>
    <w:rsid w:val="00936AAB"/>
    <w:rsid w:val="00936AE8"/>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4E9"/>
    <w:rsid w:val="009405B9"/>
    <w:rsid w:val="00940643"/>
    <w:rsid w:val="0094064E"/>
    <w:rsid w:val="009406F4"/>
    <w:rsid w:val="009407D6"/>
    <w:rsid w:val="009409EF"/>
    <w:rsid w:val="00940AA9"/>
    <w:rsid w:val="00940B56"/>
    <w:rsid w:val="00940E02"/>
    <w:rsid w:val="00940E1C"/>
    <w:rsid w:val="00940E29"/>
    <w:rsid w:val="00940FD9"/>
    <w:rsid w:val="0094100B"/>
    <w:rsid w:val="0094101E"/>
    <w:rsid w:val="00941083"/>
    <w:rsid w:val="0094115D"/>
    <w:rsid w:val="00941184"/>
    <w:rsid w:val="00941190"/>
    <w:rsid w:val="00941251"/>
    <w:rsid w:val="00941275"/>
    <w:rsid w:val="0094133C"/>
    <w:rsid w:val="009413AD"/>
    <w:rsid w:val="00941505"/>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4E"/>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5D7"/>
    <w:rsid w:val="00952738"/>
    <w:rsid w:val="00952B15"/>
    <w:rsid w:val="00952B43"/>
    <w:rsid w:val="00952C24"/>
    <w:rsid w:val="00952CC6"/>
    <w:rsid w:val="00952E68"/>
    <w:rsid w:val="00952E6F"/>
    <w:rsid w:val="00952F41"/>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478"/>
    <w:rsid w:val="009555F7"/>
    <w:rsid w:val="009556B5"/>
    <w:rsid w:val="0095584F"/>
    <w:rsid w:val="0095591A"/>
    <w:rsid w:val="009559F2"/>
    <w:rsid w:val="00955A59"/>
    <w:rsid w:val="00955A8B"/>
    <w:rsid w:val="00955AB1"/>
    <w:rsid w:val="00955AD6"/>
    <w:rsid w:val="00955B5F"/>
    <w:rsid w:val="00955C5F"/>
    <w:rsid w:val="00955EE0"/>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CD"/>
    <w:rsid w:val="00956D23"/>
    <w:rsid w:val="00956D5B"/>
    <w:rsid w:val="00956EBF"/>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C7"/>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79"/>
    <w:rsid w:val="0096077D"/>
    <w:rsid w:val="009607C1"/>
    <w:rsid w:val="009608F3"/>
    <w:rsid w:val="00960906"/>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454"/>
    <w:rsid w:val="00962707"/>
    <w:rsid w:val="009628E1"/>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7A"/>
    <w:rsid w:val="009673FC"/>
    <w:rsid w:val="00967431"/>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4AA"/>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2C"/>
    <w:rsid w:val="009730F4"/>
    <w:rsid w:val="00973165"/>
    <w:rsid w:val="00973259"/>
    <w:rsid w:val="0097327F"/>
    <w:rsid w:val="00973336"/>
    <w:rsid w:val="009734E5"/>
    <w:rsid w:val="00973588"/>
    <w:rsid w:val="00973659"/>
    <w:rsid w:val="00973709"/>
    <w:rsid w:val="0097372D"/>
    <w:rsid w:val="009737FC"/>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5DD"/>
    <w:rsid w:val="00975627"/>
    <w:rsid w:val="0097575F"/>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850"/>
    <w:rsid w:val="00981BA1"/>
    <w:rsid w:val="00981C73"/>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ABD"/>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F6"/>
    <w:rsid w:val="009855C5"/>
    <w:rsid w:val="009855F3"/>
    <w:rsid w:val="00985708"/>
    <w:rsid w:val="00985836"/>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5F2"/>
    <w:rsid w:val="0099063B"/>
    <w:rsid w:val="009906BA"/>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BA8"/>
    <w:rsid w:val="00991BCB"/>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51E"/>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EAE"/>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B4"/>
    <w:rsid w:val="009971B0"/>
    <w:rsid w:val="00997260"/>
    <w:rsid w:val="0099749E"/>
    <w:rsid w:val="00997558"/>
    <w:rsid w:val="009975A4"/>
    <w:rsid w:val="00997742"/>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9F5"/>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7"/>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789"/>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88"/>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F4D"/>
    <w:rsid w:val="009A7053"/>
    <w:rsid w:val="009A7130"/>
    <w:rsid w:val="009A7169"/>
    <w:rsid w:val="009A72ED"/>
    <w:rsid w:val="009A72FF"/>
    <w:rsid w:val="009A731E"/>
    <w:rsid w:val="009A74C0"/>
    <w:rsid w:val="009A7521"/>
    <w:rsid w:val="009A7597"/>
    <w:rsid w:val="009A75F1"/>
    <w:rsid w:val="009A76B8"/>
    <w:rsid w:val="009A76F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0D"/>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C7"/>
    <w:rsid w:val="009B3412"/>
    <w:rsid w:val="009B3517"/>
    <w:rsid w:val="009B36BA"/>
    <w:rsid w:val="009B36CD"/>
    <w:rsid w:val="009B3821"/>
    <w:rsid w:val="009B392A"/>
    <w:rsid w:val="009B3984"/>
    <w:rsid w:val="009B39B7"/>
    <w:rsid w:val="009B3A0E"/>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91"/>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0E"/>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0EB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09"/>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1B8"/>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4"/>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D98"/>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DBB"/>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B19"/>
    <w:rsid w:val="009E7C56"/>
    <w:rsid w:val="009E7C80"/>
    <w:rsid w:val="009F000F"/>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1"/>
    <w:rsid w:val="009F1D07"/>
    <w:rsid w:val="009F1D70"/>
    <w:rsid w:val="009F1F53"/>
    <w:rsid w:val="009F1FA3"/>
    <w:rsid w:val="009F2061"/>
    <w:rsid w:val="009F2067"/>
    <w:rsid w:val="009F2090"/>
    <w:rsid w:val="009F21B9"/>
    <w:rsid w:val="009F2251"/>
    <w:rsid w:val="009F23F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36B"/>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1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DDF"/>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D8"/>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154"/>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04A"/>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69"/>
    <w:rsid w:val="00A074DE"/>
    <w:rsid w:val="00A07566"/>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2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D22"/>
    <w:rsid w:val="00A11F59"/>
    <w:rsid w:val="00A120C8"/>
    <w:rsid w:val="00A1214C"/>
    <w:rsid w:val="00A12205"/>
    <w:rsid w:val="00A1222B"/>
    <w:rsid w:val="00A1222E"/>
    <w:rsid w:val="00A1224B"/>
    <w:rsid w:val="00A1226E"/>
    <w:rsid w:val="00A12623"/>
    <w:rsid w:val="00A12628"/>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11"/>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685"/>
    <w:rsid w:val="00A17719"/>
    <w:rsid w:val="00A1775D"/>
    <w:rsid w:val="00A17771"/>
    <w:rsid w:val="00A1783E"/>
    <w:rsid w:val="00A17887"/>
    <w:rsid w:val="00A17888"/>
    <w:rsid w:val="00A179BD"/>
    <w:rsid w:val="00A17A9D"/>
    <w:rsid w:val="00A17CA2"/>
    <w:rsid w:val="00A17CAA"/>
    <w:rsid w:val="00A17CFC"/>
    <w:rsid w:val="00A17EF7"/>
    <w:rsid w:val="00A17FC2"/>
    <w:rsid w:val="00A2000C"/>
    <w:rsid w:val="00A20038"/>
    <w:rsid w:val="00A200C6"/>
    <w:rsid w:val="00A2022F"/>
    <w:rsid w:val="00A202D6"/>
    <w:rsid w:val="00A20536"/>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26"/>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34A"/>
    <w:rsid w:val="00A3037B"/>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3A"/>
    <w:rsid w:val="00A328DA"/>
    <w:rsid w:val="00A3295D"/>
    <w:rsid w:val="00A32A5B"/>
    <w:rsid w:val="00A32AB9"/>
    <w:rsid w:val="00A32B63"/>
    <w:rsid w:val="00A32BEB"/>
    <w:rsid w:val="00A32C23"/>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1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508A"/>
    <w:rsid w:val="00A450B9"/>
    <w:rsid w:val="00A450BC"/>
    <w:rsid w:val="00A4513D"/>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299"/>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617"/>
    <w:rsid w:val="00A53766"/>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68"/>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144"/>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EB1"/>
    <w:rsid w:val="00A632EE"/>
    <w:rsid w:val="00A633C2"/>
    <w:rsid w:val="00A633E1"/>
    <w:rsid w:val="00A634C8"/>
    <w:rsid w:val="00A63571"/>
    <w:rsid w:val="00A63576"/>
    <w:rsid w:val="00A6376C"/>
    <w:rsid w:val="00A6380E"/>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DF7"/>
    <w:rsid w:val="00A66E5D"/>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78"/>
    <w:rsid w:val="00A70E93"/>
    <w:rsid w:val="00A70ED9"/>
    <w:rsid w:val="00A70F9A"/>
    <w:rsid w:val="00A71117"/>
    <w:rsid w:val="00A711B9"/>
    <w:rsid w:val="00A71221"/>
    <w:rsid w:val="00A71240"/>
    <w:rsid w:val="00A71297"/>
    <w:rsid w:val="00A712A0"/>
    <w:rsid w:val="00A714F2"/>
    <w:rsid w:val="00A716A9"/>
    <w:rsid w:val="00A71A64"/>
    <w:rsid w:val="00A71B42"/>
    <w:rsid w:val="00A71E91"/>
    <w:rsid w:val="00A71FA9"/>
    <w:rsid w:val="00A71FDE"/>
    <w:rsid w:val="00A7209A"/>
    <w:rsid w:val="00A720D0"/>
    <w:rsid w:val="00A7217F"/>
    <w:rsid w:val="00A72217"/>
    <w:rsid w:val="00A7226B"/>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B"/>
    <w:rsid w:val="00A72F4F"/>
    <w:rsid w:val="00A72F8A"/>
    <w:rsid w:val="00A73033"/>
    <w:rsid w:val="00A7303C"/>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57D"/>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DF3"/>
    <w:rsid w:val="00A84EB1"/>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49"/>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1"/>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53"/>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979"/>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9B"/>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A97"/>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C93"/>
    <w:rsid w:val="00AA5EB8"/>
    <w:rsid w:val="00AA5F5D"/>
    <w:rsid w:val="00AA5F9F"/>
    <w:rsid w:val="00AA5FF6"/>
    <w:rsid w:val="00AA602E"/>
    <w:rsid w:val="00AA60C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78"/>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4F2"/>
    <w:rsid w:val="00AC0527"/>
    <w:rsid w:val="00AC0574"/>
    <w:rsid w:val="00AC061E"/>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80A"/>
    <w:rsid w:val="00AC3899"/>
    <w:rsid w:val="00AC39A8"/>
    <w:rsid w:val="00AC3B44"/>
    <w:rsid w:val="00AC3CCF"/>
    <w:rsid w:val="00AC3EFA"/>
    <w:rsid w:val="00AC3F6C"/>
    <w:rsid w:val="00AC3F9D"/>
    <w:rsid w:val="00AC4068"/>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D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C1C"/>
    <w:rsid w:val="00AC7DAD"/>
    <w:rsid w:val="00AC7DEF"/>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3A6"/>
    <w:rsid w:val="00AD249D"/>
    <w:rsid w:val="00AD25D3"/>
    <w:rsid w:val="00AD2682"/>
    <w:rsid w:val="00AD26A0"/>
    <w:rsid w:val="00AD26BD"/>
    <w:rsid w:val="00AD2971"/>
    <w:rsid w:val="00AD2AB2"/>
    <w:rsid w:val="00AD2ABA"/>
    <w:rsid w:val="00AD301E"/>
    <w:rsid w:val="00AD303A"/>
    <w:rsid w:val="00AD304F"/>
    <w:rsid w:val="00AD307A"/>
    <w:rsid w:val="00AD307D"/>
    <w:rsid w:val="00AD3221"/>
    <w:rsid w:val="00AD3282"/>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8E"/>
    <w:rsid w:val="00AD4EFA"/>
    <w:rsid w:val="00AD4F5E"/>
    <w:rsid w:val="00AD4F95"/>
    <w:rsid w:val="00AD5101"/>
    <w:rsid w:val="00AD51B7"/>
    <w:rsid w:val="00AD528F"/>
    <w:rsid w:val="00AD5438"/>
    <w:rsid w:val="00AD546A"/>
    <w:rsid w:val="00AD5543"/>
    <w:rsid w:val="00AD556B"/>
    <w:rsid w:val="00AD55EA"/>
    <w:rsid w:val="00AD5645"/>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0D"/>
    <w:rsid w:val="00AD61FF"/>
    <w:rsid w:val="00AD626D"/>
    <w:rsid w:val="00AD62D0"/>
    <w:rsid w:val="00AD636A"/>
    <w:rsid w:val="00AD639C"/>
    <w:rsid w:val="00AD6481"/>
    <w:rsid w:val="00AD64E4"/>
    <w:rsid w:val="00AD6545"/>
    <w:rsid w:val="00AD67E8"/>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693"/>
    <w:rsid w:val="00AE07BF"/>
    <w:rsid w:val="00AE0812"/>
    <w:rsid w:val="00AE0854"/>
    <w:rsid w:val="00AE085B"/>
    <w:rsid w:val="00AE0876"/>
    <w:rsid w:val="00AE0883"/>
    <w:rsid w:val="00AE08F1"/>
    <w:rsid w:val="00AE0980"/>
    <w:rsid w:val="00AE09BC"/>
    <w:rsid w:val="00AE0A19"/>
    <w:rsid w:val="00AE0AB8"/>
    <w:rsid w:val="00AE0AC6"/>
    <w:rsid w:val="00AE0B43"/>
    <w:rsid w:val="00AE0B9C"/>
    <w:rsid w:val="00AE0BD2"/>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35"/>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2BF"/>
    <w:rsid w:val="00AF5381"/>
    <w:rsid w:val="00AF53A8"/>
    <w:rsid w:val="00AF53B2"/>
    <w:rsid w:val="00AF53E9"/>
    <w:rsid w:val="00AF55B7"/>
    <w:rsid w:val="00AF57ED"/>
    <w:rsid w:val="00AF57F6"/>
    <w:rsid w:val="00AF5856"/>
    <w:rsid w:val="00AF58D0"/>
    <w:rsid w:val="00AF5925"/>
    <w:rsid w:val="00AF5B03"/>
    <w:rsid w:val="00AF5D06"/>
    <w:rsid w:val="00AF5D77"/>
    <w:rsid w:val="00AF5F2D"/>
    <w:rsid w:val="00AF5FA7"/>
    <w:rsid w:val="00AF6049"/>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074"/>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AF7F73"/>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0F8E"/>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220"/>
    <w:rsid w:val="00B02375"/>
    <w:rsid w:val="00B023E2"/>
    <w:rsid w:val="00B0241C"/>
    <w:rsid w:val="00B025DF"/>
    <w:rsid w:val="00B026D2"/>
    <w:rsid w:val="00B02734"/>
    <w:rsid w:val="00B0275D"/>
    <w:rsid w:val="00B027A6"/>
    <w:rsid w:val="00B027E4"/>
    <w:rsid w:val="00B0281B"/>
    <w:rsid w:val="00B0283F"/>
    <w:rsid w:val="00B02846"/>
    <w:rsid w:val="00B0291C"/>
    <w:rsid w:val="00B02B33"/>
    <w:rsid w:val="00B02BCE"/>
    <w:rsid w:val="00B02BF8"/>
    <w:rsid w:val="00B02D7F"/>
    <w:rsid w:val="00B02DD0"/>
    <w:rsid w:val="00B02DEF"/>
    <w:rsid w:val="00B02E01"/>
    <w:rsid w:val="00B02E1D"/>
    <w:rsid w:val="00B02E9C"/>
    <w:rsid w:val="00B02F50"/>
    <w:rsid w:val="00B02FD9"/>
    <w:rsid w:val="00B03106"/>
    <w:rsid w:val="00B03231"/>
    <w:rsid w:val="00B03251"/>
    <w:rsid w:val="00B032FD"/>
    <w:rsid w:val="00B0335C"/>
    <w:rsid w:val="00B03468"/>
    <w:rsid w:val="00B0371F"/>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9F3"/>
    <w:rsid w:val="00B05A59"/>
    <w:rsid w:val="00B05A70"/>
    <w:rsid w:val="00B05B2F"/>
    <w:rsid w:val="00B05B35"/>
    <w:rsid w:val="00B05D2E"/>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AB8"/>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10"/>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6D9"/>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E6"/>
    <w:rsid w:val="00B252D9"/>
    <w:rsid w:val="00B253B4"/>
    <w:rsid w:val="00B25457"/>
    <w:rsid w:val="00B2545A"/>
    <w:rsid w:val="00B2548D"/>
    <w:rsid w:val="00B25533"/>
    <w:rsid w:val="00B25548"/>
    <w:rsid w:val="00B255FF"/>
    <w:rsid w:val="00B25641"/>
    <w:rsid w:val="00B256B6"/>
    <w:rsid w:val="00B256FC"/>
    <w:rsid w:val="00B258AB"/>
    <w:rsid w:val="00B258C7"/>
    <w:rsid w:val="00B25945"/>
    <w:rsid w:val="00B25A24"/>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BA"/>
    <w:rsid w:val="00B26DD0"/>
    <w:rsid w:val="00B26EB8"/>
    <w:rsid w:val="00B26F2F"/>
    <w:rsid w:val="00B26FE0"/>
    <w:rsid w:val="00B27031"/>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16"/>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1E"/>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D30"/>
    <w:rsid w:val="00B32E10"/>
    <w:rsid w:val="00B32F24"/>
    <w:rsid w:val="00B32F68"/>
    <w:rsid w:val="00B32F9F"/>
    <w:rsid w:val="00B32FDC"/>
    <w:rsid w:val="00B330CC"/>
    <w:rsid w:val="00B33118"/>
    <w:rsid w:val="00B33192"/>
    <w:rsid w:val="00B33306"/>
    <w:rsid w:val="00B333E1"/>
    <w:rsid w:val="00B33658"/>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2FB"/>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036"/>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52"/>
    <w:rsid w:val="00B565E8"/>
    <w:rsid w:val="00B56662"/>
    <w:rsid w:val="00B5669E"/>
    <w:rsid w:val="00B5671E"/>
    <w:rsid w:val="00B567C8"/>
    <w:rsid w:val="00B5697F"/>
    <w:rsid w:val="00B56BAE"/>
    <w:rsid w:val="00B56C3A"/>
    <w:rsid w:val="00B56C83"/>
    <w:rsid w:val="00B56D60"/>
    <w:rsid w:val="00B56DBF"/>
    <w:rsid w:val="00B56E41"/>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3F"/>
    <w:rsid w:val="00B62173"/>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2F7"/>
    <w:rsid w:val="00B63307"/>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4BC"/>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37B"/>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77C"/>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DC6"/>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98"/>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31"/>
    <w:rsid w:val="00B8028D"/>
    <w:rsid w:val="00B803FA"/>
    <w:rsid w:val="00B804D6"/>
    <w:rsid w:val="00B8057B"/>
    <w:rsid w:val="00B805D4"/>
    <w:rsid w:val="00B80707"/>
    <w:rsid w:val="00B808FB"/>
    <w:rsid w:val="00B80937"/>
    <w:rsid w:val="00B809F7"/>
    <w:rsid w:val="00B80AA4"/>
    <w:rsid w:val="00B80B6A"/>
    <w:rsid w:val="00B80B6F"/>
    <w:rsid w:val="00B80B9C"/>
    <w:rsid w:val="00B80C77"/>
    <w:rsid w:val="00B80CFF"/>
    <w:rsid w:val="00B80DE6"/>
    <w:rsid w:val="00B80E03"/>
    <w:rsid w:val="00B80E34"/>
    <w:rsid w:val="00B80ED2"/>
    <w:rsid w:val="00B80F51"/>
    <w:rsid w:val="00B81062"/>
    <w:rsid w:val="00B810D7"/>
    <w:rsid w:val="00B81148"/>
    <w:rsid w:val="00B811D8"/>
    <w:rsid w:val="00B811FE"/>
    <w:rsid w:val="00B8162E"/>
    <w:rsid w:val="00B816AC"/>
    <w:rsid w:val="00B81851"/>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0B"/>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40BC"/>
    <w:rsid w:val="00B840D0"/>
    <w:rsid w:val="00B8412F"/>
    <w:rsid w:val="00B84163"/>
    <w:rsid w:val="00B841F7"/>
    <w:rsid w:val="00B84303"/>
    <w:rsid w:val="00B84310"/>
    <w:rsid w:val="00B8438E"/>
    <w:rsid w:val="00B843FC"/>
    <w:rsid w:val="00B8443A"/>
    <w:rsid w:val="00B8444D"/>
    <w:rsid w:val="00B844B1"/>
    <w:rsid w:val="00B845C4"/>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9D3"/>
    <w:rsid w:val="00B869E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2FE5"/>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9A"/>
    <w:rsid w:val="00B943E6"/>
    <w:rsid w:val="00B9464C"/>
    <w:rsid w:val="00B9465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DE"/>
    <w:rsid w:val="00B95FEB"/>
    <w:rsid w:val="00B96011"/>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6"/>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F13"/>
    <w:rsid w:val="00BA3FC1"/>
    <w:rsid w:val="00BA4079"/>
    <w:rsid w:val="00BA4103"/>
    <w:rsid w:val="00BA4130"/>
    <w:rsid w:val="00BA41A8"/>
    <w:rsid w:val="00BA41B6"/>
    <w:rsid w:val="00BA41DA"/>
    <w:rsid w:val="00BA422C"/>
    <w:rsid w:val="00BA43B3"/>
    <w:rsid w:val="00BA43DD"/>
    <w:rsid w:val="00BA4790"/>
    <w:rsid w:val="00BA4875"/>
    <w:rsid w:val="00BA489F"/>
    <w:rsid w:val="00BA48BC"/>
    <w:rsid w:val="00BA4A66"/>
    <w:rsid w:val="00BA4A6F"/>
    <w:rsid w:val="00BA4B14"/>
    <w:rsid w:val="00BA4BCC"/>
    <w:rsid w:val="00BA4C83"/>
    <w:rsid w:val="00BA4D0F"/>
    <w:rsid w:val="00BA4D9B"/>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2B9"/>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EDF"/>
    <w:rsid w:val="00BB0F02"/>
    <w:rsid w:val="00BB0F0B"/>
    <w:rsid w:val="00BB0F9A"/>
    <w:rsid w:val="00BB1107"/>
    <w:rsid w:val="00BB12A7"/>
    <w:rsid w:val="00BB13A9"/>
    <w:rsid w:val="00BB13C7"/>
    <w:rsid w:val="00BB1483"/>
    <w:rsid w:val="00BB148B"/>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3FF6"/>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84"/>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7C"/>
    <w:rsid w:val="00BB5894"/>
    <w:rsid w:val="00BB58F8"/>
    <w:rsid w:val="00BB5903"/>
    <w:rsid w:val="00BB5936"/>
    <w:rsid w:val="00BB5A33"/>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6F50"/>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6F4"/>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915"/>
    <w:rsid w:val="00BC0996"/>
    <w:rsid w:val="00BC09EB"/>
    <w:rsid w:val="00BC0B89"/>
    <w:rsid w:val="00BC0C26"/>
    <w:rsid w:val="00BC0CCC"/>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A1"/>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C7FE4"/>
    <w:rsid w:val="00BD0124"/>
    <w:rsid w:val="00BD0151"/>
    <w:rsid w:val="00BD021A"/>
    <w:rsid w:val="00BD0279"/>
    <w:rsid w:val="00BD030D"/>
    <w:rsid w:val="00BD03FF"/>
    <w:rsid w:val="00BD043B"/>
    <w:rsid w:val="00BD05C2"/>
    <w:rsid w:val="00BD05E5"/>
    <w:rsid w:val="00BD07CF"/>
    <w:rsid w:val="00BD0802"/>
    <w:rsid w:val="00BD0851"/>
    <w:rsid w:val="00BD0889"/>
    <w:rsid w:val="00BD092B"/>
    <w:rsid w:val="00BD09AC"/>
    <w:rsid w:val="00BD09EA"/>
    <w:rsid w:val="00BD0B19"/>
    <w:rsid w:val="00BD0B4E"/>
    <w:rsid w:val="00BD0B7C"/>
    <w:rsid w:val="00BD0B89"/>
    <w:rsid w:val="00BD0C90"/>
    <w:rsid w:val="00BD0D6C"/>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0D"/>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AF5"/>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9A"/>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0B9"/>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5F"/>
    <w:rsid w:val="00BE2466"/>
    <w:rsid w:val="00BE2681"/>
    <w:rsid w:val="00BE26BD"/>
    <w:rsid w:val="00BE26F7"/>
    <w:rsid w:val="00BE2738"/>
    <w:rsid w:val="00BE275E"/>
    <w:rsid w:val="00BE2933"/>
    <w:rsid w:val="00BE29BA"/>
    <w:rsid w:val="00BE29D3"/>
    <w:rsid w:val="00BE29D6"/>
    <w:rsid w:val="00BE2B7A"/>
    <w:rsid w:val="00BE2BAE"/>
    <w:rsid w:val="00BE2C0C"/>
    <w:rsid w:val="00BE2C68"/>
    <w:rsid w:val="00BE2CE5"/>
    <w:rsid w:val="00BE2E0C"/>
    <w:rsid w:val="00BE2F2D"/>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73"/>
    <w:rsid w:val="00BE40A5"/>
    <w:rsid w:val="00BE40E4"/>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1E"/>
    <w:rsid w:val="00BE598F"/>
    <w:rsid w:val="00BE5B28"/>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E7E44"/>
    <w:rsid w:val="00BF002F"/>
    <w:rsid w:val="00BF0059"/>
    <w:rsid w:val="00BF00CD"/>
    <w:rsid w:val="00BF0167"/>
    <w:rsid w:val="00BF01E2"/>
    <w:rsid w:val="00BF023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9F"/>
    <w:rsid w:val="00BF18E5"/>
    <w:rsid w:val="00BF1B11"/>
    <w:rsid w:val="00BF1CB5"/>
    <w:rsid w:val="00BF1DC9"/>
    <w:rsid w:val="00BF1F11"/>
    <w:rsid w:val="00BF2050"/>
    <w:rsid w:val="00BF206F"/>
    <w:rsid w:val="00BF20B5"/>
    <w:rsid w:val="00BF2129"/>
    <w:rsid w:val="00BF2192"/>
    <w:rsid w:val="00BF21D3"/>
    <w:rsid w:val="00BF2200"/>
    <w:rsid w:val="00BF2305"/>
    <w:rsid w:val="00BF24A9"/>
    <w:rsid w:val="00BF25B9"/>
    <w:rsid w:val="00BF25EA"/>
    <w:rsid w:val="00BF26C7"/>
    <w:rsid w:val="00BF2728"/>
    <w:rsid w:val="00BF2809"/>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51"/>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826"/>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07C"/>
    <w:rsid w:val="00C0515C"/>
    <w:rsid w:val="00C0524F"/>
    <w:rsid w:val="00C053F3"/>
    <w:rsid w:val="00C05421"/>
    <w:rsid w:val="00C0546B"/>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5F"/>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2EE6"/>
    <w:rsid w:val="00C1303D"/>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8E"/>
    <w:rsid w:val="00C148E3"/>
    <w:rsid w:val="00C1490C"/>
    <w:rsid w:val="00C149D9"/>
    <w:rsid w:val="00C14B35"/>
    <w:rsid w:val="00C14BD9"/>
    <w:rsid w:val="00C14C28"/>
    <w:rsid w:val="00C14C38"/>
    <w:rsid w:val="00C14C9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0E4"/>
    <w:rsid w:val="00C2022E"/>
    <w:rsid w:val="00C202EF"/>
    <w:rsid w:val="00C20302"/>
    <w:rsid w:val="00C20354"/>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37F"/>
    <w:rsid w:val="00C2648B"/>
    <w:rsid w:val="00C2648D"/>
    <w:rsid w:val="00C2653B"/>
    <w:rsid w:val="00C26582"/>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68"/>
    <w:rsid w:val="00C32F7C"/>
    <w:rsid w:val="00C33243"/>
    <w:rsid w:val="00C3332D"/>
    <w:rsid w:val="00C33387"/>
    <w:rsid w:val="00C333B5"/>
    <w:rsid w:val="00C33430"/>
    <w:rsid w:val="00C3361A"/>
    <w:rsid w:val="00C337BA"/>
    <w:rsid w:val="00C337D0"/>
    <w:rsid w:val="00C337D1"/>
    <w:rsid w:val="00C3382F"/>
    <w:rsid w:val="00C33858"/>
    <w:rsid w:val="00C33953"/>
    <w:rsid w:val="00C33A22"/>
    <w:rsid w:val="00C33A2F"/>
    <w:rsid w:val="00C33B5A"/>
    <w:rsid w:val="00C33BD4"/>
    <w:rsid w:val="00C33BDC"/>
    <w:rsid w:val="00C33C78"/>
    <w:rsid w:val="00C33D1C"/>
    <w:rsid w:val="00C33FA5"/>
    <w:rsid w:val="00C33FD5"/>
    <w:rsid w:val="00C341D0"/>
    <w:rsid w:val="00C34364"/>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2"/>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044"/>
    <w:rsid w:val="00C372F6"/>
    <w:rsid w:val="00C37456"/>
    <w:rsid w:val="00C374B3"/>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21F"/>
    <w:rsid w:val="00C41301"/>
    <w:rsid w:val="00C414F7"/>
    <w:rsid w:val="00C416C6"/>
    <w:rsid w:val="00C417B6"/>
    <w:rsid w:val="00C419B5"/>
    <w:rsid w:val="00C41A43"/>
    <w:rsid w:val="00C41D88"/>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B5"/>
    <w:rsid w:val="00C435E6"/>
    <w:rsid w:val="00C43641"/>
    <w:rsid w:val="00C437BF"/>
    <w:rsid w:val="00C4387C"/>
    <w:rsid w:val="00C4397D"/>
    <w:rsid w:val="00C439CC"/>
    <w:rsid w:val="00C439E8"/>
    <w:rsid w:val="00C43A22"/>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7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D"/>
    <w:rsid w:val="00C5076F"/>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54"/>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C6B"/>
    <w:rsid w:val="00C52DC2"/>
    <w:rsid w:val="00C52E83"/>
    <w:rsid w:val="00C52E85"/>
    <w:rsid w:val="00C52FD5"/>
    <w:rsid w:val="00C53122"/>
    <w:rsid w:val="00C53361"/>
    <w:rsid w:val="00C53367"/>
    <w:rsid w:val="00C5337C"/>
    <w:rsid w:val="00C5342E"/>
    <w:rsid w:val="00C53456"/>
    <w:rsid w:val="00C534D6"/>
    <w:rsid w:val="00C53542"/>
    <w:rsid w:val="00C535BE"/>
    <w:rsid w:val="00C53704"/>
    <w:rsid w:val="00C53917"/>
    <w:rsid w:val="00C53AB6"/>
    <w:rsid w:val="00C53B91"/>
    <w:rsid w:val="00C53B9F"/>
    <w:rsid w:val="00C53BC7"/>
    <w:rsid w:val="00C53CEF"/>
    <w:rsid w:val="00C53E43"/>
    <w:rsid w:val="00C53FD4"/>
    <w:rsid w:val="00C54007"/>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C88"/>
    <w:rsid w:val="00C55DE3"/>
    <w:rsid w:val="00C55F03"/>
    <w:rsid w:val="00C55F27"/>
    <w:rsid w:val="00C55F97"/>
    <w:rsid w:val="00C5622A"/>
    <w:rsid w:val="00C56242"/>
    <w:rsid w:val="00C56246"/>
    <w:rsid w:val="00C56349"/>
    <w:rsid w:val="00C564A4"/>
    <w:rsid w:val="00C564E0"/>
    <w:rsid w:val="00C56776"/>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66C"/>
    <w:rsid w:val="00C57715"/>
    <w:rsid w:val="00C577D6"/>
    <w:rsid w:val="00C578C0"/>
    <w:rsid w:val="00C5790D"/>
    <w:rsid w:val="00C57A4A"/>
    <w:rsid w:val="00C57B5B"/>
    <w:rsid w:val="00C57DA3"/>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F4"/>
    <w:rsid w:val="00C6123A"/>
    <w:rsid w:val="00C612E6"/>
    <w:rsid w:val="00C612FD"/>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4C46"/>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2E1"/>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0FA1"/>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33"/>
    <w:rsid w:val="00C723F3"/>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AF2"/>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6E"/>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93"/>
    <w:rsid w:val="00C81243"/>
    <w:rsid w:val="00C8132B"/>
    <w:rsid w:val="00C81396"/>
    <w:rsid w:val="00C814EE"/>
    <w:rsid w:val="00C81827"/>
    <w:rsid w:val="00C8189B"/>
    <w:rsid w:val="00C818AA"/>
    <w:rsid w:val="00C818F5"/>
    <w:rsid w:val="00C81976"/>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78"/>
    <w:rsid w:val="00C82386"/>
    <w:rsid w:val="00C823C9"/>
    <w:rsid w:val="00C82404"/>
    <w:rsid w:val="00C8247E"/>
    <w:rsid w:val="00C824D7"/>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559"/>
    <w:rsid w:val="00C85862"/>
    <w:rsid w:val="00C8592A"/>
    <w:rsid w:val="00C8596C"/>
    <w:rsid w:val="00C859A3"/>
    <w:rsid w:val="00C85A87"/>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EB"/>
    <w:rsid w:val="00C8739A"/>
    <w:rsid w:val="00C87438"/>
    <w:rsid w:val="00C87439"/>
    <w:rsid w:val="00C8744F"/>
    <w:rsid w:val="00C87476"/>
    <w:rsid w:val="00C875D9"/>
    <w:rsid w:val="00C875DB"/>
    <w:rsid w:val="00C87654"/>
    <w:rsid w:val="00C8774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86"/>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4"/>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8"/>
    <w:rsid w:val="00C97FBF"/>
    <w:rsid w:val="00CA0190"/>
    <w:rsid w:val="00CA019D"/>
    <w:rsid w:val="00CA022F"/>
    <w:rsid w:val="00CA0410"/>
    <w:rsid w:val="00CA0621"/>
    <w:rsid w:val="00CA0628"/>
    <w:rsid w:val="00CA06A8"/>
    <w:rsid w:val="00CA076C"/>
    <w:rsid w:val="00CA0870"/>
    <w:rsid w:val="00CA094F"/>
    <w:rsid w:val="00CA0955"/>
    <w:rsid w:val="00CA0AB3"/>
    <w:rsid w:val="00CA0C7C"/>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2E"/>
    <w:rsid w:val="00CA1E9D"/>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35"/>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6CB"/>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7F"/>
    <w:rsid w:val="00CC09FD"/>
    <w:rsid w:val="00CC0AC8"/>
    <w:rsid w:val="00CC0B67"/>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6F"/>
    <w:rsid w:val="00CC21FC"/>
    <w:rsid w:val="00CC227C"/>
    <w:rsid w:val="00CC2371"/>
    <w:rsid w:val="00CC241A"/>
    <w:rsid w:val="00CC2443"/>
    <w:rsid w:val="00CC286D"/>
    <w:rsid w:val="00CC2923"/>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079"/>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B96"/>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51A"/>
    <w:rsid w:val="00CC7612"/>
    <w:rsid w:val="00CC7614"/>
    <w:rsid w:val="00CC76A8"/>
    <w:rsid w:val="00CC770B"/>
    <w:rsid w:val="00CC7719"/>
    <w:rsid w:val="00CC77DC"/>
    <w:rsid w:val="00CC77E7"/>
    <w:rsid w:val="00CC7827"/>
    <w:rsid w:val="00CC7872"/>
    <w:rsid w:val="00CC7885"/>
    <w:rsid w:val="00CC78BA"/>
    <w:rsid w:val="00CC7928"/>
    <w:rsid w:val="00CC7947"/>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4B"/>
    <w:rsid w:val="00CD4F56"/>
    <w:rsid w:val="00CD4FFD"/>
    <w:rsid w:val="00CD5052"/>
    <w:rsid w:val="00CD5079"/>
    <w:rsid w:val="00CD51E2"/>
    <w:rsid w:val="00CD52D8"/>
    <w:rsid w:val="00CD52FD"/>
    <w:rsid w:val="00CD54DE"/>
    <w:rsid w:val="00CD55E9"/>
    <w:rsid w:val="00CD55EE"/>
    <w:rsid w:val="00CD56BD"/>
    <w:rsid w:val="00CD5743"/>
    <w:rsid w:val="00CD57D3"/>
    <w:rsid w:val="00CD58E2"/>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39"/>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2E"/>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5"/>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50A4"/>
    <w:rsid w:val="00CE50E9"/>
    <w:rsid w:val="00CE5122"/>
    <w:rsid w:val="00CE51DE"/>
    <w:rsid w:val="00CE5227"/>
    <w:rsid w:val="00CE52EC"/>
    <w:rsid w:val="00CE5391"/>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29"/>
    <w:rsid w:val="00CE7C38"/>
    <w:rsid w:val="00CE7D09"/>
    <w:rsid w:val="00CF0005"/>
    <w:rsid w:val="00CF0055"/>
    <w:rsid w:val="00CF0060"/>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1"/>
    <w:rsid w:val="00CF2092"/>
    <w:rsid w:val="00CF2187"/>
    <w:rsid w:val="00CF2216"/>
    <w:rsid w:val="00CF22C9"/>
    <w:rsid w:val="00CF22ED"/>
    <w:rsid w:val="00CF2310"/>
    <w:rsid w:val="00CF235F"/>
    <w:rsid w:val="00CF236E"/>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2F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D4"/>
    <w:rsid w:val="00D02DEB"/>
    <w:rsid w:val="00D0303E"/>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B"/>
    <w:rsid w:val="00D0631F"/>
    <w:rsid w:val="00D06429"/>
    <w:rsid w:val="00D064F9"/>
    <w:rsid w:val="00D0652D"/>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3A"/>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232"/>
    <w:rsid w:val="00D112DF"/>
    <w:rsid w:val="00D112E8"/>
    <w:rsid w:val="00D113CA"/>
    <w:rsid w:val="00D113E8"/>
    <w:rsid w:val="00D11563"/>
    <w:rsid w:val="00D1156E"/>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A4"/>
    <w:rsid w:val="00D121FB"/>
    <w:rsid w:val="00D12214"/>
    <w:rsid w:val="00D1223D"/>
    <w:rsid w:val="00D12257"/>
    <w:rsid w:val="00D12291"/>
    <w:rsid w:val="00D122EB"/>
    <w:rsid w:val="00D1230E"/>
    <w:rsid w:val="00D123EF"/>
    <w:rsid w:val="00D12489"/>
    <w:rsid w:val="00D12602"/>
    <w:rsid w:val="00D12629"/>
    <w:rsid w:val="00D127D6"/>
    <w:rsid w:val="00D129E6"/>
    <w:rsid w:val="00D129EA"/>
    <w:rsid w:val="00D12A58"/>
    <w:rsid w:val="00D12AF2"/>
    <w:rsid w:val="00D12B6A"/>
    <w:rsid w:val="00D12C36"/>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63"/>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20"/>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50E5"/>
    <w:rsid w:val="00D25102"/>
    <w:rsid w:val="00D25117"/>
    <w:rsid w:val="00D2525E"/>
    <w:rsid w:val="00D25266"/>
    <w:rsid w:val="00D252FF"/>
    <w:rsid w:val="00D2532E"/>
    <w:rsid w:val="00D2535B"/>
    <w:rsid w:val="00D25440"/>
    <w:rsid w:val="00D25508"/>
    <w:rsid w:val="00D25541"/>
    <w:rsid w:val="00D255A8"/>
    <w:rsid w:val="00D25693"/>
    <w:rsid w:val="00D256AA"/>
    <w:rsid w:val="00D25705"/>
    <w:rsid w:val="00D25843"/>
    <w:rsid w:val="00D2585C"/>
    <w:rsid w:val="00D258A2"/>
    <w:rsid w:val="00D25940"/>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360"/>
    <w:rsid w:val="00D26470"/>
    <w:rsid w:val="00D26477"/>
    <w:rsid w:val="00D264F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A8"/>
    <w:rsid w:val="00D315D2"/>
    <w:rsid w:val="00D3165F"/>
    <w:rsid w:val="00D31668"/>
    <w:rsid w:val="00D318B9"/>
    <w:rsid w:val="00D31A16"/>
    <w:rsid w:val="00D31A1F"/>
    <w:rsid w:val="00D31B0B"/>
    <w:rsid w:val="00D31BD9"/>
    <w:rsid w:val="00D31C3A"/>
    <w:rsid w:val="00D31D6D"/>
    <w:rsid w:val="00D31F12"/>
    <w:rsid w:val="00D31F51"/>
    <w:rsid w:val="00D31F7D"/>
    <w:rsid w:val="00D31F99"/>
    <w:rsid w:val="00D31F9F"/>
    <w:rsid w:val="00D32019"/>
    <w:rsid w:val="00D32038"/>
    <w:rsid w:val="00D32291"/>
    <w:rsid w:val="00D32350"/>
    <w:rsid w:val="00D3242E"/>
    <w:rsid w:val="00D3244A"/>
    <w:rsid w:val="00D32459"/>
    <w:rsid w:val="00D3257C"/>
    <w:rsid w:val="00D326BF"/>
    <w:rsid w:val="00D3276D"/>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0F"/>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40"/>
    <w:rsid w:val="00D34A75"/>
    <w:rsid w:val="00D34B46"/>
    <w:rsid w:val="00D34B59"/>
    <w:rsid w:val="00D34BB3"/>
    <w:rsid w:val="00D34CDF"/>
    <w:rsid w:val="00D34D95"/>
    <w:rsid w:val="00D34DC3"/>
    <w:rsid w:val="00D34F41"/>
    <w:rsid w:val="00D34FDF"/>
    <w:rsid w:val="00D34FFC"/>
    <w:rsid w:val="00D3504A"/>
    <w:rsid w:val="00D3520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3F0"/>
    <w:rsid w:val="00D40473"/>
    <w:rsid w:val="00D404FB"/>
    <w:rsid w:val="00D40524"/>
    <w:rsid w:val="00D4056F"/>
    <w:rsid w:val="00D40627"/>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6DB"/>
    <w:rsid w:val="00D42803"/>
    <w:rsid w:val="00D4283F"/>
    <w:rsid w:val="00D429BC"/>
    <w:rsid w:val="00D42D63"/>
    <w:rsid w:val="00D42E5D"/>
    <w:rsid w:val="00D42E69"/>
    <w:rsid w:val="00D4309B"/>
    <w:rsid w:val="00D43139"/>
    <w:rsid w:val="00D43164"/>
    <w:rsid w:val="00D4321F"/>
    <w:rsid w:val="00D432BF"/>
    <w:rsid w:val="00D432E3"/>
    <w:rsid w:val="00D433D7"/>
    <w:rsid w:val="00D43473"/>
    <w:rsid w:val="00D434C0"/>
    <w:rsid w:val="00D434F0"/>
    <w:rsid w:val="00D4352A"/>
    <w:rsid w:val="00D43534"/>
    <w:rsid w:val="00D43640"/>
    <w:rsid w:val="00D43728"/>
    <w:rsid w:val="00D438F3"/>
    <w:rsid w:val="00D439E7"/>
    <w:rsid w:val="00D439EF"/>
    <w:rsid w:val="00D43A9C"/>
    <w:rsid w:val="00D43AE6"/>
    <w:rsid w:val="00D43B14"/>
    <w:rsid w:val="00D43B18"/>
    <w:rsid w:val="00D43B57"/>
    <w:rsid w:val="00D43B63"/>
    <w:rsid w:val="00D43C90"/>
    <w:rsid w:val="00D43CF0"/>
    <w:rsid w:val="00D43D1F"/>
    <w:rsid w:val="00D43D46"/>
    <w:rsid w:val="00D43F26"/>
    <w:rsid w:val="00D43FC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616"/>
    <w:rsid w:val="00D4667C"/>
    <w:rsid w:val="00D466CA"/>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F7"/>
    <w:rsid w:val="00D47723"/>
    <w:rsid w:val="00D47735"/>
    <w:rsid w:val="00D4782C"/>
    <w:rsid w:val="00D47894"/>
    <w:rsid w:val="00D479EC"/>
    <w:rsid w:val="00D47B7D"/>
    <w:rsid w:val="00D47B7F"/>
    <w:rsid w:val="00D47C36"/>
    <w:rsid w:val="00D47C9B"/>
    <w:rsid w:val="00D47D3D"/>
    <w:rsid w:val="00D47DCC"/>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0E65"/>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15"/>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46"/>
    <w:rsid w:val="00D6086B"/>
    <w:rsid w:val="00D6087B"/>
    <w:rsid w:val="00D60952"/>
    <w:rsid w:val="00D60A77"/>
    <w:rsid w:val="00D60BF5"/>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89"/>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C27"/>
    <w:rsid w:val="00D66C28"/>
    <w:rsid w:val="00D66CBB"/>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3A"/>
    <w:rsid w:val="00D70378"/>
    <w:rsid w:val="00D70461"/>
    <w:rsid w:val="00D704C8"/>
    <w:rsid w:val="00D704E6"/>
    <w:rsid w:val="00D705FB"/>
    <w:rsid w:val="00D7065F"/>
    <w:rsid w:val="00D706CE"/>
    <w:rsid w:val="00D70724"/>
    <w:rsid w:val="00D70776"/>
    <w:rsid w:val="00D70898"/>
    <w:rsid w:val="00D70980"/>
    <w:rsid w:val="00D70A98"/>
    <w:rsid w:val="00D70ACA"/>
    <w:rsid w:val="00D70B42"/>
    <w:rsid w:val="00D70BD0"/>
    <w:rsid w:val="00D70CBC"/>
    <w:rsid w:val="00D70D3B"/>
    <w:rsid w:val="00D70DDC"/>
    <w:rsid w:val="00D70F23"/>
    <w:rsid w:val="00D7100D"/>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995"/>
    <w:rsid w:val="00D72B03"/>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7E2"/>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7028"/>
    <w:rsid w:val="00D7707E"/>
    <w:rsid w:val="00D7711C"/>
    <w:rsid w:val="00D77203"/>
    <w:rsid w:val="00D772D5"/>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B1E"/>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F3E"/>
    <w:rsid w:val="00D80F4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20BF"/>
    <w:rsid w:val="00D82136"/>
    <w:rsid w:val="00D82193"/>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7E9"/>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DD"/>
    <w:rsid w:val="00D85DE9"/>
    <w:rsid w:val="00D85E76"/>
    <w:rsid w:val="00D85EB9"/>
    <w:rsid w:val="00D85F17"/>
    <w:rsid w:val="00D85F86"/>
    <w:rsid w:val="00D86285"/>
    <w:rsid w:val="00D862E4"/>
    <w:rsid w:val="00D86426"/>
    <w:rsid w:val="00D8647D"/>
    <w:rsid w:val="00D864C6"/>
    <w:rsid w:val="00D864D6"/>
    <w:rsid w:val="00D864E5"/>
    <w:rsid w:val="00D86783"/>
    <w:rsid w:val="00D86797"/>
    <w:rsid w:val="00D86962"/>
    <w:rsid w:val="00D869A0"/>
    <w:rsid w:val="00D869B4"/>
    <w:rsid w:val="00D86B3C"/>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B"/>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2C"/>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B5"/>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88"/>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53B"/>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2C"/>
    <w:rsid w:val="00DA2E34"/>
    <w:rsid w:val="00DA2EE1"/>
    <w:rsid w:val="00DA2F7A"/>
    <w:rsid w:val="00DA2F94"/>
    <w:rsid w:val="00DA2FA6"/>
    <w:rsid w:val="00DA2FD4"/>
    <w:rsid w:val="00DA2FF0"/>
    <w:rsid w:val="00DA2FF7"/>
    <w:rsid w:val="00DA3045"/>
    <w:rsid w:val="00DA3101"/>
    <w:rsid w:val="00DA32EF"/>
    <w:rsid w:val="00DA3377"/>
    <w:rsid w:val="00DA3491"/>
    <w:rsid w:val="00DA37FC"/>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07B"/>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0DC"/>
    <w:rsid w:val="00DB62AE"/>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5F1"/>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DC"/>
    <w:rsid w:val="00DC32FF"/>
    <w:rsid w:val="00DC330A"/>
    <w:rsid w:val="00DC3466"/>
    <w:rsid w:val="00DC350B"/>
    <w:rsid w:val="00DC355E"/>
    <w:rsid w:val="00DC3591"/>
    <w:rsid w:val="00DC35BF"/>
    <w:rsid w:val="00DC3625"/>
    <w:rsid w:val="00DC379F"/>
    <w:rsid w:val="00DC37F0"/>
    <w:rsid w:val="00DC380D"/>
    <w:rsid w:val="00DC38BA"/>
    <w:rsid w:val="00DC3941"/>
    <w:rsid w:val="00DC3983"/>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17"/>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88"/>
    <w:rsid w:val="00DC71F9"/>
    <w:rsid w:val="00DC727D"/>
    <w:rsid w:val="00DC739B"/>
    <w:rsid w:val="00DC73A3"/>
    <w:rsid w:val="00DC73BD"/>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03"/>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C84"/>
    <w:rsid w:val="00DD4CF6"/>
    <w:rsid w:val="00DD4DF2"/>
    <w:rsid w:val="00DD4F88"/>
    <w:rsid w:val="00DD5101"/>
    <w:rsid w:val="00DD52D7"/>
    <w:rsid w:val="00DD52DE"/>
    <w:rsid w:val="00DD547A"/>
    <w:rsid w:val="00DD5522"/>
    <w:rsid w:val="00DD5601"/>
    <w:rsid w:val="00DD5727"/>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21"/>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C00"/>
    <w:rsid w:val="00DE1EEE"/>
    <w:rsid w:val="00DE1EF6"/>
    <w:rsid w:val="00DE1F69"/>
    <w:rsid w:val="00DE1F90"/>
    <w:rsid w:val="00DE1FBA"/>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4D"/>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D0"/>
    <w:rsid w:val="00DE63E4"/>
    <w:rsid w:val="00DE649A"/>
    <w:rsid w:val="00DE653F"/>
    <w:rsid w:val="00DE6889"/>
    <w:rsid w:val="00DE699D"/>
    <w:rsid w:val="00DE6A0D"/>
    <w:rsid w:val="00DE6A43"/>
    <w:rsid w:val="00DE6A7F"/>
    <w:rsid w:val="00DE6AB6"/>
    <w:rsid w:val="00DE6B94"/>
    <w:rsid w:val="00DE6C1F"/>
    <w:rsid w:val="00DE6C4D"/>
    <w:rsid w:val="00DE6C6C"/>
    <w:rsid w:val="00DE6DB3"/>
    <w:rsid w:val="00DE6E2C"/>
    <w:rsid w:val="00DE6F80"/>
    <w:rsid w:val="00DE6FF7"/>
    <w:rsid w:val="00DE7051"/>
    <w:rsid w:val="00DE7061"/>
    <w:rsid w:val="00DE7172"/>
    <w:rsid w:val="00DE732D"/>
    <w:rsid w:val="00DE736D"/>
    <w:rsid w:val="00DE73AE"/>
    <w:rsid w:val="00DE7435"/>
    <w:rsid w:val="00DE7459"/>
    <w:rsid w:val="00DE74F2"/>
    <w:rsid w:val="00DE7507"/>
    <w:rsid w:val="00DE763A"/>
    <w:rsid w:val="00DE763D"/>
    <w:rsid w:val="00DE78AF"/>
    <w:rsid w:val="00DE78D3"/>
    <w:rsid w:val="00DE7922"/>
    <w:rsid w:val="00DE7960"/>
    <w:rsid w:val="00DE7A35"/>
    <w:rsid w:val="00DE7A89"/>
    <w:rsid w:val="00DE7A99"/>
    <w:rsid w:val="00DE7B81"/>
    <w:rsid w:val="00DE7C10"/>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B57"/>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3C"/>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EEC"/>
    <w:rsid w:val="00E00F1D"/>
    <w:rsid w:val="00E00F4F"/>
    <w:rsid w:val="00E00FB0"/>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93"/>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86"/>
    <w:rsid w:val="00E10A16"/>
    <w:rsid w:val="00E10A1F"/>
    <w:rsid w:val="00E10A37"/>
    <w:rsid w:val="00E10A4D"/>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C9"/>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54"/>
    <w:rsid w:val="00E1338E"/>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6E"/>
    <w:rsid w:val="00E13FBE"/>
    <w:rsid w:val="00E1412E"/>
    <w:rsid w:val="00E1415A"/>
    <w:rsid w:val="00E1433F"/>
    <w:rsid w:val="00E143AC"/>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68"/>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1B"/>
    <w:rsid w:val="00E16CBA"/>
    <w:rsid w:val="00E16F89"/>
    <w:rsid w:val="00E16FCA"/>
    <w:rsid w:val="00E17041"/>
    <w:rsid w:val="00E1705E"/>
    <w:rsid w:val="00E171C6"/>
    <w:rsid w:val="00E172B9"/>
    <w:rsid w:val="00E1766E"/>
    <w:rsid w:val="00E17688"/>
    <w:rsid w:val="00E176E7"/>
    <w:rsid w:val="00E17734"/>
    <w:rsid w:val="00E17956"/>
    <w:rsid w:val="00E179C0"/>
    <w:rsid w:val="00E17A9F"/>
    <w:rsid w:val="00E17B18"/>
    <w:rsid w:val="00E17BF2"/>
    <w:rsid w:val="00E17D3D"/>
    <w:rsid w:val="00E17E02"/>
    <w:rsid w:val="00E17FFE"/>
    <w:rsid w:val="00E2000D"/>
    <w:rsid w:val="00E200DC"/>
    <w:rsid w:val="00E20113"/>
    <w:rsid w:val="00E2016C"/>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B22"/>
    <w:rsid w:val="00E21B3D"/>
    <w:rsid w:val="00E21BD3"/>
    <w:rsid w:val="00E21BE3"/>
    <w:rsid w:val="00E21C1F"/>
    <w:rsid w:val="00E21DBC"/>
    <w:rsid w:val="00E21FB0"/>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5E"/>
    <w:rsid w:val="00E23D35"/>
    <w:rsid w:val="00E23EF2"/>
    <w:rsid w:val="00E24262"/>
    <w:rsid w:val="00E24429"/>
    <w:rsid w:val="00E2445B"/>
    <w:rsid w:val="00E2449E"/>
    <w:rsid w:val="00E245B3"/>
    <w:rsid w:val="00E2462B"/>
    <w:rsid w:val="00E2466D"/>
    <w:rsid w:val="00E2467F"/>
    <w:rsid w:val="00E246DE"/>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9AB"/>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DCB"/>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C7"/>
    <w:rsid w:val="00E36140"/>
    <w:rsid w:val="00E3616C"/>
    <w:rsid w:val="00E361BE"/>
    <w:rsid w:val="00E361EF"/>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37F57"/>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588"/>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84"/>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28"/>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35"/>
    <w:rsid w:val="00E47DBB"/>
    <w:rsid w:val="00E47E60"/>
    <w:rsid w:val="00E5009F"/>
    <w:rsid w:val="00E50199"/>
    <w:rsid w:val="00E50374"/>
    <w:rsid w:val="00E504A7"/>
    <w:rsid w:val="00E50582"/>
    <w:rsid w:val="00E506D4"/>
    <w:rsid w:val="00E50715"/>
    <w:rsid w:val="00E507F0"/>
    <w:rsid w:val="00E50841"/>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2A"/>
    <w:rsid w:val="00E54E63"/>
    <w:rsid w:val="00E54E78"/>
    <w:rsid w:val="00E54EE3"/>
    <w:rsid w:val="00E54F4F"/>
    <w:rsid w:val="00E54FD1"/>
    <w:rsid w:val="00E55024"/>
    <w:rsid w:val="00E55069"/>
    <w:rsid w:val="00E55184"/>
    <w:rsid w:val="00E55236"/>
    <w:rsid w:val="00E55284"/>
    <w:rsid w:val="00E55320"/>
    <w:rsid w:val="00E553F6"/>
    <w:rsid w:val="00E553FA"/>
    <w:rsid w:val="00E55434"/>
    <w:rsid w:val="00E554AE"/>
    <w:rsid w:val="00E55534"/>
    <w:rsid w:val="00E55551"/>
    <w:rsid w:val="00E555B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684"/>
    <w:rsid w:val="00E5671B"/>
    <w:rsid w:val="00E56748"/>
    <w:rsid w:val="00E56776"/>
    <w:rsid w:val="00E5678F"/>
    <w:rsid w:val="00E567F9"/>
    <w:rsid w:val="00E567FD"/>
    <w:rsid w:val="00E5682B"/>
    <w:rsid w:val="00E56CED"/>
    <w:rsid w:val="00E56CF2"/>
    <w:rsid w:val="00E56DFF"/>
    <w:rsid w:val="00E56F3C"/>
    <w:rsid w:val="00E56FB1"/>
    <w:rsid w:val="00E57106"/>
    <w:rsid w:val="00E5732E"/>
    <w:rsid w:val="00E5737D"/>
    <w:rsid w:val="00E573B8"/>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A0"/>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7E"/>
    <w:rsid w:val="00E61B8E"/>
    <w:rsid w:val="00E61C1B"/>
    <w:rsid w:val="00E61CF2"/>
    <w:rsid w:val="00E61D08"/>
    <w:rsid w:val="00E61D21"/>
    <w:rsid w:val="00E61E4E"/>
    <w:rsid w:val="00E61E5F"/>
    <w:rsid w:val="00E61F7B"/>
    <w:rsid w:val="00E61F7E"/>
    <w:rsid w:val="00E61F9D"/>
    <w:rsid w:val="00E61FB1"/>
    <w:rsid w:val="00E620C0"/>
    <w:rsid w:val="00E620EC"/>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A6"/>
    <w:rsid w:val="00E64EEC"/>
    <w:rsid w:val="00E64F1E"/>
    <w:rsid w:val="00E64F90"/>
    <w:rsid w:val="00E6506F"/>
    <w:rsid w:val="00E650D0"/>
    <w:rsid w:val="00E65194"/>
    <w:rsid w:val="00E65217"/>
    <w:rsid w:val="00E6535E"/>
    <w:rsid w:val="00E65383"/>
    <w:rsid w:val="00E6538C"/>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99"/>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452"/>
    <w:rsid w:val="00E67517"/>
    <w:rsid w:val="00E67565"/>
    <w:rsid w:val="00E67688"/>
    <w:rsid w:val="00E6782D"/>
    <w:rsid w:val="00E679AC"/>
    <w:rsid w:val="00E67A1A"/>
    <w:rsid w:val="00E67B1A"/>
    <w:rsid w:val="00E67B97"/>
    <w:rsid w:val="00E67CB8"/>
    <w:rsid w:val="00E67D5F"/>
    <w:rsid w:val="00E67D67"/>
    <w:rsid w:val="00E67E6B"/>
    <w:rsid w:val="00E67EFF"/>
    <w:rsid w:val="00E67F44"/>
    <w:rsid w:val="00E67F9E"/>
    <w:rsid w:val="00E67FE4"/>
    <w:rsid w:val="00E7008E"/>
    <w:rsid w:val="00E7016B"/>
    <w:rsid w:val="00E701B2"/>
    <w:rsid w:val="00E702B9"/>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E9E"/>
    <w:rsid w:val="00E73F4D"/>
    <w:rsid w:val="00E74072"/>
    <w:rsid w:val="00E740EE"/>
    <w:rsid w:val="00E74241"/>
    <w:rsid w:val="00E744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AF"/>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23"/>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5E"/>
    <w:rsid w:val="00E957E3"/>
    <w:rsid w:val="00E959F0"/>
    <w:rsid w:val="00E95AB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1A"/>
    <w:rsid w:val="00E97750"/>
    <w:rsid w:val="00E977B5"/>
    <w:rsid w:val="00E97903"/>
    <w:rsid w:val="00E97951"/>
    <w:rsid w:val="00E97C22"/>
    <w:rsid w:val="00E97D21"/>
    <w:rsid w:val="00E97DCD"/>
    <w:rsid w:val="00E97F92"/>
    <w:rsid w:val="00EA00D7"/>
    <w:rsid w:val="00EA06D9"/>
    <w:rsid w:val="00EA07EA"/>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15"/>
    <w:rsid w:val="00EA3434"/>
    <w:rsid w:val="00EA3449"/>
    <w:rsid w:val="00EA347D"/>
    <w:rsid w:val="00EA35AC"/>
    <w:rsid w:val="00EA363D"/>
    <w:rsid w:val="00EA37AC"/>
    <w:rsid w:val="00EA37B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40B"/>
    <w:rsid w:val="00EA5413"/>
    <w:rsid w:val="00EA54C5"/>
    <w:rsid w:val="00EA552B"/>
    <w:rsid w:val="00EA5574"/>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656"/>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03B"/>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B3B"/>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BB"/>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3010"/>
    <w:rsid w:val="00EC30AE"/>
    <w:rsid w:val="00EC3163"/>
    <w:rsid w:val="00EC321D"/>
    <w:rsid w:val="00EC324C"/>
    <w:rsid w:val="00EC3252"/>
    <w:rsid w:val="00EC3253"/>
    <w:rsid w:val="00EC3262"/>
    <w:rsid w:val="00EC32ED"/>
    <w:rsid w:val="00EC3485"/>
    <w:rsid w:val="00EC35CD"/>
    <w:rsid w:val="00EC3745"/>
    <w:rsid w:val="00EC378F"/>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7"/>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871"/>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F34"/>
    <w:rsid w:val="00ED0FF9"/>
    <w:rsid w:val="00ED104F"/>
    <w:rsid w:val="00ED1106"/>
    <w:rsid w:val="00ED1127"/>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01E"/>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59"/>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84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65"/>
    <w:rsid w:val="00EE7EA2"/>
    <w:rsid w:val="00EF0192"/>
    <w:rsid w:val="00EF01E5"/>
    <w:rsid w:val="00EF02EF"/>
    <w:rsid w:val="00EF04A6"/>
    <w:rsid w:val="00EF04CA"/>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29"/>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2B1"/>
    <w:rsid w:val="00EF23A3"/>
    <w:rsid w:val="00EF23BC"/>
    <w:rsid w:val="00EF2646"/>
    <w:rsid w:val="00EF2663"/>
    <w:rsid w:val="00EF26C3"/>
    <w:rsid w:val="00EF27D2"/>
    <w:rsid w:val="00EF2821"/>
    <w:rsid w:val="00EF2858"/>
    <w:rsid w:val="00EF292B"/>
    <w:rsid w:val="00EF2A0A"/>
    <w:rsid w:val="00EF2A4F"/>
    <w:rsid w:val="00EF2BA8"/>
    <w:rsid w:val="00EF2BDE"/>
    <w:rsid w:val="00EF2C95"/>
    <w:rsid w:val="00EF2DD9"/>
    <w:rsid w:val="00EF2F5D"/>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9B"/>
    <w:rsid w:val="00EF4FBD"/>
    <w:rsid w:val="00EF50EF"/>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40C"/>
    <w:rsid w:val="00EF6560"/>
    <w:rsid w:val="00EF65E9"/>
    <w:rsid w:val="00EF65F8"/>
    <w:rsid w:val="00EF6621"/>
    <w:rsid w:val="00EF66C5"/>
    <w:rsid w:val="00EF67D8"/>
    <w:rsid w:val="00EF67DD"/>
    <w:rsid w:val="00EF6845"/>
    <w:rsid w:val="00EF6865"/>
    <w:rsid w:val="00EF6922"/>
    <w:rsid w:val="00EF6B71"/>
    <w:rsid w:val="00EF6BE9"/>
    <w:rsid w:val="00EF6C4E"/>
    <w:rsid w:val="00EF6D48"/>
    <w:rsid w:val="00EF6D5F"/>
    <w:rsid w:val="00EF6E5A"/>
    <w:rsid w:val="00EF6FB5"/>
    <w:rsid w:val="00EF6FD9"/>
    <w:rsid w:val="00EF6FE3"/>
    <w:rsid w:val="00EF704B"/>
    <w:rsid w:val="00EF723C"/>
    <w:rsid w:val="00EF7413"/>
    <w:rsid w:val="00EF7684"/>
    <w:rsid w:val="00EF76A3"/>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3F"/>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6A1"/>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F2"/>
    <w:rsid w:val="00F04DFE"/>
    <w:rsid w:val="00F04E4E"/>
    <w:rsid w:val="00F04E91"/>
    <w:rsid w:val="00F04EEA"/>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27"/>
    <w:rsid w:val="00F06695"/>
    <w:rsid w:val="00F0671C"/>
    <w:rsid w:val="00F06888"/>
    <w:rsid w:val="00F06924"/>
    <w:rsid w:val="00F06C35"/>
    <w:rsid w:val="00F06C5A"/>
    <w:rsid w:val="00F06CC9"/>
    <w:rsid w:val="00F06D66"/>
    <w:rsid w:val="00F06EA0"/>
    <w:rsid w:val="00F07048"/>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AE0"/>
    <w:rsid w:val="00F11B75"/>
    <w:rsid w:val="00F11BE2"/>
    <w:rsid w:val="00F11BF0"/>
    <w:rsid w:val="00F11C7E"/>
    <w:rsid w:val="00F11C81"/>
    <w:rsid w:val="00F11CB6"/>
    <w:rsid w:val="00F11D14"/>
    <w:rsid w:val="00F11D8C"/>
    <w:rsid w:val="00F11D90"/>
    <w:rsid w:val="00F11E7D"/>
    <w:rsid w:val="00F11F15"/>
    <w:rsid w:val="00F11F98"/>
    <w:rsid w:val="00F11FC7"/>
    <w:rsid w:val="00F12058"/>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3FC"/>
    <w:rsid w:val="00F1543C"/>
    <w:rsid w:val="00F15476"/>
    <w:rsid w:val="00F15479"/>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203F"/>
    <w:rsid w:val="00F22078"/>
    <w:rsid w:val="00F22172"/>
    <w:rsid w:val="00F2253A"/>
    <w:rsid w:val="00F2254F"/>
    <w:rsid w:val="00F22688"/>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73"/>
    <w:rsid w:val="00F234E3"/>
    <w:rsid w:val="00F23515"/>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BEB"/>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A19"/>
    <w:rsid w:val="00F33A6F"/>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11"/>
    <w:rsid w:val="00F34A27"/>
    <w:rsid w:val="00F34B98"/>
    <w:rsid w:val="00F34C78"/>
    <w:rsid w:val="00F34D75"/>
    <w:rsid w:val="00F34E16"/>
    <w:rsid w:val="00F34E8F"/>
    <w:rsid w:val="00F34F2B"/>
    <w:rsid w:val="00F34F84"/>
    <w:rsid w:val="00F35101"/>
    <w:rsid w:val="00F3514E"/>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74"/>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3C"/>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D6"/>
    <w:rsid w:val="00F459F9"/>
    <w:rsid w:val="00F45C6A"/>
    <w:rsid w:val="00F45D0C"/>
    <w:rsid w:val="00F45E4A"/>
    <w:rsid w:val="00F45E9A"/>
    <w:rsid w:val="00F45EAE"/>
    <w:rsid w:val="00F45FCA"/>
    <w:rsid w:val="00F46289"/>
    <w:rsid w:val="00F462F9"/>
    <w:rsid w:val="00F46433"/>
    <w:rsid w:val="00F4647E"/>
    <w:rsid w:val="00F464B2"/>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47EB3"/>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6E"/>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8F6"/>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04"/>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A5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5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887"/>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33F"/>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7"/>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CE9"/>
    <w:rsid w:val="00F71D3E"/>
    <w:rsid w:val="00F71D69"/>
    <w:rsid w:val="00F71D99"/>
    <w:rsid w:val="00F71EB0"/>
    <w:rsid w:val="00F71EF8"/>
    <w:rsid w:val="00F71F32"/>
    <w:rsid w:val="00F72164"/>
    <w:rsid w:val="00F721BC"/>
    <w:rsid w:val="00F7229E"/>
    <w:rsid w:val="00F722DB"/>
    <w:rsid w:val="00F72678"/>
    <w:rsid w:val="00F7268E"/>
    <w:rsid w:val="00F72721"/>
    <w:rsid w:val="00F728D6"/>
    <w:rsid w:val="00F72948"/>
    <w:rsid w:val="00F729EB"/>
    <w:rsid w:val="00F72A18"/>
    <w:rsid w:val="00F72AC9"/>
    <w:rsid w:val="00F72B36"/>
    <w:rsid w:val="00F72C32"/>
    <w:rsid w:val="00F72C85"/>
    <w:rsid w:val="00F72D1F"/>
    <w:rsid w:val="00F72E56"/>
    <w:rsid w:val="00F72ED5"/>
    <w:rsid w:val="00F72FC6"/>
    <w:rsid w:val="00F73075"/>
    <w:rsid w:val="00F7309A"/>
    <w:rsid w:val="00F731AD"/>
    <w:rsid w:val="00F731CE"/>
    <w:rsid w:val="00F73286"/>
    <w:rsid w:val="00F7335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5DB8"/>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AD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447"/>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51"/>
    <w:rsid w:val="00F81165"/>
    <w:rsid w:val="00F8122B"/>
    <w:rsid w:val="00F812CC"/>
    <w:rsid w:val="00F81542"/>
    <w:rsid w:val="00F81551"/>
    <w:rsid w:val="00F8158C"/>
    <w:rsid w:val="00F817C7"/>
    <w:rsid w:val="00F818EC"/>
    <w:rsid w:val="00F81948"/>
    <w:rsid w:val="00F81999"/>
    <w:rsid w:val="00F81BA6"/>
    <w:rsid w:val="00F81BEF"/>
    <w:rsid w:val="00F81C24"/>
    <w:rsid w:val="00F81C26"/>
    <w:rsid w:val="00F81CDF"/>
    <w:rsid w:val="00F81E6F"/>
    <w:rsid w:val="00F81E87"/>
    <w:rsid w:val="00F81F28"/>
    <w:rsid w:val="00F81FF0"/>
    <w:rsid w:val="00F8220D"/>
    <w:rsid w:val="00F82346"/>
    <w:rsid w:val="00F82488"/>
    <w:rsid w:val="00F8248A"/>
    <w:rsid w:val="00F8298D"/>
    <w:rsid w:val="00F82A99"/>
    <w:rsid w:val="00F82BA3"/>
    <w:rsid w:val="00F82BF8"/>
    <w:rsid w:val="00F82CAF"/>
    <w:rsid w:val="00F82D68"/>
    <w:rsid w:val="00F82DF2"/>
    <w:rsid w:val="00F82EBD"/>
    <w:rsid w:val="00F82ECF"/>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DE0"/>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5E"/>
    <w:rsid w:val="00F85170"/>
    <w:rsid w:val="00F85190"/>
    <w:rsid w:val="00F851C2"/>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62"/>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9CE"/>
    <w:rsid w:val="00F929F8"/>
    <w:rsid w:val="00F92AE1"/>
    <w:rsid w:val="00F92B5D"/>
    <w:rsid w:val="00F92CFF"/>
    <w:rsid w:val="00F92D6A"/>
    <w:rsid w:val="00F92E12"/>
    <w:rsid w:val="00F92FE2"/>
    <w:rsid w:val="00F9300C"/>
    <w:rsid w:val="00F930A9"/>
    <w:rsid w:val="00F93125"/>
    <w:rsid w:val="00F93169"/>
    <w:rsid w:val="00F931C5"/>
    <w:rsid w:val="00F932C2"/>
    <w:rsid w:val="00F9351B"/>
    <w:rsid w:val="00F93535"/>
    <w:rsid w:val="00F93564"/>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230"/>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ACE"/>
    <w:rsid w:val="00F97BFB"/>
    <w:rsid w:val="00F97C75"/>
    <w:rsid w:val="00F97F1E"/>
    <w:rsid w:val="00F97FE2"/>
    <w:rsid w:val="00FA024F"/>
    <w:rsid w:val="00FA03BA"/>
    <w:rsid w:val="00FA03C3"/>
    <w:rsid w:val="00FA0469"/>
    <w:rsid w:val="00FA04A9"/>
    <w:rsid w:val="00FA04B5"/>
    <w:rsid w:val="00FA06AE"/>
    <w:rsid w:val="00FA07A0"/>
    <w:rsid w:val="00FA0A58"/>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BCC"/>
    <w:rsid w:val="00FA2D13"/>
    <w:rsid w:val="00FA2DCA"/>
    <w:rsid w:val="00FA2DCB"/>
    <w:rsid w:val="00FA30EA"/>
    <w:rsid w:val="00FA321D"/>
    <w:rsid w:val="00FA326D"/>
    <w:rsid w:val="00FA32A0"/>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1E1"/>
    <w:rsid w:val="00FA4234"/>
    <w:rsid w:val="00FA4316"/>
    <w:rsid w:val="00FA433D"/>
    <w:rsid w:val="00FA434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112"/>
    <w:rsid w:val="00FA750F"/>
    <w:rsid w:val="00FA77D6"/>
    <w:rsid w:val="00FA789F"/>
    <w:rsid w:val="00FA78F5"/>
    <w:rsid w:val="00FA7964"/>
    <w:rsid w:val="00FA7986"/>
    <w:rsid w:val="00FA79AF"/>
    <w:rsid w:val="00FA7A5A"/>
    <w:rsid w:val="00FA7B10"/>
    <w:rsid w:val="00FA7BDC"/>
    <w:rsid w:val="00FA7DBD"/>
    <w:rsid w:val="00FA7F15"/>
    <w:rsid w:val="00FA7F81"/>
    <w:rsid w:val="00FA7F93"/>
    <w:rsid w:val="00FB00B8"/>
    <w:rsid w:val="00FB0402"/>
    <w:rsid w:val="00FB0443"/>
    <w:rsid w:val="00FB0544"/>
    <w:rsid w:val="00FB069D"/>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8D9"/>
    <w:rsid w:val="00FB1915"/>
    <w:rsid w:val="00FB1A86"/>
    <w:rsid w:val="00FB1A88"/>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DD9"/>
    <w:rsid w:val="00FB3E90"/>
    <w:rsid w:val="00FB3EB5"/>
    <w:rsid w:val="00FB401E"/>
    <w:rsid w:val="00FB4222"/>
    <w:rsid w:val="00FB4226"/>
    <w:rsid w:val="00FB42CB"/>
    <w:rsid w:val="00FB438C"/>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05"/>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6A"/>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8CF"/>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92C"/>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C5E"/>
    <w:rsid w:val="00FD0D5D"/>
    <w:rsid w:val="00FD0D66"/>
    <w:rsid w:val="00FD0DC7"/>
    <w:rsid w:val="00FD0F8C"/>
    <w:rsid w:val="00FD0FD0"/>
    <w:rsid w:val="00FD10DC"/>
    <w:rsid w:val="00FD11B0"/>
    <w:rsid w:val="00FD1247"/>
    <w:rsid w:val="00FD1537"/>
    <w:rsid w:val="00FD1552"/>
    <w:rsid w:val="00FD15E7"/>
    <w:rsid w:val="00FD1734"/>
    <w:rsid w:val="00FD1795"/>
    <w:rsid w:val="00FD1886"/>
    <w:rsid w:val="00FD19DD"/>
    <w:rsid w:val="00FD1A50"/>
    <w:rsid w:val="00FD1B60"/>
    <w:rsid w:val="00FD1C36"/>
    <w:rsid w:val="00FD1C97"/>
    <w:rsid w:val="00FD1CA0"/>
    <w:rsid w:val="00FD1D18"/>
    <w:rsid w:val="00FD1D26"/>
    <w:rsid w:val="00FD1D49"/>
    <w:rsid w:val="00FD1D8D"/>
    <w:rsid w:val="00FD1F20"/>
    <w:rsid w:val="00FD215F"/>
    <w:rsid w:val="00FD21C5"/>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B4"/>
    <w:rsid w:val="00FD4646"/>
    <w:rsid w:val="00FD4698"/>
    <w:rsid w:val="00FD4884"/>
    <w:rsid w:val="00FD4984"/>
    <w:rsid w:val="00FD4A75"/>
    <w:rsid w:val="00FD4B4C"/>
    <w:rsid w:val="00FD4D4D"/>
    <w:rsid w:val="00FD4FB7"/>
    <w:rsid w:val="00FD4FE0"/>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2C7"/>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0FE7"/>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5F2"/>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70"/>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31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8C"/>
    <w:rsid w:val="00FF20E2"/>
    <w:rsid w:val="00FF211A"/>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3D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3"/>
    <w:rsid w:val="00FF4097"/>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25"/>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23"/>
    <w:rsid w:val="00FF73F0"/>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link w:val="10"/>
    <w:qFormat/>
    <w:rsid w:val="00DA0581"/>
    <w:pPr>
      <w:keepNext/>
      <w:pBdr>
        <w:between w:val="single" w:sz="6" w:space="1" w:color="auto"/>
      </w:pBdr>
      <w:outlineLvl w:val="0"/>
    </w:pPr>
    <w:rPr>
      <w:sz w:val="24"/>
      <w:lang w:val="en-US"/>
    </w:rPr>
  </w:style>
  <w:style w:type="paragraph" w:styleId="2">
    <w:name w:val="heading 2"/>
    <w:basedOn w:val="a0"/>
    <w:next w:val="a0"/>
    <w:link w:val="20"/>
    <w:qFormat/>
    <w:rsid w:val="00DA0581"/>
    <w:pPr>
      <w:keepNext/>
      <w:outlineLvl w:val="1"/>
    </w:pPr>
    <w:rPr>
      <w:color w:val="000000"/>
      <w:sz w:val="24"/>
    </w:rPr>
  </w:style>
  <w:style w:type="paragraph" w:styleId="3">
    <w:name w:val="heading 3"/>
    <w:basedOn w:val="a0"/>
    <w:next w:val="a0"/>
    <w:link w:val="3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link w:val="50"/>
    <w:qFormat/>
    <w:rsid w:val="00DA0581"/>
    <w:pPr>
      <w:keepNext/>
      <w:pBdr>
        <w:between w:val="single" w:sz="6" w:space="1" w:color="auto"/>
      </w:pBdr>
      <w:outlineLvl w:val="4"/>
    </w:pPr>
    <w:rPr>
      <w:color w:val="000000"/>
      <w:sz w:val="36"/>
      <w:lang w:val="en-US"/>
    </w:rPr>
  </w:style>
  <w:style w:type="paragraph" w:styleId="6">
    <w:name w:val="heading 6"/>
    <w:basedOn w:val="a0"/>
    <w:next w:val="a0"/>
    <w:link w:val="6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link w:val="a9"/>
    <w:rsid w:val="00DA0581"/>
    <w:pPr>
      <w:spacing w:line="360" w:lineRule="auto"/>
      <w:ind w:firstLine="720"/>
      <w:jc w:val="both"/>
    </w:pPr>
    <w:rPr>
      <w:sz w:val="28"/>
    </w:rPr>
  </w:style>
  <w:style w:type="character" w:styleId="aa">
    <w:name w:val="Hyperlink"/>
    <w:rsid w:val="00DA0581"/>
    <w:rPr>
      <w:color w:val="0000FF"/>
      <w:u w:val="single"/>
    </w:rPr>
  </w:style>
  <w:style w:type="character" w:styleId="ab">
    <w:name w:val="FollowedHyperlink"/>
    <w:rsid w:val="00DA0581"/>
    <w:rPr>
      <w:color w:val="800080"/>
      <w:u w:val="single"/>
    </w:rPr>
  </w:style>
  <w:style w:type="paragraph" w:styleId="ac">
    <w:name w:val="header"/>
    <w:basedOn w:val="a0"/>
    <w:link w:val="ad"/>
    <w:rsid w:val="00F007BB"/>
    <w:pPr>
      <w:tabs>
        <w:tab w:val="center" w:pos="4677"/>
        <w:tab w:val="right" w:pos="9355"/>
      </w:tabs>
    </w:pPr>
  </w:style>
  <w:style w:type="paragraph" w:styleId="ae">
    <w:name w:val="footer"/>
    <w:basedOn w:val="a0"/>
    <w:link w:val="af"/>
    <w:rsid w:val="00F007BB"/>
    <w:pPr>
      <w:tabs>
        <w:tab w:val="center" w:pos="4677"/>
        <w:tab w:val="right" w:pos="9355"/>
      </w:tabs>
    </w:pPr>
  </w:style>
  <w:style w:type="paragraph" w:styleId="af0">
    <w:name w:val="Normal (Web)"/>
    <w:basedOn w:val="a0"/>
    <w:rsid w:val="00BF32A7"/>
    <w:pPr>
      <w:spacing w:before="100" w:beforeAutospacing="1" w:after="100" w:afterAutospacing="1"/>
    </w:pPr>
    <w:rPr>
      <w:sz w:val="24"/>
      <w:szCs w:val="24"/>
    </w:rPr>
  </w:style>
  <w:style w:type="character" w:styleId="af1">
    <w:name w:val="Strong"/>
    <w:qFormat/>
    <w:rsid w:val="001F72D9"/>
    <w:rPr>
      <w:b/>
      <w:bCs/>
    </w:rPr>
  </w:style>
  <w:style w:type="character" w:customStyle="1" w:styleId="n1qfcontentcn1qfcontentt">
    <w:name w:val="n1qfcontentc n1qfcontentt"/>
    <w:basedOn w:val="a1"/>
    <w:rsid w:val="000E098A"/>
  </w:style>
  <w:style w:type="paragraph" w:styleId="af2">
    <w:name w:val="Document Map"/>
    <w:basedOn w:val="a0"/>
    <w:link w:val="af3"/>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4">
    <w:name w:val="Основной текст_"/>
    <w:link w:val="11"/>
    <w:rsid w:val="001D1DF4"/>
    <w:rPr>
      <w:b/>
      <w:bCs/>
      <w:sz w:val="34"/>
      <w:szCs w:val="34"/>
      <w:shd w:val="clear" w:color="auto" w:fill="FFFFFF"/>
    </w:rPr>
  </w:style>
  <w:style w:type="paragraph" w:customStyle="1" w:styleId="11">
    <w:name w:val="Основной текст1"/>
    <w:basedOn w:val="a0"/>
    <w:link w:val="af4"/>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1">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5">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6">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7">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8">
    <w:name w:val="Balloon Text"/>
    <w:basedOn w:val="a0"/>
    <w:link w:val="af9"/>
    <w:rsid w:val="000F48EC"/>
    <w:rPr>
      <w:rFonts w:ascii="Tahoma" w:hAnsi="Tahoma"/>
      <w:sz w:val="16"/>
      <w:szCs w:val="16"/>
    </w:rPr>
  </w:style>
  <w:style w:type="character" w:customStyle="1" w:styleId="af9">
    <w:name w:val="Текст выноски Знак"/>
    <w:link w:val="af8"/>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a">
    <w:name w:val="Неразрешенное упоминание"/>
    <w:uiPriority w:val="99"/>
    <w:semiHidden/>
    <w:unhideWhenUsed/>
    <w:rsid w:val="009C623B"/>
    <w:rPr>
      <w:color w:val="808080"/>
      <w:shd w:val="clear" w:color="auto" w:fill="E6E6E6"/>
    </w:rPr>
  </w:style>
  <w:style w:type="paragraph" w:styleId="afb">
    <w:name w:val="List Paragraph"/>
    <w:aliases w:val="RUS List,Noise heading"/>
    <w:basedOn w:val="a0"/>
    <w:link w:val="afc"/>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c">
    <w:name w:val="Абзац списка Знак"/>
    <w:aliases w:val="RUS List Знак,Noise heading Знак"/>
    <w:link w:val="afb"/>
    <w:uiPriority w:val="34"/>
    <w:locked/>
    <w:rsid w:val="00D3347C"/>
  </w:style>
  <w:style w:type="paragraph" w:styleId="afd">
    <w:name w:val="endnote text"/>
    <w:basedOn w:val="a0"/>
    <w:link w:val="afe"/>
    <w:semiHidden/>
    <w:unhideWhenUsed/>
    <w:rsid w:val="009F21B9"/>
  </w:style>
  <w:style w:type="character" w:customStyle="1" w:styleId="afe">
    <w:name w:val="Текст концевой сноски Знак"/>
    <w:basedOn w:val="a1"/>
    <w:link w:val="afd"/>
    <w:semiHidden/>
    <w:rsid w:val="009F21B9"/>
  </w:style>
  <w:style w:type="character" w:styleId="aff">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 w:type="character" w:customStyle="1" w:styleId="10">
    <w:name w:val="Заголовок 1 Знак"/>
    <w:basedOn w:val="a1"/>
    <w:link w:val="1"/>
    <w:rsid w:val="00D66CBB"/>
    <w:rPr>
      <w:sz w:val="24"/>
      <w:lang w:val="en-US"/>
    </w:rPr>
  </w:style>
  <w:style w:type="character" w:customStyle="1" w:styleId="20">
    <w:name w:val="Заголовок 2 Знак"/>
    <w:basedOn w:val="a1"/>
    <w:link w:val="2"/>
    <w:rsid w:val="00D66CBB"/>
    <w:rPr>
      <w:color w:val="000000"/>
      <w:sz w:val="24"/>
    </w:rPr>
  </w:style>
  <w:style w:type="character" w:customStyle="1" w:styleId="30">
    <w:name w:val="Заголовок 3 Знак"/>
    <w:basedOn w:val="a1"/>
    <w:link w:val="3"/>
    <w:rsid w:val="00D66CBB"/>
    <w:rPr>
      <w:color w:val="000000"/>
      <w:sz w:val="28"/>
    </w:rPr>
  </w:style>
  <w:style w:type="character" w:customStyle="1" w:styleId="50">
    <w:name w:val="Заголовок 5 Знак"/>
    <w:basedOn w:val="a1"/>
    <w:link w:val="5"/>
    <w:rsid w:val="00D66CBB"/>
    <w:rPr>
      <w:color w:val="000000"/>
      <w:sz w:val="36"/>
      <w:lang w:val="en-US"/>
    </w:rPr>
  </w:style>
  <w:style w:type="character" w:customStyle="1" w:styleId="60">
    <w:name w:val="Заголовок 6 Знак"/>
    <w:basedOn w:val="a1"/>
    <w:link w:val="6"/>
    <w:rsid w:val="00D66CBB"/>
    <w:rPr>
      <w:sz w:val="36"/>
    </w:rPr>
  </w:style>
  <w:style w:type="character" w:customStyle="1" w:styleId="a9">
    <w:name w:val="Основной текст с отступом Знак"/>
    <w:basedOn w:val="a1"/>
    <w:link w:val="a8"/>
    <w:rsid w:val="00D66CBB"/>
    <w:rPr>
      <w:sz w:val="28"/>
    </w:rPr>
  </w:style>
  <w:style w:type="character" w:customStyle="1" w:styleId="ad">
    <w:name w:val="Верхний колонтитул Знак"/>
    <w:basedOn w:val="a1"/>
    <w:link w:val="ac"/>
    <w:rsid w:val="00D66CBB"/>
  </w:style>
  <w:style w:type="character" w:customStyle="1" w:styleId="af">
    <w:name w:val="Нижний колонтитул Знак"/>
    <w:basedOn w:val="a1"/>
    <w:link w:val="ae"/>
    <w:rsid w:val="00D66CBB"/>
  </w:style>
  <w:style w:type="character" w:customStyle="1" w:styleId="af3">
    <w:name w:val="Схема документа Знак"/>
    <w:basedOn w:val="a1"/>
    <w:link w:val="af2"/>
    <w:semiHidden/>
    <w:rsid w:val="00D66CBB"/>
    <w:rPr>
      <w:rFonts w:ascii="Tahoma" w:hAnsi="Tahoma" w:cs="Tahoma"/>
      <w:shd w:val="clear" w:color="auto" w:fil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link w:val="10"/>
    <w:qFormat/>
    <w:rsid w:val="00DA0581"/>
    <w:pPr>
      <w:keepNext/>
      <w:pBdr>
        <w:between w:val="single" w:sz="6" w:space="1" w:color="auto"/>
      </w:pBdr>
      <w:outlineLvl w:val="0"/>
    </w:pPr>
    <w:rPr>
      <w:sz w:val="24"/>
      <w:lang w:val="en-US"/>
    </w:rPr>
  </w:style>
  <w:style w:type="paragraph" w:styleId="2">
    <w:name w:val="heading 2"/>
    <w:basedOn w:val="a0"/>
    <w:next w:val="a0"/>
    <w:link w:val="20"/>
    <w:qFormat/>
    <w:rsid w:val="00DA0581"/>
    <w:pPr>
      <w:keepNext/>
      <w:outlineLvl w:val="1"/>
    </w:pPr>
    <w:rPr>
      <w:color w:val="000000"/>
      <w:sz w:val="24"/>
    </w:rPr>
  </w:style>
  <w:style w:type="paragraph" w:styleId="3">
    <w:name w:val="heading 3"/>
    <w:basedOn w:val="a0"/>
    <w:next w:val="a0"/>
    <w:link w:val="3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link w:val="50"/>
    <w:qFormat/>
    <w:rsid w:val="00DA0581"/>
    <w:pPr>
      <w:keepNext/>
      <w:pBdr>
        <w:between w:val="single" w:sz="6" w:space="1" w:color="auto"/>
      </w:pBdr>
      <w:outlineLvl w:val="4"/>
    </w:pPr>
    <w:rPr>
      <w:color w:val="000000"/>
      <w:sz w:val="36"/>
      <w:lang w:val="en-US"/>
    </w:rPr>
  </w:style>
  <w:style w:type="paragraph" w:styleId="6">
    <w:name w:val="heading 6"/>
    <w:basedOn w:val="a0"/>
    <w:next w:val="a0"/>
    <w:link w:val="6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link w:val="a9"/>
    <w:rsid w:val="00DA0581"/>
    <w:pPr>
      <w:spacing w:line="360" w:lineRule="auto"/>
      <w:ind w:firstLine="720"/>
      <w:jc w:val="both"/>
    </w:pPr>
    <w:rPr>
      <w:sz w:val="28"/>
    </w:rPr>
  </w:style>
  <w:style w:type="character" w:styleId="aa">
    <w:name w:val="Hyperlink"/>
    <w:rsid w:val="00DA0581"/>
    <w:rPr>
      <w:color w:val="0000FF"/>
      <w:u w:val="single"/>
    </w:rPr>
  </w:style>
  <w:style w:type="character" w:styleId="ab">
    <w:name w:val="FollowedHyperlink"/>
    <w:rsid w:val="00DA0581"/>
    <w:rPr>
      <w:color w:val="800080"/>
      <w:u w:val="single"/>
    </w:rPr>
  </w:style>
  <w:style w:type="paragraph" w:styleId="ac">
    <w:name w:val="header"/>
    <w:basedOn w:val="a0"/>
    <w:link w:val="ad"/>
    <w:rsid w:val="00F007BB"/>
    <w:pPr>
      <w:tabs>
        <w:tab w:val="center" w:pos="4677"/>
        <w:tab w:val="right" w:pos="9355"/>
      </w:tabs>
    </w:pPr>
  </w:style>
  <w:style w:type="paragraph" w:styleId="ae">
    <w:name w:val="footer"/>
    <w:basedOn w:val="a0"/>
    <w:link w:val="af"/>
    <w:rsid w:val="00F007BB"/>
    <w:pPr>
      <w:tabs>
        <w:tab w:val="center" w:pos="4677"/>
        <w:tab w:val="right" w:pos="9355"/>
      </w:tabs>
    </w:pPr>
  </w:style>
  <w:style w:type="paragraph" w:styleId="af0">
    <w:name w:val="Normal (Web)"/>
    <w:basedOn w:val="a0"/>
    <w:rsid w:val="00BF32A7"/>
    <w:pPr>
      <w:spacing w:before="100" w:beforeAutospacing="1" w:after="100" w:afterAutospacing="1"/>
    </w:pPr>
    <w:rPr>
      <w:sz w:val="24"/>
      <w:szCs w:val="24"/>
    </w:rPr>
  </w:style>
  <w:style w:type="character" w:styleId="af1">
    <w:name w:val="Strong"/>
    <w:qFormat/>
    <w:rsid w:val="001F72D9"/>
    <w:rPr>
      <w:b/>
      <w:bCs/>
    </w:rPr>
  </w:style>
  <w:style w:type="character" w:customStyle="1" w:styleId="n1qfcontentcn1qfcontentt">
    <w:name w:val="n1qfcontentc n1qfcontentt"/>
    <w:basedOn w:val="a1"/>
    <w:rsid w:val="000E098A"/>
  </w:style>
  <w:style w:type="paragraph" w:styleId="af2">
    <w:name w:val="Document Map"/>
    <w:basedOn w:val="a0"/>
    <w:link w:val="af3"/>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4">
    <w:name w:val="Основной текст_"/>
    <w:link w:val="11"/>
    <w:rsid w:val="001D1DF4"/>
    <w:rPr>
      <w:b/>
      <w:bCs/>
      <w:sz w:val="34"/>
      <w:szCs w:val="34"/>
      <w:shd w:val="clear" w:color="auto" w:fill="FFFFFF"/>
    </w:rPr>
  </w:style>
  <w:style w:type="paragraph" w:customStyle="1" w:styleId="11">
    <w:name w:val="Основной текст1"/>
    <w:basedOn w:val="a0"/>
    <w:link w:val="af4"/>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1">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5">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6">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7">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8">
    <w:name w:val="Balloon Text"/>
    <w:basedOn w:val="a0"/>
    <w:link w:val="af9"/>
    <w:rsid w:val="000F48EC"/>
    <w:rPr>
      <w:rFonts w:ascii="Tahoma" w:hAnsi="Tahoma"/>
      <w:sz w:val="16"/>
      <w:szCs w:val="16"/>
    </w:rPr>
  </w:style>
  <w:style w:type="character" w:customStyle="1" w:styleId="af9">
    <w:name w:val="Текст выноски Знак"/>
    <w:link w:val="af8"/>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a">
    <w:name w:val="Неразрешенное упоминание"/>
    <w:uiPriority w:val="99"/>
    <w:semiHidden/>
    <w:unhideWhenUsed/>
    <w:rsid w:val="009C623B"/>
    <w:rPr>
      <w:color w:val="808080"/>
      <w:shd w:val="clear" w:color="auto" w:fill="E6E6E6"/>
    </w:rPr>
  </w:style>
  <w:style w:type="paragraph" w:styleId="afb">
    <w:name w:val="List Paragraph"/>
    <w:aliases w:val="RUS List,Noise heading"/>
    <w:basedOn w:val="a0"/>
    <w:link w:val="afc"/>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c">
    <w:name w:val="Абзац списка Знак"/>
    <w:aliases w:val="RUS List Знак,Noise heading Знак"/>
    <w:link w:val="afb"/>
    <w:uiPriority w:val="34"/>
    <w:locked/>
    <w:rsid w:val="00D3347C"/>
  </w:style>
  <w:style w:type="paragraph" w:styleId="afd">
    <w:name w:val="endnote text"/>
    <w:basedOn w:val="a0"/>
    <w:link w:val="afe"/>
    <w:semiHidden/>
    <w:unhideWhenUsed/>
    <w:rsid w:val="009F21B9"/>
  </w:style>
  <w:style w:type="character" w:customStyle="1" w:styleId="afe">
    <w:name w:val="Текст концевой сноски Знак"/>
    <w:basedOn w:val="a1"/>
    <w:link w:val="afd"/>
    <w:semiHidden/>
    <w:rsid w:val="009F21B9"/>
  </w:style>
  <w:style w:type="character" w:styleId="aff">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 w:type="character" w:customStyle="1" w:styleId="10">
    <w:name w:val="Заголовок 1 Знак"/>
    <w:basedOn w:val="a1"/>
    <w:link w:val="1"/>
    <w:rsid w:val="00D66CBB"/>
    <w:rPr>
      <w:sz w:val="24"/>
      <w:lang w:val="en-US"/>
    </w:rPr>
  </w:style>
  <w:style w:type="character" w:customStyle="1" w:styleId="20">
    <w:name w:val="Заголовок 2 Знак"/>
    <w:basedOn w:val="a1"/>
    <w:link w:val="2"/>
    <w:rsid w:val="00D66CBB"/>
    <w:rPr>
      <w:color w:val="000000"/>
      <w:sz w:val="24"/>
    </w:rPr>
  </w:style>
  <w:style w:type="character" w:customStyle="1" w:styleId="30">
    <w:name w:val="Заголовок 3 Знак"/>
    <w:basedOn w:val="a1"/>
    <w:link w:val="3"/>
    <w:rsid w:val="00D66CBB"/>
    <w:rPr>
      <w:color w:val="000000"/>
      <w:sz w:val="28"/>
    </w:rPr>
  </w:style>
  <w:style w:type="character" w:customStyle="1" w:styleId="50">
    <w:name w:val="Заголовок 5 Знак"/>
    <w:basedOn w:val="a1"/>
    <w:link w:val="5"/>
    <w:rsid w:val="00D66CBB"/>
    <w:rPr>
      <w:color w:val="000000"/>
      <w:sz w:val="36"/>
      <w:lang w:val="en-US"/>
    </w:rPr>
  </w:style>
  <w:style w:type="character" w:customStyle="1" w:styleId="60">
    <w:name w:val="Заголовок 6 Знак"/>
    <w:basedOn w:val="a1"/>
    <w:link w:val="6"/>
    <w:rsid w:val="00D66CBB"/>
    <w:rPr>
      <w:sz w:val="36"/>
    </w:rPr>
  </w:style>
  <w:style w:type="character" w:customStyle="1" w:styleId="a9">
    <w:name w:val="Основной текст с отступом Знак"/>
    <w:basedOn w:val="a1"/>
    <w:link w:val="a8"/>
    <w:rsid w:val="00D66CBB"/>
    <w:rPr>
      <w:sz w:val="28"/>
    </w:rPr>
  </w:style>
  <w:style w:type="character" w:customStyle="1" w:styleId="ad">
    <w:name w:val="Верхний колонтитул Знак"/>
    <w:basedOn w:val="a1"/>
    <w:link w:val="ac"/>
    <w:rsid w:val="00D66CBB"/>
  </w:style>
  <w:style w:type="character" w:customStyle="1" w:styleId="af">
    <w:name w:val="Нижний колонтитул Знак"/>
    <w:basedOn w:val="a1"/>
    <w:link w:val="ae"/>
    <w:rsid w:val="00D66CBB"/>
  </w:style>
  <w:style w:type="character" w:customStyle="1" w:styleId="af3">
    <w:name w:val="Схема документа Знак"/>
    <w:basedOn w:val="a1"/>
    <w:link w:val="af2"/>
    <w:semiHidden/>
    <w:rsid w:val="00D66CBB"/>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2050578">
      <w:bodyDiv w:val="1"/>
      <w:marLeft w:val="0"/>
      <w:marRight w:val="0"/>
      <w:marTop w:val="0"/>
      <w:marBottom w:val="0"/>
      <w:divBdr>
        <w:top w:val="none" w:sz="0" w:space="0" w:color="auto"/>
        <w:left w:val="none" w:sz="0" w:space="0" w:color="auto"/>
        <w:bottom w:val="none" w:sz="0" w:space="0" w:color="auto"/>
        <w:right w:val="none" w:sz="0" w:space="0" w:color="auto"/>
      </w:divBdr>
    </w:div>
    <w:div w:id="3942999">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8875931">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5010274">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001517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5449276">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529618">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83889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0808782">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600486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8559593">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727947">
      <w:bodyDiv w:val="1"/>
      <w:marLeft w:val="0"/>
      <w:marRight w:val="0"/>
      <w:marTop w:val="0"/>
      <w:marBottom w:val="0"/>
      <w:divBdr>
        <w:top w:val="none" w:sz="0" w:space="0" w:color="auto"/>
        <w:left w:val="none" w:sz="0" w:space="0" w:color="auto"/>
        <w:bottom w:val="none" w:sz="0" w:space="0" w:color="auto"/>
        <w:right w:val="none" w:sz="0" w:space="0" w:color="auto"/>
      </w:divBdr>
    </w:div>
    <w:div w:id="4741371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8646">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1119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5688317">
      <w:bodyDiv w:val="1"/>
      <w:marLeft w:val="0"/>
      <w:marRight w:val="0"/>
      <w:marTop w:val="0"/>
      <w:marBottom w:val="0"/>
      <w:divBdr>
        <w:top w:val="none" w:sz="0" w:space="0" w:color="auto"/>
        <w:left w:val="none" w:sz="0" w:space="0" w:color="auto"/>
        <w:bottom w:val="none" w:sz="0" w:space="0" w:color="auto"/>
        <w:right w:val="none" w:sz="0" w:space="0" w:color="auto"/>
      </w:divBdr>
      <w:divsChild>
        <w:div w:id="1604458116">
          <w:marLeft w:val="0"/>
          <w:marRight w:val="0"/>
          <w:marTop w:val="0"/>
          <w:marBottom w:val="0"/>
          <w:divBdr>
            <w:top w:val="none" w:sz="0" w:space="0" w:color="auto"/>
            <w:left w:val="none" w:sz="0" w:space="0" w:color="auto"/>
            <w:bottom w:val="none" w:sz="0" w:space="0" w:color="auto"/>
            <w:right w:val="none" w:sz="0" w:space="0" w:color="auto"/>
          </w:divBdr>
          <w:divsChild>
            <w:div w:id="1765951666">
              <w:marLeft w:val="0"/>
              <w:marRight w:val="0"/>
              <w:marTop w:val="0"/>
              <w:marBottom w:val="0"/>
              <w:divBdr>
                <w:top w:val="none" w:sz="0" w:space="0" w:color="auto"/>
                <w:left w:val="none" w:sz="0" w:space="0" w:color="auto"/>
                <w:bottom w:val="none" w:sz="0" w:space="0" w:color="auto"/>
                <w:right w:val="none" w:sz="0" w:space="0" w:color="auto"/>
              </w:divBdr>
              <w:divsChild>
                <w:div w:id="320933581">
                  <w:marLeft w:val="0"/>
                  <w:marRight w:val="0"/>
                  <w:marTop w:val="0"/>
                  <w:marBottom w:val="0"/>
                  <w:divBdr>
                    <w:top w:val="none" w:sz="0" w:space="0" w:color="auto"/>
                    <w:left w:val="none" w:sz="0" w:space="0" w:color="auto"/>
                    <w:bottom w:val="none" w:sz="0" w:space="0" w:color="auto"/>
                    <w:right w:val="none" w:sz="0" w:space="0" w:color="auto"/>
                  </w:divBdr>
                  <w:divsChild>
                    <w:div w:id="312028577">
                      <w:marLeft w:val="0"/>
                      <w:marRight w:val="0"/>
                      <w:marTop w:val="0"/>
                      <w:marBottom w:val="0"/>
                      <w:divBdr>
                        <w:top w:val="none" w:sz="0" w:space="0" w:color="auto"/>
                        <w:left w:val="none" w:sz="0" w:space="0" w:color="auto"/>
                        <w:bottom w:val="none" w:sz="0" w:space="0" w:color="auto"/>
                        <w:right w:val="none" w:sz="0" w:space="0" w:color="auto"/>
                      </w:divBdr>
                      <w:divsChild>
                        <w:div w:id="2095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15704">
          <w:marLeft w:val="0"/>
          <w:marRight w:val="0"/>
          <w:marTop w:val="0"/>
          <w:marBottom w:val="0"/>
          <w:divBdr>
            <w:top w:val="none" w:sz="0" w:space="0" w:color="auto"/>
            <w:left w:val="none" w:sz="0" w:space="0" w:color="auto"/>
            <w:bottom w:val="none" w:sz="0" w:space="0" w:color="auto"/>
            <w:right w:val="none" w:sz="0" w:space="0" w:color="auto"/>
          </w:divBdr>
          <w:divsChild>
            <w:div w:id="1649550771">
              <w:marLeft w:val="0"/>
              <w:marRight w:val="0"/>
              <w:marTop w:val="0"/>
              <w:marBottom w:val="0"/>
              <w:divBdr>
                <w:top w:val="none" w:sz="0" w:space="0" w:color="auto"/>
                <w:left w:val="none" w:sz="0" w:space="0" w:color="auto"/>
                <w:bottom w:val="none" w:sz="0" w:space="0" w:color="auto"/>
                <w:right w:val="none" w:sz="0" w:space="0" w:color="auto"/>
              </w:divBdr>
              <w:divsChild>
                <w:div w:id="365175399">
                  <w:marLeft w:val="0"/>
                  <w:marRight w:val="0"/>
                  <w:marTop w:val="0"/>
                  <w:marBottom w:val="0"/>
                  <w:divBdr>
                    <w:top w:val="none" w:sz="0" w:space="0" w:color="auto"/>
                    <w:left w:val="none" w:sz="0" w:space="0" w:color="auto"/>
                    <w:bottom w:val="none" w:sz="0" w:space="0" w:color="auto"/>
                    <w:right w:val="none" w:sz="0" w:space="0" w:color="auto"/>
                  </w:divBdr>
                  <w:divsChild>
                    <w:div w:id="1336693182">
                      <w:marLeft w:val="0"/>
                      <w:marRight w:val="0"/>
                      <w:marTop w:val="0"/>
                      <w:marBottom w:val="495"/>
                      <w:divBdr>
                        <w:top w:val="none" w:sz="0" w:space="0" w:color="auto"/>
                        <w:left w:val="none" w:sz="0" w:space="0" w:color="auto"/>
                        <w:bottom w:val="none" w:sz="0" w:space="0" w:color="auto"/>
                        <w:right w:val="none" w:sz="0" w:space="0" w:color="auto"/>
                      </w:divBdr>
                      <w:divsChild>
                        <w:div w:id="117919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576980">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1246013">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5791316">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94850">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398603">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31731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2362494">
      <w:bodyDiv w:val="1"/>
      <w:marLeft w:val="0"/>
      <w:marRight w:val="0"/>
      <w:marTop w:val="0"/>
      <w:marBottom w:val="0"/>
      <w:divBdr>
        <w:top w:val="none" w:sz="0" w:space="0" w:color="auto"/>
        <w:left w:val="none" w:sz="0" w:space="0" w:color="auto"/>
        <w:bottom w:val="none" w:sz="0" w:space="0" w:color="auto"/>
        <w:right w:val="none" w:sz="0" w:space="0" w:color="auto"/>
      </w:divBdr>
    </w:div>
    <w:div w:id="96101296">
      <w:bodyDiv w:val="1"/>
      <w:marLeft w:val="0"/>
      <w:marRight w:val="0"/>
      <w:marTop w:val="0"/>
      <w:marBottom w:val="0"/>
      <w:divBdr>
        <w:top w:val="none" w:sz="0" w:space="0" w:color="auto"/>
        <w:left w:val="none" w:sz="0" w:space="0" w:color="auto"/>
        <w:bottom w:val="none" w:sz="0" w:space="0" w:color="auto"/>
        <w:right w:val="none" w:sz="0" w:space="0" w:color="auto"/>
      </w:divBdr>
    </w:div>
    <w:div w:id="96678237">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1481294">
      <w:bodyDiv w:val="1"/>
      <w:marLeft w:val="0"/>
      <w:marRight w:val="0"/>
      <w:marTop w:val="0"/>
      <w:marBottom w:val="0"/>
      <w:divBdr>
        <w:top w:val="none" w:sz="0" w:space="0" w:color="auto"/>
        <w:left w:val="none" w:sz="0" w:space="0" w:color="auto"/>
        <w:bottom w:val="none" w:sz="0" w:space="0" w:color="auto"/>
        <w:right w:val="none" w:sz="0" w:space="0" w:color="auto"/>
      </w:divBdr>
    </w:div>
    <w:div w:id="112022957">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3796123">
      <w:bodyDiv w:val="1"/>
      <w:marLeft w:val="0"/>
      <w:marRight w:val="0"/>
      <w:marTop w:val="0"/>
      <w:marBottom w:val="0"/>
      <w:divBdr>
        <w:top w:val="none" w:sz="0" w:space="0" w:color="auto"/>
        <w:left w:val="none" w:sz="0" w:space="0" w:color="auto"/>
        <w:bottom w:val="none" w:sz="0" w:space="0" w:color="auto"/>
        <w:right w:val="none" w:sz="0" w:space="0" w:color="auto"/>
      </w:divBdr>
    </w:div>
    <w:div w:id="113909277">
      <w:bodyDiv w:val="1"/>
      <w:marLeft w:val="0"/>
      <w:marRight w:val="0"/>
      <w:marTop w:val="0"/>
      <w:marBottom w:val="0"/>
      <w:divBdr>
        <w:top w:val="none" w:sz="0" w:space="0" w:color="auto"/>
        <w:left w:val="none" w:sz="0" w:space="0" w:color="auto"/>
        <w:bottom w:val="none" w:sz="0" w:space="0" w:color="auto"/>
        <w:right w:val="none" w:sz="0" w:space="0" w:color="auto"/>
      </w:divBdr>
    </w:div>
    <w:div w:id="115375318">
      <w:bodyDiv w:val="1"/>
      <w:marLeft w:val="0"/>
      <w:marRight w:val="0"/>
      <w:marTop w:val="0"/>
      <w:marBottom w:val="0"/>
      <w:divBdr>
        <w:top w:val="none" w:sz="0" w:space="0" w:color="auto"/>
        <w:left w:val="none" w:sz="0" w:space="0" w:color="auto"/>
        <w:bottom w:val="none" w:sz="0" w:space="0" w:color="auto"/>
        <w:right w:val="none" w:sz="0" w:space="0" w:color="auto"/>
      </w:divBdr>
    </w:div>
    <w:div w:id="115876675">
      <w:bodyDiv w:val="1"/>
      <w:marLeft w:val="0"/>
      <w:marRight w:val="0"/>
      <w:marTop w:val="0"/>
      <w:marBottom w:val="0"/>
      <w:divBdr>
        <w:top w:val="none" w:sz="0" w:space="0" w:color="auto"/>
        <w:left w:val="none" w:sz="0" w:space="0" w:color="auto"/>
        <w:bottom w:val="none" w:sz="0" w:space="0" w:color="auto"/>
        <w:right w:val="none" w:sz="0" w:space="0" w:color="auto"/>
      </w:divBdr>
    </w:div>
    <w:div w:id="116029851">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691906">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1195561">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4935315">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7671795">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149558">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0924888">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051012">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5629055">
      <w:bodyDiv w:val="1"/>
      <w:marLeft w:val="0"/>
      <w:marRight w:val="0"/>
      <w:marTop w:val="0"/>
      <w:marBottom w:val="0"/>
      <w:divBdr>
        <w:top w:val="none" w:sz="0" w:space="0" w:color="auto"/>
        <w:left w:val="none" w:sz="0" w:space="0" w:color="auto"/>
        <w:bottom w:val="none" w:sz="0" w:space="0" w:color="auto"/>
        <w:right w:val="none" w:sz="0" w:space="0" w:color="auto"/>
      </w:divBdr>
    </w:div>
    <w:div w:id="146870353">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010128">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003204">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4976574">
      <w:bodyDiv w:val="1"/>
      <w:marLeft w:val="0"/>
      <w:marRight w:val="0"/>
      <w:marTop w:val="0"/>
      <w:marBottom w:val="0"/>
      <w:divBdr>
        <w:top w:val="none" w:sz="0" w:space="0" w:color="auto"/>
        <w:left w:val="none" w:sz="0" w:space="0" w:color="auto"/>
        <w:bottom w:val="none" w:sz="0" w:space="0" w:color="auto"/>
        <w:right w:val="none" w:sz="0" w:space="0" w:color="auto"/>
      </w:divBdr>
    </w:div>
    <w:div w:id="165096931">
      <w:bodyDiv w:val="1"/>
      <w:marLeft w:val="0"/>
      <w:marRight w:val="0"/>
      <w:marTop w:val="0"/>
      <w:marBottom w:val="0"/>
      <w:divBdr>
        <w:top w:val="none" w:sz="0" w:space="0" w:color="auto"/>
        <w:left w:val="none" w:sz="0" w:space="0" w:color="auto"/>
        <w:bottom w:val="none" w:sz="0" w:space="0" w:color="auto"/>
        <w:right w:val="none" w:sz="0" w:space="0" w:color="auto"/>
      </w:divBdr>
    </w:div>
    <w:div w:id="16587491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7792168">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6695547">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5170441">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7254144">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1943556">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6651171">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418358">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2716804">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5360">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9660410">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5944851">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8828310">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0139802">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1836415">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190233">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8806297">
      <w:bodyDiv w:val="1"/>
      <w:marLeft w:val="0"/>
      <w:marRight w:val="0"/>
      <w:marTop w:val="0"/>
      <w:marBottom w:val="0"/>
      <w:divBdr>
        <w:top w:val="none" w:sz="0" w:space="0" w:color="auto"/>
        <w:left w:val="none" w:sz="0" w:space="0" w:color="auto"/>
        <w:bottom w:val="none" w:sz="0" w:space="0" w:color="auto"/>
        <w:right w:val="none" w:sz="0" w:space="0" w:color="auto"/>
      </w:divBdr>
    </w:div>
    <w:div w:id="250432846">
      <w:bodyDiv w:val="1"/>
      <w:marLeft w:val="0"/>
      <w:marRight w:val="0"/>
      <w:marTop w:val="0"/>
      <w:marBottom w:val="0"/>
      <w:divBdr>
        <w:top w:val="none" w:sz="0" w:space="0" w:color="auto"/>
        <w:left w:val="none" w:sz="0" w:space="0" w:color="auto"/>
        <w:bottom w:val="none" w:sz="0" w:space="0" w:color="auto"/>
        <w:right w:val="none" w:sz="0" w:space="0" w:color="auto"/>
      </w:divBdr>
    </w:div>
    <w:div w:id="252667569">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306894">
      <w:bodyDiv w:val="1"/>
      <w:marLeft w:val="0"/>
      <w:marRight w:val="0"/>
      <w:marTop w:val="0"/>
      <w:marBottom w:val="0"/>
      <w:divBdr>
        <w:top w:val="none" w:sz="0" w:space="0" w:color="auto"/>
        <w:left w:val="none" w:sz="0" w:space="0" w:color="auto"/>
        <w:bottom w:val="none" w:sz="0" w:space="0" w:color="auto"/>
        <w:right w:val="none" w:sz="0" w:space="0" w:color="auto"/>
      </w:divBdr>
    </w:div>
    <w:div w:id="262349951">
      <w:bodyDiv w:val="1"/>
      <w:marLeft w:val="0"/>
      <w:marRight w:val="0"/>
      <w:marTop w:val="0"/>
      <w:marBottom w:val="0"/>
      <w:divBdr>
        <w:top w:val="none" w:sz="0" w:space="0" w:color="auto"/>
        <w:left w:val="none" w:sz="0" w:space="0" w:color="auto"/>
        <w:bottom w:val="none" w:sz="0" w:space="0" w:color="auto"/>
        <w:right w:val="none" w:sz="0" w:space="0" w:color="auto"/>
      </w:divBdr>
    </w:div>
    <w:div w:id="262567860">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05181">
      <w:bodyDiv w:val="1"/>
      <w:marLeft w:val="0"/>
      <w:marRight w:val="0"/>
      <w:marTop w:val="0"/>
      <w:marBottom w:val="0"/>
      <w:divBdr>
        <w:top w:val="none" w:sz="0" w:space="0" w:color="auto"/>
        <w:left w:val="none" w:sz="0" w:space="0" w:color="auto"/>
        <w:bottom w:val="none" w:sz="0" w:space="0" w:color="auto"/>
        <w:right w:val="none" w:sz="0" w:space="0" w:color="auto"/>
      </w:divBdr>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338971">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87063">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2925984">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4432841">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1446475">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49923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416930">
      <w:bodyDiv w:val="1"/>
      <w:marLeft w:val="0"/>
      <w:marRight w:val="0"/>
      <w:marTop w:val="0"/>
      <w:marBottom w:val="0"/>
      <w:divBdr>
        <w:top w:val="none" w:sz="0" w:space="0" w:color="auto"/>
        <w:left w:val="none" w:sz="0" w:space="0" w:color="auto"/>
        <w:bottom w:val="none" w:sz="0" w:space="0" w:color="auto"/>
        <w:right w:val="none" w:sz="0" w:space="0" w:color="auto"/>
      </w:divBdr>
    </w:div>
    <w:div w:id="317461873">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8754329">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730377">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303">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362212">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3633811">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29962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608326">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1639074">
      <w:bodyDiv w:val="1"/>
      <w:marLeft w:val="0"/>
      <w:marRight w:val="0"/>
      <w:marTop w:val="0"/>
      <w:marBottom w:val="0"/>
      <w:divBdr>
        <w:top w:val="none" w:sz="0" w:space="0" w:color="auto"/>
        <w:left w:val="none" w:sz="0" w:space="0" w:color="auto"/>
        <w:bottom w:val="none" w:sz="0" w:space="0" w:color="auto"/>
        <w:right w:val="none" w:sz="0" w:space="0" w:color="auto"/>
      </w:divBdr>
    </w:div>
    <w:div w:id="362364856">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663649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190522">
      <w:bodyDiv w:val="1"/>
      <w:marLeft w:val="0"/>
      <w:marRight w:val="0"/>
      <w:marTop w:val="0"/>
      <w:marBottom w:val="0"/>
      <w:divBdr>
        <w:top w:val="none" w:sz="0" w:space="0" w:color="auto"/>
        <w:left w:val="none" w:sz="0" w:space="0" w:color="auto"/>
        <w:bottom w:val="none" w:sz="0" w:space="0" w:color="auto"/>
        <w:right w:val="none" w:sz="0" w:space="0" w:color="auto"/>
      </w:divBdr>
    </w:div>
    <w:div w:id="373309227">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092299">
      <w:bodyDiv w:val="1"/>
      <w:marLeft w:val="0"/>
      <w:marRight w:val="0"/>
      <w:marTop w:val="0"/>
      <w:marBottom w:val="0"/>
      <w:divBdr>
        <w:top w:val="none" w:sz="0" w:space="0" w:color="auto"/>
        <w:left w:val="none" w:sz="0" w:space="0" w:color="auto"/>
        <w:bottom w:val="none" w:sz="0" w:space="0" w:color="auto"/>
        <w:right w:val="none" w:sz="0" w:space="0" w:color="auto"/>
      </w:divBdr>
    </w:div>
    <w:div w:id="379213049">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107828">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88847390">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3085736">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6127844">
      <w:bodyDiv w:val="1"/>
      <w:marLeft w:val="0"/>
      <w:marRight w:val="0"/>
      <w:marTop w:val="0"/>
      <w:marBottom w:val="0"/>
      <w:divBdr>
        <w:top w:val="none" w:sz="0" w:space="0" w:color="auto"/>
        <w:left w:val="none" w:sz="0" w:space="0" w:color="auto"/>
        <w:bottom w:val="none" w:sz="0" w:space="0" w:color="auto"/>
        <w:right w:val="none" w:sz="0" w:space="0" w:color="auto"/>
      </w:divBdr>
    </w:div>
    <w:div w:id="399258580">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324292">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2260221">
      <w:bodyDiv w:val="1"/>
      <w:marLeft w:val="0"/>
      <w:marRight w:val="0"/>
      <w:marTop w:val="0"/>
      <w:marBottom w:val="0"/>
      <w:divBdr>
        <w:top w:val="none" w:sz="0" w:space="0" w:color="auto"/>
        <w:left w:val="none" w:sz="0" w:space="0" w:color="auto"/>
        <w:bottom w:val="none" w:sz="0" w:space="0" w:color="auto"/>
        <w:right w:val="none" w:sz="0" w:space="0" w:color="auto"/>
      </w:divBdr>
    </w:div>
    <w:div w:id="402947991">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208035">
      <w:bodyDiv w:val="1"/>
      <w:marLeft w:val="0"/>
      <w:marRight w:val="0"/>
      <w:marTop w:val="0"/>
      <w:marBottom w:val="0"/>
      <w:divBdr>
        <w:top w:val="none" w:sz="0" w:space="0" w:color="auto"/>
        <w:left w:val="none" w:sz="0" w:space="0" w:color="auto"/>
        <w:bottom w:val="none" w:sz="0" w:space="0" w:color="auto"/>
        <w:right w:val="none" w:sz="0" w:space="0" w:color="auto"/>
      </w:divBdr>
    </w:div>
    <w:div w:id="416023384">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19839439">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7722">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6579741">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281056">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2357954">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5684131">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020964">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8792822">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997625">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151366">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7748341">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213476">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5240855">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2986427">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8179905">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14387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045189">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0505939">
      <w:bodyDiv w:val="1"/>
      <w:marLeft w:val="0"/>
      <w:marRight w:val="0"/>
      <w:marTop w:val="0"/>
      <w:marBottom w:val="0"/>
      <w:divBdr>
        <w:top w:val="none" w:sz="0" w:space="0" w:color="auto"/>
        <w:left w:val="none" w:sz="0" w:space="0" w:color="auto"/>
        <w:bottom w:val="none" w:sz="0" w:space="0" w:color="auto"/>
        <w:right w:val="none" w:sz="0" w:space="0" w:color="auto"/>
      </w:divBdr>
    </w:div>
    <w:div w:id="501046545">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246996">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11988">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09493329">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7430611">
      <w:bodyDiv w:val="1"/>
      <w:marLeft w:val="0"/>
      <w:marRight w:val="0"/>
      <w:marTop w:val="0"/>
      <w:marBottom w:val="0"/>
      <w:divBdr>
        <w:top w:val="none" w:sz="0" w:space="0" w:color="auto"/>
        <w:left w:val="none" w:sz="0" w:space="0" w:color="auto"/>
        <w:bottom w:val="none" w:sz="0" w:space="0" w:color="auto"/>
        <w:right w:val="none" w:sz="0" w:space="0" w:color="auto"/>
      </w:divBdr>
    </w:div>
    <w:div w:id="51881287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606922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0581130">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766770">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97816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883476">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586036">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9147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62565">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494037">
      <w:bodyDiv w:val="1"/>
      <w:marLeft w:val="0"/>
      <w:marRight w:val="0"/>
      <w:marTop w:val="0"/>
      <w:marBottom w:val="0"/>
      <w:divBdr>
        <w:top w:val="none" w:sz="0" w:space="0" w:color="auto"/>
        <w:left w:val="none" w:sz="0" w:space="0" w:color="auto"/>
        <w:bottom w:val="none" w:sz="0" w:space="0" w:color="auto"/>
        <w:right w:val="none" w:sz="0" w:space="0" w:color="auto"/>
      </w:divBdr>
    </w:div>
    <w:div w:id="583537238">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927422">
      <w:bodyDiv w:val="1"/>
      <w:marLeft w:val="0"/>
      <w:marRight w:val="0"/>
      <w:marTop w:val="0"/>
      <w:marBottom w:val="0"/>
      <w:divBdr>
        <w:top w:val="none" w:sz="0" w:space="0" w:color="auto"/>
        <w:left w:val="none" w:sz="0" w:space="0" w:color="auto"/>
        <w:bottom w:val="none" w:sz="0" w:space="0" w:color="auto"/>
        <w:right w:val="none" w:sz="0" w:space="0" w:color="auto"/>
      </w:divBdr>
    </w:div>
    <w:div w:id="589193523">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21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6740901">
      <w:bodyDiv w:val="1"/>
      <w:marLeft w:val="0"/>
      <w:marRight w:val="0"/>
      <w:marTop w:val="0"/>
      <w:marBottom w:val="0"/>
      <w:divBdr>
        <w:top w:val="none" w:sz="0" w:space="0" w:color="auto"/>
        <w:left w:val="none" w:sz="0" w:space="0" w:color="auto"/>
        <w:bottom w:val="none" w:sz="0" w:space="0" w:color="auto"/>
        <w:right w:val="none" w:sz="0" w:space="0" w:color="auto"/>
      </w:divBdr>
    </w:div>
    <w:div w:id="608662051">
      <w:bodyDiv w:val="1"/>
      <w:marLeft w:val="0"/>
      <w:marRight w:val="0"/>
      <w:marTop w:val="0"/>
      <w:marBottom w:val="0"/>
      <w:divBdr>
        <w:top w:val="none" w:sz="0" w:space="0" w:color="auto"/>
        <w:left w:val="none" w:sz="0" w:space="0" w:color="auto"/>
        <w:bottom w:val="none" w:sz="0" w:space="0" w:color="auto"/>
        <w:right w:val="none" w:sz="0" w:space="0" w:color="auto"/>
      </w:divBdr>
    </w:div>
    <w:div w:id="609238519">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086899">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36486">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086163">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446245">
      <w:bodyDiv w:val="1"/>
      <w:marLeft w:val="0"/>
      <w:marRight w:val="0"/>
      <w:marTop w:val="0"/>
      <w:marBottom w:val="0"/>
      <w:divBdr>
        <w:top w:val="none" w:sz="0" w:space="0" w:color="auto"/>
        <w:left w:val="none" w:sz="0" w:space="0" w:color="auto"/>
        <w:bottom w:val="none" w:sz="0" w:space="0" w:color="auto"/>
        <w:right w:val="none" w:sz="0" w:space="0" w:color="auto"/>
      </w:divBdr>
    </w:div>
    <w:div w:id="622417842">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4240309">
      <w:bodyDiv w:val="1"/>
      <w:marLeft w:val="0"/>
      <w:marRight w:val="0"/>
      <w:marTop w:val="0"/>
      <w:marBottom w:val="0"/>
      <w:divBdr>
        <w:top w:val="none" w:sz="0" w:space="0" w:color="auto"/>
        <w:left w:val="none" w:sz="0" w:space="0" w:color="auto"/>
        <w:bottom w:val="none" w:sz="0" w:space="0" w:color="auto"/>
        <w:right w:val="none" w:sz="0" w:space="0" w:color="auto"/>
      </w:divBdr>
    </w:div>
    <w:div w:id="624695888">
      <w:bodyDiv w:val="1"/>
      <w:marLeft w:val="0"/>
      <w:marRight w:val="0"/>
      <w:marTop w:val="0"/>
      <w:marBottom w:val="0"/>
      <w:divBdr>
        <w:top w:val="none" w:sz="0" w:space="0" w:color="auto"/>
        <w:left w:val="none" w:sz="0" w:space="0" w:color="auto"/>
        <w:bottom w:val="none" w:sz="0" w:space="0" w:color="auto"/>
        <w:right w:val="none" w:sz="0" w:space="0" w:color="auto"/>
      </w:divBdr>
    </w:div>
    <w:div w:id="627013653">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44186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6297130">
      <w:bodyDiv w:val="1"/>
      <w:marLeft w:val="0"/>
      <w:marRight w:val="0"/>
      <w:marTop w:val="0"/>
      <w:marBottom w:val="0"/>
      <w:divBdr>
        <w:top w:val="none" w:sz="0" w:space="0" w:color="auto"/>
        <w:left w:val="none" w:sz="0" w:space="0" w:color="auto"/>
        <w:bottom w:val="none" w:sz="0" w:space="0" w:color="auto"/>
        <w:right w:val="none" w:sz="0" w:space="0" w:color="auto"/>
      </w:divBdr>
    </w:div>
    <w:div w:id="63788230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1808192">
      <w:bodyDiv w:val="1"/>
      <w:marLeft w:val="0"/>
      <w:marRight w:val="0"/>
      <w:marTop w:val="0"/>
      <w:marBottom w:val="0"/>
      <w:divBdr>
        <w:top w:val="none" w:sz="0" w:space="0" w:color="auto"/>
        <w:left w:val="none" w:sz="0" w:space="0" w:color="auto"/>
        <w:bottom w:val="none" w:sz="0" w:space="0" w:color="auto"/>
        <w:right w:val="none" w:sz="0" w:space="0" w:color="auto"/>
      </w:divBdr>
    </w:div>
    <w:div w:id="642929919">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4284760">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8291142">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367904">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762436">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0040881">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1545502">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321467">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3312966">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69332364">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0762420">
      <w:bodyDiv w:val="1"/>
      <w:marLeft w:val="0"/>
      <w:marRight w:val="0"/>
      <w:marTop w:val="0"/>
      <w:marBottom w:val="0"/>
      <w:divBdr>
        <w:top w:val="none" w:sz="0" w:space="0" w:color="auto"/>
        <w:left w:val="none" w:sz="0" w:space="0" w:color="auto"/>
        <w:bottom w:val="none" w:sz="0" w:space="0" w:color="auto"/>
        <w:right w:val="none" w:sz="0" w:space="0" w:color="auto"/>
      </w:divBdr>
    </w:div>
    <w:div w:id="672491957">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083239">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130741">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7485738">
      <w:bodyDiv w:val="1"/>
      <w:marLeft w:val="0"/>
      <w:marRight w:val="0"/>
      <w:marTop w:val="0"/>
      <w:marBottom w:val="0"/>
      <w:divBdr>
        <w:top w:val="none" w:sz="0" w:space="0" w:color="auto"/>
        <w:left w:val="none" w:sz="0" w:space="0" w:color="auto"/>
        <w:bottom w:val="none" w:sz="0" w:space="0" w:color="auto"/>
        <w:right w:val="none" w:sz="0" w:space="0" w:color="auto"/>
      </w:divBdr>
    </w:div>
    <w:div w:id="687564427">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0910598">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7657386">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699352770">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025422">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09186360">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357572">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19221">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0136854">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232153">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3889423">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623488">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7768">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0853495">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2899836">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866282">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6561716">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661570">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093424">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2940580">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760431">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4158983">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585388">
      <w:bodyDiv w:val="1"/>
      <w:marLeft w:val="0"/>
      <w:marRight w:val="0"/>
      <w:marTop w:val="0"/>
      <w:marBottom w:val="0"/>
      <w:divBdr>
        <w:top w:val="none" w:sz="0" w:space="0" w:color="auto"/>
        <w:left w:val="none" w:sz="0" w:space="0" w:color="auto"/>
        <w:bottom w:val="none" w:sz="0" w:space="0" w:color="auto"/>
        <w:right w:val="none" w:sz="0" w:space="0" w:color="auto"/>
      </w:divBdr>
    </w:div>
    <w:div w:id="787240305">
      <w:bodyDiv w:val="1"/>
      <w:marLeft w:val="0"/>
      <w:marRight w:val="0"/>
      <w:marTop w:val="0"/>
      <w:marBottom w:val="0"/>
      <w:divBdr>
        <w:top w:val="none" w:sz="0" w:space="0" w:color="auto"/>
        <w:left w:val="none" w:sz="0" w:space="0" w:color="auto"/>
        <w:bottom w:val="none" w:sz="0" w:space="0" w:color="auto"/>
        <w:right w:val="none" w:sz="0" w:space="0" w:color="auto"/>
      </w:divBdr>
    </w:div>
    <w:div w:id="788284395">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135465">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577607">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8404068">
      <w:bodyDiv w:val="1"/>
      <w:marLeft w:val="0"/>
      <w:marRight w:val="0"/>
      <w:marTop w:val="0"/>
      <w:marBottom w:val="0"/>
      <w:divBdr>
        <w:top w:val="none" w:sz="0" w:space="0" w:color="auto"/>
        <w:left w:val="none" w:sz="0" w:space="0" w:color="auto"/>
        <w:bottom w:val="none" w:sz="0" w:space="0" w:color="auto"/>
        <w:right w:val="none" w:sz="0" w:space="0" w:color="auto"/>
      </w:divBdr>
    </w:div>
    <w:div w:id="811948834">
      <w:bodyDiv w:val="1"/>
      <w:marLeft w:val="0"/>
      <w:marRight w:val="0"/>
      <w:marTop w:val="0"/>
      <w:marBottom w:val="0"/>
      <w:divBdr>
        <w:top w:val="none" w:sz="0" w:space="0" w:color="auto"/>
        <w:left w:val="none" w:sz="0" w:space="0" w:color="auto"/>
        <w:bottom w:val="none" w:sz="0" w:space="0" w:color="auto"/>
        <w:right w:val="none" w:sz="0" w:space="0" w:color="auto"/>
      </w:divBdr>
    </w:div>
    <w:div w:id="81345095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19230228">
      <w:bodyDiv w:val="1"/>
      <w:marLeft w:val="0"/>
      <w:marRight w:val="0"/>
      <w:marTop w:val="0"/>
      <w:marBottom w:val="0"/>
      <w:divBdr>
        <w:top w:val="none" w:sz="0" w:space="0" w:color="auto"/>
        <w:left w:val="none" w:sz="0" w:space="0" w:color="auto"/>
        <w:bottom w:val="none" w:sz="0" w:space="0" w:color="auto"/>
        <w:right w:val="none" w:sz="0" w:space="0" w:color="auto"/>
      </w:divBdr>
    </w:div>
    <w:div w:id="819611269">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1969248">
      <w:bodyDiv w:val="1"/>
      <w:marLeft w:val="0"/>
      <w:marRight w:val="0"/>
      <w:marTop w:val="0"/>
      <w:marBottom w:val="0"/>
      <w:divBdr>
        <w:top w:val="none" w:sz="0" w:space="0" w:color="auto"/>
        <w:left w:val="none" w:sz="0" w:space="0" w:color="auto"/>
        <w:bottom w:val="none" w:sz="0" w:space="0" w:color="auto"/>
        <w:right w:val="none" w:sz="0" w:space="0" w:color="auto"/>
      </w:divBdr>
    </w:div>
    <w:div w:id="822698122">
      <w:bodyDiv w:val="1"/>
      <w:marLeft w:val="0"/>
      <w:marRight w:val="0"/>
      <w:marTop w:val="0"/>
      <w:marBottom w:val="0"/>
      <w:divBdr>
        <w:top w:val="none" w:sz="0" w:space="0" w:color="auto"/>
        <w:left w:val="none" w:sz="0" w:space="0" w:color="auto"/>
        <w:bottom w:val="none" w:sz="0" w:space="0" w:color="auto"/>
        <w:right w:val="none" w:sz="0" w:space="0" w:color="auto"/>
      </w:divBdr>
    </w:div>
    <w:div w:id="823857512">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7021664">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112093">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3834545">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5804423">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6868817">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949020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800989">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924646">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59851314">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62546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82061118">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416310">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0189669">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899899518">
      <w:bodyDiv w:val="1"/>
      <w:marLeft w:val="0"/>
      <w:marRight w:val="0"/>
      <w:marTop w:val="0"/>
      <w:marBottom w:val="0"/>
      <w:divBdr>
        <w:top w:val="none" w:sz="0" w:space="0" w:color="auto"/>
        <w:left w:val="none" w:sz="0" w:space="0" w:color="auto"/>
        <w:bottom w:val="none" w:sz="0" w:space="0" w:color="auto"/>
        <w:right w:val="none" w:sz="0" w:space="0" w:color="auto"/>
      </w:divBdr>
    </w:div>
    <w:div w:id="900362632">
      <w:bodyDiv w:val="1"/>
      <w:marLeft w:val="0"/>
      <w:marRight w:val="0"/>
      <w:marTop w:val="0"/>
      <w:marBottom w:val="0"/>
      <w:divBdr>
        <w:top w:val="none" w:sz="0" w:space="0" w:color="auto"/>
        <w:left w:val="none" w:sz="0" w:space="0" w:color="auto"/>
        <w:bottom w:val="none" w:sz="0" w:space="0" w:color="auto"/>
        <w:right w:val="none" w:sz="0" w:space="0" w:color="auto"/>
      </w:divBdr>
    </w:div>
    <w:div w:id="90252051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772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3972218">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291629">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026491">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5726347">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615041">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08696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48314282">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865030">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58975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6791512">
      <w:bodyDiv w:val="1"/>
      <w:marLeft w:val="0"/>
      <w:marRight w:val="0"/>
      <w:marTop w:val="0"/>
      <w:marBottom w:val="0"/>
      <w:divBdr>
        <w:top w:val="none" w:sz="0" w:space="0" w:color="auto"/>
        <w:left w:val="none" w:sz="0" w:space="0" w:color="auto"/>
        <w:bottom w:val="none" w:sz="0" w:space="0" w:color="auto"/>
        <w:right w:val="none" w:sz="0" w:space="0" w:color="auto"/>
      </w:divBdr>
      <w:divsChild>
        <w:div w:id="1447652913">
          <w:marLeft w:val="0"/>
          <w:marRight w:val="0"/>
          <w:marTop w:val="0"/>
          <w:marBottom w:val="0"/>
          <w:divBdr>
            <w:top w:val="none" w:sz="0" w:space="0" w:color="auto"/>
            <w:left w:val="none" w:sz="0" w:space="0" w:color="auto"/>
            <w:bottom w:val="none" w:sz="0" w:space="0" w:color="auto"/>
            <w:right w:val="none" w:sz="0" w:space="0" w:color="auto"/>
          </w:divBdr>
          <w:divsChild>
            <w:div w:id="1241211493">
              <w:marLeft w:val="0"/>
              <w:marRight w:val="0"/>
              <w:marTop w:val="0"/>
              <w:marBottom w:val="0"/>
              <w:divBdr>
                <w:top w:val="none" w:sz="0" w:space="0" w:color="auto"/>
                <w:left w:val="none" w:sz="0" w:space="0" w:color="auto"/>
                <w:bottom w:val="none" w:sz="0" w:space="0" w:color="auto"/>
                <w:right w:val="none" w:sz="0" w:space="0" w:color="auto"/>
              </w:divBdr>
              <w:divsChild>
                <w:div w:id="1903296714">
                  <w:marLeft w:val="0"/>
                  <w:marRight w:val="0"/>
                  <w:marTop w:val="0"/>
                  <w:marBottom w:val="0"/>
                  <w:divBdr>
                    <w:top w:val="none" w:sz="0" w:space="0" w:color="auto"/>
                    <w:left w:val="none" w:sz="0" w:space="0" w:color="auto"/>
                    <w:bottom w:val="none" w:sz="0" w:space="0" w:color="auto"/>
                    <w:right w:val="none" w:sz="0" w:space="0" w:color="auto"/>
                  </w:divBdr>
                  <w:divsChild>
                    <w:div w:id="1716003308">
                      <w:marLeft w:val="0"/>
                      <w:marRight w:val="0"/>
                      <w:marTop w:val="0"/>
                      <w:marBottom w:val="0"/>
                      <w:divBdr>
                        <w:top w:val="none" w:sz="0" w:space="0" w:color="auto"/>
                        <w:left w:val="none" w:sz="0" w:space="0" w:color="auto"/>
                        <w:bottom w:val="none" w:sz="0" w:space="0" w:color="auto"/>
                        <w:right w:val="none" w:sz="0" w:space="0" w:color="auto"/>
                      </w:divBdr>
                      <w:divsChild>
                        <w:div w:id="2097170243">
                          <w:marLeft w:val="0"/>
                          <w:marRight w:val="0"/>
                          <w:marTop w:val="0"/>
                          <w:marBottom w:val="0"/>
                          <w:divBdr>
                            <w:top w:val="none" w:sz="0" w:space="0" w:color="auto"/>
                            <w:left w:val="none" w:sz="0" w:space="0" w:color="auto"/>
                            <w:bottom w:val="none" w:sz="0" w:space="0" w:color="auto"/>
                            <w:right w:val="none" w:sz="0" w:space="0" w:color="auto"/>
                          </w:divBdr>
                          <w:divsChild>
                            <w:div w:id="2051151917">
                              <w:marLeft w:val="0"/>
                              <w:marRight w:val="300"/>
                              <w:marTop w:val="180"/>
                              <w:marBottom w:val="0"/>
                              <w:divBdr>
                                <w:top w:val="none" w:sz="0" w:space="0" w:color="auto"/>
                                <w:left w:val="none" w:sz="0" w:space="0" w:color="auto"/>
                                <w:bottom w:val="none" w:sz="0" w:space="0" w:color="auto"/>
                                <w:right w:val="none" w:sz="0" w:space="0" w:color="auto"/>
                              </w:divBdr>
                              <w:divsChild>
                                <w:div w:id="5491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94415">
          <w:marLeft w:val="0"/>
          <w:marRight w:val="0"/>
          <w:marTop w:val="0"/>
          <w:marBottom w:val="0"/>
          <w:divBdr>
            <w:top w:val="none" w:sz="0" w:space="0" w:color="auto"/>
            <w:left w:val="none" w:sz="0" w:space="0" w:color="auto"/>
            <w:bottom w:val="none" w:sz="0" w:space="0" w:color="auto"/>
            <w:right w:val="none" w:sz="0" w:space="0" w:color="auto"/>
          </w:divBdr>
          <w:divsChild>
            <w:div w:id="1121415191">
              <w:marLeft w:val="0"/>
              <w:marRight w:val="0"/>
              <w:marTop w:val="0"/>
              <w:marBottom w:val="0"/>
              <w:divBdr>
                <w:top w:val="none" w:sz="0" w:space="0" w:color="auto"/>
                <w:left w:val="none" w:sz="0" w:space="0" w:color="auto"/>
                <w:bottom w:val="none" w:sz="0" w:space="0" w:color="auto"/>
                <w:right w:val="none" w:sz="0" w:space="0" w:color="auto"/>
              </w:divBdr>
              <w:divsChild>
                <w:div w:id="1837913709">
                  <w:marLeft w:val="0"/>
                  <w:marRight w:val="0"/>
                  <w:marTop w:val="0"/>
                  <w:marBottom w:val="0"/>
                  <w:divBdr>
                    <w:top w:val="none" w:sz="0" w:space="0" w:color="auto"/>
                    <w:left w:val="none" w:sz="0" w:space="0" w:color="auto"/>
                    <w:bottom w:val="none" w:sz="0" w:space="0" w:color="auto"/>
                    <w:right w:val="none" w:sz="0" w:space="0" w:color="auto"/>
                  </w:divBdr>
                  <w:divsChild>
                    <w:div w:id="1537039102">
                      <w:marLeft w:val="0"/>
                      <w:marRight w:val="0"/>
                      <w:marTop w:val="0"/>
                      <w:marBottom w:val="0"/>
                      <w:divBdr>
                        <w:top w:val="none" w:sz="0" w:space="0" w:color="auto"/>
                        <w:left w:val="none" w:sz="0" w:space="0" w:color="auto"/>
                        <w:bottom w:val="none" w:sz="0" w:space="0" w:color="auto"/>
                        <w:right w:val="none" w:sz="0" w:space="0" w:color="auto"/>
                      </w:divBdr>
                      <w:divsChild>
                        <w:div w:id="20077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9592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68513789">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3410995">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7224024">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16956">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393729">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859404">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03062">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0157850">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7826023">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0450663">
      <w:bodyDiv w:val="1"/>
      <w:marLeft w:val="0"/>
      <w:marRight w:val="0"/>
      <w:marTop w:val="0"/>
      <w:marBottom w:val="0"/>
      <w:divBdr>
        <w:top w:val="none" w:sz="0" w:space="0" w:color="auto"/>
        <w:left w:val="none" w:sz="0" w:space="0" w:color="auto"/>
        <w:bottom w:val="none" w:sz="0" w:space="0" w:color="auto"/>
        <w:right w:val="none" w:sz="0" w:space="0" w:color="auto"/>
      </w:divBdr>
    </w:div>
    <w:div w:id="1011026972">
      <w:bodyDiv w:val="1"/>
      <w:marLeft w:val="0"/>
      <w:marRight w:val="0"/>
      <w:marTop w:val="0"/>
      <w:marBottom w:val="0"/>
      <w:divBdr>
        <w:top w:val="none" w:sz="0" w:space="0" w:color="auto"/>
        <w:left w:val="none" w:sz="0" w:space="0" w:color="auto"/>
        <w:bottom w:val="none" w:sz="0" w:space="0" w:color="auto"/>
        <w:right w:val="none" w:sz="0" w:space="0" w:color="auto"/>
      </w:divBdr>
    </w:div>
    <w:div w:id="1012804342">
      <w:bodyDiv w:val="1"/>
      <w:marLeft w:val="0"/>
      <w:marRight w:val="0"/>
      <w:marTop w:val="0"/>
      <w:marBottom w:val="0"/>
      <w:divBdr>
        <w:top w:val="none" w:sz="0" w:space="0" w:color="auto"/>
        <w:left w:val="none" w:sz="0" w:space="0" w:color="auto"/>
        <w:bottom w:val="none" w:sz="0" w:space="0" w:color="auto"/>
        <w:right w:val="none" w:sz="0" w:space="0" w:color="auto"/>
      </w:divBdr>
    </w:div>
    <w:div w:id="1013845656">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6351783">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865731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083477">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675797">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566226">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685647">
      <w:bodyDiv w:val="1"/>
      <w:marLeft w:val="0"/>
      <w:marRight w:val="0"/>
      <w:marTop w:val="0"/>
      <w:marBottom w:val="0"/>
      <w:divBdr>
        <w:top w:val="none" w:sz="0" w:space="0" w:color="auto"/>
        <w:left w:val="none" w:sz="0" w:space="0" w:color="auto"/>
        <w:bottom w:val="none" w:sz="0" w:space="0" w:color="auto"/>
        <w:right w:val="none" w:sz="0" w:space="0" w:color="auto"/>
      </w:divBdr>
    </w:div>
    <w:div w:id="1031759441">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232743">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0056466">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4910008">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6299514">
      <w:bodyDiv w:val="1"/>
      <w:marLeft w:val="0"/>
      <w:marRight w:val="0"/>
      <w:marTop w:val="0"/>
      <w:marBottom w:val="0"/>
      <w:divBdr>
        <w:top w:val="none" w:sz="0" w:space="0" w:color="auto"/>
        <w:left w:val="none" w:sz="0" w:space="0" w:color="auto"/>
        <w:bottom w:val="none" w:sz="0" w:space="0" w:color="auto"/>
        <w:right w:val="none" w:sz="0" w:space="0" w:color="auto"/>
      </w:divBdr>
    </w:div>
    <w:div w:id="1046415430">
      <w:bodyDiv w:val="1"/>
      <w:marLeft w:val="0"/>
      <w:marRight w:val="0"/>
      <w:marTop w:val="0"/>
      <w:marBottom w:val="0"/>
      <w:divBdr>
        <w:top w:val="none" w:sz="0" w:space="0" w:color="auto"/>
        <w:left w:val="none" w:sz="0" w:space="0" w:color="auto"/>
        <w:bottom w:val="none" w:sz="0" w:space="0" w:color="auto"/>
        <w:right w:val="none" w:sz="0" w:space="0" w:color="auto"/>
      </w:divBdr>
    </w:div>
    <w:div w:id="1049454270">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34687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4814734">
      <w:bodyDiv w:val="1"/>
      <w:marLeft w:val="0"/>
      <w:marRight w:val="0"/>
      <w:marTop w:val="0"/>
      <w:marBottom w:val="0"/>
      <w:divBdr>
        <w:top w:val="none" w:sz="0" w:space="0" w:color="auto"/>
        <w:left w:val="none" w:sz="0" w:space="0" w:color="auto"/>
        <w:bottom w:val="none" w:sz="0" w:space="0" w:color="auto"/>
        <w:right w:val="none" w:sz="0" w:space="0" w:color="auto"/>
      </w:divBdr>
    </w:div>
    <w:div w:id="1055618114">
      <w:bodyDiv w:val="1"/>
      <w:marLeft w:val="0"/>
      <w:marRight w:val="0"/>
      <w:marTop w:val="0"/>
      <w:marBottom w:val="0"/>
      <w:divBdr>
        <w:top w:val="none" w:sz="0" w:space="0" w:color="auto"/>
        <w:left w:val="none" w:sz="0" w:space="0" w:color="auto"/>
        <w:bottom w:val="none" w:sz="0" w:space="0" w:color="auto"/>
        <w:right w:val="none" w:sz="0" w:space="0" w:color="auto"/>
      </w:divBdr>
    </w:div>
    <w:div w:id="1056125106">
      <w:bodyDiv w:val="1"/>
      <w:marLeft w:val="0"/>
      <w:marRight w:val="0"/>
      <w:marTop w:val="0"/>
      <w:marBottom w:val="0"/>
      <w:divBdr>
        <w:top w:val="none" w:sz="0" w:space="0" w:color="auto"/>
        <w:left w:val="none" w:sz="0" w:space="0" w:color="auto"/>
        <w:bottom w:val="none" w:sz="0" w:space="0" w:color="auto"/>
        <w:right w:val="none" w:sz="0" w:space="0" w:color="auto"/>
      </w:divBdr>
    </w:div>
    <w:div w:id="105697337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625168">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0784688">
      <w:bodyDiv w:val="1"/>
      <w:marLeft w:val="0"/>
      <w:marRight w:val="0"/>
      <w:marTop w:val="0"/>
      <w:marBottom w:val="0"/>
      <w:divBdr>
        <w:top w:val="none" w:sz="0" w:space="0" w:color="auto"/>
        <w:left w:val="none" w:sz="0" w:space="0" w:color="auto"/>
        <w:bottom w:val="none" w:sz="0" w:space="0" w:color="auto"/>
        <w:right w:val="none" w:sz="0" w:space="0" w:color="auto"/>
      </w:divBdr>
    </w:div>
    <w:div w:id="1060978498">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69575230">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3158989">
      <w:bodyDiv w:val="1"/>
      <w:marLeft w:val="0"/>
      <w:marRight w:val="0"/>
      <w:marTop w:val="0"/>
      <w:marBottom w:val="0"/>
      <w:divBdr>
        <w:top w:val="none" w:sz="0" w:space="0" w:color="auto"/>
        <w:left w:val="none" w:sz="0" w:space="0" w:color="auto"/>
        <w:bottom w:val="none" w:sz="0" w:space="0" w:color="auto"/>
        <w:right w:val="none" w:sz="0" w:space="0" w:color="auto"/>
      </w:divBdr>
    </w:div>
    <w:div w:id="1076588585">
      <w:bodyDiv w:val="1"/>
      <w:marLeft w:val="0"/>
      <w:marRight w:val="0"/>
      <w:marTop w:val="0"/>
      <w:marBottom w:val="0"/>
      <w:divBdr>
        <w:top w:val="none" w:sz="0" w:space="0" w:color="auto"/>
        <w:left w:val="none" w:sz="0" w:space="0" w:color="auto"/>
        <w:bottom w:val="none" w:sz="0" w:space="0" w:color="auto"/>
        <w:right w:val="none" w:sz="0" w:space="0" w:color="auto"/>
      </w:divBdr>
    </w:div>
    <w:div w:id="1077751358">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893855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2145037">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8892018">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665244">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780989">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142267">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063874">
      <w:bodyDiv w:val="1"/>
      <w:marLeft w:val="0"/>
      <w:marRight w:val="0"/>
      <w:marTop w:val="0"/>
      <w:marBottom w:val="0"/>
      <w:divBdr>
        <w:top w:val="none" w:sz="0" w:space="0" w:color="auto"/>
        <w:left w:val="none" w:sz="0" w:space="0" w:color="auto"/>
        <w:bottom w:val="none" w:sz="0" w:space="0" w:color="auto"/>
        <w:right w:val="none" w:sz="0" w:space="0" w:color="auto"/>
      </w:divBdr>
    </w:div>
    <w:div w:id="1103108404">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658398">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8334851">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1462203">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379835">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29931498">
      <w:bodyDiv w:val="1"/>
      <w:marLeft w:val="0"/>
      <w:marRight w:val="0"/>
      <w:marTop w:val="0"/>
      <w:marBottom w:val="0"/>
      <w:divBdr>
        <w:top w:val="none" w:sz="0" w:space="0" w:color="auto"/>
        <w:left w:val="none" w:sz="0" w:space="0" w:color="auto"/>
        <w:bottom w:val="none" w:sz="0" w:space="0" w:color="auto"/>
        <w:right w:val="none" w:sz="0" w:space="0" w:color="auto"/>
      </w:divBdr>
    </w:div>
    <w:div w:id="113082752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6415300">
      <w:bodyDiv w:val="1"/>
      <w:marLeft w:val="0"/>
      <w:marRight w:val="0"/>
      <w:marTop w:val="0"/>
      <w:marBottom w:val="0"/>
      <w:divBdr>
        <w:top w:val="none" w:sz="0" w:space="0" w:color="auto"/>
        <w:left w:val="none" w:sz="0" w:space="0" w:color="auto"/>
        <w:bottom w:val="none" w:sz="0" w:space="0" w:color="auto"/>
        <w:right w:val="none" w:sz="0" w:space="0" w:color="auto"/>
      </w:divBdr>
    </w:div>
    <w:div w:id="1137795074">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49787414">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2454588">
      <w:bodyDiv w:val="1"/>
      <w:marLeft w:val="0"/>
      <w:marRight w:val="0"/>
      <w:marTop w:val="0"/>
      <w:marBottom w:val="0"/>
      <w:divBdr>
        <w:top w:val="none" w:sz="0" w:space="0" w:color="auto"/>
        <w:left w:val="none" w:sz="0" w:space="0" w:color="auto"/>
        <w:bottom w:val="none" w:sz="0" w:space="0" w:color="auto"/>
        <w:right w:val="none" w:sz="0" w:space="0" w:color="auto"/>
      </w:divBdr>
    </w:div>
    <w:div w:id="1154641740">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6072902">
      <w:bodyDiv w:val="1"/>
      <w:marLeft w:val="0"/>
      <w:marRight w:val="0"/>
      <w:marTop w:val="0"/>
      <w:marBottom w:val="0"/>
      <w:divBdr>
        <w:top w:val="none" w:sz="0" w:space="0" w:color="auto"/>
        <w:left w:val="none" w:sz="0" w:space="0" w:color="auto"/>
        <w:bottom w:val="none" w:sz="0" w:space="0" w:color="auto"/>
        <w:right w:val="none" w:sz="0" w:space="0" w:color="auto"/>
      </w:divBdr>
    </w:div>
    <w:div w:id="1157920537">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149451">
      <w:bodyDiv w:val="1"/>
      <w:marLeft w:val="0"/>
      <w:marRight w:val="0"/>
      <w:marTop w:val="0"/>
      <w:marBottom w:val="0"/>
      <w:divBdr>
        <w:top w:val="none" w:sz="0" w:space="0" w:color="auto"/>
        <w:left w:val="none" w:sz="0" w:space="0" w:color="auto"/>
        <w:bottom w:val="none" w:sz="0" w:space="0" w:color="auto"/>
        <w:right w:val="none" w:sz="0" w:space="0" w:color="auto"/>
      </w:divBdr>
    </w:div>
    <w:div w:id="1160585315">
      <w:bodyDiv w:val="1"/>
      <w:marLeft w:val="0"/>
      <w:marRight w:val="0"/>
      <w:marTop w:val="0"/>
      <w:marBottom w:val="0"/>
      <w:divBdr>
        <w:top w:val="none" w:sz="0" w:space="0" w:color="auto"/>
        <w:left w:val="none" w:sz="0" w:space="0" w:color="auto"/>
        <w:bottom w:val="none" w:sz="0" w:space="0" w:color="auto"/>
        <w:right w:val="none" w:sz="0" w:space="0" w:color="auto"/>
      </w:divBdr>
    </w:div>
    <w:div w:id="1160737087">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58583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7011639">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3684412">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4787165">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283884">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91067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7040456">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397991">
      <w:bodyDiv w:val="1"/>
      <w:marLeft w:val="0"/>
      <w:marRight w:val="0"/>
      <w:marTop w:val="0"/>
      <w:marBottom w:val="0"/>
      <w:divBdr>
        <w:top w:val="none" w:sz="0" w:space="0" w:color="auto"/>
        <w:left w:val="none" w:sz="0" w:space="0" w:color="auto"/>
        <w:bottom w:val="none" w:sz="0" w:space="0" w:color="auto"/>
        <w:right w:val="none" w:sz="0" w:space="0" w:color="auto"/>
      </w:divBdr>
    </w:div>
    <w:div w:id="1203712855">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530624">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5628642">
      <w:bodyDiv w:val="1"/>
      <w:marLeft w:val="0"/>
      <w:marRight w:val="0"/>
      <w:marTop w:val="0"/>
      <w:marBottom w:val="0"/>
      <w:divBdr>
        <w:top w:val="none" w:sz="0" w:space="0" w:color="auto"/>
        <w:left w:val="none" w:sz="0" w:space="0" w:color="auto"/>
        <w:bottom w:val="none" w:sz="0" w:space="0" w:color="auto"/>
        <w:right w:val="none" w:sz="0" w:space="0" w:color="auto"/>
      </w:divBdr>
    </w:div>
    <w:div w:id="1215895410">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8392901">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5488643">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600586">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89855">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969230">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4997434">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7574770">
      <w:bodyDiv w:val="1"/>
      <w:marLeft w:val="0"/>
      <w:marRight w:val="0"/>
      <w:marTop w:val="0"/>
      <w:marBottom w:val="0"/>
      <w:divBdr>
        <w:top w:val="none" w:sz="0" w:space="0" w:color="auto"/>
        <w:left w:val="none" w:sz="0" w:space="0" w:color="auto"/>
        <w:bottom w:val="none" w:sz="0" w:space="0" w:color="auto"/>
        <w:right w:val="none" w:sz="0" w:space="0" w:color="auto"/>
      </w:divBdr>
    </w:div>
    <w:div w:id="1248467128">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7595417">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2107534">
      <w:bodyDiv w:val="1"/>
      <w:marLeft w:val="0"/>
      <w:marRight w:val="0"/>
      <w:marTop w:val="0"/>
      <w:marBottom w:val="0"/>
      <w:divBdr>
        <w:top w:val="none" w:sz="0" w:space="0" w:color="auto"/>
        <w:left w:val="none" w:sz="0" w:space="0" w:color="auto"/>
        <w:bottom w:val="none" w:sz="0" w:space="0" w:color="auto"/>
        <w:right w:val="none" w:sz="0" w:space="0" w:color="auto"/>
      </w:divBdr>
    </w:div>
    <w:div w:id="1262879899">
      <w:bodyDiv w:val="1"/>
      <w:marLeft w:val="0"/>
      <w:marRight w:val="0"/>
      <w:marTop w:val="0"/>
      <w:marBottom w:val="0"/>
      <w:divBdr>
        <w:top w:val="none" w:sz="0" w:space="0" w:color="auto"/>
        <w:left w:val="none" w:sz="0" w:space="0" w:color="auto"/>
        <w:bottom w:val="none" w:sz="0" w:space="0" w:color="auto"/>
        <w:right w:val="none" w:sz="0" w:space="0" w:color="auto"/>
      </w:divBdr>
    </w:div>
    <w:div w:id="1264000459">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5453974">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7062881">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1231209">
      <w:bodyDiv w:val="1"/>
      <w:marLeft w:val="0"/>
      <w:marRight w:val="0"/>
      <w:marTop w:val="0"/>
      <w:marBottom w:val="0"/>
      <w:divBdr>
        <w:top w:val="none" w:sz="0" w:space="0" w:color="auto"/>
        <w:left w:val="none" w:sz="0" w:space="0" w:color="auto"/>
        <w:bottom w:val="none" w:sz="0" w:space="0" w:color="auto"/>
        <w:right w:val="none" w:sz="0" w:space="0" w:color="auto"/>
      </w:divBdr>
    </w:div>
    <w:div w:id="1283030307">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90091066">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376949">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0453266">
      <w:bodyDiv w:val="1"/>
      <w:marLeft w:val="0"/>
      <w:marRight w:val="0"/>
      <w:marTop w:val="0"/>
      <w:marBottom w:val="0"/>
      <w:divBdr>
        <w:top w:val="none" w:sz="0" w:space="0" w:color="auto"/>
        <w:left w:val="none" w:sz="0" w:space="0" w:color="auto"/>
        <w:bottom w:val="none" w:sz="0" w:space="0" w:color="auto"/>
        <w:right w:val="none" w:sz="0" w:space="0" w:color="auto"/>
      </w:divBdr>
    </w:div>
    <w:div w:id="130056858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5504676">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3754899">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2660893">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011201">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24123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0208344">
      <w:bodyDiv w:val="1"/>
      <w:marLeft w:val="0"/>
      <w:marRight w:val="0"/>
      <w:marTop w:val="0"/>
      <w:marBottom w:val="0"/>
      <w:divBdr>
        <w:top w:val="none" w:sz="0" w:space="0" w:color="auto"/>
        <w:left w:val="none" w:sz="0" w:space="0" w:color="auto"/>
        <w:bottom w:val="none" w:sz="0" w:space="0" w:color="auto"/>
        <w:right w:val="none" w:sz="0" w:space="0" w:color="auto"/>
      </w:divBdr>
    </w:div>
    <w:div w:id="1331103880">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262168">
      <w:bodyDiv w:val="1"/>
      <w:marLeft w:val="0"/>
      <w:marRight w:val="0"/>
      <w:marTop w:val="0"/>
      <w:marBottom w:val="0"/>
      <w:divBdr>
        <w:top w:val="none" w:sz="0" w:space="0" w:color="auto"/>
        <w:left w:val="none" w:sz="0" w:space="0" w:color="auto"/>
        <w:bottom w:val="none" w:sz="0" w:space="0" w:color="auto"/>
        <w:right w:val="none" w:sz="0" w:space="0" w:color="auto"/>
      </w:divBdr>
    </w:div>
    <w:div w:id="1335572298">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8465360">
      <w:bodyDiv w:val="1"/>
      <w:marLeft w:val="0"/>
      <w:marRight w:val="0"/>
      <w:marTop w:val="0"/>
      <w:marBottom w:val="0"/>
      <w:divBdr>
        <w:top w:val="none" w:sz="0" w:space="0" w:color="auto"/>
        <w:left w:val="none" w:sz="0" w:space="0" w:color="auto"/>
        <w:bottom w:val="none" w:sz="0" w:space="0" w:color="auto"/>
        <w:right w:val="none" w:sz="0" w:space="0" w:color="auto"/>
      </w:divBdr>
    </w:div>
    <w:div w:id="1339037364">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3511915">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490438">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7730435">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8846108">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28571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5058385">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7607798">
      <w:bodyDiv w:val="1"/>
      <w:marLeft w:val="0"/>
      <w:marRight w:val="0"/>
      <w:marTop w:val="0"/>
      <w:marBottom w:val="0"/>
      <w:divBdr>
        <w:top w:val="none" w:sz="0" w:space="0" w:color="auto"/>
        <w:left w:val="none" w:sz="0" w:space="0" w:color="auto"/>
        <w:bottom w:val="none" w:sz="0" w:space="0" w:color="auto"/>
        <w:right w:val="none" w:sz="0" w:space="0" w:color="auto"/>
      </w:divBdr>
    </w:div>
    <w:div w:id="1369259833">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532679">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6855060">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859238">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586948">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336166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347361">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39387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363546">
      <w:bodyDiv w:val="1"/>
      <w:marLeft w:val="0"/>
      <w:marRight w:val="0"/>
      <w:marTop w:val="0"/>
      <w:marBottom w:val="0"/>
      <w:divBdr>
        <w:top w:val="none" w:sz="0" w:space="0" w:color="auto"/>
        <w:left w:val="none" w:sz="0" w:space="0" w:color="auto"/>
        <w:bottom w:val="none" w:sz="0" w:space="0" w:color="auto"/>
        <w:right w:val="none" w:sz="0" w:space="0" w:color="auto"/>
      </w:divBdr>
    </w:div>
    <w:div w:id="1402021507">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1004355">
      <w:bodyDiv w:val="1"/>
      <w:marLeft w:val="0"/>
      <w:marRight w:val="0"/>
      <w:marTop w:val="0"/>
      <w:marBottom w:val="0"/>
      <w:divBdr>
        <w:top w:val="none" w:sz="0" w:space="0" w:color="auto"/>
        <w:left w:val="none" w:sz="0" w:space="0" w:color="auto"/>
        <w:bottom w:val="none" w:sz="0" w:space="0" w:color="auto"/>
        <w:right w:val="none" w:sz="0" w:space="0" w:color="auto"/>
      </w:divBdr>
    </w:div>
    <w:div w:id="1411928627">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161770">
      <w:bodyDiv w:val="1"/>
      <w:marLeft w:val="0"/>
      <w:marRight w:val="0"/>
      <w:marTop w:val="0"/>
      <w:marBottom w:val="0"/>
      <w:divBdr>
        <w:top w:val="none" w:sz="0" w:space="0" w:color="auto"/>
        <w:left w:val="none" w:sz="0" w:space="0" w:color="auto"/>
        <w:bottom w:val="none" w:sz="0" w:space="0" w:color="auto"/>
        <w:right w:val="none" w:sz="0" w:space="0" w:color="auto"/>
      </w:divBdr>
    </w:div>
    <w:div w:id="141881906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459612">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210381">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484430">
      <w:bodyDiv w:val="1"/>
      <w:marLeft w:val="0"/>
      <w:marRight w:val="0"/>
      <w:marTop w:val="0"/>
      <w:marBottom w:val="0"/>
      <w:divBdr>
        <w:top w:val="none" w:sz="0" w:space="0" w:color="auto"/>
        <w:left w:val="none" w:sz="0" w:space="0" w:color="auto"/>
        <w:bottom w:val="none" w:sz="0" w:space="0" w:color="auto"/>
        <w:right w:val="none" w:sz="0" w:space="0" w:color="auto"/>
      </w:divBdr>
    </w:div>
    <w:div w:id="1441953711">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067688">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3452172">
      <w:bodyDiv w:val="1"/>
      <w:marLeft w:val="0"/>
      <w:marRight w:val="0"/>
      <w:marTop w:val="0"/>
      <w:marBottom w:val="0"/>
      <w:divBdr>
        <w:top w:val="none" w:sz="0" w:space="0" w:color="auto"/>
        <w:left w:val="none" w:sz="0" w:space="0" w:color="auto"/>
        <w:bottom w:val="none" w:sz="0" w:space="0" w:color="auto"/>
        <w:right w:val="none" w:sz="0" w:space="0" w:color="auto"/>
      </w:divBdr>
    </w:div>
    <w:div w:id="1443496338">
      <w:bodyDiv w:val="1"/>
      <w:marLeft w:val="0"/>
      <w:marRight w:val="0"/>
      <w:marTop w:val="0"/>
      <w:marBottom w:val="0"/>
      <w:divBdr>
        <w:top w:val="none" w:sz="0" w:space="0" w:color="auto"/>
        <w:left w:val="none" w:sz="0" w:space="0" w:color="auto"/>
        <w:bottom w:val="none" w:sz="0" w:space="0" w:color="auto"/>
        <w:right w:val="none" w:sz="0" w:space="0" w:color="auto"/>
      </w:divBdr>
    </w:div>
    <w:div w:id="1445035567">
      <w:bodyDiv w:val="1"/>
      <w:marLeft w:val="0"/>
      <w:marRight w:val="0"/>
      <w:marTop w:val="0"/>
      <w:marBottom w:val="0"/>
      <w:divBdr>
        <w:top w:val="none" w:sz="0" w:space="0" w:color="auto"/>
        <w:left w:val="none" w:sz="0" w:space="0" w:color="auto"/>
        <w:bottom w:val="none" w:sz="0" w:space="0" w:color="auto"/>
        <w:right w:val="none" w:sz="0" w:space="0" w:color="auto"/>
      </w:divBdr>
    </w:div>
    <w:div w:id="1447652367">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053080">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575732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111906">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87606">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5386942">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708749">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870451">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4761102">
      <w:bodyDiv w:val="1"/>
      <w:marLeft w:val="0"/>
      <w:marRight w:val="0"/>
      <w:marTop w:val="0"/>
      <w:marBottom w:val="0"/>
      <w:divBdr>
        <w:top w:val="none" w:sz="0" w:space="0" w:color="auto"/>
        <w:left w:val="none" w:sz="0" w:space="0" w:color="auto"/>
        <w:bottom w:val="none" w:sz="0" w:space="0" w:color="auto"/>
        <w:right w:val="none" w:sz="0" w:space="0" w:color="auto"/>
      </w:divBdr>
    </w:div>
    <w:div w:id="1475677569">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362283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0148459">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391692">
      <w:bodyDiv w:val="1"/>
      <w:marLeft w:val="0"/>
      <w:marRight w:val="0"/>
      <w:marTop w:val="0"/>
      <w:marBottom w:val="0"/>
      <w:divBdr>
        <w:top w:val="none" w:sz="0" w:space="0" w:color="auto"/>
        <w:left w:val="none" w:sz="0" w:space="0" w:color="auto"/>
        <w:bottom w:val="none" w:sz="0" w:space="0" w:color="auto"/>
        <w:right w:val="none" w:sz="0" w:space="0" w:color="auto"/>
      </w:divBdr>
    </w:div>
    <w:div w:id="1505630549">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555046">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859173">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111675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29413660">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494414">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5847020">
      <w:bodyDiv w:val="1"/>
      <w:marLeft w:val="0"/>
      <w:marRight w:val="0"/>
      <w:marTop w:val="0"/>
      <w:marBottom w:val="0"/>
      <w:divBdr>
        <w:top w:val="none" w:sz="0" w:space="0" w:color="auto"/>
        <w:left w:val="none" w:sz="0" w:space="0" w:color="auto"/>
        <w:bottom w:val="none" w:sz="0" w:space="0" w:color="auto"/>
        <w:right w:val="none" w:sz="0" w:space="0" w:color="auto"/>
      </w:divBdr>
    </w:div>
    <w:div w:id="1538548030">
      <w:bodyDiv w:val="1"/>
      <w:marLeft w:val="0"/>
      <w:marRight w:val="0"/>
      <w:marTop w:val="0"/>
      <w:marBottom w:val="0"/>
      <w:divBdr>
        <w:top w:val="none" w:sz="0" w:space="0" w:color="auto"/>
        <w:left w:val="none" w:sz="0" w:space="0" w:color="auto"/>
        <w:bottom w:val="none" w:sz="0" w:space="0" w:color="auto"/>
        <w:right w:val="none" w:sz="0" w:space="0" w:color="auto"/>
      </w:divBdr>
    </w:div>
    <w:div w:id="153885849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39582405">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110181">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79632200">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499501">
      <w:bodyDiv w:val="1"/>
      <w:marLeft w:val="0"/>
      <w:marRight w:val="0"/>
      <w:marTop w:val="0"/>
      <w:marBottom w:val="0"/>
      <w:divBdr>
        <w:top w:val="none" w:sz="0" w:space="0" w:color="auto"/>
        <w:left w:val="none" w:sz="0" w:space="0" w:color="auto"/>
        <w:bottom w:val="none" w:sz="0" w:space="0" w:color="auto"/>
        <w:right w:val="none" w:sz="0" w:space="0" w:color="auto"/>
      </w:divBdr>
    </w:div>
    <w:div w:id="1587691950">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0964986">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099216">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59987551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0597462">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419132">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282297">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7904681">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794987">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227799">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0934754">
      <w:bodyDiv w:val="1"/>
      <w:marLeft w:val="0"/>
      <w:marRight w:val="0"/>
      <w:marTop w:val="0"/>
      <w:marBottom w:val="0"/>
      <w:divBdr>
        <w:top w:val="none" w:sz="0" w:space="0" w:color="auto"/>
        <w:left w:val="none" w:sz="0" w:space="0" w:color="auto"/>
        <w:bottom w:val="none" w:sz="0" w:space="0" w:color="auto"/>
        <w:right w:val="none" w:sz="0" w:space="0" w:color="auto"/>
      </w:divBdr>
    </w:div>
    <w:div w:id="1631863870">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30720">
      <w:bodyDiv w:val="1"/>
      <w:marLeft w:val="0"/>
      <w:marRight w:val="0"/>
      <w:marTop w:val="0"/>
      <w:marBottom w:val="0"/>
      <w:divBdr>
        <w:top w:val="none" w:sz="0" w:space="0" w:color="auto"/>
        <w:left w:val="none" w:sz="0" w:space="0" w:color="auto"/>
        <w:bottom w:val="none" w:sz="0" w:space="0" w:color="auto"/>
        <w:right w:val="none" w:sz="0" w:space="0" w:color="auto"/>
      </w:divBdr>
      <w:divsChild>
        <w:div w:id="670983505">
          <w:marLeft w:val="0"/>
          <w:marRight w:val="0"/>
          <w:marTop w:val="0"/>
          <w:marBottom w:val="0"/>
          <w:divBdr>
            <w:top w:val="none" w:sz="0" w:space="0" w:color="auto"/>
            <w:left w:val="none" w:sz="0" w:space="0" w:color="auto"/>
            <w:bottom w:val="none" w:sz="0" w:space="0" w:color="auto"/>
            <w:right w:val="none" w:sz="0" w:space="0" w:color="auto"/>
          </w:divBdr>
          <w:divsChild>
            <w:div w:id="1078870048">
              <w:marLeft w:val="0"/>
              <w:marRight w:val="0"/>
              <w:marTop w:val="0"/>
              <w:marBottom w:val="0"/>
              <w:divBdr>
                <w:top w:val="none" w:sz="0" w:space="0" w:color="auto"/>
                <w:left w:val="none" w:sz="0" w:space="0" w:color="auto"/>
                <w:bottom w:val="none" w:sz="0" w:space="0" w:color="auto"/>
                <w:right w:val="none" w:sz="0" w:space="0" w:color="auto"/>
              </w:divBdr>
              <w:divsChild>
                <w:div w:id="202907078">
                  <w:marLeft w:val="0"/>
                  <w:marRight w:val="0"/>
                  <w:marTop w:val="0"/>
                  <w:marBottom w:val="0"/>
                  <w:divBdr>
                    <w:top w:val="none" w:sz="0" w:space="0" w:color="auto"/>
                    <w:left w:val="none" w:sz="0" w:space="0" w:color="auto"/>
                    <w:bottom w:val="none" w:sz="0" w:space="0" w:color="auto"/>
                    <w:right w:val="none" w:sz="0" w:space="0" w:color="auto"/>
                  </w:divBdr>
                  <w:divsChild>
                    <w:div w:id="1629117430">
                      <w:marLeft w:val="0"/>
                      <w:marRight w:val="0"/>
                      <w:marTop w:val="0"/>
                      <w:marBottom w:val="0"/>
                      <w:divBdr>
                        <w:top w:val="none" w:sz="0" w:space="0" w:color="auto"/>
                        <w:left w:val="none" w:sz="0" w:space="0" w:color="auto"/>
                        <w:bottom w:val="none" w:sz="0" w:space="0" w:color="auto"/>
                        <w:right w:val="none" w:sz="0" w:space="0" w:color="auto"/>
                      </w:divBdr>
                      <w:divsChild>
                        <w:div w:id="1500344447">
                          <w:marLeft w:val="0"/>
                          <w:marRight w:val="0"/>
                          <w:marTop w:val="0"/>
                          <w:marBottom w:val="0"/>
                          <w:divBdr>
                            <w:top w:val="none" w:sz="0" w:space="0" w:color="auto"/>
                            <w:left w:val="none" w:sz="0" w:space="0" w:color="auto"/>
                            <w:bottom w:val="none" w:sz="0" w:space="0" w:color="auto"/>
                            <w:right w:val="none" w:sz="0" w:space="0" w:color="auto"/>
                          </w:divBdr>
                          <w:divsChild>
                            <w:div w:id="1409110254">
                              <w:marLeft w:val="0"/>
                              <w:marRight w:val="300"/>
                              <w:marTop w:val="180"/>
                              <w:marBottom w:val="0"/>
                              <w:divBdr>
                                <w:top w:val="none" w:sz="0" w:space="0" w:color="auto"/>
                                <w:left w:val="none" w:sz="0" w:space="0" w:color="auto"/>
                                <w:bottom w:val="none" w:sz="0" w:space="0" w:color="auto"/>
                                <w:right w:val="none" w:sz="0" w:space="0" w:color="auto"/>
                              </w:divBdr>
                              <w:divsChild>
                                <w:div w:id="11939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5888">
          <w:marLeft w:val="0"/>
          <w:marRight w:val="0"/>
          <w:marTop w:val="0"/>
          <w:marBottom w:val="0"/>
          <w:divBdr>
            <w:top w:val="none" w:sz="0" w:space="0" w:color="auto"/>
            <w:left w:val="none" w:sz="0" w:space="0" w:color="auto"/>
            <w:bottom w:val="none" w:sz="0" w:space="0" w:color="auto"/>
            <w:right w:val="none" w:sz="0" w:space="0" w:color="auto"/>
          </w:divBdr>
          <w:divsChild>
            <w:div w:id="561991790">
              <w:marLeft w:val="0"/>
              <w:marRight w:val="0"/>
              <w:marTop w:val="0"/>
              <w:marBottom w:val="0"/>
              <w:divBdr>
                <w:top w:val="none" w:sz="0" w:space="0" w:color="auto"/>
                <w:left w:val="none" w:sz="0" w:space="0" w:color="auto"/>
                <w:bottom w:val="none" w:sz="0" w:space="0" w:color="auto"/>
                <w:right w:val="none" w:sz="0" w:space="0" w:color="auto"/>
              </w:divBdr>
              <w:divsChild>
                <w:div w:id="1171263410">
                  <w:marLeft w:val="0"/>
                  <w:marRight w:val="0"/>
                  <w:marTop w:val="0"/>
                  <w:marBottom w:val="0"/>
                  <w:divBdr>
                    <w:top w:val="none" w:sz="0" w:space="0" w:color="auto"/>
                    <w:left w:val="none" w:sz="0" w:space="0" w:color="auto"/>
                    <w:bottom w:val="none" w:sz="0" w:space="0" w:color="auto"/>
                    <w:right w:val="none" w:sz="0" w:space="0" w:color="auto"/>
                  </w:divBdr>
                  <w:divsChild>
                    <w:div w:id="1806776709">
                      <w:marLeft w:val="0"/>
                      <w:marRight w:val="0"/>
                      <w:marTop w:val="0"/>
                      <w:marBottom w:val="0"/>
                      <w:divBdr>
                        <w:top w:val="none" w:sz="0" w:space="0" w:color="auto"/>
                        <w:left w:val="none" w:sz="0" w:space="0" w:color="auto"/>
                        <w:bottom w:val="none" w:sz="0" w:space="0" w:color="auto"/>
                        <w:right w:val="none" w:sz="0" w:space="0" w:color="auto"/>
                      </w:divBdr>
                      <w:divsChild>
                        <w:div w:id="21294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273706">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5647297">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0041898">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1159396">
      <w:bodyDiv w:val="1"/>
      <w:marLeft w:val="0"/>
      <w:marRight w:val="0"/>
      <w:marTop w:val="0"/>
      <w:marBottom w:val="0"/>
      <w:divBdr>
        <w:top w:val="none" w:sz="0" w:space="0" w:color="auto"/>
        <w:left w:val="none" w:sz="0" w:space="0" w:color="auto"/>
        <w:bottom w:val="none" w:sz="0" w:space="0" w:color="auto"/>
        <w:right w:val="none" w:sz="0" w:space="0" w:color="auto"/>
      </w:divBdr>
    </w:div>
    <w:div w:id="1662080662">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4164212">
      <w:bodyDiv w:val="1"/>
      <w:marLeft w:val="0"/>
      <w:marRight w:val="0"/>
      <w:marTop w:val="0"/>
      <w:marBottom w:val="0"/>
      <w:divBdr>
        <w:top w:val="none" w:sz="0" w:space="0" w:color="auto"/>
        <w:left w:val="none" w:sz="0" w:space="0" w:color="auto"/>
        <w:bottom w:val="none" w:sz="0" w:space="0" w:color="auto"/>
        <w:right w:val="none" w:sz="0" w:space="0" w:color="auto"/>
      </w:divBdr>
    </w:div>
    <w:div w:id="1664238633">
      <w:bodyDiv w:val="1"/>
      <w:marLeft w:val="0"/>
      <w:marRight w:val="0"/>
      <w:marTop w:val="0"/>
      <w:marBottom w:val="0"/>
      <w:divBdr>
        <w:top w:val="none" w:sz="0" w:space="0" w:color="auto"/>
        <w:left w:val="none" w:sz="0" w:space="0" w:color="auto"/>
        <w:bottom w:val="none" w:sz="0" w:space="0" w:color="auto"/>
        <w:right w:val="none" w:sz="0" w:space="0" w:color="auto"/>
      </w:divBdr>
    </w:div>
    <w:div w:id="1664822064">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697833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600954">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186806">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154495">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92746">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2973038">
      <w:bodyDiv w:val="1"/>
      <w:marLeft w:val="0"/>
      <w:marRight w:val="0"/>
      <w:marTop w:val="0"/>
      <w:marBottom w:val="0"/>
      <w:divBdr>
        <w:top w:val="none" w:sz="0" w:space="0" w:color="auto"/>
        <w:left w:val="none" w:sz="0" w:space="0" w:color="auto"/>
        <w:bottom w:val="none" w:sz="0" w:space="0" w:color="auto"/>
        <w:right w:val="none" w:sz="0" w:space="0" w:color="auto"/>
      </w:divBdr>
    </w:div>
    <w:div w:id="1683623251">
      <w:bodyDiv w:val="1"/>
      <w:marLeft w:val="0"/>
      <w:marRight w:val="0"/>
      <w:marTop w:val="0"/>
      <w:marBottom w:val="0"/>
      <w:divBdr>
        <w:top w:val="none" w:sz="0" w:space="0" w:color="auto"/>
        <w:left w:val="none" w:sz="0" w:space="0" w:color="auto"/>
        <w:bottom w:val="none" w:sz="0" w:space="0" w:color="auto"/>
        <w:right w:val="none" w:sz="0" w:space="0" w:color="auto"/>
      </w:divBdr>
    </w:div>
    <w:div w:id="1684480004">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4749302">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729371">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115816">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0086812">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285162">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8026646">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3453635">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4384398">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662640">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9180803">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5464329">
      <w:bodyDiv w:val="1"/>
      <w:marLeft w:val="0"/>
      <w:marRight w:val="0"/>
      <w:marTop w:val="0"/>
      <w:marBottom w:val="0"/>
      <w:divBdr>
        <w:top w:val="none" w:sz="0" w:space="0" w:color="auto"/>
        <w:left w:val="none" w:sz="0" w:space="0" w:color="auto"/>
        <w:bottom w:val="none" w:sz="0" w:space="0" w:color="auto"/>
        <w:right w:val="none" w:sz="0" w:space="0" w:color="auto"/>
      </w:divBdr>
    </w:div>
    <w:div w:id="1736125773">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14860">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1442652">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4253682">
      <w:bodyDiv w:val="1"/>
      <w:marLeft w:val="0"/>
      <w:marRight w:val="0"/>
      <w:marTop w:val="0"/>
      <w:marBottom w:val="0"/>
      <w:divBdr>
        <w:top w:val="none" w:sz="0" w:space="0" w:color="auto"/>
        <w:left w:val="none" w:sz="0" w:space="0" w:color="auto"/>
        <w:bottom w:val="none" w:sz="0" w:space="0" w:color="auto"/>
        <w:right w:val="none" w:sz="0" w:space="0" w:color="auto"/>
      </w:divBdr>
    </w:div>
    <w:div w:id="1744373642">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5398409">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6587717">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9868619">
      <w:bodyDiv w:val="1"/>
      <w:marLeft w:val="0"/>
      <w:marRight w:val="0"/>
      <w:marTop w:val="0"/>
      <w:marBottom w:val="0"/>
      <w:divBdr>
        <w:top w:val="none" w:sz="0" w:space="0" w:color="auto"/>
        <w:left w:val="none" w:sz="0" w:space="0" w:color="auto"/>
        <w:bottom w:val="none" w:sz="0" w:space="0" w:color="auto"/>
        <w:right w:val="none" w:sz="0" w:space="0" w:color="auto"/>
      </w:divBdr>
    </w:div>
    <w:div w:id="175997897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2414405">
      <w:bodyDiv w:val="1"/>
      <w:marLeft w:val="0"/>
      <w:marRight w:val="0"/>
      <w:marTop w:val="0"/>
      <w:marBottom w:val="0"/>
      <w:divBdr>
        <w:top w:val="none" w:sz="0" w:space="0" w:color="auto"/>
        <w:left w:val="none" w:sz="0" w:space="0" w:color="auto"/>
        <w:bottom w:val="none" w:sz="0" w:space="0" w:color="auto"/>
        <w:right w:val="none" w:sz="0" w:space="0" w:color="auto"/>
      </w:divBdr>
    </w:div>
    <w:div w:id="1762872438">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796913">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75361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366712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39068">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127472">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6439526">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9496300">
      <w:bodyDiv w:val="1"/>
      <w:marLeft w:val="0"/>
      <w:marRight w:val="0"/>
      <w:marTop w:val="0"/>
      <w:marBottom w:val="0"/>
      <w:divBdr>
        <w:top w:val="none" w:sz="0" w:space="0" w:color="auto"/>
        <w:left w:val="none" w:sz="0" w:space="0" w:color="auto"/>
        <w:bottom w:val="none" w:sz="0" w:space="0" w:color="auto"/>
        <w:right w:val="none" w:sz="0" w:space="0" w:color="auto"/>
      </w:divBdr>
    </w:div>
    <w:div w:id="1799759795">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2839673">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62497">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4447652">
      <w:bodyDiv w:val="1"/>
      <w:marLeft w:val="0"/>
      <w:marRight w:val="0"/>
      <w:marTop w:val="0"/>
      <w:marBottom w:val="0"/>
      <w:divBdr>
        <w:top w:val="none" w:sz="0" w:space="0" w:color="auto"/>
        <w:left w:val="none" w:sz="0" w:space="0" w:color="auto"/>
        <w:bottom w:val="none" w:sz="0" w:space="0" w:color="auto"/>
        <w:right w:val="none" w:sz="0" w:space="0" w:color="auto"/>
      </w:divBdr>
    </w:div>
    <w:div w:id="1814567239">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7408409">
      <w:bodyDiv w:val="1"/>
      <w:marLeft w:val="0"/>
      <w:marRight w:val="0"/>
      <w:marTop w:val="0"/>
      <w:marBottom w:val="0"/>
      <w:divBdr>
        <w:top w:val="none" w:sz="0" w:space="0" w:color="auto"/>
        <w:left w:val="none" w:sz="0" w:space="0" w:color="auto"/>
        <w:bottom w:val="none" w:sz="0" w:space="0" w:color="auto"/>
        <w:right w:val="none" w:sz="0" w:space="0" w:color="auto"/>
      </w:divBdr>
    </w:div>
    <w:div w:id="1818376083">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19613277">
      <w:bodyDiv w:val="1"/>
      <w:marLeft w:val="0"/>
      <w:marRight w:val="0"/>
      <w:marTop w:val="0"/>
      <w:marBottom w:val="0"/>
      <w:divBdr>
        <w:top w:val="none" w:sz="0" w:space="0" w:color="auto"/>
        <w:left w:val="none" w:sz="0" w:space="0" w:color="auto"/>
        <w:bottom w:val="none" w:sz="0" w:space="0" w:color="auto"/>
        <w:right w:val="none" w:sz="0" w:space="0" w:color="auto"/>
      </w:divBdr>
    </w:div>
    <w:div w:id="1819882021">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0266977">
      <w:bodyDiv w:val="1"/>
      <w:marLeft w:val="0"/>
      <w:marRight w:val="0"/>
      <w:marTop w:val="0"/>
      <w:marBottom w:val="0"/>
      <w:divBdr>
        <w:top w:val="none" w:sz="0" w:space="0" w:color="auto"/>
        <w:left w:val="none" w:sz="0" w:space="0" w:color="auto"/>
        <w:bottom w:val="none" w:sz="0" w:space="0" w:color="auto"/>
        <w:right w:val="none" w:sz="0" w:space="0" w:color="auto"/>
      </w:divBdr>
    </w:div>
    <w:div w:id="1820422837">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6781084">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4208">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7450395">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5784622">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3491539">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5722296">
      <w:bodyDiv w:val="1"/>
      <w:marLeft w:val="0"/>
      <w:marRight w:val="0"/>
      <w:marTop w:val="0"/>
      <w:marBottom w:val="0"/>
      <w:divBdr>
        <w:top w:val="none" w:sz="0" w:space="0" w:color="auto"/>
        <w:left w:val="none" w:sz="0" w:space="0" w:color="auto"/>
        <w:bottom w:val="none" w:sz="0" w:space="0" w:color="auto"/>
        <w:right w:val="none" w:sz="0" w:space="0" w:color="auto"/>
      </w:divBdr>
    </w:div>
    <w:div w:id="1856575073">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87179">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589996">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022274">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6796002">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295771">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3343751">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4996305">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009316">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199202">
      <w:bodyDiv w:val="1"/>
      <w:marLeft w:val="0"/>
      <w:marRight w:val="0"/>
      <w:marTop w:val="0"/>
      <w:marBottom w:val="0"/>
      <w:divBdr>
        <w:top w:val="none" w:sz="0" w:space="0" w:color="auto"/>
        <w:left w:val="none" w:sz="0" w:space="0" w:color="auto"/>
        <w:bottom w:val="none" w:sz="0" w:space="0" w:color="auto"/>
        <w:right w:val="none" w:sz="0" w:space="0" w:color="auto"/>
      </w:divBdr>
    </w:div>
    <w:div w:id="1899894088">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830179">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035969">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5166327">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20169922">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12168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394610">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6939936">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038959">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491232">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527637">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063142">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504123">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6160621">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739241">
      <w:bodyDiv w:val="1"/>
      <w:marLeft w:val="0"/>
      <w:marRight w:val="0"/>
      <w:marTop w:val="0"/>
      <w:marBottom w:val="0"/>
      <w:divBdr>
        <w:top w:val="none" w:sz="0" w:space="0" w:color="auto"/>
        <w:left w:val="none" w:sz="0" w:space="0" w:color="auto"/>
        <w:bottom w:val="none" w:sz="0" w:space="0" w:color="auto"/>
        <w:right w:val="none" w:sz="0" w:space="0" w:color="auto"/>
      </w:divBdr>
    </w:div>
    <w:div w:id="1972245544">
      <w:bodyDiv w:val="1"/>
      <w:marLeft w:val="0"/>
      <w:marRight w:val="0"/>
      <w:marTop w:val="0"/>
      <w:marBottom w:val="0"/>
      <w:divBdr>
        <w:top w:val="none" w:sz="0" w:space="0" w:color="auto"/>
        <w:left w:val="none" w:sz="0" w:space="0" w:color="auto"/>
        <w:bottom w:val="none" w:sz="0" w:space="0" w:color="auto"/>
        <w:right w:val="none" w:sz="0" w:space="0" w:color="auto"/>
      </w:divBdr>
    </w:div>
    <w:div w:id="1972973210">
      <w:bodyDiv w:val="1"/>
      <w:marLeft w:val="0"/>
      <w:marRight w:val="0"/>
      <w:marTop w:val="0"/>
      <w:marBottom w:val="0"/>
      <w:divBdr>
        <w:top w:val="none" w:sz="0" w:space="0" w:color="auto"/>
        <w:left w:val="none" w:sz="0" w:space="0" w:color="auto"/>
        <w:bottom w:val="none" w:sz="0" w:space="0" w:color="auto"/>
        <w:right w:val="none" w:sz="0" w:space="0" w:color="auto"/>
      </w:divBdr>
    </w:div>
    <w:div w:id="197417054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17465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1566932">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5354044">
      <w:bodyDiv w:val="1"/>
      <w:marLeft w:val="0"/>
      <w:marRight w:val="0"/>
      <w:marTop w:val="0"/>
      <w:marBottom w:val="0"/>
      <w:divBdr>
        <w:top w:val="none" w:sz="0" w:space="0" w:color="auto"/>
        <w:left w:val="none" w:sz="0" w:space="0" w:color="auto"/>
        <w:bottom w:val="none" w:sz="0" w:space="0" w:color="auto"/>
        <w:right w:val="none" w:sz="0" w:space="0" w:color="auto"/>
      </w:divBdr>
    </w:div>
    <w:div w:id="1987196752">
      <w:bodyDiv w:val="1"/>
      <w:marLeft w:val="0"/>
      <w:marRight w:val="0"/>
      <w:marTop w:val="0"/>
      <w:marBottom w:val="0"/>
      <w:divBdr>
        <w:top w:val="none" w:sz="0" w:space="0" w:color="auto"/>
        <w:left w:val="none" w:sz="0" w:space="0" w:color="auto"/>
        <w:bottom w:val="none" w:sz="0" w:space="0" w:color="auto"/>
        <w:right w:val="none" w:sz="0" w:space="0" w:color="auto"/>
      </w:divBdr>
    </w:div>
    <w:div w:id="1987468864">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315656">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480802">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4677598">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290704">
      <w:bodyDiv w:val="1"/>
      <w:marLeft w:val="0"/>
      <w:marRight w:val="0"/>
      <w:marTop w:val="0"/>
      <w:marBottom w:val="0"/>
      <w:divBdr>
        <w:top w:val="none" w:sz="0" w:space="0" w:color="auto"/>
        <w:left w:val="none" w:sz="0" w:space="0" w:color="auto"/>
        <w:bottom w:val="none" w:sz="0" w:space="0" w:color="auto"/>
        <w:right w:val="none" w:sz="0" w:space="0" w:color="auto"/>
      </w:divBdr>
    </w:div>
    <w:div w:id="2009360940">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151459">
      <w:bodyDiv w:val="1"/>
      <w:marLeft w:val="0"/>
      <w:marRight w:val="0"/>
      <w:marTop w:val="0"/>
      <w:marBottom w:val="0"/>
      <w:divBdr>
        <w:top w:val="none" w:sz="0" w:space="0" w:color="auto"/>
        <w:left w:val="none" w:sz="0" w:space="0" w:color="auto"/>
        <w:bottom w:val="none" w:sz="0" w:space="0" w:color="auto"/>
        <w:right w:val="none" w:sz="0" w:space="0" w:color="auto"/>
      </w:divBdr>
    </w:div>
    <w:div w:id="2017150213">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29984964">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23358">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5129642">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730785">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7270136">
      <w:bodyDiv w:val="1"/>
      <w:marLeft w:val="0"/>
      <w:marRight w:val="0"/>
      <w:marTop w:val="0"/>
      <w:marBottom w:val="0"/>
      <w:divBdr>
        <w:top w:val="none" w:sz="0" w:space="0" w:color="auto"/>
        <w:left w:val="none" w:sz="0" w:space="0" w:color="auto"/>
        <w:bottom w:val="none" w:sz="0" w:space="0" w:color="auto"/>
        <w:right w:val="none" w:sz="0" w:space="0" w:color="auto"/>
      </w:divBdr>
    </w:div>
    <w:div w:id="205855360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2703511">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5367522">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0961366">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7849751">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7142582">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321339">
      <w:bodyDiv w:val="1"/>
      <w:marLeft w:val="0"/>
      <w:marRight w:val="0"/>
      <w:marTop w:val="0"/>
      <w:marBottom w:val="0"/>
      <w:divBdr>
        <w:top w:val="none" w:sz="0" w:space="0" w:color="auto"/>
        <w:left w:val="none" w:sz="0" w:space="0" w:color="auto"/>
        <w:bottom w:val="none" w:sz="0" w:space="0" w:color="auto"/>
        <w:right w:val="none" w:sz="0" w:space="0" w:color="auto"/>
      </w:divBdr>
    </w:div>
    <w:div w:id="2096050197">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2897817">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07584">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533341">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3650837">
      <w:bodyDiv w:val="1"/>
      <w:marLeft w:val="0"/>
      <w:marRight w:val="0"/>
      <w:marTop w:val="0"/>
      <w:marBottom w:val="0"/>
      <w:divBdr>
        <w:top w:val="none" w:sz="0" w:space="0" w:color="auto"/>
        <w:left w:val="none" w:sz="0" w:space="0" w:color="auto"/>
        <w:bottom w:val="none" w:sz="0" w:space="0" w:color="auto"/>
        <w:right w:val="none" w:sz="0" w:space="0" w:color="auto"/>
      </w:divBdr>
    </w:div>
    <w:div w:id="2125036795">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7695184">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083310">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4132519">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995109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pvma.gov.au/sites/default/files/gazette/food-standards/amendment_to_schedule_20_02062020.pdf" TargetMode="External"/><Relationship Id="rId21" Type="http://schemas.openxmlformats.org/officeDocument/2006/relationships/hyperlink" Target="https://www.fsis.usda.gov/wps/wcm/connect/d5088b31-040a-4c22-a68a-649b63bf23fc/2019-0028.pdf?MOD=AJPERES" TargetMode="External"/><Relationship Id="rId34" Type="http://schemas.openxmlformats.org/officeDocument/2006/relationships/hyperlink" Target="https://www.legis.md/cautare/getResults?doc_id=121702&amp;lang=ro" TargetMode="External"/><Relationship Id="rId42" Type="http://schemas.openxmlformats.org/officeDocument/2006/relationships/hyperlink" Target="https://members.wto.org/crnattachments/2020/SPS/TPKM/20_3785_00_e.pdf" TargetMode="External"/><Relationship Id="rId47" Type="http://schemas.openxmlformats.org/officeDocument/2006/relationships/hyperlink" Target="https://members.wto.org/crnattachments/2020/SPS/VNM/20_3802_02_x.pdf" TargetMode="External"/><Relationship Id="rId50" Type="http://schemas.openxmlformats.org/officeDocument/2006/relationships/hyperlink" Target="http://pesquisa.in.gov.br/imprensa/jsp/visualiza/index.jsp?data=22/06/2020&amp;jornal=515&amp;pagina=157" TargetMode="External"/><Relationship Id="rId55" Type="http://schemas.openxmlformats.org/officeDocument/2006/relationships/hyperlink" Target="http://pesquisa.in.gov.br/imprensa/jsp/visualiza/index.jsp?data=08/06/2020&amp;jornal=515&amp;pagina=91" TargetMode="External"/><Relationship Id="rId63" Type="http://schemas.openxmlformats.org/officeDocument/2006/relationships/hyperlink" Target="https://members.wto.org/crnattachments/2020/SPS/TPKM/20_3797_00_x.pdf" TargetMode="External"/><Relationship Id="rId68" Type="http://schemas.openxmlformats.org/officeDocument/2006/relationships/hyperlink" Target="https://members.wto.org/crnattachments/2020/SPS/VNM/20_3977_00_x.pdf" TargetMode="External"/><Relationship Id="rId76" Type="http://schemas.openxmlformats.org/officeDocument/2006/relationships/hyperlink" Target="http://www.in.gov.br/en/web/dou/-/portaria-conjunta-n-19-de-18-de-junho-de-2020-262407973" TargetMode="External"/><Relationship Id="rId84" Type="http://schemas.openxmlformats.org/officeDocument/2006/relationships/hyperlink" Target="https://members.wto.org/crnattachments/2020/SPS/NZL/20_4090_00_e.pdf" TargetMode="External"/><Relationship Id="rId89" Type="http://schemas.openxmlformats.org/officeDocument/2006/relationships/hyperlink" Target="https://members.wto.org/crnattachments/2020/SPS/PHL/20_4074_00_e.pdf" TargetMode="External"/><Relationship Id="rId97"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portal.anvisa.gov.br/documents/10181/5918056/CONSULTA+P%C3%9ABLICA+N+822+GGALI.pdf/57152060-2170-49f1-b280-8eb0675fb4de" TargetMode="External"/><Relationship Id="rId92" Type="http://schemas.openxmlformats.org/officeDocument/2006/relationships/hyperlink" Target="https://members.wto.org/crnattachments/2020/SPS/TPKM/20_4047_00_e.pdf" TargetMode="External"/><Relationship Id="rId2" Type="http://schemas.openxmlformats.org/officeDocument/2006/relationships/numbering" Target="numbering.xml"/><Relationship Id="rId16" Type="http://schemas.openxmlformats.org/officeDocument/2006/relationships/hyperlink" Target="https://members.wto.org/crnattachments/2020/SPS/EEC/20_3651_00_e.pdf" TargetMode="External"/><Relationship Id="rId29" Type="http://schemas.openxmlformats.org/officeDocument/2006/relationships/hyperlink" Target="http://www.in.gov.br/en/web/dou/-/instrucao-normativa-n-29-de-2-de-junho-de-2020-261348529" TargetMode="External"/><Relationship Id="rId11" Type="http://schemas.openxmlformats.org/officeDocument/2006/relationships/hyperlink" Target="http://www.ratchakitcha.soc.go.th/DATA/PDF/2563/E/116/T_0032.PDF" TargetMode="External"/><Relationship Id="rId24" Type="http://schemas.openxmlformats.org/officeDocument/2006/relationships/hyperlink" Target="https://members.wto.org/crnattachments/2020/SPS/NZL/20_3715_02_e.pdf" TargetMode="External"/><Relationship Id="rId32" Type="http://schemas.openxmlformats.org/officeDocument/2006/relationships/hyperlink" Target="https://members.wto.org/crnattachments/2020/SPS/BRA/20_3739_00_x.pdf" TargetMode="External"/><Relationship Id="rId37" Type="http://schemas.openxmlformats.org/officeDocument/2006/relationships/hyperlink" Target="https://members.wto.org/crnattachments/2020/SPS/EEC/20_3751_00_f.pdf" TargetMode="External"/><Relationship Id="rId40" Type="http://schemas.openxmlformats.org/officeDocument/2006/relationships/hyperlink" Target="https://members.wto.org/crnattachments/2020/SPS/TPKM/20_3783_00_e.pdf" TargetMode="External"/><Relationship Id="rId45" Type="http://schemas.openxmlformats.org/officeDocument/2006/relationships/hyperlink" Target="https://members.wto.org/crnattachments/2020/SPS/VNM/20_3802_00_x.pdf" TargetMode="External"/><Relationship Id="rId53" Type="http://schemas.openxmlformats.org/officeDocument/2006/relationships/hyperlink" Target="http://pesquisa.in.gov.br/imprensa/jsp/visualiza/index.jsp?data=22/06/2020&amp;jornal=515&amp;pagina=157" TargetMode="External"/><Relationship Id="rId58" Type="http://schemas.openxmlformats.org/officeDocument/2006/relationships/hyperlink" Target="https://members.wto.org/crnattachments/2020/SPS/CAN/20_3872_00_f.pdf" TargetMode="External"/><Relationship Id="rId66" Type="http://schemas.openxmlformats.org/officeDocument/2006/relationships/hyperlink" Target="https://members.wto.org/crnattachments/2020/SPS/CAN/20_3874_00_f.pdf" TargetMode="External"/><Relationship Id="rId74" Type="http://schemas.openxmlformats.org/officeDocument/2006/relationships/hyperlink" Target="https://members.wto.org/crnattachments/2020/SPS/KOR/20_3989_00_x.pdf" TargetMode="External"/><Relationship Id="rId79" Type="http://schemas.openxmlformats.org/officeDocument/2006/relationships/hyperlink" Target="https://members.wto.org/crnattachments/2020/SPS/NZL/20_3975_02_e.pdf" TargetMode="External"/><Relationship Id="rId87" Type="http://schemas.openxmlformats.org/officeDocument/2006/relationships/hyperlink" Target="https://members.wto.org/crnattachments/2020/SPS/EEC/20_3999_00_e.pdf" TargetMode="External"/><Relationship Id="rId5" Type="http://schemas.openxmlformats.org/officeDocument/2006/relationships/settings" Target="settings.xml"/><Relationship Id="rId61" Type="http://schemas.openxmlformats.org/officeDocument/2006/relationships/hyperlink" Target="https://members.wto.org/crnattachments/2020/SPS/BRA/20_3858_00_x.pdf" TargetMode="External"/><Relationship Id="rId82" Type="http://schemas.openxmlformats.org/officeDocument/2006/relationships/hyperlink" Target="https://www.tarimorman.gov.tr/GKGM/Duyuru/406/Mevzuat-Taslagi-Tgk-Pestisitlerin-Maksimum-Kalinti-Limitleri-Yonetmeligi" TargetMode="External"/><Relationship Id="rId90" Type="http://schemas.openxmlformats.org/officeDocument/2006/relationships/hyperlink" Target="https://members.wto.org/crnattachments/2020/SPS/PHL/20_4073_00_e.pdf" TargetMode="External"/><Relationship Id="rId95" Type="http://schemas.openxmlformats.org/officeDocument/2006/relationships/hyperlink" Target="https://members.wto.org/crnattachments/2020/SPS/TPKM/20_3994_01_x.pdf" TargetMode="External"/><Relationship Id="rId19" Type="http://schemas.openxmlformats.org/officeDocument/2006/relationships/hyperlink" Target="https://members.wto.org/crnattachments/2020/SPS/EEC/20_3609_00_f.pdf" TargetMode="External"/><Relationship Id="rId14" Type="http://schemas.openxmlformats.org/officeDocument/2006/relationships/hyperlink" Target="https://members.wto.org/crnattachments/2020/SPS/THA/20_3666_00_x.pdf" TargetMode="External"/><Relationship Id="rId22" Type="http://schemas.openxmlformats.org/officeDocument/2006/relationships/hyperlink" Target="https://members.wto.org/crnattachments/2020/SPS/NZL/20_3715_00_e.pdf" TargetMode="External"/><Relationship Id="rId27" Type="http://schemas.openxmlformats.org/officeDocument/2006/relationships/hyperlink" Target="https://members.wto.org/crnattachments/2020/SPS/SAU/20_3777_00_x.pdf" TargetMode="External"/><Relationship Id="rId30" Type="http://schemas.openxmlformats.org/officeDocument/2006/relationships/hyperlink" Target="https://members.wto.org/crnattachments/2020/SPS/BRA/20_3741_00_x.pdf" TargetMode="External"/><Relationship Id="rId35" Type="http://schemas.openxmlformats.org/officeDocument/2006/relationships/hyperlink" Target="http://www.particip.gov.md/proiectview.php?l=ro&amp;idd=6939" TargetMode="External"/><Relationship Id="rId43" Type="http://schemas.openxmlformats.org/officeDocument/2006/relationships/hyperlink" Target="https://www.aphis.usda.gov/import_export/plants/plant_imports/federal_order/downloads/2020/DA-2020-12.pdf" TargetMode="External"/><Relationship Id="rId48" Type="http://schemas.openxmlformats.org/officeDocument/2006/relationships/hyperlink" Target="https://www.govinfo.gov/content/pkg/FR-2020-06-18/html/2020-11516.htm" TargetMode="External"/><Relationship Id="rId56" Type="http://schemas.openxmlformats.org/officeDocument/2006/relationships/hyperlink" Target="http://pesquisa.in.gov.br/imprensa/jsp/visualiza/index.jsp?data=08/06/2020&amp;jornal=515&amp;pagina=91" TargetMode="External"/><Relationship Id="rId64" Type="http://schemas.openxmlformats.org/officeDocument/2006/relationships/hyperlink" Target="http://portal.anvisa.gov.br/documents/10181/5917696/CONSULTA+P%C3%9ABLICA+N+820+GIALI.pdf/5dfb1ad2-91d5-4185-9a90-a1a04bdb33b4" TargetMode="External"/><Relationship Id="rId69" Type="http://schemas.openxmlformats.org/officeDocument/2006/relationships/hyperlink" Target="http://www.in.gov.br/en/web/dou/-/instrucao-normativa-n-31-de-16-de-junho-de-2020-262146138" TargetMode="External"/><Relationship Id="rId77" Type="http://schemas.openxmlformats.org/officeDocument/2006/relationships/hyperlink" Target="https://members.wto.org/crnattachments/2020/SPS/BRA/20_3863_00_x.pdf" TargetMode="External"/><Relationship Id="rId8" Type="http://schemas.openxmlformats.org/officeDocument/2006/relationships/endnotes" Target="endnotes.xml"/><Relationship Id="rId51" Type="http://schemas.openxmlformats.org/officeDocument/2006/relationships/hyperlink" Target="http://pesquisa.in.gov.br/imprensa/jsp/visualiza/index.jsp?data=22/06/2020&amp;jornal=515&amp;pagina=157" TargetMode="External"/><Relationship Id="rId72" Type="http://schemas.openxmlformats.org/officeDocument/2006/relationships/hyperlink" Target="http://portal.anvisa.gov.br/documents/10181/5917783/CONSULTA+P%C3%9ABLICA+N+821+GEREG.pdf/094167cd-f2b7-48aa-b800-b238306e6dee" TargetMode="External"/><Relationship Id="rId80" Type="http://schemas.openxmlformats.org/officeDocument/2006/relationships/hyperlink" Target="https://members.wto.org/crnattachments/2020/SPS/NZL/20_3975_00_e.pdf" TargetMode="External"/><Relationship Id="rId85" Type="http://schemas.openxmlformats.org/officeDocument/2006/relationships/hyperlink" Target="https://members.wto.org/crnattachments/2020/SPS/KOR/20_3993_00_x.pdf" TargetMode="External"/><Relationship Id="rId93" Type="http://schemas.openxmlformats.org/officeDocument/2006/relationships/hyperlink" Target="https://members.wto.org/crnattachments/2020/SPS/TPKM/20_4046_00_e.pdf" TargetMode="Externa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members.wto.org/crnattachments/2020/SPS/THA/20_3667_00_x.pdf" TargetMode="External"/><Relationship Id="rId17" Type="http://schemas.openxmlformats.org/officeDocument/2006/relationships/hyperlink" Target="https://members.wto.org/crnattachments/2020/SPS/EEC/20_3651_01_e.pdf" TargetMode="External"/><Relationship Id="rId25" Type="http://schemas.openxmlformats.org/officeDocument/2006/relationships/hyperlink" Target="https://members.wto.org/crnattachments/2020/SPS/KOR/20_3705_00_e.pdf" TargetMode="External"/><Relationship Id="rId33" Type="http://schemas.openxmlformats.org/officeDocument/2006/relationships/hyperlink" Target="https://www.tarimorman.gov.tr/Konu/1963/Yeni_Logolu_BSS" TargetMode="External"/><Relationship Id="rId38" Type="http://schemas.openxmlformats.org/officeDocument/2006/relationships/hyperlink" Target="https://members.wto.org/crnattachments/2020/SPS/EEC/20_3751_00_s.pdf" TargetMode="External"/><Relationship Id="rId46" Type="http://schemas.openxmlformats.org/officeDocument/2006/relationships/hyperlink" Target="https://members.wto.org/crnattachments/2020/SPS/VNM/20_3802_01_x.pdf" TargetMode="External"/><Relationship Id="rId59" Type="http://schemas.openxmlformats.org/officeDocument/2006/relationships/hyperlink" Target="https://members.wto.org/crnattachments/2020/SPS/CAN/20_3872_00_e.pdf" TargetMode="External"/><Relationship Id="rId67" Type="http://schemas.openxmlformats.org/officeDocument/2006/relationships/hyperlink" Target="https://members.wto.org/crnattachments/2020/SPS/CAN/20_3874_00_e.pdf" TargetMode="External"/><Relationship Id="rId20" Type="http://schemas.openxmlformats.org/officeDocument/2006/relationships/hyperlink" Target="https://members.wto.org/crnattachments/2020/SPS/EEC/20_3609_00_s.pdf" TargetMode="External"/><Relationship Id="rId41" Type="http://schemas.openxmlformats.org/officeDocument/2006/relationships/hyperlink" Target="https://members.wto.org/crnattachments/2020/SPS/TPKM/20_3783_00_x.pdf" TargetMode="External"/><Relationship Id="rId54" Type="http://schemas.openxmlformats.org/officeDocument/2006/relationships/hyperlink" Target="http://pesquisa.in.gov.br/imprensa/jsp/visualiza/index.jsp?data=08/06/2020&amp;jornal=515&amp;pagina=91" TargetMode="External"/><Relationship Id="rId62" Type="http://schemas.openxmlformats.org/officeDocument/2006/relationships/hyperlink" Target="https://members.wto.org/crnattachments/2020/SPS/TPKM/20_3797_00_e.pdf" TargetMode="External"/><Relationship Id="rId70" Type="http://schemas.openxmlformats.org/officeDocument/2006/relationships/hyperlink" Target="https://members.wto.org/crnattachments/2020/SPS/BRA/20_3862_00_x.pdf" TargetMode="External"/><Relationship Id="rId75" Type="http://schemas.openxmlformats.org/officeDocument/2006/relationships/hyperlink" Target="https://members.wto.org/crnattachments/2020/SPS/JPN/20_3982_00_e.pdf" TargetMode="External"/><Relationship Id="rId83" Type="http://schemas.openxmlformats.org/officeDocument/2006/relationships/hyperlink" Target="https://members.wto.org/crnattachments/2020/SPS/TUR/20_4022_00_x.pdf" TargetMode="External"/><Relationship Id="rId88" Type="http://schemas.openxmlformats.org/officeDocument/2006/relationships/hyperlink" Target="https://members.wto.org/crnattachments/2020/SPS/EEC/20_3999_01_e.pdf" TargetMode="External"/><Relationship Id="rId91" Type="http://schemas.openxmlformats.org/officeDocument/2006/relationships/hyperlink" Target="https://members.wto.org/crnattachments/2020/SPS/TPKM/20_4048_00_e.pdf" TargetMode="External"/><Relationship Id="rId96" Type="http://schemas.openxmlformats.org/officeDocument/2006/relationships/hyperlink" Target="https://members.wto.org/crnattachments/2020/SPS/TPKM/20_3994_02_x.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embers.wto.org/crnattachments/2020/SPS/PHL/20_3644_00_e.pdf" TargetMode="External"/><Relationship Id="rId23" Type="http://schemas.openxmlformats.org/officeDocument/2006/relationships/hyperlink" Target="https://members.wto.org/crnattachments/2020/SPS/NZL/20_3715_01_e.pdf" TargetMode="External"/><Relationship Id="rId28" Type="http://schemas.openxmlformats.org/officeDocument/2006/relationships/hyperlink" Target="https://members.wto.org/crnattachments/2020/SPS/KWT/20_3744_00_x.pdf" TargetMode="External"/><Relationship Id="rId36" Type="http://schemas.openxmlformats.org/officeDocument/2006/relationships/hyperlink" Target="https://members.wto.org/crnattachments/2020/SPS/EEC/20_3751_00_e.pdf" TargetMode="External"/><Relationship Id="rId49" Type="http://schemas.openxmlformats.org/officeDocument/2006/relationships/hyperlink" Target="https://members.wto.org/crnattachments/2020/SPS/UGA/20_3827_00_e.pdf" TargetMode="External"/><Relationship Id="rId57" Type="http://schemas.openxmlformats.org/officeDocument/2006/relationships/hyperlink" Target="http://portal.anvisa.gov.br/documents/10181/3427171/RDC_391_2020_.pdf/6aea5d4d-78d9-442c-a5de-951b945de5b6" TargetMode="External"/><Relationship Id="rId10" Type="http://schemas.openxmlformats.org/officeDocument/2006/relationships/hyperlink" Target="https://members.wto.org/crnattachments/2020/SPS/THA/20_3668_00_x.pdf" TargetMode="External"/><Relationship Id="rId31" Type="http://schemas.openxmlformats.org/officeDocument/2006/relationships/hyperlink" Target="http://www.in.gov.br/web/dou/-/instrucao-normativa-n-30-de-5-de-junho-de-2020-260854899" TargetMode="External"/><Relationship Id="rId44" Type="http://schemas.openxmlformats.org/officeDocument/2006/relationships/hyperlink" Target="http://www.spsvietnam.gov.vn/notice/detailvn.aspx?pageid=69&amp;mid=782&amp;item=4069" TargetMode="External"/><Relationship Id="rId52" Type="http://schemas.openxmlformats.org/officeDocument/2006/relationships/hyperlink" Target="http://pesquisa.in.gov.br/imprensa/jsp/visualiza/index.jsp?data=22/06/2020&amp;jornal=515&amp;pagina=157" TargetMode="External"/><Relationship Id="rId60" Type="http://schemas.openxmlformats.org/officeDocument/2006/relationships/hyperlink" Target="http://www.in.gov.br/en/web/dou/-/instrucao-normativa-n-40-de-15-de-junho-de-2020-261696914" TargetMode="External"/><Relationship Id="rId65" Type="http://schemas.openxmlformats.org/officeDocument/2006/relationships/hyperlink" Target="http://formsus.datasus.gov.br/site/formulario.php?id%20aplicacao=57339" TargetMode="External"/><Relationship Id="rId73" Type="http://schemas.openxmlformats.org/officeDocument/2006/relationships/hyperlink" Target="https://www.govinfo.gov/content/pkg/FR-2020-06-24/html/2020-13273.htm" TargetMode="External"/><Relationship Id="rId78" Type="http://schemas.openxmlformats.org/officeDocument/2006/relationships/hyperlink" Target="https://members.wto.org/crnattachments/2020/SPS/NZL/20_3975_01_e.pdf" TargetMode="External"/><Relationship Id="rId81" Type="http://schemas.openxmlformats.org/officeDocument/2006/relationships/hyperlink" Target="https://members.wto.org/crnattachments/2020/SPS/KOR/20_3990_00_x.pdf" TargetMode="External"/><Relationship Id="rId86" Type="http://schemas.openxmlformats.org/officeDocument/2006/relationships/hyperlink" Target="https://members.wto.org/crnattachments/2020/SPS/KOR/20_3992_00_x.pdf" TargetMode="External"/><Relationship Id="rId94" Type="http://schemas.openxmlformats.org/officeDocument/2006/relationships/hyperlink" Target="https://members.wto.org/crnattachments/2020/SPS/TPKM/20_3994_00_e.pdf" TargetMode="External"/><Relationship Id="rId4" Type="http://schemas.microsoft.com/office/2007/relationships/stylesWithEffects" Target="stylesWithEffects.xml"/><Relationship Id="rId9" Type="http://schemas.openxmlformats.org/officeDocument/2006/relationships/hyperlink" Target="http://www.ratchakitcha.soc.go.th/DATA/PDF/2563/E/116/T_0033.PDF" TargetMode="External"/><Relationship Id="rId13" Type="http://schemas.openxmlformats.org/officeDocument/2006/relationships/hyperlink" Target="http://www.ratchakitcha.soc.go.th/DATA/PDF/2563/E/116/T_0031.PDF" TargetMode="External"/><Relationship Id="rId18" Type="http://schemas.openxmlformats.org/officeDocument/2006/relationships/hyperlink" Target="https://members.wto.org/crnattachments/2020/SPS/EEC/20_3609_00_e.pdf" TargetMode="External"/><Relationship Id="rId39" Type="http://schemas.openxmlformats.org/officeDocument/2006/relationships/hyperlink" Target="https://members.wto.org/crnattachments/2020/SPS/UGA/20_3782_00_e.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82E69-361F-4735-8F49-D138C58BE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9925</TotalTime>
  <Pages>38</Pages>
  <Words>13116</Words>
  <Characters>74762</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87703</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Elmira Orazbayeva</cp:lastModifiedBy>
  <cp:revision>1499</cp:revision>
  <cp:lastPrinted>2019-05-29T04:59:00Z</cp:lastPrinted>
  <dcterms:created xsi:type="dcterms:W3CDTF">2018-08-28T10:58:00Z</dcterms:created>
  <dcterms:modified xsi:type="dcterms:W3CDTF">2022-07-19T11:29:00Z</dcterms:modified>
</cp:coreProperties>
</file>