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BD55" w14:textId="69DD7F70" w:rsidR="00126CB9" w:rsidRDefault="00126CB9" w:rsidP="00F0278B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278B">
        <w:rPr>
          <w:rFonts w:ascii="Times New Roman" w:hAnsi="Times New Roman" w:cs="Times New Roman"/>
          <w:b/>
          <w:sz w:val="28"/>
          <w:szCs w:val="28"/>
        </w:rPr>
        <w:t>ҚР 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F0278B">
        <w:rPr>
          <w:rFonts w:ascii="Times New Roman" w:hAnsi="Times New Roman" w:cs="Times New Roman"/>
          <w:b/>
          <w:sz w:val="28"/>
          <w:szCs w:val="28"/>
        </w:rPr>
        <w:t xml:space="preserve"> 01-2017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Қызметтер</w:t>
      </w:r>
      <w:r w:rsidRPr="00F02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78B">
        <w:rPr>
          <w:rFonts w:ascii="Times New Roman" w:hAnsi="Times New Roman" w:cs="Times New Roman"/>
          <w:b/>
          <w:sz w:val="28"/>
          <w:szCs w:val="28"/>
        </w:rPr>
        <w:t>жіктеуіші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не</w:t>
      </w:r>
      <w:r w:rsidRPr="00F0278B">
        <w:rPr>
          <w:rFonts w:ascii="Times New Roman" w:hAnsi="Times New Roman" w:cs="Times New Roman"/>
          <w:b/>
          <w:sz w:val="28"/>
          <w:szCs w:val="28"/>
        </w:rPr>
        <w:t xml:space="preserve">» №2 </w:t>
      </w:r>
      <w:proofErr w:type="spellStart"/>
      <w:r w:rsidRPr="00F0278B">
        <w:rPr>
          <w:rFonts w:ascii="Times New Roman" w:hAnsi="Times New Roman" w:cs="Times New Roman"/>
          <w:b/>
          <w:sz w:val="28"/>
          <w:szCs w:val="28"/>
        </w:rPr>
        <w:t>өзгеріс</w:t>
      </w:r>
      <w:proofErr w:type="spellEnd"/>
      <w:r w:rsidRPr="00F02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78B">
        <w:rPr>
          <w:rFonts w:ascii="Times New Roman" w:hAnsi="Times New Roman" w:cs="Times New Roman"/>
          <w:b/>
          <w:sz w:val="28"/>
          <w:szCs w:val="28"/>
        </w:rPr>
        <w:t>жобасы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02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8A5376" w14:textId="716EE691" w:rsidR="00F0278B" w:rsidRPr="00F0278B" w:rsidRDefault="00F0278B" w:rsidP="00F0278B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278B">
        <w:rPr>
          <w:rFonts w:ascii="Times New Roman" w:hAnsi="Times New Roman" w:cs="Times New Roman"/>
          <w:b/>
          <w:sz w:val="28"/>
          <w:szCs w:val="28"/>
        </w:rPr>
        <w:t>әзірлеудің</w:t>
      </w:r>
      <w:proofErr w:type="spellEnd"/>
      <w:r w:rsidRPr="00F02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78B">
        <w:rPr>
          <w:rFonts w:ascii="Times New Roman" w:hAnsi="Times New Roman" w:cs="Times New Roman"/>
          <w:b/>
          <w:sz w:val="28"/>
          <w:szCs w:val="28"/>
        </w:rPr>
        <w:t>басталғаны</w:t>
      </w:r>
      <w:proofErr w:type="spellEnd"/>
      <w:r w:rsidRPr="00F02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78B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F02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78B">
        <w:rPr>
          <w:rFonts w:ascii="Times New Roman" w:hAnsi="Times New Roman" w:cs="Times New Roman"/>
          <w:b/>
          <w:sz w:val="28"/>
          <w:szCs w:val="28"/>
        </w:rPr>
        <w:t>хабарлама</w:t>
      </w:r>
      <w:proofErr w:type="spellEnd"/>
    </w:p>
    <w:p w14:paraId="65B0B164" w14:textId="77777777" w:rsidR="00F0278B" w:rsidRPr="00F0278B" w:rsidRDefault="00F0278B" w:rsidP="00F0278B">
      <w:pPr>
        <w:pStyle w:val="pj"/>
        <w:rPr>
          <w:sz w:val="28"/>
          <w:szCs w:val="28"/>
          <w:lang w:val="ru-KZ"/>
        </w:rPr>
      </w:pPr>
    </w:p>
    <w:tbl>
      <w:tblPr>
        <w:tblW w:w="50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4212"/>
        <w:gridCol w:w="5270"/>
      </w:tblGrid>
      <w:tr w:rsidR="00F0278B" w:rsidRPr="0036172F" w14:paraId="18C42EFD" w14:textId="77777777" w:rsidTr="000A0048">
        <w:trPr>
          <w:trHeight w:val="20"/>
        </w:trPr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92317A" w14:textId="77777777" w:rsidR="00F0278B" w:rsidRPr="0036172F" w:rsidRDefault="00F0278B" w:rsidP="00F062F9">
            <w:pPr>
              <w:pStyle w:val="a5"/>
            </w:pPr>
            <w:r w:rsidRPr="0036172F">
              <w:t>1</w:t>
            </w:r>
          </w:p>
        </w:tc>
        <w:tc>
          <w:tcPr>
            <w:tcW w:w="2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810197" w14:textId="414E7D6E" w:rsidR="00F0278B" w:rsidRPr="0036172F" w:rsidRDefault="00F0278B" w:rsidP="00F062F9">
            <w:pPr>
              <w:pStyle w:val="a5"/>
              <w:rPr>
                <w:i/>
                <w:iCs/>
              </w:rPr>
            </w:pPr>
            <w:proofErr w:type="spellStart"/>
            <w:r w:rsidRPr="00F0278B">
              <w:rPr>
                <w:b/>
                <w:bCs/>
              </w:rPr>
              <w:t>Әзірлеуші</w:t>
            </w:r>
            <w:proofErr w:type="spellEnd"/>
            <w:r w:rsidRPr="00F0278B">
              <w:rPr>
                <w:b/>
                <w:bCs/>
              </w:rPr>
              <w:t xml:space="preserve"> </w:t>
            </w:r>
            <w:r w:rsidRPr="00F0278B">
              <w:rPr>
                <w:i/>
                <w:iCs/>
              </w:rPr>
              <w:t>(</w:t>
            </w:r>
            <w:proofErr w:type="spellStart"/>
            <w:r w:rsidRPr="00F0278B">
              <w:rPr>
                <w:i/>
                <w:iCs/>
              </w:rPr>
              <w:t>ұйымның</w:t>
            </w:r>
            <w:proofErr w:type="spellEnd"/>
            <w:r w:rsidRPr="00F0278B">
              <w:rPr>
                <w:i/>
                <w:iCs/>
              </w:rPr>
              <w:t xml:space="preserve"> </w:t>
            </w:r>
            <w:proofErr w:type="spellStart"/>
            <w:r w:rsidRPr="00F0278B">
              <w:rPr>
                <w:i/>
                <w:iCs/>
              </w:rPr>
              <w:t>атауы</w:t>
            </w:r>
            <w:proofErr w:type="spellEnd"/>
            <w:r w:rsidRPr="00F0278B">
              <w:rPr>
                <w:i/>
                <w:iCs/>
              </w:rPr>
              <w:t xml:space="preserve">, </w:t>
            </w:r>
            <w:proofErr w:type="spellStart"/>
            <w:r w:rsidRPr="00F0278B">
              <w:rPr>
                <w:i/>
                <w:iCs/>
              </w:rPr>
              <w:t>пошталық</w:t>
            </w:r>
            <w:proofErr w:type="spellEnd"/>
            <w:r w:rsidRPr="00F0278B">
              <w:rPr>
                <w:i/>
                <w:iCs/>
              </w:rPr>
              <w:t xml:space="preserve"> </w:t>
            </w:r>
            <w:proofErr w:type="spellStart"/>
            <w:r w:rsidRPr="00F0278B">
              <w:rPr>
                <w:i/>
                <w:iCs/>
              </w:rPr>
              <w:t>мекенжайы</w:t>
            </w:r>
            <w:proofErr w:type="spellEnd"/>
            <w:r w:rsidRPr="00F0278B">
              <w:rPr>
                <w:i/>
                <w:iCs/>
              </w:rPr>
              <w:t xml:space="preserve">, </w:t>
            </w:r>
            <w:proofErr w:type="spellStart"/>
            <w:r w:rsidRPr="00F0278B">
              <w:rPr>
                <w:i/>
                <w:iCs/>
              </w:rPr>
              <w:t>электрондық</w:t>
            </w:r>
            <w:proofErr w:type="spellEnd"/>
            <w:r w:rsidRPr="00F0278B">
              <w:rPr>
                <w:i/>
                <w:iCs/>
              </w:rPr>
              <w:t xml:space="preserve"> </w:t>
            </w:r>
            <w:proofErr w:type="spellStart"/>
            <w:r w:rsidRPr="00F0278B">
              <w:rPr>
                <w:i/>
                <w:iCs/>
              </w:rPr>
              <w:t>пошта</w:t>
            </w:r>
            <w:proofErr w:type="spellEnd"/>
            <w:r w:rsidRPr="00F0278B">
              <w:rPr>
                <w:i/>
                <w:iCs/>
              </w:rPr>
              <w:t xml:space="preserve">, </w:t>
            </w:r>
            <w:proofErr w:type="spellStart"/>
            <w:r w:rsidRPr="00F0278B">
              <w:rPr>
                <w:i/>
                <w:iCs/>
              </w:rPr>
              <w:t>әзірлеушінің</w:t>
            </w:r>
            <w:proofErr w:type="spellEnd"/>
            <w:r w:rsidRPr="00F0278B">
              <w:rPr>
                <w:i/>
                <w:iCs/>
              </w:rPr>
              <w:t xml:space="preserve"> Т.А.Ә.)</w:t>
            </w:r>
          </w:p>
        </w:tc>
        <w:tc>
          <w:tcPr>
            <w:tcW w:w="2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556B10" w14:textId="68669886" w:rsidR="00F0278B" w:rsidRPr="00F0278B" w:rsidRDefault="00F0278B" w:rsidP="00F027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="00126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F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халықты</w:t>
            </w:r>
            <w:proofErr w:type="spellEnd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министрлігі</w:t>
            </w:r>
            <w:proofErr w:type="spellEnd"/>
          </w:p>
          <w:p w14:paraId="0CF92699" w14:textId="7E2F88ED" w:rsidR="00F0278B" w:rsidRPr="00F0278B" w:rsidRDefault="00F0278B" w:rsidP="00F027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 xml:space="preserve">, Астана қ., </w:t>
            </w: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0278B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көшесі</w:t>
            </w:r>
            <w:proofErr w:type="spellEnd"/>
            <w:r w:rsidRPr="00F0278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  <w:p w14:paraId="4D4A70A1" w14:textId="77777777" w:rsidR="00F0278B" w:rsidRPr="00F0278B" w:rsidRDefault="00F0278B" w:rsidP="00F027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27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Сафарова С., 8 7172 74-28-52,</w:t>
            </w:r>
          </w:p>
          <w:p w14:paraId="5B02E2D0" w14:textId="3BCFC168" w:rsidR="00F0278B" w:rsidRPr="0036172F" w:rsidRDefault="00F0278B" w:rsidP="00F027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27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эл. </w:t>
            </w:r>
            <w:proofErr w:type="spellStart"/>
            <w:r w:rsidRPr="00F027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</w:t>
            </w:r>
            <w:proofErr w:type="spellEnd"/>
            <w:r w:rsidRPr="00F027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s.safarova@enbek.gov.kz</w:t>
            </w:r>
          </w:p>
        </w:tc>
      </w:tr>
      <w:tr w:rsidR="00F0278B" w:rsidRPr="0036172F" w14:paraId="6C235F89" w14:textId="77777777" w:rsidTr="000A0048">
        <w:trPr>
          <w:trHeight w:val="2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4B6931" w14:textId="77777777" w:rsidR="00F0278B" w:rsidRPr="0036172F" w:rsidRDefault="00F0278B" w:rsidP="00F062F9">
            <w:pPr>
              <w:pStyle w:val="a5"/>
            </w:pPr>
            <w:r w:rsidRPr="0036172F">
              <w:t>2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0F4901" w14:textId="2848686E" w:rsidR="00F0278B" w:rsidRPr="0036172F" w:rsidRDefault="00F0278B" w:rsidP="00F062F9">
            <w:pPr>
              <w:pStyle w:val="a5"/>
              <w:rPr>
                <w:b/>
                <w:bCs/>
                <w:lang w:val="ru-RU"/>
              </w:rPr>
            </w:pPr>
            <w:proofErr w:type="spellStart"/>
            <w:r w:rsidRPr="00F0278B">
              <w:rPr>
                <w:b/>
                <w:bCs/>
              </w:rPr>
              <w:t>Жобаны</w:t>
            </w:r>
            <w:proofErr w:type="spellEnd"/>
            <w:r w:rsidRPr="00F0278B">
              <w:rPr>
                <w:b/>
                <w:bCs/>
              </w:rPr>
              <w:t xml:space="preserve"> </w:t>
            </w:r>
            <w:proofErr w:type="spellStart"/>
            <w:r w:rsidRPr="00F0278B">
              <w:rPr>
                <w:b/>
                <w:bCs/>
              </w:rPr>
              <w:t>әзірлеуге</w:t>
            </w:r>
            <w:proofErr w:type="spellEnd"/>
            <w:r w:rsidRPr="00F0278B">
              <w:rPr>
                <w:b/>
                <w:bCs/>
              </w:rPr>
              <w:t xml:space="preserve"> </w:t>
            </w:r>
            <w:proofErr w:type="spellStart"/>
            <w:r w:rsidRPr="00F0278B">
              <w:rPr>
                <w:b/>
                <w:bCs/>
              </w:rPr>
              <w:t>жауапты</w:t>
            </w:r>
            <w:proofErr w:type="spellEnd"/>
            <w:r w:rsidRPr="00F0278B">
              <w:rPr>
                <w:b/>
                <w:bCs/>
              </w:rPr>
              <w:t xml:space="preserve"> орган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707AC9" w14:textId="336D6332" w:rsidR="00F0278B" w:rsidRPr="0036172F" w:rsidRDefault="00F0278B" w:rsidP="00F062F9">
            <w:pPr>
              <w:pStyle w:val="a5"/>
              <w:jc w:val="both"/>
            </w:pPr>
            <w:proofErr w:type="spellStart"/>
            <w:r w:rsidRPr="00F0278B">
              <w:t>Қазақстан</w:t>
            </w:r>
            <w:proofErr w:type="spellEnd"/>
            <w:r w:rsidRPr="00F0278B">
              <w:t xml:space="preserve"> </w:t>
            </w:r>
            <w:proofErr w:type="spellStart"/>
            <w:r w:rsidRPr="00F0278B">
              <w:t>Республикасы</w:t>
            </w:r>
            <w:proofErr w:type="spellEnd"/>
            <w:r w:rsidR="00126CB9">
              <w:rPr>
                <w:lang w:val="kk-KZ"/>
              </w:rPr>
              <w:t>ның</w:t>
            </w:r>
            <w:r w:rsidRPr="00F0278B">
              <w:t xml:space="preserve"> </w:t>
            </w:r>
            <w:proofErr w:type="spellStart"/>
            <w:r w:rsidRPr="00F0278B">
              <w:t>Еңбек</w:t>
            </w:r>
            <w:proofErr w:type="spellEnd"/>
            <w:r w:rsidRPr="00F0278B">
              <w:t xml:space="preserve"> </w:t>
            </w:r>
            <w:proofErr w:type="spellStart"/>
            <w:r w:rsidRPr="00F0278B">
              <w:t>және</w:t>
            </w:r>
            <w:proofErr w:type="spellEnd"/>
            <w:r w:rsidRPr="00F0278B">
              <w:t xml:space="preserve"> </w:t>
            </w:r>
            <w:proofErr w:type="spellStart"/>
            <w:r w:rsidRPr="00F0278B">
              <w:t>халықты</w:t>
            </w:r>
            <w:proofErr w:type="spellEnd"/>
            <w:r w:rsidRPr="00F0278B">
              <w:t xml:space="preserve"> </w:t>
            </w:r>
            <w:proofErr w:type="spellStart"/>
            <w:r w:rsidRPr="00F0278B">
              <w:t>әлеуметтік</w:t>
            </w:r>
            <w:proofErr w:type="spellEnd"/>
            <w:r w:rsidRPr="00F0278B">
              <w:t xml:space="preserve"> </w:t>
            </w:r>
            <w:proofErr w:type="spellStart"/>
            <w:r w:rsidRPr="00F0278B">
              <w:t>қорғау</w:t>
            </w:r>
            <w:proofErr w:type="spellEnd"/>
            <w:r w:rsidRPr="00F0278B">
              <w:t xml:space="preserve"> </w:t>
            </w:r>
            <w:proofErr w:type="spellStart"/>
            <w:r w:rsidRPr="00F0278B">
              <w:t>министрлігі</w:t>
            </w:r>
            <w:proofErr w:type="spellEnd"/>
          </w:p>
        </w:tc>
      </w:tr>
      <w:tr w:rsidR="00F0278B" w:rsidRPr="0036172F" w14:paraId="1CBDDC3F" w14:textId="77777777" w:rsidTr="000A0048">
        <w:trPr>
          <w:trHeight w:val="2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1507FA" w14:textId="77777777" w:rsidR="00F0278B" w:rsidRPr="0036172F" w:rsidRDefault="00F0278B" w:rsidP="00F062F9">
            <w:pPr>
              <w:pStyle w:val="a5"/>
            </w:pPr>
            <w:r w:rsidRPr="0036172F">
              <w:t>3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DFC960" w14:textId="650ABDC9" w:rsidR="00F0278B" w:rsidRPr="0036172F" w:rsidRDefault="00F0278B" w:rsidP="00F062F9">
            <w:pPr>
              <w:pStyle w:val="a5"/>
            </w:pPr>
            <w:proofErr w:type="spellStart"/>
            <w:r w:rsidRPr="00F0278B">
              <w:rPr>
                <w:b/>
                <w:bCs/>
              </w:rPr>
              <w:t>Жобаның</w:t>
            </w:r>
            <w:proofErr w:type="spellEnd"/>
            <w:r w:rsidRPr="00F0278B">
              <w:rPr>
                <w:b/>
                <w:bCs/>
              </w:rPr>
              <w:t xml:space="preserve"> </w:t>
            </w:r>
            <w:proofErr w:type="spellStart"/>
            <w:r w:rsidRPr="00F0278B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3D53A0" w14:textId="768ECA20" w:rsidR="00F0278B" w:rsidRPr="0036172F" w:rsidRDefault="00F0278B" w:rsidP="00F062F9">
            <w:pPr>
              <w:pStyle w:val="a5"/>
              <w:jc w:val="both"/>
            </w:pPr>
            <w:r w:rsidRPr="00F0278B">
              <w:rPr>
                <w:bCs/>
              </w:rPr>
              <w:t xml:space="preserve">«ҚР ҰК 01-2017 </w:t>
            </w:r>
            <w:r>
              <w:rPr>
                <w:bCs/>
                <w:lang w:val="kk-KZ"/>
              </w:rPr>
              <w:t>Қызмет</w:t>
            </w:r>
            <w:r w:rsidRPr="00F0278B">
              <w:rPr>
                <w:bCs/>
              </w:rPr>
              <w:t xml:space="preserve">тер </w:t>
            </w:r>
            <w:proofErr w:type="spellStart"/>
            <w:r w:rsidRPr="00F0278B">
              <w:rPr>
                <w:bCs/>
              </w:rPr>
              <w:t>жіктеуіші</w:t>
            </w:r>
            <w:proofErr w:type="spellEnd"/>
            <w:r w:rsidR="00126CB9">
              <w:rPr>
                <w:bCs/>
                <w:lang w:val="kk-KZ"/>
              </w:rPr>
              <w:t>не</w:t>
            </w:r>
            <w:r w:rsidRPr="00F0278B">
              <w:rPr>
                <w:bCs/>
              </w:rPr>
              <w:t xml:space="preserve">» №2 </w:t>
            </w:r>
            <w:proofErr w:type="spellStart"/>
            <w:r w:rsidRPr="00F0278B">
              <w:rPr>
                <w:bCs/>
              </w:rPr>
              <w:t>өзгеріс</w:t>
            </w:r>
            <w:proofErr w:type="spellEnd"/>
          </w:p>
        </w:tc>
      </w:tr>
      <w:tr w:rsidR="00F0278B" w:rsidRPr="0036172F" w14:paraId="54A5881B" w14:textId="77777777" w:rsidTr="000A0048">
        <w:trPr>
          <w:trHeight w:val="2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B71C6D" w14:textId="77777777" w:rsidR="00F0278B" w:rsidRPr="0036172F" w:rsidRDefault="00F0278B" w:rsidP="00F062F9">
            <w:pPr>
              <w:pStyle w:val="a5"/>
            </w:pPr>
            <w:r w:rsidRPr="0036172F">
              <w:t>4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CA5CA3" w14:textId="651022F0" w:rsidR="00F0278B" w:rsidRPr="0036172F" w:rsidRDefault="00F0278B" w:rsidP="00F062F9">
            <w:pPr>
              <w:pStyle w:val="a5"/>
            </w:pPr>
            <w:proofErr w:type="spellStart"/>
            <w:r w:rsidRPr="00F0278B">
              <w:rPr>
                <w:b/>
                <w:bCs/>
              </w:rPr>
              <w:t>Стандарттау</w:t>
            </w:r>
            <w:proofErr w:type="spellEnd"/>
            <w:r w:rsidRPr="00F0278B">
              <w:rPr>
                <w:b/>
                <w:bCs/>
              </w:rPr>
              <w:t xml:space="preserve"> </w:t>
            </w:r>
            <w:proofErr w:type="spellStart"/>
            <w:r w:rsidRPr="00F0278B">
              <w:rPr>
                <w:b/>
                <w:bCs/>
              </w:rPr>
              <w:t>объектісі</w:t>
            </w:r>
            <w:proofErr w:type="spellEnd"/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2EA60F" w14:textId="319D4AF4" w:rsidR="00F0278B" w:rsidRPr="0036172F" w:rsidRDefault="00F0278B" w:rsidP="00F062F9">
            <w:pPr>
              <w:pStyle w:val="a3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ұлттық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қызмет</w:t>
            </w:r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тер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жіктеуіші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бұдан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әрі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Ұ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Қ</w:t>
            </w:r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Ж)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аумағында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қолданылатын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 xml:space="preserve">қызмет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атауларын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қамтиды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және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оларды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жұмыстардың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түріне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сәйкес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деңгейі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мамандануына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қарай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жіктейді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Ұ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Қ</w:t>
            </w:r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Ж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стандартты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қызмет</w:t>
            </w:r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тер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жіктеуішіне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2008 (МСКЖ-08) – International Standard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Classification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of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Occupations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2008 (ISCO-08)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үйлестірілген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және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қолданылатын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дағдылардың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деңгейі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мамандануына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қарай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экономикасының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ескере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отырып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қызметтер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ді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жіктейді</w:t>
            </w:r>
            <w:proofErr w:type="spellEnd"/>
            <w:r w:rsidRPr="00F0278B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</w:tr>
      <w:tr w:rsidR="00F0278B" w:rsidRPr="0036172F" w14:paraId="163A3CE8" w14:textId="77777777" w:rsidTr="000A0048">
        <w:trPr>
          <w:trHeight w:val="2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635AFB" w14:textId="77777777" w:rsidR="00F0278B" w:rsidRPr="0036172F" w:rsidRDefault="00F0278B" w:rsidP="00F062F9">
            <w:pPr>
              <w:pStyle w:val="a5"/>
            </w:pPr>
            <w:r w:rsidRPr="0036172F">
              <w:t>5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EFB2BF" w14:textId="478FB224" w:rsidR="00F0278B" w:rsidRPr="0036172F" w:rsidRDefault="00F0278B" w:rsidP="00F06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Әзірлеу</w:t>
            </w:r>
            <w:proofErr w:type="spellEnd"/>
            <w:r w:rsidRPr="00F0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негізі</w:t>
            </w:r>
            <w:proofErr w:type="spellEnd"/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2E36A" w14:textId="2FE77509" w:rsidR="0048129C" w:rsidRDefault="0048129C" w:rsidP="0048129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«Кәсіптік біліктілік</w:t>
            </w:r>
            <w:r w:rsidR="000A004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туралы» Қазақстан Республикасы Заңы </w:t>
            </w:r>
            <w:r w:rsidR="000A0048" w:rsidRPr="000A00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2023 </w:t>
            </w:r>
            <w:proofErr w:type="spellStart"/>
            <w:r w:rsidR="000A0048" w:rsidRPr="000A00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жылғы</w:t>
            </w:r>
            <w:proofErr w:type="spellEnd"/>
            <w:r w:rsidR="000A0048" w:rsidRPr="000A00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4 </w:t>
            </w:r>
            <w:proofErr w:type="spellStart"/>
            <w:r w:rsidR="000A0048" w:rsidRPr="000A00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шiлдедегi</w:t>
            </w:r>
            <w:proofErr w:type="spellEnd"/>
            <w:r w:rsidR="000A004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                    </w:t>
            </w:r>
            <w:r w:rsidR="000A0048" w:rsidRPr="000A00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№ 14-VIII ҚРЗ.</w:t>
            </w:r>
            <w:r w:rsidRPr="004812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hyperlink r:id="rId4" w:history="1">
              <w:r w:rsidR="000A0048" w:rsidRPr="00D2595E">
                <w:rPr>
                  <w:rStyle w:val="a8"/>
                  <w:rFonts w:ascii="Times New Roman" w:hAnsi="Times New Roman" w:cs="Times New Roman"/>
                  <w:spacing w:val="2"/>
                  <w:sz w:val="24"/>
                  <w:szCs w:val="24"/>
                </w:rPr>
                <w:t>https://adilet.zan.kz/kaz/docs/Z2300000014</w:t>
              </w:r>
            </w:hyperlink>
          </w:p>
          <w:p w14:paraId="20A933F0" w14:textId="2CCF5559" w:rsidR="00F0278B" w:rsidRPr="00F0278B" w:rsidRDefault="00F0278B" w:rsidP="00F0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Қазақстан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Республикасы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Премьер-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Министрінің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орынбасары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Үкімет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Аппаратының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басшысы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            </w:t>
            </w:r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Г.Т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Қойшыбаев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т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ың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2025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жылғы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2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қазандағы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орталық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мемлекеттік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органдар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жергілікті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атқарушы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органдардың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ведомстволық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ұйымдарында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кадрлық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процестерді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регламенттеу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және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автоматтандыру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мәселелері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бойынша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1303E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берілген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хаттамалық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тапсырмасы</w:t>
            </w:r>
            <w:proofErr w:type="spellEnd"/>
            <w:r w:rsidRPr="00F027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F0278B" w:rsidRPr="0036172F" w14:paraId="0C5071D7" w14:textId="77777777" w:rsidTr="000A0048">
        <w:trPr>
          <w:trHeight w:val="2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3F4508" w14:textId="77777777" w:rsidR="00F0278B" w:rsidRPr="0036172F" w:rsidRDefault="00F0278B" w:rsidP="00F062F9">
            <w:pPr>
              <w:pStyle w:val="a5"/>
            </w:pPr>
            <w:r w:rsidRPr="0036172F">
              <w:t>6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4818F3" w14:textId="18382F83" w:rsidR="00F0278B" w:rsidRPr="0036172F" w:rsidRDefault="00F0278B" w:rsidP="00F062F9">
            <w:pPr>
              <w:pStyle w:val="a5"/>
            </w:pPr>
            <w:proofErr w:type="spellStart"/>
            <w:r w:rsidRPr="00F0278B">
              <w:rPr>
                <w:b/>
                <w:bCs/>
              </w:rPr>
              <w:t>Жобаны</w:t>
            </w:r>
            <w:proofErr w:type="spellEnd"/>
            <w:r w:rsidRPr="00F0278B">
              <w:rPr>
                <w:b/>
                <w:bCs/>
              </w:rPr>
              <w:t xml:space="preserve"> </w:t>
            </w:r>
            <w:proofErr w:type="spellStart"/>
            <w:r w:rsidRPr="00F0278B">
              <w:rPr>
                <w:b/>
                <w:bCs/>
              </w:rPr>
              <w:t>әзірлеудің</w:t>
            </w:r>
            <w:proofErr w:type="spellEnd"/>
            <w:r w:rsidRPr="00F0278B">
              <w:rPr>
                <w:b/>
                <w:bCs/>
              </w:rPr>
              <w:t xml:space="preserve"> </w:t>
            </w:r>
            <w:proofErr w:type="spellStart"/>
            <w:r w:rsidRPr="00F0278B">
              <w:rPr>
                <w:b/>
                <w:bCs/>
              </w:rPr>
              <w:t>басталу</w:t>
            </w:r>
            <w:proofErr w:type="spellEnd"/>
            <w:r w:rsidRPr="00F0278B">
              <w:rPr>
                <w:b/>
                <w:bCs/>
              </w:rPr>
              <w:t xml:space="preserve"> </w:t>
            </w:r>
            <w:proofErr w:type="spellStart"/>
            <w:r w:rsidRPr="00F0278B">
              <w:rPr>
                <w:b/>
                <w:bCs/>
              </w:rPr>
              <w:t>күні</w:t>
            </w:r>
            <w:proofErr w:type="spellEnd"/>
            <w:r w:rsidRPr="00F0278B">
              <w:rPr>
                <w:b/>
                <w:bCs/>
              </w:rPr>
              <w:t xml:space="preserve"> </w:t>
            </w:r>
            <w:r w:rsidRPr="00F0278B">
              <w:rPr>
                <w:i/>
                <w:iCs/>
              </w:rPr>
              <w:t>(</w:t>
            </w:r>
            <w:proofErr w:type="spellStart"/>
            <w:r w:rsidRPr="00F0278B">
              <w:rPr>
                <w:i/>
                <w:iCs/>
              </w:rPr>
              <w:t>күні</w:t>
            </w:r>
            <w:proofErr w:type="spellEnd"/>
            <w:r w:rsidRPr="00F0278B">
              <w:rPr>
                <w:i/>
                <w:iCs/>
              </w:rPr>
              <w:t>/</w:t>
            </w:r>
            <w:proofErr w:type="spellStart"/>
            <w:r w:rsidRPr="00F0278B">
              <w:rPr>
                <w:i/>
                <w:iCs/>
              </w:rPr>
              <w:t>айы</w:t>
            </w:r>
            <w:proofErr w:type="spellEnd"/>
            <w:r w:rsidRPr="00F0278B">
              <w:rPr>
                <w:i/>
                <w:iCs/>
              </w:rPr>
              <w:t>/</w:t>
            </w:r>
            <w:proofErr w:type="spellStart"/>
            <w:r w:rsidRPr="00F0278B">
              <w:rPr>
                <w:i/>
                <w:iCs/>
              </w:rPr>
              <w:t>жылы</w:t>
            </w:r>
            <w:proofErr w:type="spellEnd"/>
            <w:r w:rsidRPr="00F0278B">
              <w:rPr>
                <w:i/>
                <w:iCs/>
              </w:rPr>
              <w:t>)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F20257" w14:textId="587FDF84" w:rsidR="00F0278B" w:rsidRPr="0036172F" w:rsidRDefault="00F0278B" w:rsidP="00F062F9">
            <w:pPr>
              <w:pStyle w:val="a5"/>
              <w:jc w:val="both"/>
              <w:rPr>
                <w:lang w:val="ru-RU"/>
              </w:rPr>
            </w:pPr>
            <w:proofErr w:type="spellStart"/>
            <w:r w:rsidRPr="00F0278B">
              <w:t>сәуір</w:t>
            </w:r>
            <w:proofErr w:type="spellEnd"/>
            <w:r w:rsidRPr="00F0278B">
              <w:t xml:space="preserve">, 2026 </w:t>
            </w:r>
            <w:proofErr w:type="spellStart"/>
            <w:r w:rsidRPr="00F0278B">
              <w:t>жыл</w:t>
            </w:r>
            <w:proofErr w:type="spellEnd"/>
          </w:p>
        </w:tc>
      </w:tr>
      <w:tr w:rsidR="00F0278B" w:rsidRPr="0036172F" w14:paraId="23141604" w14:textId="77777777" w:rsidTr="000A0048">
        <w:trPr>
          <w:trHeight w:val="2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BFB5C" w14:textId="77777777" w:rsidR="00F0278B" w:rsidRPr="0036172F" w:rsidRDefault="00F0278B" w:rsidP="00F062F9">
            <w:pPr>
              <w:pStyle w:val="a5"/>
            </w:pPr>
            <w:r w:rsidRPr="0036172F">
              <w:t>7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569905" w14:textId="68AE13C7" w:rsidR="00F0278B" w:rsidRPr="0036172F" w:rsidRDefault="0048129C" w:rsidP="00F062F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Техникалық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талқылау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жүргізілетін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стандарттау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жөніндегі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бейінді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техникалық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комитет </w:t>
            </w:r>
            <w:r w:rsidRPr="00481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81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болған</w:t>
            </w:r>
            <w:proofErr w:type="spellEnd"/>
            <w:r w:rsidRPr="00481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1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жағдайда</w:t>
            </w:r>
            <w:proofErr w:type="spellEnd"/>
            <w:r w:rsidRPr="00481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3908D1" w14:textId="77777777" w:rsidR="00F0278B" w:rsidRPr="0036172F" w:rsidRDefault="00F0278B" w:rsidP="00F062F9">
            <w:pPr>
              <w:pStyle w:val="a5"/>
              <w:rPr>
                <w:lang w:val="ru-RU"/>
              </w:rPr>
            </w:pPr>
            <w:r w:rsidRPr="0036172F">
              <w:t> </w:t>
            </w:r>
            <w:r w:rsidRPr="0036172F">
              <w:rPr>
                <w:lang w:val="ru-RU"/>
              </w:rPr>
              <w:t>-</w:t>
            </w:r>
          </w:p>
        </w:tc>
      </w:tr>
      <w:tr w:rsidR="00F0278B" w:rsidRPr="0036172F" w14:paraId="59058AC8" w14:textId="77777777" w:rsidTr="000A0048">
        <w:trPr>
          <w:trHeight w:val="2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9D53FF" w14:textId="77777777" w:rsidR="00F0278B" w:rsidRPr="0036172F" w:rsidRDefault="00F0278B" w:rsidP="00F062F9">
            <w:pPr>
              <w:pStyle w:val="a5"/>
            </w:pPr>
            <w:r w:rsidRPr="0036172F">
              <w:t>8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AC2E7C" w14:textId="3392B275" w:rsidR="00F0278B" w:rsidRPr="0036172F" w:rsidRDefault="0048129C" w:rsidP="00F062F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Жоба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орналастырылған</w:t>
            </w:r>
            <w:proofErr w:type="spellEnd"/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802484" w14:textId="77777777" w:rsidR="00F0278B" w:rsidRPr="007D0188" w:rsidRDefault="00F0278B" w:rsidP="00F062F9">
            <w:pPr>
              <w:pStyle w:val="a5"/>
              <w:rPr>
                <w:lang w:val="kk-KZ"/>
              </w:rPr>
            </w:pPr>
            <w:hyperlink r:id="rId5" w:history="1">
              <w:r w:rsidRPr="00AC1253">
                <w:rPr>
                  <w:rStyle w:val="a8"/>
                  <w:lang w:val="en-US"/>
                </w:rPr>
                <w:t>www.ksm.kz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F0278B" w:rsidRPr="0036172F" w14:paraId="645F809F" w14:textId="77777777" w:rsidTr="000A0048">
        <w:trPr>
          <w:trHeight w:val="2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AA08A7" w14:textId="77777777" w:rsidR="00F0278B" w:rsidRPr="0036172F" w:rsidRDefault="00F0278B" w:rsidP="00F062F9">
            <w:pPr>
              <w:pStyle w:val="a5"/>
            </w:pPr>
            <w:r w:rsidRPr="0036172F">
              <w:t>9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1ABB05" w14:textId="20B0094F" w:rsidR="00F0278B" w:rsidRPr="0036172F" w:rsidRDefault="0048129C" w:rsidP="00F062F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ҚР </w:t>
            </w:r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 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жобасын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1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жария</w:t>
            </w:r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талқылаудың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аяқталу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айы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жылы</w:t>
            </w:r>
            <w:proofErr w:type="spellEnd"/>
            <w:r w:rsidRPr="00481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858C2C" w14:textId="02CEFB47" w:rsidR="00F0278B" w:rsidRPr="0036172F" w:rsidRDefault="0048129C" w:rsidP="00F062F9">
            <w:pPr>
              <w:pStyle w:val="a5"/>
              <w:rPr>
                <w:lang w:val="ru-RU"/>
              </w:rPr>
            </w:pPr>
            <w:proofErr w:type="spellStart"/>
            <w:r w:rsidRPr="0048129C">
              <w:t>маусым</w:t>
            </w:r>
            <w:proofErr w:type="spellEnd"/>
            <w:r w:rsidRPr="0048129C">
              <w:t xml:space="preserve">, 2026 </w:t>
            </w:r>
            <w:proofErr w:type="spellStart"/>
            <w:r w:rsidRPr="0048129C">
              <w:t>жыл</w:t>
            </w:r>
            <w:proofErr w:type="spellEnd"/>
          </w:p>
        </w:tc>
      </w:tr>
    </w:tbl>
    <w:p w14:paraId="3ED651B7" w14:textId="77777777" w:rsidR="00F0278B" w:rsidRDefault="00F0278B" w:rsidP="00F0278B">
      <w:pPr>
        <w:pStyle w:val="pj"/>
        <w:ind w:firstLine="567"/>
        <w:rPr>
          <w:sz w:val="28"/>
          <w:szCs w:val="28"/>
          <w:lang w:val="kk-KZ"/>
        </w:rPr>
      </w:pPr>
    </w:p>
    <w:p w14:paraId="67DA0A42" w14:textId="77777777" w:rsidR="0071303E" w:rsidRPr="0071303E" w:rsidRDefault="0071303E" w:rsidP="00F0278B">
      <w:pPr>
        <w:pStyle w:val="pj"/>
        <w:ind w:firstLine="567"/>
        <w:rPr>
          <w:sz w:val="28"/>
          <w:szCs w:val="28"/>
          <w:lang w:val="kk-KZ"/>
        </w:rPr>
      </w:pPr>
    </w:p>
    <w:p w14:paraId="063743FA" w14:textId="77777777" w:rsidR="0048129C" w:rsidRPr="0071303E" w:rsidRDefault="0048129C" w:rsidP="00F0278B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  <w:sz w:val="28"/>
          <w:szCs w:val="28"/>
          <w:lang w:val="kk-KZ"/>
        </w:rPr>
      </w:pPr>
      <w:proofErr w:type="spellStart"/>
      <w:r w:rsidRPr="0048129C">
        <w:rPr>
          <w:b/>
          <w:bCs/>
          <w:color w:val="000000"/>
          <w:sz w:val="28"/>
          <w:szCs w:val="28"/>
        </w:rPr>
        <w:t>Еңбек</w:t>
      </w:r>
      <w:proofErr w:type="spellEnd"/>
      <w:r w:rsidRPr="0071303E">
        <w:rPr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48129C">
        <w:rPr>
          <w:b/>
          <w:bCs/>
          <w:color w:val="000000"/>
          <w:sz w:val="28"/>
          <w:szCs w:val="28"/>
        </w:rPr>
        <w:t>және</w:t>
      </w:r>
      <w:proofErr w:type="spellEnd"/>
      <w:r w:rsidRPr="0071303E">
        <w:rPr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48129C">
        <w:rPr>
          <w:b/>
          <w:bCs/>
          <w:color w:val="000000"/>
          <w:sz w:val="28"/>
          <w:szCs w:val="28"/>
        </w:rPr>
        <w:t>әлеуметтік</w:t>
      </w:r>
      <w:proofErr w:type="spellEnd"/>
      <w:r w:rsidRPr="0071303E">
        <w:rPr>
          <w:b/>
          <w:bCs/>
          <w:color w:val="000000"/>
          <w:sz w:val="28"/>
          <w:szCs w:val="28"/>
          <w:lang w:val="kk-KZ"/>
        </w:rPr>
        <w:t xml:space="preserve"> </w:t>
      </w:r>
    </w:p>
    <w:p w14:paraId="191795E8" w14:textId="77777777" w:rsidR="0048129C" w:rsidRPr="0071303E" w:rsidRDefault="0048129C" w:rsidP="00F0278B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  <w:sz w:val="28"/>
          <w:szCs w:val="28"/>
          <w:lang w:val="kk-KZ"/>
        </w:rPr>
      </w:pPr>
      <w:proofErr w:type="spellStart"/>
      <w:r w:rsidRPr="0048129C">
        <w:rPr>
          <w:b/>
          <w:bCs/>
          <w:color w:val="000000"/>
          <w:sz w:val="28"/>
          <w:szCs w:val="28"/>
        </w:rPr>
        <w:t>әріптестік</w:t>
      </w:r>
      <w:proofErr w:type="spellEnd"/>
      <w:r w:rsidRPr="0071303E">
        <w:rPr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48129C">
        <w:rPr>
          <w:b/>
          <w:bCs/>
          <w:color w:val="000000"/>
          <w:sz w:val="28"/>
          <w:szCs w:val="28"/>
        </w:rPr>
        <w:t>департаменті</w:t>
      </w:r>
      <w:proofErr w:type="spellEnd"/>
      <w:r w:rsidRPr="0048129C">
        <w:rPr>
          <w:b/>
          <w:bCs/>
          <w:color w:val="000000"/>
          <w:sz w:val="28"/>
          <w:szCs w:val="28"/>
        </w:rPr>
        <w:t xml:space="preserve"> </w:t>
      </w:r>
    </w:p>
    <w:p w14:paraId="049DFF6F" w14:textId="7899FD43" w:rsidR="00F0278B" w:rsidRDefault="0048129C" w:rsidP="00F0278B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  <w:sz w:val="28"/>
          <w:szCs w:val="28"/>
          <w:lang w:val="kk-KZ"/>
        </w:rPr>
      </w:pPr>
      <w:proofErr w:type="spellStart"/>
      <w:r w:rsidRPr="0048129C">
        <w:rPr>
          <w:b/>
          <w:bCs/>
          <w:color w:val="000000"/>
          <w:sz w:val="28"/>
          <w:szCs w:val="28"/>
        </w:rPr>
        <w:t>директорының</w:t>
      </w:r>
      <w:proofErr w:type="spellEnd"/>
      <w:r w:rsidRPr="0048129C">
        <w:rPr>
          <w:b/>
          <w:bCs/>
          <w:color w:val="000000"/>
          <w:sz w:val="28"/>
          <w:szCs w:val="28"/>
        </w:rPr>
        <w:t xml:space="preserve"> </w:t>
      </w:r>
      <w:r w:rsidRPr="0071303E">
        <w:rPr>
          <w:b/>
          <w:bCs/>
          <w:color w:val="000000"/>
          <w:sz w:val="28"/>
          <w:szCs w:val="28"/>
          <w:lang w:val="kk-KZ"/>
        </w:rPr>
        <w:t>о</w:t>
      </w:r>
      <w:proofErr w:type="spellStart"/>
      <w:r w:rsidRPr="0048129C">
        <w:rPr>
          <w:b/>
          <w:bCs/>
          <w:color w:val="000000"/>
          <w:sz w:val="28"/>
          <w:szCs w:val="28"/>
        </w:rPr>
        <w:t>рынбасары</w:t>
      </w:r>
      <w:proofErr w:type="spellEnd"/>
      <w:r w:rsidR="00F0278B" w:rsidRPr="0071303E">
        <w:rPr>
          <w:b/>
          <w:bCs/>
          <w:color w:val="000000"/>
          <w:sz w:val="28"/>
          <w:szCs w:val="28"/>
          <w:lang w:val="kk-KZ"/>
        </w:rPr>
        <w:tab/>
      </w:r>
      <w:r w:rsidR="00F0278B" w:rsidRPr="0071303E">
        <w:rPr>
          <w:b/>
          <w:bCs/>
          <w:color w:val="000000"/>
          <w:sz w:val="28"/>
          <w:szCs w:val="28"/>
          <w:lang w:val="kk-KZ"/>
        </w:rPr>
        <w:tab/>
      </w:r>
      <w:r w:rsidR="00F0278B" w:rsidRPr="0071303E">
        <w:rPr>
          <w:b/>
          <w:bCs/>
          <w:color w:val="000000"/>
          <w:sz w:val="28"/>
          <w:szCs w:val="28"/>
          <w:lang w:val="kk-KZ"/>
        </w:rPr>
        <w:tab/>
      </w:r>
      <w:r w:rsidR="00F0278B" w:rsidRPr="0071303E">
        <w:rPr>
          <w:b/>
          <w:bCs/>
          <w:color w:val="000000"/>
          <w:sz w:val="28"/>
          <w:szCs w:val="28"/>
          <w:lang w:val="kk-KZ"/>
        </w:rPr>
        <w:tab/>
      </w:r>
      <w:r w:rsidR="00F0278B" w:rsidRPr="0071303E">
        <w:rPr>
          <w:b/>
          <w:bCs/>
          <w:color w:val="000000"/>
          <w:sz w:val="28"/>
          <w:szCs w:val="28"/>
          <w:lang w:val="kk-KZ"/>
        </w:rPr>
        <w:tab/>
        <w:t>Б</w:t>
      </w:r>
      <w:r w:rsidR="00F0278B" w:rsidRPr="0036172F">
        <w:rPr>
          <w:b/>
          <w:bCs/>
          <w:color w:val="000000"/>
          <w:sz w:val="28"/>
          <w:szCs w:val="28"/>
        </w:rPr>
        <w:t xml:space="preserve">. </w:t>
      </w:r>
      <w:r w:rsidR="0071303E" w:rsidRPr="0071303E">
        <w:rPr>
          <w:b/>
          <w:bCs/>
          <w:color w:val="000000"/>
          <w:sz w:val="28"/>
          <w:szCs w:val="28"/>
          <w:lang w:val="kk-KZ"/>
        </w:rPr>
        <w:t>Қ</w:t>
      </w:r>
      <w:r w:rsidR="00F0278B" w:rsidRPr="0071303E">
        <w:rPr>
          <w:b/>
          <w:bCs/>
          <w:color w:val="000000"/>
          <w:sz w:val="28"/>
          <w:szCs w:val="28"/>
          <w:lang w:val="kk-KZ"/>
        </w:rPr>
        <w:t>асенов</w:t>
      </w:r>
    </w:p>
    <w:p w14:paraId="0BA3BC52" w14:textId="77777777" w:rsidR="00CD1F99" w:rsidRDefault="00CD1F99" w:rsidP="00F0278B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  <w:sz w:val="28"/>
          <w:szCs w:val="28"/>
          <w:lang w:val="kk-KZ"/>
        </w:rPr>
      </w:pPr>
    </w:p>
    <w:p w14:paraId="6D2C6A06" w14:textId="77777777" w:rsidR="00CD1F99" w:rsidRPr="0036172F" w:rsidRDefault="00CD1F99" w:rsidP="00CD1F99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72F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У</w:t>
      </w:r>
      <w:proofErr w:type="spellStart"/>
      <w:r w:rsidRPr="0036172F">
        <w:rPr>
          <w:rFonts w:ascii="Times New Roman" w:hAnsi="Times New Roman" w:cs="Times New Roman"/>
          <w:b/>
          <w:bCs/>
          <w:sz w:val="28"/>
          <w:szCs w:val="28"/>
        </w:rPr>
        <w:t>ведомление</w:t>
      </w:r>
      <w:proofErr w:type="spellEnd"/>
      <w:r w:rsidRPr="0036172F">
        <w:rPr>
          <w:rFonts w:ascii="Times New Roman" w:hAnsi="Times New Roman" w:cs="Times New Roman"/>
          <w:b/>
          <w:bCs/>
          <w:sz w:val="28"/>
          <w:szCs w:val="28"/>
        </w:rPr>
        <w:t xml:space="preserve"> о начале разработки</w:t>
      </w:r>
    </w:p>
    <w:p w14:paraId="5BEC5067" w14:textId="77777777" w:rsidR="00CD1F99" w:rsidRPr="0036172F" w:rsidRDefault="00CD1F99" w:rsidP="00CD1F99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6172F">
        <w:rPr>
          <w:rFonts w:ascii="Times New Roman" w:hAnsi="Times New Roman" w:cs="Times New Roman"/>
          <w:b/>
          <w:sz w:val="28"/>
          <w:szCs w:val="28"/>
          <w:lang w:val="ru-RU"/>
        </w:rPr>
        <w:t>проекта изменения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3617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 НК РК 01-2017 Классификатор занятий</w:t>
      </w:r>
    </w:p>
    <w:p w14:paraId="13D572BC" w14:textId="77777777" w:rsidR="00CD1F99" w:rsidRPr="0036172F" w:rsidRDefault="00CD1F99" w:rsidP="00CD1F99">
      <w:pPr>
        <w:pStyle w:val="pj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4024"/>
        <w:gridCol w:w="5444"/>
      </w:tblGrid>
      <w:tr w:rsidR="00CD1F99" w:rsidRPr="0036172F" w14:paraId="3B713EEA" w14:textId="77777777" w:rsidTr="006678DD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9F5EAD" w14:textId="77777777" w:rsidR="00CD1F99" w:rsidRPr="0036172F" w:rsidRDefault="00CD1F99" w:rsidP="006678DD">
            <w:pPr>
              <w:pStyle w:val="a5"/>
            </w:pPr>
            <w:r w:rsidRPr="0036172F">
              <w:t>1</w:t>
            </w:r>
          </w:p>
        </w:tc>
        <w:tc>
          <w:tcPr>
            <w:tcW w:w="20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FFFE85" w14:textId="77777777" w:rsidR="00CD1F99" w:rsidRPr="0036172F" w:rsidRDefault="00CD1F99" w:rsidP="006678DD">
            <w:pPr>
              <w:pStyle w:val="a5"/>
              <w:rPr>
                <w:i/>
                <w:iCs/>
              </w:rPr>
            </w:pPr>
            <w:r w:rsidRPr="0036172F">
              <w:rPr>
                <w:b/>
                <w:bCs/>
              </w:rPr>
              <w:t>Разработчик</w:t>
            </w:r>
            <w:r w:rsidRPr="0036172F">
              <w:t xml:space="preserve"> </w:t>
            </w:r>
            <w:r w:rsidRPr="0036172F">
              <w:rPr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D40EE7" w14:textId="77777777" w:rsidR="00CD1F99" w:rsidRDefault="00CD1F99" w:rsidP="006678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C2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труда и социальной защиты населения Республики Казахстан </w:t>
            </w:r>
          </w:p>
          <w:p w14:paraId="6F4CA4E8" w14:textId="77777777" w:rsidR="00CD1F99" w:rsidRPr="004C20C9" w:rsidRDefault="00CD1F99" w:rsidP="006678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Адрес: </w:t>
            </w:r>
            <w:r w:rsidRPr="004C2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C2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2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Астана,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Мангилик Ел</w:t>
            </w:r>
            <w:r w:rsidRPr="004C2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14:paraId="6A5F552F" w14:textId="77777777" w:rsidR="00CD1F99" w:rsidRDefault="00CD1F99" w:rsidP="006678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Сафарова</w:t>
            </w:r>
            <w:r w:rsidRPr="004C2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C20C9">
              <w:rPr>
                <w:rFonts w:ascii="Times New Roman" w:hAnsi="Times New Roman" w:cs="Times New Roman"/>
                <w:sz w:val="24"/>
                <w:szCs w:val="24"/>
              </w:rPr>
              <w:t xml:space="preserve">., 8 7172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74-28-52</w:t>
            </w:r>
            <w:r w:rsidRPr="004B3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53E47B" w14:textId="77777777" w:rsidR="00CD1F99" w:rsidRPr="00F0278B" w:rsidRDefault="00CD1F99" w:rsidP="006678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01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5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safarova</w:t>
            </w:r>
            <w:proofErr w:type="spellEnd"/>
            <w:r w:rsidRPr="00005CE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enbek</w:t>
            </w:r>
            <w:proofErr w:type="spellEnd"/>
            <w:r w:rsidRPr="006E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005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CD1F99" w:rsidRPr="0036172F" w14:paraId="7048BF77" w14:textId="77777777" w:rsidTr="006678DD">
        <w:trPr>
          <w:trHeight w:val="20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8776FF" w14:textId="77777777" w:rsidR="00CD1F99" w:rsidRPr="0036172F" w:rsidRDefault="00CD1F99" w:rsidP="006678DD">
            <w:pPr>
              <w:pStyle w:val="a5"/>
            </w:pPr>
            <w:r w:rsidRPr="0036172F">
              <w:t>2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ECBBE7" w14:textId="77777777" w:rsidR="00CD1F99" w:rsidRPr="0036172F" w:rsidRDefault="00CD1F99" w:rsidP="006678DD">
            <w:pPr>
              <w:pStyle w:val="a5"/>
              <w:rPr>
                <w:b/>
                <w:bCs/>
                <w:lang w:val="ru-RU"/>
              </w:rPr>
            </w:pPr>
            <w:r w:rsidRPr="0036172F">
              <w:rPr>
                <w:b/>
                <w:bCs/>
              </w:rPr>
              <w:t xml:space="preserve">Ответственный орган за разработку </w:t>
            </w:r>
            <w:r w:rsidRPr="0036172F">
              <w:rPr>
                <w:b/>
                <w:bCs/>
                <w:lang w:val="ru-RU"/>
              </w:rPr>
              <w:t>проекта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F1474B" w14:textId="77777777" w:rsidR="00CD1F99" w:rsidRPr="0036172F" w:rsidRDefault="00CD1F99" w:rsidP="006678DD">
            <w:pPr>
              <w:pStyle w:val="a5"/>
              <w:jc w:val="both"/>
            </w:pPr>
            <w:r w:rsidRPr="0036172F">
              <w:rPr>
                <w:lang w:val="ru-RU"/>
              </w:rPr>
              <w:t>Министерств</w:t>
            </w:r>
            <w:r>
              <w:rPr>
                <w:lang w:val="ru-RU"/>
              </w:rPr>
              <w:t>о</w:t>
            </w:r>
            <w:r w:rsidRPr="0036172F">
              <w:rPr>
                <w:lang w:val="ru-RU"/>
              </w:rPr>
              <w:t xml:space="preserve"> труда и социальной защиты населения Республики Казахстан</w:t>
            </w:r>
          </w:p>
        </w:tc>
      </w:tr>
      <w:tr w:rsidR="00CD1F99" w:rsidRPr="0036172F" w14:paraId="06471030" w14:textId="77777777" w:rsidTr="006678DD">
        <w:trPr>
          <w:trHeight w:val="20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E6336A" w14:textId="77777777" w:rsidR="00CD1F99" w:rsidRPr="0036172F" w:rsidRDefault="00CD1F99" w:rsidP="006678DD">
            <w:pPr>
              <w:pStyle w:val="a5"/>
            </w:pPr>
            <w:r w:rsidRPr="0036172F">
              <w:t>3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4F34A9" w14:textId="77777777" w:rsidR="00CD1F99" w:rsidRPr="0036172F" w:rsidRDefault="00CD1F99" w:rsidP="006678DD">
            <w:pPr>
              <w:pStyle w:val="a5"/>
            </w:pPr>
            <w:r w:rsidRPr="0036172F">
              <w:rPr>
                <w:b/>
                <w:bCs/>
              </w:rPr>
              <w:t>Наименование проекта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A4185A" w14:textId="77777777" w:rsidR="00CD1F99" w:rsidRPr="0036172F" w:rsidRDefault="00CD1F99" w:rsidP="006678DD">
            <w:pPr>
              <w:pStyle w:val="a5"/>
              <w:jc w:val="both"/>
            </w:pPr>
            <w:r w:rsidRPr="0036172F">
              <w:rPr>
                <w:bCs/>
                <w:lang w:val="ru-RU"/>
              </w:rPr>
              <w:t>И</w:t>
            </w:r>
            <w:proofErr w:type="spellStart"/>
            <w:r w:rsidRPr="0036172F">
              <w:rPr>
                <w:bCs/>
              </w:rPr>
              <w:t>зменение</w:t>
            </w:r>
            <w:proofErr w:type="spellEnd"/>
            <w:r w:rsidRPr="0036172F">
              <w:rPr>
                <w:bCs/>
              </w:rPr>
              <w:t xml:space="preserve"> №</w:t>
            </w:r>
            <w:r>
              <w:rPr>
                <w:bCs/>
                <w:lang w:val="kk-KZ"/>
              </w:rPr>
              <w:t>2</w:t>
            </w:r>
            <w:r w:rsidRPr="0036172F">
              <w:rPr>
                <w:bCs/>
              </w:rPr>
              <w:t xml:space="preserve"> </w:t>
            </w:r>
            <w:r w:rsidRPr="0036172F">
              <w:rPr>
                <w:bCs/>
                <w:lang w:val="ru-RU"/>
              </w:rPr>
              <w:t xml:space="preserve">к </w:t>
            </w:r>
            <w:r w:rsidRPr="0036172F">
              <w:rPr>
                <w:bCs/>
              </w:rPr>
              <w:t>«НК РК 01-2017 Классификатор занятий»</w:t>
            </w:r>
          </w:p>
        </w:tc>
      </w:tr>
      <w:tr w:rsidR="00CD1F99" w:rsidRPr="0036172F" w14:paraId="2CFF2FAC" w14:textId="77777777" w:rsidTr="006678DD">
        <w:trPr>
          <w:trHeight w:val="20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44AC98" w14:textId="77777777" w:rsidR="00CD1F99" w:rsidRPr="0036172F" w:rsidRDefault="00CD1F99" w:rsidP="006678DD">
            <w:pPr>
              <w:pStyle w:val="a5"/>
            </w:pPr>
            <w:r w:rsidRPr="0036172F">
              <w:t>4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9E3509" w14:textId="77777777" w:rsidR="00CD1F99" w:rsidRPr="0036172F" w:rsidRDefault="00CD1F99" w:rsidP="006678DD">
            <w:pPr>
              <w:pStyle w:val="a5"/>
            </w:pPr>
            <w:r w:rsidRPr="0036172F">
              <w:rPr>
                <w:b/>
                <w:bCs/>
              </w:rPr>
              <w:t>Объект стандартизации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6570D0" w14:textId="77777777" w:rsidR="00CD1F99" w:rsidRPr="0036172F" w:rsidRDefault="00CD1F99" w:rsidP="006678DD">
            <w:pPr>
              <w:pStyle w:val="a3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Настоящий национальный классификатор занятий (далее - НКЗ) отражает наименования занятий, применяемых на территории Республики Казахстан, и классифицирует их по уровню и специализации навыков в соответствии с видом выполняемых работ.</w:t>
            </w:r>
          </w:p>
          <w:p w14:paraId="56A5AD88" w14:textId="77777777" w:rsidR="00CD1F99" w:rsidRPr="0036172F" w:rsidRDefault="00CD1F99" w:rsidP="006678DD">
            <w:pPr>
              <w:pStyle w:val="a3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НКЗ гармонизирован с Международной стандартной классификацией занятий 2008 (МСКЗ-08) - 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International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Standard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Classification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Occupations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2008 (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ISCO</w:t>
            </w:r>
            <w:r w:rsidRPr="0036172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-08) и классифицирует занятия по уровню и специализации применяемых навыков с отражением специфики казахстанской экономики.</w:t>
            </w:r>
          </w:p>
        </w:tc>
      </w:tr>
      <w:tr w:rsidR="00CD1F99" w:rsidRPr="0036172F" w14:paraId="5E21BEB6" w14:textId="77777777" w:rsidTr="006678DD">
        <w:trPr>
          <w:trHeight w:val="20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D49739" w14:textId="77777777" w:rsidR="00CD1F99" w:rsidRPr="0036172F" w:rsidRDefault="00CD1F99" w:rsidP="006678DD">
            <w:pPr>
              <w:pStyle w:val="a5"/>
            </w:pPr>
            <w:r w:rsidRPr="0036172F">
              <w:t>5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BA5951" w14:textId="77777777" w:rsidR="00CD1F99" w:rsidRPr="0036172F" w:rsidRDefault="00CD1F99" w:rsidP="006678DD">
            <w:pPr>
              <w:pStyle w:val="a5"/>
              <w:rPr>
                <w:b/>
                <w:bCs/>
              </w:rPr>
            </w:pPr>
            <w:r w:rsidRPr="0036172F">
              <w:rPr>
                <w:b/>
                <w:bCs/>
              </w:rPr>
              <w:t>Основание для разработки</w:t>
            </w:r>
          </w:p>
          <w:p w14:paraId="5A01830B" w14:textId="77777777" w:rsidR="00CD1F99" w:rsidRPr="0036172F" w:rsidRDefault="00CD1F99" w:rsidP="006678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0D1856" w14:textId="77777777" w:rsidR="00CD1F99" w:rsidRDefault="00CD1F99" w:rsidP="006678D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48129C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Закон «О профессиональных квалификациях» Республики Казахстан от 4 июля 2023 года № 14-VIII ЗРК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, </w:t>
            </w:r>
            <w:hyperlink r:id="rId6" w:history="1">
              <w:r w:rsidRPr="00D2595E">
                <w:rPr>
                  <w:rStyle w:val="a8"/>
                  <w:rFonts w:ascii="Times New Roman" w:hAnsi="Times New Roman" w:cs="Times New Roman"/>
                  <w:spacing w:val="2"/>
                  <w:sz w:val="24"/>
                  <w:szCs w:val="24"/>
                  <w:lang w:val="kk-KZ"/>
                </w:rPr>
                <w:t>https://adilet.zan.kz/rus/docs/Z2300000014</w:t>
              </w:r>
            </w:hyperlink>
          </w:p>
          <w:p w14:paraId="1C6B5ED4" w14:textId="77777777" w:rsidR="00CD1F99" w:rsidRPr="0048129C" w:rsidRDefault="00CD1F99" w:rsidP="006678D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П</w:t>
            </w:r>
            <w:proofErr w:type="spellStart"/>
            <w:r w:rsidRPr="000C40B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ротокольно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е </w:t>
            </w:r>
            <w:proofErr w:type="spellStart"/>
            <w:r w:rsidRPr="000C40B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поручени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е</w:t>
            </w:r>
            <w:r w:rsidRPr="000C40B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заместителя Премьер-министра – Руководителя Аппарата Правительства РК </w:t>
            </w:r>
            <w:proofErr w:type="spellStart"/>
            <w:r w:rsidRPr="000C40B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Койшыбаева</w:t>
            </w:r>
            <w:proofErr w:type="spellEnd"/>
            <w:r w:rsidRPr="000C40B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Г.Т. от 02.10.2025 года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касательно </w:t>
            </w:r>
            <w:r w:rsidRPr="000C40B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регламентации и автоматизации кадровых процессов в подведомственных организациях центральных государственных органов и местных исполнительных органов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.</w:t>
            </w:r>
          </w:p>
        </w:tc>
      </w:tr>
      <w:tr w:rsidR="00CD1F99" w:rsidRPr="0036172F" w14:paraId="0175263D" w14:textId="77777777" w:rsidTr="006678DD">
        <w:trPr>
          <w:trHeight w:val="20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9E21D6" w14:textId="77777777" w:rsidR="00CD1F99" w:rsidRPr="0036172F" w:rsidRDefault="00CD1F99" w:rsidP="006678DD">
            <w:pPr>
              <w:pStyle w:val="a5"/>
            </w:pPr>
            <w:r w:rsidRPr="0036172F">
              <w:t>6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84E0CB" w14:textId="77777777" w:rsidR="00CD1F99" w:rsidRPr="0036172F" w:rsidRDefault="00CD1F99" w:rsidP="006678DD">
            <w:pPr>
              <w:pStyle w:val="a5"/>
            </w:pPr>
            <w:r w:rsidRPr="0036172F">
              <w:rPr>
                <w:b/>
                <w:bCs/>
              </w:rPr>
              <w:t xml:space="preserve">Дата начала разработки проекта </w:t>
            </w:r>
            <w:r w:rsidRPr="0036172F">
              <w:rPr>
                <w:i/>
                <w:iCs/>
              </w:rPr>
              <w:t>(число/ месяц/ год)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B07B41" w14:textId="77777777" w:rsidR="00CD1F99" w:rsidRPr="0036172F" w:rsidRDefault="00CD1F99" w:rsidP="006678DD">
            <w:pPr>
              <w:pStyle w:val="a5"/>
              <w:jc w:val="both"/>
              <w:rPr>
                <w:lang w:val="ru-RU"/>
              </w:rPr>
            </w:pPr>
            <w:r>
              <w:rPr>
                <w:lang w:val="kk-KZ"/>
              </w:rPr>
              <w:t>апрель</w:t>
            </w:r>
            <w:r w:rsidRPr="0036172F">
              <w:rPr>
                <w:lang w:val="ru-RU"/>
              </w:rPr>
              <w:t>,</w:t>
            </w:r>
            <w:r>
              <w:rPr>
                <w:lang w:val="ru-RU"/>
              </w:rPr>
              <w:t xml:space="preserve"> 2026</w:t>
            </w:r>
          </w:p>
        </w:tc>
      </w:tr>
      <w:tr w:rsidR="00CD1F99" w:rsidRPr="0036172F" w14:paraId="1A881F03" w14:textId="77777777" w:rsidTr="006678DD">
        <w:trPr>
          <w:trHeight w:val="20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48A4EC" w14:textId="77777777" w:rsidR="00CD1F99" w:rsidRPr="0036172F" w:rsidRDefault="00CD1F99" w:rsidP="006678DD">
            <w:pPr>
              <w:pStyle w:val="a5"/>
            </w:pPr>
            <w:r w:rsidRPr="0036172F">
              <w:t>7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EBB320" w14:textId="77777777" w:rsidR="00CD1F99" w:rsidRPr="0036172F" w:rsidRDefault="00CD1F99" w:rsidP="006678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Профильный технический комитет по</w:t>
            </w:r>
            <w:r w:rsidRPr="00361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61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стандартизации на базе которого будет</w:t>
            </w:r>
            <w:r w:rsidRPr="00361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61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проходить техническое обсуждение </w:t>
            </w:r>
            <w:r w:rsidRPr="003617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(при</w:t>
            </w:r>
            <w:r w:rsidRPr="0036172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3617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наличии)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43A7C6" w14:textId="77777777" w:rsidR="00CD1F99" w:rsidRPr="0036172F" w:rsidRDefault="00CD1F99" w:rsidP="006678DD">
            <w:pPr>
              <w:pStyle w:val="a5"/>
              <w:rPr>
                <w:lang w:val="ru-RU"/>
              </w:rPr>
            </w:pPr>
            <w:r w:rsidRPr="0036172F">
              <w:t> </w:t>
            </w:r>
            <w:r w:rsidRPr="0036172F">
              <w:rPr>
                <w:lang w:val="ru-RU"/>
              </w:rPr>
              <w:t>-</w:t>
            </w:r>
          </w:p>
        </w:tc>
      </w:tr>
      <w:tr w:rsidR="00CD1F99" w:rsidRPr="0036172F" w14:paraId="655C0013" w14:textId="77777777" w:rsidTr="006678DD">
        <w:trPr>
          <w:trHeight w:val="20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1A85E3" w14:textId="77777777" w:rsidR="00CD1F99" w:rsidRPr="0036172F" w:rsidRDefault="00CD1F99" w:rsidP="006678DD">
            <w:pPr>
              <w:pStyle w:val="a5"/>
            </w:pPr>
            <w:r w:rsidRPr="0036172F">
              <w:t>8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8F4076" w14:textId="77777777" w:rsidR="00CD1F99" w:rsidRPr="0036172F" w:rsidRDefault="00CD1F99" w:rsidP="006678DD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A8D765" w14:textId="77777777" w:rsidR="00CD1F99" w:rsidRPr="007D0188" w:rsidRDefault="00CD1F99" w:rsidP="006678DD">
            <w:pPr>
              <w:pStyle w:val="a5"/>
              <w:rPr>
                <w:lang w:val="kk-KZ"/>
              </w:rPr>
            </w:pPr>
            <w:hyperlink r:id="rId7" w:history="1">
              <w:r w:rsidRPr="00AC1253">
                <w:rPr>
                  <w:rStyle w:val="a8"/>
                  <w:lang w:val="en-US"/>
                </w:rPr>
                <w:t>www.ksm.kz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CD1F99" w:rsidRPr="0036172F" w14:paraId="4853EA3C" w14:textId="77777777" w:rsidTr="006678DD">
        <w:trPr>
          <w:trHeight w:val="20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7BD68F" w14:textId="77777777" w:rsidR="00CD1F99" w:rsidRPr="0036172F" w:rsidRDefault="00CD1F99" w:rsidP="006678DD">
            <w:pPr>
              <w:pStyle w:val="a5"/>
            </w:pPr>
            <w:r w:rsidRPr="0036172F">
              <w:t>9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E2F6E1" w14:textId="77777777" w:rsidR="00CD1F99" w:rsidRPr="0036172F" w:rsidRDefault="00CD1F99" w:rsidP="006678DD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 публичного обсуждения</w:t>
            </w:r>
            <w:r w:rsidRPr="00361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61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проекта СТ РК</w:t>
            </w:r>
            <w:r w:rsidRPr="00361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617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25E1CB" w14:textId="77777777" w:rsidR="00CD1F99" w:rsidRPr="0036172F" w:rsidRDefault="00CD1F99" w:rsidP="006678DD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июнь</w:t>
            </w:r>
            <w:r w:rsidRPr="0036172F">
              <w:rPr>
                <w:lang w:val="ru-RU"/>
              </w:rPr>
              <w:t xml:space="preserve">, </w:t>
            </w:r>
            <w:r>
              <w:rPr>
                <w:lang w:val="ru-RU"/>
              </w:rPr>
              <w:t>2026</w:t>
            </w:r>
          </w:p>
        </w:tc>
      </w:tr>
    </w:tbl>
    <w:p w14:paraId="564DD032" w14:textId="77777777" w:rsidR="00CD1F99" w:rsidRPr="0036172F" w:rsidRDefault="00CD1F99" w:rsidP="00CD1F99">
      <w:pPr>
        <w:pStyle w:val="pj"/>
        <w:ind w:firstLine="567"/>
        <w:rPr>
          <w:sz w:val="28"/>
          <w:szCs w:val="28"/>
        </w:rPr>
      </w:pPr>
    </w:p>
    <w:p w14:paraId="0238F292" w14:textId="77777777" w:rsidR="00CD1F99" w:rsidRPr="0036172F" w:rsidRDefault="00CD1F99" w:rsidP="00CD1F99">
      <w:pPr>
        <w:pStyle w:val="pj"/>
        <w:ind w:firstLine="567"/>
        <w:rPr>
          <w:sz w:val="28"/>
          <w:szCs w:val="28"/>
        </w:rPr>
      </w:pPr>
    </w:p>
    <w:p w14:paraId="5DBE8DCC" w14:textId="77777777" w:rsidR="00CD1F99" w:rsidRDefault="00CD1F99" w:rsidP="00CD1F99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Заместитель директора </w:t>
      </w:r>
    </w:p>
    <w:p w14:paraId="7252C53E" w14:textId="77777777" w:rsidR="00CD1F99" w:rsidRDefault="00CD1F99" w:rsidP="00CD1F99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Департамента труда и </w:t>
      </w:r>
    </w:p>
    <w:p w14:paraId="6C65CF36" w14:textId="77777777" w:rsidR="00CD1F99" w:rsidRPr="00E22C24" w:rsidRDefault="00CD1F99" w:rsidP="00CD1F99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социального партнерства</w:t>
      </w:r>
      <w:r w:rsidRPr="006E757E"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  <w:t>Б</w:t>
      </w:r>
      <w:r w:rsidRPr="0036172F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  <w:lang w:val="ru-RU"/>
        </w:rPr>
        <w:t>Касенов</w:t>
      </w:r>
    </w:p>
    <w:p w14:paraId="264CD8F8" w14:textId="77777777" w:rsidR="00CD1F99" w:rsidRPr="0036172F" w:rsidRDefault="00CD1F99" w:rsidP="00F0278B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  <w:sz w:val="28"/>
          <w:szCs w:val="28"/>
          <w:lang w:val="kk-KZ"/>
        </w:rPr>
      </w:pPr>
    </w:p>
    <w:p w14:paraId="3C5CFD39" w14:textId="4B8EDADD" w:rsidR="00F0278B" w:rsidRPr="0071303E" w:rsidRDefault="00F0278B" w:rsidP="00F0278B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  <w:lang w:val="kk-KZ"/>
        </w:rPr>
      </w:pPr>
      <w:r w:rsidRPr="0071303E">
        <w:rPr>
          <w:b/>
          <w:bCs/>
          <w:color w:val="000000"/>
          <w:sz w:val="28"/>
          <w:szCs w:val="28"/>
          <w:lang w:val="kk-KZ"/>
        </w:rPr>
        <w:tab/>
      </w:r>
      <w:r w:rsidRPr="0071303E">
        <w:rPr>
          <w:b/>
          <w:bCs/>
          <w:color w:val="000000"/>
          <w:sz w:val="28"/>
          <w:szCs w:val="28"/>
          <w:lang w:val="kk-KZ"/>
        </w:rPr>
        <w:tab/>
      </w:r>
      <w:r w:rsidRPr="0071303E">
        <w:rPr>
          <w:b/>
          <w:bCs/>
          <w:color w:val="000000"/>
          <w:sz w:val="28"/>
          <w:szCs w:val="28"/>
          <w:lang w:val="kk-KZ"/>
        </w:rPr>
        <w:tab/>
      </w:r>
      <w:r w:rsidRPr="0071303E">
        <w:rPr>
          <w:b/>
          <w:bCs/>
          <w:color w:val="000000"/>
          <w:sz w:val="28"/>
          <w:szCs w:val="28"/>
          <w:lang w:val="kk-KZ"/>
        </w:rPr>
        <w:tab/>
      </w:r>
      <w:r w:rsidRPr="0071303E">
        <w:rPr>
          <w:b/>
          <w:bCs/>
          <w:color w:val="000000"/>
          <w:sz w:val="28"/>
          <w:szCs w:val="28"/>
          <w:lang w:val="kk-KZ"/>
        </w:rPr>
        <w:tab/>
      </w:r>
      <w:r w:rsidRPr="0071303E">
        <w:rPr>
          <w:b/>
          <w:bCs/>
          <w:color w:val="000000"/>
          <w:sz w:val="28"/>
          <w:szCs w:val="28"/>
          <w:lang w:val="kk-KZ"/>
        </w:rPr>
        <w:tab/>
        <w:t xml:space="preserve">      </w:t>
      </w:r>
    </w:p>
    <w:sectPr w:rsidR="00F0278B" w:rsidRPr="0071303E" w:rsidSect="0071303E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EE"/>
    <w:rsid w:val="00090966"/>
    <w:rsid w:val="000A0048"/>
    <w:rsid w:val="000C40BB"/>
    <w:rsid w:val="00126CB9"/>
    <w:rsid w:val="001538DB"/>
    <w:rsid w:val="0015729A"/>
    <w:rsid w:val="001627DE"/>
    <w:rsid w:val="00181189"/>
    <w:rsid w:val="001814C5"/>
    <w:rsid w:val="001C56A0"/>
    <w:rsid w:val="001E28C4"/>
    <w:rsid w:val="00217071"/>
    <w:rsid w:val="00291069"/>
    <w:rsid w:val="002B2258"/>
    <w:rsid w:val="002C02E9"/>
    <w:rsid w:val="002F6EF9"/>
    <w:rsid w:val="00321900"/>
    <w:rsid w:val="0036172F"/>
    <w:rsid w:val="0036642C"/>
    <w:rsid w:val="00393BC9"/>
    <w:rsid w:val="00410EEA"/>
    <w:rsid w:val="0048129C"/>
    <w:rsid w:val="004C20C9"/>
    <w:rsid w:val="004C6F41"/>
    <w:rsid w:val="00585B40"/>
    <w:rsid w:val="005F5B1A"/>
    <w:rsid w:val="00613DBA"/>
    <w:rsid w:val="0062461E"/>
    <w:rsid w:val="00687E23"/>
    <w:rsid w:val="006E757E"/>
    <w:rsid w:val="0071303E"/>
    <w:rsid w:val="007500DA"/>
    <w:rsid w:val="00755254"/>
    <w:rsid w:val="007956FE"/>
    <w:rsid w:val="00797984"/>
    <w:rsid w:val="007D0188"/>
    <w:rsid w:val="00802827"/>
    <w:rsid w:val="008360E5"/>
    <w:rsid w:val="00863B1D"/>
    <w:rsid w:val="00892C09"/>
    <w:rsid w:val="008B7804"/>
    <w:rsid w:val="008F33FE"/>
    <w:rsid w:val="00924F37"/>
    <w:rsid w:val="009635B6"/>
    <w:rsid w:val="009A6F46"/>
    <w:rsid w:val="009A71C8"/>
    <w:rsid w:val="00A310BD"/>
    <w:rsid w:val="00A70557"/>
    <w:rsid w:val="00A93F1D"/>
    <w:rsid w:val="00A96556"/>
    <w:rsid w:val="00B1481C"/>
    <w:rsid w:val="00B266F5"/>
    <w:rsid w:val="00B42FEF"/>
    <w:rsid w:val="00B6242E"/>
    <w:rsid w:val="00B770C3"/>
    <w:rsid w:val="00C103E9"/>
    <w:rsid w:val="00C55346"/>
    <w:rsid w:val="00C62390"/>
    <w:rsid w:val="00C76E65"/>
    <w:rsid w:val="00CD1F99"/>
    <w:rsid w:val="00CF17D3"/>
    <w:rsid w:val="00D04BB5"/>
    <w:rsid w:val="00D07D29"/>
    <w:rsid w:val="00D20331"/>
    <w:rsid w:val="00D63DD9"/>
    <w:rsid w:val="00D77940"/>
    <w:rsid w:val="00DC44C6"/>
    <w:rsid w:val="00DD487C"/>
    <w:rsid w:val="00E22C24"/>
    <w:rsid w:val="00E30EF4"/>
    <w:rsid w:val="00E3199D"/>
    <w:rsid w:val="00E34CF4"/>
    <w:rsid w:val="00E41F51"/>
    <w:rsid w:val="00E472F0"/>
    <w:rsid w:val="00EB75E9"/>
    <w:rsid w:val="00EB7BEC"/>
    <w:rsid w:val="00EF572F"/>
    <w:rsid w:val="00EF6740"/>
    <w:rsid w:val="00F0278B"/>
    <w:rsid w:val="00F02867"/>
    <w:rsid w:val="00F03AEB"/>
    <w:rsid w:val="00F1516B"/>
    <w:rsid w:val="00F30AD2"/>
    <w:rsid w:val="00FB72EE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19F8"/>
  <w15:chartTrackingRefBased/>
  <w15:docId w15:val="{E58D4EC2-1147-48D0-B055-C310FECA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46"/>
  </w:style>
  <w:style w:type="paragraph" w:styleId="1">
    <w:name w:val="heading 1"/>
    <w:basedOn w:val="a"/>
    <w:link w:val="10"/>
    <w:uiPriority w:val="9"/>
    <w:qFormat/>
    <w:rsid w:val="005F5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53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38D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538DB"/>
  </w:style>
  <w:style w:type="paragraph" w:styleId="a3">
    <w:name w:val="No Spacing"/>
    <w:aliases w:val="мой стиль,Этот бля,Этот,Обя,мелкий,норма,мой рабочий,Айгерим,No Spacing1,Без интервала11,свой,No Spacing"/>
    <w:link w:val="a4"/>
    <w:uiPriority w:val="1"/>
    <w:qFormat/>
    <w:rsid w:val="001538D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5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B1481C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pc">
    <w:name w:val="pc"/>
    <w:basedOn w:val="a"/>
    <w:rsid w:val="00B1481C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s1">
    <w:name w:val="s1"/>
    <w:basedOn w:val="a0"/>
    <w:rsid w:val="00B1481C"/>
    <w:rPr>
      <w:rFonts w:ascii="Times New Roman" w:hAnsi="Times New Roman" w:cs="Times New Roman" w:hint="default"/>
      <w:b/>
      <w:bCs/>
      <w:color w:val="000000"/>
    </w:rPr>
  </w:style>
  <w:style w:type="character" w:customStyle="1" w:styleId="a4">
    <w:name w:val="Без интервала Знак"/>
    <w:aliases w:val="мой стиль Знак,Этот бля Знак,Этот Знак,Обя Знак,мелкий Знак,норма Знак,мой рабочий Знак,Айгерим Знак,No Spacing1 Знак,Без интервала11 Знак,свой Знак,No Spacing Знак"/>
    <w:link w:val="a3"/>
    <w:uiPriority w:val="1"/>
    <w:locked/>
    <w:rsid w:val="001E28C4"/>
  </w:style>
  <w:style w:type="paragraph" w:styleId="a6">
    <w:name w:val="Balloon Text"/>
    <w:basedOn w:val="a"/>
    <w:link w:val="a7"/>
    <w:uiPriority w:val="99"/>
    <w:semiHidden/>
    <w:unhideWhenUsed/>
    <w:rsid w:val="00D07D29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07D2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F5B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5F5B1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04BB5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86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D018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D0188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481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2300000014" TargetMode="Externa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https://adilet.zan.kz/kaz/docs/Z23000000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Кулжанбекова Мейрамгуль</dc:creator>
  <cp:keywords/>
  <dc:description/>
  <cp:lastModifiedBy>Алуа Талгаркызы</cp:lastModifiedBy>
  <cp:revision>22</cp:revision>
  <cp:lastPrinted>2026-01-23T07:39:00Z</cp:lastPrinted>
  <dcterms:created xsi:type="dcterms:W3CDTF">2025-03-20T11:14:00Z</dcterms:created>
  <dcterms:modified xsi:type="dcterms:W3CDTF">2026-04-02T07:30:00Z</dcterms:modified>
</cp:coreProperties>
</file>