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3BE6" w14:textId="5C68D77B" w:rsidR="00DB3B2C" w:rsidRDefault="00DB3B2C" w:rsidP="00DB3B2C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54394">
        <w:rPr>
          <w:rFonts w:ascii="Times New Roman" w:hAnsi="Times New Roman"/>
          <w:b/>
          <w:sz w:val="24"/>
          <w:szCs w:val="24"/>
          <w:lang w:val="kk-KZ"/>
        </w:rPr>
        <w:t>Сводка отзывов к проекту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517BD" w:rsidRPr="005517BD">
        <w:rPr>
          <w:rFonts w:ascii="Times New Roman" w:hAnsi="Times New Roman"/>
          <w:b/>
          <w:sz w:val="24"/>
          <w:szCs w:val="24"/>
          <w:lang w:val="ru-RU"/>
        </w:rPr>
        <w:t>ГОСТ ISO 23550 «Устройства защиты и управления газовых горелок и аппаратов. Общие требования»</w:t>
      </w:r>
      <w:r w:rsidR="00C600C2" w:rsidRPr="00C600C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2458"/>
        <w:gridCol w:w="7624"/>
        <w:gridCol w:w="3541"/>
      </w:tblGrid>
      <w:tr w:rsidR="00DB3B2C" w:rsidRPr="00454394" w14:paraId="1790AAE5" w14:textId="77777777" w:rsidTr="001140A3">
        <w:trPr>
          <w:trHeight w:val="45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C08C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49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Номер раздела, пункта, подпункта, приложения проекта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8D4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A86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DB3B2C" w:rsidRPr="00454394" w14:paraId="1E14CFD1" w14:textId="77777777" w:rsidTr="001140A3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F8E278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DB3B2C" w:rsidRPr="00454394" w14:paraId="64556B33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3D93" w14:textId="63EAF636" w:rsidR="00DB3B2C" w:rsidRPr="00F46F5D" w:rsidRDefault="005517BD" w:rsidP="00F46F5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 xml:space="preserve">Комитет промышленной безопасности </w:t>
            </w:r>
            <w:r w:rsidR="00DB3B2C" w:rsidRPr="00F46F5D">
              <w:rPr>
                <w:rFonts w:ascii="Times New Roman" w:hAnsi="Times New Roman"/>
                <w:b/>
                <w:sz w:val="24"/>
                <w:szCs w:val="24"/>
              </w:rPr>
              <w:t xml:space="preserve">Министерства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 чрезвычайным ситуациям</w:t>
            </w:r>
            <w:r w:rsidR="00DB3B2C" w:rsidRPr="00F46F5D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Казахстан</w:t>
            </w:r>
          </w:p>
          <w:p w14:paraId="6FC7F02A" w14:textId="486756FC" w:rsidR="00DB3B2C" w:rsidRPr="00454394" w:rsidRDefault="005517BD" w:rsidP="001140A3">
            <w:pPr>
              <w:spacing w:after="0" w:line="240" w:lineRule="auto"/>
              <w:ind w:left="886" w:firstLine="55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</w:t>
            </w: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>. № 19-04-08-2305/1066 от 15.06.2022</w:t>
            </w:r>
          </w:p>
        </w:tc>
      </w:tr>
      <w:tr w:rsidR="00DB3B2C" w:rsidRPr="00454394" w14:paraId="15F0E14A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6BC1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97FE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ACA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A55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7BD" w:rsidRPr="00454394" w14:paraId="0D5F8164" w14:textId="77777777" w:rsidTr="005517BD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ED1C" w14:textId="77777777" w:rsidR="005517BD" w:rsidRDefault="005517BD" w:rsidP="005517B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>омитет по делам строительства и</w:t>
            </w:r>
            <w:r w:rsidRPr="005517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517BD">
              <w:rPr>
                <w:rFonts w:ascii="Times New Roman" w:hAnsi="Times New Roman"/>
                <w:b/>
                <w:sz w:val="24"/>
                <w:szCs w:val="24"/>
              </w:rPr>
              <w:t>жилищно</w:t>
            </w:r>
            <w:proofErr w:type="spellEnd"/>
            <w:r w:rsidRPr="005517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 xml:space="preserve">коммунального хозяйства </w:t>
            </w: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 xml:space="preserve">инистерства индустрии и инфраструктурного развития </w:t>
            </w: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>еспублики</w:t>
            </w: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>азахстан</w:t>
            </w:r>
          </w:p>
          <w:p w14:paraId="388625A8" w14:textId="436C1DDE" w:rsidR="005517BD" w:rsidRPr="005517BD" w:rsidRDefault="005517BD" w:rsidP="005517BD">
            <w:pPr>
              <w:pStyle w:val="a6"/>
              <w:spacing w:after="0" w:line="240" w:lineRule="auto"/>
              <w:ind w:left="3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Исх. </w:t>
            </w: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>№ 22-6/7002 от 23.06.2022 г.</w:t>
            </w:r>
          </w:p>
        </w:tc>
      </w:tr>
      <w:tr w:rsidR="005517BD" w:rsidRPr="00454394" w14:paraId="5A60B232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A6E9" w14:textId="77777777" w:rsidR="005517BD" w:rsidRPr="00454394" w:rsidRDefault="005517BD" w:rsidP="00551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E109" w14:textId="01003E4D" w:rsidR="005517BD" w:rsidRPr="00454394" w:rsidRDefault="005517BD" w:rsidP="00551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C613" w14:textId="0162BFA2" w:rsidR="005517BD" w:rsidRPr="00454394" w:rsidRDefault="005517BD" w:rsidP="00551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9C66" w14:textId="77777777" w:rsidR="005517BD" w:rsidRPr="00454394" w:rsidRDefault="005517BD" w:rsidP="00551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6CECA414" w14:textId="77777777" w:rsidTr="001140A3">
        <w:trPr>
          <w:trHeight w:val="5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FF9B10" w14:textId="77777777" w:rsidR="00DB3B2C" w:rsidRPr="00454394" w:rsidRDefault="00DB3B2C" w:rsidP="001140A3">
            <w:pPr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</w:p>
        </w:tc>
      </w:tr>
      <w:tr w:rsidR="00DB3B2C" w:rsidRPr="00454394" w14:paraId="72EA9191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895A" w14:textId="77777777" w:rsidR="00DB3B2C" w:rsidRPr="00F46F5D" w:rsidRDefault="00DB3B2C" w:rsidP="00F46F5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F5D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  <w:r w:rsidRPr="00F46F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46F5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F46F5D">
              <w:rPr>
                <w:rFonts w:ascii="Times New Roman" w:hAnsi="Times New Roman"/>
                <w:b/>
                <w:sz w:val="24"/>
                <w:szCs w:val="24"/>
              </w:rPr>
              <w:t>Атамекен</w:t>
            </w:r>
            <w:proofErr w:type="spellEnd"/>
            <w:r w:rsidRPr="00F46F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D2516DA" w14:textId="66FCD8CD" w:rsidR="00DB3B2C" w:rsidRPr="00FD26F9" w:rsidRDefault="00DB3B2C" w:rsidP="001140A3">
            <w:pPr>
              <w:spacing w:after="0" w:line="240" w:lineRule="auto"/>
              <w:ind w:left="-58" w:firstLine="5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Исх. № </w:t>
            </w:r>
          </w:p>
        </w:tc>
      </w:tr>
      <w:tr w:rsidR="00DB3B2C" w:rsidRPr="00454394" w14:paraId="7CFDBF39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68DB" w14:textId="1B26DD04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52BB" w14:textId="3B7BE5AC" w:rsidR="00DB3B2C" w:rsidRPr="00DB3B2C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430" w14:textId="7CC8B95B" w:rsidR="00DB3B2C" w:rsidRPr="00454394" w:rsidRDefault="00DB3B2C" w:rsidP="001140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C216" w14:textId="5AD6C822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0C40CE49" w14:textId="77777777" w:rsidTr="001140A3">
        <w:trPr>
          <w:trHeight w:val="6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7CE9BEE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АССОЦИАЦИИ</w:t>
            </w:r>
          </w:p>
        </w:tc>
      </w:tr>
      <w:tr w:rsidR="00DB3B2C" w:rsidRPr="00454394" w14:paraId="20038685" w14:textId="77777777" w:rsidTr="001140A3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6B50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EBBE" w14:textId="7077C1D7" w:rsidR="00DB3B2C" w:rsidRPr="00FD26F9" w:rsidRDefault="00FD26F9" w:rsidP="00FD26F9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26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Евразийская промышленная </w:t>
            </w:r>
            <w:r w:rsidR="00F95C57" w:rsidRPr="00FD26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ассоциация</w:t>
            </w:r>
          </w:p>
          <w:p w14:paraId="1BBF96A9" w14:textId="441F93C4" w:rsidR="00FD26F9" w:rsidRPr="00FD26F9" w:rsidRDefault="00FD26F9" w:rsidP="00114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20-1107 от 28.07.2022 г.</w:t>
            </w:r>
          </w:p>
        </w:tc>
      </w:tr>
      <w:tr w:rsidR="00FD26F9" w:rsidRPr="00454394" w14:paraId="3D8D7B79" w14:textId="77777777" w:rsidTr="00FD26F9">
        <w:trPr>
          <w:trHeight w:val="30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6DD7" w14:textId="77777777" w:rsidR="00FD26F9" w:rsidRPr="00454394" w:rsidRDefault="00FD26F9" w:rsidP="00FD2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9C90" w14:textId="5A164FC3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F06A" w14:textId="24FEC8D4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03E0" w14:textId="77777777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95C57" w:rsidRPr="00454394" w14:paraId="1DA58E1B" w14:textId="77777777" w:rsidTr="00F95C57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AFB9" w14:textId="77777777" w:rsidR="00F95C57" w:rsidRPr="00F95C57" w:rsidRDefault="00F95C57" w:rsidP="00F95C57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5C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Казахстанская электроэнергетическая ассоциация</w:t>
            </w:r>
          </w:p>
          <w:p w14:paraId="7FF60EDF" w14:textId="45BBBA71" w:rsidR="00F95C57" w:rsidRPr="00454394" w:rsidRDefault="00F95C57" w:rsidP="00FD2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Исх. № 617/1 от 25.07.2022 г. </w:t>
            </w:r>
          </w:p>
        </w:tc>
      </w:tr>
      <w:tr w:rsidR="00F95C57" w:rsidRPr="00454394" w14:paraId="5491F232" w14:textId="77777777" w:rsidTr="00FD26F9">
        <w:trPr>
          <w:trHeight w:val="30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25D" w14:textId="77777777" w:rsidR="00F95C57" w:rsidRPr="00454394" w:rsidRDefault="00F95C57" w:rsidP="00F95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C35C" w14:textId="233C1F43" w:rsidR="00F95C57" w:rsidRPr="00454394" w:rsidRDefault="00F95C57" w:rsidP="00F9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77B7" w14:textId="54880D54" w:rsidR="00F95C57" w:rsidRPr="00454394" w:rsidRDefault="00F95C57" w:rsidP="00F9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726A" w14:textId="77777777" w:rsidR="00F95C57" w:rsidRPr="00454394" w:rsidRDefault="00F95C57" w:rsidP="00F95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B3B2C" w:rsidRPr="00454394" w14:paraId="185A2AE7" w14:textId="77777777" w:rsidTr="001140A3">
        <w:trPr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C6954A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  <w:tr w:rsidR="00DB3B2C" w:rsidRPr="00454394" w14:paraId="37B2CA3C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F7CA" w14:textId="77777777" w:rsidR="00DB3B2C" w:rsidRPr="00FD26F9" w:rsidRDefault="00FD26F9" w:rsidP="00FD26F9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D26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НК «</w:t>
            </w:r>
            <w:r w:rsidRPr="00FD26F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Qazaq Gaz</w:t>
            </w:r>
            <w:r w:rsidRPr="00FD26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0616E744" w14:textId="41C42AAD" w:rsidR="00FD26F9" w:rsidRPr="00FD26F9" w:rsidRDefault="00FD26F9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D26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Исх. № 6-60-1948 от 26.07.2022 г.</w:t>
            </w:r>
          </w:p>
        </w:tc>
      </w:tr>
      <w:tr w:rsidR="00FD26F9" w:rsidRPr="00454394" w14:paraId="742B198A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31EB" w14:textId="0E0215DC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136" w14:textId="43F9280F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6EE7" w14:textId="488292C1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4AC5" w14:textId="49000966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21CE9B02" w14:textId="77777777" w:rsidTr="00FD26F9">
        <w:trPr>
          <w:trHeight w:val="56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F1F0" w14:textId="77777777" w:rsidR="00DB3B2C" w:rsidRPr="00FD26F9" w:rsidRDefault="00FD26F9" w:rsidP="00FD26F9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26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ТОО «Корпорация Казахмыс»</w:t>
            </w:r>
          </w:p>
          <w:p w14:paraId="01151B8D" w14:textId="5C10C721" w:rsidR="00FD26F9" w:rsidRPr="00FD26F9" w:rsidRDefault="00FD26F9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01/3422 от 27.07.2022 г.</w:t>
            </w:r>
          </w:p>
        </w:tc>
      </w:tr>
      <w:tr w:rsidR="00ED00CE" w:rsidRPr="00454394" w14:paraId="53885D28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49E" w14:textId="6F2F4A8A" w:rsidR="00ED00CE" w:rsidRDefault="007642E1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0A01" w14:textId="6ADAC3C4" w:rsidR="00ED00CE" w:rsidRPr="00C600C2" w:rsidRDefault="00C600C2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A294" w14:textId="030ECF5E" w:rsidR="00ED00CE" w:rsidRPr="00C600C2" w:rsidRDefault="00C600C2" w:rsidP="00ED0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Предложений и замечаний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D5EA" w14:textId="5A9D34A1" w:rsidR="00ED00CE" w:rsidRPr="00ED00CE" w:rsidRDefault="00ED00CE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61B12" w:rsidRPr="00454394" w14:paraId="6E08476F" w14:textId="77777777" w:rsidTr="00261B1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A176" w14:textId="77777777" w:rsidR="00261B12" w:rsidRPr="00261B12" w:rsidRDefault="00261B12" w:rsidP="00261B12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1B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ТОО «</w:t>
            </w:r>
            <w:proofErr w:type="spellStart"/>
            <w:r w:rsidRPr="00261B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КазПромБезопасность</w:t>
            </w:r>
            <w:proofErr w:type="spellEnd"/>
            <w:r w:rsidRPr="00261B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ПВ»</w:t>
            </w:r>
          </w:p>
          <w:p w14:paraId="3F4C5290" w14:textId="2260E58B" w:rsidR="00261B12" w:rsidRPr="00ED00CE" w:rsidRDefault="00261B12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29-07-2022/01-245 от 29.07.2022 г.</w:t>
            </w:r>
          </w:p>
        </w:tc>
      </w:tr>
      <w:tr w:rsidR="00261B12" w:rsidRPr="00454394" w14:paraId="7BA7CCB6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51E4" w14:textId="77777777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6622" w14:textId="63868629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D2B6" w14:textId="3AD5AE75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57FA" w14:textId="77777777" w:rsidR="00261B12" w:rsidRPr="00ED00CE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61B12" w:rsidRPr="00454394" w14:paraId="1346C9BE" w14:textId="77777777" w:rsidTr="00261B1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58B0" w14:textId="77777777" w:rsidR="00261B12" w:rsidRPr="00261B12" w:rsidRDefault="00261B12" w:rsidP="00261B12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1B1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ТОО «</w:t>
            </w:r>
            <w:proofErr w:type="spellStart"/>
            <w:r w:rsidRPr="00261B1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КазЦинк</w:t>
            </w:r>
            <w:proofErr w:type="spellEnd"/>
            <w:r w:rsidRPr="00261B1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288BB90C" w14:textId="415B4050" w:rsidR="00261B12" w:rsidRPr="00ED00CE" w:rsidRDefault="00261B12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Исх. № 50-18/02/03/01-09-068 от 18.07.2022 г. </w:t>
            </w:r>
          </w:p>
        </w:tc>
      </w:tr>
      <w:tr w:rsidR="00261B12" w:rsidRPr="00454394" w14:paraId="303215EA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F2F3" w14:textId="77777777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D66" w14:textId="587F2823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51E" w14:textId="21339EC2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92E" w14:textId="77777777" w:rsidR="00261B12" w:rsidRPr="00ED00CE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61B12" w:rsidRPr="00454394" w14:paraId="44D24D99" w14:textId="77777777" w:rsidTr="00261B1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5B8" w14:textId="77777777" w:rsidR="00261B12" w:rsidRPr="00261B12" w:rsidRDefault="00261B12" w:rsidP="00261B12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1B1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ТОО «Региональный Научно-практический центр «Система»</w:t>
            </w:r>
          </w:p>
          <w:p w14:paraId="62968DFF" w14:textId="6326C46E" w:rsidR="00261B12" w:rsidRPr="00ED00CE" w:rsidRDefault="00261B12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б/н от 30.06.2022 г.</w:t>
            </w:r>
          </w:p>
        </w:tc>
      </w:tr>
      <w:tr w:rsidR="00261B12" w:rsidRPr="00454394" w14:paraId="2FE67927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84F" w14:textId="77777777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AF83" w14:textId="48633475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DBC7" w14:textId="20E03782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B0E" w14:textId="77777777" w:rsidR="00261B12" w:rsidRPr="00ED00CE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61B12" w:rsidRPr="00454394" w14:paraId="112FAA46" w14:textId="77777777" w:rsidTr="00261B1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F418" w14:textId="77777777" w:rsidR="00261B12" w:rsidRPr="00261B12" w:rsidRDefault="00261B12" w:rsidP="00261B12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1B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ТОО «АЭС </w:t>
            </w:r>
            <w:proofErr w:type="spellStart"/>
            <w:r w:rsidRPr="00261B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Усть-Каменогорская</w:t>
            </w:r>
            <w:proofErr w:type="spellEnd"/>
            <w:r w:rsidRPr="00261B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ГЭС»</w:t>
            </w:r>
          </w:p>
          <w:p w14:paraId="574BC775" w14:textId="06A1B717" w:rsidR="00261B12" w:rsidRPr="00ED00CE" w:rsidRDefault="00261B12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Исх. № 02-01-05/753-13 от 27.07.2022 г. </w:t>
            </w:r>
          </w:p>
        </w:tc>
      </w:tr>
      <w:tr w:rsidR="00261B12" w:rsidRPr="00454394" w14:paraId="13143215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3E7E" w14:textId="77777777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2C56" w14:textId="2430D739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9A6F" w14:textId="00BD7BCE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8131" w14:textId="77777777" w:rsidR="00261B12" w:rsidRPr="00ED00CE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61B12" w:rsidRPr="00454394" w14:paraId="50862C2B" w14:textId="77777777" w:rsidTr="00261B1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71BA" w14:textId="77777777" w:rsidR="00261B12" w:rsidRPr="00261B12" w:rsidRDefault="00261B12" w:rsidP="00261B12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1B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ТОО «АЭС </w:t>
            </w:r>
            <w:proofErr w:type="spellStart"/>
            <w:r w:rsidRPr="00261B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Шульбинская</w:t>
            </w:r>
            <w:proofErr w:type="spellEnd"/>
            <w:r w:rsidRPr="00261B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ГЭС»</w:t>
            </w:r>
          </w:p>
          <w:p w14:paraId="0BF1A651" w14:textId="65DBCEB5" w:rsidR="00261B12" w:rsidRPr="00ED00CE" w:rsidRDefault="00261B12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13.08-01.13/1080 от 26.07.2022 г.</w:t>
            </w:r>
          </w:p>
        </w:tc>
      </w:tr>
      <w:tr w:rsidR="00261B12" w:rsidRPr="00454394" w14:paraId="6362CF47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5AFB" w14:textId="77777777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0210" w14:textId="6BD9793B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E01B" w14:textId="110CBCAE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1971" w14:textId="77777777" w:rsidR="00261B12" w:rsidRPr="00ED00CE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61B12" w:rsidRPr="00454394" w14:paraId="788DD297" w14:textId="77777777" w:rsidTr="00261B1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400D" w14:textId="77777777" w:rsidR="00261B12" w:rsidRPr="00F95C57" w:rsidRDefault="00F95C57" w:rsidP="00F95C57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95C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ОПС ТОО «Алматы-Стандарт»</w:t>
            </w:r>
          </w:p>
          <w:p w14:paraId="755C7F55" w14:textId="40B158BE" w:rsidR="00F95C57" w:rsidRPr="00ED00CE" w:rsidRDefault="00F95C57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236 от 25.07.2022 г.</w:t>
            </w:r>
          </w:p>
        </w:tc>
      </w:tr>
      <w:tr w:rsidR="00261B12" w:rsidRPr="00454394" w14:paraId="5B326C56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7A53" w14:textId="77777777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91E1" w14:textId="56731F92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2267" w14:textId="198F1914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B611" w14:textId="77777777" w:rsidR="00261B12" w:rsidRPr="00ED00CE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95C57" w:rsidRPr="00454394" w14:paraId="66D0C0B3" w14:textId="77777777" w:rsidTr="00F95C5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8ADC" w14:textId="77777777" w:rsidR="00F95C57" w:rsidRPr="00F95C57" w:rsidRDefault="00F95C57" w:rsidP="00F95C57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95C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ГКП «Костанайская теплоэнергетическая компания»</w:t>
            </w:r>
          </w:p>
          <w:p w14:paraId="2D7E7163" w14:textId="2BF0B162" w:rsidR="00F95C57" w:rsidRPr="00ED00CE" w:rsidRDefault="00F95C57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10/4709 от 02.08.2022 г.</w:t>
            </w:r>
          </w:p>
        </w:tc>
      </w:tr>
      <w:tr w:rsidR="00F95C57" w:rsidRPr="00454394" w14:paraId="27DFFBBF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52B5" w14:textId="77777777" w:rsidR="00F95C57" w:rsidRDefault="00F95C57" w:rsidP="00F9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C2EC" w14:textId="2A46664A" w:rsidR="00F95C57" w:rsidRDefault="00F95C57" w:rsidP="00F9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910E" w14:textId="69CEEA6A" w:rsidR="00F95C57" w:rsidRDefault="00F95C57" w:rsidP="00F9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E33" w14:textId="77777777" w:rsidR="00F95C57" w:rsidRPr="00ED00CE" w:rsidRDefault="00F95C57" w:rsidP="00F95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95C57" w:rsidRPr="00454394" w14:paraId="259A5A21" w14:textId="77777777" w:rsidTr="00F95C5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6AC5" w14:textId="77777777" w:rsidR="00F95C57" w:rsidRPr="00765E6A" w:rsidRDefault="00765E6A" w:rsidP="00765E6A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65E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АО «Казахский университет технологии и бизнеса»</w:t>
            </w:r>
          </w:p>
          <w:p w14:paraId="520504EA" w14:textId="7704BEC2" w:rsidR="00765E6A" w:rsidRPr="00ED00CE" w:rsidRDefault="00765E6A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102/00 от 20.07.2022 г.</w:t>
            </w:r>
          </w:p>
        </w:tc>
      </w:tr>
      <w:tr w:rsidR="00765E6A" w:rsidRPr="00454394" w14:paraId="1C282302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8187" w14:textId="77777777" w:rsidR="00765E6A" w:rsidRDefault="00765E6A" w:rsidP="007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F70E" w14:textId="7B24EA9B" w:rsidR="00765E6A" w:rsidRDefault="00765E6A" w:rsidP="007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3DB" w14:textId="5249455A" w:rsidR="00765E6A" w:rsidRDefault="00765E6A" w:rsidP="007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DBC7" w14:textId="77777777" w:rsidR="00765E6A" w:rsidRPr="00ED00CE" w:rsidRDefault="00765E6A" w:rsidP="00765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527581" w:rsidRPr="00454394" w14:paraId="3EEC0001" w14:textId="77777777" w:rsidTr="001140A3">
        <w:trPr>
          <w:trHeight w:val="6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2C65D08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КОМИТЕТЫ</w:t>
            </w:r>
          </w:p>
        </w:tc>
      </w:tr>
      <w:tr w:rsidR="00527581" w:rsidRPr="00454394" w14:paraId="7EEA34B0" w14:textId="77777777" w:rsidTr="001140A3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0931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D0C" w14:textId="77777777" w:rsidR="00527581" w:rsidRPr="00F46F5D" w:rsidRDefault="00527581" w:rsidP="00F46F5D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F5D">
              <w:rPr>
                <w:rFonts w:ascii="Times New Roman" w:hAnsi="Times New Roman"/>
                <w:b/>
                <w:sz w:val="24"/>
                <w:szCs w:val="24"/>
              </w:rPr>
              <w:t>Технический комитет по стандартизации №75 «Промышленная безопасность»</w:t>
            </w:r>
          </w:p>
          <w:p w14:paraId="2299BCBC" w14:textId="361A9296" w:rsidR="00527581" w:rsidRPr="00454394" w:rsidRDefault="00527581" w:rsidP="005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B07">
              <w:rPr>
                <w:rFonts w:ascii="Times New Roman" w:hAnsi="Times New Roman"/>
                <w:b/>
                <w:sz w:val="24"/>
                <w:szCs w:val="24"/>
              </w:rPr>
              <w:t>Исх.№ЕО-22-</w:t>
            </w:r>
            <w:r w:rsidR="00765E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5B07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765E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15.06</w:t>
            </w:r>
            <w:r w:rsidRPr="006C5B07">
              <w:rPr>
                <w:rFonts w:ascii="Times New Roman" w:hAnsi="Times New Roman"/>
                <w:b/>
                <w:sz w:val="24"/>
                <w:szCs w:val="24"/>
              </w:rPr>
              <w:t>.2022г</w:t>
            </w:r>
          </w:p>
        </w:tc>
      </w:tr>
      <w:tr w:rsidR="00527581" w:rsidRPr="00454394" w14:paraId="2F130283" w14:textId="77777777" w:rsidTr="00765E6A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38B6" w14:textId="51A9373D" w:rsidR="00527581" w:rsidRPr="00454394" w:rsidRDefault="00F46F5D" w:rsidP="005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8E96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CB2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6816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65E6A" w:rsidRPr="00454394" w14:paraId="5AEC1D09" w14:textId="77777777" w:rsidTr="00765E6A">
        <w:trPr>
          <w:trHeight w:val="29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8EBD" w14:textId="77777777" w:rsidR="00765E6A" w:rsidRPr="00765E6A" w:rsidRDefault="00765E6A" w:rsidP="00765E6A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5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Технический комитет 78 «Строительные материалы и изделия» на базе ТОО «ИННОБИЛД»</w:t>
            </w:r>
          </w:p>
          <w:p w14:paraId="01E575FD" w14:textId="2AD886B3" w:rsidR="00765E6A" w:rsidRPr="00454394" w:rsidRDefault="00765E6A" w:rsidP="00765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Исх. № ТК-39 от 07.07.2022 г. </w:t>
            </w:r>
          </w:p>
        </w:tc>
      </w:tr>
      <w:tr w:rsidR="00765E6A" w:rsidRPr="00454394" w14:paraId="190BD92A" w14:textId="77777777" w:rsidTr="00765E6A">
        <w:trPr>
          <w:trHeight w:val="13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3298" w14:textId="77777777" w:rsidR="00765E6A" w:rsidRDefault="00765E6A" w:rsidP="005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E7FC" w14:textId="321FEE59" w:rsidR="00765E6A" w:rsidRPr="00765E6A" w:rsidRDefault="00765E6A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тексту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4386" w14:textId="77777777" w:rsidR="00765E6A" w:rsidRPr="00765E6A" w:rsidRDefault="00765E6A" w:rsidP="007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E6A">
              <w:rPr>
                <w:rFonts w:ascii="Times New Roman" w:hAnsi="Times New Roman"/>
                <w:sz w:val="24"/>
                <w:szCs w:val="24"/>
                <w:lang w:val="kk-KZ"/>
              </w:rPr>
              <w:t>- Слово «Примечание» выделяют разрядкой.</w:t>
            </w:r>
          </w:p>
          <w:p w14:paraId="365E7792" w14:textId="77777777" w:rsidR="00765E6A" w:rsidRPr="00765E6A" w:rsidRDefault="00765E6A" w:rsidP="007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в п. 4.4 первый абзац «...к функциям, полностью или частично </w:t>
            </w:r>
          </w:p>
          <w:p w14:paraId="611DFAAC" w14:textId="77777777" w:rsidR="00765E6A" w:rsidRPr="00765E6A" w:rsidRDefault="00765E6A" w:rsidP="007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E6A">
              <w:rPr>
                <w:rFonts w:ascii="Times New Roman" w:hAnsi="Times New Roman"/>
                <w:sz w:val="24"/>
                <w:szCs w:val="24"/>
                <w:lang w:val="kk-KZ"/>
              </w:rPr>
              <w:t>состоящим из электроники» – редактировать;</w:t>
            </w:r>
          </w:p>
          <w:p w14:paraId="56268222" w14:textId="77777777" w:rsidR="00765E6A" w:rsidRPr="00765E6A" w:rsidRDefault="00765E6A" w:rsidP="007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п. 5.1 редактировать «- на воздухе при (20 ± 5) °С» – с использованием </w:t>
            </w:r>
          </w:p>
          <w:p w14:paraId="1E5B308A" w14:textId="77777777" w:rsidR="00765E6A" w:rsidRPr="00765E6A" w:rsidRDefault="00765E6A" w:rsidP="007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E6A">
              <w:rPr>
                <w:rFonts w:ascii="Times New Roman" w:hAnsi="Times New Roman"/>
                <w:sz w:val="24"/>
                <w:szCs w:val="24"/>
                <w:lang w:val="kk-KZ"/>
              </w:rPr>
              <w:t>воздуха с температурой (20 ± 5) °С;</w:t>
            </w:r>
          </w:p>
          <w:p w14:paraId="2B61DDF9" w14:textId="77777777" w:rsidR="00765E6A" w:rsidRPr="00765E6A" w:rsidRDefault="00765E6A" w:rsidP="007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E6A">
              <w:rPr>
                <w:rFonts w:ascii="Times New Roman" w:hAnsi="Times New Roman"/>
                <w:sz w:val="24"/>
                <w:szCs w:val="24"/>
                <w:lang w:val="kk-KZ"/>
              </w:rPr>
              <w:t>- п. 6.1 уточнить «строительных» материалов, возможно конструкционных;</w:t>
            </w:r>
          </w:p>
          <w:p w14:paraId="39D15E34" w14:textId="648D6A01" w:rsidR="00765E6A" w:rsidRDefault="00765E6A" w:rsidP="007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E6A">
              <w:rPr>
                <w:rFonts w:ascii="Times New Roman" w:hAnsi="Times New Roman"/>
                <w:sz w:val="24"/>
                <w:szCs w:val="24"/>
                <w:lang w:val="kk-KZ"/>
              </w:rPr>
              <w:t>- п. 6.2.2.1, 6.2.8.2 и др. редактировать.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B873" w14:textId="1EC8A90D" w:rsidR="00765E6A" w:rsidRPr="00454394" w:rsidRDefault="00765E6A" w:rsidP="0052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</w:tbl>
    <w:p w14:paraId="45434BC1" w14:textId="39FFC721" w:rsidR="00DB3B2C" w:rsidRPr="00BB5E7A" w:rsidRDefault="00DB3B2C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714A8" w14:textId="6D30386F" w:rsidR="00BB5E7A" w:rsidRPr="00BB5E7A" w:rsidRDefault="00BB5E7A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1FE7F" w14:textId="229F900F" w:rsidR="00BB5E7A" w:rsidRPr="00BB5E7A" w:rsidRDefault="00BB5E7A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Заместитель генерального директора</w:t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А. </w:t>
      </w:r>
      <w:proofErr w:type="spellStart"/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Шамбетова</w:t>
      </w:r>
      <w:proofErr w:type="spellEnd"/>
    </w:p>
    <w:sectPr w:rsidR="00BB5E7A" w:rsidRPr="00BB5E7A" w:rsidSect="00DB3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92B"/>
    <w:multiLevelType w:val="hybridMultilevel"/>
    <w:tmpl w:val="A8B264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A735E"/>
    <w:multiLevelType w:val="hybridMultilevel"/>
    <w:tmpl w:val="9446C186"/>
    <w:lvl w:ilvl="0" w:tplc="2000000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1CB59D3"/>
    <w:multiLevelType w:val="hybridMultilevel"/>
    <w:tmpl w:val="31A63EB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BED76A1"/>
    <w:multiLevelType w:val="hybridMultilevel"/>
    <w:tmpl w:val="CDAE3E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870656">
    <w:abstractNumId w:val="2"/>
  </w:num>
  <w:num w:numId="2" w16cid:durableId="1549800322">
    <w:abstractNumId w:val="0"/>
  </w:num>
  <w:num w:numId="3" w16cid:durableId="1183474974">
    <w:abstractNumId w:val="3"/>
  </w:num>
  <w:num w:numId="4" w16cid:durableId="148022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6D"/>
    <w:rsid w:val="00261B12"/>
    <w:rsid w:val="004A7F95"/>
    <w:rsid w:val="004C5506"/>
    <w:rsid w:val="00527581"/>
    <w:rsid w:val="0054640D"/>
    <w:rsid w:val="005517BD"/>
    <w:rsid w:val="0063286D"/>
    <w:rsid w:val="006B07CC"/>
    <w:rsid w:val="007642E1"/>
    <w:rsid w:val="00765E6A"/>
    <w:rsid w:val="009241FB"/>
    <w:rsid w:val="00940A81"/>
    <w:rsid w:val="00960F05"/>
    <w:rsid w:val="00AD34B4"/>
    <w:rsid w:val="00BA67E2"/>
    <w:rsid w:val="00BB5E7A"/>
    <w:rsid w:val="00C06C91"/>
    <w:rsid w:val="00C600C2"/>
    <w:rsid w:val="00CF24CE"/>
    <w:rsid w:val="00D12B1D"/>
    <w:rsid w:val="00DB3B2C"/>
    <w:rsid w:val="00ED00CE"/>
    <w:rsid w:val="00F46F5D"/>
    <w:rsid w:val="00F95C57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E8D0"/>
  <w15:chartTrackingRefBased/>
  <w15:docId w15:val="{851E7104-3FC0-4DF6-BA6F-FF7D838D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B2C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ru-RU" w:eastAsia="ru-RU"/>
    </w:rPr>
  </w:style>
  <w:style w:type="character" w:styleId="a4">
    <w:name w:val="Hyperlink"/>
    <w:basedOn w:val="a0"/>
    <w:uiPriority w:val="99"/>
    <w:unhideWhenUsed/>
    <w:rsid w:val="00ED00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00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6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24</cp:revision>
  <dcterms:created xsi:type="dcterms:W3CDTF">2022-06-09T05:36:00Z</dcterms:created>
  <dcterms:modified xsi:type="dcterms:W3CDTF">2022-08-03T09:46:00Z</dcterms:modified>
</cp:coreProperties>
</file>