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4569"/>
        <w:gridCol w:w="3037"/>
      </w:tblGrid>
      <w:tr w:rsidR="00AE2BE1" w:rsidRPr="00484768" w14:paraId="07D7768B" w14:textId="77777777" w:rsidTr="003D72E5">
        <w:tc>
          <w:tcPr>
            <w:tcW w:w="5000" w:type="pct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  <w:hideMark/>
          </w:tcPr>
          <w:p w14:paraId="5A010009" w14:textId="77777777" w:rsidR="00AE2BE1" w:rsidRPr="00484768" w:rsidRDefault="00AE2BE1" w:rsidP="00F12143">
            <w:pPr>
              <w:widowControl w:val="0"/>
              <w:spacing w:before="120" w:after="0" w:line="336" w:lineRule="auto"/>
              <w:ind w:hanging="67"/>
              <w:jc w:val="center"/>
              <w:rPr>
                <w:rFonts w:ascii="Arial" w:eastAsia="Times New Roman" w:hAnsi="Arial" w:cs="Arial"/>
                <w:b/>
                <w:caps/>
                <w:color w:val="000000"/>
              </w:rPr>
            </w:pPr>
            <w:r w:rsidRPr="00484768">
              <w:rPr>
                <w:rFonts w:ascii="Arial" w:eastAsia="Times New Roman" w:hAnsi="Arial" w:cs="Arial"/>
                <w:b/>
                <w:caps/>
                <w:color w:val="000000"/>
              </w:rPr>
              <w:t>МЕЖГОСУДАРСТВЕННЫЙ СОВЕТ ПО СТАНДАРТИЗАЦИИ, МЕТРОЛОГИИ И СЕРТИФИКАЦИИ</w:t>
            </w:r>
          </w:p>
          <w:p w14:paraId="736B3D4C" w14:textId="77777777" w:rsidR="00AE2BE1" w:rsidRPr="00484768" w:rsidRDefault="00AE2BE1" w:rsidP="00F12143">
            <w:pPr>
              <w:widowControl w:val="0"/>
              <w:spacing w:after="0" w:line="336" w:lineRule="auto"/>
              <w:ind w:hanging="68"/>
              <w:jc w:val="center"/>
              <w:rPr>
                <w:rFonts w:ascii="Arial" w:eastAsia="Times New Roman" w:hAnsi="Arial" w:cs="Arial"/>
                <w:b/>
                <w:caps/>
                <w:color w:val="000000"/>
                <w:lang w:val="en-US"/>
              </w:rPr>
            </w:pPr>
            <w:r w:rsidRPr="00484768">
              <w:rPr>
                <w:rFonts w:ascii="Arial" w:eastAsia="Times New Roman" w:hAnsi="Arial" w:cs="Arial"/>
                <w:b/>
                <w:caps/>
                <w:color w:val="000000"/>
                <w:lang w:val="en-US"/>
              </w:rPr>
              <w:t>(</w:t>
            </w:r>
            <w:r w:rsidRPr="00484768">
              <w:rPr>
                <w:rFonts w:ascii="Arial" w:eastAsia="Times New Roman" w:hAnsi="Arial" w:cs="Arial"/>
                <w:b/>
                <w:caps/>
                <w:color w:val="000000"/>
              </w:rPr>
              <w:t>МГС</w:t>
            </w:r>
            <w:r w:rsidRPr="00484768">
              <w:rPr>
                <w:rFonts w:ascii="Arial" w:eastAsia="Times New Roman" w:hAnsi="Arial" w:cs="Arial"/>
                <w:b/>
                <w:caps/>
                <w:color w:val="000000"/>
                <w:lang w:val="en-US"/>
              </w:rPr>
              <w:t>)</w:t>
            </w:r>
          </w:p>
          <w:p w14:paraId="741B7941" w14:textId="77777777" w:rsidR="00AE2BE1" w:rsidRPr="00484768" w:rsidRDefault="00AE2BE1" w:rsidP="00F12143">
            <w:pPr>
              <w:widowControl w:val="0"/>
              <w:spacing w:before="120" w:after="0" w:line="336" w:lineRule="auto"/>
              <w:ind w:hanging="67"/>
              <w:jc w:val="center"/>
              <w:rPr>
                <w:rFonts w:ascii="Arial" w:eastAsia="Times New Roman" w:hAnsi="Arial" w:cs="Arial"/>
                <w:b/>
                <w:caps/>
                <w:color w:val="000000"/>
                <w:lang w:val="en-US"/>
              </w:rPr>
            </w:pPr>
            <w:r w:rsidRPr="00484768">
              <w:rPr>
                <w:rFonts w:ascii="Arial" w:eastAsia="Times New Roman" w:hAnsi="Arial" w:cs="Arial"/>
                <w:b/>
                <w:caps/>
                <w:color w:val="000000"/>
                <w:lang w:val="en-US"/>
              </w:rPr>
              <w:t>INTERSTATE COUNCIL FOR STANDARDIZATION, METROLOGY AND CERTIFICATION</w:t>
            </w:r>
          </w:p>
          <w:p w14:paraId="5D079B23" w14:textId="77777777" w:rsidR="00AE2BE1" w:rsidRPr="00484768" w:rsidRDefault="00AE2BE1" w:rsidP="00F12143">
            <w:pPr>
              <w:widowControl w:val="0"/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484768">
              <w:rPr>
                <w:rFonts w:ascii="Arial" w:eastAsia="Times New Roman" w:hAnsi="Arial" w:cs="Arial"/>
                <w:b/>
                <w:caps/>
                <w:color w:val="000000"/>
              </w:rPr>
              <w:t>(ISC)</w:t>
            </w:r>
          </w:p>
        </w:tc>
      </w:tr>
      <w:tr w:rsidR="00AE2BE1" w:rsidRPr="00484768" w14:paraId="27706E0C" w14:textId="77777777" w:rsidTr="003D72E5">
        <w:tc>
          <w:tcPr>
            <w:tcW w:w="1351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FEB6A64" w14:textId="77777777" w:rsidR="00AE2BE1" w:rsidRPr="00484768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192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355D6B80" w14:textId="77777777" w:rsidR="00AE2BE1" w:rsidRPr="00484768" w:rsidRDefault="00AE2BE1" w:rsidP="00F12143">
            <w:pPr>
              <w:widowControl w:val="0"/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b/>
                <w:spacing w:val="40"/>
              </w:rPr>
            </w:pPr>
            <w:r w:rsidRPr="00484768">
              <w:rPr>
                <w:rFonts w:ascii="Arial" w:eastAsia="Times New Roman" w:hAnsi="Arial" w:cs="Arial"/>
                <w:b/>
                <w:spacing w:val="40"/>
              </w:rPr>
              <w:t>МЕЖГОСУДАРСТВЕННЫЙ</w:t>
            </w:r>
          </w:p>
          <w:p w14:paraId="5BF1DA00" w14:textId="77777777" w:rsidR="00AE2BE1" w:rsidRPr="00484768" w:rsidRDefault="00AE2BE1" w:rsidP="00F12143">
            <w:pPr>
              <w:widowControl w:val="0"/>
              <w:spacing w:after="0" w:line="360" w:lineRule="auto"/>
              <w:ind w:left="-14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84768">
              <w:rPr>
                <w:rFonts w:ascii="Arial" w:eastAsia="Times New Roman" w:hAnsi="Arial" w:cs="Arial"/>
                <w:b/>
                <w:spacing w:val="40"/>
              </w:rPr>
              <w:t>СТАНДАРТ</w:t>
            </w:r>
          </w:p>
        </w:tc>
        <w:tc>
          <w:tcPr>
            <w:tcW w:w="1458" w:type="pct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  <w:hideMark/>
          </w:tcPr>
          <w:p w14:paraId="68451D4C" w14:textId="77777777" w:rsidR="00AE2BE1" w:rsidRPr="00484768" w:rsidRDefault="00AE2BE1" w:rsidP="00F12143">
            <w:pPr>
              <w:widowControl w:val="0"/>
              <w:tabs>
                <w:tab w:val="center" w:pos="4153"/>
                <w:tab w:val="right" w:pos="8306"/>
              </w:tabs>
              <w:spacing w:after="0" w:line="360" w:lineRule="auto"/>
              <w:ind w:left="27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84768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ГОСТ </w:t>
            </w:r>
          </w:p>
          <w:p w14:paraId="3E81CAA5" w14:textId="37AB7851" w:rsidR="00AE2BE1" w:rsidRPr="00484768" w:rsidRDefault="00AE2BE1" w:rsidP="00F12143">
            <w:pPr>
              <w:widowControl w:val="0"/>
              <w:tabs>
                <w:tab w:val="center" w:pos="4153"/>
                <w:tab w:val="right" w:pos="8306"/>
              </w:tabs>
              <w:spacing w:after="0" w:line="360" w:lineRule="auto"/>
              <w:ind w:left="27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2</w:t>
            </w:r>
            <w:r w:rsidRPr="00484768">
              <w:rPr>
                <w:rFonts w:ascii="Arial" w:eastAsia="Times New Roman" w:hAnsi="Arial" w:cs="Arial"/>
                <w:b/>
                <w:sz w:val="28"/>
                <w:szCs w:val="28"/>
              </w:rPr>
              <w:t>2.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Х</w:t>
            </w:r>
            <w:r w:rsidRPr="00484768">
              <w:rPr>
                <w:rFonts w:ascii="Arial" w:eastAsia="Times New Roman" w:hAnsi="Arial" w:cs="Arial"/>
                <w:b/>
                <w:sz w:val="28"/>
                <w:szCs w:val="28"/>
              </w:rPr>
              <w:t>.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ХХ</w:t>
            </w:r>
            <w:r w:rsidRPr="00484768">
              <w:rPr>
                <w:rFonts w:ascii="Arial" w:eastAsia="Times New Roman" w:hAnsi="Arial" w:cs="Arial"/>
                <w:b/>
                <w:sz w:val="28"/>
                <w:szCs w:val="28"/>
              </w:rPr>
              <w:t>–</w:t>
            </w:r>
          </w:p>
          <w:p w14:paraId="1447F436" w14:textId="77777777" w:rsidR="00AE2BE1" w:rsidRPr="00484768" w:rsidRDefault="00AE2BE1" w:rsidP="00F1214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27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484768">
              <w:rPr>
                <w:rFonts w:ascii="Arial" w:eastAsia="Times New Roman" w:hAnsi="Arial" w:cs="Arial"/>
                <w:b/>
                <w:sz w:val="28"/>
                <w:szCs w:val="28"/>
              </w:rPr>
              <w:t>202</w:t>
            </w:r>
            <w:r>
              <w:rPr>
                <w:rFonts w:ascii="Arial" w:eastAsia="Times New Roman" w:hAnsi="Arial" w:cs="Arial"/>
                <w:b/>
                <w:sz w:val="28"/>
                <w:szCs w:val="28"/>
              </w:rPr>
              <w:t>4</w:t>
            </w:r>
          </w:p>
        </w:tc>
      </w:tr>
    </w:tbl>
    <w:p w14:paraId="5DD9BE1C" w14:textId="77777777" w:rsidR="001627C8" w:rsidRPr="00A550F4" w:rsidRDefault="001627C8" w:rsidP="00F12143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55F1B9B" w14:textId="77777777" w:rsidR="001627C8" w:rsidRPr="00A550F4" w:rsidRDefault="001627C8" w:rsidP="00F12143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CB2BE36" w14:textId="77777777" w:rsidR="00A93ECB" w:rsidRPr="00A550F4" w:rsidRDefault="00A93ECB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550F4">
        <w:rPr>
          <w:rFonts w:ascii="Arial" w:hAnsi="Arial" w:cs="Arial"/>
          <w:b/>
          <w:sz w:val="28"/>
          <w:szCs w:val="28"/>
          <w:lang w:eastAsia="ru-RU"/>
        </w:rPr>
        <w:t xml:space="preserve">Безопасность в </w:t>
      </w:r>
      <w:r w:rsidR="00772274" w:rsidRPr="00A550F4">
        <w:rPr>
          <w:rFonts w:ascii="Arial" w:hAnsi="Arial" w:cs="Arial"/>
          <w:b/>
          <w:sz w:val="28"/>
          <w:szCs w:val="28"/>
          <w:lang w:eastAsia="ru-RU"/>
        </w:rPr>
        <w:t>чрезвычайных</w:t>
      </w:r>
      <w:r w:rsidRPr="00A550F4">
        <w:rPr>
          <w:rFonts w:ascii="Arial" w:hAnsi="Arial" w:cs="Arial"/>
          <w:b/>
          <w:sz w:val="28"/>
          <w:szCs w:val="28"/>
          <w:lang w:eastAsia="ru-RU"/>
        </w:rPr>
        <w:t xml:space="preserve"> ситуациях</w:t>
      </w:r>
    </w:p>
    <w:p w14:paraId="6037DA3C" w14:textId="77777777" w:rsidR="00A93ECB" w:rsidRPr="00A550F4" w:rsidRDefault="00A93ECB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59BC079D" w14:textId="77777777" w:rsidR="00A712CC" w:rsidRPr="00A550F4" w:rsidRDefault="00536B94" w:rsidP="00F1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50F4">
        <w:rPr>
          <w:rFonts w:ascii="Arial" w:hAnsi="Arial" w:cs="Arial"/>
          <w:b/>
          <w:sz w:val="28"/>
          <w:szCs w:val="28"/>
        </w:rPr>
        <w:t xml:space="preserve">ОБЪЕКТОВАЯ </w:t>
      </w:r>
      <w:r w:rsidR="00D15268" w:rsidRPr="00A550F4">
        <w:rPr>
          <w:rFonts w:ascii="Arial" w:hAnsi="Arial" w:cs="Arial"/>
          <w:b/>
          <w:sz w:val="28"/>
          <w:szCs w:val="28"/>
        </w:rPr>
        <w:t>СИСТЕМ</w:t>
      </w:r>
      <w:r w:rsidR="00BC5727" w:rsidRPr="00A550F4">
        <w:rPr>
          <w:rFonts w:ascii="Arial" w:hAnsi="Arial" w:cs="Arial"/>
          <w:b/>
          <w:sz w:val="28"/>
          <w:szCs w:val="28"/>
        </w:rPr>
        <w:t>А</w:t>
      </w:r>
      <w:r w:rsidR="00D15268" w:rsidRPr="00A550F4">
        <w:rPr>
          <w:rFonts w:ascii="Arial" w:hAnsi="Arial" w:cs="Arial"/>
          <w:b/>
          <w:sz w:val="28"/>
          <w:szCs w:val="28"/>
        </w:rPr>
        <w:t xml:space="preserve"> МОНИТОРИНГА</w:t>
      </w:r>
    </w:p>
    <w:p w14:paraId="1D7CE762" w14:textId="77777777" w:rsidR="0015258C" w:rsidRPr="00A550F4" w:rsidRDefault="00536B94" w:rsidP="00F1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A550F4">
        <w:rPr>
          <w:rFonts w:ascii="Arial" w:hAnsi="Arial" w:cs="Arial"/>
          <w:b/>
          <w:sz w:val="28"/>
          <w:szCs w:val="28"/>
        </w:rPr>
        <w:t>ЧРЕЗВЫЧАЙНЫХ СИТУАЦИЙ ТЕХНОГЕННОГО ХАРАКТЕРА</w:t>
      </w:r>
    </w:p>
    <w:p w14:paraId="5BC549CE" w14:textId="77777777" w:rsidR="001627C8" w:rsidRPr="00A550F4" w:rsidRDefault="001627C8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AAD4E4F" w14:textId="77777777" w:rsidR="001627C8" w:rsidRPr="00A550F4" w:rsidRDefault="001627C8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5A20AD0" w14:textId="77777777" w:rsidR="003D5E05" w:rsidRPr="00A550F4" w:rsidRDefault="003B3B36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A550F4">
        <w:rPr>
          <w:rFonts w:ascii="Arial" w:hAnsi="Arial" w:cs="Arial"/>
          <w:b/>
          <w:sz w:val="28"/>
          <w:szCs w:val="28"/>
          <w:lang w:eastAsia="ru-RU"/>
        </w:rPr>
        <w:t>Общие требования</w:t>
      </w:r>
    </w:p>
    <w:p w14:paraId="5485866F" w14:textId="77777777" w:rsidR="00520C1B" w:rsidRPr="00A550F4" w:rsidRDefault="00520C1B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218324FF" w14:textId="77777777" w:rsidR="004323C3" w:rsidRPr="00A550F4" w:rsidRDefault="004323C3" w:rsidP="00F12143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8"/>
          <w:szCs w:val="28"/>
          <w:lang w:eastAsia="ru-RU"/>
        </w:rPr>
      </w:pPr>
    </w:p>
    <w:p w14:paraId="3F2F07DA" w14:textId="77777777" w:rsidR="00BC5727" w:rsidRPr="00A550F4" w:rsidRDefault="00BC5727" w:rsidP="00F1214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A4D1F66" w14:textId="77777777" w:rsidR="00F75F70" w:rsidRPr="00A550F4" w:rsidRDefault="00F75F70" w:rsidP="00F12143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550F4">
        <w:rPr>
          <w:rFonts w:ascii="Arial" w:hAnsi="Arial" w:cs="Arial"/>
          <w:sz w:val="24"/>
          <w:szCs w:val="24"/>
        </w:rPr>
        <w:t>Настоящий проект стандарта не подлежит</w:t>
      </w:r>
      <w:r w:rsidR="00025EAC" w:rsidRPr="00A550F4">
        <w:rPr>
          <w:rFonts w:ascii="Arial" w:hAnsi="Arial" w:cs="Arial"/>
          <w:sz w:val="24"/>
          <w:szCs w:val="24"/>
        </w:rPr>
        <w:t xml:space="preserve"> </w:t>
      </w:r>
      <w:r w:rsidRPr="00A550F4">
        <w:rPr>
          <w:rFonts w:ascii="Arial" w:hAnsi="Arial" w:cs="Arial"/>
          <w:sz w:val="24"/>
          <w:szCs w:val="24"/>
        </w:rPr>
        <w:t xml:space="preserve">применению до его </w:t>
      </w:r>
      <w:r w:rsidR="00A712CC" w:rsidRPr="00A550F4">
        <w:rPr>
          <w:rFonts w:ascii="Arial" w:hAnsi="Arial" w:cs="Arial"/>
          <w:sz w:val="24"/>
          <w:szCs w:val="24"/>
        </w:rPr>
        <w:t>утвержден</w:t>
      </w:r>
      <w:r w:rsidRPr="00A550F4">
        <w:rPr>
          <w:rFonts w:ascii="Arial" w:hAnsi="Arial" w:cs="Arial"/>
          <w:sz w:val="24"/>
          <w:szCs w:val="24"/>
        </w:rPr>
        <w:t>ия</w:t>
      </w:r>
    </w:p>
    <w:p w14:paraId="4BBA406E" w14:textId="77777777" w:rsidR="00A712CC" w:rsidRPr="00A550F4" w:rsidRDefault="00A712C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43469487" w14:textId="77777777" w:rsidR="00A712CC" w:rsidRPr="00A550F4" w:rsidRDefault="00A712C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5BCCD59" w14:textId="77777777" w:rsidR="00A712CC" w:rsidRPr="00A550F4" w:rsidRDefault="00A712C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371E7BB1" w14:textId="77777777" w:rsidR="00A712CC" w:rsidRPr="00A550F4" w:rsidRDefault="00A712C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277BFD29" w14:textId="77777777" w:rsidR="00A712CC" w:rsidRPr="00A550F4" w:rsidRDefault="00A712C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AABC8C9" w14:textId="77777777" w:rsidR="00D96BB8" w:rsidRPr="00A550F4" w:rsidRDefault="00D96BB8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B42BE62" w14:textId="77777777" w:rsidR="00025EAC" w:rsidRPr="00A550F4" w:rsidRDefault="00025EAC" w:rsidP="00F12143">
      <w:pPr>
        <w:widowControl w:val="0"/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041C3E02" w14:textId="77777777" w:rsidR="00AE2BE1" w:rsidRPr="00484768" w:rsidRDefault="00AE2BE1" w:rsidP="00F12143">
      <w:pPr>
        <w:widowControl w:val="0"/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84768">
        <w:rPr>
          <w:rFonts w:ascii="Arial" w:eastAsia="Arial" w:hAnsi="Arial" w:cs="Arial"/>
          <w:b/>
          <w:bCs/>
          <w:sz w:val="24"/>
          <w:szCs w:val="24"/>
        </w:rPr>
        <w:t>Москва</w:t>
      </w:r>
    </w:p>
    <w:p w14:paraId="4A8389F3" w14:textId="77777777" w:rsidR="00AE2BE1" w:rsidRPr="00484768" w:rsidRDefault="00AE2BE1" w:rsidP="00F12143">
      <w:pPr>
        <w:widowControl w:val="0"/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484768">
        <w:rPr>
          <w:rFonts w:ascii="Arial" w:eastAsia="Arial" w:hAnsi="Arial" w:cs="Arial"/>
          <w:b/>
          <w:bCs/>
          <w:spacing w:val="-2"/>
          <w:sz w:val="24"/>
          <w:szCs w:val="24"/>
        </w:rPr>
        <w:t>Российский институт стандартизации</w:t>
      </w:r>
    </w:p>
    <w:p w14:paraId="7D7D9DB0" w14:textId="33500419" w:rsidR="00025EAC" w:rsidRPr="00A550F4" w:rsidRDefault="00AE2BE1" w:rsidP="00F12143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4768">
        <w:rPr>
          <w:rFonts w:ascii="Arial" w:eastAsia="Arial" w:hAnsi="Arial" w:cs="Arial"/>
          <w:b/>
          <w:bCs/>
          <w:spacing w:val="-2"/>
          <w:sz w:val="24"/>
          <w:szCs w:val="24"/>
        </w:rPr>
        <w:t>202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4</w:t>
      </w:r>
      <w:r w:rsidRPr="00484768">
        <w:rPr>
          <w:rFonts w:ascii="Arial" w:eastAsia="Times New Roman" w:hAnsi="Arial" w:cs="Arial"/>
          <w:color w:val="3C3C3C"/>
          <w:spacing w:val="2"/>
          <w:sz w:val="24"/>
          <w:szCs w:val="24"/>
        </w:rPr>
        <w:t xml:space="preserve"> </w:t>
      </w:r>
      <w:r w:rsidR="00025EAC" w:rsidRPr="00A550F4">
        <w:rPr>
          <w:rFonts w:ascii="Arial" w:hAnsi="Arial" w:cs="Arial"/>
          <w:b/>
          <w:sz w:val="24"/>
          <w:szCs w:val="24"/>
        </w:rPr>
        <w:br w:type="page"/>
      </w:r>
    </w:p>
    <w:p w14:paraId="2053DF08" w14:textId="77777777" w:rsidR="00AE2BE1" w:rsidRPr="00484768" w:rsidRDefault="00AE2BE1" w:rsidP="00F12143">
      <w:pPr>
        <w:widowControl w:val="0"/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84768">
        <w:rPr>
          <w:rFonts w:ascii="Arial" w:hAnsi="Arial" w:cs="Arial"/>
          <w:b/>
          <w:bCs/>
          <w:sz w:val="28"/>
          <w:szCs w:val="28"/>
        </w:rPr>
        <w:lastRenderedPageBreak/>
        <w:t>Предисловие</w:t>
      </w:r>
    </w:p>
    <w:p w14:paraId="4C9FF153" w14:textId="77777777" w:rsidR="00AE2BE1" w:rsidRPr="00484768" w:rsidRDefault="00AE2BE1" w:rsidP="00F12143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484768">
        <w:rPr>
          <w:rFonts w:ascii="Arial" w:hAnsi="Arial" w:cs="Arial"/>
          <w:bCs/>
          <w:spacing w:val="-2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14:paraId="2EF9D891" w14:textId="77777777" w:rsidR="00AE2BE1" w:rsidRPr="00484768" w:rsidRDefault="00AE2BE1" w:rsidP="00F12143">
      <w:pPr>
        <w:widowControl w:val="0"/>
        <w:shd w:val="clear" w:color="auto" w:fill="FFFFFF"/>
        <w:spacing w:after="0"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84768">
        <w:rPr>
          <w:rFonts w:ascii="Arial" w:hAnsi="Arial" w:cs="Arial"/>
          <w:b/>
          <w:bCs/>
          <w:sz w:val="24"/>
          <w:szCs w:val="24"/>
        </w:rPr>
        <w:t>Сведения о стандарте</w:t>
      </w:r>
    </w:p>
    <w:p w14:paraId="41F5FD3B" w14:textId="77777777" w:rsidR="00AE2BE1" w:rsidRPr="00484768" w:rsidRDefault="00AE2BE1" w:rsidP="00F12143">
      <w:pPr>
        <w:widowControl w:val="0"/>
        <w:spacing w:after="0" w:line="360" w:lineRule="auto"/>
        <w:ind w:right="17" w:firstLine="709"/>
        <w:jc w:val="both"/>
        <w:rPr>
          <w:rFonts w:ascii="Arial" w:hAnsi="Arial" w:cs="Arial"/>
          <w:bCs/>
          <w:spacing w:val="-2"/>
          <w:sz w:val="24"/>
          <w:szCs w:val="24"/>
        </w:rPr>
      </w:pPr>
      <w:r w:rsidRPr="00484768">
        <w:rPr>
          <w:rFonts w:ascii="Arial" w:hAnsi="Arial" w:cs="Arial"/>
          <w:bCs/>
          <w:spacing w:val="-2"/>
          <w:sz w:val="24"/>
          <w:szCs w:val="24"/>
        </w:rPr>
        <w:t>1 РАЗРАБОТАН Федеральным государственным бюджетным учреждением «Всероссийский научно-исследовательский институт по проблемам гражданской обороны и чрезвычайных ситуаций МЧС России» (Федеральный центр науки и высоких технологий) [ФГБУ ВНИИ ГОЧС (ФЦ)]</w:t>
      </w:r>
    </w:p>
    <w:p w14:paraId="15009003" w14:textId="77777777" w:rsidR="00AE2BE1" w:rsidRPr="00484768" w:rsidRDefault="00AE2BE1" w:rsidP="00F12143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pacing w:val="-2"/>
          <w:sz w:val="24"/>
          <w:szCs w:val="24"/>
        </w:rPr>
      </w:pP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t xml:space="preserve">2 ВНЕСЕН Межгосударственным техническим комитетом по стандартизации </w:t>
      </w: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br/>
        <w:t>МТК 071 «Гражданская оборона, предупреждение и ликвидация чрезвычайных ситуаций»</w:t>
      </w:r>
    </w:p>
    <w:p w14:paraId="51A172D2" w14:textId="77777777" w:rsidR="00AE2BE1" w:rsidRPr="00484768" w:rsidRDefault="00AE2BE1" w:rsidP="00F12143">
      <w:pPr>
        <w:widowControl w:val="0"/>
        <w:tabs>
          <w:tab w:val="left" w:pos="851"/>
        </w:tabs>
        <w:spacing w:after="0" w:line="360" w:lineRule="auto"/>
        <w:ind w:firstLine="709"/>
        <w:jc w:val="both"/>
        <w:rPr>
          <w:rFonts w:ascii="Arial" w:eastAsia="Times New Roman" w:hAnsi="Arial" w:cs="Arial"/>
          <w:bCs/>
          <w:spacing w:val="-2"/>
          <w:sz w:val="24"/>
          <w:szCs w:val="24"/>
        </w:rPr>
      </w:pP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t>3 ПРИНЯТ Межгосударственным советом по стандартизации, метрологии и сертификации (протокол от _______ 20__ г. № ____)</w:t>
      </w:r>
    </w:p>
    <w:p w14:paraId="39BEB0D1" w14:textId="77777777" w:rsidR="00AE2BE1" w:rsidRDefault="00AE2BE1" w:rsidP="00F12143">
      <w:pPr>
        <w:widowControl w:val="0"/>
        <w:tabs>
          <w:tab w:val="left" w:pos="851"/>
        </w:tabs>
        <w:spacing w:after="0" w:line="360" w:lineRule="auto"/>
        <w:ind w:firstLine="720"/>
        <w:rPr>
          <w:rFonts w:ascii="Arial" w:eastAsia="Times New Roman" w:hAnsi="Arial" w:cs="Arial"/>
          <w:bCs/>
          <w:spacing w:val="-2"/>
          <w:sz w:val="24"/>
          <w:szCs w:val="24"/>
        </w:rPr>
      </w:pP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t>За принятие проголосовали:</w:t>
      </w:r>
    </w:p>
    <w:tbl>
      <w:tblPr>
        <w:tblpPr w:leftFromText="180" w:rightFromText="180" w:bottomFromText="160" w:vertAnchor="text" w:tblpXSpec="center" w:tblpY="1"/>
        <w:tblOverlap w:val="never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43"/>
        <w:gridCol w:w="2160"/>
        <w:gridCol w:w="4786"/>
      </w:tblGrid>
      <w:tr w:rsidR="00AE2BE1" w:rsidRPr="00A0049F" w14:paraId="3C0C18F2" w14:textId="77777777" w:rsidTr="003D72E5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63920330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149610230"/>
            <w:r w:rsidRPr="00A0049F">
              <w:rPr>
                <w:rFonts w:ascii="Arial" w:hAnsi="Arial" w:cs="Arial"/>
                <w:sz w:val="24"/>
                <w:szCs w:val="24"/>
              </w:rPr>
              <w:t>Краткое наименование страны по МК</w:t>
            </w:r>
          </w:p>
          <w:p w14:paraId="73912A4B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>(ИСО 3166) 004–97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231061A1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 xml:space="preserve"> Код страны по МК (ИСО 3166)</w:t>
            </w:r>
          </w:p>
          <w:p w14:paraId="467E23FF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>004–97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14:paraId="7037C48D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>Сокращенное наименование</w:t>
            </w:r>
          </w:p>
          <w:p w14:paraId="267C4A0A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>национального</w:t>
            </w:r>
          </w:p>
          <w:p w14:paraId="09311C01" w14:textId="77777777" w:rsidR="00AE2BE1" w:rsidRPr="00A0049F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0049F">
              <w:rPr>
                <w:rFonts w:ascii="Arial" w:hAnsi="Arial" w:cs="Arial"/>
                <w:sz w:val="24"/>
                <w:szCs w:val="24"/>
              </w:rPr>
              <w:t>органа по стандартизации</w:t>
            </w:r>
          </w:p>
        </w:tc>
      </w:tr>
      <w:tr w:rsidR="00AE2BE1" w:rsidRPr="00A0049F" w14:paraId="35A283CB" w14:textId="77777777" w:rsidTr="003D72E5">
        <w:trPr>
          <w:trHeight w:val="821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E283E2" w14:textId="055E47D4" w:rsidR="00AE2BE1" w:rsidRPr="00A0049F" w:rsidRDefault="00AE2BE1" w:rsidP="00F12143">
            <w:pPr>
              <w:widowControl w:val="0"/>
              <w:overflowPunct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35E561" w14:textId="5BFC9EA0" w:rsidR="00AE2BE1" w:rsidRPr="00A0049F" w:rsidRDefault="00AE2BE1" w:rsidP="00F12143">
            <w:pPr>
              <w:widowControl w:val="0"/>
              <w:overflowPunct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80FE23" w14:textId="44B7D895" w:rsidR="00AE2BE1" w:rsidRPr="00A0049F" w:rsidRDefault="00AE2BE1" w:rsidP="00F12143">
            <w:pPr>
              <w:widowControl w:val="0"/>
              <w:overflowPunct w:val="0"/>
              <w:spacing w:after="0" w:line="360" w:lineRule="auto"/>
              <w:textAlignment w:val="baseline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bookmarkEnd w:id="0"/>
      </w:tr>
    </w:tbl>
    <w:p w14:paraId="36A6DEFC" w14:textId="6FA86596" w:rsidR="00AE2BE1" w:rsidRPr="00484768" w:rsidRDefault="00AE2BE1" w:rsidP="00F12143">
      <w:pPr>
        <w:widowControl w:val="0"/>
        <w:tabs>
          <w:tab w:val="left" w:pos="709"/>
        </w:tabs>
        <w:spacing w:before="120" w:after="0" w:line="360" w:lineRule="auto"/>
        <w:ind w:firstLine="709"/>
        <w:rPr>
          <w:rFonts w:ascii="Arial" w:eastAsia="Times New Roman" w:hAnsi="Arial" w:cs="Arial"/>
          <w:color w:val="000000"/>
          <w:sz w:val="24"/>
          <w:szCs w:val="24"/>
        </w:rPr>
      </w:pP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t xml:space="preserve">4 </w:t>
      </w:r>
      <w:r w:rsidRPr="00484768">
        <w:rPr>
          <w:rFonts w:ascii="Arial" w:eastAsia="Times New Roman" w:hAnsi="Arial" w:cs="Arial"/>
          <w:color w:val="000000"/>
          <w:sz w:val="24"/>
          <w:szCs w:val="24"/>
        </w:rPr>
        <w:t>Приказом Федерального агентства по техническому регулированию и метрологии от ____________ № _________ межгосударственный стандарт ГОСТ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__________ </w:t>
      </w:r>
      <w:r w:rsidRPr="00484768">
        <w:rPr>
          <w:rFonts w:ascii="Arial" w:eastAsia="Times New Roman" w:hAnsi="Arial" w:cs="Arial"/>
          <w:color w:val="000000"/>
          <w:sz w:val="24"/>
          <w:szCs w:val="24"/>
        </w:rPr>
        <w:t>введен в действие в качестве национального стандарта Российской Федерации с _________</w:t>
      </w:r>
    </w:p>
    <w:p w14:paraId="3AC53407" w14:textId="77777777" w:rsidR="00AE2BE1" w:rsidRPr="00484768" w:rsidRDefault="00AE2BE1" w:rsidP="00F12143">
      <w:pPr>
        <w:widowControl w:val="0"/>
        <w:tabs>
          <w:tab w:val="left" w:pos="709"/>
        </w:tabs>
        <w:spacing w:before="120" w:after="0" w:line="360" w:lineRule="auto"/>
        <w:ind w:firstLine="709"/>
        <w:rPr>
          <w:rFonts w:ascii="Arial" w:eastAsia="Times New Roman" w:hAnsi="Arial" w:cs="Arial"/>
          <w:bCs/>
          <w:spacing w:val="-2"/>
          <w:sz w:val="24"/>
          <w:szCs w:val="24"/>
        </w:rPr>
      </w:pPr>
      <w:r w:rsidRPr="00484768">
        <w:rPr>
          <w:rFonts w:ascii="Arial" w:eastAsia="Times New Roman" w:hAnsi="Arial" w:cs="Arial"/>
          <w:bCs/>
          <w:spacing w:val="-2"/>
          <w:sz w:val="24"/>
          <w:szCs w:val="24"/>
        </w:rPr>
        <w:t>5 ВВЕДЕН ВПЕРВЫЕ</w:t>
      </w:r>
    </w:p>
    <w:p w14:paraId="3A69B926" w14:textId="77777777" w:rsidR="00AE2BE1" w:rsidRPr="00484768" w:rsidRDefault="00AE2BE1" w:rsidP="00F12143">
      <w:pPr>
        <w:widowControl w:val="0"/>
        <w:suppressAutoHyphens/>
        <w:autoSpaceDE w:val="0"/>
        <w:spacing w:after="0" w:line="360" w:lineRule="auto"/>
        <w:ind w:left="34" w:right="11" w:firstLine="675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</w:p>
    <w:p w14:paraId="04F0C106" w14:textId="77777777" w:rsidR="00AE2BE1" w:rsidRPr="00484768" w:rsidRDefault="00AE2BE1" w:rsidP="00F12143">
      <w:pPr>
        <w:widowControl w:val="0"/>
        <w:suppressAutoHyphens/>
        <w:autoSpaceDE w:val="0"/>
        <w:spacing w:after="0" w:line="360" w:lineRule="auto"/>
        <w:ind w:left="34" w:right="11" w:firstLine="675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484768">
        <w:rPr>
          <w:rFonts w:ascii="Arial" w:eastAsia="Times New Roman" w:hAnsi="Arial" w:cs="Arial"/>
          <w:i/>
          <w:sz w:val="24"/>
          <w:szCs w:val="24"/>
          <w:lang w:eastAsia="zh-CN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14:paraId="2329AAF8" w14:textId="77777777" w:rsidR="00AE2BE1" w:rsidRPr="00484768" w:rsidRDefault="00AE2BE1" w:rsidP="00F12143">
      <w:pPr>
        <w:widowControl w:val="0"/>
        <w:suppressAutoHyphens/>
        <w:autoSpaceDE w:val="0"/>
        <w:spacing w:after="0" w:line="360" w:lineRule="auto"/>
        <w:ind w:left="34" w:right="11" w:firstLine="675"/>
        <w:jc w:val="both"/>
        <w:rPr>
          <w:rFonts w:ascii="Arial" w:eastAsia="Times New Roman" w:hAnsi="Arial" w:cs="Arial"/>
          <w:i/>
          <w:sz w:val="24"/>
          <w:szCs w:val="24"/>
          <w:lang w:eastAsia="zh-CN"/>
        </w:rPr>
      </w:pPr>
      <w:r w:rsidRPr="00484768">
        <w:rPr>
          <w:rFonts w:ascii="Arial" w:eastAsia="Times New Roman" w:hAnsi="Arial" w:cs="Arial"/>
          <w:i/>
          <w:sz w:val="24"/>
          <w:szCs w:val="24"/>
          <w:lang w:eastAsia="zh-CN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</w:t>
      </w:r>
      <w:r w:rsidRPr="00484768">
        <w:rPr>
          <w:rFonts w:ascii="Arial" w:eastAsia="Times New Roman" w:hAnsi="Arial" w:cs="Arial"/>
          <w:i/>
          <w:sz w:val="24"/>
          <w:szCs w:val="24"/>
          <w:lang w:eastAsia="zh-CN"/>
        </w:rPr>
        <w:lastRenderedPageBreak/>
        <w:t xml:space="preserve">сайте Межгосударственного совета по стандартизации, метрологии </w:t>
      </w:r>
      <w:r w:rsidRPr="00484768">
        <w:rPr>
          <w:rFonts w:ascii="Arial" w:eastAsia="Times New Roman" w:hAnsi="Arial" w:cs="Arial"/>
          <w:i/>
          <w:sz w:val="24"/>
          <w:szCs w:val="24"/>
          <w:lang w:eastAsia="zh-CN"/>
        </w:rPr>
        <w:br/>
        <w:t>и сертификации в каталоге «Межгосударственные стандарты»</w:t>
      </w:r>
    </w:p>
    <w:p w14:paraId="1090B0E2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9DE77D7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6A82D41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CDCC84A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CFCA922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3F146B5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F545031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7A2808C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DB365BF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801DB64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2DE76E1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D258963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CC3F7AF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2893C8C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7AA27096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64A401AC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CB6F507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5723334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216C037C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54B777E4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8861497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0692146F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3B9C8E04" w14:textId="77777777" w:rsidR="00AE2BE1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1370E36A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ind w:firstLine="675"/>
        <w:jc w:val="both"/>
        <w:rPr>
          <w:rFonts w:ascii="Arial" w:eastAsia="Times New Roman" w:hAnsi="Arial" w:cs="Arial"/>
          <w:iCs/>
          <w:sz w:val="24"/>
          <w:szCs w:val="24"/>
        </w:rPr>
      </w:pPr>
    </w:p>
    <w:tbl>
      <w:tblPr>
        <w:tblStyle w:val="15"/>
        <w:tblpPr w:leftFromText="180" w:rightFromText="180" w:vertAnchor="text" w:horzAnchor="margin" w:tblpY="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7"/>
        <w:gridCol w:w="7904"/>
      </w:tblGrid>
      <w:tr w:rsidR="00AE2BE1" w:rsidRPr="00484768" w14:paraId="4B246D10" w14:textId="77777777" w:rsidTr="00AE2BE1">
        <w:tc>
          <w:tcPr>
            <w:tcW w:w="2517" w:type="dxa"/>
            <w:vAlign w:val="center"/>
          </w:tcPr>
          <w:p w14:paraId="3D546EDD" w14:textId="77777777" w:rsidR="00AE2BE1" w:rsidRPr="00484768" w:rsidRDefault="00AE2BE1" w:rsidP="00F12143">
            <w:pPr>
              <w:widowControl w:val="0"/>
              <w:tabs>
                <w:tab w:val="left" w:pos="1080"/>
              </w:tabs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="Times New Roman" w:hAnsi="Arial" w:cs="Arial"/>
                <w:iCs/>
                <w:sz w:val="24"/>
                <w:szCs w:val="24"/>
              </w:rPr>
            </w:pPr>
            <w:r w:rsidRPr="00484768">
              <w:rPr>
                <w:rFonts w:ascii="Arial" w:eastAsia="MS Mincho" w:hAnsi="Arial" w:cs="Arial"/>
                <w:noProof/>
                <w:sz w:val="24"/>
                <w:szCs w:val="28"/>
              </w:rPr>
              <w:drawing>
                <wp:anchor distT="0" distB="0" distL="114300" distR="114300" simplePos="0" relativeHeight="251658752" behindDoc="1" locked="0" layoutInCell="1" allowOverlap="1" wp14:anchorId="4F78E4F0" wp14:editId="6BF3BB2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-179070</wp:posOffset>
                  </wp:positionV>
                  <wp:extent cx="1437005" cy="946785"/>
                  <wp:effectExtent l="0" t="0" r="0" b="0"/>
                  <wp:wrapNone/>
                  <wp:docPr id="3" name="Рисунок 3" descr="Изображение выглядит как символ, логотип, Графика, Шрифт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9467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04" w:type="dxa"/>
          </w:tcPr>
          <w:p w14:paraId="6B2DF816" w14:textId="77777777" w:rsidR="00AE2BE1" w:rsidRPr="00484768" w:rsidRDefault="00AE2BE1" w:rsidP="00F12143">
            <w:pPr>
              <w:widowControl w:val="0"/>
              <w:spacing w:line="360" w:lineRule="auto"/>
              <w:jc w:val="right"/>
              <w:outlineLvl w:val="3"/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</w:pPr>
            <w:r w:rsidRPr="00484768"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© Оформление. ФГБУ «Институт стандартизации», 202</w:t>
            </w:r>
            <w:r>
              <w:rPr>
                <w:rFonts w:ascii="Arial" w:eastAsia="Times New Roman" w:hAnsi="Arial" w:cs="Arial"/>
                <w:iCs/>
                <w:color w:val="000000"/>
                <w:sz w:val="24"/>
                <w:szCs w:val="24"/>
              </w:rPr>
              <w:t>4</w:t>
            </w:r>
          </w:p>
          <w:p w14:paraId="5D936218" w14:textId="77777777" w:rsidR="00AE2BE1" w:rsidRDefault="00AE2BE1" w:rsidP="00F12143">
            <w:pPr>
              <w:keepLines/>
              <w:widowControl w:val="0"/>
              <w:spacing w:after="60" w:line="360" w:lineRule="auto"/>
              <w:ind w:firstLine="600"/>
              <w:jc w:val="both"/>
              <w:outlineLvl w:val="0"/>
              <w:rPr>
                <w:rFonts w:ascii="Arial" w:eastAsia="Times New Roman" w:hAnsi="Arial" w:cs="Arial"/>
                <w:iCs/>
                <w:color w:val="000000"/>
                <w:kern w:val="32"/>
                <w:sz w:val="24"/>
                <w:szCs w:val="24"/>
              </w:rPr>
            </w:pPr>
          </w:p>
          <w:p w14:paraId="7A272787" w14:textId="77777777" w:rsidR="00AE2BE1" w:rsidRPr="00484768" w:rsidRDefault="00AE2BE1" w:rsidP="00F12143">
            <w:pPr>
              <w:keepLines/>
              <w:widowControl w:val="0"/>
              <w:spacing w:after="60" w:line="360" w:lineRule="auto"/>
              <w:ind w:firstLine="600"/>
              <w:jc w:val="both"/>
              <w:outlineLvl w:val="0"/>
              <w:rPr>
                <w:rFonts w:ascii="Arial" w:eastAsia="Times New Roman" w:hAnsi="Arial" w:cs="Arial"/>
                <w:iCs/>
                <w:color w:val="000000"/>
                <w:kern w:val="32"/>
                <w:sz w:val="24"/>
                <w:szCs w:val="24"/>
              </w:rPr>
            </w:pPr>
            <w:r w:rsidRPr="00484768">
              <w:rPr>
                <w:rFonts w:ascii="Arial" w:eastAsia="Times New Roman" w:hAnsi="Arial" w:cs="Arial"/>
                <w:iCs/>
                <w:color w:val="000000"/>
                <w:kern w:val="32"/>
                <w:sz w:val="24"/>
                <w:szCs w:val="24"/>
              </w:rPr>
              <w:t>В Российской Федерации 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      </w:r>
          </w:p>
        </w:tc>
      </w:tr>
    </w:tbl>
    <w:p w14:paraId="199A56AB" w14:textId="77777777" w:rsidR="00AE2BE1" w:rsidRPr="00484768" w:rsidRDefault="00AE2BE1" w:rsidP="00F12143">
      <w:pPr>
        <w:widowControl w:val="0"/>
        <w:tabs>
          <w:tab w:val="left" w:pos="10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iCs/>
          <w:sz w:val="24"/>
          <w:szCs w:val="24"/>
        </w:rPr>
      </w:pPr>
    </w:p>
    <w:p w14:paraId="41CA7F00" w14:textId="77777777" w:rsidR="00D008CD" w:rsidRPr="00A550F4" w:rsidRDefault="00D008CD" w:rsidP="00F12143">
      <w:pPr>
        <w:widowControl w:val="0"/>
        <w:spacing w:after="0" w:line="360" w:lineRule="auto"/>
        <w:ind w:firstLine="709"/>
        <w:jc w:val="both"/>
        <w:outlineLvl w:val="3"/>
        <w:rPr>
          <w:rFonts w:ascii="Arial" w:eastAsia="Times New Roman" w:hAnsi="Arial" w:cs="Arial"/>
          <w:bCs/>
          <w:spacing w:val="-2"/>
          <w:sz w:val="24"/>
          <w:szCs w:val="24"/>
          <w:lang w:eastAsia="ru-RU"/>
        </w:rPr>
        <w:sectPr w:rsidR="00D008CD" w:rsidRPr="00A550F4" w:rsidSect="00AE2B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680" w:gutter="0"/>
          <w:pgNumType w:fmt="upperRoman" w:start="1"/>
          <w:cols w:space="708"/>
          <w:titlePg/>
          <w:docGrid w:linePitch="360"/>
        </w:sectPr>
      </w:pPr>
    </w:p>
    <w:p w14:paraId="6674DBAB" w14:textId="77777777" w:rsidR="00AE2BE1" w:rsidRPr="00484768" w:rsidRDefault="00AE2BE1" w:rsidP="00F12143">
      <w:pPr>
        <w:widowControl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bookmarkStart w:id="1" w:name="_Toc432520"/>
      <w:r w:rsidRPr="00484768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М Е Ж Г О С У Д А Р С Т В Е Н </w:t>
      </w:r>
      <w:proofErr w:type="spellStart"/>
      <w:r w:rsidRPr="00484768">
        <w:rPr>
          <w:rFonts w:ascii="Arial" w:eastAsia="Times New Roman" w:hAnsi="Arial" w:cs="Arial"/>
          <w:b/>
          <w:bCs/>
          <w:sz w:val="28"/>
          <w:szCs w:val="28"/>
        </w:rPr>
        <w:t>Н</w:t>
      </w:r>
      <w:proofErr w:type="spellEnd"/>
      <w:r w:rsidRPr="00484768">
        <w:rPr>
          <w:rFonts w:ascii="Arial" w:eastAsia="Times New Roman" w:hAnsi="Arial" w:cs="Arial"/>
          <w:b/>
          <w:bCs/>
          <w:sz w:val="28"/>
          <w:szCs w:val="28"/>
        </w:rPr>
        <w:t xml:space="preserve"> Ы </w:t>
      </w:r>
      <w:proofErr w:type="gramStart"/>
      <w:r w:rsidRPr="00484768">
        <w:rPr>
          <w:rFonts w:ascii="Arial" w:eastAsia="Times New Roman" w:hAnsi="Arial" w:cs="Arial"/>
          <w:b/>
          <w:bCs/>
          <w:sz w:val="28"/>
          <w:szCs w:val="28"/>
        </w:rPr>
        <w:t>Й  С</w:t>
      </w:r>
      <w:proofErr w:type="gramEnd"/>
      <w:r w:rsidRPr="00484768">
        <w:rPr>
          <w:rFonts w:ascii="Arial" w:eastAsia="Times New Roman" w:hAnsi="Arial" w:cs="Arial"/>
          <w:b/>
          <w:bCs/>
          <w:sz w:val="28"/>
          <w:szCs w:val="28"/>
        </w:rPr>
        <w:t xml:space="preserve"> Т А Н Д А Р Т</w:t>
      </w:r>
    </w:p>
    <w:tbl>
      <w:tblPr>
        <w:tblW w:w="0" w:type="auto"/>
        <w:tblBorders>
          <w:top w:val="single" w:sz="24" w:space="0" w:color="auto"/>
          <w:bottom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AE2BE1" w:rsidRPr="00484768" w14:paraId="04D9D32E" w14:textId="77777777" w:rsidTr="003D72E5">
        <w:tc>
          <w:tcPr>
            <w:tcW w:w="1042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</w:tcPr>
          <w:p w14:paraId="05A255D6" w14:textId="77777777" w:rsidR="00AE2BE1" w:rsidRPr="00AE2BE1" w:rsidRDefault="00AE2BE1" w:rsidP="00F12143">
            <w:pPr>
              <w:pStyle w:val="11"/>
              <w:keepNext w:val="0"/>
              <w:widowControl w:val="0"/>
              <w:shd w:val="clear" w:color="auto" w:fill="FFFFFF"/>
              <w:spacing w:before="0" w:after="0" w:line="360" w:lineRule="auto"/>
              <w:textAlignment w:val="baseline"/>
              <w:rPr>
                <w:rFonts w:cs="Arial"/>
                <w:spacing w:val="2"/>
                <w:sz w:val="24"/>
                <w:szCs w:val="24"/>
              </w:rPr>
            </w:pPr>
            <w:r w:rsidRPr="00AE2BE1">
              <w:rPr>
                <w:rFonts w:cs="Arial"/>
                <w:spacing w:val="2"/>
                <w:sz w:val="24"/>
                <w:szCs w:val="24"/>
              </w:rPr>
              <w:t>Безопасность в чрезвычайных ситуациях</w:t>
            </w:r>
          </w:p>
          <w:p w14:paraId="3FC3B7AD" w14:textId="77777777" w:rsidR="00AE2BE1" w:rsidRPr="00AE2BE1" w:rsidRDefault="00AE2BE1" w:rsidP="00F12143">
            <w:pPr>
              <w:pStyle w:val="11"/>
              <w:keepNext w:val="0"/>
              <w:widowControl w:val="0"/>
              <w:shd w:val="clear" w:color="auto" w:fill="FFFFFF"/>
              <w:spacing w:before="0" w:after="0" w:line="360" w:lineRule="auto"/>
              <w:textAlignment w:val="baseline"/>
              <w:rPr>
                <w:rFonts w:cs="Arial"/>
                <w:spacing w:val="2"/>
                <w:sz w:val="24"/>
                <w:szCs w:val="24"/>
              </w:rPr>
            </w:pPr>
            <w:r w:rsidRPr="00AE2BE1">
              <w:rPr>
                <w:rFonts w:cs="Arial"/>
                <w:spacing w:val="2"/>
                <w:sz w:val="24"/>
                <w:szCs w:val="24"/>
              </w:rPr>
              <w:t>ОБЪЕКТОВАЯ СИСТЕМА МОНИТОРИНГА ЧРЕЗВЫЧАЙНЫХ СИТУАЦИЙ ТЕХНОГЕННОГО ХАРАКТЕРА</w:t>
            </w:r>
          </w:p>
          <w:p w14:paraId="015B13E8" w14:textId="77777777" w:rsidR="00AE2BE1" w:rsidRDefault="00AE2BE1" w:rsidP="00F12143">
            <w:pPr>
              <w:pStyle w:val="11"/>
              <w:keepNext w:val="0"/>
              <w:widowControl w:val="0"/>
              <w:shd w:val="clear" w:color="auto" w:fill="FFFFFF"/>
              <w:spacing w:before="0" w:after="0" w:line="360" w:lineRule="auto"/>
              <w:textAlignment w:val="baseline"/>
              <w:rPr>
                <w:rFonts w:cs="Arial"/>
                <w:spacing w:val="2"/>
                <w:sz w:val="24"/>
                <w:szCs w:val="24"/>
              </w:rPr>
            </w:pPr>
            <w:r w:rsidRPr="00AE2BE1">
              <w:rPr>
                <w:rFonts w:cs="Arial"/>
                <w:spacing w:val="2"/>
                <w:sz w:val="24"/>
                <w:szCs w:val="24"/>
              </w:rPr>
              <w:t>Общие требования</w:t>
            </w:r>
          </w:p>
          <w:p w14:paraId="62D88201" w14:textId="77777777" w:rsidR="00AE2BE1" w:rsidRPr="00AE2BE1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E2BE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 xml:space="preserve">Safety in emergencies. The object monitoring system of emergency situation </w:t>
            </w:r>
          </w:p>
          <w:p w14:paraId="5C71626D" w14:textId="27005CE6" w:rsidR="00AE2BE1" w:rsidRPr="00484768" w:rsidRDefault="00AE2BE1" w:rsidP="00F12143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AE2BE1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of technogenic character. The object monitoring system of technogenic (man-made technological) emergencies. General requirements</w:t>
            </w:r>
            <w:hyperlink r:id="rId14" w:tgtFrame="_blank" w:history="1"/>
          </w:p>
        </w:tc>
      </w:tr>
    </w:tbl>
    <w:p w14:paraId="33874E8C" w14:textId="77777777" w:rsidR="00AE2BE1" w:rsidRPr="00484768" w:rsidRDefault="00AE2BE1" w:rsidP="00F12143">
      <w:pPr>
        <w:widowControl w:val="0"/>
        <w:spacing w:before="120" w:after="0" w:line="360" w:lineRule="auto"/>
        <w:jc w:val="right"/>
        <w:rPr>
          <w:rFonts w:ascii="Arial" w:hAnsi="Arial" w:cs="Arial"/>
          <w:b/>
          <w:sz w:val="24"/>
          <w:szCs w:val="24"/>
        </w:rPr>
      </w:pPr>
      <w:bookmarkStart w:id="2" w:name="_Toc453070126"/>
      <w:bookmarkStart w:id="3" w:name="_Toc496276958"/>
      <w:r w:rsidRPr="00484768">
        <w:rPr>
          <w:rFonts w:ascii="Arial" w:hAnsi="Arial" w:cs="Arial"/>
          <w:b/>
          <w:sz w:val="24"/>
          <w:szCs w:val="24"/>
        </w:rPr>
        <w:t xml:space="preserve">Дата введения </w:t>
      </w:r>
      <w:bookmarkEnd w:id="2"/>
      <w:bookmarkEnd w:id="3"/>
      <w:r w:rsidRPr="00484768">
        <w:rPr>
          <w:rFonts w:ascii="Arial" w:hAnsi="Arial" w:cs="Arial"/>
          <w:b/>
          <w:sz w:val="24"/>
          <w:szCs w:val="24"/>
        </w:rPr>
        <w:t>_________</w:t>
      </w:r>
    </w:p>
    <w:p w14:paraId="1781AD4C" w14:textId="19C50A54" w:rsidR="00EE37E7" w:rsidRPr="00A550F4" w:rsidRDefault="00173ABC" w:rsidP="00F12143">
      <w:pPr>
        <w:pStyle w:val="11"/>
        <w:keepNext w:val="0"/>
        <w:widowControl w:val="0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A550F4">
        <w:rPr>
          <w:rFonts w:cs="Arial"/>
          <w:sz w:val="28"/>
          <w:szCs w:val="28"/>
        </w:rPr>
        <w:t xml:space="preserve">1 </w:t>
      </w:r>
      <w:r w:rsidR="00E63DCC" w:rsidRPr="00A550F4">
        <w:rPr>
          <w:rFonts w:cs="Arial"/>
          <w:sz w:val="28"/>
          <w:szCs w:val="28"/>
        </w:rPr>
        <w:t>Область применения</w:t>
      </w:r>
      <w:bookmarkEnd w:id="1"/>
    </w:p>
    <w:p w14:paraId="64E209DC" w14:textId="0A6244AF" w:rsidR="00AE1503" w:rsidRPr="00AE2BE1" w:rsidRDefault="00D008CD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1.1 </w:t>
      </w:r>
      <w:r w:rsidR="00927CFA" w:rsidRPr="00AE2BE1">
        <w:rPr>
          <w:rFonts w:ascii="Arial" w:hAnsi="Arial" w:cs="Arial"/>
          <w:sz w:val="24"/>
          <w:szCs w:val="24"/>
        </w:rPr>
        <w:t xml:space="preserve">Настоящий стандарт </w:t>
      </w:r>
      <w:r w:rsidR="00825937" w:rsidRPr="00AE2BE1">
        <w:rPr>
          <w:rFonts w:ascii="Arial" w:hAnsi="Arial" w:cs="Arial"/>
          <w:sz w:val="24"/>
          <w:szCs w:val="24"/>
        </w:rPr>
        <w:t>устанавливает общие требования</w:t>
      </w:r>
      <w:r w:rsidR="00AE1503" w:rsidRPr="00AE2BE1">
        <w:rPr>
          <w:rFonts w:ascii="Arial" w:hAnsi="Arial" w:cs="Arial"/>
          <w:sz w:val="24"/>
          <w:szCs w:val="24"/>
        </w:rPr>
        <w:t xml:space="preserve"> к</w:t>
      </w:r>
      <w:r w:rsidR="00137AE7" w:rsidRPr="00AE2BE1">
        <w:rPr>
          <w:rFonts w:ascii="Arial" w:hAnsi="Arial" w:cs="Arial"/>
          <w:sz w:val="24"/>
          <w:szCs w:val="24"/>
        </w:rPr>
        <w:t>о всем видам</w:t>
      </w:r>
      <w:r w:rsidR="00AE1503" w:rsidRPr="00AE2BE1">
        <w:rPr>
          <w:rFonts w:ascii="Arial" w:hAnsi="Arial" w:cs="Arial"/>
          <w:sz w:val="24"/>
          <w:szCs w:val="24"/>
        </w:rPr>
        <w:t xml:space="preserve"> </w:t>
      </w:r>
      <w:r w:rsidR="006E1A3C" w:rsidRPr="00AE2BE1">
        <w:rPr>
          <w:rFonts w:ascii="Arial" w:hAnsi="Arial" w:cs="Arial"/>
          <w:sz w:val="24"/>
          <w:szCs w:val="24"/>
        </w:rPr>
        <w:t>объектовых систем мониторинга чрезвычайных ситуаций техногенного характера</w:t>
      </w:r>
      <w:r w:rsidR="009947B0" w:rsidRPr="00AE2BE1">
        <w:rPr>
          <w:rFonts w:ascii="Arial" w:hAnsi="Arial" w:cs="Arial"/>
          <w:sz w:val="24"/>
          <w:szCs w:val="24"/>
        </w:rPr>
        <w:t xml:space="preserve"> </w:t>
      </w:r>
      <w:r w:rsidR="009947B0" w:rsidRPr="00AE2BE1">
        <w:rPr>
          <w:rStyle w:val="FontStyle50"/>
          <w:sz w:val="24"/>
          <w:szCs w:val="24"/>
        </w:rPr>
        <w:t>(</w:t>
      </w:r>
      <w:r w:rsidR="009947B0" w:rsidRPr="00AE2BE1">
        <w:rPr>
          <w:rFonts w:ascii="Arial" w:hAnsi="Arial" w:cs="Arial"/>
          <w:sz w:val="24"/>
          <w:szCs w:val="24"/>
        </w:rPr>
        <w:t>далее – </w:t>
      </w:r>
      <w:r w:rsidR="009947B0" w:rsidRPr="00AE2BE1">
        <w:rPr>
          <w:rStyle w:val="FontStyle50"/>
          <w:sz w:val="24"/>
          <w:szCs w:val="24"/>
        </w:rPr>
        <w:t>ОСМ)</w:t>
      </w:r>
      <w:r w:rsidR="006E1A3C" w:rsidRPr="00AE2BE1">
        <w:rPr>
          <w:rFonts w:ascii="Arial" w:hAnsi="Arial" w:cs="Arial"/>
          <w:sz w:val="24"/>
          <w:szCs w:val="24"/>
        </w:rPr>
        <w:t xml:space="preserve">, </w:t>
      </w:r>
      <w:r w:rsidR="00D925FB" w:rsidRPr="00AE2BE1">
        <w:rPr>
          <w:rFonts w:ascii="Arial" w:hAnsi="Arial" w:cs="Arial"/>
          <w:sz w:val="24"/>
          <w:szCs w:val="24"/>
        </w:rPr>
        <w:t>создание которых предусмотрено законодательством государств-членов ЕАЭС в области защиты населения и территорий от чрезвычайных ситуаций</w:t>
      </w:r>
      <w:r w:rsidR="00DA3C32" w:rsidRPr="00AE2BE1">
        <w:rPr>
          <w:rFonts w:ascii="Arial" w:hAnsi="Arial" w:cs="Arial"/>
          <w:sz w:val="24"/>
          <w:szCs w:val="24"/>
        </w:rPr>
        <w:t>.</w:t>
      </w:r>
    </w:p>
    <w:p w14:paraId="4EA1212D" w14:textId="5DB407ED" w:rsidR="008A041A" w:rsidRPr="00AE2BE1" w:rsidRDefault="00D008CD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70685479"/>
      <w:r w:rsidRPr="00AE2BE1">
        <w:rPr>
          <w:rStyle w:val="FontStyle50"/>
          <w:sz w:val="24"/>
          <w:szCs w:val="24"/>
        </w:rPr>
        <w:t>1.2 </w:t>
      </w:r>
      <w:bookmarkEnd w:id="4"/>
      <w:r w:rsidR="0061033D" w:rsidRPr="00AE2BE1">
        <w:rPr>
          <w:rFonts w:ascii="Arial" w:hAnsi="Arial" w:cs="Arial"/>
          <w:sz w:val="24"/>
          <w:szCs w:val="24"/>
        </w:rPr>
        <w:t>Положениями настоящего стандарта следует руководствовать</w:t>
      </w:r>
      <w:r w:rsidR="00936255" w:rsidRPr="00AE2BE1">
        <w:rPr>
          <w:rFonts w:ascii="Arial" w:hAnsi="Arial" w:cs="Arial"/>
          <w:sz w:val="24"/>
          <w:szCs w:val="24"/>
        </w:rPr>
        <w:t>ся</w:t>
      </w:r>
      <w:r w:rsidR="0061033D" w:rsidRPr="00AE2BE1">
        <w:rPr>
          <w:rFonts w:ascii="Arial" w:hAnsi="Arial" w:cs="Arial"/>
          <w:sz w:val="24"/>
          <w:szCs w:val="24"/>
        </w:rPr>
        <w:t xml:space="preserve"> при </w:t>
      </w:r>
      <w:r w:rsidR="006015D3" w:rsidRPr="00AE2BE1">
        <w:rPr>
          <w:rFonts w:ascii="Arial" w:hAnsi="Arial" w:cs="Arial"/>
          <w:sz w:val="24"/>
          <w:szCs w:val="24"/>
        </w:rPr>
        <w:t xml:space="preserve">проектировании, </w:t>
      </w:r>
      <w:r w:rsidR="006375DF" w:rsidRPr="00AE2BE1">
        <w:rPr>
          <w:rFonts w:ascii="Arial" w:hAnsi="Arial" w:cs="Arial"/>
          <w:sz w:val="24"/>
          <w:szCs w:val="24"/>
        </w:rPr>
        <w:t>вводе в действие</w:t>
      </w:r>
      <w:r w:rsidR="006015D3" w:rsidRPr="00AE2BE1">
        <w:rPr>
          <w:rFonts w:ascii="Arial" w:hAnsi="Arial" w:cs="Arial"/>
          <w:sz w:val="24"/>
          <w:szCs w:val="24"/>
        </w:rPr>
        <w:t xml:space="preserve"> и эксплуатации </w:t>
      </w:r>
      <w:bookmarkStart w:id="5" w:name="_Hlk536019576"/>
      <w:r w:rsidR="00542F0F" w:rsidRPr="00AE2BE1">
        <w:rPr>
          <w:rFonts w:ascii="Arial" w:hAnsi="Arial" w:cs="Arial"/>
          <w:sz w:val="24"/>
          <w:szCs w:val="24"/>
        </w:rPr>
        <w:t>О</w:t>
      </w:r>
      <w:r w:rsidR="006015D3" w:rsidRPr="00AE2BE1">
        <w:rPr>
          <w:rFonts w:ascii="Arial" w:hAnsi="Arial" w:cs="Arial"/>
          <w:sz w:val="24"/>
          <w:szCs w:val="24"/>
        </w:rPr>
        <w:t>СМ</w:t>
      </w:r>
      <w:r w:rsidR="009C768E" w:rsidRPr="00AE2BE1">
        <w:rPr>
          <w:rFonts w:ascii="Arial" w:hAnsi="Arial" w:cs="Arial"/>
          <w:sz w:val="24"/>
          <w:szCs w:val="24"/>
        </w:rPr>
        <w:t xml:space="preserve"> </w:t>
      </w:r>
      <w:r w:rsidR="00DA3C32" w:rsidRPr="00AE2BE1">
        <w:rPr>
          <w:rFonts w:ascii="Arial" w:hAnsi="Arial" w:cs="Arial"/>
          <w:sz w:val="24"/>
          <w:szCs w:val="24"/>
        </w:rPr>
        <w:t>в случаях, предусмотренных законодательством государств-</w:t>
      </w:r>
      <w:r w:rsidR="009C30E2" w:rsidRPr="00AE2BE1">
        <w:rPr>
          <w:rFonts w:ascii="Arial" w:hAnsi="Arial" w:cs="Arial"/>
          <w:sz w:val="24"/>
          <w:szCs w:val="24"/>
        </w:rPr>
        <w:t>членов</w:t>
      </w:r>
      <w:r w:rsidR="00DA3C32" w:rsidRPr="00AE2BE1">
        <w:rPr>
          <w:rFonts w:ascii="Arial" w:hAnsi="Arial" w:cs="Arial"/>
          <w:sz w:val="24"/>
          <w:szCs w:val="24"/>
        </w:rPr>
        <w:t xml:space="preserve"> </w:t>
      </w:r>
      <w:r w:rsidR="00F37CF2" w:rsidRPr="00AE2BE1">
        <w:rPr>
          <w:rFonts w:ascii="Arial" w:hAnsi="Arial" w:cs="Arial"/>
          <w:sz w:val="24"/>
          <w:szCs w:val="24"/>
        </w:rPr>
        <w:t>ЕАЭС</w:t>
      </w:r>
      <w:r w:rsidR="00DB6129" w:rsidRPr="00AE2BE1">
        <w:rPr>
          <w:rFonts w:ascii="Arial" w:hAnsi="Arial" w:cs="Arial"/>
          <w:sz w:val="24"/>
          <w:szCs w:val="24"/>
        </w:rPr>
        <w:t xml:space="preserve"> в </w:t>
      </w:r>
      <w:r w:rsidR="00137AE7" w:rsidRPr="00AE2BE1">
        <w:rPr>
          <w:rFonts w:ascii="Arial" w:hAnsi="Arial" w:cs="Arial"/>
          <w:sz w:val="24"/>
          <w:szCs w:val="24"/>
        </w:rPr>
        <w:t>области защиты населения и территорий от чрезвычайных ситуаций</w:t>
      </w:r>
      <w:r w:rsidR="00DA3C32" w:rsidRPr="00AE2BE1">
        <w:rPr>
          <w:rFonts w:ascii="Arial" w:hAnsi="Arial" w:cs="Arial"/>
          <w:sz w:val="24"/>
          <w:szCs w:val="24"/>
        </w:rPr>
        <w:t>.</w:t>
      </w:r>
    </w:p>
    <w:p w14:paraId="1682968A" w14:textId="5EA10735" w:rsidR="00137AE7" w:rsidRPr="00AE2BE1" w:rsidRDefault="00137AE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1.3 </w:t>
      </w:r>
      <w:r w:rsidRPr="00AE2BE1">
        <w:rPr>
          <w:rStyle w:val="FontStyle50"/>
          <w:sz w:val="24"/>
          <w:szCs w:val="24"/>
        </w:rPr>
        <w:t>Положения</w:t>
      </w:r>
      <w:r w:rsidRPr="00AE2BE1">
        <w:rPr>
          <w:rFonts w:ascii="Arial" w:hAnsi="Arial" w:cs="Arial"/>
          <w:sz w:val="24"/>
          <w:szCs w:val="24"/>
        </w:rPr>
        <w:t xml:space="preserve"> настоящего стандарта предназначены для использования:</w:t>
      </w:r>
    </w:p>
    <w:p w14:paraId="2AD5E1C8" w14:textId="09F2AD8A" w:rsidR="00137AE7" w:rsidRPr="00AE2BE1" w:rsidRDefault="00137AE7" w:rsidP="00F12143">
      <w:pPr>
        <w:widowControl w:val="0"/>
        <w:spacing w:after="0" w:line="360" w:lineRule="auto"/>
        <w:ind w:firstLine="709"/>
        <w:jc w:val="both"/>
        <w:rPr>
          <w:rStyle w:val="FontStyle50"/>
          <w:sz w:val="24"/>
          <w:szCs w:val="24"/>
        </w:rPr>
      </w:pPr>
      <w:r w:rsidRPr="00AE2BE1">
        <w:rPr>
          <w:rStyle w:val="FontStyle50"/>
          <w:sz w:val="24"/>
          <w:szCs w:val="24"/>
        </w:rPr>
        <w:t>- органами управления всех уровней, осуществляющими информационно-управляющую поддержку решения задач в области защиты населения и территорий от чрезвычайных ситуаций (</w:t>
      </w:r>
      <w:r w:rsidRPr="00AE2BE1">
        <w:rPr>
          <w:rFonts w:ascii="Arial" w:hAnsi="Arial" w:cs="Arial"/>
          <w:sz w:val="24"/>
          <w:szCs w:val="24"/>
        </w:rPr>
        <w:t>далее</w:t>
      </w:r>
      <w:r w:rsidR="009947B0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–</w:t>
      </w:r>
      <w:r w:rsidR="009947B0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Style w:val="FontStyle50"/>
          <w:sz w:val="24"/>
          <w:szCs w:val="24"/>
        </w:rPr>
        <w:t>ОУЧС);</w:t>
      </w:r>
    </w:p>
    <w:p w14:paraId="61301CB6" w14:textId="3DF10080" w:rsidR="008A041A" w:rsidRPr="00AE2BE1" w:rsidRDefault="008A041A" w:rsidP="00F12143">
      <w:pPr>
        <w:widowControl w:val="0"/>
        <w:spacing w:after="0" w:line="360" w:lineRule="auto"/>
        <w:ind w:firstLine="709"/>
        <w:jc w:val="both"/>
        <w:rPr>
          <w:rStyle w:val="FontStyle50"/>
          <w:sz w:val="24"/>
          <w:szCs w:val="24"/>
        </w:rPr>
      </w:pPr>
      <w:r w:rsidRPr="00AE2BE1">
        <w:rPr>
          <w:rStyle w:val="FontStyle50"/>
          <w:sz w:val="24"/>
          <w:szCs w:val="24"/>
        </w:rPr>
        <w:t>-</w:t>
      </w:r>
      <w:r w:rsidR="00D008CD" w:rsidRPr="00AE2BE1">
        <w:rPr>
          <w:rStyle w:val="FontStyle50"/>
          <w:sz w:val="24"/>
          <w:szCs w:val="24"/>
        </w:rPr>
        <w:t> </w:t>
      </w:r>
      <w:r w:rsidR="00B47C22" w:rsidRPr="00AE2BE1">
        <w:rPr>
          <w:rStyle w:val="FontStyle50"/>
          <w:sz w:val="24"/>
          <w:szCs w:val="24"/>
        </w:rPr>
        <w:t xml:space="preserve">застройщиками, техническими заказчиками, экспертными, надзорными, научно-исследовательскими, проектными, строительными, монтажными, эксплуатирующими организациями всех форм собственности, а также иными юридическими и физическими лицами </w:t>
      </w:r>
      <w:r w:rsidR="00226A1C" w:rsidRPr="00AE2BE1">
        <w:rPr>
          <w:rStyle w:val="FontStyle50"/>
          <w:sz w:val="24"/>
          <w:szCs w:val="24"/>
        </w:rPr>
        <w:t xml:space="preserve">– </w:t>
      </w:r>
      <w:r w:rsidR="00B47C22" w:rsidRPr="00AE2BE1">
        <w:rPr>
          <w:rStyle w:val="FontStyle50"/>
          <w:sz w:val="24"/>
          <w:szCs w:val="24"/>
        </w:rPr>
        <w:t>участниками инвестиционного процесса проектирования, ввод</w:t>
      </w:r>
      <w:r w:rsidR="00FA0902" w:rsidRPr="00AE2BE1">
        <w:rPr>
          <w:rStyle w:val="FontStyle50"/>
          <w:sz w:val="24"/>
          <w:szCs w:val="24"/>
        </w:rPr>
        <w:t>а в действие и эксплуатации ОСМ.</w:t>
      </w:r>
      <w:bookmarkStart w:id="6" w:name="_Toc432521"/>
      <w:bookmarkEnd w:id="5"/>
    </w:p>
    <w:p w14:paraId="0DCA62F6" w14:textId="578BDA34" w:rsidR="00EE37E7" w:rsidRPr="00A550F4" w:rsidRDefault="008A041A" w:rsidP="00F12143">
      <w:pPr>
        <w:pStyle w:val="11"/>
        <w:keepNext w:val="0"/>
        <w:widowControl w:val="0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A550F4">
        <w:rPr>
          <w:rFonts w:cs="Arial"/>
          <w:sz w:val="28"/>
          <w:szCs w:val="28"/>
        </w:rPr>
        <w:t xml:space="preserve">2 </w:t>
      </w:r>
      <w:r w:rsidR="0055150A" w:rsidRPr="00A550F4">
        <w:rPr>
          <w:rFonts w:cs="Arial"/>
          <w:sz w:val="28"/>
          <w:szCs w:val="28"/>
        </w:rPr>
        <w:t>Нормативные ссылки</w:t>
      </w:r>
      <w:bookmarkEnd w:id="6"/>
    </w:p>
    <w:p w14:paraId="28433FF9" w14:textId="77777777" w:rsidR="0055150A" w:rsidRPr="00AE2BE1" w:rsidRDefault="0055150A" w:rsidP="00F12143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 xml:space="preserve">В настоящем </w:t>
      </w:r>
      <w:r w:rsidR="00DC6251" w:rsidRPr="00AE2BE1">
        <w:rPr>
          <w:rFonts w:ascii="Arial" w:hAnsi="Arial" w:cs="Arial"/>
          <w:sz w:val="24"/>
          <w:szCs w:val="24"/>
        </w:rPr>
        <w:t>стандарт</w:t>
      </w:r>
      <w:r w:rsidRPr="00AE2BE1">
        <w:rPr>
          <w:rFonts w:ascii="Arial" w:hAnsi="Arial" w:cs="Arial"/>
          <w:sz w:val="24"/>
          <w:szCs w:val="24"/>
        </w:rPr>
        <w:t xml:space="preserve">е использованы нормативные ссылки на следующие </w:t>
      </w:r>
      <w:r w:rsidR="00DB3F13" w:rsidRPr="00AE2BE1">
        <w:rPr>
          <w:rFonts w:ascii="Arial" w:hAnsi="Arial" w:cs="Arial"/>
          <w:sz w:val="24"/>
          <w:szCs w:val="24"/>
        </w:rPr>
        <w:t>межгосударственные стандарты</w:t>
      </w:r>
      <w:r w:rsidRPr="00AE2BE1">
        <w:rPr>
          <w:rFonts w:ascii="Arial" w:hAnsi="Arial" w:cs="Arial"/>
          <w:sz w:val="24"/>
          <w:szCs w:val="24"/>
        </w:rPr>
        <w:t>:</w:t>
      </w:r>
    </w:p>
    <w:p w14:paraId="31EB4DA3" w14:textId="1327B515" w:rsidR="00BA7B66" w:rsidRPr="00AE2BE1" w:rsidRDefault="00BA7B6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12.1.030 Система стандартов безопасности труда. Электробезопасность. Защитное заземление</w:t>
      </w:r>
      <w:r w:rsidR="00217188" w:rsidRPr="00AE2BE1">
        <w:rPr>
          <w:rFonts w:ascii="Arial" w:hAnsi="Arial" w:cs="Arial"/>
          <w:sz w:val="24"/>
          <w:szCs w:val="24"/>
        </w:rPr>
        <w:t>,</w:t>
      </w:r>
      <w:r w:rsidRPr="00AE2BE1">
        <w:rPr>
          <w:rFonts w:ascii="Arial" w:hAnsi="Arial" w:cs="Arial"/>
          <w:sz w:val="24"/>
          <w:szCs w:val="24"/>
        </w:rPr>
        <w:t xml:space="preserve"> </w:t>
      </w:r>
      <w:r w:rsidR="00217188" w:rsidRPr="00AE2BE1">
        <w:rPr>
          <w:rFonts w:ascii="Arial" w:hAnsi="Arial" w:cs="Arial"/>
          <w:sz w:val="24"/>
          <w:szCs w:val="24"/>
        </w:rPr>
        <w:t>з</w:t>
      </w:r>
      <w:r w:rsidRPr="00AE2BE1">
        <w:rPr>
          <w:rFonts w:ascii="Arial" w:hAnsi="Arial" w:cs="Arial"/>
          <w:sz w:val="24"/>
          <w:szCs w:val="24"/>
        </w:rPr>
        <w:t>ануление</w:t>
      </w:r>
    </w:p>
    <w:p w14:paraId="2B0E2B00" w14:textId="5FDD019C" w:rsidR="0063122B" w:rsidRPr="00AE2BE1" w:rsidRDefault="006312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lastRenderedPageBreak/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12.2.007.0 Система стандартов безопасности труда. Изделия электротехнические. Общие требования безопасности</w:t>
      </w:r>
    </w:p>
    <w:p w14:paraId="392600E1" w14:textId="50DC8B7A" w:rsidR="00B92337" w:rsidRPr="00AE2BE1" w:rsidRDefault="00B9233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 24.701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Единая система стандартов автоматизированных систем управления. Надежность автоматизированных систем управления. Основные положения</w:t>
      </w:r>
    </w:p>
    <w:p w14:paraId="244562E6" w14:textId="400414B8" w:rsidR="00151B46" w:rsidRPr="00AE2BE1" w:rsidRDefault="00151B4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27.507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Надежность в технике. Запасные части, инструменты и принадлежности. Оценка и расчет запасов</w:t>
      </w:r>
    </w:p>
    <w:p w14:paraId="14EFD571" w14:textId="71483E66" w:rsidR="00E456BE" w:rsidRPr="00AE2BE1" w:rsidRDefault="00E456BE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34.201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Информационн</w:t>
      </w:r>
      <w:r w:rsidR="00137AE7" w:rsidRPr="00AE2BE1">
        <w:rPr>
          <w:rFonts w:ascii="Arial" w:hAnsi="Arial" w:cs="Arial"/>
          <w:sz w:val="24"/>
          <w:szCs w:val="24"/>
        </w:rPr>
        <w:t>ые</w:t>
      </w:r>
      <w:r w:rsidRPr="00AE2BE1">
        <w:rPr>
          <w:rFonts w:ascii="Arial" w:hAnsi="Arial" w:cs="Arial"/>
          <w:sz w:val="24"/>
          <w:szCs w:val="24"/>
        </w:rPr>
        <w:t xml:space="preserve"> технологи</w:t>
      </w:r>
      <w:r w:rsidR="00137AE7" w:rsidRPr="00AE2BE1">
        <w:rPr>
          <w:rFonts w:ascii="Arial" w:hAnsi="Arial" w:cs="Arial"/>
          <w:sz w:val="24"/>
          <w:szCs w:val="24"/>
        </w:rPr>
        <w:t>и</w:t>
      </w:r>
      <w:r w:rsidRPr="00AE2BE1">
        <w:rPr>
          <w:rFonts w:ascii="Arial" w:hAnsi="Arial" w:cs="Arial"/>
          <w:sz w:val="24"/>
          <w:szCs w:val="24"/>
        </w:rPr>
        <w:t>. Комплекс стандартов на автоматизированные системы. Виды, комплектность и обозначения документов при создании автоматизированных систем</w:t>
      </w:r>
    </w:p>
    <w:p w14:paraId="4FDC1941" w14:textId="71F843BC" w:rsidR="00E456BE" w:rsidRPr="00AE2BE1" w:rsidRDefault="00E456BE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34.601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Информационная технология. Комплекс стандартов на автоматизированные системы. Автоматизированные системы. Стадии создания</w:t>
      </w:r>
    </w:p>
    <w:p w14:paraId="49C1BE36" w14:textId="1A288C7F" w:rsidR="00E456BE" w:rsidRPr="00AE2BE1" w:rsidRDefault="00E456BE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34.602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Информационная технология. Комплекс стандартов на автоматизированные системы. Техническое задание на создание</w:t>
      </w:r>
      <w:r w:rsidR="00105F74" w:rsidRPr="00AE2BE1">
        <w:rPr>
          <w:rFonts w:ascii="Arial" w:hAnsi="Arial" w:cs="Arial"/>
          <w:sz w:val="24"/>
          <w:szCs w:val="24"/>
        </w:rPr>
        <w:t xml:space="preserve"> автоматизированной системы</w:t>
      </w:r>
    </w:p>
    <w:p w14:paraId="28AAF12A" w14:textId="744FCC6B" w:rsidR="004335EC" w:rsidRPr="00AE2BE1" w:rsidRDefault="00126A95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21552</w:t>
      </w:r>
      <w:r w:rsidR="00AE2BE1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Средства вычислительной техники. Общие технические требования, приемка, методы испытаний, маркировка, упаковка, транспортирование и хранение</w:t>
      </w:r>
    </w:p>
    <w:p w14:paraId="40F2A00A" w14:textId="449B6503" w:rsidR="00CB683C" w:rsidRPr="00AE2BE1" w:rsidRDefault="00CB683C" w:rsidP="004512AB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 xml:space="preserve">25861 </w:t>
      </w:r>
      <w:r w:rsidR="008A751A" w:rsidRPr="00AE2BE1">
        <w:rPr>
          <w:rFonts w:ascii="Arial" w:hAnsi="Arial" w:cs="Arial"/>
          <w:sz w:val="24"/>
          <w:szCs w:val="24"/>
        </w:rPr>
        <w:t>(СТ</w:t>
      </w:r>
      <w:r w:rsidR="004B4909" w:rsidRPr="00AE2BE1">
        <w:rPr>
          <w:rFonts w:ascii="Arial" w:hAnsi="Arial" w:cs="Arial"/>
          <w:sz w:val="24"/>
          <w:szCs w:val="24"/>
        </w:rPr>
        <w:t> </w:t>
      </w:r>
      <w:r w:rsidR="008A751A" w:rsidRPr="00AE2BE1">
        <w:rPr>
          <w:rFonts w:ascii="Arial" w:hAnsi="Arial" w:cs="Arial"/>
          <w:sz w:val="24"/>
          <w:szCs w:val="24"/>
        </w:rPr>
        <w:t>СЭВ</w:t>
      </w:r>
      <w:r w:rsidR="004B4909" w:rsidRPr="00AE2BE1">
        <w:rPr>
          <w:rFonts w:ascii="Arial" w:hAnsi="Arial" w:cs="Arial"/>
          <w:sz w:val="24"/>
          <w:szCs w:val="24"/>
        </w:rPr>
        <w:t> </w:t>
      </w:r>
      <w:r w:rsidR="008A751A" w:rsidRPr="00AE2BE1">
        <w:rPr>
          <w:rFonts w:ascii="Arial" w:hAnsi="Arial" w:cs="Arial"/>
          <w:sz w:val="24"/>
          <w:szCs w:val="24"/>
        </w:rPr>
        <w:t>3743</w:t>
      </w:r>
      <w:r w:rsidR="004512AB">
        <w:rPr>
          <w:rFonts w:ascii="Arial" w:hAnsi="Arial" w:cs="Arial"/>
          <w:sz w:val="24"/>
          <w:szCs w:val="24"/>
        </w:rPr>
        <w:t>–</w:t>
      </w:r>
      <w:r w:rsidR="008A751A" w:rsidRPr="00AE2BE1">
        <w:rPr>
          <w:rFonts w:ascii="Arial" w:hAnsi="Arial" w:cs="Arial"/>
          <w:sz w:val="24"/>
          <w:szCs w:val="24"/>
        </w:rPr>
        <w:t xml:space="preserve">82) </w:t>
      </w:r>
      <w:r w:rsidRPr="00AE2BE1">
        <w:rPr>
          <w:rFonts w:ascii="Arial" w:hAnsi="Arial" w:cs="Arial"/>
          <w:sz w:val="24"/>
          <w:szCs w:val="24"/>
        </w:rPr>
        <w:t>Машины вычислительные и системы обработки данных. Требования электрической и механической безопасности и методы испытаний</w:t>
      </w:r>
    </w:p>
    <w:p w14:paraId="36F279EC" w14:textId="5A98BF6A" w:rsidR="008C2B52" w:rsidRPr="00AE2BE1" w:rsidRDefault="008C2B52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27201 Машины вычислительные электронные персональные. Типы, основные параметры, общие технические требования</w:t>
      </w:r>
    </w:p>
    <w:p w14:paraId="11D1BD3A" w14:textId="4EE41C07" w:rsidR="00DB3F13" w:rsidRPr="00AE2BE1" w:rsidRDefault="00DB3F13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30804.6.2</w:t>
      </w:r>
      <w:r w:rsidR="00F12143">
        <w:rPr>
          <w:rFonts w:ascii="Arial" w:hAnsi="Arial" w:cs="Arial"/>
          <w:sz w:val="24"/>
          <w:szCs w:val="24"/>
        </w:rPr>
        <w:t xml:space="preserve"> </w:t>
      </w:r>
      <w:r w:rsidRPr="00AE2BE1">
        <w:rPr>
          <w:rFonts w:ascii="Arial" w:hAnsi="Arial" w:cs="Arial"/>
          <w:sz w:val="24"/>
          <w:szCs w:val="24"/>
        </w:rPr>
        <w:t>(IEC</w:t>
      </w:r>
      <w:r w:rsidR="004B4909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61000-6-2:2005) Совместимость технических средств электромагнитная</w:t>
      </w:r>
      <w:r w:rsidR="00EB6586" w:rsidRPr="00AE2BE1">
        <w:rPr>
          <w:rFonts w:ascii="Arial" w:hAnsi="Arial" w:cs="Arial"/>
          <w:sz w:val="24"/>
          <w:szCs w:val="24"/>
        </w:rPr>
        <w:t>.</w:t>
      </w:r>
      <w:r w:rsidRPr="00AE2BE1">
        <w:rPr>
          <w:rFonts w:ascii="Arial" w:hAnsi="Arial" w:cs="Arial"/>
          <w:sz w:val="24"/>
          <w:szCs w:val="24"/>
        </w:rPr>
        <w:t xml:space="preserve"> Устойчивость к электромагнитным помехам технических средств, применяемых в промышленных зонах. Требования и методы испытаний</w:t>
      </w:r>
    </w:p>
    <w:p w14:paraId="3655042E" w14:textId="6AEFDD55" w:rsidR="00B177C6" w:rsidRPr="00AE2BE1" w:rsidRDefault="00B177C6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31565 Кабельные изделия. Требования пожарной безопасности</w:t>
      </w:r>
    </w:p>
    <w:p w14:paraId="0F2E88E0" w14:textId="053EE02C" w:rsidR="00F733F5" w:rsidRPr="00AE2BE1" w:rsidRDefault="00F733F5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E2BE1">
        <w:rPr>
          <w:rFonts w:ascii="Arial" w:hAnsi="Arial" w:cs="Arial"/>
          <w:sz w:val="24"/>
          <w:szCs w:val="24"/>
        </w:rPr>
        <w:t>ГОСТ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CISPR</w:t>
      </w:r>
      <w:r w:rsidR="00E50B93" w:rsidRPr="00AE2BE1">
        <w:rPr>
          <w:rFonts w:ascii="Arial" w:hAnsi="Arial" w:cs="Arial"/>
          <w:sz w:val="24"/>
          <w:szCs w:val="24"/>
        </w:rPr>
        <w:t> </w:t>
      </w:r>
      <w:r w:rsidRPr="00AE2BE1">
        <w:rPr>
          <w:rFonts w:ascii="Arial" w:hAnsi="Arial" w:cs="Arial"/>
          <w:sz w:val="24"/>
          <w:szCs w:val="24"/>
        </w:rPr>
        <w:t>24 Совместимость технических средств электромагнитная. Оборудование информационных технологий. Устойчивость к электромагнитным помехам. Требования и методы испытаний</w:t>
      </w:r>
    </w:p>
    <w:p w14:paraId="0E11BB85" w14:textId="77777777" w:rsidR="00AE2BE1" w:rsidRPr="00AE2BE1" w:rsidRDefault="00AE2BE1" w:rsidP="00F12143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spacing w:val="-2"/>
        </w:rPr>
      </w:pPr>
      <w:bookmarkStart w:id="7" w:name="_Toc432522"/>
      <w:r w:rsidRPr="00AE2BE1">
        <w:rPr>
          <w:rFonts w:ascii="Arial" w:eastAsia="Times New Roman" w:hAnsi="Arial" w:cs="Arial"/>
          <w:spacing w:val="40"/>
        </w:rPr>
        <w:t>Примечание</w:t>
      </w:r>
      <w:r w:rsidRPr="00AE2BE1">
        <w:rPr>
          <w:rFonts w:ascii="Arial" w:eastAsia="Times New Roman" w:hAnsi="Arial" w:cs="Arial"/>
        </w:rPr>
        <w:t xml:space="preserve"> – </w:t>
      </w:r>
      <w:r w:rsidRPr="00AE2BE1">
        <w:rPr>
          <w:rFonts w:ascii="Arial" w:eastAsia="Times New Roman" w:hAnsi="Arial" w:cs="Arial"/>
          <w:spacing w:val="-2"/>
        </w:rPr>
        <w:t xml:space="preserve">При пользовании настоящим стандартом целесообразно проверить действие ссылочных стандартов и классификаторов на официальном интернет-сайте Межгосударственного совета по стандартизации, метрологии и сертификации (www.easc.by) или по указателям национальных стандартов, издаваемым в государствах, указанных в предисловии, или на официальных сайтах соответствующих национальных органов по стандартизации. Если на документ дана недатированная ссылка, то следует использовать документ, действующий на текущий момент, с учетом всех внесенных в него изменений. Если заменен ссылочный документ, на который дана датированная ссылка, то следует использовать указанную версию этого документа. Если после принятия настоящего стандарта в ссылочный документ, на который дана датированная </w:t>
      </w:r>
      <w:r w:rsidRPr="00AE2BE1">
        <w:rPr>
          <w:rFonts w:ascii="Arial" w:eastAsia="Times New Roman" w:hAnsi="Arial" w:cs="Arial"/>
          <w:spacing w:val="-2"/>
        </w:rPr>
        <w:lastRenderedPageBreak/>
        <w:t>ссылка, внесено изменение, затрагивающее положение, на которое дана ссылка, то это положение применяется без учета данного изменения. Если ссылочный документ отменен без замены, то положение, в котором дана ссылка на него, применяется в части, не затрагивающей эту ссылку.</w:t>
      </w:r>
    </w:p>
    <w:p w14:paraId="75FDE248" w14:textId="2B3EEBB6" w:rsidR="0039107E" w:rsidRPr="00A550F4" w:rsidRDefault="00091A77" w:rsidP="00F12143">
      <w:pPr>
        <w:pStyle w:val="11"/>
        <w:keepNext w:val="0"/>
        <w:widowControl w:val="0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r w:rsidRPr="00A550F4">
        <w:rPr>
          <w:rFonts w:cs="Arial"/>
          <w:sz w:val="28"/>
          <w:szCs w:val="28"/>
        </w:rPr>
        <w:t xml:space="preserve">3 Термины, </w:t>
      </w:r>
      <w:r w:rsidR="00F05543" w:rsidRPr="00A550F4">
        <w:rPr>
          <w:rFonts w:cs="Arial"/>
          <w:sz w:val="28"/>
          <w:szCs w:val="28"/>
        </w:rPr>
        <w:t>определения</w:t>
      </w:r>
      <w:bookmarkEnd w:id="7"/>
      <w:r w:rsidRPr="00A550F4">
        <w:rPr>
          <w:rFonts w:cs="Arial"/>
          <w:sz w:val="28"/>
          <w:szCs w:val="28"/>
        </w:rPr>
        <w:t xml:space="preserve"> и сокращения</w:t>
      </w:r>
    </w:p>
    <w:p w14:paraId="27DED526" w14:textId="27E57165" w:rsidR="00091A77" w:rsidRPr="00F12143" w:rsidRDefault="00091A77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3.1</w:t>
      </w:r>
      <w:r w:rsidR="00500BEF" w:rsidRPr="00F12143">
        <w:rPr>
          <w:rFonts w:ascii="Arial" w:hAnsi="Arial" w:cs="Arial"/>
          <w:sz w:val="24"/>
          <w:szCs w:val="24"/>
        </w:rPr>
        <w:t> </w:t>
      </w:r>
      <w:r w:rsidR="00DB0747" w:rsidRPr="00F12143">
        <w:rPr>
          <w:rFonts w:ascii="Arial" w:hAnsi="Arial" w:cs="Arial"/>
          <w:sz w:val="24"/>
          <w:szCs w:val="24"/>
        </w:rPr>
        <w:t xml:space="preserve">В настоящем </w:t>
      </w:r>
      <w:r w:rsidR="00466227" w:rsidRPr="00F12143">
        <w:rPr>
          <w:rFonts w:ascii="Arial" w:hAnsi="Arial" w:cs="Arial"/>
          <w:sz w:val="24"/>
          <w:szCs w:val="24"/>
        </w:rPr>
        <w:t>стандар</w:t>
      </w:r>
      <w:r w:rsidR="00DB0747" w:rsidRPr="00F12143">
        <w:rPr>
          <w:rFonts w:ascii="Arial" w:hAnsi="Arial" w:cs="Arial"/>
          <w:sz w:val="24"/>
          <w:szCs w:val="24"/>
        </w:rPr>
        <w:t>те применены следующие термины с соответствующими определениями:</w:t>
      </w:r>
    </w:p>
    <w:p w14:paraId="582E8F65" w14:textId="0655F500" w:rsidR="00A805DA" w:rsidRPr="00F12143" w:rsidRDefault="00A805DA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3.1.1 </w:t>
      </w:r>
      <w:r w:rsidR="00782156" w:rsidRPr="00F12143">
        <w:rPr>
          <w:rFonts w:ascii="Arial" w:hAnsi="Arial" w:cs="Arial"/>
          <w:b/>
          <w:sz w:val="24"/>
          <w:szCs w:val="24"/>
        </w:rPr>
        <w:t>мониторинг чрезвычайных ситуаций техногенного характера</w:t>
      </w:r>
      <w:r w:rsidR="00F12143">
        <w:rPr>
          <w:rFonts w:ascii="Arial" w:hAnsi="Arial" w:cs="Arial"/>
          <w:b/>
          <w:sz w:val="24"/>
          <w:szCs w:val="24"/>
        </w:rPr>
        <w:t>:</w:t>
      </w:r>
      <w:r w:rsidR="00782156" w:rsidRPr="00F12143">
        <w:rPr>
          <w:rFonts w:ascii="Arial" w:hAnsi="Arial" w:cs="Arial"/>
          <w:sz w:val="24"/>
          <w:szCs w:val="24"/>
        </w:rPr>
        <w:t xml:space="preserve"> </w:t>
      </w:r>
      <w:r w:rsidR="00FA6CB4" w:rsidRPr="00F12143">
        <w:rPr>
          <w:rFonts w:ascii="Arial" w:hAnsi="Arial" w:cs="Arial"/>
          <w:sz w:val="24"/>
          <w:szCs w:val="24"/>
        </w:rPr>
        <w:t>Н</w:t>
      </w:r>
      <w:r w:rsidR="00A17D87" w:rsidRPr="00F12143">
        <w:rPr>
          <w:rFonts w:ascii="Arial" w:hAnsi="Arial" w:cs="Arial"/>
          <w:sz w:val="24"/>
          <w:szCs w:val="24"/>
        </w:rPr>
        <w:t xml:space="preserve">аблюдение за окружающей средой, техногенными объектами с целью оценки, анализа и своевременного </w:t>
      </w:r>
      <w:r w:rsidR="00654838" w:rsidRPr="00F12143">
        <w:rPr>
          <w:rFonts w:ascii="Arial" w:hAnsi="Arial" w:cs="Arial"/>
          <w:sz w:val="24"/>
          <w:szCs w:val="24"/>
        </w:rPr>
        <w:t xml:space="preserve">выявления </w:t>
      </w:r>
      <w:r w:rsidR="00A17D87" w:rsidRPr="00F12143">
        <w:rPr>
          <w:rFonts w:ascii="Arial" w:hAnsi="Arial" w:cs="Arial"/>
          <w:sz w:val="24"/>
          <w:szCs w:val="24"/>
        </w:rPr>
        <w:t>изменени</w:t>
      </w:r>
      <w:r w:rsidR="00654838" w:rsidRPr="00F12143">
        <w:rPr>
          <w:rFonts w:ascii="Arial" w:hAnsi="Arial" w:cs="Arial"/>
          <w:sz w:val="24"/>
          <w:szCs w:val="24"/>
        </w:rPr>
        <w:t>й</w:t>
      </w:r>
      <w:r w:rsidR="00A17D87" w:rsidRPr="00F12143">
        <w:rPr>
          <w:rFonts w:ascii="Arial" w:hAnsi="Arial" w:cs="Arial"/>
          <w:sz w:val="24"/>
          <w:szCs w:val="24"/>
        </w:rPr>
        <w:t xml:space="preserve"> их состояния, происходящих в них процессов и явлений</w:t>
      </w:r>
      <w:r w:rsidR="00654838" w:rsidRPr="00F12143">
        <w:rPr>
          <w:rFonts w:ascii="Arial" w:hAnsi="Arial" w:cs="Arial"/>
          <w:sz w:val="24"/>
          <w:szCs w:val="24"/>
        </w:rPr>
        <w:t>,</w:t>
      </w:r>
      <w:r w:rsidR="00A17D87" w:rsidRPr="00F12143">
        <w:rPr>
          <w:rFonts w:ascii="Arial" w:hAnsi="Arial" w:cs="Arial"/>
          <w:sz w:val="24"/>
          <w:szCs w:val="24"/>
        </w:rPr>
        <w:t xml:space="preserve"> </w:t>
      </w:r>
      <w:r w:rsidR="00467A49" w:rsidRPr="00F12143">
        <w:rPr>
          <w:rFonts w:ascii="Arial" w:hAnsi="Arial" w:cs="Arial"/>
          <w:sz w:val="24"/>
          <w:szCs w:val="24"/>
        </w:rPr>
        <w:t xml:space="preserve">способных привести </w:t>
      </w:r>
      <w:r w:rsidR="00A17D87" w:rsidRPr="00F12143">
        <w:rPr>
          <w:rFonts w:ascii="Arial" w:hAnsi="Arial" w:cs="Arial"/>
          <w:sz w:val="24"/>
          <w:szCs w:val="24"/>
        </w:rPr>
        <w:t>к чрезвычайным ситуациям техногенного характера</w:t>
      </w:r>
      <w:r w:rsidR="00782156" w:rsidRPr="00F12143">
        <w:rPr>
          <w:rFonts w:ascii="Arial" w:hAnsi="Arial" w:cs="Arial"/>
          <w:sz w:val="24"/>
          <w:szCs w:val="24"/>
        </w:rPr>
        <w:t>.</w:t>
      </w:r>
    </w:p>
    <w:p w14:paraId="26E9F2F2" w14:textId="0C02BA1E" w:rsidR="003A5E9C" w:rsidRPr="00F12143" w:rsidRDefault="00091A77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3.1.</w:t>
      </w:r>
      <w:r w:rsidR="00A805DA" w:rsidRPr="00F12143">
        <w:rPr>
          <w:rFonts w:ascii="Arial" w:hAnsi="Arial" w:cs="Arial"/>
          <w:sz w:val="24"/>
          <w:szCs w:val="24"/>
        </w:rPr>
        <w:t>2</w:t>
      </w:r>
      <w:r w:rsidR="00500BEF" w:rsidRPr="00F12143">
        <w:rPr>
          <w:rFonts w:ascii="Arial" w:hAnsi="Arial" w:cs="Arial"/>
          <w:sz w:val="24"/>
          <w:szCs w:val="24"/>
        </w:rPr>
        <w:t> </w:t>
      </w:r>
      <w:r w:rsidR="008A00FC" w:rsidRPr="00F12143">
        <w:rPr>
          <w:rFonts w:ascii="Arial" w:hAnsi="Arial" w:cs="Arial"/>
          <w:b/>
          <w:sz w:val="24"/>
          <w:szCs w:val="24"/>
        </w:rPr>
        <w:t>объектовая система мониторинга чрезвычайных ситуаций техногенного характера</w:t>
      </w:r>
      <w:r w:rsidR="00F12143">
        <w:rPr>
          <w:rFonts w:ascii="Arial" w:hAnsi="Arial" w:cs="Arial"/>
          <w:b/>
          <w:sz w:val="24"/>
          <w:szCs w:val="24"/>
        </w:rPr>
        <w:t>:</w:t>
      </w:r>
      <w:r w:rsidR="008A00FC" w:rsidRPr="00F12143">
        <w:rPr>
          <w:rFonts w:ascii="Arial" w:hAnsi="Arial" w:cs="Arial"/>
          <w:b/>
          <w:sz w:val="24"/>
          <w:szCs w:val="24"/>
        </w:rPr>
        <w:t xml:space="preserve"> </w:t>
      </w:r>
      <w:r w:rsidR="003A5E9C" w:rsidRPr="00F12143">
        <w:rPr>
          <w:rFonts w:ascii="Arial" w:hAnsi="Arial" w:cs="Arial"/>
          <w:sz w:val="24"/>
          <w:szCs w:val="24"/>
        </w:rPr>
        <w:t>Автоматизированная система</w:t>
      </w:r>
      <w:r w:rsidR="00A17D87" w:rsidRPr="00F12143">
        <w:rPr>
          <w:rFonts w:ascii="Arial" w:hAnsi="Arial" w:cs="Arial"/>
          <w:sz w:val="24"/>
          <w:szCs w:val="24"/>
        </w:rPr>
        <w:t>, предназначенная для предупреждения техногенных чрезвычайных ситуаций на</w:t>
      </w:r>
      <w:r w:rsidR="003A5E9C" w:rsidRPr="00F12143">
        <w:rPr>
          <w:rFonts w:ascii="Arial" w:hAnsi="Arial" w:cs="Arial"/>
          <w:sz w:val="24"/>
          <w:szCs w:val="24"/>
        </w:rPr>
        <w:t xml:space="preserve"> объект</w:t>
      </w:r>
      <w:r w:rsidR="00A17D87" w:rsidRPr="00F12143">
        <w:rPr>
          <w:rFonts w:ascii="Arial" w:hAnsi="Arial" w:cs="Arial"/>
          <w:sz w:val="24"/>
          <w:szCs w:val="24"/>
        </w:rPr>
        <w:t>е эксплуатации</w:t>
      </w:r>
      <w:r w:rsidR="00732B96" w:rsidRPr="00F12143">
        <w:rPr>
          <w:rFonts w:ascii="Arial" w:hAnsi="Arial" w:cs="Arial"/>
          <w:sz w:val="24"/>
          <w:szCs w:val="24"/>
        </w:rPr>
        <w:t>,</w:t>
      </w:r>
      <w:r w:rsidR="00A17D87" w:rsidRPr="00F12143">
        <w:rPr>
          <w:rFonts w:ascii="Arial" w:hAnsi="Arial" w:cs="Arial"/>
          <w:sz w:val="24"/>
          <w:szCs w:val="24"/>
        </w:rPr>
        <w:t xml:space="preserve"> и осуществл</w:t>
      </w:r>
      <w:r w:rsidR="007B5E71" w:rsidRPr="00F12143">
        <w:rPr>
          <w:rFonts w:ascii="Arial" w:hAnsi="Arial" w:cs="Arial"/>
          <w:sz w:val="24"/>
          <w:szCs w:val="24"/>
        </w:rPr>
        <w:t>яющая</w:t>
      </w:r>
      <w:r w:rsidR="00A17D87" w:rsidRPr="00F12143">
        <w:rPr>
          <w:rFonts w:ascii="Arial" w:hAnsi="Arial" w:cs="Arial"/>
          <w:sz w:val="24"/>
          <w:szCs w:val="24"/>
        </w:rPr>
        <w:t>:</w:t>
      </w:r>
    </w:p>
    <w:p w14:paraId="779DBB01" w14:textId="779B8CA6" w:rsidR="003A5E9C" w:rsidRPr="00F12143" w:rsidRDefault="003A5E9C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 </w:t>
      </w:r>
      <w:r w:rsidR="00A17D87" w:rsidRPr="00F12143">
        <w:rPr>
          <w:rFonts w:ascii="Arial" w:hAnsi="Arial" w:cs="Arial"/>
          <w:sz w:val="24"/>
          <w:szCs w:val="24"/>
        </w:rPr>
        <w:t xml:space="preserve">мониторинг </w:t>
      </w:r>
      <w:r w:rsidR="00D5689C" w:rsidRPr="00F12143">
        <w:rPr>
          <w:rFonts w:ascii="Arial" w:hAnsi="Arial" w:cs="Arial"/>
          <w:sz w:val="24"/>
          <w:szCs w:val="24"/>
        </w:rPr>
        <w:t xml:space="preserve">чрезвычайных ситуаций </w:t>
      </w:r>
      <w:r w:rsidR="00732B96" w:rsidRPr="00F12143">
        <w:rPr>
          <w:rFonts w:ascii="Arial" w:hAnsi="Arial" w:cs="Arial"/>
          <w:sz w:val="24"/>
          <w:szCs w:val="24"/>
        </w:rPr>
        <w:t>техногенн</w:t>
      </w:r>
      <w:r w:rsidR="00D5689C" w:rsidRPr="00F12143">
        <w:rPr>
          <w:rFonts w:ascii="Arial" w:hAnsi="Arial" w:cs="Arial"/>
          <w:sz w:val="24"/>
          <w:szCs w:val="24"/>
        </w:rPr>
        <w:t>ого характера</w:t>
      </w:r>
      <w:r w:rsidR="00732B96" w:rsidRPr="00F12143">
        <w:rPr>
          <w:rFonts w:ascii="Arial" w:hAnsi="Arial" w:cs="Arial"/>
          <w:sz w:val="24"/>
          <w:szCs w:val="24"/>
        </w:rPr>
        <w:t xml:space="preserve"> на объекте эксплуатации</w:t>
      </w:r>
      <w:r w:rsidRPr="00F12143">
        <w:rPr>
          <w:rFonts w:ascii="Arial" w:hAnsi="Arial" w:cs="Arial"/>
          <w:sz w:val="24"/>
          <w:szCs w:val="24"/>
        </w:rPr>
        <w:t>;</w:t>
      </w:r>
    </w:p>
    <w:p w14:paraId="2A3FF83D" w14:textId="63CB658F" w:rsidR="00091A77" w:rsidRPr="00F12143" w:rsidRDefault="003A5E9C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 обмен по телекоммуникационным каналам связи с органами управления по чрезвычайным ситуациям оперативной формализованной информаци</w:t>
      </w:r>
      <w:r w:rsidR="00201E06" w:rsidRPr="00F12143">
        <w:rPr>
          <w:rFonts w:ascii="Arial" w:hAnsi="Arial" w:cs="Arial"/>
          <w:sz w:val="24"/>
          <w:szCs w:val="24"/>
        </w:rPr>
        <w:t>ей</w:t>
      </w:r>
      <w:r w:rsidRPr="00F12143">
        <w:rPr>
          <w:rFonts w:ascii="Arial" w:hAnsi="Arial" w:cs="Arial"/>
          <w:sz w:val="24"/>
          <w:szCs w:val="24"/>
        </w:rPr>
        <w:t xml:space="preserve"> об угрозе и возникновении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 xml:space="preserve"> техногенных чрезвычайных ситуаций</w:t>
      </w:r>
      <w:r w:rsidR="008A00FC" w:rsidRPr="00F12143">
        <w:rPr>
          <w:rFonts w:ascii="Arial" w:hAnsi="Arial" w:cs="Arial"/>
          <w:sz w:val="24"/>
          <w:szCs w:val="24"/>
        </w:rPr>
        <w:t>.</w:t>
      </w:r>
    </w:p>
    <w:p w14:paraId="5298A68C" w14:textId="33E37811" w:rsidR="00732B96" w:rsidRPr="00F12143" w:rsidRDefault="00732B96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3.1.3 </w:t>
      </w:r>
      <w:r w:rsidRPr="00F12143">
        <w:rPr>
          <w:rFonts w:ascii="Arial" w:hAnsi="Arial" w:cs="Arial"/>
          <w:b/>
          <w:sz w:val="24"/>
          <w:szCs w:val="24"/>
        </w:rPr>
        <w:t>объект эксплуатации объектовой системы мониторинга чрезвычайных ситуаций техногенного характера</w:t>
      </w:r>
      <w:r w:rsidR="00F12143">
        <w:rPr>
          <w:rFonts w:ascii="Arial" w:hAnsi="Arial" w:cs="Arial"/>
          <w:b/>
          <w:sz w:val="24"/>
          <w:szCs w:val="24"/>
        </w:rPr>
        <w:t>:</w:t>
      </w:r>
      <w:r w:rsidRPr="00F12143">
        <w:rPr>
          <w:rFonts w:ascii="Arial" w:hAnsi="Arial" w:cs="Arial"/>
          <w:b/>
          <w:sz w:val="24"/>
          <w:szCs w:val="24"/>
        </w:rPr>
        <w:t xml:space="preserve"> </w:t>
      </w:r>
      <w:r w:rsidR="00402805" w:rsidRPr="00F12143">
        <w:rPr>
          <w:rFonts w:ascii="Arial" w:hAnsi="Arial" w:cs="Arial"/>
          <w:sz w:val="24"/>
          <w:szCs w:val="24"/>
        </w:rPr>
        <w:t>О</w:t>
      </w:r>
      <w:r w:rsidRPr="00F12143">
        <w:rPr>
          <w:rFonts w:ascii="Arial" w:hAnsi="Arial" w:cs="Arial"/>
          <w:sz w:val="24"/>
          <w:szCs w:val="24"/>
        </w:rPr>
        <w:t>бъект капитального строительства, линейный объект.</w:t>
      </w:r>
    </w:p>
    <w:p w14:paraId="679F53BC" w14:textId="6D487924" w:rsidR="00091A77" w:rsidRPr="00F12143" w:rsidRDefault="00091A77" w:rsidP="00F12143">
      <w:pPr>
        <w:pStyle w:val="a3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bCs/>
          <w:sz w:val="24"/>
          <w:szCs w:val="24"/>
        </w:rPr>
        <w:t>3.1.</w:t>
      </w:r>
      <w:r w:rsidR="00732B96" w:rsidRPr="00F12143">
        <w:rPr>
          <w:rFonts w:ascii="Arial" w:hAnsi="Arial" w:cs="Arial"/>
          <w:bCs/>
          <w:sz w:val="24"/>
          <w:szCs w:val="24"/>
        </w:rPr>
        <w:t>4</w:t>
      </w:r>
      <w:r w:rsidR="00500BEF" w:rsidRPr="00F12143">
        <w:rPr>
          <w:rFonts w:ascii="Arial" w:hAnsi="Arial" w:cs="Arial"/>
          <w:bCs/>
          <w:sz w:val="24"/>
          <w:szCs w:val="24"/>
        </w:rPr>
        <w:t> </w:t>
      </w:r>
      <w:r w:rsidR="00B50A34" w:rsidRPr="00F12143">
        <w:rPr>
          <w:rFonts w:ascii="Arial" w:hAnsi="Arial" w:cs="Arial"/>
          <w:b/>
          <w:sz w:val="24"/>
          <w:szCs w:val="24"/>
        </w:rPr>
        <w:t>п</w:t>
      </w:r>
      <w:r w:rsidR="00DB0747" w:rsidRPr="00F12143">
        <w:rPr>
          <w:rFonts w:ascii="Arial" w:hAnsi="Arial" w:cs="Arial"/>
          <w:b/>
          <w:sz w:val="24"/>
          <w:szCs w:val="24"/>
        </w:rPr>
        <w:t>рограммны</w:t>
      </w:r>
      <w:r w:rsidR="00E13172" w:rsidRPr="00F12143">
        <w:rPr>
          <w:rFonts w:ascii="Arial" w:hAnsi="Arial" w:cs="Arial"/>
          <w:b/>
          <w:sz w:val="24"/>
          <w:szCs w:val="24"/>
        </w:rPr>
        <w:t>й</w:t>
      </w:r>
      <w:r w:rsidR="00DB0747" w:rsidRPr="00F12143">
        <w:rPr>
          <w:rFonts w:ascii="Arial" w:hAnsi="Arial" w:cs="Arial"/>
          <w:b/>
          <w:sz w:val="24"/>
          <w:szCs w:val="24"/>
        </w:rPr>
        <w:t xml:space="preserve"> комплекс </w:t>
      </w:r>
      <w:r w:rsidR="002D3A29" w:rsidRPr="00F12143">
        <w:rPr>
          <w:rFonts w:ascii="Arial" w:hAnsi="Arial" w:cs="Arial"/>
          <w:b/>
          <w:sz w:val="24"/>
          <w:szCs w:val="24"/>
        </w:rPr>
        <w:t xml:space="preserve">объектовой </w:t>
      </w:r>
      <w:r w:rsidR="00DB0747" w:rsidRPr="00F12143">
        <w:rPr>
          <w:rFonts w:ascii="Arial" w:hAnsi="Arial" w:cs="Arial"/>
          <w:b/>
          <w:sz w:val="24"/>
          <w:szCs w:val="24"/>
        </w:rPr>
        <w:t>систем</w:t>
      </w:r>
      <w:r w:rsidR="00E13172" w:rsidRPr="00F12143">
        <w:rPr>
          <w:rFonts w:ascii="Arial" w:hAnsi="Arial" w:cs="Arial"/>
          <w:b/>
          <w:sz w:val="24"/>
          <w:szCs w:val="24"/>
        </w:rPr>
        <w:t>ы</w:t>
      </w:r>
      <w:r w:rsidR="00DB0747" w:rsidRPr="00F12143">
        <w:rPr>
          <w:rFonts w:ascii="Arial" w:hAnsi="Arial" w:cs="Arial"/>
          <w:b/>
          <w:sz w:val="24"/>
          <w:szCs w:val="24"/>
        </w:rPr>
        <w:t xml:space="preserve"> мониторинга </w:t>
      </w:r>
      <w:r w:rsidR="002D3A29" w:rsidRPr="00F12143">
        <w:rPr>
          <w:rFonts w:ascii="Arial" w:hAnsi="Arial" w:cs="Arial"/>
          <w:b/>
          <w:sz w:val="24"/>
          <w:szCs w:val="24"/>
        </w:rPr>
        <w:t>чрезвычайных ситуаций техногенного характера</w:t>
      </w:r>
      <w:r w:rsidR="00F12143">
        <w:rPr>
          <w:rFonts w:ascii="Arial" w:hAnsi="Arial" w:cs="Arial"/>
          <w:b/>
          <w:sz w:val="24"/>
          <w:szCs w:val="24"/>
        </w:rPr>
        <w:t>:</w:t>
      </w:r>
      <w:r w:rsidR="008C15D5" w:rsidRPr="00F12143">
        <w:rPr>
          <w:rFonts w:ascii="Arial" w:hAnsi="Arial" w:cs="Arial"/>
          <w:sz w:val="24"/>
          <w:szCs w:val="24"/>
        </w:rPr>
        <w:t xml:space="preserve"> </w:t>
      </w:r>
      <w:r w:rsidR="00FB21EB" w:rsidRPr="00F12143">
        <w:rPr>
          <w:rFonts w:ascii="Arial" w:hAnsi="Arial" w:cs="Arial"/>
          <w:sz w:val="24"/>
          <w:szCs w:val="24"/>
        </w:rPr>
        <w:t>Совокупность прикладного программного обеспечения, предназначенного для реализации функций объектовой системы мониторинга чрезвычайных ситуаций техногенного характера</w:t>
      </w:r>
      <w:r w:rsidR="00DB0747" w:rsidRPr="00F12143">
        <w:rPr>
          <w:rFonts w:ascii="Arial" w:hAnsi="Arial" w:cs="Arial"/>
          <w:sz w:val="24"/>
          <w:szCs w:val="24"/>
        </w:rPr>
        <w:t>.</w:t>
      </w:r>
    </w:p>
    <w:p w14:paraId="5AFFDEC2" w14:textId="77777777" w:rsidR="00E862B7" w:rsidRPr="00F12143" w:rsidRDefault="00091A7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Toc432523"/>
      <w:r w:rsidRPr="00F12143">
        <w:rPr>
          <w:rFonts w:ascii="Arial" w:hAnsi="Arial" w:cs="Arial"/>
          <w:sz w:val="24"/>
          <w:szCs w:val="24"/>
        </w:rPr>
        <w:t xml:space="preserve">3.2 </w:t>
      </w:r>
      <w:r w:rsidR="00687BD1" w:rsidRPr="00F12143">
        <w:rPr>
          <w:rFonts w:ascii="Arial" w:hAnsi="Arial" w:cs="Arial"/>
          <w:sz w:val="24"/>
          <w:szCs w:val="24"/>
        </w:rPr>
        <w:t>В настоящем стандарте применены следующие сокращения:</w:t>
      </w:r>
      <w:bookmarkEnd w:id="8"/>
    </w:p>
    <w:p w14:paraId="2511A8B9" w14:textId="77777777" w:rsidR="000865C2" w:rsidRPr="00F12143" w:rsidRDefault="0055239A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АРМ – автоматизированное рабочее место</w:t>
      </w:r>
      <w:r w:rsidR="00381E4F" w:rsidRPr="00F12143">
        <w:rPr>
          <w:rFonts w:ascii="Arial" w:hAnsi="Arial" w:cs="Arial"/>
          <w:sz w:val="24"/>
          <w:szCs w:val="24"/>
        </w:rPr>
        <w:t>;</w:t>
      </w:r>
    </w:p>
    <w:p w14:paraId="3182786E" w14:textId="28282DEE" w:rsidR="00726F7E" w:rsidRPr="00F12143" w:rsidRDefault="00726F7E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ДДС – дежурно-диспетчерская служба</w:t>
      </w:r>
      <w:r w:rsidR="00381E4F" w:rsidRPr="00F12143">
        <w:rPr>
          <w:rFonts w:ascii="Arial" w:hAnsi="Arial" w:cs="Arial"/>
          <w:sz w:val="24"/>
          <w:szCs w:val="24"/>
        </w:rPr>
        <w:t>;</w:t>
      </w:r>
    </w:p>
    <w:p w14:paraId="7552E8C7" w14:textId="77777777" w:rsidR="00FB21EB" w:rsidRPr="00F12143" w:rsidRDefault="00FB21E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ЕАЭС – Евразийский экономический союз;</w:t>
      </w:r>
    </w:p>
    <w:p w14:paraId="08B90BD0" w14:textId="77777777" w:rsidR="0005269B" w:rsidRPr="00F12143" w:rsidRDefault="0005269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ЗИП – комплект запасных частей, инструментов и принадлежностей;</w:t>
      </w:r>
    </w:p>
    <w:p w14:paraId="3E06E53B" w14:textId="77777777" w:rsidR="00300297" w:rsidRPr="00F12143" w:rsidRDefault="0030029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КСА – комплекс средств автоматизации</w:t>
      </w:r>
      <w:r w:rsidR="00381E4F" w:rsidRPr="00F12143">
        <w:rPr>
          <w:rFonts w:ascii="Arial" w:hAnsi="Arial" w:cs="Arial"/>
          <w:sz w:val="24"/>
          <w:szCs w:val="24"/>
        </w:rPr>
        <w:t>;</w:t>
      </w:r>
    </w:p>
    <w:p w14:paraId="2994EAE4" w14:textId="77777777" w:rsidR="002D3A29" w:rsidRPr="00F12143" w:rsidRDefault="002D3A29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О</w:t>
      </w:r>
      <w:r w:rsidR="00850298" w:rsidRPr="00F12143">
        <w:rPr>
          <w:rFonts w:ascii="Arial" w:hAnsi="Arial" w:cs="Arial"/>
          <w:sz w:val="24"/>
          <w:szCs w:val="24"/>
        </w:rPr>
        <w:t>СМ</w:t>
      </w:r>
      <w:r w:rsidRPr="00F12143">
        <w:rPr>
          <w:rFonts w:ascii="Arial" w:hAnsi="Arial" w:cs="Arial"/>
          <w:sz w:val="24"/>
          <w:szCs w:val="24"/>
        </w:rPr>
        <w:t xml:space="preserve"> – объектовая система мониторинга чрезвычайных ситуаций техногенного характера</w:t>
      </w:r>
      <w:r w:rsidR="00D62523" w:rsidRPr="00F12143">
        <w:rPr>
          <w:rFonts w:ascii="Arial" w:hAnsi="Arial" w:cs="Arial"/>
          <w:sz w:val="24"/>
          <w:szCs w:val="24"/>
        </w:rPr>
        <w:t>;</w:t>
      </w:r>
    </w:p>
    <w:p w14:paraId="5103FA3A" w14:textId="0D7EF989" w:rsidR="00DB0747" w:rsidRPr="00F12143" w:rsidRDefault="009C30E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ОУЧС</w:t>
      </w:r>
      <w:r w:rsidR="00DB0747" w:rsidRPr="00F12143">
        <w:rPr>
          <w:rFonts w:ascii="Arial" w:hAnsi="Arial" w:cs="Arial"/>
          <w:sz w:val="24"/>
          <w:szCs w:val="24"/>
        </w:rPr>
        <w:t xml:space="preserve"> </w:t>
      </w:r>
      <w:bookmarkStart w:id="9" w:name="_Hlk509583464"/>
      <w:r w:rsidR="00DB0747" w:rsidRPr="00F12143">
        <w:rPr>
          <w:rFonts w:ascii="Arial" w:hAnsi="Arial" w:cs="Arial"/>
          <w:sz w:val="24"/>
          <w:szCs w:val="24"/>
        </w:rPr>
        <w:t xml:space="preserve">– </w:t>
      </w:r>
      <w:bookmarkEnd w:id="9"/>
      <w:r w:rsidR="003727F5" w:rsidRPr="00F12143">
        <w:rPr>
          <w:rFonts w:ascii="Arial" w:hAnsi="Arial" w:cs="Arial"/>
          <w:sz w:val="24"/>
          <w:szCs w:val="24"/>
        </w:rPr>
        <w:t xml:space="preserve">органы управления всех уровней, осуществляющие информационно-управляющую поддержку решения задач в области защиты населения и территорий от </w:t>
      </w:r>
      <w:r w:rsidR="003727F5" w:rsidRPr="00F12143">
        <w:rPr>
          <w:rFonts w:ascii="Arial" w:hAnsi="Arial" w:cs="Arial"/>
          <w:sz w:val="24"/>
          <w:szCs w:val="24"/>
        </w:rPr>
        <w:lastRenderedPageBreak/>
        <w:t>чрезвычайных ситуаций</w:t>
      </w:r>
      <w:r w:rsidR="00381E4F" w:rsidRPr="00F12143">
        <w:rPr>
          <w:rFonts w:ascii="Arial" w:hAnsi="Arial" w:cs="Arial"/>
          <w:sz w:val="24"/>
          <w:szCs w:val="24"/>
        </w:rPr>
        <w:t>;</w:t>
      </w:r>
    </w:p>
    <w:p w14:paraId="20A37543" w14:textId="77777777" w:rsidR="00DB0747" w:rsidRPr="00F12143" w:rsidRDefault="00DB074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ПК – программный комплекс</w:t>
      </w:r>
      <w:r w:rsidR="00381E4F" w:rsidRPr="00F12143">
        <w:rPr>
          <w:rFonts w:ascii="Arial" w:hAnsi="Arial" w:cs="Arial"/>
          <w:sz w:val="24"/>
          <w:szCs w:val="24"/>
        </w:rPr>
        <w:t>;</w:t>
      </w:r>
    </w:p>
    <w:p w14:paraId="39D65E49" w14:textId="77777777" w:rsidR="00DB0747" w:rsidRPr="00F12143" w:rsidRDefault="00DB074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ЧС – чрезвычайная ситуация</w:t>
      </w:r>
      <w:r w:rsidR="0085750A" w:rsidRPr="00F12143">
        <w:rPr>
          <w:rFonts w:ascii="Arial" w:hAnsi="Arial" w:cs="Arial"/>
          <w:sz w:val="24"/>
          <w:szCs w:val="24"/>
        </w:rPr>
        <w:t>.</w:t>
      </w:r>
    </w:p>
    <w:p w14:paraId="6FEBF347" w14:textId="283C0616" w:rsidR="0052049D" w:rsidRPr="00A550F4" w:rsidRDefault="00687BD1" w:rsidP="00F12143">
      <w:pPr>
        <w:pStyle w:val="11"/>
        <w:keepNext w:val="0"/>
        <w:widowControl w:val="0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bookmarkStart w:id="10" w:name="_Toc432524"/>
      <w:r w:rsidRPr="00A550F4">
        <w:rPr>
          <w:rFonts w:cs="Arial"/>
          <w:sz w:val="28"/>
          <w:szCs w:val="28"/>
        </w:rPr>
        <w:t xml:space="preserve">4 </w:t>
      </w:r>
      <w:r w:rsidR="005F669D" w:rsidRPr="00A550F4">
        <w:rPr>
          <w:rFonts w:cs="Arial"/>
          <w:sz w:val="28"/>
          <w:szCs w:val="28"/>
        </w:rPr>
        <w:t>О</w:t>
      </w:r>
      <w:r w:rsidR="0006704F" w:rsidRPr="00A550F4">
        <w:rPr>
          <w:rFonts w:cs="Arial"/>
          <w:sz w:val="28"/>
          <w:szCs w:val="28"/>
        </w:rPr>
        <w:t xml:space="preserve">сновные </w:t>
      </w:r>
      <w:r w:rsidR="005F669D" w:rsidRPr="00A550F4">
        <w:rPr>
          <w:rFonts w:cs="Arial"/>
          <w:sz w:val="28"/>
          <w:szCs w:val="28"/>
        </w:rPr>
        <w:t>положения</w:t>
      </w:r>
      <w:bookmarkEnd w:id="10"/>
    </w:p>
    <w:p w14:paraId="5E17D2CB" w14:textId="127237B0" w:rsidR="003A5E9C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1" w:name="_Hlk509840252"/>
      <w:r w:rsidRPr="00F12143">
        <w:rPr>
          <w:rFonts w:ascii="Arial" w:hAnsi="Arial" w:cs="Arial"/>
          <w:sz w:val="24"/>
          <w:szCs w:val="24"/>
        </w:rPr>
        <w:t>4.1 </w:t>
      </w:r>
      <w:r w:rsidR="003A5E9C" w:rsidRPr="00F12143">
        <w:rPr>
          <w:rFonts w:ascii="Arial" w:hAnsi="Arial" w:cs="Arial"/>
          <w:sz w:val="24"/>
          <w:szCs w:val="24"/>
        </w:rPr>
        <w:t xml:space="preserve">ОСМ создаются в случаях, предусмотренных законодательством государств-членов ЕАЭС, для обеспечения реализации мероприятий по предупреждению техногенных ЧС на объектах </w:t>
      </w:r>
      <w:r w:rsidR="00F827A0" w:rsidRPr="00F12143">
        <w:rPr>
          <w:rFonts w:ascii="Arial" w:hAnsi="Arial" w:cs="Arial"/>
          <w:sz w:val="24"/>
          <w:szCs w:val="24"/>
        </w:rPr>
        <w:t>капитального строительства, линейных объектах</w:t>
      </w:r>
      <w:r w:rsidR="003A5E9C" w:rsidRPr="00F12143">
        <w:rPr>
          <w:rFonts w:ascii="Arial" w:hAnsi="Arial" w:cs="Arial"/>
          <w:sz w:val="24"/>
          <w:szCs w:val="24"/>
        </w:rPr>
        <w:t>.</w:t>
      </w:r>
    </w:p>
    <w:p w14:paraId="53E652EB" w14:textId="772069A0" w:rsidR="0085750A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Принятые решения по созданию ОСМ учитывают при подготовке проектно</w:t>
      </w:r>
      <w:r w:rsidR="007E73E0" w:rsidRPr="00F12143">
        <w:rPr>
          <w:rFonts w:ascii="Arial" w:hAnsi="Arial" w:cs="Arial"/>
          <w:sz w:val="24"/>
          <w:szCs w:val="24"/>
        </w:rPr>
        <w:t>-сметно</w:t>
      </w:r>
      <w:r w:rsidRPr="00F12143">
        <w:rPr>
          <w:rFonts w:ascii="Arial" w:hAnsi="Arial" w:cs="Arial"/>
          <w:sz w:val="24"/>
          <w:szCs w:val="24"/>
        </w:rPr>
        <w:t xml:space="preserve">й документации на </w:t>
      </w:r>
      <w:r w:rsidR="00F827A0" w:rsidRPr="00F12143">
        <w:rPr>
          <w:rFonts w:ascii="Arial" w:hAnsi="Arial" w:cs="Arial"/>
          <w:sz w:val="24"/>
          <w:szCs w:val="24"/>
        </w:rPr>
        <w:t>эти объекты</w:t>
      </w:r>
      <w:r w:rsidR="0085750A" w:rsidRPr="00F12143">
        <w:rPr>
          <w:rFonts w:ascii="Arial" w:hAnsi="Arial" w:cs="Arial"/>
          <w:sz w:val="24"/>
          <w:szCs w:val="24"/>
        </w:rPr>
        <w:t>.</w:t>
      </w:r>
    </w:p>
    <w:bookmarkEnd w:id="11"/>
    <w:p w14:paraId="0436B66C" w14:textId="54944EF6" w:rsidR="003A5E9C" w:rsidRPr="00F12143" w:rsidRDefault="00687BD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4.</w:t>
      </w:r>
      <w:r w:rsidR="00FE3E60" w:rsidRPr="00F12143">
        <w:rPr>
          <w:rFonts w:ascii="Arial" w:hAnsi="Arial" w:cs="Arial"/>
          <w:sz w:val="24"/>
          <w:szCs w:val="24"/>
        </w:rPr>
        <w:t>2</w:t>
      </w:r>
      <w:r w:rsidR="00C82F4C" w:rsidRPr="00F12143">
        <w:rPr>
          <w:rFonts w:ascii="Arial" w:hAnsi="Arial" w:cs="Arial"/>
          <w:sz w:val="24"/>
          <w:szCs w:val="24"/>
        </w:rPr>
        <w:t> </w:t>
      </w:r>
      <w:r w:rsidR="003A5E9C" w:rsidRPr="00F12143">
        <w:rPr>
          <w:rFonts w:ascii="Arial" w:hAnsi="Arial" w:cs="Arial"/>
          <w:sz w:val="24"/>
          <w:szCs w:val="24"/>
        </w:rPr>
        <w:t>ОСМ создают в целях:</w:t>
      </w:r>
    </w:p>
    <w:p w14:paraId="4200F16D" w14:textId="43BF9A06" w:rsidR="003A5E9C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 выявления и локализации источников техногенных ЧС;</w:t>
      </w:r>
    </w:p>
    <w:p w14:paraId="393AB22C" w14:textId="2BDE6A3C" w:rsidR="003A5E9C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 прогнозирования возможной обстановки;</w:t>
      </w:r>
    </w:p>
    <w:p w14:paraId="1BD21814" w14:textId="429BEFFC" w:rsidR="003A5E9C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передачи в ОУЧС оперативной формализованной информации;</w:t>
      </w:r>
    </w:p>
    <w:p w14:paraId="65F285CA" w14:textId="4E897441" w:rsidR="003A5E9C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4) информационной поддержки принятия решений по ликвидации последствий ЧС.</w:t>
      </w:r>
    </w:p>
    <w:p w14:paraId="37EFC717" w14:textId="1452E1BD" w:rsidR="008C295B" w:rsidRPr="00F12143" w:rsidRDefault="003A5E9C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ОСМ является автоматизированной системой объекта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>, которую следует создавать с учетом требований ГОСТ 34.201, ГОСТ 34.601, ГОСТ 34.602 и иных соответствующих нормативно-технических документов государств-членов ЕАЭС в данной предметной области.</w:t>
      </w:r>
    </w:p>
    <w:p w14:paraId="65A97312" w14:textId="4CB1E050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4.3 Для осуществления </w:t>
      </w:r>
      <w:r w:rsidR="00732B96" w:rsidRPr="00F12143">
        <w:rPr>
          <w:rFonts w:ascii="Arial" w:hAnsi="Arial" w:cs="Arial"/>
          <w:sz w:val="24"/>
          <w:szCs w:val="24"/>
        </w:rPr>
        <w:t>мониторинга</w:t>
      </w:r>
      <w:r w:rsidRPr="00F12143">
        <w:rPr>
          <w:rFonts w:ascii="Arial" w:hAnsi="Arial" w:cs="Arial"/>
          <w:sz w:val="24"/>
          <w:szCs w:val="24"/>
        </w:rPr>
        <w:t>, в состав ОСМ включаются соответствующие подсистемы наблюдения и контроля.</w:t>
      </w:r>
    </w:p>
    <w:p w14:paraId="30B05494" w14:textId="323B2F89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Состав подсистем ОСМ следует определять на основании анализа сведений о потенциальной опасности объекта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>, зоны его размещения, содержащихся в:</w:t>
      </w:r>
    </w:p>
    <w:p w14:paraId="77A97FD6" w14:textId="6E97791E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1) проектной документации объекта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>;</w:t>
      </w:r>
    </w:p>
    <w:p w14:paraId="3C9A3F49" w14:textId="13FFEAAF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2) иных документах по </w:t>
      </w:r>
      <w:r w:rsidR="00E704DA" w:rsidRPr="00F12143">
        <w:rPr>
          <w:rFonts w:ascii="Arial" w:hAnsi="Arial" w:cs="Arial"/>
          <w:sz w:val="24"/>
          <w:szCs w:val="24"/>
        </w:rPr>
        <w:t xml:space="preserve">обеспечению </w:t>
      </w:r>
      <w:r w:rsidRPr="00F12143">
        <w:rPr>
          <w:rFonts w:ascii="Arial" w:hAnsi="Arial" w:cs="Arial"/>
          <w:sz w:val="24"/>
          <w:szCs w:val="24"/>
        </w:rPr>
        <w:t xml:space="preserve">безопасности объекта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>;</w:t>
      </w:r>
    </w:p>
    <w:p w14:paraId="047AA7D1" w14:textId="117C5425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нормативных правовых актах, нормативно-технических документах государств-членов ЕАЭС, применимых к функциональному назначению</w:t>
      </w:r>
      <w:r w:rsidR="004C78AB" w:rsidRPr="00F12143">
        <w:rPr>
          <w:rFonts w:ascii="Arial" w:hAnsi="Arial" w:cs="Arial"/>
          <w:sz w:val="24"/>
          <w:szCs w:val="24"/>
        </w:rPr>
        <w:t>,</w:t>
      </w:r>
      <w:r w:rsidRPr="00F12143">
        <w:rPr>
          <w:rFonts w:ascii="Arial" w:hAnsi="Arial" w:cs="Arial"/>
          <w:sz w:val="24"/>
          <w:szCs w:val="24"/>
        </w:rPr>
        <w:t xml:space="preserve"> географическому расположению объекта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>.</w:t>
      </w:r>
    </w:p>
    <w:p w14:paraId="7084BDA9" w14:textId="77777777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Состав подсистем ОСМ может включать, но не ограничиваться:</w:t>
      </w:r>
    </w:p>
    <w:p w14:paraId="2F6CFA33" w14:textId="1DE7D8A6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6238E3" w:rsidRPr="00F12143">
        <w:rPr>
          <w:rFonts w:ascii="Arial" w:hAnsi="Arial" w:cs="Arial"/>
          <w:sz w:val="24"/>
          <w:szCs w:val="24"/>
        </w:rPr>
        <w:t> </w:t>
      </w:r>
      <w:r w:rsidRPr="00F12143">
        <w:rPr>
          <w:rFonts w:ascii="Arial" w:hAnsi="Arial" w:cs="Arial"/>
          <w:sz w:val="24"/>
          <w:szCs w:val="24"/>
        </w:rPr>
        <w:t>подсистему наблюдения и контроля за зданиями, сооружениями;</w:t>
      </w:r>
    </w:p>
    <w:p w14:paraId="02C74F79" w14:textId="5D70B7CB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6238E3" w:rsidRPr="00F12143">
        <w:rPr>
          <w:rFonts w:ascii="Arial" w:hAnsi="Arial" w:cs="Arial"/>
          <w:sz w:val="24"/>
          <w:szCs w:val="24"/>
        </w:rPr>
        <w:t> </w:t>
      </w:r>
      <w:r w:rsidRPr="00F12143">
        <w:rPr>
          <w:rFonts w:ascii="Arial" w:hAnsi="Arial" w:cs="Arial"/>
          <w:sz w:val="24"/>
          <w:szCs w:val="24"/>
        </w:rPr>
        <w:t>подсистему наблюдения и контроля за опасными природными явлениями, процессами;</w:t>
      </w:r>
    </w:p>
    <w:p w14:paraId="33407960" w14:textId="0890B42B" w:rsidR="00F17C90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</w:t>
      </w:r>
      <w:r w:rsidR="006238E3" w:rsidRPr="00F12143">
        <w:rPr>
          <w:rFonts w:ascii="Arial" w:hAnsi="Arial" w:cs="Arial"/>
          <w:sz w:val="24"/>
          <w:szCs w:val="24"/>
        </w:rPr>
        <w:t> </w:t>
      </w:r>
      <w:r w:rsidRPr="00F12143">
        <w:rPr>
          <w:rFonts w:ascii="Arial" w:hAnsi="Arial" w:cs="Arial"/>
          <w:sz w:val="24"/>
          <w:szCs w:val="24"/>
        </w:rPr>
        <w:t>подсистему наблюдения и контроля радиационного, химического, биологического характера.</w:t>
      </w:r>
    </w:p>
    <w:p w14:paraId="04B58BBC" w14:textId="0D0E05D1" w:rsidR="00D918B6" w:rsidRPr="00F12143" w:rsidRDefault="00F17C9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При наличии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 xml:space="preserve"> иной автоматизированной системы, </w:t>
      </w:r>
      <w:r w:rsidR="00732B96" w:rsidRPr="00F12143">
        <w:rPr>
          <w:rFonts w:ascii="Arial" w:hAnsi="Arial" w:cs="Arial"/>
          <w:sz w:val="24"/>
          <w:szCs w:val="24"/>
        </w:rPr>
        <w:t>осуществляющей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467A49" w:rsidRPr="00F12143">
        <w:rPr>
          <w:rFonts w:ascii="Arial" w:hAnsi="Arial" w:cs="Arial"/>
          <w:sz w:val="24"/>
          <w:szCs w:val="24"/>
        </w:rPr>
        <w:t xml:space="preserve">наблюдение за окружающей средой, техногенными объектами с целью </w:t>
      </w:r>
      <w:r w:rsidR="00467A49" w:rsidRPr="00F12143">
        <w:rPr>
          <w:rFonts w:ascii="Arial" w:hAnsi="Arial" w:cs="Arial"/>
          <w:sz w:val="24"/>
          <w:szCs w:val="24"/>
        </w:rPr>
        <w:lastRenderedPageBreak/>
        <w:t>оценки, анализа и своевременного изменения их состояния, происходящих в них процессов и явлений способных привести к ЧС техногенного характера</w:t>
      </w:r>
      <w:r w:rsidRPr="00F12143">
        <w:rPr>
          <w:rFonts w:ascii="Arial" w:hAnsi="Arial" w:cs="Arial"/>
          <w:sz w:val="24"/>
          <w:szCs w:val="24"/>
        </w:rPr>
        <w:t>, следует предусматривать ее мониторинг со стороны ОСМ.</w:t>
      </w:r>
    </w:p>
    <w:p w14:paraId="58343E80" w14:textId="77777777" w:rsidR="00F17C90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4.</w:t>
      </w:r>
      <w:r w:rsidR="00F17C90" w:rsidRPr="00F12143">
        <w:rPr>
          <w:rFonts w:ascii="Arial" w:hAnsi="Arial" w:cs="Arial"/>
          <w:sz w:val="24"/>
          <w:szCs w:val="24"/>
        </w:rPr>
        <w:t>4</w:t>
      </w:r>
      <w:r w:rsidR="00C82F4C" w:rsidRPr="00F12143">
        <w:rPr>
          <w:rFonts w:ascii="Arial" w:hAnsi="Arial" w:cs="Arial"/>
          <w:sz w:val="24"/>
          <w:szCs w:val="24"/>
        </w:rPr>
        <w:t> </w:t>
      </w:r>
      <w:r w:rsidR="00F17C90" w:rsidRPr="00F12143">
        <w:rPr>
          <w:rFonts w:ascii="Arial" w:hAnsi="Arial" w:cs="Arial"/>
          <w:sz w:val="24"/>
          <w:szCs w:val="24"/>
        </w:rPr>
        <w:t>На ОСМ возлагаются функции по обеспечению:</w:t>
      </w:r>
    </w:p>
    <w:p w14:paraId="4F40E88A" w14:textId="39257640" w:rsidR="00F17C90" w:rsidRPr="00F12143" w:rsidRDefault="00FB093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</w:t>
      </w:r>
      <w:r w:rsidR="00F17C90" w:rsidRPr="00F12143">
        <w:rPr>
          <w:rFonts w:ascii="Arial" w:hAnsi="Arial" w:cs="Arial"/>
          <w:sz w:val="24"/>
          <w:szCs w:val="24"/>
        </w:rPr>
        <w:t>) непрерывности сбора, обработки, передачи данных</w:t>
      </w:r>
      <w:r w:rsidR="00A805DA" w:rsidRPr="00F12143">
        <w:rPr>
          <w:rFonts w:ascii="Arial" w:hAnsi="Arial" w:cs="Arial"/>
          <w:sz w:val="24"/>
          <w:szCs w:val="24"/>
        </w:rPr>
        <w:t xml:space="preserve"> мониторинга</w:t>
      </w:r>
      <w:r w:rsidR="00F17C90" w:rsidRPr="00F12143">
        <w:rPr>
          <w:rFonts w:ascii="Arial" w:hAnsi="Arial" w:cs="Arial"/>
          <w:sz w:val="24"/>
          <w:szCs w:val="24"/>
        </w:rPr>
        <w:t>;</w:t>
      </w:r>
    </w:p>
    <w:p w14:paraId="0825D5BF" w14:textId="3F962037" w:rsidR="00F17C90" w:rsidRPr="00F12143" w:rsidRDefault="00FB093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</w:t>
      </w:r>
      <w:r w:rsidR="00F17C90" w:rsidRPr="00F12143">
        <w:rPr>
          <w:rFonts w:ascii="Arial" w:hAnsi="Arial" w:cs="Arial"/>
          <w:sz w:val="24"/>
          <w:szCs w:val="24"/>
        </w:rPr>
        <w:t>)</w:t>
      </w:r>
      <w:r w:rsidRPr="00F12143">
        <w:rPr>
          <w:rFonts w:ascii="Arial" w:hAnsi="Arial" w:cs="Arial"/>
          <w:sz w:val="24"/>
          <w:szCs w:val="24"/>
        </w:rPr>
        <w:t> </w:t>
      </w:r>
      <w:r w:rsidR="00F17C90" w:rsidRPr="00F12143">
        <w:rPr>
          <w:rFonts w:ascii="Arial" w:hAnsi="Arial" w:cs="Arial"/>
          <w:sz w:val="24"/>
          <w:szCs w:val="24"/>
        </w:rPr>
        <w:t xml:space="preserve">формирования и передачи в </w:t>
      </w:r>
      <w:bookmarkStart w:id="12" w:name="_Hlk157946045"/>
      <w:r w:rsidRPr="00F12143">
        <w:rPr>
          <w:rFonts w:ascii="Arial" w:hAnsi="Arial" w:cs="Arial"/>
          <w:sz w:val="24"/>
          <w:szCs w:val="24"/>
        </w:rPr>
        <w:t>ОУЧС</w:t>
      </w:r>
      <w:r w:rsidR="00F17C90" w:rsidRPr="00F12143">
        <w:rPr>
          <w:rFonts w:ascii="Arial" w:hAnsi="Arial" w:cs="Arial"/>
          <w:sz w:val="24"/>
          <w:szCs w:val="24"/>
        </w:rPr>
        <w:t xml:space="preserve"> объект</w:t>
      </w:r>
      <w:r w:rsidR="0068092E" w:rsidRPr="00F12143">
        <w:rPr>
          <w:rFonts w:ascii="Arial" w:hAnsi="Arial" w:cs="Arial"/>
          <w:sz w:val="24"/>
          <w:szCs w:val="24"/>
        </w:rPr>
        <w:t>а</w:t>
      </w:r>
      <w:r w:rsidRPr="00F12143">
        <w:rPr>
          <w:rFonts w:ascii="Arial" w:hAnsi="Arial" w:cs="Arial"/>
          <w:sz w:val="24"/>
          <w:szCs w:val="24"/>
        </w:rPr>
        <w:t xml:space="preserve"> </w:t>
      </w:r>
      <w:bookmarkEnd w:id="12"/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="00F17C90" w:rsidRPr="00F12143">
        <w:rPr>
          <w:rFonts w:ascii="Arial" w:hAnsi="Arial" w:cs="Arial"/>
          <w:sz w:val="24"/>
          <w:szCs w:val="24"/>
        </w:rPr>
        <w:t xml:space="preserve"> </w:t>
      </w:r>
      <w:r w:rsidR="00207195" w:rsidRPr="00F12143">
        <w:rPr>
          <w:rFonts w:ascii="Arial" w:hAnsi="Arial" w:cs="Arial"/>
          <w:sz w:val="24"/>
          <w:szCs w:val="24"/>
        </w:rPr>
        <w:t>(ОУЧ</w:t>
      </w:r>
      <w:r w:rsidR="000851DE" w:rsidRPr="00F12143">
        <w:rPr>
          <w:rFonts w:ascii="Arial" w:hAnsi="Arial" w:cs="Arial"/>
          <w:sz w:val="24"/>
          <w:szCs w:val="24"/>
        </w:rPr>
        <w:t>С</w:t>
      </w:r>
      <w:r w:rsidR="004A3110" w:rsidRPr="00F12143">
        <w:rPr>
          <w:rFonts w:ascii="Arial" w:hAnsi="Arial" w:cs="Arial"/>
          <w:sz w:val="24"/>
          <w:szCs w:val="24"/>
        </w:rPr>
        <w:t xml:space="preserve"> объектового уровня</w:t>
      </w:r>
      <w:r w:rsidR="000851DE" w:rsidRPr="00F12143">
        <w:rPr>
          <w:rFonts w:ascii="Arial" w:hAnsi="Arial" w:cs="Arial"/>
          <w:sz w:val="24"/>
          <w:szCs w:val="24"/>
        </w:rPr>
        <w:t xml:space="preserve">) </w:t>
      </w:r>
      <w:r w:rsidR="00F17C90" w:rsidRPr="00F12143">
        <w:rPr>
          <w:rFonts w:ascii="Arial" w:hAnsi="Arial" w:cs="Arial"/>
          <w:sz w:val="24"/>
          <w:szCs w:val="24"/>
        </w:rPr>
        <w:t xml:space="preserve">оперативной формализованной информации </w:t>
      </w:r>
      <w:r w:rsidRPr="00F12143">
        <w:rPr>
          <w:rFonts w:ascii="Arial" w:hAnsi="Arial" w:cs="Arial"/>
          <w:sz w:val="24"/>
          <w:szCs w:val="24"/>
        </w:rPr>
        <w:t xml:space="preserve">об угрозе и возникновении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 xml:space="preserve"> техногенных ЧС</w:t>
      </w:r>
      <w:r w:rsidR="00F17C90" w:rsidRPr="00F12143">
        <w:rPr>
          <w:rFonts w:ascii="Arial" w:hAnsi="Arial" w:cs="Arial"/>
          <w:sz w:val="24"/>
          <w:szCs w:val="24"/>
        </w:rPr>
        <w:t xml:space="preserve"> в виде визуальных и звуковых сообщений на АРМ ОСМ;</w:t>
      </w:r>
    </w:p>
    <w:p w14:paraId="2E85AB2C" w14:textId="14437D75" w:rsidR="00F17C90" w:rsidRPr="00F12143" w:rsidRDefault="00FB093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</w:t>
      </w:r>
      <w:r w:rsidR="00F17C90" w:rsidRPr="00F12143">
        <w:rPr>
          <w:rFonts w:ascii="Arial" w:hAnsi="Arial" w:cs="Arial"/>
          <w:sz w:val="24"/>
          <w:szCs w:val="24"/>
        </w:rPr>
        <w:t>)</w:t>
      </w:r>
      <w:r w:rsidRPr="00F12143">
        <w:rPr>
          <w:rFonts w:ascii="Arial" w:hAnsi="Arial" w:cs="Arial"/>
          <w:sz w:val="24"/>
          <w:szCs w:val="24"/>
        </w:rPr>
        <w:t> </w:t>
      </w:r>
      <w:r w:rsidR="00F17C90" w:rsidRPr="00F12143">
        <w:rPr>
          <w:rFonts w:ascii="Arial" w:hAnsi="Arial" w:cs="Arial"/>
          <w:sz w:val="24"/>
          <w:szCs w:val="24"/>
        </w:rPr>
        <w:t xml:space="preserve">информирования </w:t>
      </w:r>
      <w:r w:rsidRPr="00F12143">
        <w:rPr>
          <w:rFonts w:ascii="Arial" w:hAnsi="Arial" w:cs="Arial"/>
          <w:sz w:val="24"/>
          <w:szCs w:val="24"/>
        </w:rPr>
        <w:t xml:space="preserve">об угрозе и возникновении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 xml:space="preserve"> техногенных ЧС</w:t>
      </w:r>
      <w:r w:rsidR="00F17C90" w:rsidRPr="00F12143">
        <w:rPr>
          <w:rFonts w:ascii="Arial" w:hAnsi="Arial" w:cs="Arial"/>
          <w:sz w:val="24"/>
          <w:szCs w:val="24"/>
        </w:rPr>
        <w:t xml:space="preserve"> </w:t>
      </w:r>
      <w:r w:rsidR="0068092E" w:rsidRPr="00F12143">
        <w:rPr>
          <w:rFonts w:ascii="Arial" w:hAnsi="Arial" w:cs="Arial"/>
          <w:sz w:val="24"/>
          <w:szCs w:val="24"/>
        </w:rPr>
        <w:t xml:space="preserve">иных </w:t>
      </w:r>
      <w:r w:rsidR="00F17C90" w:rsidRPr="00F12143">
        <w:rPr>
          <w:rFonts w:ascii="Arial" w:hAnsi="Arial" w:cs="Arial"/>
          <w:sz w:val="24"/>
          <w:szCs w:val="24"/>
        </w:rPr>
        <w:t>ответственных должностных лиц объекта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="00335DC4" w:rsidRPr="00F12143">
        <w:rPr>
          <w:rFonts w:ascii="Arial" w:hAnsi="Arial" w:cs="Arial"/>
          <w:sz w:val="24"/>
          <w:szCs w:val="24"/>
        </w:rPr>
        <w:t>.</w:t>
      </w:r>
      <w:r w:rsidR="008B6837" w:rsidRPr="00F12143">
        <w:rPr>
          <w:rFonts w:ascii="Arial" w:hAnsi="Arial" w:cs="Arial"/>
          <w:sz w:val="24"/>
          <w:szCs w:val="24"/>
        </w:rPr>
        <w:t xml:space="preserve"> Перечень лиц определяется на стадии ввода ОСМ в действие;</w:t>
      </w:r>
    </w:p>
    <w:p w14:paraId="590485F5" w14:textId="69D616FA" w:rsidR="00F17C90" w:rsidRPr="00F12143" w:rsidRDefault="00FB093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</w:t>
      </w:r>
      <w:r w:rsidR="00F17C90" w:rsidRPr="00F12143">
        <w:rPr>
          <w:rFonts w:ascii="Arial" w:hAnsi="Arial" w:cs="Arial"/>
          <w:sz w:val="24"/>
          <w:szCs w:val="24"/>
        </w:rPr>
        <w:t>)</w:t>
      </w:r>
      <w:r w:rsidRPr="00F12143">
        <w:rPr>
          <w:rFonts w:ascii="Arial" w:hAnsi="Arial" w:cs="Arial"/>
          <w:sz w:val="24"/>
          <w:szCs w:val="24"/>
        </w:rPr>
        <w:t> </w:t>
      </w:r>
      <w:r w:rsidR="00F17C90" w:rsidRPr="00F12143">
        <w:rPr>
          <w:rFonts w:ascii="Arial" w:hAnsi="Arial" w:cs="Arial"/>
          <w:sz w:val="24"/>
          <w:szCs w:val="24"/>
        </w:rPr>
        <w:t xml:space="preserve">формирования и передачи по </w:t>
      </w:r>
      <w:r w:rsidRPr="00F12143">
        <w:rPr>
          <w:rFonts w:ascii="Arial" w:hAnsi="Arial" w:cs="Arial"/>
          <w:sz w:val="24"/>
          <w:szCs w:val="24"/>
        </w:rPr>
        <w:t xml:space="preserve">телекоммуникационным </w:t>
      </w:r>
      <w:r w:rsidR="00F17C90" w:rsidRPr="00F12143">
        <w:rPr>
          <w:rFonts w:ascii="Arial" w:hAnsi="Arial" w:cs="Arial"/>
          <w:sz w:val="24"/>
          <w:szCs w:val="24"/>
        </w:rPr>
        <w:t xml:space="preserve">каналам связи в вышестоящий ОУЧС оперативной формализованной информации </w:t>
      </w:r>
      <w:r w:rsidRPr="00F12143">
        <w:rPr>
          <w:rFonts w:ascii="Arial" w:hAnsi="Arial" w:cs="Arial"/>
          <w:sz w:val="24"/>
          <w:szCs w:val="24"/>
        </w:rPr>
        <w:t xml:space="preserve">об угрозе и возникновении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Pr="00F12143">
        <w:rPr>
          <w:rFonts w:ascii="Arial" w:hAnsi="Arial" w:cs="Arial"/>
          <w:sz w:val="24"/>
          <w:szCs w:val="24"/>
        </w:rPr>
        <w:t xml:space="preserve"> техногенных ЧС</w:t>
      </w:r>
      <w:r w:rsidR="00F17C90" w:rsidRPr="00F12143">
        <w:rPr>
          <w:rFonts w:ascii="Arial" w:hAnsi="Arial" w:cs="Arial"/>
          <w:sz w:val="24"/>
          <w:szCs w:val="24"/>
        </w:rPr>
        <w:t>;</w:t>
      </w:r>
    </w:p>
    <w:p w14:paraId="653567D0" w14:textId="5CB06173" w:rsidR="00025EF3" w:rsidRPr="00F12143" w:rsidRDefault="00FB093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</w:t>
      </w:r>
      <w:r w:rsidR="00F17C90" w:rsidRPr="00F12143">
        <w:rPr>
          <w:rFonts w:ascii="Arial" w:hAnsi="Arial" w:cs="Arial"/>
          <w:sz w:val="24"/>
          <w:szCs w:val="24"/>
        </w:rPr>
        <w:t>)</w:t>
      </w:r>
      <w:r w:rsidRPr="00F12143">
        <w:rPr>
          <w:rFonts w:ascii="Arial" w:hAnsi="Arial" w:cs="Arial"/>
          <w:sz w:val="24"/>
          <w:szCs w:val="24"/>
        </w:rPr>
        <w:t> </w:t>
      </w:r>
      <w:r w:rsidR="00F17C90" w:rsidRPr="00F12143">
        <w:rPr>
          <w:rFonts w:ascii="Arial" w:hAnsi="Arial" w:cs="Arial"/>
          <w:sz w:val="24"/>
          <w:szCs w:val="24"/>
        </w:rPr>
        <w:t>регистраци</w:t>
      </w:r>
      <w:r w:rsidR="00DD02D3" w:rsidRPr="00F12143">
        <w:rPr>
          <w:rFonts w:ascii="Arial" w:hAnsi="Arial" w:cs="Arial"/>
          <w:sz w:val="24"/>
          <w:szCs w:val="24"/>
        </w:rPr>
        <w:t>и</w:t>
      </w:r>
      <w:r w:rsidR="00F17C90" w:rsidRPr="00F12143">
        <w:rPr>
          <w:rFonts w:ascii="Arial" w:hAnsi="Arial" w:cs="Arial"/>
          <w:sz w:val="24"/>
          <w:szCs w:val="24"/>
        </w:rPr>
        <w:t xml:space="preserve"> </w:t>
      </w:r>
      <w:r w:rsidR="00FD2A00" w:rsidRPr="00F12143">
        <w:rPr>
          <w:rFonts w:ascii="Arial" w:hAnsi="Arial" w:cs="Arial"/>
          <w:sz w:val="24"/>
          <w:szCs w:val="24"/>
        </w:rPr>
        <w:t xml:space="preserve">угроз и возникновений на объекте </w:t>
      </w:r>
      <w:r w:rsidR="00732B96" w:rsidRPr="00F12143">
        <w:rPr>
          <w:rFonts w:ascii="Arial" w:hAnsi="Arial" w:cs="Arial"/>
          <w:sz w:val="24"/>
          <w:szCs w:val="24"/>
        </w:rPr>
        <w:t>эксплуатации</w:t>
      </w:r>
      <w:r w:rsidR="00FD2A00" w:rsidRPr="00F12143">
        <w:rPr>
          <w:rFonts w:ascii="Arial" w:hAnsi="Arial" w:cs="Arial"/>
          <w:sz w:val="24"/>
          <w:szCs w:val="24"/>
        </w:rPr>
        <w:t xml:space="preserve"> техногенных ЧС</w:t>
      </w:r>
      <w:r w:rsidR="00F17C90" w:rsidRPr="00F12143">
        <w:rPr>
          <w:rFonts w:ascii="Arial" w:hAnsi="Arial" w:cs="Arial"/>
          <w:sz w:val="24"/>
          <w:szCs w:val="24"/>
        </w:rPr>
        <w:t xml:space="preserve">, ответных действий персонала </w:t>
      </w:r>
      <w:r w:rsidRPr="00F12143">
        <w:rPr>
          <w:rFonts w:ascii="Arial" w:hAnsi="Arial" w:cs="Arial"/>
          <w:sz w:val="24"/>
          <w:szCs w:val="24"/>
        </w:rPr>
        <w:t xml:space="preserve">ОУЧС </w:t>
      </w:r>
      <w:r w:rsidR="00684559" w:rsidRPr="00F12143">
        <w:rPr>
          <w:rFonts w:ascii="Arial" w:hAnsi="Arial" w:cs="Arial"/>
          <w:sz w:val="24"/>
          <w:szCs w:val="24"/>
        </w:rPr>
        <w:t>объектового уровня</w:t>
      </w:r>
      <w:r w:rsidR="00444CFB" w:rsidRPr="00F12143">
        <w:rPr>
          <w:rFonts w:ascii="Arial" w:hAnsi="Arial" w:cs="Arial"/>
          <w:sz w:val="24"/>
          <w:szCs w:val="24"/>
        </w:rPr>
        <w:t xml:space="preserve"> на </w:t>
      </w:r>
      <w:r w:rsidR="0068092E" w:rsidRPr="00F12143">
        <w:rPr>
          <w:rFonts w:ascii="Arial" w:hAnsi="Arial" w:cs="Arial"/>
          <w:sz w:val="24"/>
          <w:szCs w:val="24"/>
        </w:rPr>
        <w:t>угрозы и возникновения техногенных ЧС</w:t>
      </w:r>
      <w:r w:rsidR="00F17C90" w:rsidRPr="00F12143">
        <w:rPr>
          <w:rFonts w:ascii="Arial" w:hAnsi="Arial" w:cs="Arial"/>
          <w:sz w:val="24"/>
          <w:szCs w:val="24"/>
        </w:rPr>
        <w:t>.</w:t>
      </w:r>
    </w:p>
    <w:p w14:paraId="4CDC9364" w14:textId="4984B8C4" w:rsidR="00137308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4.</w:t>
      </w:r>
      <w:r w:rsidR="00F17C90" w:rsidRPr="00F12143">
        <w:rPr>
          <w:rFonts w:ascii="Arial" w:hAnsi="Arial" w:cs="Arial"/>
          <w:sz w:val="24"/>
          <w:szCs w:val="24"/>
        </w:rPr>
        <w:t>5</w:t>
      </w:r>
      <w:r w:rsidRPr="00F12143">
        <w:rPr>
          <w:rFonts w:ascii="Arial" w:hAnsi="Arial" w:cs="Arial"/>
          <w:sz w:val="24"/>
          <w:szCs w:val="24"/>
        </w:rPr>
        <w:t> </w:t>
      </w:r>
      <w:r w:rsidR="00C80B3C" w:rsidRPr="00F12143">
        <w:rPr>
          <w:rFonts w:ascii="Arial" w:hAnsi="Arial" w:cs="Arial"/>
          <w:sz w:val="24"/>
          <w:szCs w:val="24"/>
        </w:rPr>
        <w:t xml:space="preserve">Подтверждение соответствия ПК </w:t>
      </w:r>
      <w:r w:rsidR="006B522D" w:rsidRPr="00F12143">
        <w:rPr>
          <w:rFonts w:ascii="Arial" w:hAnsi="Arial" w:cs="Arial"/>
          <w:sz w:val="24"/>
          <w:szCs w:val="24"/>
        </w:rPr>
        <w:t>О</w:t>
      </w:r>
      <w:r w:rsidR="00C80B3C" w:rsidRPr="00F12143">
        <w:rPr>
          <w:rFonts w:ascii="Arial" w:hAnsi="Arial" w:cs="Arial"/>
          <w:sz w:val="24"/>
          <w:szCs w:val="24"/>
        </w:rPr>
        <w:t>СМ</w:t>
      </w:r>
      <w:r w:rsidR="0068092E" w:rsidRPr="00F12143">
        <w:rPr>
          <w:rFonts w:ascii="Arial" w:hAnsi="Arial" w:cs="Arial"/>
          <w:sz w:val="24"/>
          <w:szCs w:val="24"/>
        </w:rPr>
        <w:t xml:space="preserve"> </w:t>
      </w:r>
      <w:r w:rsidR="00C80B3C" w:rsidRPr="00F12143">
        <w:rPr>
          <w:rFonts w:ascii="Arial" w:hAnsi="Arial" w:cs="Arial"/>
          <w:sz w:val="24"/>
          <w:szCs w:val="24"/>
        </w:rPr>
        <w:t xml:space="preserve">требованиям к информационной совместимости и организации информационного обмена с </w:t>
      </w:r>
      <w:r w:rsidR="00900DC6" w:rsidRPr="00F12143">
        <w:rPr>
          <w:rFonts w:ascii="Arial" w:hAnsi="Arial" w:cs="Arial"/>
          <w:sz w:val="24"/>
          <w:szCs w:val="24"/>
        </w:rPr>
        <w:t xml:space="preserve">ПК </w:t>
      </w:r>
      <w:r w:rsidR="00C80B3C" w:rsidRPr="00F12143">
        <w:rPr>
          <w:rFonts w:ascii="Arial" w:hAnsi="Arial" w:cs="Arial"/>
          <w:sz w:val="24"/>
          <w:szCs w:val="24"/>
        </w:rPr>
        <w:t>автоматизированны</w:t>
      </w:r>
      <w:r w:rsidR="00335DC4" w:rsidRPr="00F12143">
        <w:rPr>
          <w:rFonts w:ascii="Arial" w:hAnsi="Arial" w:cs="Arial"/>
          <w:sz w:val="24"/>
          <w:szCs w:val="24"/>
        </w:rPr>
        <w:t>х</w:t>
      </w:r>
      <w:r w:rsidR="00C80B3C" w:rsidRPr="00F12143">
        <w:rPr>
          <w:rFonts w:ascii="Arial" w:hAnsi="Arial" w:cs="Arial"/>
          <w:sz w:val="24"/>
          <w:szCs w:val="24"/>
        </w:rPr>
        <w:t xml:space="preserve"> систем </w:t>
      </w:r>
      <w:r w:rsidR="0068092E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B522D" w:rsidRPr="00F12143">
        <w:rPr>
          <w:rFonts w:ascii="Arial" w:hAnsi="Arial" w:cs="Arial"/>
          <w:sz w:val="24"/>
          <w:szCs w:val="24"/>
        </w:rPr>
        <w:t xml:space="preserve"> </w:t>
      </w:r>
      <w:r w:rsidR="00C80B3C" w:rsidRPr="00F12143">
        <w:rPr>
          <w:rFonts w:ascii="Arial" w:hAnsi="Arial" w:cs="Arial"/>
          <w:sz w:val="24"/>
          <w:szCs w:val="24"/>
        </w:rPr>
        <w:t xml:space="preserve">выполняется в соответствии с требованиями законодательства </w:t>
      </w:r>
      <w:r w:rsidR="0058060F" w:rsidRPr="00F12143">
        <w:rPr>
          <w:rFonts w:ascii="Arial" w:hAnsi="Arial" w:cs="Arial"/>
          <w:sz w:val="24"/>
          <w:szCs w:val="24"/>
        </w:rPr>
        <w:t>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58060F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58060F" w:rsidRPr="00F12143">
        <w:rPr>
          <w:rFonts w:ascii="Arial" w:hAnsi="Arial" w:cs="Arial"/>
          <w:sz w:val="24"/>
          <w:szCs w:val="24"/>
        </w:rPr>
        <w:t xml:space="preserve"> </w:t>
      </w:r>
      <w:r w:rsidR="00C80B3C" w:rsidRPr="00F12143">
        <w:rPr>
          <w:rFonts w:ascii="Arial" w:hAnsi="Arial" w:cs="Arial"/>
          <w:sz w:val="24"/>
          <w:szCs w:val="24"/>
        </w:rPr>
        <w:t>о техническом регулировании</w:t>
      </w:r>
      <w:r w:rsidR="00C9747F" w:rsidRPr="00F12143">
        <w:rPr>
          <w:rFonts w:ascii="Arial" w:hAnsi="Arial" w:cs="Arial"/>
          <w:sz w:val="24"/>
          <w:szCs w:val="24"/>
        </w:rPr>
        <w:t xml:space="preserve"> и нормативно-технических документов в области информационного обмена и совместимости</w:t>
      </w:r>
      <w:r w:rsidR="006B522D" w:rsidRPr="00F12143">
        <w:rPr>
          <w:rFonts w:ascii="Arial" w:hAnsi="Arial" w:cs="Arial"/>
          <w:sz w:val="24"/>
          <w:szCs w:val="24"/>
        </w:rPr>
        <w:t>.</w:t>
      </w:r>
    </w:p>
    <w:p w14:paraId="450F54B2" w14:textId="21C23E07" w:rsidR="00D51DAD" w:rsidRPr="00A550F4" w:rsidRDefault="00FB612B" w:rsidP="00F12143">
      <w:pPr>
        <w:pStyle w:val="11"/>
        <w:keepNext w:val="0"/>
        <w:widowControl w:val="0"/>
        <w:spacing w:after="0" w:line="360" w:lineRule="auto"/>
        <w:ind w:firstLine="709"/>
        <w:jc w:val="both"/>
        <w:rPr>
          <w:rFonts w:cs="Arial"/>
          <w:sz w:val="28"/>
          <w:szCs w:val="28"/>
        </w:rPr>
      </w:pPr>
      <w:bookmarkStart w:id="13" w:name="_Toc432525"/>
      <w:r w:rsidRPr="00A550F4">
        <w:rPr>
          <w:rFonts w:cs="Arial"/>
          <w:sz w:val="28"/>
          <w:szCs w:val="28"/>
        </w:rPr>
        <w:t>5</w:t>
      </w:r>
      <w:r w:rsidR="00FD2940" w:rsidRPr="00A550F4">
        <w:rPr>
          <w:rFonts w:cs="Arial"/>
          <w:sz w:val="28"/>
          <w:szCs w:val="28"/>
        </w:rPr>
        <w:t> </w:t>
      </w:r>
      <w:r w:rsidR="00F74C45" w:rsidRPr="00A550F4">
        <w:rPr>
          <w:rFonts w:cs="Arial"/>
          <w:sz w:val="28"/>
          <w:szCs w:val="28"/>
        </w:rPr>
        <w:t xml:space="preserve">Общие </w:t>
      </w:r>
      <w:r w:rsidR="00F91023" w:rsidRPr="00A550F4">
        <w:rPr>
          <w:rFonts w:cs="Arial"/>
          <w:sz w:val="28"/>
          <w:szCs w:val="28"/>
        </w:rPr>
        <w:t xml:space="preserve">организационные и </w:t>
      </w:r>
      <w:r w:rsidR="00F74C45" w:rsidRPr="00A550F4">
        <w:rPr>
          <w:rFonts w:cs="Arial"/>
          <w:sz w:val="28"/>
          <w:szCs w:val="28"/>
        </w:rPr>
        <w:t>технические требования</w:t>
      </w:r>
      <w:bookmarkEnd w:id="13"/>
    </w:p>
    <w:p w14:paraId="783103AE" w14:textId="33D269B0" w:rsidR="007336CF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5.1</w:t>
      </w:r>
      <w:r w:rsidR="00FD2940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55239A" w:rsidRPr="00F12143">
        <w:rPr>
          <w:rFonts w:ascii="Arial" w:hAnsi="Arial" w:cs="Arial"/>
          <w:b/>
          <w:sz w:val="24"/>
          <w:szCs w:val="24"/>
          <w:lang w:eastAsia="ru-RU"/>
        </w:rPr>
        <w:t>Требования к структуре и функционированию</w:t>
      </w:r>
    </w:p>
    <w:p w14:paraId="0B67344F" w14:textId="2A2D41EE" w:rsidR="0055239A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5.1.1</w:t>
      </w:r>
      <w:r w:rsidR="00FD2940" w:rsidRPr="00F12143">
        <w:rPr>
          <w:rFonts w:ascii="Arial" w:hAnsi="Arial" w:cs="Arial"/>
          <w:sz w:val="24"/>
          <w:szCs w:val="24"/>
        </w:rPr>
        <w:t> </w:t>
      </w:r>
      <w:r w:rsidR="00D665F8" w:rsidRPr="00F12143">
        <w:rPr>
          <w:rFonts w:ascii="Arial" w:hAnsi="Arial" w:cs="Arial"/>
          <w:sz w:val="24"/>
          <w:szCs w:val="24"/>
        </w:rPr>
        <w:t xml:space="preserve">К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55239A" w:rsidRPr="00F12143">
        <w:rPr>
          <w:rFonts w:ascii="Arial" w:hAnsi="Arial" w:cs="Arial"/>
          <w:sz w:val="24"/>
          <w:szCs w:val="24"/>
        </w:rPr>
        <w:t xml:space="preserve">СМ </w:t>
      </w:r>
      <w:r w:rsidR="00D665F8" w:rsidRPr="00F12143">
        <w:rPr>
          <w:rFonts w:ascii="Arial" w:hAnsi="Arial" w:cs="Arial"/>
          <w:sz w:val="24"/>
          <w:szCs w:val="24"/>
        </w:rPr>
        <w:t>предъявляются</w:t>
      </w:r>
      <w:r w:rsidR="0055239A" w:rsidRPr="00F12143">
        <w:rPr>
          <w:rFonts w:ascii="Arial" w:hAnsi="Arial" w:cs="Arial"/>
          <w:sz w:val="24"/>
          <w:szCs w:val="24"/>
        </w:rPr>
        <w:t xml:space="preserve"> следующи</w:t>
      </w:r>
      <w:r w:rsidR="00D665F8" w:rsidRPr="00F12143">
        <w:rPr>
          <w:rFonts w:ascii="Arial" w:hAnsi="Arial" w:cs="Arial"/>
          <w:sz w:val="24"/>
          <w:szCs w:val="24"/>
        </w:rPr>
        <w:t>е</w:t>
      </w:r>
      <w:r w:rsidR="0055239A" w:rsidRPr="00F12143">
        <w:rPr>
          <w:rFonts w:ascii="Arial" w:hAnsi="Arial" w:cs="Arial"/>
          <w:sz w:val="24"/>
          <w:szCs w:val="24"/>
        </w:rPr>
        <w:t xml:space="preserve"> основны</w:t>
      </w:r>
      <w:r w:rsidR="00D665F8" w:rsidRPr="00F12143">
        <w:rPr>
          <w:rFonts w:ascii="Arial" w:hAnsi="Arial" w:cs="Arial"/>
          <w:sz w:val="24"/>
          <w:szCs w:val="24"/>
        </w:rPr>
        <w:t>е</w:t>
      </w:r>
      <w:r w:rsidR="0055239A" w:rsidRPr="00F12143">
        <w:rPr>
          <w:rFonts w:ascii="Arial" w:hAnsi="Arial" w:cs="Arial"/>
          <w:sz w:val="24"/>
          <w:szCs w:val="24"/>
        </w:rPr>
        <w:t xml:space="preserve"> требования:</w:t>
      </w:r>
    </w:p>
    <w:p w14:paraId="114E6530" w14:textId="4E0A35ED" w:rsidR="0055239A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FB612B" w:rsidRPr="00F12143">
        <w:rPr>
          <w:rFonts w:ascii="Arial" w:hAnsi="Arial" w:cs="Arial"/>
          <w:sz w:val="24"/>
          <w:szCs w:val="24"/>
        </w:rPr>
        <w:t> </w:t>
      </w:r>
      <w:r w:rsidR="0055239A" w:rsidRPr="00F12143">
        <w:rPr>
          <w:rFonts w:ascii="Arial" w:hAnsi="Arial" w:cs="Arial"/>
          <w:sz w:val="24"/>
          <w:szCs w:val="24"/>
        </w:rPr>
        <w:t>обеспеч</w:t>
      </w:r>
      <w:r w:rsidR="00D665F8" w:rsidRPr="00F12143">
        <w:rPr>
          <w:rFonts w:ascii="Arial" w:hAnsi="Arial" w:cs="Arial"/>
          <w:sz w:val="24"/>
          <w:szCs w:val="24"/>
        </w:rPr>
        <w:t>ение</w:t>
      </w:r>
      <w:r w:rsidR="0055239A" w:rsidRPr="00F12143">
        <w:rPr>
          <w:rFonts w:ascii="Arial" w:hAnsi="Arial" w:cs="Arial"/>
          <w:sz w:val="24"/>
          <w:szCs w:val="24"/>
        </w:rPr>
        <w:t xml:space="preserve"> автоматическ</w:t>
      </w:r>
      <w:r w:rsidR="00D665F8" w:rsidRPr="00F12143">
        <w:rPr>
          <w:rFonts w:ascii="Arial" w:hAnsi="Arial" w:cs="Arial"/>
          <w:sz w:val="24"/>
          <w:szCs w:val="24"/>
        </w:rPr>
        <w:t>ого</w:t>
      </w:r>
      <w:r w:rsidR="0055239A" w:rsidRPr="00F12143">
        <w:rPr>
          <w:rFonts w:ascii="Arial" w:hAnsi="Arial" w:cs="Arial"/>
          <w:sz w:val="24"/>
          <w:szCs w:val="24"/>
        </w:rPr>
        <w:t xml:space="preserve"> и автоматизированн</w:t>
      </w:r>
      <w:r w:rsidR="00D665F8" w:rsidRPr="00F12143">
        <w:rPr>
          <w:rFonts w:ascii="Arial" w:hAnsi="Arial" w:cs="Arial"/>
          <w:sz w:val="24"/>
          <w:szCs w:val="24"/>
        </w:rPr>
        <w:t>ого</w:t>
      </w:r>
      <w:r w:rsidR="0055239A" w:rsidRPr="00F12143">
        <w:rPr>
          <w:rFonts w:ascii="Arial" w:hAnsi="Arial" w:cs="Arial"/>
          <w:sz w:val="24"/>
          <w:szCs w:val="24"/>
        </w:rPr>
        <w:t xml:space="preserve"> мониторинг</w:t>
      </w:r>
      <w:r w:rsidR="00D665F8" w:rsidRPr="00F12143">
        <w:rPr>
          <w:rFonts w:ascii="Arial" w:hAnsi="Arial" w:cs="Arial"/>
          <w:sz w:val="24"/>
          <w:szCs w:val="24"/>
        </w:rPr>
        <w:t>а</w:t>
      </w:r>
      <w:r w:rsidR="001E7FF7" w:rsidRPr="00F12143">
        <w:rPr>
          <w:rFonts w:ascii="Arial" w:hAnsi="Arial" w:cs="Arial"/>
          <w:sz w:val="24"/>
          <w:szCs w:val="24"/>
        </w:rPr>
        <w:t>;</w:t>
      </w:r>
    </w:p>
    <w:p w14:paraId="078C958B" w14:textId="77777777" w:rsidR="00D665F8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FB612B" w:rsidRPr="00F12143">
        <w:rPr>
          <w:rFonts w:ascii="Arial" w:hAnsi="Arial" w:cs="Arial"/>
          <w:sz w:val="24"/>
          <w:szCs w:val="24"/>
        </w:rPr>
        <w:t> </w:t>
      </w:r>
      <w:r w:rsidR="00D665F8" w:rsidRPr="00F12143">
        <w:rPr>
          <w:rFonts w:ascii="Arial" w:hAnsi="Arial" w:cs="Arial"/>
          <w:sz w:val="24"/>
          <w:szCs w:val="24"/>
        </w:rPr>
        <w:t>обладание</w:t>
      </w:r>
      <w:r w:rsidR="0055239A" w:rsidRPr="00F12143">
        <w:rPr>
          <w:rFonts w:ascii="Arial" w:hAnsi="Arial" w:cs="Arial"/>
          <w:sz w:val="24"/>
          <w:szCs w:val="24"/>
        </w:rPr>
        <w:t xml:space="preserve"> модульн</w:t>
      </w:r>
      <w:r w:rsidR="00D665F8" w:rsidRPr="00F12143">
        <w:rPr>
          <w:rFonts w:ascii="Arial" w:hAnsi="Arial" w:cs="Arial"/>
          <w:sz w:val="24"/>
          <w:szCs w:val="24"/>
        </w:rPr>
        <w:t>ой</w:t>
      </w:r>
      <w:r w:rsidR="0055239A" w:rsidRPr="00F12143">
        <w:rPr>
          <w:rFonts w:ascii="Arial" w:hAnsi="Arial" w:cs="Arial"/>
          <w:sz w:val="24"/>
          <w:szCs w:val="24"/>
        </w:rPr>
        <w:t xml:space="preserve"> структур</w:t>
      </w:r>
      <w:r w:rsidR="00D665F8" w:rsidRPr="00F12143">
        <w:rPr>
          <w:rFonts w:ascii="Arial" w:hAnsi="Arial" w:cs="Arial"/>
          <w:sz w:val="24"/>
          <w:szCs w:val="24"/>
        </w:rPr>
        <w:t>ой;</w:t>
      </w:r>
    </w:p>
    <w:p w14:paraId="3751A454" w14:textId="48C188B0" w:rsidR="0055239A" w:rsidRPr="00F12143" w:rsidRDefault="00D665F8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</w:t>
      </w:r>
      <w:r w:rsidR="0055239A" w:rsidRPr="00F12143">
        <w:rPr>
          <w:rFonts w:ascii="Arial" w:hAnsi="Arial" w:cs="Arial"/>
          <w:sz w:val="24"/>
          <w:szCs w:val="24"/>
        </w:rPr>
        <w:t>использова</w:t>
      </w:r>
      <w:r w:rsidRPr="00F12143">
        <w:rPr>
          <w:rFonts w:ascii="Arial" w:hAnsi="Arial" w:cs="Arial"/>
          <w:sz w:val="24"/>
          <w:szCs w:val="24"/>
        </w:rPr>
        <w:t>ние</w:t>
      </w:r>
      <w:r w:rsidR="0055239A" w:rsidRPr="00F12143">
        <w:rPr>
          <w:rFonts w:ascii="Arial" w:hAnsi="Arial" w:cs="Arial"/>
          <w:sz w:val="24"/>
          <w:szCs w:val="24"/>
        </w:rPr>
        <w:t xml:space="preserve"> открыты</w:t>
      </w:r>
      <w:r w:rsidRPr="00F12143">
        <w:rPr>
          <w:rFonts w:ascii="Arial" w:hAnsi="Arial" w:cs="Arial"/>
          <w:sz w:val="24"/>
          <w:szCs w:val="24"/>
        </w:rPr>
        <w:t>х</w:t>
      </w:r>
      <w:r w:rsidR="0055239A" w:rsidRPr="00F12143">
        <w:rPr>
          <w:rFonts w:ascii="Arial" w:hAnsi="Arial" w:cs="Arial"/>
          <w:sz w:val="24"/>
          <w:szCs w:val="24"/>
        </w:rPr>
        <w:t xml:space="preserve"> стандартны</w:t>
      </w:r>
      <w:r w:rsidRPr="00F12143">
        <w:rPr>
          <w:rFonts w:ascii="Arial" w:hAnsi="Arial" w:cs="Arial"/>
          <w:sz w:val="24"/>
          <w:szCs w:val="24"/>
        </w:rPr>
        <w:t>х</w:t>
      </w:r>
      <w:r w:rsidR="0055239A" w:rsidRPr="00F12143">
        <w:rPr>
          <w:rFonts w:ascii="Arial" w:hAnsi="Arial" w:cs="Arial"/>
          <w:sz w:val="24"/>
          <w:szCs w:val="24"/>
        </w:rPr>
        <w:t xml:space="preserve"> протокол</w:t>
      </w:r>
      <w:r w:rsidRPr="00F12143">
        <w:rPr>
          <w:rFonts w:ascii="Arial" w:hAnsi="Arial" w:cs="Arial"/>
          <w:sz w:val="24"/>
          <w:szCs w:val="24"/>
        </w:rPr>
        <w:t>ов</w:t>
      </w:r>
      <w:r w:rsidR="0055239A" w:rsidRPr="00F12143">
        <w:rPr>
          <w:rFonts w:ascii="Arial" w:hAnsi="Arial" w:cs="Arial"/>
          <w:sz w:val="24"/>
          <w:szCs w:val="24"/>
        </w:rPr>
        <w:t xml:space="preserve"> цифровой периферии и технологи</w:t>
      </w:r>
      <w:r w:rsidRPr="00F12143">
        <w:rPr>
          <w:rFonts w:ascii="Arial" w:hAnsi="Arial" w:cs="Arial"/>
          <w:sz w:val="24"/>
          <w:szCs w:val="24"/>
        </w:rPr>
        <w:t>й</w:t>
      </w:r>
      <w:r w:rsidR="0055239A" w:rsidRPr="00F12143">
        <w:rPr>
          <w:rFonts w:ascii="Arial" w:hAnsi="Arial" w:cs="Arial"/>
          <w:sz w:val="24"/>
          <w:szCs w:val="24"/>
        </w:rPr>
        <w:t xml:space="preserve"> передачи данных;</w:t>
      </w:r>
    </w:p>
    <w:p w14:paraId="5219F225" w14:textId="768F324D" w:rsidR="0055239A" w:rsidRPr="00F12143" w:rsidRDefault="00D665F8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</w:t>
      </w:r>
      <w:r w:rsidR="00935C01" w:rsidRPr="00F12143">
        <w:rPr>
          <w:rFonts w:ascii="Arial" w:hAnsi="Arial" w:cs="Arial"/>
          <w:sz w:val="24"/>
          <w:szCs w:val="24"/>
        </w:rPr>
        <w:t>)</w:t>
      </w:r>
      <w:r w:rsidR="00FB612B" w:rsidRPr="00F12143">
        <w:rPr>
          <w:rFonts w:ascii="Arial" w:hAnsi="Arial" w:cs="Arial"/>
          <w:sz w:val="24"/>
          <w:szCs w:val="24"/>
        </w:rPr>
        <w:t> </w:t>
      </w:r>
      <w:r w:rsidR="0055239A" w:rsidRPr="00F12143">
        <w:rPr>
          <w:rFonts w:ascii="Arial" w:hAnsi="Arial" w:cs="Arial"/>
          <w:sz w:val="24"/>
          <w:szCs w:val="24"/>
        </w:rPr>
        <w:t>обеспеч</w:t>
      </w:r>
      <w:r w:rsidRPr="00F12143">
        <w:rPr>
          <w:rFonts w:ascii="Arial" w:hAnsi="Arial" w:cs="Arial"/>
          <w:sz w:val="24"/>
          <w:szCs w:val="24"/>
        </w:rPr>
        <w:t>ение</w:t>
      </w:r>
      <w:r w:rsidR="0055239A" w:rsidRPr="00F12143">
        <w:rPr>
          <w:rFonts w:ascii="Arial" w:hAnsi="Arial" w:cs="Arial"/>
          <w:sz w:val="24"/>
          <w:szCs w:val="24"/>
        </w:rPr>
        <w:t xml:space="preserve"> возможност</w:t>
      </w:r>
      <w:r w:rsidRPr="00F12143">
        <w:rPr>
          <w:rFonts w:ascii="Arial" w:hAnsi="Arial" w:cs="Arial"/>
          <w:sz w:val="24"/>
          <w:szCs w:val="24"/>
        </w:rPr>
        <w:t>и</w:t>
      </w:r>
      <w:r w:rsidR="0055239A" w:rsidRPr="00F12143">
        <w:rPr>
          <w:rFonts w:ascii="Arial" w:hAnsi="Arial" w:cs="Arial"/>
          <w:sz w:val="24"/>
          <w:szCs w:val="24"/>
        </w:rPr>
        <w:t xml:space="preserve"> сопряжения с другими автоматизированными системами объекта</w:t>
      </w:r>
      <w:r w:rsidR="006238E3" w:rsidRPr="00F12143">
        <w:rPr>
          <w:rFonts w:ascii="Arial" w:hAnsi="Arial" w:cs="Arial"/>
          <w:sz w:val="24"/>
          <w:szCs w:val="24"/>
        </w:rPr>
        <w:t xml:space="preserve"> </w:t>
      </w:r>
      <w:r w:rsidR="000C70A5" w:rsidRPr="00F12143">
        <w:rPr>
          <w:rFonts w:ascii="Arial" w:hAnsi="Arial" w:cs="Arial"/>
          <w:sz w:val="24"/>
          <w:szCs w:val="24"/>
        </w:rPr>
        <w:t>эксплуатации</w:t>
      </w:r>
      <w:r w:rsidR="0055239A" w:rsidRPr="00F12143">
        <w:rPr>
          <w:rFonts w:ascii="Arial" w:hAnsi="Arial" w:cs="Arial"/>
          <w:sz w:val="24"/>
          <w:szCs w:val="24"/>
        </w:rPr>
        <w:t>.</w:t>
      </w:r>
    </w:p>
    <w:p w14:paraId="486B6828" w14:textId="25471BC2" w:rsidR="00432767" w:rsidRPr="00F12143" w:rsidRDefault="00FB612B" w:rsidP="00F1214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bookmarkStart w:id="14" w:name="_Toc454263075"/>
      <w:r w:rsidRPr="00F12143">
        <w:rPr>
          <w:rFonts w:ascii="Arial" w:hAnsi="Arial" w:cs="Arial"/>
          <w:b/>
          <w:sz w:val="24"/>
          <w:szCs w:val="24"/>
          <w:lang w:eastAsia="ru-RU"/>
        </w:rPr>
        <w:t>5.1.2</w:t>
      </w:r>
      <w:r w:rsidR="00FD2940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432767" w:rsidRPr="00F12143">
        <w:rPr>
          <w:rFonts w:ascii="Arial" w:hAnsi="Arial" w:cs="Arial"/>
          <w:b/>
          <w:sz w:val="24"/>
          <w:szCs w:val="24"/>
          <w:lang w:eastAsia="ru-RU"/>
        </w:rPr>
        <w:t>Требования к режимам функционирования</w:t>
      </w:r>
      <w:bookmarkEnd w:id="14"/>
    </w:p>
    <w:p w14:paraId="5B87A3E4" w14:textId="77777777" w:rsidR="00432767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Ф</w:t>
      </w:r>
      <w:r w:rsidR="00432767" w:rsidRPr="00F12143">
        <w:rPr>
          <w:rFonts w:ascii="Arial" w:hAnsi="Arial" w:cs="Arial"/>
          <w:sz w:val="24"/>
          <w:szCs w:val="24"/>
        </w:rPr>
        <w:t xml:space="preserve">ункционирование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432767" w:rsidRPr="00F12143">
        <w:rPr>
          <w:rFonts w:ascii="Arial" w:hAnsi="Arial" w:cs="Arial"/>
          <w:sz w:val="24"/>
          <w:szCs w:val="24"/>
        </w:rPr>
        <w:t xml:space="preserve">СМ </w:t>
      </w:r>
      <w:r w:rsidRPr="00F12143">
        <w:rPr>
          <w:rFonts w:ascii="Arial" w:hAnsi="Arial" w:cs="Arial"/>
          <w:sz w:val="24"/>
          <w:szCs w:val="24"/>
        </w:rPr>
        <w:t xml:space="preserve">предусматривается </w:t>
      </w:r>
      <w:r w:rsidR="00432767" w:rsidRPr="00F12143">
        <w:rPr>
          <w:rFonts w:ascii="Arial" w:hAnsi="Arial" w:cs="Arial"/>
          <w:sz w:val="24"/>
          <w:szCs w:val="24"/>
        </w:rPr>
        <w:t>в следующих режимах:</w:t>
      </w:r>
    </w:p>
    <w:p w14:paraId="7DA7481A" w14:textId="730D7D54" w:rsidR="00432767" w:rsidRPr="00F12143" w:rsidRDefault="00FD7AD9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FB612B" w:rsidRPr="00F12143">
        <w:rPr>
          <w:rFonts w:ascii="Arial" w:hAnsi="Arial" w:cs="Arial"/>
          <w:sz w:val="24"/>
          <w:szCs w:val="24"/>
        </w:rPr>
        <w:t> </w:t>
      </w:r>
      <w:r w:rsidR="00432767" w:rsidRPr="00F12143">
        <w:rPr>
          <w:rFonts w:ascii="Arial" w:hAnsi="Arial" w:cs="Arial"/>
          <w:sz w:val="24"/>
          <w:szCs w:val="24"/>
        </w:rPr>
        <w:t xml:space="preserve">штатный режим (режим работы, обеспечивающий непрерывное выполнение всех </w:t>
      </w:r>
      <w:r w:rsidR="00432767" w:rsidRPr="00F12143">
        <w:rPr>
          <w:rFonts w:ascii="Arial" w:hAnsi="Arial" w:cs="Arial"/>
          <w:sz w:val="24"/>
          <w:szCs w:val="24"/>
        </w:rPr>
        <w:lastRenderedPageBreak/>
        <w:t>функций);</w:t>
      </w:r>
    </w:p>
    <w:p w14:paraId="50107A8A" w14:textId="4ADCEAA6" w:rsidR="00A91E6B" w:rsidRPr="00F12143" w:rsidRDefault="00A91E6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 аварийный режим (отказ одного или нескольких компонент</w:t>
      </w:r>
      <w:r w:rsidR="00372003" w:rsidRPr="00F12143">
        <w:rPr>
          <w:rFonts w:ascii="Arial" w:hAnsi="Arial" w:cs="Arial"/>
          <w:sz w:val="24"/>
          <w:szCs w:val="24"/>
        </w:rPr>
        <w:t>ов</w:t>
      </w:r>
      <w:r w:rsidRPr="00F12143">
        <w:rPr>
          <w:rFonts w:ascii="Arial" w:hAnsi="Arial" w:cs="Arial"/>
          <w:sz w:val="24"/>
          <w:szCs w:val="24"/>
        </w:rPr>
        <w:t xml:space="preserve"> программного и (или) технического обеспечения);</w:t>
      </w:r>
    </w:p>
    <w:p w14:paraId="15860B54" w14:textId="52CE5144" w:rsidR="00432767" w:rsidRPr="00F12143" w:rsidRDefault="00A91E6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</w:t>
      </w:r>
      <w:r w:rsidR="00FD7AD9" w:rsidRPr="00F12143">
        <w:rPr>
          <w:rFonts w:ascii="Arial" w:hAnsi="Arial" w:cs="Arial"/>
          <w:sz w:val="24"/>
          <w:szCs w:val="24"/>
        </w:rPr>
        <w:t>)</w:t>
      </w:r>
      <w:r w:rsidR="00FD2940" w:rsidRPr="00F12143">
        <w:rPr>
          <w:rFonts w:ascii="Arial" w:hAnsi="Arial" w:cs="Arial"/>
          <w:sz w:val="24"/>
          <w:szCs w:val="24"/>
        </w:rPr>
        <w:t> </w:t>
      </w:r>
      <w:r w:rsidR="00432767" w:rsidRPr="00F12143">
        <w:rPr>
          <w:rFonts w:ascii="Arial" w:hAnsi="Arial" w:cs="Arial"/>
          <w:sz w:val="24"/>
          <w:szCs w:val="24"/>
        </w:rPr>
        <w:t>административный (сервисный) режим (для проведения обслуживания, реконфигурации и пополнения новыми компонентами)</w:t>
      </w:r>
      <w:r w:rsidR="000F5FC0" w:rsidRPr="00F12143">
        <w:rPr>
          <w:rFonts w:ascii="Arial" w:hAnsi="Arial" w:cs="Arial"/>
          <w:sz w:val="24"/>
          <w:szCs w:val="24"/>
        </w:rPr>
        <w:t>.</w:t>
      </w:r>
    </w:p>
    <w:p w14:paraId="526D4EFC" w14:textId="02B6E6B9" w:rsidR="0055239A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5.1.3</w:t>
      </w:r>
      <w:r w:rsidR="00FD2940" w:rsidRPr="00F12143">
        <w:rPr>
          <w:rFonts w:ascii="Arial" w:hAnsi="Arial" w:cs="Arial"/>
          <w:sz w:val="24"/>
          <w:szCs w:val="24"/>
        </w:rPr>
        <w:t> </w:t>
      </w:r>
      <w:r w:rsidR="0055239A" w:rsidRPr="00F12143">
        <w:rPr>
          <w:rFonts w:ascii="Arial" w:hAnsi="Arial" w:cs="Arial"/>
          <w:sz w:val="24"/>
          <w:szCs w:val="24"/>
        </w:rPr>
        <w:t xml:space="preserve">В </w:t>
      </w:r>
      <w:r w:rsidR="00F91023" w:rsidRPr="00F12143">
        <w:rPr>
          <w:rFonts w:ascii="Arial" w:hAnsi="Arial" w:cs="Arial"/>
          <w:sz w:val="24"/>
          <w:szCs w:val="24"/>
        </w:rPr>
        <w:t xml:space="preserve">состав КСА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55239A" w:rsidRPr="00F12143">
        <w:rPr>
          <w:rFonts w:ascii="Arial" w:hAnsi="Arial" w:cs="Arial"/>
          <w:sz w:val="24"/>
          <w:szCs w:val="24"/>
        </w:rPr>
        <w:t xml:space="preserve">СМ </w:t>
      </w:r>
      <w:r w:rsidR="00935C01" w:rsidRPr="00F12143">
        <w:rPr>
          <w:rFonts w:ascii="Arial" w:hAnsi="Arial" w:cs="Arial"/>
          <w:sz w:val="24"/>
          <w:szCs w:val="24"/>
        </w:rPr>
        <w:t>следует включать</w:t>
      </w:r>
      <w:r w:rsidR="0055239A" w:rsidRPr="00F12143">
        <w:rPr>
          <w:rFonts w:ascii="Arial" w:hAnsi="Arial" w:cs="Arial"/>
          <w:sz w:val="24"/>
          <w:szCs w:val="24"/>
        </w:rPr>
        <w:t>:</w:t>
      </w:r>
    </w:p>
    <w:p w14:paraId="467BFF99" w14:textId="7FD8A7BA" w:rsidR="0055239A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FD2940" w:rsidRPr="00F12143">
        <w:rPr>
          <w:rFonts w:ascii="Arial" w:hAnsi="Arial" w:cs="Arial"/>
          <w:sz w:val="24"/>
          <w:szCs w:val="24"/>
        </w:rPr>
        <w:t> </w:t>
      </w:r>
      <w:r w:rsidR="00F849E4" w:rsidRPr="00F12143">
        <w:rPr>
          <w:rFonts w:ascii="Arial" w:hAnsi="Arial" w:cs="Arial"/>
          <w:sz w:val="24"/>
          <w:szCs w:val="24"/>
        </w:rPr>
        <w:t xml:space="preserve">ПК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F849E4" w:rsidRPr="00F12143">
        <w:rPr>
          <w:rFonts w:ascii="Arial" w:hAnsi="Arial" w:cs="Arial"/>
          <w:sz w:val="24"/>
          <w:szCs w:val="24"/>
        </w:rPr>
        <w:t>СМ</w:t>
      </w:r>
      <w:r w:rsidR="00165315" w:rsidRPr="00F12143">
        <w:rPr>
          <w:rFonts w:ascii="Arial" w:hAnsi="Arial" w:cs="Arial"/>
          <w:sz w:val="24"/>
          <w:szCs w:val="24"/>
        </w:rPr>
        <w:t xml:space="preserve"> для </w:t>
      </w:r>
      <w:r w:rsidR="0055239A" w:rsidRPr="00F12143">
        <w:rPr>
          <w:rFonts w:ascii="Arial" w:hAnsi="Arial" w:cs="Arial"/>
          <w:sz w:val="24"/>
          <w:szCs w:val="24"/>
        </w:rPr>
        <w:t>сбора, обработки</w:t>
      </w:r>
      <w:r w:rsidR="00D27F25" w:rsidRPr="00F12143">
        <w:rPr>
          <w:rFonts w:ascii="Arial" w:hAnsi="Arial" w:cs="Arial"/>
          <w:sz w:val="24"/>
          <w:szCs w:val="24"/>
        </w:rPr>
        <w:t>, хранения</w:t>
      </w:r>
      <w:r w:rsidR="0055239A" w:rsidRPr="00F12143">
        <w:rPr>
          <w:rFonts w:ascii="Arial" w:hAnsi="Arial" w:cs="Arial"/>
          <w:sz w:val="24"/>
          <w:szCs w:val="24"/>
        </w:rPr>
        <w:t xml:space="preserve"> данных мониторинга, формирования и передачи информации;</w:t>
      </w:r>
    </w:p>
    <w:p w14:paraId="1E09798F" w14:textId="53B4667A" w:rsidR="0055239A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FD2940" w:rsidRPr="00F12143">
        <w:rPr>
          <w:rFonts w:ascii="Arial" w:hAnsi="Arial" w:cs="Arial"/>
          <w:sz w:val="24"/>
          <w:szCs w:val="24"/>
        </w:rPr>
        <w:t> </w:t>
      </w:r>
      <w:r w:rsidR="0055239A" w:rsidRPr="00F12143">
        <w:rPr>
          <w:rFonts w:ascii="Arial" w:hAnsi="Arial" w:cs="Arial"/>
          <w:sz w:val="24"/>
          <w:szCs w:val="24"/>
        </w:rPr>
        <w:t>сервер</w:t>
      </w:r>
      <w:r w:rsidR="00165315" w:rsidRPr="00F12143">
        <w:rPr>
          <w:rFonts w:ascii="Arial" w:hAnsi="Arial" w:cs="Arial"/>
          <w:sz w:val="24"/>
          <w:szCs w:val="24"/>
        </w:rPr>
        <w:t xml:space="preserve">ное оборудование для </w:t>
      </w:r>
      <w:r w:rsidR="00F849E4" w:rsidRPr="00F12143">
        <w:rPr>
          <w:rFonts w:ascii="Arial" w:hAnsi="Arial" w:cs="Arial"/>
          <w:sz w:val="24"/>
          <w:szCs w:val="24"/>
        </w:rPr>
        <w:t xml:space="preserve">обеспечения функционирования </w:t>
      </w:r>
      <w:r w:rsidR="00165315" w:rsidRPr="00F12143">
        <w:rPr>
          <w:rFonts w:ascii="Arial" w:hAnsi="Arial" w:cs="Arial"/>
          <w:sz w:val="24"/>
          <w:szCs w:val="24"/>
        </w:rPr>
        <w:t xml:space="preserve">ПК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165315" w:rsidRPr="00F12143">
        <w:rPr>
          <w:rFonts w:ascii="Arial" w:hAnsi="Arial" w:cs="Arial"/>
          <w:sz w:val="24"/>
          <w:szCs w:val="24"/>
        </w:rPr>
        <w:t>СМ (</w:t>
      </w:r>
      <w:r w:rsidR="00F849E4" w:rsidRPr="00F12143">
        <w:rPr>
          <w:rFonts w:ascii="Arial" w:hAnsi="Arial" w:cs="Arial"/>
          <w:sz w:val="24"/>
          <w:szCs w:val="24"/>
        </w:rPr>
        <w:t xml:space="preserve">в том числе </w:t>
      </w:r>
      <w:r w:rsidR="009D2514" w:rsidRPr="00F12143">
        <w:rPr>
          <w:rFonts w:ascii="Arial" w:hAnsi="Arial" w:cs="Arial"/>
          <w:sz w:val="24"/>
          <w:szCs w:val="24"/>
        </w:rPr>
        <w:t xml:space="preserve">для </w:t>
      </w:r>
      <w:r w:rsidR="0055239A" w:rsidRPr="00F12143">
        <w:rPr>
          <w:rFonts w:ascii="Arial" w:hAnsi="Arial" w:cs="Arial"/>
          <w:sz w:val="24"/>
          <w:szCs w:val="24"/>
        </w:rPr>
        <w:t xml:space="preserve">обеспечения сопряжения </w:t>
      </w:r>
      <w:r w:rsidR="009D2514" w:rsidRPr="00F12143">
        <w:rPr>
          <w:rFonts w:ascii="Arial" w:hAnsi="Arial" w:cs="Arial"/>
          <w:sz w:val="24"/>
          <w:szCs w:val="24"/>
        </w:rPr>
        <w:t>с другими автоматизированными системами объекта</w:t>
      </w:r>
      <w:r w:rsidR="00782156" w:rsidRPr="00F12143">
        <w:rPr>
          <w:rFonts w:ascii="Arial" w:hAnsi="Arial" w:cs="Arial"/>
          <w:sz w:val="24"/>
          <w:szCs w:val="24"/>
        </w:rPr>
        <w:t xml:space="preserve"> </w:t>
      </w:r>
      <w:r w:rsidR="00E377E4" w:rsidRPr="00F12143">
        <w:rPr>
          <w:rFonts w:ascii="Arial" w:hAnsi="Arial" w:cs="Arial"/>
          <w:sz w:val="24"/>
          <w:szCs w:val="24"/>
        </w:rPr>
        <w:t>эксплуатации</w:t>
      </w:r>
      <w:r w:rsidR="00A7472A" w:rsidRPr="00F12143">
        <w:rPr>
          <w:rFonts w:ascii="Arial" w:hAnsi="Arial" w:cs="Arial"/>
          <w:sz w:val="24"/>
          <w:szCs w:val="24"/>
        </w:rPr>
        <w:t>)</w:t>
      </w:r>
      <w:r w:rsidR="0055239A" w:rsidRPr="00F12143">
        <w:rPr>
          <w:rFonts w:ascii="Arial" w:hAnsi="Arial" w:cs="Arial"/>
          <w:sz w:val="24"/>
          <w:szCs w:val="24"/>
        </w:rPr>
        <w:t>;</w:t>
      </w:r>
    </w:p>
    <w:p w14:paraId="6C8928C8" w14:textId="164C8B6A" w:rsidR="00363C83" w:rsidRPr="00F12143" w:rsidRDefault="003F7303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</w:t>
      </w:r>
      <w:r w:rsidR="00935C01" w:rsidRPr="00F12143">
        <w:rPr>
          <w:rFonts w:ascii="Arial" w:hAnsi="Arial" w:cs="Arial"/>
          <w:sz w:val="24"/>
          <w:szCs w:val="24"/>
        </w:rPr>
        <w:t>)</w:t>
      </w:r>
      <w:r w:rsidR="009D2514" w:rsidRPr="00F12143">
        <w:rPr>
          <w:rFonts w:ascii="Arial" w:hAnsi="Arial" w:cs="Arial"/>
          <w:sz w:val="24"/>
          <w:szCs w:val="24"/>
        </w:rPr>
        <w:t> </w:t>
      </w:r>
      <w:r w:rsidR="00363C83" w:rsidRPr="00F12143">
        <w:rPr>
          <w:rFonts w:ascii="Arial" w:hAnsi="Arial" w:cs="Arial"/>
          <w:sz w:val="24"/>
          <w:szCs w:val="24"/>
        </w:rPr>
        <w:t xml:space="preserve">оборудование для </w:t>
      </w:r>
      <w:r w:rsidR="00782156" w:rsidRPr="00F12143">
        <w:rPr>
          <w:rFonts w:ascii="Arial" w:hAnsi="Arial" w:cs="Arial"/>
          <w:sz w:val="24"/>
          <w:szCs w:val="24"/>
        </w:rPr>
        <w:t xml:space="preserve">обеспечения </w:t>
      </w:r>
      <w:r w:rsidR="00363C83" w:rsidRPr="00F12143">
        <w:rPr>
          <w:rFonts w:ascii="Arial" w:hAnsi="Arial" w:cs="Arial"/>
          <w:sz w:val="24"/>
          <w:szCs w:val="24"/>
        </w:rPr>
        <w:t xml:space="preserve">сопряжения с </w:t>
      </w:r>
      <w:r w:rsidR="00D27F25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363C83" w:rsidRPr="00F12143">
        <w:rPr>
          <w:rFonts w:ascii="Arial" w:hAnsi="Arial" w:cs="Arial"/>
          <w:sz w:val="24"/>
          <w:szCs w:val="24"/>
        </w:rPr>
        <w:t>;</w:t>
      </w:r>
    </w:p>
    <w:p w14:paraId="64EE6595" w14:textId="3465D0E5" w:rsidR="0055239A" w:rsidRPr="00F12143" w:rsidRDefault="003F7303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</w:t>
      </w:r>
      <w:r w:rsidR="00935C01" w:rsidRPr="00F12143">
        <w:rPr>
          <w:rFonts w:ascii="Arial" w:hAnsi="Arial" w:cs="Arial"/>
          <w:sz w:val="24"/>
          <w:szCs w:val="24"/>
        </w:rPr>
        <w:t>)</w:t>
      </w:r>
      <w:r w:rsidR="009D2514" w:rsidRPr="00F12143">
        <w:rPr>
          <w:rFonts w:ascii="Arial" w:hAnsi="Arial" w:cs="Arial"/>
          <w:sz w:val="24"/>
          <w:szCs w:val="24"/>
        </w:rPr>
        <w:t> </w:t>
      </w:r>
      <w:r w:rsidR="0055239A" w:rsidRPr="00F12143">
        <w:rPr>
          <w:rFonts w:ascii="Arial" w:hAnsi="Arial" w:cs="Arial"/>
          <w:sz w:val="24"/>
          <w:szCs w:val="24"/>
        </w:rPr>
        <w:t xml:space="preserve">АРМ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55239A" w:rsidRPr="00F12143">
        <w:rPr>
          <w:rFonts w:ascii="Arial" w:hAnsi="Arial" w:cs="Arial"/>
          <w:sz w:val="24"/>
          <w:szCs w:val="24"/>
        </w:rPr>
        <w:t>СМ;</w:t>
      </w:r>
    </w:p>
    <w:p w14:paraId="28BBF8BF" w14:textId="1E6E003C" w:rsidR="00F849E4" w:rsidRPr="00896F4A" w:rsidRDefault="003F7303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896F4A">
        <w:rPr>
          <w:rFonts w:ascii="Arial" w:hAnsi="Arial" w:cs="Arial"/>
          <w:spacing w:val="-4"/>
          <w:sz w:val="24"/>
          <w:szCs w:val="24"/>
        </w:rPr>
        <w:t>5</w:t>
      </w:r>
      <w:r w:rsidR="00935C01" w:rsidRPr="00896F4A">
        <w:rPr>
          <w:rFonts w:ascii="Arial" w:hAnsi="Arial" w:cs="Arial"/>
          <w:spacing w:val="-4"/>
          <w:sz w:val="24"/>
          <w:szCs w:val="24"/>
        </w:rPr>
        <w:t>)</w:t>
      </w:r>
      <w:r w:rsidR="00FB612B" w:rsidRPr="00896F4A">
        <w:rPr>
          <w:rFonts w:ascii="Arial" w:hAnsi="Arial" w:cs="Arial"/>
          <w:spacing w:val="-4"/>
          <w:sz w:val="24"/>
          <w:szCs w:val="24"/>
        </w:rPr>
        <w:t> </w:t>
      </w:r>
      <w:r w:rsidR="00F22D6F" w:rsidRPr="00896F4A">
        <w:rPr>
          <w:rFonts w:ascii="Arial" w:hAnsi="Arial" w:cs="Arial"/>
          <w:spacing w:val="-4"/>
          <w:sz w:val="24"/>
          <w:szCs w:val="24"/>
        </w:rPr>
        <w:t>о</w:t>
      </w:r>
      <w:r w:rsidR="0055239A" w:rsidRPr="00896F4A">
        <w:rPr>
          <w:rFonts w:ascii="Arial" w:hAnsi="Arial" w:cs="Arial"/>
          <w:spacing w:val="-4"/>
          <w:sz w:val="24"/>
          <w:szCs w:val="24"/>
        </w:rPr>
        <w:t>борудование</w:t>
      </w:r>
      <w:r w:rsidR="00FB612B" w:rsidRPr="00896F4A">
        <w:rPr>
          <w:rFonts w:ascii="Arial" w:hAnsi="Arial" w:cs="Arial"/>
          <w:spacing w:val="-4"/>
          <w:sz w:val="24"/>
          <w:szCs w:val="24"/>
        </w:rPr>
        <w:t xml:space="preserve"> </w:t>
      </w:r>
      <w:r w:rsidR="00F849E4" w:rsidRPr="00896F4A">
        <w:rPr>
          <w:rFonts w:ascii="Arial" w:hAnsi="Arial" w:cs="Arial"/>
          <w:spacing w:val="-4"/>
          <w:sz w:val="24"/>
          <w:szCs w:val="24"/>
        </w:rPr>
        <w:t>для автоматизированно</w:t>
      </w:r>
      <w:r w:rsidR="00CD1C79" w:rsidRPr="00896F4A">
        <w:rPr>
          <w:rFonts w:ascii="Arial" w:hAnsi="Arial" w:cs="Arial"/>
          <w:spacing w:val="-4"/>
          <w:sz w:val="24"/>
          <w:szCs w:val="24"/>
        </w:rPr>
        <w:t>го</w:t>
      </w:r>
      <w:r w:rsidR="00FB612B" w:rsidRPr="00896F4A">
        <w:rPr>
          <w:rFonts w:ascii="Arial" w:hAnsi="Arial" w:cs="Arial"/>
          <w:spacing w:val="-4"/>
          <w:sz w:val="24"/>
          <w:szCs w:val="24"/>
        </w:rPr>
        <w:t xml:space="preserve"> </w:t>
      </w:r>
      <w:r w:rsidR="008A44D7" w:rsidRPr="00896F4A">
        <w:rPr>
          <w:rFonts w:ascii="Arial" w:hAnsi="Arial" w:cs="Arial"/>
          <w:spacing w:val="-4"/>
          <w:sz w:val="24"/>
          <w:szCs w:val="24"/>
        </w:rPr>
        <w:t>информирован</w:t>
      </w:r>
      <w:r w:rsidR="00F849E4" w:rsidRPr="00896F4A">
        <w:rPr>
          <w:rFonts w:ascii="Arial" w:hAnsi="Arial" w:cs="Arial"/>
          <w:spacing w:val="-4"/>
          <w:sz w:val="24"/>
          <w:szCs w:val="24"/>
        </w:rPr>
        <w:t xml:space="preserve">ия </w:t>
      </w:r>
      <w:r w:rsidR="001E7FF7" w:rsidRPr="00896F4A">
        <w:rPr>
          <w:rFonts w:ascii="Arial" w:hAnsi="Arial" w:cs="Arial"/>
          <w:spacing w:val="-4"/>
          <w:sz w:val="24"/>
          <w:szCs w:val="24"/>
        </w:rPr>
        <w:t>ответственных лиц</w:t>
      </w:r>
      <w:r w:rsidR="00CD1C79" w:rsidRPr="00896F4A">
        <w:rPr>
          <w:rFonts w:ascii="Arial" w:hAnsi="Arial" w:cs="Arial"/>
          <w:spacing w:val="-4"/>
          <w:sz w:val="24"/>
          <w:szCs w:val="24"/>
        </w:rPr>
        <w:t xml:space="preserve"> </w:t>
      </w:r>
      <w:r w:rsidR="004D290D" w:rsidRPr="00896F4A">
        <w:rPr>
          <w:rFonts w:ascii="Arial" w:hAnsi="Arial" w:cs="Arial"/>
          <w:spacing w:val="-4"/>
          <w:sz w:val="24"/>
          <w:szCs w:val="24"/>
        </w:rPr>
        <w:t>объекта эксплуатации</w:t>
      </w:r>
      <w:r w:rsidR="00CD1C79" w:rsidRPr="00896F4A">
        <w:rPr>
          <w:rFonts w:ascii="Arial" w:hAnsi="Arial" w:cs="Arial"/>
          <w:spacing w:val="-4"/>
          <w:sz w:val="24"/>
          <w:szCs w:val="24"/>
        </w:rPr>
        <w:t xml:space="preserve"> </w:t>
      </w:r>
      <w:r w:rsidR="003A36A4" w:rsidRPr="00896F4A">
        <w:rPr>
          <w:rFonts w:ascii="Arial" w:hAnsi="Arial" w:cs="Arial"/>
          <w:spacing w:val="-4"/>
          <w:sz w:val="24"/>
          <w:szCs w:val="24"/>
        </w:rPr>
        <w:t xml:space="preserve">об угрозе и возникновении на </w:t>
      </w:r>
      <w:r w:rsidR="004D290D" w:rsidRPr="00896F4A">
        <w:rPr>
          <w:rFonts w:ascii="Arial" w:hAnsi="Arial" w:cs="Arial"/>
          <w:spacing w:val="-4"/>
          <w:sz w:val="24"/>
          <w:szCs w:val="24"/>
        </w:rPr>
        <w:t>объекте эксплуатации</w:t>
      </w:r>
      <w:r w:rsidR="003A36A4" w:rsidRPr="00896F4A">
        <w:rPr>
          <w:rFonts w:ascii="Arial" w:hAnsi="Arial" w:cs="Arial"/>
          <w:spacing w:val="-4"/>
          <w:sz w:val="24"/>
          <w:szCs w:val="24"/>
        </w:rPr>
        <w:t xml:space="preserve"> техногенных ЧС</w:t>
      </w:r>
      <w:r w:rsidR="008A44D7" w:rsidRPr="00896F4A">
        <w:rPr>
          <w:rFonts w:ascii="Arial" w:hAnsi="Arial" w:cs="Arial"/>
          <w:spacing w:val="-4"/>
          <w:sz w:val="24"/>
          <w:szCs w:val="24"/>
        </w:rPr>
        <w:t>.</w:t>
      </w:r>
    </w:p>
    <w:p w14:paraId="4E427547" w14:textId="584FC080" w:rsidR="00F849E4" w:rsidRPr="00F12143" w:rsidRDefault="00F849E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В случае отсутствия возможности мониторинга через существующие </w:t>
      </w:r>
      <w:r w:rsidR="002F2208" w:rsidRPr="00F12143">
        <w:rPr>
          <w:rFonts w:ascii="Arial" w:hAnsi="Arial" w:cs="Arial"/>
          <w:sz w:val="24"/>
          <w:szCs w:val="24"/>
        </w:rPr>
        <w:t>программные и (или) технические средства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53426F" w:rsidRPr="00F12143">
        <w:rPr>
          <w:rFonts w:ascii="Arial" w:hAnsi="Arial" w:cs="Arial"/>
          <w:sz w:val="24"/>
          <w:szCs w:val="24"/>
        </w:rPr>
        <w:t xml:space="preserve"> </w:t>
      </w:r>
      <w:r w:rsidRPr="00F12143">
        <w:rPr>
          <w:rFonts w:ascii="Arial" w:hAnsi="Arial" w:cs="Arial"/>
          <w:sz w:val="24"/>
          <w:szCs w:val="24"/>
        </w:rPr>
        <w:t xml:space="preserve">в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Pr="00F12143">
        <w:rPr>
          <w:rFonts w:ascii="Arial" w:hAnsi="Arial" w:cs="Arial"/>
          <w:sz w:val="24"/>
          <w:szCs w:val="24"/>
        </w:rPr>
        <w:t>СМ включ</w:t>
      </w:r>
      <w:r w:rsidR="00935C01" w:rsidRPr="00F12143">
        <w:rPr>
          <w:rFonts w:ascii="Arial" w:hAnsi="Arial" w:cs="Arial"/>
          <w:sz w:val="24"/>
          <w:szCs w:val="24"/>
        </w:rPr>
        <w:t>аются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C3313E" w:rsidRPr="00F12143">
        <w:rPr>
          <w:rFonts w:ascii="Arial" w:hAnsi="Arial" w:cs="Arial"/>
          <w:sz w:val="24"/>
          <w:szCs w:val="24"/>
        </w:rPr>
        <w:t xml:space="preserve">соответствующие </w:t>
      </w:r>
      <w:r w:rsidRPr="00F12143">
        <w:rPr>
          <w:rFonts w:ascii="Arial" w:hAnsi="Arial" w:cs="Arial"/>
          <w:sz w:val="24"/>
          <w:szCs w:val="24"/>
        </w:rPr>
        <w:t>контроллеры, модули автоматики, датчики</w:t>
      </w:r>
      <w:r w:rsidR="00C3313E" w:rsidRPr="00F12143">
        <w:rPr>
          <w:rFonts w:ascii="Arial" w:hAnsi="Arial" w:cs="Arial"/>
          <w:sz w:val="24"/>
          <w:szCs w:val="24"/>
        </w:rPr>
        <w:t>,</w:t>
      </w:r>
      <w:r w:rsidR="00C730BF" w:rsidRPr="00F12143">
        <w:rPr>
          <w:rFonts w:ascii="Arial" w:hAnsi="Arial" w:cs="Arial"/>
          <w:sz w:val="24"/>
          <w:szCs w:val="24"/>
        </w:rPr>
        <w:t xml:space="preserve"> оборудование </w:t>
      </w:r>
      <w:r w:rsidR="00C3313E" w:rsidRPr="00F12143">
        <w:rPr>
          <w:rFonts w:ascii="Arial" w:hAnsi="Arial" w:cs="Arial"/>
          <w:sz w:val="24"/>
          <w:szCs w:val="24"/>
        </w:rPr>
        <w:t>для</w:t>
      </w:r>
      <w:r w:rsidR="00C730BF" w:rsidRPr="00F12143">
        <w:rPr>
          <w:rFonts w:ascii="Arial" w:hAnsi="Arial" w:cs="Arial"/>
          <w:sz w:val="24"/>
          <w:szCs w:val="24"/>
        </w:rPr>
        <w:t xml:space="preserve"> сбора и передачи данных</w:t>
      </w:r>
      <w:r w:rsidRPr="00F12143">
        <w:rPr>
          <w:rFonts w:ascii="Arial" w:hAnsi="Arial" w:cs="Arial"/>
          <w:sz w:val="24"/>
          <w:szCs w:val="24"/>
        </w:rPr>
        <w:t>.</w:t>
      </w:r>
    </w:p>
    <w:p w14:paraId="17CF75A6" w14:textId="175BEF6D" w:rsidR="00782156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5.1.4 </w:t>
      </w:r>
      <w:r w:rsidR="00FB468B" w:rsidRPr="00F12143">
        <w:rPr>
          <w:rFonts w:ascii="Arial" w:hAnsi="Arial" w:cs="Arial"/>
          <w:sz w:val="24"/>
          <w:szCs w:val="24"/>
        </w:rPr>
        <w:t xml:space="preserve">Для повышения наглядности представления и отображения данных мониторинга могут использоваться </w:t>
      </w:r>
      <w:r w:rsidR="00B32C65" w:rsidRPr="00F12143">
        <w:rPr>
          <w:rFonts w:ascii="Arial" w:hAnsi="Arial" w:cs="Arial"/>
          <w:sz w:val="24"/>
          <w:szCs w:val="24"/>
        </w:rPr>
        <w:t xml:space="preserve">технологии </w:t>
      </w:r>
      <w:r w:rsidR="00A067B9" w:rsidRPr="00F12143">
        <w:rPr>
          <w:rFonts w:ascii="Arial" w:hAnsi="Arial" w:cs="Arial"/>
          <w:sz w:val="24"/>
          <w:szCs w:val="24"/>
        </w:rPr>
        <w:t>информационн</w:t>
      </w:r>
      <w:r w:rsidR="00B32C65" w:rsidRPr="00F12143">
        <w:rPr>
          <w:rFonts w:ascii="Arial" w:hAnsi="Arial" w:cs="Arial"/>
          <w:sz w:val="24"/>
          <w:szCs w:val="24"/>
        </w:rPr>
        <w:t>ого</w:t>
      </w:r>
      <w:r w:rsidR="00FB468B" w:rsidRPr="00F12143">
        <w:rPr>
          <w:rFonts w:ascii="Arial" w:hAnsi="Arial" w:cs="Arial"/>
          <w:sz w:val="24"/>
          <w:szCs w:val="24"/>
        </w:rPr>
        <w:t xml:space="preserve"> модели</w:t>
      </w:r>
      <w:r w:rsidR="00B32C65" w:rsidRPr="00F12143">
        <w:rPr>
          <w:rFonts w:ascii="Arial" w:hAnsi="Arial" w:cs="Arial"/>
          <w:sz w:val="24"/>
          <w:szCs w:val="24"/>
        </w:rPr>
        <w:t>рования</w:t>
      </w:r>
      <w:r w:rsidR="00FB468B" w:rsidRPr="00F12143">
        <w:rPr>
          <w:rFonts w:ascii="Arial" w:hAnsi="Arial" w:cs="Arial"/>
          <w:sz w:val="24"/>
          <w:szCs w:val="24"/>
        </w:rPr>
        <w:t>.</w:t>
      </w:r>
      <w:r w:rsidR="008B6837" w:rsidRPr="00F12143">
        <w:rPr>
          <w:rFonts w:ascii="Arial" w:hAnsi="Arial" w:cs="Arial"/>
          <w:sz w:val="24"/>
          <w:szCs w:val="24"/>
        </w:rPr>
        <w:t xml:space="preserve"> </w:t>
      </w:r>
      <w:r w:rsidR="00782156" w:rsidRPr="00F12143">
        <w:rPr>
          <w:rFonts w:ascii="Arial" w:hAnsi="Arial" w:cs="Arial"/>
          <w:sz w:val="24"/>
          <w:szCs w:val="24"/>
        </w:rPr>
        <w:t xml:space="preserve">Решение о применении </w:t>
      </w:r>
      <w:r w:rsidR="00B32C65" w:rsidRPr="00F12143">
        <w:rPr>
          <w:rFonts w:ascii="Arial" w:hAnsi="Arial" w:cs="Arial"/>
          <w:sz w:val="24"/>
          <w:szCs w:val="24"/>
        </w:rPr>
        <w:t>технологий информационного</w:t>
      </w:r>
      <w:r w:rsidR="00782156" w:rsidRPr="00F12143">
        <w:rPr>
          <w:rFonts w:ascii="Arial" w:hAnsi="Arial" w:cs="Arial"/>
          <w:sz w:val="24"/>
          <w:szCs w:val="24"/>
        </w:rPr>
        <w:t xml:space="preserve"> модел</w:t>
      </w:r>
      <w:r w:rsidR="00B32C65" w:rsidRPr="00F12143">
        <w:rPr>
          <w:rFonts w:ascii="Arial" w:hAnsi="Arial" w:cs="Arial"/>
          <w:sz w:val="24"/>
          <w:szCs w:val="24"/>
        </w:rPr>
        <w:t>ирования</w:t>
      </w:r>
      <w:r w:rsidR="00782156" w:rsidRPr="00F12143">
        <w:rPr>
          <w:rFonts w:ascii="Arial" w:hAnsi="Arial" w:cs="Arial"/>
          <w:sz w:val="24"/>
          <w:szCs w:val="24"/>
        </w:rPr>
        <w:t xml:space="preserve"> принимается при проектировании </w:t>
      </w:r>
      <w:r w:rsidR="00AB003C" w:rsidRPr="00F12143">
        <w:rPr>
          <w:rFonts w:ascii="Arial" w:hAnsi="Arial" w:cs="Arial"/>
          <w:sz w:val="24"/>
          <w:szCs w:val="24"/>
        </w:rPr>
        <w:t>ОСМ</w:t>
      </w:r>
      <w:r w:rsidR="00782156" w:rsidRPr="00F12143">
        <w:rPr>
          <w:rFonts w:ascii="Arial" w:hAnsi="Arial" w:cs="Arial"/>
          <w:sz w:val="24"/>
          <w:szCs w:val="24"/>
        </w:rPr>
        <w:t>.</w:t>
      </w:r>
    </w:p>
    <w:p w14:paraId="547643B3" w14:textId="3CFCDB1A" w:rsidR="00025022" w:rsidRPr="00F12143" w:rsidRDefault="00FB612B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5.2</w:t>
      </w:r>
      <w:r w:rsidR="00322483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025022" w:rsidRPr="00F12143">
        <w:rPr>
          <w:rFonts w:ascii="Arial" w:hAnsi="Arial" w:cs="Arial"/>
          <w:b/>
          <w:sz w:val="24"/>
          <w:szCs w:val="24"/>
          <w:lang w:eastAsia="ru-RU"/>
        </w:rPr>
        <w:t>Требования к электроснабжению</w:t>
      </w:r>
    </w:p>
    <w:p w14:paraId="58101852" w14:textId="585CFAC0" w:rsidR="00F67274" w:rsidRPr="00F12143" w:rsidRDefault="002B217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Электротехнические устройства</w:t>
      </w:r>
      <w:r w:rsidR="007326DF" w:rsidRPr="00F12143">
        <w:rPr>
          <w:rFonts w:ascii="Arial" w:hAnsi="Arial" w:cs="Arial"/>
          <w:sz w:val="24"/>
          <w:szCs w:val="24"/>
        </w:rPr>
        <w:t xml:space="preserve"> ОСМ обеспечива</w:t>
      </w:r>
      <w:r w:rsidR="00896F4A">
        <w:rPr>
          <w:rFonts w:ascii="Arial" w:hAnsi="Arial" w:cs="Arial"/>
          <w:sz w:val="24"/>
          <w:szCs w:val="24"/>
        </w:rPr>
        <w:t>ют</w:t>
      </w:r>
      <w:r w:rsidR="007326DF" w:rsidRPr="00F12143">
        <w:rPr>
          <w:rFonts w:ascii="Arial" w:hAnsi="Arial" w:cs="Arial"/>
          <w:sz w:val="24"/>
          <w:szCs w:val="24"/>
        </w:rPr>
        <w:t xml:space="preserve"> электроэнергией от трех независимых взаимно резервирующих источников питания</w:t>
      </w:r>
      <w:r w:rsidR="00F67274" w:rsidRPr="00F12143">
        <w:rPr>
          <w:rFonts w:ascii="Arial" w:hAnsi="Arial" w:cs="Arial"/>
          <w:sz w:val="24"/>
          <w:szCs w:val="24"/>
        </w:rPr>
        <w:t>.</w:t>
      </w:r>
      <w:r w:rsidR="003A36A4" w:rsidRPr="00F12143">
        <w:rPr>
          <w:rFonts w:ascii="Arial" w:hAnsi="Arial" w:cs="Arial"/>
          <w:sz w:val="24"/>
          <w:szCs w:val="24"/>
        </w:rPr>
        <w:t xml:space="preserve"> В качестве третьего независимого источника питания могут быть использованы источники бесперебойного питания, аккумуляторные батареи.</w:t>
      </w:r>
    </w:p>
    <w:p w14:paraId="7C81EA03" w14:textId="020C7C02" w:rsidR="000047C8" w:rsidRPr="00F12143" w:rsidRDefault="000047C8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Силовые кабельные </w:t>
      </w:r>
      <w:r w:rsidR="0005269B" w:rsidRPr="00F12143">
        <w:rPr>
          <w:rFonts w:ascii="Arial" w:hAnsi="Arial" w:cs="Arial"/>
          <w:sz w:val="24"/>
          <w:szCs w:val="24"/>
        </w:rPr>
        <w:t>линии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05269B" w:rsidRPr="00F12143">
        <w:rPr>
          <w:rFonts w:ascii="Arial" w:hAnsi="Arial" w:cs="Arial"/>
          <w:sz w:val="24"/>
          <w:szCs w:val="24"/>
        </w:rPr>
        <w:t xml:space="preserve">и устройство заземления </w:t>
      </w:r>
      <w:r w:rsidR="002B2172" w:rsidRPr="00F12143">
        <w:rPr>
          <w:rFonts w:ascii="Arial" w:hAnsi="Arial" w:cs="Arial"/>
          <w:sz w:val="24"/>
          <w:szCs w:val="24"/>
        </w:rPr>
        <w:t>электро</w:t>
      </w:r>
      <w:r w:rsidR="0005269B" w:rsidRPr="00F12143">
        <w:rPr>
          <w:rFonts w:ascii="Arial" w:hAnsi="Arial" w:cs="Arial"/>
          <w:sz w:val="24"/>
          <w:szCs w:val="24"/>
        </w:rPr>
        <w:t xml:space="preserve">технических </w:t>
      </w:r>
      <w:r w:rsidR="002B2172" w:rsidRPr="00F12143">
        <w:rPr>
          <w:rFonts w:ascii="Arial" w:hAnsi="Arial" w:cs="Arial"/>
          <w:sz w:val="24"/>
          <w:szCs w:val="24"/>
        </w:rPr>
        <w:t>устройств</w:t>
      </w:r>
      <w:r w:rsidR="0005269B" w:rsidRPr="00F12143">
        <w:rPr>
          <w:rFonts w:ascii="Arial" w:hAnsi="Arial" w:cs="Arial"/>
          <w:sz w:val="24"/>
          <w:szCs w:val="24"/>
        </w:rPr>
        <w:t xml:space="preserve"> ОСМ </w:t>
      </w:r>
      <w:r w:rsidR="009E16E7" w:rsidRPr="00F12143">
        <w:rPr>
          <w:rFonts w:ascii="Arial" w:hAnsi="Arial" w:cs="Arial"/>
          <w:sz w:val="24"/>
          <w:szCs w:val="24"/>
        </w:rPr>
        <w:t>выполняют в соответствии с</w:t>
      </w:r>
      <w:r w:rsidR="00A11B44" w:rsidRPr="00F12143">
        <w:rPr>
          <w:rFonts w:ascii="Arial" w:hAnsi="Arial" w:cs="Arial"/>
          <w:sz w:val="24"/>
          <w:szCs w:val="24"/>
        </w:rPr>
        <w:t xml:space="preserve"> требованиям</w:t>
      </w:r>
      <w:bookmarkStart w:id="15" w:name="_Hlk510001858"/>
      <w:r w:rsidR="009E16E7" w:rsidRPr="00F12143">
        <w:rPr>
          <w:rFonts w:ascii="Arial" w:hAnsi="Arial" w:cs="Arial"/>
          <w:sz w:val="24"/>
          <w:szCs w:val="24"/>
        </w:rPr>
        <w:t>и</w:t>
      </w:r>
      <w:r w:rsidR="00FB612B" w:rsidRPr="00F12143">
        <w:rPr>
          <w:rFonts w:ascii="Arial" w:hAnsi="Arial" w:cs="Arial"/>
          <w:sz w:val="24"/>
          <w:szCs w:val="24"/>
        </w:rPr>
        <w:t xml:space="preserve"> </w:t>
      </w:r>
      <w:bookmarkEnd w:id="15"/>
      <w:r w:rsidR="00322483" w:rsidRPr="00F12143">
        <w:rPr>
          <w:rFonts w:ascii="Arial" w:hAnsi="Arial" w:cs="Arial"/>
          <w:sz w:val="24"/>
          <w:szCs w:val="24"/>
        </w:rPr>
        <w:t xml:space="preserve">правил устройства </w:t>
      </w:r>
      <w:r w:rsidR="0005269B" w:rsidRPr="00F12143">
        <w:rPr>
          <w:rFonts w:ascii="Arial" w:hAnsi="Arial" w:cs="Arial"/>
          <w:sz w:val="24"/>
          <w:szCs w:val="24"/>
        </w:rPr>
        <w:t>электроустановок</w:t>
      </w:r>
      <w:r w:rsidR="001E77D0" w:rsidRPr="00F12143">
        <w:rPr>
          <w:rFonts w:ascii="Arial" w:hAnsi="Arial" w:cs="Arial"/>
          <w:sz w:val="24"/>
          <w:szCs w:val="24"/>
        </w:rPr>
        <w:t xml:space="preserve"> государств-членов ЕАЭС</w:t>
      </w:r>
      <w:r w:rsidRPr="00F12143">
        <w:rPr>
          <w:rFonts w:ascii="Arial" w:hAnsi="Arial" w:cs="Arial"/>
          <w:sz w:val="24"/>
          <w:szCs w:val="24"/>
        </w:rPr>
        <w:t>.</w:t>
      </w:r>
    </w:p>
    <w:p w14:paraId="1EFB6855" w14:textId="4B6E3841" w:rsidR="00F849E4" w:rsidRPr="00F12143" w:rsidRDefault="00FB612B" w:rsidP="00F12143">
      <w:pPr>
        <w:widowControl w:val="0"/>
        <w:spacing w:after="0" w:line="348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5.3</w:t>
      </w:r>
      <w:r w:rsidR="00322483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CD1C79" w:rsidRPr="00F12143">
        <w:rPr>
          <w:rFonts w:ascii="Arial" w:hAnsi="Arial" w:cs="Arial"/>
          <w:b/>
          <w:sz w:val="24"/>
          <w:szCs w:val="24"/>
          <w:lang w:eastAsia="ru-RU"/>
        </w:rPr>
        <w:t>Требования к надежности</w:t>
      </w:r>
    </w:p>
    <w:p w14:paraId="260EB0F7" w14:textId="5C7F7D9B" w:rsidR="00ED3296" w:rsidRPr="00F12143" w:rsidRDefault="00B9233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Установление требований к надежности </w:t>
      </w:r>
      <w:r w:rsidR="00297109" w:rsidRPr="00F12143">
        <w:rPr>
          <w:rFonts w:ascii="Arial" w:hAnsi="Arial" w:cs="Arial"/>
          <w:sz w:val="24"/>
          <w:szCs w:val="24"/>
        </w:rPr>
        <w:t>ОСМ</w:t>
      </w:r>
      <w:r w:rsidRPr="00F12143">
        <w:rPr>
          <w:rFonts w:ascii="Arial" w:hAnsi="Arial" w:cs="Arial"/>
          <w:sz w:val="24"/>
          <w:szCs w:val="24"/>
        </w:rPr>
        <w:t xml:space="preserve">, оценку </w:t>
      </w:r>
      <w:r w:rsidR="00297109" w:rsidRPr="00F12143">
        <w:rPr>
          <w:rFonts w:ascii="Arial" w:hAnsi="Arial" w:cs="Arial"/>
          <w:sz w:val="24"/>
          <w:szCs w:val="24"/>
        </w:rPr>
        <w:t xml:space="preserve">ее </w:t>
      </w:r>
      <w:r w:rsidRPr="00F12143">
        <w:rPr>
          <w:rFonts w:ascii="Arial" w:hAnsi="Arial" w:cs="Arial"/>
          <w:sz w:val="24"/>
          <w:szCs w:val="24"/>
        </w:rPr>
        <w:t xml:space="preserve">надежности, определение состава и порядка проведения работ по обеспечению </w:t>
      </w:r>
      <w:r w:rsidR="00297109" w:rsidRPr="00F12143">
        <w:rPr>
          <w:rFonts w:ascii="Arial" w:hAnsi="Arial" w:cs="Arial"/>
          <w:sz w:val="24"/>
          <w:szCs w:val="24"/>
        </w:rPr>
        <w:t xml:space="preserve">ее </w:t>
      </w:r>
      <w:r w:rsidRPr="00F12143">
        <w:rPr>
          <w:rFonts w:ascii="Arial" w:hAnsi="Arial" w:cs="Arial"/>
          <w:sz w:val="24"/>
          <w:szCs w:val="24"/>
        </w:rPr>
        <w:t>надежности выполня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согласно ГОСТ 24.701.</w:t>
      </w:r>
    </w:p>
    <w:p w14:paraId="2DDE4671" w14:textId="60FF5F35" w:rsidR="000F2327" w:rsidRPr="00F12143" w:rsidRDefault="000F232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При создании ОСМ </w:t>
      </w:r>
      <w:r w:rsidR="001E77D0" w:rsidRPr="00F12143">
        <w:rPr>
          <w:rFonts w:ascii="Arial" w:hAnsi="Arial" w:cs="Arial"/>
          <w:sz w:val="24"/>
          <w:szCs w:val="24"/>
        </w:rPr>
        <w:t>следует</w:t>
      </w:r>
      <w:r w:rsidRPr="00F12143">
        <w:rPr>
          <w:rFonts w:ascii="Arial" w:hAnsi="Arial" w:cs="Arial"/>
          <w:sz w:val="24"/>
          <w:szCs w:val="24"/>
        </w:rPr>
        <w:t xml:space="preserve"> обеспечить </w:t>
      </w:r>
      <w:r w:rsidR="00297109" w:rsidRPr="00F12143">
        <w:rPr>
          <w:rFonts w:ascii="Arial" w:hAnsi="Arial" w:cs="Arial"/>
          <w:sz w:val="24"/>
          <w:szCs w:val="24"/>
        </w:rPr>
        <w:t xml:space="preserve">ее </w:t>
      </w:r>
      <w:r w:rsidRPr="00F12143">
        <w:rPr>
          <w:rFonts w:ascii="Arial" w:hAnsi="Arial" w:cs="Arial"/>
          <w:sz w:val="24"/>
          <w:szCs w:val="24"/>
        </w:rPr>
        <w:t>отказоустойчивость.</w:t>
      </w:r>
    </w:p>
    <w:p w14:paraId="4341346B" w14:textId="3060F831" w:rsidR="00F8627C" w:rsidRPr="00F12143" w:rsidRDefault="00A50460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lastRenderedPageBreak/>
        <w:t>В</w:t>
      </w:r>
      <w:r w:rsidR="00F8627C" w:rsidRPr="00F12143">
        <w:rPr>
          <w:rFonts w:ascii="Arial" w:hAnsi="Arial" w:cs="Arial"/>
          <w:sz w:val="24"/>
          <w:szCs w:val="24"/>
        </w:rPr>
        <w:t xml:space="preserve"> ОСМ </w:t>
      </w:r>
      <w:r w:rsidRPr="00F12143">
        <w:rPr>
          <w:rFonts w:ascii="Arial" w:hAnsi="Arial" w:cs="Arial"/>
          <w:sz w:val="24"/>
          <w:szCs w:val="24"/>
        </w:rPr>
        <w:t>предусматрива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программные и</w:t>
      </w:r>
      <w:r w:rsidR="00F16AC5" w:rsidRPr="00F12143">
        <w:rPr>
          <w:rFonts w:ascii="Arial" w:hAnsi="Arial" w:cs="Arial"/>
          <w:sz w:val="24"/>
          <w:szCs w:val="24"/>
        </w:rPr>
        <w:t xml:space="preserve"> (</w:t>
      </w:r>
      <w:r w:rsidRPr="00F12143">
        <w:rPr>
          <w:rFonts w:ascii="Arial" w:hAnsi="Arial" w:cs="Arial"/>
          <w:sz w:val="24"/>
          <w:szCs w:val="24"/>
        </w:rPr>
        <w:t>или</w:t>
      </w:r>
      <w:r w:rsidR="00F16AC5" w:rsidRPr="00F12143">
        <w:rPr>
          <w:rFonts w:ascii="Arial" w:hAnsi="Arial" w:cs="Arial"/>
          <w:sz w:val="24"/>
          <w:szCs w:val="24"/>
        </w:rPr>
        <w:t>)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226EE3" w:rsidRPr="00F12143">
        <w:rPr>
          <w:rFonts w:ascii="Arial" w:hAnsi="Arial" w:cs="Arial"/>
          <w:sz w:val="24"/>
          <w:szCs w:val="24"/>
        </w:rPr>
        <w:t>технические</w:t>
      </w:r>
      <w:r w:rsidR="00F8627C" w:rsidRPr="00F12143">
        <w:rPr>
          <w:rFonts w:ascii="Arial" w:hAnsi="Arial" w:cs="Arial"/>
          <w:sz w:val="24"/>
          <w:szCs w:val="24"/>
        </w:rPr>
        <w:t xml:space="preserve"> </w:t>
      </w:r>
      <w:r w:rsidRPr="00F12143">
        <w:rPr>
          <w:rFonts w:ascii="Arial" w:hAnsi="Arial" w:cs="Arial"/>
          <w:sz w:val="24"/>
          <w:szCs w:val="24"/>
        </w:rPr>
        <w:t xml:space="preserve">средства, позволяющие </w:t>
      </w:r>
      <w:r w:rsidR="00F8627C" w:rsidRPr="00F12143">
        <w:rPr>
          <w:rFonts w:ascii="Arial" w:hAnsi="Arial" w:cs="Arial"/>
          <w:sz w:val="24"/>
          <w:szCs w:val="24"/>
        </w:rPr>
        <w:t>выявл</w:t>
      </w:r>
      <w:r w:rsidRPr="00F12143">
        <w:rPr>
          <w:rFonts w:ascii="Arial" w:hAnsi="Arial" w:cs="Arial"/>
          <w:sz w:val="24"/>
          <w:szCs w:val="24"/>
        </w:rPr>
        <w:t>ять</w:t>
      </w:r>
      <w:r w:rsidR="00F8627C" w:rsidRPr="00F12143">
        <w:rPr>
          <w:rFonts w:ascii="Arial" w:hAnsi="Arial" w:cs="Arial"/>
          <w:sz w:val="24"/>
          <w:szCs w:val="24"/>
        </w:rPr>
        <w:t xml:space="preserve"> неработоспособности </w:t>
      </w:r>
      <w:r w:rsidR="002F2208" w:rsidRPr="00F12143">
        <w:rPr>
          <w:rFonts w:ascii="Arial" w:hAnsi="Arial" w:cs="Arial"/>
          <w:sz w:val="24"/>
          <w:szCs w:val="24"/>
        </w:rPr>
        <w:t>программных, технических средств ОСМ</w:t>
      </w:r>
      <w:r w:rsidR="00D32966" w:rsidRPr="00F12143">
        <w:rPr>
          <w:rFonts w:ascii="Arial" w:hAnsi="Arial" w:cs="Arial"/>
          <w:sz w:val="24"/>
          <w:szCs w:val="24"/>
        </w:rPr>
        <w:t>.</w:t>
      </w:r>
    </w:p>
    <w:p w14:paraId="4D814C45" w14:textId="739D3A4F" w:rsidR="00D27F25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Отказ одного или нескольких программных и (или) технических средств ОСМ не должен приводить к ее полному выходу из строя.</w:t>
      </w:r>
    </w:p>
    <w:p w14:paraId="0292BD68" w14:textId="43A35E2F" w:rsidR="00B92337" w:rsidRPr="00F12143" w:rsidRDefault="00B9233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При отказах </w:t>
      </w:r>
      <w:r w:rsidR="002A7D3F" w:rsidRPr="00F12143">
        <w:rPr>
          <w:rFonts w:ascii="Arial" w:hAnsi="Arial" w:cs="Arial"/>
          <w:sz w:val="24"/>
          <w:szCs w:val="24"/>
        </w:rPr>
        <w:t>программных и (или) технических средств</w:t>
      </w:r>
      <w:r w:rsidRPr="00F12143">
        <w:rPr>
          <w:rFonts w:ascii="Arial" w:hAnsi="Arial" w:cs="Arial"/>
          <w:sz w:val="24"/>
          <w:szCs w:val="24"/>
        </w:rPr>
        <w:t xml:space="preserve"> ОСМ следует обеспечивать сохранность информации.</w:t>
      </w:r>
      <w:r w:rsidR="008B6837" w:rsidRPr="00F12143">
        <w:rPr>
          <w:rFonts w:ascii="Arial" w:hAnsi="Arial" w:cs="Arial"/>
          <w:sz w:val="24"/>
          <w:szCs w:val="24"/>
        </w:rPr>
        <w:t xml:space="preserve"> </w:t>
      </w:r>
      <w:r w:rsidRPr="00F12143">
        <w:rPr>
          <w:rFonts w:ascii="Arial" w:hAnsi="Arial" w:cs="Arial"/>
          <w:sz w:val="24"/>
          <w:szCs w:val="24"/>
        </w:rPr>
        <w:t>Перечень отказов уточня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при разработке проектно-сметной документации ОСМ. В эксплуатационной документации ОСМ определяют процедуры резервного копирования, восстановления данных и программного обеспечения.</w:t>
      </w:r>
    </w:p>
    <w:p w14:paraId="3784BEC5" w14:textId="5D577DBD" w:rsidR="0050268E" w:rsidRPr="00F12143" w:rsidRDefault="00935C0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Рекомендуемый с</w:t>
      </w:r>
      <w:r w:rsidR="00CD1C79" w:rsidRPr="00F12143">
        <w:rPr>
          <w:rFonts w:ascii="Arial" w:hAnsi="Arial" w:cs="Arial"/>
          <w:sz w:val="24"/>
          <w:szCs w:val="24"/>
        </w:rPr>
        <w:t xml:space="preserve">рок службы </w:t>
      </w:r>
      <w:r w:rsidR="008B6837" w:rsidRPr="00F12143">
        <w:rPr>
          <w:rFonts w:ascii="Arial" w:hAnsi="Arial" w:cs="Arial"/>
          <w:sz w:val="24"/>
          <w:szCs w:val="24"/>
        </w:rPr>
        <w:t>ОСМ</w:t>
      </w:r>
      <w:r w:rsidR="00CD1C79" w:rsidRPr="00F12143">
        <w:rPr>
          <w:rFonts w:ascii="Arial" w:hAnsi="Arial" w:cs="Arial"/>
          <w:sz w:val="24"/>
          <w:szCs w:val="24"/>
        </w:rPr>
        <w:t xml:space="preserve"> </w:t>
      </w:r>
      <w:r w:rsidR="00F621EC" w:rsidRPr="00F12143">
        <w:rPr>
          <w:rFonts w:ascii="Arial" w:hAnsi="Arial" w:cs="Arial"/>
          <w:sz w:val="24"/>
          <w:szCs w:val="24"/>
        </w:rPr>
        <w:t xml:space="preserve">– </w:t>
      </w:r>
      <w:r w:rsidR="00CD1C79" w:rsidRPr="00F12143">
        <w:rPr>
          <w:rFonts w:ascii="Arial" w:hAnsi="Arial" w:cs="Arial"/>
          <w:sz w:val="24"/>
          <w:szCs w:val="24"/>
        </w:rPr>
        <w:t>не менее 10 лет с учетом замены неисправных и</w:t>
      </w:r>
      <w:r w:rsidR="00FB612B" w:rsidRPr="00F12143">
        <w:rPr>
          <w:rFonts w:ascii="Arial" w:hAnsi="Arial" w:cs="Arial"/>
          <w:sz w:val="24"/>
          <w:szCs w:val="24"/>
        </w:rPr>
        <w:t xml:space="preserve"> </w:t>
      </w:r>
      <w:r w:rsidR="00CD1C79" w:rsidRPr="00F12143">
        <w:rPr>
          <w:rFonts w:ascii="Arial" w:hAnsi="Arial" w:cs="Arial"/>
          <w:sz w:val="24"/>
          <w:szCs w:val="24"/>
        </w:rPr>
        <w:t>выработавших свой ресурс компонентов</w:t>
      </w:r>
      <w:r w:rsidR="0005269B" w:rsidRPr="00F12143">
        <w:rPr>
          <w:rFonts w:ascii="Arial" w:hAnsi="Arial" w:cs="Arial"/>
          <w:sz w:val="24"/>
          <w:szCs w:val="24"/>
        </w:rPr>
        <w:t>.</w:t>
      </w:r>
    </w:p>
    <w:p w14:paraId="7A97537F" w14:textId="49B36E30" w:rsidR="00CD1C79" w:rsidRPr="00F12143" w:rsidRDefault="00CD1C79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Гарантийный срок </w:t>
      </w:r>
      <w:r w:rsidR="008B6837" w:rsidRPr="00F12143">
        <w:rPr>
          <w:rFonts w:ascii="Arial" w:hAnsi="Arial" w:cs="Arial"/>
          <w:sz w:val="24"/>
          <w:szCs w:val="24"/>
        </w:rPr>
        <w:t xml:space="preserve">службы ОСМ </w:t>
      </w:r>
      <w:r w:rsidR="001E77D0" w:rsidRPr="00F12143">
        <w:rPr>
          <w:rFonts w:ascii="Arial" w:hAnsi="Arial" w:cs="Arial"/>
          <w:sz w:val="24"/>
          <w:szCs w:val="24"/>
        </w:rPr>
        <w:t xml:space="preserve">– </w:t>
      </w:r>
      <w:r w:rsidR="00A11B44" w:rsidRPr="00F12143">
        <w:rPr>
          <w:rFonts w:ascii="Arial" w:hAnsi="Arial" w:cs="Arial"/>
          <w:sz w:val="24"/>
          <w:szCs w:val="24"/>
        </w:rPr>
        <w:t>не менее</w:t>
      </w:r>
      <w:r w:rsidRPr="00F12143">
        <w:rPr>
          <w:rFonts w:ascii="Arial" w:hAnsi="Arial" w:cs="Arial"/>
          <w:sz w:val="24"/>
          <w:szCs w:val="24"/>
        </w:rPr>
        <w:t xml:space="preserve"> 1</w:t>
      </w:r>
      <w:r w:rsidR="00973CFF" w:rsidRPr="00F12143">
        <w:rPr>
          <w:rFonts w:ascii="Arial" w:hAnsi="Arial" w:cs="Arial"/>
          <w:sz w:val="24"/>
          <w:szCs w:val="24"/>
        </w:rPr>
        <w:t>2</w:t>
      </w:r>
      <w:r w:rsidRPr="00F1214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2143">
        <w:rPr>
          <w:rFonts w:ascii="Arial" w:hAnsi="Arial" w:cs="Arial"/>
          <w:sz w:val="24"/>
          <w:szCs w:val="24"/>
        </w:rPr>
        <w:t>мес</w:t>
      </w:r>
      <w:proofErr w:type="spellEnd"/>
      <w:r w:rsidRPr="00F12143">
        <w:rPr>
          <w:rFonts w:ascii="Arial" w:hAnsi="Arial" w:cs="Arial"/>
          <w:sz w:val="24"/>
          <w:szCs w:val="24"/>
        </w:rPr>
        <w:t xml:space="preserve"> с момента ввода </w:t>
      </w:r>
      <w:r w:rsidR="008B6837" w:rsidRPr="00F12143">
        <w:rPr>
          <w:rFonts w:ascii="Arial" w:hAnsi="Arial" w:cs="Arial"/>
          <w:sz w:val="24"/>
          <w:szCs w:val="24"/>
        </w:rPr>
        <w:t xml:space="preserve">ее </w:t>
      </w:r>
      <w:r w:rsidRPr="00F12143">
        <w:rPr>
          <w:rFonts w:ascii="Arial" w:hAnsi="Arial" w:cs="Arial"/>
          <w:sz w:val="24"/>
          <w:szCs w:val="24"/>
        </w:rPr>
        <w:t>в</w:t>
      </w:r>
      <w:r w:rsidR="00FB612B" w:rsidRPr="00F12143">
        <w:rPr>
          <w:rFonts w:ascii="Arial" w:hAnsi="Arial" w:cs="Arial"/>
          <w:sz w:val="24"/>
          <w:szCs w:val="24"/>
        </w:rPr>
        <w:t xml:space="preserve"> </w:t>
      </w:r>
      <w:r w:rsidRPr="00F12143">
        <w:rPr>
          <w:rFonts w:ascii="Arial" w:hAnsi="Arial" w:cs="Arial"/>
          <w:sz w:val="24"/>
          <w:szCs w:val="24"/>
        </w:rPr>
        <w:t>эксплуатацию.</w:t>
      </w:r>
    </w:p>
    <w:p w14:paraId="1A6B175D" w14:textId="50F25B4A" w:rsidR="0055239A" w:rsidRPr="00F12143" w:rsidRDefault="00151B4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Для обеспечения надежности (ремонтопригодности) отдельных </w:t>
      </w:r>
      <w:r w:rsidR="008B6837" w:rsidRPr="00F12143">
        <w:rPr>
          <w:rFonts w:ascii="Arial" w:hAnsi="Arial" w:cs="Arial"/>
          <w:sz w:val="24"/>
          <w:szCs w:val="24"/>
        </w:rPr>
        <w:t>компонентов</w:t>
      </w:r>
      <w:r w:rsidRPr="00F12143">
        <w:rPr>
          <w:rFonts w:ascii="Arial" w:hAnsi="Arial" w:cs="Arial"/>
          <w:sz w:val="24"/>
          <w:szCs w:val="24"/>
        </w:rPr>
        <w:t xml:space="preserve"> или ОСМ в целом предусматриваются одиночные и (или) групповые ЗИП, которые рассчитывают, обосновывают и оценивают в соответствии с ГОСТ 27.507. Комплектность ЗИП приводят в конструкторской, технической документациях, технических условиях изготовителя. Состав, размещение и условия хранения ЗИП определя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при проектировании</w:t>
      </w:r>
      <w:r w:rsidR="008B6837" w:rsidRPr="00F12143">
        <w:rPr>
          <w:rFonts w:ascii="Arial" w:hAnsi="Arial" w:cs="Arial"/>
          <w:sz w:val="24"/>
          <w:szCs w:val="24"/>
        </w:rPr>
        <w:t xml:space="preserve"> ОСМ</w:t>
      </w:r>
      <w:r w:rsidRPr="00F12143">
        <w:rPr>
          <w:rFonts w:ascii="Arial" w:hAnsi="Arial" w:cs="Arial"/>
          <w:sz w:val="24"/>
          <w:szCs w:val="24"/>
        </w:rPr>
        <w:t>.</w:t>
      </w:r>
    </w:p>
    <w:p w14:paraId="196C17BD" w14:textId="5E70FE36" w:rsidR="00CD1C79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5.4</w:t>
      </w:r>
      <w:r w:rsidR="00D05876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CD1C79" w:rsidRPr="00F12143">
        <w:rPr>
          <w:rFonts w:ascii="Arial" w:hAnsi="Arial" w:cs="Arial"/>
          <w:b/>
          <w:sz w:val="24"/>
          <w:szCs w:val="24"/>
          <w:lang w:eastAsia="ru-RU"/>
        </w:rPr>
        <w:t>Требования к безопасности</w:t>
      </w:r>
    </w:p>
    <w:p w14:paraId="62D7760A" w14:textId="18CC591E" w:rsidR="00CB683C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5.4.1 </w:t>
      </w:r>
      <w:r w:rsidR="00A50460" w:rsidRPr="00F12143">
        <w:rPr>
          <w:rFonts w:ascii="Arial" w:hAnsi="Arial" w:cs="Arial"/>
          <w:sz w:val="24"/>
          <w:szCs w:val="24"/>
        </w:rPr>
        <w:t xml:space="preserve">При эксплуатации, техническом обслуживании и ремонте </w:t>
      </w:r>
      <w:r w:rsidR="000047C8" w:rsidRPr="00F12143">
        <w:rPr>
          <w:rFonts w:ascii="Arial" w:hAnsi="Arial" w:cs="Arial"/>
          <w:sz w:val="24"/>
          <w:szCs w:val="24"/>
        </w:rPr>
        <w:t>КСА</w:t>
      </w:r>
      <w:r w:rsidR="0005269B" w:rsidRPr="00F12143">
        <w:rPr>
          <w:rFonts w:ascii="Arial" w:hAnsi="Arial" w:cs="Arial"/>
          <w:sz w:val="24"/>
          <w:szCs w:val="24"/>
        </w:rPr>
        <w:t xml:space="preserve">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CB683C" w:rsidRPr="00F12143">
        <w:rPr>
          <w:rFonts w:ascii="Arial" w:hAnsi="Arial" w:cs="Arial"/>
          <w:sz w:val="24"/>
          <w:szCs w:val="24"/>
        </w:rPr>
        <w:t xml:space="preserve">СМ </w:t>
      </w:r>
      <w:r w:rsidR="00A50460" w:rsidRPr="00F12143">
        <w:rPr>
          <w:rFonts w:ascii="Arial" w:hAnsi="Arial" w:cs="Arial"/>
          <w:sz w:val="24"/>
          <w:szCs w:val="24"/>
        </w:rPr>
        <w:t xml:space="preserve">безопасность персонала </w:t>
      </w:r>
      <w:r w:rsidR="00213C6D" w:rsidRPr="00F12143">
        <w:rPr>
          <w:rFonts w:ascii="Arial" w:hAnsi="Arial" w:cs="Arial"/>
          <w:sz w:val="24"/>
          <w:szCs w:val="24"/>
        </w:rPr>
        <w:t>обеспечива</w:t>
      </w:r>
      <w:r w:rsidR="00896F4A">
        <w:rPr>
          <w:rFonts w:ascii="Arial" w:hAnsi="Arial" w:cs="Arial"/>
          <w:sz w:val="24"/>
          <w:szCs w:val="24"/>
        </w:rPr>
        <w:t>ют</w:t>
      </w:r>
      <w:r w:rsidR="00CB683C" w:rsidRPr="00F12143">
        <w:rPr>
          <w:rFonts w:ascii="Arial" w:hAnsi="Arial" w:cs="Arial"/>
          <w:sz w:val="24"/>
          <w:szCs w:val="24"/>
        </w:rPr>
        <w:t xml:space="preserve"> с учетом требований ГОСТ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CB683C" w:rsidRPr="00F12143">
        <w:rPr>
          <w:rFonts w:ascii="Arial" w:hAnsi="Arial" w:cs="Arial"/>
          <w:sz w:val="24"/>
          <w:szCs w:val="24"/>
        </w:rPr>
        <w:t>21552, ГОСТ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CB683C" w:rsidRPr="00F12143">
        <w:rPr>
          <w:rFonts w:ascii="Arial" w:hAnsi="Arial" w:cs="Arial"/>
          <w:sz w:val="24"/>
          <w:szCs w:val="24"/>
        </w:rPr>
        <w:t>25861.</w:t>
      </w:r>
    </w:p>
    <w:p w14:paraId="7ED8494D" w14:textId="27C3D981" w:rsidR="00FD7E31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5.4.2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DD3AD9" w:rsidRPr="00F12143">
        <w:rPr>
          <w:rFonts w:ascii="Arial" w:hAnsi="Arial" w:cs="Arial"/>
          <w:sz w:val="24"/>
          <w:szCs w:val="24"/>
        </w:rPr>
        <w:t>Мероприятия по э</w:t>
      </w:r>
      <w:r w:rsidR="00126A95" w:rsidRPr="00F12143">
        <w:rPr>
          <w:rFonts w:ascii="Arial" w:hAnsi="Arial" w:cs="Arial"/>
          <w:sz w:val="24"/>
          <w:szCs w:val="24"/>
        </w:rPr>
        <w:t>лектробезопасност</w:t>
      </w:r>
      <w:r w:rsidR="00DD3AD9" w:rsidRPr="00F12143">
        <w:rPr>
          <w:rFonts w:ascii="Arial" w:hAnsi="Arial" w:cs="Arial"/>
          <w:sz w:val="24"/>
          <w:szCs w:val="24"/>
        </w:rPr>
        <w:t>и</w:t>
      </w:r>
      <w:r w:rsidR="00126A95" w:rsidRPr="00F12143">
        <w:rPr>
          <w:rFonts w:ascii="Arial" w:hAnsi="Arial" w:cs="Arial"/>
          <w:sz w:val="24"/>
          <w:szCs w:val="24"/>
        </w:rPr>
        <w:t xml:space="preserve"> </w:t>
      </w:r>
      <w:r w:rsidR="00DD3AD9" w:rsidRPr="00F12143">
        <w:rPr>
          <w:rFonts w:ascii="Arial" w:hAnsi="Arial" w:cs="Arial"/>
          <w:sz w:val="24"/>
          <w:szCs w:val="24"/>
        </w:rPr>
        <w:t>выполня</w:t>
      </w:r>
      <w:r w:rsidR="00896F4A">
        <w:rPr>
          <w:rFonts w:ascii="Arial" w:hAnsi="Arial" w:cs="Arial"/>
          <w:sz w:val="24"/>
          <w:szCs w:val="24"/>
        </w:rPr>
        <w:t>ют</w:t>
      </w:r>
      <w:r w:rsidR="00DD3AD9" w:rsidRPr="00F12143">
        <w:rPr>
          <w:rFonts w:ascii="Arial" w:hAnsi="Arial" w:cs="Arial"/>
          <w:sz w:val="24"/>
          <w:szCs w:val="24"/>
        </w:rPr>
        <w:t xml:space="preserve"> </w:t>
      </w:r>
      <w:r w:rsidR="007D6595" w:rsidRPr="00F12143">
        <w:rPr>
          <w:rFonts w:ascii="Arial" w:hAnsi="Arial" w:cs="Arial"/>
          <w:sz w:val="24"/>
          <w:szCs w:val="24"/>
        </w:rPr>
        <w:t>в соответствии с</w:t>
      </w:r>
      <w:r w:rsidR="00126A95" w:rsidRPr="00F12143">
        <w:rPr>
          <w:rFonts w:ascii="Arial" w:hAnsi="Arial" w:cs="Arial"/>
          <w:sz w:val="24"/>
          <w:szCs w:val="24"/>
        </w:rPr>
        <w:t xml:space="preserve"> требованиям</w:t>
      </w:r>
      <w:r w:rsidR="007D6595" w:rsidRPr="00F12143">
        <w:rPr>
          <w:rFonts w:ascii="Arial" w:hAnsi="Arial" w:cs="Arial"/>
          <w:sz w:val="24"/>
          <w:szCs w:val="24"/>
        </w:rPr>
        <w:t>и</w:t>
      </w:r>
      <w:r w:rsidR="00126A95" w:rsidRPr="00F12143">
        <w:rPr>
          <w:rFonts w:ascii="Arial" w:hAnsi="Arial" w:cs="Arial"/>
          <w:sz w:val="24"/>
          <w:szCs w:val="24"/>
        </w:rPr>
        <w:t xml:space="preserve"> ГОСТ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126A95" w:rsidRPr="00F12143">
        <w:rPr>
          <w:rFonts w:ascii="Arial" w:hAnsi="Arial" w:cs="Arial"/>
          <w:sz w:val="24"/>
          <w:szCs w:val="24"/>
        </w:rPr>
        <w:t>12.1.030</w:t>
      </w:r>
      <w:r w:rsidR="008E2B89" w:rsidRPr="00F12143">
        <w:rPr>
          <w:rFonts w:ascii="Arial" w:hAnsi="Arial" w:cs="Arial"/>
          <w:sz w:val="24"/>
          <w:szCs w:val="24"/>
        </w:rPr>
        <w:t xml:space="preserve"> и соответствующих </w:t>
      </w:r>
      <w:r w:rsidR="003D5AAE" w:rsidRPr="00F12143">
        <w:rPr>
          <w:rFonts w:ascii="Arial" w:hAnsi="Arial" w:cs="Arial"/>
          <w:sz w:val="24"/>
          <w:szCs w:val="24"/>
        </w:rPr>
        <w:t xml:space="preserve">нормативно-технических документов </w:t>
      </w:r>
      <w:r w:rsidR="008E2B89" w:rsidRPr="00F12143">
        <w:rPr>
          <w:rFonts w:ascii="Arial" w:hAnsi="Arial" w:cs="Arial"/>
          <w:sz w:val="24"/>
          <w:szCs w:val="24"/>
        </w:rPr>
        <w:t>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8E2B89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FD7E31" w:rsidRPr="00F12143">
        <w:rPr>
          <w:rFonts w:ascii="Arial" w:hAnsi="Arial" w:cs="Arial"/>
          <w:sz w:val="24"/>
          <w:szCs w:val="24"/>
        </w:rPr>
        <w:t>.</w:t>
      </w:r>
    </w:p>
    <w:p w14:paraId="4A810FD9" w14:textId="19A6668D" w:rsidR="00432767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5.4.3 </w:t>
      </w:r>
      <w:r w:rsidR="007D6595" w:rsidRPr="00F12143">
        <w:rPr>
          <w:rFonts w:ascii="Arial" w:hAnsi="Arial" w:cs="Arial"/>
          <w:sz w:val="24"/>
          <w:szCs w:val="24"/>
        </w:rPr>
        <w:t>Не допуска</w:t>
      </w:r>
      <w:r w:rsidR="00896F4A">
        <w:rPr>
          <w:rFonts w:ascii="Arial" w:hAnsi="Arial" w:cs="Arial"/>
          <w:sz w:val="24"/>
          <w:szCs w:val="24"/>
        </w:rPr>
        <w:t>ют</w:t>
      </w:r>
      <w:r w:rsidR="007D6595" w:rsidRPr="00F12143">
        <w:rPr>
          <w:rFonts w:ascii="Arial" w:hAnsi="Arial" w:cs="Arial"/>
          <w:sz w:val="24"/>
          <w:szCs w:val="24"/>
        </w:rPr>
        <w:t xml:space="preserve"> использование в составе ОСМ э</w:t>
      </w:r>
      <w:r w:rsidR="002B2172" w:rsidRPr="00F12143">
        <w:rPr>
          <w:rFonts w:ascii="Arial" w:hAnsi="Arial" w:cs="Arial"/>
          <w:sz w:val="24"/>
          <w:szCs w:val="24"/>
        </w:rPr>
        <w:t>лектротехнически</w:t>
      </w:r>
      <w:r w:rsidR="007D6595" w:rsidRPr="00F12143">
        <w:rPr>
          <w:rFonts w:ascii="Arial" w:hAnsi="Arial" w:cs="Arial"/>
          <w:sz w:val="24"/>
          <w:szCs w:val="24"/>
        </w:rPr>
        <w:t>х</w:t>
      </w:r>
      <w:r w:rsidR="002B2172" w:rsidRPr="00F12143">
        <w:rPr>
          <w:rFonts w:ascii="Arial" w:hAnsi="Arial" w:cs="Arial"/>
          <w:sz w:val="24"/>
          <w:szCs w:val="24"/>
        </w:rPr>
        <w:t xml:space="preserve"> устройств</w:t>
      </w:r>
      <w:r w:rsidR="007D6595" w:rsidRPr="00F12143">
        <w:rPr>
          <w:rFonts w:ascii="Arial" w:hAnsi="Arial" w:cs="Arial"/>
          <w:sz w:val="24"/>
          <w:szCs w:val="24"/>
        </w:rPr>
        <w:t>, не</w:t>
      </w:r>
      <w:r w:rsidR="0063122B" w:rsidRPr="00F12143">
        <w:rPr>
          <w:rFonts w:ascii="Arial" w:hAnsi="Arial" w:cs="Arial"/>
          <w:sz w:val="24"/>
          <w:szCs w:val="24"/>
        </w:rPr>
        <w:t xml:space="preserve"> соответств</w:t>
      </w:r>
      <w:r w:rsidR="007D6595" w:rsidRPr="00F12143">
        <w:rPr>
          <w:rFonts w:ascii="Arial" w:hAnsi="Arial" w:cs="Arial"/>
          <w:sz w:val="24"/>
          <w:szCs w:val="24"/>
        </w:rPr>
        <w:t>ующих</w:t>
      </w:r>
      <w:r w:rsidR="0063122B" w:rsidRPr="00F12143">
        <w:rPr>
          <w:rFonts w:ascii="Arial" w:hAnsi="Arial" w:cs="Arial"/>
          <w:sz w:val="24"/>
          <w:szCs w:val="24"/>
        </w:rPr>
        <w:t xml:space="preserve"> требованиям безопасности по ГОСТ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63122B" w:rsidRPr="00F12143">
        <w:rPr>
          <w:rFonts w:ascii="Arial" w:hAnsi="Arial" w:cs="Arial"/>
          <w:sz w:val="24"/>
          <w:szCs w:val="24"/>
        </w:rPr>
        <w:t xml:space="preserve">12.2.007.0 и </w:t>
      </w:r>
      <w:r w:rsidR="007D6595" w:rsidRPr="00F12143">
        <w:rPr>
          <w:rFonts w:ascii="Arial" w:hAnsi="Arial" w:cs="Arial"/>
          <w:sz w:val="24"/>
          <w:szCs w:val="24"/>
        </w:rPr>
        <w:t xml:space="preserve">не </w:t>
      </w:r>
      <w:r w:rsidR="0063122B" w:rsidRPr="00F12143">
        <w:rPr>
          <w:rFonts w:ascii="Arial" w:hAnsi="Arial" w:cs="Arial"/>
          <w:sz w:val="24"/>
          <w:szCs w:val="24"/>
        </w:rPr>
        <w:t>име</w:t>
      </w:r>
      <w:r w:rsidR="007D6595" w:rsidRPr="00F12143">
        <w:rPr>
          <w:rFonts w:ascii="Arial" w:hAnsi="Arial" w:cs="Arial"/>
          <w:sz w:val="24"/>
          <w:szCs w:val="24"/>
        </w:rPr>
        <w:t>ющих</w:t>
      </w:r>
      <w:r w:rsidR="0063122B" w:rsidRPr="00F12143">
        <w:rPr>
          <w:rFonts w:ascii="Arial" w:hAnsi="Arial" w:cs="Arial"/>
          <w:sz w:val="24"/>
          <w:szCs w:val="24"/>
        </w:rPr>
        <w:t xml:space="preserve"> сертификат</w:t>
      </w:r>
      <w:r w:rsidR="001A0808" w:rsidRPr="00F12143">
        <w:rPr>
          <w:rFonts w:ascii="Arial" w:hAnsi="Arial" w:cs="Arial"/>
          <w:sz w:val="24"/>
          <w:szCs w:val="24"/>
        </w:rPr>
        <w:t>ов</w:t>
      </w:r>
      <w:r w:rsidR="0063122B" w:rsidRPr="00F12143">
        <w:rPr>
          <w:rFonts w:ascii="Arial" w:hAnsi="Arial" w:cs="Arial"/>
          <w:sz w:val="24"/>
          <w:szCs w:val="24"/>
        </w:rPr>
        <w:t xml:space="preserve"> по электробезопасности и электромагнитной совместимости</w:t>
      </w:r>
      <w:r w:rsidR="00025022" w:rsidRPr="00F12143">
        <w:rPr>
          <w:rFonts w:ascii="Arial" w:hAnsi="Arial" w:cs="Arial"/>
          <w:sz w:val="24"/>
          <w:szCs w:val="24"/>
        </w:rPr>
        <w:t>.</w:t>
      </w:r>
    </w:p>
    <w:p w14:paraId="5449E1DB" w14:textId="4D253418" w:rsidR="00126A95" w:rsidRPr="00F12143" w:rsidRDefault="00FB612B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5.4.4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4A6F54" w:rsidRPr="00F12143">
        <w:rPr>
          <w:rFonts w:ascii="Arial" w:hAnsi="Arial" w:cs="Arial"/>
          <w:sz w:val="24"/>
          <w:szCs w:val="24"/>
        </w:rPr>
        <w:t xml:space="preserve">В ОСМ </w:t>
      </w:r>
      <w:r w:rsidR="00A50460" w:rsidRPr="00F12143">
        <w:rPr>
          <w:rFonts w:ascii="Arial" w:hAnsi="Arial" w:cs="Arial"/>
          <w:sz w:val="24"/>
          <w:szCs w:val="24"/>
        </w:rPr>
        <w:t>следует предусматривать</w:t>
      </w:r>
      <w:r w:rsidR="004A6F54" w:rsidRPr="00F12143">
        <w:rPr>
          <w:rFonts w:ascii="Arial" w:hAnsi="Arial" w:cs="Arial"/>
          <w:sz w:val="24"/>
          <w:szCs w:val="24"/>
        </w:rPr>
        <w:t xml:space="preserve"> средства защиты от операторских ошибок персонала и средства документирования действий оперативного дежурного персонала.</w:t>
      </w:r>
    </w:p>
    <w:p w14:paraId="316A6939" w14:textId="5E803617" w:rsidR="00BB49A3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5.4.5 </w:t>
      </w:r>
      <w:r w:rsidR="009E16E7" w:rsidRPr="00F12143">
        <w:rPr>
          <w:rFonts w:ascii="Arial" w:hAnsi="Arial" w:cs="Arial"/>
          <w:sz w:val="24"/>
          <w:szCs w:val="24"/>
        </w:rPr>
        <w:t>Не допуска</w:t>
      </w:r>
      <w:r w:rsidR="00896F4A">
        <w:rPr>
          <w:rFonts w:ascii="Arial" w:hAnsi="Arial" w:cs="Arial"/>
          <w:sz w:val="24"/>
          <w:szCs w:val="24"/>
        </w:rPr>
        <w:t>ют</w:t>
      </w:r>
      <w:r w:rsidR="009E16E7" w:rsidRPr="00F12143">
        <w:rPr>
          <w:rFonts w:ascii="Arial" w:hAnsi="Arial" w:cs="Arial"/>
          <w:sz w:val="24"/>
          <w:szCs w:val="24"/>
        </w:rPr>
        <w:t xml:space="preserve"> оказания вредного воздействия на здоровье человека компонентами, в</w:t>
      </w:r>
      <w:r w:rsidR="00BB49A3" w:rsidRPr="00F12143">
        <w:rPr>
          <w:rFonts w:ascii="Arial" w:hAnsi="Arial" w:cs="Arial"/>
          <w:sz w:val="24"/>
          <w:szCs w:val="24"/>
        </w:rPr>
        <w:t>ходящи</w:t>
      </w:r>
      <w:r w:rsidR="009E16E7" w:rsidRPr="00F12143">
        <w:rPr>
          <w:rFonts w:ascii="Arial" w:hAnsi="Arial" w:cs="Arial"/>
          <w:sz w:val="24"/>
          <w:szCs w:val="24"/>
        </w:rPr>
        <w:t>ми</w:t>
      </w:r>
      <w:r w:rsidR="00BB49A3" w:rsidRPr="00F12143">
        <w:rPr>
          <w:rFonts w:ascii="Arial" w:hAnsi="Arial" w:cs="Arial"/>
          <w:sz w:val="24"/>
          <w:szCs w:val="24"/>
        </w:rPr>
        <w:t xml:space="preserve"> в состав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BB49A3" w:rsidRPr="00F12143">
        <w:rPr>
          <w:rFonts w:ascii="Arial" w:hAnsi="Arial" w:cs="Arial"/>
          <w:sz w:val="24"/>
          <w:szCs w:val="24"/>
        </w:rPr>
        <w:t>СМ.</w:t>
      </w:r>
    </w:p>
    <w:p w14:paraId="5A53814D" w14:textId="03970C72" w:rsidR="0043276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5.5</w:t>
      </w:r>
      <w:r w:rsidR="00D05876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B30D1A" w:rsidRPr="00F12143">
        <w:rPr>
          <w:rFonts w:ascii="Arial" w:hAnsi="Arial" w:cs="Arial"/>
          <w:b/>
          <w:sz w:val="24"/>
          <w:szCs w:val="24"/>
          <w:lang w:eastAsia="ru-RU"/>
        </w:rPr>
        <w:t xml:space="preserve">Требования </w:t>
      </w:r>
      <w:r w:rsidR="00054B39" w:rsidRPr="00F12143">
        <w:rPr>
          <w:rFonts w:ascii="Arial" w:hAnsi="Arial" w:cs="Arial"/>
          <w:b/>
          <w:sz w:val="24"/>
          <w:szCs w:val="24"/>
          <w:lang w:eastAsia="ru-RU"/>
        </w:rPr>
        <w:t>к</w:t>
      </w:r>
      <w:r w:rsidR="00B30D1A" w:rsidRPr="00F12143">
        <w:rPr>
          <w:rFonts w:ascii="Arial" w:hAnsi="Arial" w:cs="Arial"/>
          <w:b/>
          <w:sz w:val="24"/>
          <w:szCs w:val="24"/>
          <w:lang w:eastAsia="ru-RU"/>
        </w:rPr>
        <w:t xml:space="preserve"> защите от внешних воздействий</w:t>
      </w:r>
    </w:p>
    <w:p w14:paraId="50945FC2" w14:textId="08495AD9" w:rsidR="00973CFF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5.5.1 </w:t>
      </w:r>
      <w:r w:rsidR="00B30D1A" w:rsidRPr="00F12143">
        <w:rPr>
          <w:rFonts w:ascii="Arial" w:hAnsi="Arial" w:cs="Arial"/>
          <w:sz w:val="24"/>
          <w:szCs w:val="24"/>
        </w:rPr>
        <w:t>Технические средства, включая</w:t>
      </w:r>
      <w:r w:rsidR="00973CFF" w:rsidRPr="00F12143">
        <w:rPr>
          <w:rFonts w:ascii="Arial" w:hAnsi="Arial" w:cs="Arial"/>
          <w:sz w:val="24"/>
          <w:szCs w:val="24"/>
        </w:rPr>
        <w:t xml:space="preserve"> КСА и</w:t>
      </w:r>
      <w:r w:rsidR="00B30D1A" w:rsidRPr="00F12143">
        <w:rPr>
          <w:rFonts w:ascii="Arial" w:hAnsi="Arial" w:cs="Arial"/>
          <w:sz w:val="24"/>
          <w:szCs w:val="24"/>
        </w:rPr>
        <w:t xml:space="preserve"> линии связи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B30D1A" w:rsidRPr="00F12143">
        <w:rPr>
          <w:rFonts w:ascii="Arial" w:hAnsi="Arial" w:cs="Arial"/>
          <w:sz w:val="24"/>
          <w:szCs w:val="24"/>
        </w:rPr>
        <w:t xml:space="preserve">СМ, </w:t>
      </w:r>
      <w:r w:rsidR="00A50460" w:rsidRPr="00F12143">
        <w:rPr>
          <w:rFonts w:ascii="Arial" w:hAnsi="Arial" w:cs="Arial"/>
          <w:sz w:val="24"/>
          <w:szCs w:val="24"/>
        </w:rPr>
        <w:t>выполняют</w:t>
      </w:r>
      <w:r w:rsidR="00973CFF" w:rsidRPr="00F12143">
        <w:rPr>
          <w:rFonts w:ascii="Arial" w:hAnsi="Arial" w:cs="Arial"/>
          <w:sz w:val="24"/>
          <w:szCs w:val="24"/>
        </w:rPr>
        <w:t xml:space="preserve"> в соответствии с условиями эксплуатации.</w:t>
      </w:r>
    </w:p>
    <w:p w14:paraId="672A67D2" w14:textId="0AE84277" w:rsidR="0035370C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5.5.2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7D6595" w:rsidRPr="00F12143">
        <w:rPr>
          <w:rFonts w:ascii="Arial" w:hAnsi="Arial" w:cs="Arial"/>
          <w:sz w:val="24"/>
          <w:szCs w:val="24"/>
        </w:rPr>
        <w:t>Не допуска</w:t>
      </w:r>
      <w:r w:rsidR="00896F4A">
        <w:rPr>
          <w:rFonts w:ascii="Arial" w:hAnsi="Arial" w:cs="Arial"/>
          <w:sz w:val="24"/>
          <w:szCs w:val="24"/>
        </w:rPr>
        <w:t>ют</w:t>
      </w:r>
      <w:r w:rsidR="007D6595" w:rsidRPr="00F12143">
        <w:rPr>
          <w:rFonts w:ascii="Arial" w:hAnsi="Arial" w:cs="Arial"/>
          <w:sz w:val="24"/>
          <w:szCs w:val="24"/>
        </w:rPr>
        <w:t xml:space="preserve"> использование в составе ОСМ т</w:t>
      </w:r>
      <w:r w:rsidR="0077740F" w:rsidRPr="00F12143">
        <w:rPr>
          <w:rFonts w:ascii="Arial" w:hAnsi="Arial" w:cs="Arial"/>
          <w:sz w:val="24"/>
          <w:szCs w:val="24"/>
        </w:rPr>
        <w:t>ехнически</w:t>
      </w:r>
      <w:r w:rsidR="007D6595" w:rsidRPr="00F12143">
        <w:rPr>
          <w:rFonts w:ascii="Arial" w:hAnsi="Arial" w:cs="Arial"/>
          <w:sz w:val="24"/>
          <w:szCs w:val="24"/>
        </w:rPr>
        <w:t>х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77740F" w:rsidRPr="00F12143">
        <w:rPr>
          <w:rFonts w:ascii="Arial" w:hAnsi="Arial" w:cs="Arial"/>
          <w:sz w:val="24"/>
          <w:szCs w:val="24"/>
        </w:rPr>
        <w:t>средств</w:t>
      </w:r>
      <w:r w:rsidR="007D6595" w:rsidRPr="00F12143">
        <w:rPr>
          <w:rFonts w:ascii="Arial" w:hAnsi="Arial" w:cs="Arial"/>
          <w:sz w:val="24"/>
          <w:szCs w:val="24"/>
        </w:rPr>
        <w:t xml:space="preserve">, </w:t>
      </w:r>
      <w:r w:rsidR="007D6595" w:rsidRPr="00F12143">
        <w:rPr>
          <w:rFonts w:ascii="Arial" w:hAnsi="Arial" w:cs="Arial"/>
          <w:sz w:val="24"/>
          <w:szCs w:val="24"/>
        </w:rPr>
        <w:lastRenderedPageBreak/>
        <w:t>соответствующих</w:t>
      </w:r>
      <w:r w:rsidR="0077740F" w:rsidRPr="00F12143">
        <w:rPr>
          <w:rFonts w:ascii="Arial" w:hAnsi="Arial" w:cs="Arial"/>
          <w:sz w:val="24"/>
          <w:szCs w:val="24"/>
        </w:rPr>
        <w:t xml:space="preserve"> по устойчивости к электромагнитным помехам </w:t>
      </w:r>
      <w:r w:rsidR="00FB0B62" w:rsidRPr="00F12143">
        <w:rPr>
          <w:rFonts w:ascii="Arial" w:hAnsi="Arial" w:cs="Arial"/>
          <w:sz w:val="24"/>
          <w:szCs w:val="24"/>
        </w:rPr>
        <w:t>критериям качества функциони</w:t>
      </w:r>
      <w:r w:rsidR="008E2B89" w:rsidRPr="00F12143">
        <w:rPr>
          <w:rFonts w:ascii="Arial" w:hAnsi="Arial" w:cs="Arial"/>
          <w:sz w:val="24"/>
          <w:szCs w:val="24"/>
        </w:rPr>
        <w:t>р</w:t>
      </w:r>
      <w:r w:rsidR="00FB0B62" w:rsidRPr="00F12143">
        <w:rPr>
          <w:rFonts w:ascii="Arial" w:hAnsi="Arial" w:cs="Arial"/>
          <w:sz w:val="24"/>
          <w:szCs w:val="24"/>
        </w:rPr>
        <w:t xml:space="preserve">ования </w:t>
      </w:r>
      <w:r w:rsidR="00257E66" w:rsidRPr="00F12143">
        <w:rPr>
          <w:rFonts w:ascii="Arial" w:hAnsi="Arial" w:cs="Arial"/>
          <w:sz w:val="24"/>
          <w:szCs w:val="24"/>
        </w:rPr>
        <w:t xml:space="preserve">ниже </w:t>
      </w:r>
      <w:r w:rsidR="00BB6CAA" w:rsidRPr="00F12143">
        <w:rPr>
          <w:rFonts w:ascii="Arial" w:hAnsi="Arial" w:cs="Arial"/>
          <w:sz w:val="24"/>
          <w:szCs w:val="24"/>
        </w:rPr>
        <w:t>«</w:t>
      </w:r>
      <w:r w:rsidR="00FB0B62" w:rsidRPr="00F12143">
        <w:rPr>
          <w:rFonts w:ascii="Arial" w:hAnsi="Arial" w:cs="Arial"/>
          <w:sz w:val="24"/>
          <w:szCs w:val="24"/>
        </w:rPr>
        <w:t>В</w:t>
      </w:r>
      <w:r w:rsidR="00BB6CAA" w:rsidRPr="00F12143">
        <w:rPr>
          <w:rFonts w:ascii="Arial" w:hAnsi="Arial" w:cs="Arial"/>
          <w:sz w:val="24"/>
          <w:szCs w:val="24"/>
        </w:rPr>
        <w:t>»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77740F" w:rsidRPr="00F12143">
        <w:rPr>
          <w:rFonts w:ascii="Arial" w:hAnsi="Arial" w:cs="Arial"/>
          <w:sz w:val="24"/>
          <w:szCs w:val="24"/>
        </w:rPr>
        <w:t xml:space="preserve">по </w:t>
      </w:r>
      <w:r w:rsidR="00FB0B62" w:rsidRPr="00F12143">
        <w:rPr>
          <w:rFonts w:ascii="Arial" w:hAnsi="Arial" w:cs="Arial"/>
          <w:sz w:val="24"/>
          <w:szCs w:val="24"/>
        </w:rPr>
        <w:t>ГОСТ</w:t>
      </w:r>
      <w:r w:rsidR="00011574" w:rsidRPr="00F12143">
        <w:rPr>
          <w:rFonts w:ascii="Arial" w:hAnsi="Arial" w:cs="Arial"/>
          <w:sz w:val="24"/>
          <w:szCs w:val="24"/>
        </w:rPr>
        <w:t> </w:t>
      </w:r>
      <w:r w:rsidR="00FB0B62" w:rsidRPr="00F12143">
        <w:rPr>
          <w:rFonts w:ascii="Arial" w:hAnsi="Arial" w:cs="Arial"/>
          <w:sz w:val="24"/>
          <w:szCs w:val="24"/>
        </w:rPr>
        <w:t>CISPR 24 и ГОСТ</w:t>
      </w:r>
      <w:r w:rsidR="00011574" w:rsidRPr="00F12143">
        <w:rPr>
          <w:rFonts w:ascii="Arial" w:hAnsi="Arial" w:cs="Arial"/>
          <w:sz w:val="24"/>
          <w:szCs w:val="24"/>
        </w:rPr>
        <w:t> </w:t>
      </w:r>
      <w:r w:rsidR="00FB0B62" w:rsidRPr="00F12143">
        <w:rPr>
          <w:rFonts w:ascii="Arial" w:hAnsi="Arial" w:cs="Arial"/>
          <w:sz w:val="24"/>
          <w:szCs w:val="24"/>
        </w:rPr>
        <w:t>30804.6.2.</w:t>
      </w:r>
    </w:p>
    <w:p w14:paraId="60DDD507" w14:textId="7111FB66" w:rsidR="00B177C6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5.5.3 </w:t>
      </w:r>
      <w:r w:rsidR="00275D54" w:rsidRPr="00F12143">
        <w:rPr>
          <w:rFonts w:ascii="Arial" w:hAnsi="Arial" w:cs="Arial"/>
          <w:sz w:val="24"/>
          <w:szCs w:val="24"/>
        </w:rPr>
        <w:t>П</w:t>
      </w:r>
      <w:r w:rsidR="00B177C6" w:rsidRPr="00F12143">
        <w:rPr>
          <w:rFonts w:ascii="Arial" w:hAnsi="Arial" w:cs="Arial"/>
          <w:sz w:val="24"/>
          <w:szCs w:val="24"/>
        </w:rPr>
        <w:t>рокладк</w:t>
      </w:r>
      <w:r w:rsidR="00275D54" w:rsidRPr="00F12143">
        <w:rPr>
          <w:rFonts w:ascii="Arial" w:hAnsi="Arial" w:cs="Arial"/>
          <w:sz w:val="24"/>
          <w:szCs w:val="24"/>
        </w:rPr>
        <w:t>а</w:t>
      </w:r>
      <w:r w:rsidR="00B177C6" w:rsidRPr="00F12143">
        <w:rPr>
          <w:rFonts w:ascii="Arial" w:hAnsi="Arial" w:cs="Arial"/>
          <w:sz w:val="24"/>
          <w:szCs w:val="24"/>
        </w:rPr>
        <w:t xml:space="preserve"> кабельных изделий </w:t>
      </w:r>
      <w:r w:rsidR="00275D54" w:rsidRPr="00F12143">
        <w:rPr>
          <w:rFonts w:ascii="Arial" w:hAnsi="Arial" w:cs="Arial"/>
          <w:sz w:val="24"/>
          <w:szCs w:val="24"/>
        </w:rPr>
        <w:t>выполняется в соответствии с</w:t>
      </w:r>
      <w:r w:rsidR="00B177C6" w:rsidRPr="00F12143">
        <w:rPr>
          <w:rFonts w:ascii="Arial" w:hAnsi="Arial" w:cs="Arial"/>
          <w:sz w:val="24"/>
          <w:szCs w:val="24"/>
        </w:rPr>
        <w:t xml:space="preserve"> требования</w:t>
      </w:r>
      <w:r w:rsidR="00275D54" w:rsidRPr="00F12143">
        <w:rPr>
          <w:rFonts w:ascii="Arial" w:hAnsi="Arial" w:cs="Arial"/>
          <w:sz w:val="24"/>
          <w:szCs w:val="24"/>
        </w:rPr>
        <w:t>ми</w:t>
      </w:r>
      <w:r w:rsidR="00B177C6" w:rsidRPr="00F12143">
        <w:rPr>
          <w:rFonts w:ascii="Arial" w:hAnsi="Arial" w:cs="Arial"/>
          <w:sz w:val="24"/>
          <w:szCs w:val="24"/>
        </w:rPr>
        <w:t xml:space="preserve"> ГОСТ</w:t>
      </w:r>
      <w:r w:rsidR="00011574" w:rsidRPr="00F12143">
        <w:rPr>
          <w:rFonts w:ascii="Arial" w:hAnsi="Arial" w:cs="Arial"/>
          <w:sz w:val="24"/>
          <w:szCs w:val="24"/>
        </w:rPr>
        <w:t> </w:t>
      </w:r>
      <w:r w:rsidR="00B177C6" w:rsidRPr="00F12143">
        <w:rPr>
          <w:rFonts w:ascii="Arial" w:hAnsi="Arial" w:cs="Arial"/>
          <w:sz w:val="24"/>
          <w:szCs w:val="24"/>
        </w:rPr>
        <w:t>31565.</w:t>
      </w:r>
    </w:p>
    <w:p w14:paraId="39426368" w14:textId="0FA41BA1" w:rsidR="00CD1C79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5.6</w:t>
      </w:r>
      <w:r w:rsidR="00D05876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CD1C79" w:rsidRPr="00F12143">
        <w:rPr>
          <w:rFonts w:ascii="Arial" w:hAnsi="Arial" w:cs="Arial"/>
          <w:b/>
          <w:sz w:val="24"/>
          <w:szCs w:val="24"/>
          <w:lang w:eastAsia="ru-RU"/>
        </w:rPr>
        <w:t>Эргономические требования</w:t>
      </w:r>
    </w:p>
    <w:p w14:paraId="42EC5BE8" w14:textId="03A56BE4" w:rsidR="007E63C1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</w:t>
      </w:r>
      <w:r w:rsidR="00D34A05" w:rsidRPr="00F12143">
        <w:rPr>
          <w:rFonts w:ascii="Arial" w:hAnsi="Arial" w:cs="Arial"/>
          <w:sz w:val="24"/>
          <w:szCs w:val="24"/>
        </w:rPr>
        <w:t>6.1 </w:t>
      </w:r>
      <w:r w:rsidR="00A50460" w:rsidRPr="00F12143">
        <w:rPr>
          <w:rFonts w:ascii="Arial" w:hAnsi="Arial" w:cs="Arial"/>
          <w:sz w:val="24"/>
          <w:szCs w:val="24"/>
        </w:rPr>
        <w:t>При р</w:t>
      </w:r>
      <w:r w:rsidR="00127EE5" w:rsidRPr="00F12143">
        <w:rPr>
          <w:rFonts w:ascii="Arial" w:hAnsi="Arial" w:cs="Arial"/>
          <w:sz w:val="24"/>
          <w:szCs w:val="24"/>
        </w:rPr>
        <w:t>азмещени</w:t>
      </w:r>
      <w:r w:rsidR="00A50460" w:rsidRPr="00F12143">
        <w:rPr>
          <w:rFonts w:ascii="Arial" w:hAnsi="Arial" w:cs="Arial"/>
          <w:sz w:val="24"/>
          <w:szCs w:val="24"/>
        </w:rPr>
        <w:t>и</w:t>
      </w:r>
      <w:r w:rsidR="00127EE5" w:rsidRPr="00F12143">
        <w:rPr>
          <w:rFonts w:ascii="Arial" w:hAnsi="Arial" w:cs="Arial"/>
          <w:sz w:val="24"/>
          <w:szCs w:val="24"/>
        </w:rPr>
        <w:t xml:space="preserve"> о</w:t>
      </w:r>
      <w:r w:rsidR="007E63C1" w:rsidRPr="00F12143">
        <w:rPr>
          <w:rFonts w:ascii="Arial" w:hAnsi="Arial" w:cs="Arial"/>
          <w:sz w:val="24"/>
          <w:szCs w:val="24"/>
        </w:rPr>
        <w:t>борудовани</w:t>
      </w:r>
      <w:r w:rsidR="008B6837" w:rsidRPr="00F12143">
        <w:rPr>
          <w:rFonts w:ascii="Arial" w:hAnsi="Arial" w:cs="Arial"/>
          <w:sz w:val="24"/>
          <w:szCs w:val="24"/>
        </w:rPr>
        <w:t>я</w:t>
      </w:r>
      <w:r w:rsidR="007E63C1" w:rsidRPr="00F12143">
        <w:rPr>
          <w:rFonts w:ascii="Arial" w:hAnsi="Arial" w:cs="Arial"/>
          <w:sz w:val="24"/>
          <w:szCs w:val="24"/>
        </w:rPr>
        <w:t xml:space="preserve">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7E63C1" w:rsidRPr="00F12143">
        <w:rPr>
          <w:rFonts w:ascii="Arial" w:hAnsi="Arial" w:cs="Arial"/>
          <w:sz w:val="24"/>
          <w:szCs w:val="24"/>
        </w:rPr>
        <w:t xml:space="preserve">СМ </w:t>
      </w:r>
      <w:r w:rsidR="00347DF3" w:rsidRPr="00F12143">
        <w:rPr>
          <w:rFonts w:ascii="Arial" w:hAnsi="Arial" w:cs="Arial"/>
          <w:sz w:val="24"/>
          <w:szCs w:val="24"/>
        </w:rPr>
        <w:t>следует обеспечи</w:t>
      </w:r>
      <w:r w:rsidR="00896F4A">
        <w:rPr>
          <w:rFonts w:ascii="Arial" w:hAnsi="Arial" w:cs="Arial"/>
          <w:sz w:val="24"/>
          <w:szCs w:val="24"/>
        </w:rPr>
        <w:t>ть</w:t>
      </w:r>
      <w:r w:rsidR="007E63C1" w:rsidRPr="00F12143">
        <w:rPr>
          <w:rFonts w:ascii="Arial" w:hAnsi="Arial" w:cs="Arial"/>
          <w:sz w:val="24"/>
          <w:szCs w:val="24"/>
        </w:rPr>
        <w:t xml:space="preserve"> удобный доступ к органам управления</w:t>
      </w:r>
      <w:r w:rsidR="002B2172" w:rsidRPr="00F12143">
        <w:rPr>
          <w:rFonts w:ascii="Arial" w:hAnsi="Arial" w:cs="Arial"/>
          <w:sz w:val="24"/>
          <w:szCs w:val="24"/>
        </w:rPr>
        <w:t>.</w:t>
      </w:r>
    </w:p>
    <w:p w14:paraId="008EA5EE" w14:textId="1DDF38CC" w:rsidR="0043276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5.6.2 </w:t>
      </w:r>
      <w:r w:rsidR="00432767" w:rsidRPr="00F12143">
        <w:rPr>
          <w:rFonts w:ascii="Arial" w:hAnsi="Arial" w:cs="Arial"/>
          <w:sz w:val="24"/>
          <w:szCs w:val="24"/>
        </w:rPr>
        <w:t xml:space="preserve">Освещенность и микроклимат рабочих мест </w:t>
      </w:r>
      <w:r w:rsidR="00A50460" w:rsidRPr="00F12143">
        <w:rPr>
          <w:rFonts w:ascii="Arial" w:hAnsi="Arial" w:cs="Arial"/>
          <w:sz w:val="24"/>
          <w:szCs w:val="24"/>
        </w:rPr>
        <w:t xml:space="preserve">подбирают в соответствии с </w:t>
      </w:r>
      <w:r w:rsidR="008E2B89" w:rsidRPr="00F12143">
        <w:rPr>
          <w:rFonts w:ascii="Arial" w:hAnsi="Arial" w:cs="Arial"/>
          <w:sz w:val="24"/>
          <w:szCs w:val="24"/>
        </w:rPr>
        <w:t>нормам</w:t>
      </w:r>
      <w:r w:rsidR="00A50460" w:rsidRPr="00F12143">
        <w:rPr>
          <w:rFonts w:ascii="Arial" w:hAnsi="Arial" w:cs="Arial"/>
          <w:sz w:val="24"/>
          <w:szCs w:val="24"/>
        </w:rPr>
        <w:t>и</w:t>
      </w:r>
      <w:r w:rsidR="008E2B89" w:rsidRPr="00F12143">
        <w:rPr>
          <w:rFonts w:ascii="Arial" w:hAnsi="Arial" w:cs="Arial"/>
          <w:sz w:val="24"/>
          <w:szCs w:val="24"/>
        </w:rPr>
        <w:t xml:space="preserve"> естественного и искусственного освещения</w:t>
      </w:r>
      <w:r w:rsidR="00A50460" w:rsidRPr="00F12143">
        <w:rPr>
          <w:rFonts w:ascii="Arial" w:hAnsi="Arial" w:cs="Arial"/>
          <w:sz w:val="24"/>
          <w:szCs w:val="24"/>
        </w:rPr>
        <w:t>, а также</w:t>
      </w:r>
      <w:r w:rsidR="008C2B52" w:rsidRPr="00F12143">
        <w:rPr>
          <w:rFonts w:ascii="Arial" w:hAnsi="Arial" w:cs="Arial"/>
          <w:sz w:val="24"/>
          <w:szCs w:val="24"/>
        </w:rPr>
        <w:t xml:space="preserve"> </w:t>
      </w:r>
      <w:r w:rsidR="008B1154" w:rsidRPr="00F12143">
        <w:rPr>
          <w:rFonts w:ascii="Arial" w:hAnsi="Arial" w:cs="Arial"/>
          <w:sz w:val="24"/>
          <w:szCs w:val="24"/>
        </w:rPr>
        <w:t>гигиеническим</w:t>
      </w:r>
      <w:r w:rsidR="00A50460" w:rsidRPr="00F12143">
        <w:rPr>
          <w:rFonts w:ascii="Arial" w:hAnsi="Arial" w:cs="Arial"/>
          <w:sz w:val="24"/>
          <w:szCs w:val="24"/>
        </w:rPr>
        <w:t>и</w:t>
      </w:r>
      <w:r w:rsidR="008B1154" w:rsidRPr="00F12143">
        <w:rPr>
          <w:rFonts w:ascii="Arial" w:hAnsi="Arial" w:cs="Arial"/>
          <w:sz w:val="24"/>
          <w:szCs w:val="24"/>
        </w:rPr>
        <w:t xml:space="preserve"> требованиям</w:t>
      </w:r>
      <w:r w:rsidR="00A50460" w:rsidRPr="00F12143">
        <w:rPr>
          <w:rFonts w:ascii="Arial" w:hAnsi="Arial" w:cs="Arial"/>
          <w:sz w:val="24"/>
          <w:szCs w:val="24"/>
        </w:rPr>
        <w:t>и</w:t>
      </w:r>
      <w:r w:rsidR="008B1154" w:rsidRPr="00F12143">
        <w:rPr>
          <w:rFonts w:ascii="Arial" w:hAnsi="Arial" w:cs="Arial"/>
          <w:sz w:val="24"/>
          <w:szCs w:val="24"/>
        </w:rPr>
        <w:t xml:space="preserve"> к микроклимату производственных помещений</w:t>
      </w:r>
      <w:r w:rsidR="00432767" w:rsidRPr="00F12143">
        <w:rPr>
          <w:rFonts w:ascii="Arial" w:hAnsi="Arial" w:cs="Arial"/>
          <w:sz w:val="24"/>
          <w:szCs w:val="24"/>
        </w:rPr>
        <w:t>.</w:t>
      </w:r>
    </w:p>
    <w:p w14:paraId="7B805C58" w14:textId="2E0F6833" w:rsidR="0043276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16" w:name="_Toc256149451"/>
      <w:bookmarkStart w:id="17" w:name="_Toc454263081"/>
      <w:r w:rsidRPr="00F12143">
        <w:rPr>
          <w:rFonts w:ascii="Arial" w:hAnsi="Arial" w:cs="Arial"/>
          <w:sz w:val="24"/>
          <w:szCs w:val="24"/>
        </w:rPr>
        <w:t>5.6.3 </w:t>
      </w:r>
      <w:r w:rsidR="00A50460" w:rsidRPr="00F12143">
        <w:rPr>
          <w:rFonts w:ascii="Arial" w:hAnsi="Arial" w:cs="Arial"/>
          <w:sz w:val="24"/>
          <w:szCs w:val="24"/>
        </w:rPr>
        <w:t>В состав ОСМ включают с</w:t>
      </w:r>
      <w:r w:rsidR="00432767" w:rsidRPr="00F12143">
        <w:rPr>
          <w:rFonts w:ascii="Arial" w:hAnsi="Arial" w:cs="Arial"/>
          <w:sz w:val="24"/>
          <w:szCs w:val="24"/>
        </w:rPr>
        <w:t>редства вычислительной техники</w:t>
      </w:r>
      <w:r w:rsidR="00A50460" w:rsidRPr="00F12143">
        <w:rPr>
          <w:rFonts w:ascii="Arial" w:hAnsi="Arial" w:cs="Arial"/>
          <w:sz w:val="24"/>
          <w:szCs w:val="24"/>
        </w:rPr>
        <w:t>,</w:t>
      </w:r>
      <w:r w:rsidR="00432767" w:rsidRPr="00F12143">
        <w:rPr>
          <w:rFonts w:ascii="Arial" w:hAnsi="Arial" w:cs="Arial"/>
          <w:sz w:val="24"/>
          <w:szCs w:val="24"/>
        </w:rPr>
        <w:t xml:space="preserve"> </w:t>
      </w:r>
      <w:r w:rsidR="00A50460" w:rsidRPr="00F12143">
        <w:rPr>
          <w:rFonts w:ascii="Arial" w:hAnsi="Arial" w:cs="Arial"/>
          <w:sz w:val="24"/>
          <w:szCs w:val="24"/>
        </w:rPr>
        <w:t>соответствующие</w:t>
      </w:r>
      <w:r w:rsidR="00432767" w:rsidRPr="00F12143">
        <w:rPr>
          <w:rFonts w:ascii="Arial" w:hAnsi="Arial" w:cs="Arial"/>
          <w:sz w:val="24"/>
          <w:szCs w:val="24"/>
        </w:rPr>
        <w:t xml:space="preserve"> требованиям ГОСТ</w:t>
      </w:r>
      <w:r w:rsidR="00011574" w:rsidRPr="00F12143">
        <w:rPr>
          <w:rFonts w:ascii="Arial" w:hAnsi="Arial" w:cs="Arial"/>
          <w:sz w:val="24"/>
          <w:szCs w:val="24"/>
        </w:rPr>
        <w:t> </w:t>
      </w:r>
      <w:r w:rsidR="00432767" w:rsidRPr="00F12143">
        <w:rPr>
          <w:rFonts w:ascii="Arial" w:hAnsi="Arial" w:cs="Arial"/>
          <w:sz w:val="24"/>
          <w:szCs w:val="24"/>
        </w:rPr>
        <w:t>27201</w:t>
      </w:r>
      <w:r w:rsidR="00363C83" w:rsidRPr="00F12143">
        <w:rPr>
          <w:rFonts w:ascii="Arial" w:hAnsi="Arial" w:cs="Arial"/>
          <w:sz w:val="24"/>
          <w:szCs w:val="24"/>
        </w:rPr>
        <w:t>, ГОСТ</w:t>
      </w:r>
      <w:r w:rsidR="00011574" w:rsidRPr="00F12143">
        <w:rPr>
          <w:rFonts w:ascii="Arial" w:hAnsi="Arial" w:cs="Arial"/>
          <w:sz w:val="24"/>
          <w:szCs w:val="24"/>
        </w:rPr>
        <w:t> </w:t>
      </w:r>
      <w:r w:rsidR="00363C83" w:rsidRPr="00F12143">
        <w:rPr>
          <w:rFonts w:ascii="Arial" w:hAnsi="Arial" w:cs="Arial"/>
          <w:sz w:val="24"/>
          <w:szCs w:val="24"/>
        </w:rPr>
        <w:t>21552.</w:t>
      </w:r>
    </w:p>
    <w:p w14:paraId="0663A7B7" w14:textId="3FFF0183" w:rsidR="0043276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5.6.4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432767" w:rsidRPr="00F12143">
        <w:rPr>
          <w:rFonts w:ascii="Arial" w:hAnsi="Arial" w:cs="Arial"/>
          <w:sz w:val="24"/>
          <w:szCs w:val="24"/>
        </w:rPr>
        <w:t xml:space="preserve">АРМ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432767" w:rsidRPr="00F12143">
        <w:rPr>
          <w:rFonts w:ascii="Arial" w:hAnsi="Arial" w:cs="Arial"/>
          <w:sz w:val="24"/>
          <w:szCs w:val="24"/>
        </w:rPr>
        <w:t xml:space="preserve">СМ </w:t>
      </w:r>
      <w:r w:rsidR="00275D54" w:rsidRPr="00F12143">
        <w:rPr>
          <w:rFonts w:ascii="Arial" w:hAnsi="Arial" w:cs="Arial"/>
          <w:sz w:val="24"/>
          <w:szCs w:val="24"/>
        </w:rPr>
        <w:t>комплектуют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344D45" w:rsidRPr="00F12143">
        <w:rPr>
          <w:rFonts w:ascii="Arial" w:hAnsi="Arial" w:cs="Arial"/>
          <w:sz w:val="24"/>
          <w:szCs w:val="24"/>
        </w:rPr>
        <w:t xml:space="preserve">по номенклатуре </w:t>
      </w:r>
      <w:r w:rsidR="00492E22" w:rsidRPr="00F12143">
        <w:rPr>
          <w:rFonts w:ascii="Arial" w:hAnsi="Arial" w:cs="Arial"/>
          <w:sz w:val="24"/>
          <w:szCs w:val="24"/>
        </w:rPr>
        <w:t>оборудования информационных технологий.</w:t>
      </w:r>
    </w:p>
    <w:p w14:paraId="3825CD5B" w14:textId="155E06F4" w:rsidR="0043276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5.7</w:t>
      </w:r>
      <w:r w:rsidR="00D05876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432767" w:rsidRPr="00F12143">
        <w:rPr>
          <w:rFonts w:ascii="Arial" w:hAnsi="Arial" w:cs="Arial"/>
          <w:b/>
          <w:sz w:val="24"/>
          <w:szCs w:val="24"/>
          <w:lang w:eastAsia="ru-RU"/>
        </w:rPr>
        <w:t>Требования к информационной совместимости</w:t>
      </w:r>
      <w:bookmarkEnd w:id="16"/>
      <w:bookmarkEnd w:id="17"/>
    </w:p>
    <w:p w14:paraId="1D43E68A" w14:textId="03B187C2" w:rsidR="00432767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5.7.1 </w:t>
      </w:r>
      <w:r w:rsidR="0035370C" w:rsidRPr="00F12143">
        <w:rPr>
          <w:rFonts w:ascii="Arial" w:hAnsi="Arial" w:cs="Arial"/>
          <w:sz w:val="24"/>
          <w:szCs w:val="24"/>
        </w:rPr>
        <w:t xml:space="preserve">При возможности осуществления мониторинга через существующие </w:t>
      </w:r>
      <w:bookmarkStart w:id="18" w:name="_Hlk158217269"/>
      <w:r w:rsidR="002F2208" w:rsidRPr="00F12143">
        <w:rPr>
          <w:rFonts w:ascii="Arial" w:hAnsi="Arial" w:cs="Arial"/>
          <w:sz w:val="24"/>
          <w:szCs w:val="24"/>
        </w:rPr>
        <w:t xml:space="preserve">программные и (или) технические средства </w:t>
      </w:r>
      <w:bookmarkEnd w:id="18"/>
      <w:r w:rsidR="005A673B" w:rsidRPr="00F12143">
        <w:rPr>
          <w:rFonts w:ascii="Arial" w:hAnsi="Arial" w:cs="Arial"/>
          <w:sz w:val="24"/>
          <w:szCs w:val="24"/>
        </w:rPr>
        <w:t xml:space="preserve">других автоматизированных систем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6238E3" w:rsidRPr="00F12143">
        <w:rPr>
          <w:rFonts w:ascii="Arial" w:hAnsi="Arial" w:cs="Arial"/>
          <w:sz w:val="24"/>
          <w:szCs w:val="24"/>
        </w:rPr>
        <w:t xml:space="preserve">, </w:t>
      </w:r>
      <w:r w:rsidR="0035370C" w:rsidRPr="00F12143">
        <w:rPr>
          <w:rFonts w:ascii="Arial" w:hAnsi="Arial" w:cs="Arial"/>
          <w:sz w:val="24"/>
          <w:szCs w:val="24"/>
        </w:rPr>
        <w:t>и</w:t>
      </w:r>
      <w:r w:rsidR="00432767" w:rsidRPr="00F12143">
        <w:rPr>
          <w:rFonts w:ascii="Arial" w:hAnsi="Arial" w:cs="Arial"/>
          <w:sz w:val="24"/>
          <w:szCs w:val="24"/>
        </w:rPr>
        <w:t xml:space="preserve">нформационные связи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432767" w:rsidRPr="00F12143">
        <w:rPr>
          <w:rFonts w:ascii="Arial" w:hAnsi="Arial" w:cs="Arial"/>
          <w:sz w:val="24"/>
          <w:szCs w:val="24"/>
        </w:rPr>
        <w:t xml:space="preserve">СМ с </w:t>
      </w:r>
      <w:r w:rsidR="005A673B" w:rsidRPr="00F12143">
        <w:rPr>
          <w:rFonts w:ascii="Arial" w:hAnsi="Arial" w:cs="Arial"/>
          <w:sz w:val="24"/>
          <w:szCs w:val="24"/>
        </w:rPr>
        <w:t>программными и (или) техническими средствами других автоматизированных</w:t>
      </w:r>
      <w:r w:rsidR="00432767" w:rsidRPr="00F12143">
        <w:rPr>
          <w:rFonts w:ascii="Arial" w:hAnsi="Arial" w:cs="Arial"/>
          <w:sz w:val="24"/>
          <w:szCs w:val="24"/>
        </w:rPr>
        <w:t xml:space="preserve"> систем </w:t>
      </w:r>
      <w:r w:rsidR="00275D54" w:rsidRPr="00F12143">
        <w:rPr>
          <w:rFonts w:ascii="Arial" w:hAnsi="Arial" w:cs="Arial"/>
          <w:sz w:val="24"/>
          <w:szCs w:val="24"/>
        </w:rPr>
        <w:t>выполняются</w:t>
      </w:r>
      <w:r w:rsidR="00432767" w:rsidRPr="00F12143">
        <w:rPr>
          <w:rFonts w:ascii="Arial" w:hAnsi="Arial" w:cs="Arial"/>
          <w:sz w:val="24"/>
          <w:szCs w:val="24"/>
        </w:rPr>
        <w:t xml:space="preserve"> по унифицированным интерфейсам и стандартным протоколам обмена.</w:t>
      </w:r>
    </w:p>
    <w:p w14:paraId="50F004BD" w14:textId="26515EF1" w:rsidR="00CD1C79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5.7.2 </w:t>
      </w:r>
      <w:r w:rsidR="00432767" w:rsidRPr="00F12143">
        <w:rPr>
          <w:rFonts w:ascii="Arial" w:hAnsi="Arial" w:cs="Arial"/>
          <w:sz w:val="24"/>
          <w:szCs w:val="24"/>
        </w:rPr>
        <w:t>Информационн</w:t>
      </w:r>
      <w:r w:rsidR="009E16E7" w:rsidRPr="00F12143">
        <w:rPr>
          <w:rFonts w:ascii="Arial" w:hAnsi="Arial" w:cs="Arial"/>
          <w:sz w:val="24"/>
          <w:szCs w:val="24"/>
        </w:rPr>
        <w:t>ую</w:t>
      </w:r>
      <w:r w:rsidR="00432767" w:rsidRPr="00F12143">
        <w:rPr>
          <w:rFonts w:ascii="Arial" w:hAnsi="Arial" w:cs="Arial"/>
          <w:sz w:val="24"/>
          <w:szCs w:val="24"/>
        </w:rPr>
        <w:t xml:space="preserve"> связь </w:t>
      </w:r>
      <w:r w:rsidR="00C3313E" w:rsidRPr="00F12143">
        <w:rPr>
          <w:rFonts w:ascii="Arial" w:hAnsi="Arial" w:cs="Arial"/>
          <w:sz w:val="24"/>
          <w:szCs w:val="24"/>
        </w:rPr>
        <w:t xml:space="preserve">по цифровому каналу </w:t>
      </w:r>
      <w:r w:rsidR="00432767" w:rsidRPr="00F12143">
        <w:rPr>
          <w:rFonts w:ascii="Arial" w:hAnsi="Arial" w:cs="Arial"/>
          <w:sz w:val="24"/>
          <w:szCs w:val="24"/>
        </w:rPr>
        <w:t xml:space="preserve">с </w:t>
      </w:r>
      <w:bookmarkStart w:id="19" w:name="_Hlk510009549"/>
      <w:r w:rsidR="005A673B" w:rsidRPr="00F12143">
        <w:rPr>
          <w:rFonts w:ascii="Arial" w:hAnsi="Arial" w:cs="Arial"/>
          <w:sz w:val="24"/>
          <w:szCs w:val="24"/>
        </w:rPr>
        <w:t xml:space="preserve">программными и (или) техническими средствами </w:t>
      </w:r>
      <w:r w:rsidR="000851DE" w:rsidRPr="00F12143">
        <w:rPr>
          <w:rFonts w:ascii="Arial" w:hAnsi="Arial" w:cs="Arial"/>
          <w:sz w:val="24"/>
          <w:szCs w:val="24"/>
        </w:rPr>
        <w:t>други</w:t>
      </w:r>
      <w:r w:rsidR="005A673B" w:rsidRPr="00F12143">
        <w:rPr>
          <w:rFonts w:ascii="Arial" w:hAnsi="Arial" w:cs="Arial"/>
          <w:sz w:val="24"/>
          <w:szCs w:val="24"/>
        </w:rPr>
        <w:t>х</w:t>
      </w:r>
      <w:r w:rsidR="000851DE" w:rsidRPr="00F12143">
        <w:rPr>
          <w:rFonts w:ascii="Arial" w:hAnsi="Arial" w:cs="Arial"/>
          <w:sz w:val="24"/>
          <w:szCs w:val="24"/>
        </w:rPr>
        <w:t xml:space="preserve"> автоматизированны</w:t>
      </w:r>
      <w:r w:rsidR="005A673B" w:rsidRPr="00F12143">
        <w:rPr>
          <w:rFonts w:ascii="Arial" w:hAnsi="Arial" w:cs="Arial"/>
          <w:sz w:val="24"/>
          <w:szCs w:val="24"/>
        </w:rPr>
        <w:t>х</w:t>
      </w:r>
      <w:r w:rsidR="000851DE" w:rsidRPr="00F12143">
        <w:rPr>
          <w:rFonts w:ascii="Arial" w:hAnsi="Arial" w:cs="Arial"/>
          <w:sz w:val="24"/>
          <w:szCs w:val="24"/>
        </w:rPr>
        <w:t xml:space="preserve"> систем </w:t>
      </w:r>
      <w:bookmarkEnd w:id="19"/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35370C" w:rsidRPr="00F12143">
        <w:rPr>
          <w:rFonts w:ascii="Arial" w:hAnsi="Arial" w:cs="Arial"/>
          <w:sz w:val="24"/>
          <w:szCs w:val="24"/>
        </w:rPr>
        <w:t>, как правило,</w:t>
      </w:r>
      <w:r w:rsidR="00432767" w:rsidRPr="00F12143">
        <w:rPr>
          <w:rFonts w:ascii="Arial" w:hAnsi="Arial" w:cs="Arial"/>
          <w:sz w:val="24"/>
          <w:szCs w:val="24"/>
        </w:rPr>
        <w:t xml:space="preserve"> </w:t>
      </w:r>
      <w:r w:rsidR="009E16E7" w:rsidRPr="00F12143">
        <w:rPr>
          <w:rFonts w:ascii="Arial" w:hAnsi="Arial" w:cs="Arial"/>
          <w:sz w:val="24"/>
          <w:szCs w:val="24"/>
        </w:rPr>
        <w:t>следует предусматривать</w:t>
      </w:r>
      <w:r w:rsidR="00432767" w:rsidRPr="00F12143">
        <w:rPr>
          <w:rFonts w:ascii="Arial" w:hAnsi="Arial" w:cs="Arial"/>
          <w:sz w:val="24"/>
          <w:szCs w:val="24"/>
        </w:rPr>
        <w:t xml:space="preserve"> односторонней, с передачей информации </w:t>
      </w:r>
      <w:r w:rsidR="005A673B" w:rsidRPr="00F12143">
        <w:rPr>
          <w:rFonts w:ascii="Arial" w:hAnsi="Arial" w:cs="Arial"/>
          <w:sz w:val="24"/>
          <w:szCs w:val="24"/>
        </w:rPr>
        <w:t xml:space="preserve">через специальные устройства защиты (шлюзы) </w:t>
      </w:r>
      <w:r w:rsidR="00432767" w:rsidRPr="00F12143">
        <w:rPr>
          <w:rFonts w:ascii="Arial" w:hAnsi="Arial" w:cs="Arial"/>
          <w:sz w:val="24"/>
          <w:szCs w:val="24"/>
        </w:rPr>
        <w:t xml:space="preserve">только в одном направлении </w:t>
      </w:r>
      <w:r w:rsidR="005A673B" w:rsidRPr="00F12143">
        <w:rPr>
          <w:rFonts w:ascii="Arial" w:hAnsi="Arial" w:cs="Arial"/>
          <w:sz w:val="24"/>
          <w:szCs w:val="24"/>
        </w:rPr>
        <w:t xml:space="preserve">– </w:t>
      </w:r>
      <w:r w:rsidR="00432767" w:rsidRPr="00F12143">
        <w:rPr>
          <w:rFonts w:ascii="Arial" w:hAnsi="Arial" w:cs="Arial"/>
          <w:sz w:val="24"/>
          <w:szCs w:val="24"/>
        </w:rPr>
        <w:t xml:space="preserve">в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432767" w:rsidRPr="00F12143">
        <w:rPr>
          <w:rFonts w:ascii="Arial" w:hAnsi="Arial" w:cs="Arial"/>
          <w:sz w:val="24"/>
          <w:szCs w:val="24"/>
        </w:rPr>
        <w:t>СМ.</w:t>
      </w:r>
    </w:p>
    <w:p w14:paraId="22F2A0E0" w14:textId="3694FCE8" w:rsidR="00C537C0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5.7.3 </w:t>
      </w:r>
      <w:r w:rsidR="00C730BF" w:rsidRPr="00F12143">
        <w:rPr>
          <w:rFonts w:ascii="Arial" w:hAnsi="Arial" w:cs="Arial"/>
          <w:sz w:val="24"/>
          <w:szCs w:val="24"/>
        </w:rPr>
        <w:t>С</w:t>
      </w:r>
      <w:r w:rsidR="00363C83" w:rsidRPr="00F12143">
        <w:rPr>
          <w:rFonts w:ascii="Arial" w:hAnsi="Arial" w:cs="Arial"/>
          <w:sz w:val="24"/>
          <w:szCs w:val="24"/>
        </w:rPr>
        <w:t>опряжени</w:t>
      </w:r>
      <w:r w:rsidR="00C730BF" w:rsidRPr="00F12143">
        <w:rPr>
          <w:rFonts w:ascii="Arial" w:hAnsi="Arial" w:cs="Arial"/>
          <w:sz w:val="24"/>
          <w:szCs w:val="24"/>
        </w:rPr>
        <w:t>е</w:t>
      </w:r>
      <w:r w:rsidR="002D5142" w:rsidRPr="00F12143">
        <w:rPr>
          <w:rFonts w:ascii="Arial" w:hAnsi="Arial" w:cs="Arial"/>
          <w:sz w:val="24"/>
          <w:szCs w:val="24"/>
        </w:rPr>
        <w:t xml:space="preserve">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AD0040" w:rsidRPr="00F12143">
        <w:rPr>
          <w:rFonts w:ascii="Arial" w:hAnsi="Arial" w:cs="Arial"/>
          <w:sz w:val="24"/>
          <w:szCs w:val="24"/>
        </w:rPr>
        <w:t>СМ</w:t>
      </w:r>
      <w:r w:rsidR="00363C83" w:rsidRPr="00F12143">
        <w:rPr>
          <w:rFonts w:ascii="Arial" w:hAnsi="Arial" w:cs="Arial"/>
          <w:sz w:val="24"/>
          <w:szCs w:val="24"/>
        </w:rPr>
        <w:t xml:space="preserve"> с </w:t>
      </w:r>
      <w:r w:rsidR="008B6837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D5142" w:rsidRPr="00F12143">
        <w:rPr>
          <w:rFonts w:ascii="Arial" w:hAnsi="Arial" w:cs="Arial"/>
          <w:sz w:val="24"/>
          <w:szCs w:val="24"/>
        </w:rPr>
        <w:t xml:space="preserve"> </w:t>
      </w:r>
      <w:r w:rsidR="00275D54" w:rsidRPr="00F12143">
        <w:rPr>
          <w:rFonts w:ascii="Arial" w:hAnsi="Arial" w:cs="Arial"/>
          <w:sz w:val="24"/>
          <w:szCs w:val="24"/>
        </w:rPr>
        <w:t>выполня</w:t>
      </w:r>
      <w:r w:rsidR="00896F4A">
        <w:rPr>
          <w:rFonts w:ascii="Arial" w:hAnsi="Arial" w:cs="Arial"/>
          <w:sz w:val="24"/>
          <w:szCs w:val="24"/>
        </w:rPr>
        <w:t>ют</w:t>
      </w:r>
      <w:r w:rsidR="00275D54" w:rsidRPr="00F12143">
        <w:rPr>
          <w:rFonts w:ascii="Arial" w:hAnsi="Arial" w:cs="Arial"/>
          <w:sz w:val="24"/>
          <w:szCs w:val="24"/>
        </w:rPr>
        <w:t xml:space="preserve"> в соответствии с </w:t>
      </w:r>
      <w:r w:rsidR="00B825A8" w:rsidRPr="00F12143">
        <w:rPr>
          <w:rFonts w:ascii="Arial" w:hAnsi="Arial" w:cs="Arial"/>
          <w:sz w:val="24"/>
          <w:szCs w:val="24"/>
        </w:rPr>
        <w:t>требованиям</w:t>
      </w:r>
      <w:r w:rsidR="00275D54" w:rsidRPr="00F12143">
        <w:rPr>
          <w:rFonts w:ascii="Arial" w:hAnsi="Arial" w:cs="Arial"/>
          <w:sz w:val="24"/>
          <w:szCs w:val="24"/>
        </w:rPr>
        <w:t>и</w:t>
      </w:r>
      <w:r w:rsidR="00B825A8" w:rsidRPr="00F12143">
        <w:rPr>
          <w:rFonts w:ascii="Arial" w:hAnsi="Arial" w:cs="Arial"/>
          <w:sz w:val="24"/>
          <w:szCs w:val="24"/>
        </w:rPr>
        <w:t xml:space="preserve"> </w:t>
      </w:r>
      <w:r w:rsidR="008B6837" w:rsidRPr="00F12143">
        <w:rPr>
          <w:rFonts w:ascii="Arial" w:hAnsi="Arial" w:cs="Arial"/>
          <w:sz w:val="24"/>
          <w:szCs w:val="24"/>
        </w:rPr>
        <w:t>вышестоящего</w:t>
      </w:r>
      <w:r w:rsidR="00275D54" w:rsidRPr="00F12143">
        <w:rPr>
          <w:rFonts w:ascii="Arial" w:hAnsi="Arial" w:cs="Arial"/>
          <w:sz w:val="24"/>
          <w:szCs w:val="24"/>
        </w:rPr>
        <w:t xml:space="preserve">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B825A8" w:rsidRPr="00F12143">
        <w:rPr>
          <w:rFonts w:ascii="Arial" w:hAnsi="Arial" w:cs="Arial"/>
          <w:sz w:val="24"/>
          <w:szCs w:val="24"/>
        </w:rPr>
        <w:t xml:space="preserve"> к протоколам информационного обмена ПК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B825A8" w:rsidRPr="00F12143">
        <w:rPr>
          <w:rFonts w:ascii="Arial" w:hAnsi="Arial" w:cs="Arial"/>
          <w:sz w:val="24"/>
          <w:szCs w:val="24"/>
        </w:rPr>
        <w:t xml:space="preserve">СМ </w:t>
      </w:r>
      <w:r w:rsidR="00687A2A" w:rsidRPr="00F12143">
        <w:rPr>
          <w:rFonts w:ascii="Arial" w:hAnsi="Arial" w:cs="Arial"/>
          <w:sz w:val="24"/>
          <w:szCs w:val="24"/>
        </w:rPr>
        <w:t>с</w:t>
      </w:r>
      <w:r w:rsidR="00B825A8" w:rsidRPr="00F12143">
        <w:rPr>
          <w:rFonts w:ascii="Arial" w:hAnsi="Arial" w:cs="Arial"/>
          <w:sz w:val="24"/>
          <w:szCs w:val="24"/>
        </w:rPr>
        <w:t xml:space="preserve"> ПК автоматизированных систем </w:t>
      </w:r>
      <w:r w:rsidR="008B6837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B825A8" w:rsidRPr="00F12143">
        <w:rPr>
          <w:rFonts w:ascii="Arial" w:hAnsi="Arial" w:cs="Arial"/>
          <w:sz w:val="24"/>
          <w:szCs w:val="24"/>
        </w:rPr>
        <w:t>.</w:t>
      </w:r>
    </w:p>
    <w:p w14:paraId="4DB322D4" w14:textId="16EADFD9" w:rsidR="0010782E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12143">
        <w:rPr>
          <w:rFonts w:ascii="Arial" w:hAnsi="Arial" w:cs="Arial"/>
          <w:b/>
          <w:sz w:val="24"/>
          <w:szCs w:val="24"/>
          <w:lang w:eastAsia="ru-RU"/>
        </w:rPr>
        <w:t>5.8</w:t>
      </w:r>
      <w:r w:rsidR="00D05876" w:rsidRPr="00F12143">
        <w:rPr>
          <w:rFonts w:ascii="Arial" w:hAnsi="Arial" w:cs="Arial"/>
          <w:b/>
          <w:sz w:val="24"/>
          <w:szCs w:val="24"/>
          <w:lang w:eastAsia="ru-RU"/>
        </w:rPr>
        <w:t> </w:t>
      </w:r>
      <w:r w:rsidR="0010782E" w:rsidRPr="00F12143">
        <w:rPr>
          <w:rFonts w:ascii="Arial" w:hAnsi="Arial" w:cs="Arial"/>
          <w:b/>
          <w:sz w:val="24"/>
          <w:szCs w:val="24"/>
          <w:lang w:eastAsia="ru-RU"/>
        </w:rPr>
        <w:t xml:space="preserve">Требования </w:t>
      </w:r>
      <w:r w:rsidR="00432767" w:rsidRPr="00F12143">
        <w:rPr>
          <w:rFonts w:ascii="Arial" w:hAnsi="Arial" w:cs="Arial"/>
          <w:b/>
          <w:sz w:val="24"/>
          <w:szCs w:val="24"/>
          <w:lang w:eastAsia="ru-RU"/>
        </w:rPr>
        <w:t>по</w:t>
      </w:r>
      <w:r w:rsidR="0010782E" w:rsidRPr="00F12143">
        <w:rPr>
          <w:rFonts w:ascii="Arial" w:hAnsi="Arial" w:cs="Arial"/>
          <w:b/>
          <w:sz w:val="24"/>
          <w:szCs w:val="24"/>
          <w:lang w:eastAsia="ru-RU"/>
        </w:rPr>
        <w:t xml:space="preserve"> защите информации</w:t>
      </w:r>
    </w:p>
    <w:p w14:paraId="6C4BEF1D" w14:textId="462EC1B5" w:rsidR="001A60D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5.8.1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1A60D7" w:rsidRPr="00F12143">
        <w:rPr>
          <w:rFonts w:ascii="Arial" w:hAnsi="Arial" w:cs="Arial"/>
          <w:sz w:val="24"/>
          <w:szCs w:val="24"/>
        </w:rPr>
        <w:t xml:space="preserve">Работы по обеспечению защиты информации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1A60D7" w:rsidRPr="00F12143">
        <w:rPr>
          <w:rFonts w:ascii="Arial" w:hAnsi="Arial" w:cs="Arial"/>
          <w:sz w:val="24"/>
          <w:szCs w:val="24"/>
        </w:rPr>
        <w:t xml:space="preserve">СМ </w:t>
      </w:r>
      <w:r w:rsidR="001E77D0" w:rsidRPr="00F12143">
        <w:rPr>
          <w:rFonts w:ascii="Arial" w:hAnsi="Arial" w:cs="Arial"/>
          <w:sz w:val="24"/>
          <w:szCs w:val="24"/>
        </w:rPr>
        <w:t>провод</w:t>
      </w:r>
      <w:r w:rsidR="00896F4A">
        <w:rPr>
          <w:rFonts w:ascii="Arial" w:hAnsi="Arial" w:cs="Arial"/>
          <w:sz w:val="24"/>
          <w:szCs w:val="24"/>
        </w:rPr>
        <w:t>ят</w:t>
      </w:r>
      <w:r w:rsidR="001A60D7" w:rsidRPr="00F12143">
        <w:rPr>
          <w:rFonts w:ascii="Arial" w:hAnsi="Arial" w:cs="Arial"/>
          <w:sz w:val="24"/>
          <w:szCs w:val="24"/>
        </w:rPr>
        <w:t xml:space="preserve"> в соответствии с </w:t>
      </w:r>
      <w:r w:rsidR="00054B39" w:rsidRPr="00F12143">
        <w:rPr>
          <w:rFonts w:ascii="Arial" w:hAnsi="Arial" w:cs="Arial"/>
          <w:sz w:val="24"/>
          <w:szCs w:val="24"/>
        </w:rPr>
        <w:t xml:space="preserve">требованиями </w:t>
      </w:r>
      <w:r w:rsidR="001A60D7" w:rsidRPr="00F12143">
        <w:rPr>
          <w:rFonts w:ascii="Arial" w:hAnsi="Arial" w:cs="Arial"/>
          <w:sz w:val="24"/>
          <w:szCs w:val="24"/>
        </w:rPr>
        <w:t>нормативн</w:t>
      </w:r>
      <w:r w:rsidR="001E77D0" w:rsidRPr="00F12143">
        <w:rPr>
          <w:rFonts w:ascii="Arial" w:hAnsi="Arial" w:cs="Arial"/>
          <w:sz w:val="24"/>
          <w:szCs w:val="24"/>
        </w:rPr>
        <w:t xml:space="preserve">ых </w:t>
      </w:r>
      <w:r w:rsidR="001A60D7" w:rsidRPr="00F12143">
        <w:rPr>
          <w:rFonts w:ascii="Arial" w:hAnsi="Arial" w:cs="Arial"/>
          <w:sz w:val="24"/>
          <w:szCs w:val="24"/>
        </w:rPr>
        <w:t xml:space="preserve">правовых актов </w:t>
      </w:r>
      <w:r w:rsidR="00523A98" w:rsidRPr="00F12143">
        <w:rPr>
          <w:rFonts w:ascii="Arial" w:hAnsi="Arial" w:cs="Arial"/>
          <w:sz w:val="24"/>
          <w:szCs w:val="24"/>
        </w:rPr>
        <w:t>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523A98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054B39" w:rsidRPr="00F12143">
        <w:rPr>
          <w:rFonts w:ascii="Arial" w:hAnsi="Arial" w:cs="Arial"/>
          <w:sz w:val="24"/>
          <w:szCs w:val="24"/>
        </w:rPr>
        <w:t xml:space="preserve"> о </w:t>
      </w:r>
      <w:r w:rsidR="001A60D7" w:rsidRPr="00F12143">
        <w:rPr>
          <w:rFonts w:ascii="Arial" w:hAnsi="Arial" w:cs="Arial"/>
          <w:sz w:val="24"/>
          <w:szCs w:val="24"/>
        </w:rPr>
        <w:t xml:space="preserve">защите информации в </w:t>
      </w:r>
      <w:r w:rsidR="00650295" w:rsidRPr="00F12143">
        <w:rPr>
          <w:rFonts w:ascii="Arial" w:hAnsi="Arial" w:cs="Arial"/>
          <w:sz w:val="24"/>
          <w:szCs w:val="24"/>
        </w:rPr>
        <w:t>информационных системах</w:t>
      </w:r>
      <w:r w:rsidR="001A60D7" w:rsidRPr="00F12143">
        <w:rPr>
          <w:rFonts w:ascii="Arial" w:hAnsi="Arial" w:cs="Arial"/>
          <w:sz w:val="24"/>
          <w:szCs w:val="24"/>
        </w:rPr>
        <w:t>.</w:t>
      </w:r>
    </w:p>
    <w:p w14:paraId="38210C0B" w14:textId="7B0A4FE0" w:rsidR="001A60D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5.8.2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1A60D7" w:rsidRPr="00F12143">
        <w:rPr>
          <w:rFonts w:ascii="Arial" w:hAnsi="Arial" w:cs="Arial"/>
          <w:sz w:val="24"/>
          <w:szCs w:val="24"/>
        </w:rPr>
        <w:t xml:space="preserve">Для определения необходимости и формирования требований к защите информации в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1A60D7" w:rsidRPr="00F12143">
        <w:rPr>
          <w:rFonts w:ascii="Arial" w:hAnsi="Arial" w:cs="Arial"/>
          <w:sz w:val="24"/>
          <w:szCs w:val="24"/>
        </w:rPr>
        <w:t xml:space="preserve">СМ </w:t>
      </w:r>
      <w:r w:rsidR="00275D54" w:rsidRPr="00F12143">
        <w:rPr>
          <w:rFonts w:ascii="Arial" w:hAnsi="Arial" w:cs="Arial"/>
          <w:sz w:val="24"/>
          <w:szCs w:val="24"/>
        </w:rPr>
        <w:t>выполня</w:t>
      </w:r>
      <w:r w:rsidR="00896F4A">
        <w:rPr>
          <w:rFonts w:ascii="Arial" w:hAnsi="Arial" w:cs="Arial"/>
          <w:sz w:val="24"/>
          <w:szCs w:val="24"/>
        </w:rPr>
        <w:t>ют</w:t>
      </w:r>
      <w:r w:rsidR="001A60D7" w:rsidRPr="00F12143">
        <w:rPr>
          <w:rFonts w:ascii="Arial" w:hAnsi="Arial" w:cs="Arial"/>
          <w:sz w:val="24"/>
          <w:szCs w:val="24"/>
        </w:rPr>
        <w:t xml:space="preserve"> классификаци</w:t>
      </w:r>
      <w:r w:rsidR="00896F4A">
        <w:rPr>
          <w:rFonts w:ascii="Arial" w:hAnsi="Arial" w:cs="Arial"/>
          <w:sz w:val="24"/>
          <w:szCs w:val="24"/>
        </w:rPr>
        <w:t>ю</w:t>
      </w:r>
      <w:r w:rsidR="001A60D7" w:rsidRPr="00F12143">
        <w:rPr>
          <w:rFonts w:ascii="Arial" w:hAnsi="Arial" w:cs="Arial"/>
          <w:sz w:val="24"/>
          <w:szCs w:val="24"/>
        </w:rPr>
        <w:t xml:space="preserve">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1A60D7" w:rsidRPr="00F12143">
        <w:rPr>
          <w:rFonts w:ascii="Arial" w:hAnsi="Arial" w:cs="Arial"/>
          <w:sz w:val="24"/>
          <w:szCs w:val="24"/>
        </w:rPr>
        <w:t xml:space="preserve">СМ как </w:t>
      </w:r>
      <w:r w:rsidR="00650295" w:rsidRPr="00F12143">
        <w:rPr>
          <w:rFonts w:ascii="Arial" w:hAnsi="Arial" w:cs="Arial"/>
          <w:sz w:val="24"/>
          <w:szCs w:val="24"/>
        </w:rPr>
        <w:t>информационной</w:t>
      </w:r>
      <w:r w:rsidR="001A60D7" w:rsidRPr="00F12143">
        <w:rPr>
          <w:rFonts w:ascii="Arial" w:hAnsi="Arial" w:cs="Arial"/>
          <w:sz w:val="24"/>
          <w:szCs w:val="24"/>
        </w:rPr>
        <w:t xml:space="preserve"> системы по требованиям защиты информации.</w:t>
      </w:r>
    </w:p>
    <w:p w14:paraId="66D7DA09" w14:textId="0CAE3723" w:rsidR="001A60D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5.8.3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1A60D7" w:rsidRPr="00F12143">
        <w:rPr>
          <w:rFonts w:ascii="Arial" w:hAnsi="Arial" w:cs="Arial"/>
          <w:sz w:val="24"/>
          <w:szCs w:val="24"/>
        </w:rPr>
        <w:t>В проектно</w:t>
      </w:r>
      <w:r w:rsidR="00263BF2" w:rsidRPr="00F12143">
        <w:rPr>
          <w:rFonts w:ascii="Arial" w:hAnsi="Arial" w:cs="Arial"/>
          <w:sz w:val="24"/>
          <w:szCs w:val="24"/>
        </w:rPr>
        <w:t>-сметно</w:t>
      </w:r>
      <w:r w:rsidR="001A60D7" w:rsidRPr="00F12143">
        <w:rPr>
          <w:rFonts w:ascii="Arial" w:hAnsi="Arial" w:cs="Arial"/>
          <w:sz w:val="24"/>
          <w:szCs w:val="24"/>
        </w:rPr>
        <w:t xml:space="preserve">й и эксплуатационной документации </w:t>
      </w:r>
      <w:r w:rsidR="006E5D3E" w:rsidRPr="00F12143">
        <w:rPr>
          <w:rFonts w:ascii="Arial" w:hAnsi="Arial" w:cs="Arial"/>
          <w:sz w:val="24"/>
          <w:szCs w:val="24"/>
        </w:rPr>
        <w:t>О</w:t>
      </w:r>
      <w:r w:rsidR="001A60D7" w:rsidRPr="00F12143">
        <w:rPr>
          <w:rFonts w:ascii="Arial" w:hAnsi="Arial" w:cs="Arial"/>
          <w:sz w:val="24"/>
          <w:szCs w:val="24"/>
        </w:rPr>
        <w:t xml:space="preserve">СМ </w:t>
      </w:r>
      <w:r w:rsidR="00275D54" w:rsidRPr="00F12143">
        <w:rPr>
          <w:rFonts w:ascii="Arial" w:hAnsi="Arial" w:cs="Arial"/>
          <w:sz w:val="24"/>
          <w:szCs w:val="24"/>
        </w:rPr>
        <w:t>отражают</w:t>
      </w:r>
      <w:r w:rsidR="001A60D7" w:rsidRPr="00F12143">
        <w:rPr>
          <w:rFonts w:ascii="Arial" w:hAnsi="Arial" w:cs="Arial"/>
          <w:sz w:val="24"/>
          <w:szCs w:val="24"/>
        </w:rPr>
        <w:t xml:space="preserve"> </w:t>
      </w:r>
      <w:r w:rsidR="001A60D7" w:rsidRPr="00F12143">
        <w:rPr>
          <w:rFonts w:ascii="Arial" w:hAnsi="Arial" w:cs="Arial"/>
          <w:sz w:val="24"/>
          <w:szCs w:val="24"/>
        </w:rPr>
        <w:lastRenderedPageBreak/>
        <w:t>решения по защите информации в объеме, соответствующем установленному классу защищенности системы.</w:t>
      </w:r>
    </w:p>
    <w:p w14:paraId="13F3D4AB" w14:textId="4D36798C" w:rsidR="00804F4F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</w:t>
      </w:r>
      <w:r w:rsidR="00B92337" w:rsidRPr="00F12143">
        <w:rPr>
          <w:rFonts w:ascii="Arial" w:hAnsi="Arial" w:cs="Arial"/>
          <w:b/>
          <w:sz w:val="24"/>
          <w:szCs w:val="24"/>
        </w:rPr>
        <w:t>9</w:t>
      </w:r>
      <w:r w:rsidR="00D05876" w:rsidRPr="00F12143">
        <w:rPr>
          <w:rFonts w:ascii="Arial" w:hAnsi="Arial" w:cs="Arial"/>
          <w:b/>
          <w:sz w:val="24"/>
          <w:szCs w:val="24"/>
        </w:rPr>
        <w:t> </w:t>
      </w:r>
      <w:r w:rsidR="00B75037" w:rsidRPr="00F12143">
        <w:rPr>
          <w:rFonts w:ascii="Arial" w:hAnsi="Arial" w:cs="Arial"/>
          <w:b/>
          <w:sz w:val="24"/>
          <w:szCs w:val="24"/>
        </w:rPr>
        <w:t>Требования к синхронизации времени</w:t>
      </w:r>
    </w:p>
    <w:p w14:paraId="0C3258E0" w14:textId="77777777" w:rsidR="00B265E6" w:rsidRPr="00F12143" w:rsidRDefault="00B265E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В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Pr="00F12143">
        <w:rPr>
          <w:rFonts w:ascii="Arial" w:hAnsi="Arial" w:cs="Arial"/>
          <w:sz w:val="24"/>
          <w:szCs w:val="24"/>
        </w:rPr>
        <w:t xml:space="preserve">СМ </w:t>
      </w:r>
      <w:r w:rsidR="00275D54" w:rsidRPr="00F12143">
        <w:rPr>
          <w:rFonts w:ascii="Arial" w:hAnsi="Arial" w:cs="Arial"/>
          <w:sz w:val="24"/>
          <w:szCs w:val="24"/>
        </w:rPr>
        <w:t>следует предусматривать</w:t>
      </w:r>
      <w:r w:rsidRPr="00F12143">
        <w:rPr>
          <w:rFonts w:ascii="Arial" w:hAnsi="Arial" w:cs="Arial"/>
          <w:sz w:val="24"/>
          <w:szCs w:val="24"/>
        </w:rPr>
        <w:t xml:space="preserve"> синхронизаци</w:t>
      </w:r>
      <w:r w:rsidR="00275D54" w:rsidRPr="00F12143">
        <w:rPr>
          <w:rFonts w:ascii="Arial" w:hAnsi="Arial" w:cs="Arial"/>
          <w:sz w:val="24"/>
          <w:szCs w:val="24"/>
        </w:rPr>
        <w:t>ю</w:t>
      </w:r>
      <w:r w:rsidRPr="00F12143">
        <w:rPr>
          <w:rFonts w:ascii="Arial" w:hAnsi="Arial" w:cs="Arial"/>
          <w:sz w:val="24"/>
          <w:szCs w:val="24"/>
        </w:rPr>
        <w:t xml:space="preserve"> времени по протоколу NTP.</w:t>
      </w:r>
    </w:p>
    <w:p w14:paraId="0288380F" w14:textId="577FB864" w:rsidR="00D32966" w:rsidRPr="00F12143" w:rsidRDefault="00275D5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0" w:name="_Hlk63260698"/>
      <w:r w:rsidRPr="00F12143">
        <w:rPr>
          <w:rFonts w:ascii="Arial" w:hAnsi="Arial" w:cs="Arial"/>
          <w:sz w:val="24"/>
          <w:szCs w:val="24"/>
        </w:rPr>
        <w:t>В качестве сервера точного времени по протоколу NTP для подсистем ОСМ следует предусматривать с</w:t>
      </w:r>
      <w:r w:rsidR="00CF3072" w:rsidRPr="00F12143">
        <w:rPr>
          <w:rFonts w:ascii="Arial" w:hAnsi="Arial" w:cs="Arial"/>
          <w:sz w:val="24"/>
          <w:szCs w:val="24"/>
        </w:rPr>
        <w:t>ервер</w:t>
      </w:r>
      <w:r w:rsidR="002D5142" w:rsidRPr="00F12143">
        <w:rPr>
          <w:rFonts w:ascii="Arial" w:hAnsi="Arial" w:cs="Arial"/>
          <w:sz w:val="24"/>
          <w:szCs w:val="24"/>
        </w:rPr>
        <w:t xml:space="preserve">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CF3072" w:rsidRPr="00F12143">
        <w:rPr>
          <w:rFonts w:ascii="Arial" w:hAnsi="Arial" w:cs="Arial"/>
          <w:sz w:val="24"/>
          <w:szCs w:val="24"/>
        </w:rPr>
        <w:t>СМ.</w:t>
      </w:r>
      <w:r w:rsidR="00D32966" w:rsidRPr="00F12143">
        <w:rPr>
          <w:rFonts w:ascii="Arial" w:hAnsi="Arial" w:cs="Arial"/>
          <w:sz w:val="24"/>
          <w:szCs w:val="24"/>
        </w:rPr>
        <w:t xml:space="preserve"> Источником точного времени может являться отдельный NTP-сервер</w:t>
      </w:r>
      <w:r w:rsidR="00FD6FD1" w:rsidRPr="00F12143">
        <w:rPr>
          <w:rFonts w:ascii="Arial" w:hAnsi="Arial" w:cs="Arial"/>
          <w:sz w:val="24"/>
          <w:szCs w:val="24"/>
        </w:rPr>
        <w:t>.</w:t>
      </w:r>
    </w:p>
    <w:bookmarkEnd w:id="20"/>
    <w:p w14:paraId="3EDB5125" w14:textId="42304FDB" w:rsidR="00FD6FD1" w:rsidRPr="00F12143" w:rsidRDefault="00FD6FD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Источник синхронизации времени определя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с учетом архитектуры ОСМ и схемы взаимодействия ОСМ с сопрягаемыми автоматизированными системами</w:t>
      </w:r>
      <w:r w:rsidR="00650295" w:rsidRPr="00F12143">
        <w:rPr>
          <w:rFonts w:ascii="Arial" w:hAnsi="Arial" w:cs="Arial"/>
          <w:sz w:val="24"/>
          <w:szCs w:val="24"/>
        </w:rPr>
        <w:t xml:space="preserve">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Pr="00F12143">
        <w:rPr>
          <w:rFonts w:ascii="Arial" w:hAnsi="Arial" w:cs="Arial"/>
          <w:sz w:val="24"/>
          <w:szCs w:val="24"/>
        </w:rPr>
        <w:t>.</w:t>
      </w:r>
    </w:p>
    <w:p w14:paraId="7EC4CD09" w14:textId="3DE1CA99" w:rsidR="002262E7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5.1</w:t>
      </w:r>
      <w:r w:rsidR="00B92337" w:rsidRPr="00F12143">
        <w:rPr>
          <w:rFonts w:ascii="Arial" w:hAnsi="Arial" w:cs="Arial"/>
          <w:b/>
          <w:sz w:val="24"/>
          <w:szCs w:val="24"/>
        </w:rPr>
        <w:t>0</w:t>
      </w:r>
      <w:r w:rsidR="00D05876" w:rsidRPr="00F12143">
        <w:rPr>
          <w:rFonts w:ascii="Arial" w:hAnsi="Arial" w:cs="Arial"/>
          <w:b/>
          <w:sz w:val="24"/>
          <w:szCs w:val="24"/>
        </w:rPr>
        <w:t> </w:t>
      </w:r>
      <w:r w:rsidR="002262E7" w:rsidRPr="00F12143">
        <w:rPr>
          <w:rFonts w:ascii="Arial" w:hAnsi="Arial" w:cs="Arial"/>
          <w:b/>
          <w:sz w:val="24"/>
          <w:szCs w:val="24"/>
        </w:rPr>
        <w:t>Требования к порядку создания и эксплуатации</w:t>
      </w:r>
    </w:p>
    <w:p w14:paraId="5EFAC5E2" w14:textId="1A262826" w:rsidR="004422B5" w:rsidRPr="00F12143" w:rsidRDefault="00D34A05" w:rsidP="00F12143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5.1</w:t>
      </w:r>
      <w:r w:rsidR="00B92337" w:rsidRPr="00F12143">
        <w:rPr>
          <w:rFonts w:ascii="Arial" w:hAnsi="Arial" w:cs="Arial"/>
          <w:b/>
          <w:sz w:val="24"/>
          <w:szCs w:val="24"/>
        </w:rPr>
        <w:t>0</w:t>
      </w:r>
      <w:r w:rsidRPr="00F12143">
        <w:rPr>
          <w:rFonts w:ascii="Arial" w:hAnsi="Arial" w:cs="Arial"/>
          <w:b/>
          <w:sz w:val="24"/>
          <w:szCs w:val="24"/>
        </w:rPr>
        <w:t>.1 </w:t>
      </w:r>
      <w:r w:rsidR="00B43CFE" w:rsidRPr="00F12143">
        <w:rPr>
          <w:rFonts w:ascii="Arial" w:hAnsi="Arial" w:cs="Arial"/>
          <w:b/>
          <w:sz w:val="24"/>
          <w:szCs w:val="24"/>
        </w:rPr>
        <w:t>С</w:t>
      </w:r>
      <w:r w:rsidR="001A0C96" w:rsidRPr="00F12143">
        <w:rPr>
          <w:rFonts w:ascii="Arial" w:hAnsi="Arial" w:cs="Arial"/>
          <w:b/>
          <w:sz w:val="24"/>
          <w:szCs w:val="24"/>
        </w:rPr>
        <w:t>оздание и эксплуатаци</w:t>
      </w:r>
      <w:r w:rsidR="004422B5" w:rsidRPr="00F12143">
        <w:rPr>
          <w:rFonts w:ascii="Arial" w:hAnsi="Arial" w:cs="Arial"/>
          <w:b/>
          <w:sz w:val="24"/>
          <w:szCs w:val="24"/>
        </w:rPr>
        <w:t>я</w:t>
      </w:r>
      <w:r w:rsidR="001A0C96" w:rsidRPr="00F12143">
        <w:rPr>
          <w:rFonts w:ascii="Arial" w:hAnsi="Arial" w:cs="Arial"/>
          <w:b/>
          <w:sz w:val="24"/>
          <w:szCs w:val="24"/>
        </w:rPr>
        <w:t xml:space="preserve"> </w:t>
      </w:r>
      <w:r w:rsidR="00E44D96" w:rsidRPr="00F12143">
        <w:rPr>
          <w:rFonts w:ascii="Arial" w:hAnsi="Arial" w:cs="Arial"/>
          <w:b/>
          <w:sz w:val="24"/>
          <w:szCs w:val="24"/>
        </w:rPr>
        <w:t>О</w:t>
      </w:r>
      <w:r w:rsidR="001A0C96" w:rsidRPr="00F12143">
        <w:rPr>
          <w:rFonts w:ascii="Arial" w:hAnsi="Arial" w:cs="Arial"/>
          <w:b/>
          <w:sz w:val="24"/>
          <w:szCs w:val="24"/>
        </w:rPr>
        <w:t>СМ</w:t>
      </w:r>
    </w:p>
    <w:p w14:paraId="5586536E" w14:textId="4B49140B" w:rsidR="004422B5" w:rsidRPr="00F12143" w:rsidRDefault="004422B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Создание и эксплуатаци</w:t>
      </w:r>
      <w:r w:rsidR="004924FE" w:rsidRPr="00F12143">
        <w:rPr>
          <w:rFonts w:ascii="Arial" w:hAnsi="Arial" w:cs="Arial"/>
          <w:sz w:val="24"/>
          <w:szCs w:val="24"/>
        </w:rPr>
        <w:t>ю</w:t>
      </w:r>
      <w:r w:rsidRPr="00F12143">
        <w:rPr>
          <w:rFonts w:ascii="Arial" w:hAnsi="Arial" w:cs="Arial"/>
          <w:sz w:val="24"/>
          <w:szCs w:val="24"/>
        </w:rPr>
        <w:t xml:space="preserve"> ОСМ</w:t>
      </w:r>
      <w:r w:rsidR="002F70D8" w:rsidRPr="00F12143">
        <w:rPr>
          <w:rFonts w:ascii="Arial" w:hAnsi="Arial" w:cs="Arial"/>
          <w:sz w:val="24"/>
          <w:szCs w:val="24"/>
        </w:rPr>
        <w:t xml:space="preserve">, как автоматизированной системы, </w:t>
      </w:r>
      <w:r w:rsidR="00D665F8" w:rsidRPr="00F12143">
        <w:rPr>
          <w:rFonts w:ascii="Arial" w:hAnsi="Arial" w:cs="Arial"/>
          <w:sz w:val="24"/>
          <w:szCs w:val="24"/>
        </w:rPr>
        <w:t>следует выполнять</w:t>
      </w:r>
      <w:r w:rsidR="00B43CFE" w:rsidRPr="00F12143">
        <w:rPr>
          <w:rFonts w:ascii="Arial" w:hAnsi="Arial" w:cs="Arial"/>
          <w:sz w:val="24"/>
          <w:szCs w:val="24"/>
        </w:rPr>
        <w:t xml:space="preserve"> в соответствии с требовани</w:t>
      </w:r>
      <w:r w:rsidR="00845285" w:rsidRPr="00F12143">
        <w:rPr>
          <w:rFonts w:ascii="Arial" w:hAnsi="Arial" w:cs="Arial"/>
          <w:sz w:val="24"/>
          <w:szCs w:val="24"/>
        </w:rPr>
        <w:t>ями</w:t>
      </w:r>
      <w:r w:rsidR="00B43CFE" w:rsidRPr="00F12143">
        <w:rPr>
          <w:rFonts w:ascii="Arial" w:hAnsi="Arial" w:cs="Arial"/>
          <w:sz w:val="24"/>
          <w:szCs w:val="24"/>
        </w:rPr>
        <w:t xml:space="preserve"> документов, указанных в </w:t>
      </w:r>
      <w:r w:rsidR="00650295" w:rsidRPr="00F12143">
        <w:rPr>
          <w:rFonts w:ascii="Arial" w:hAnsi="Arial" w:cs="Arial"/>
          <w:sz w:val="24"/>
          <w:szCs w:val="24"/>
        </w:rPr>
        <w:t>4.</w:t>
      </w:r>
      <w:r w:rsidR="00D665F8" w:rsidRPr="00F12143">
        <w:rPr>
          <w:rFonts w:ascii="Arial" w:hAnsi="Arial" w:cs="Arial"/>
          <w:sz w:val="24"/>
          <w:szCs w:val="24"/>
        </w:rPr>
        <w:t>2</w:t>
      </w:r>
      <w:r w:rsidRPr="00F12143">
        <w:rPr>
          <w:rFonts w:ascii="Arial" w:hAnsi="Arial" w:cs="Arial"/>
          <w:sz w:val="24"/>
          <w:szCs w:val="24"/>
        </w:rPr>
        <w:t>.</w:t>
      </w:r>
    </w:p>
    <w:p w14:paraId="484DDCFC" w14:textId="44DF081B" w:rsidR="002F70D8" w:rsidRPr="00896F4A" w:rsidRDefault="002D5142" w:rsidP="00F12143">
      <w:pPr>
        <w:pStyle w:val="a3"/>
        <w:widowControl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896F4A">
        <w:rPr>
          <w:rFonts w:ascii="Arial" w:hAnsi="Arial" w:cs="Arial"/>
          <w:bCs/>
          <w:sz w:val="24"/>
          <w:szCs w:val="24"/>
        </w:rPr>
        <w:t>5.1</w:t>
      </w:r>
      <w:r w:rsidR="00B92337" w:rsidRPr="00896F4A">
        <w:rPr>
          <w:rFonts w:ascii="Arial" w:hAnsi="Arial" w:cs="Arial"/>
          <w:bCs/>
          <w:sz w:val="24"/>
          <w:szCs w:val="24"/>
        </w:rPr>
        <w:t>0</w:t>
      </w:r>
      <w:r w:rsidRPr="00896F4A">
        <w:rPr>
          <w:rFonts w:ascii="Arial" w:hAnsi="Arial" w:cs="Arial"/>
          <w:bCs/>
          <w:sz w:val="24"/>
          <w:szCs w:val="24"/>
        </w:rPr>
        <w:t>.2</w:t>
      </w:r>
      <w:r w:rsidR="00D05876" w:rsidRPr="00896F4A">
        <w:rPr>
          <w:rFonts w:ascii="Arial" w:hAnsi="Arial" w:cs="Arial"/>
          <w:bCs/>
          <w:sz w:val="24"/>
          <w:szCs w:val="24"/>
        </w:rPr>
        <w:t> </w:t>
      </w:r>
      <w:r w:rsidR="002F70D8" w:rsidRPr="00896F4A">
        <w:rPr>
          <w:rFonts w:ascii="Arial" w:hAnsi="Arial" w:cs="Arial"/>
          <w:bCs/>
          <w:sz w:val="24"/>
          <w:szCs w:val="24"/>
        </w:rPr>
        <w:t xml:space="preserve">На стадии </w:t>
      </w:r>
      <w:r w:rsidR="003F5BDF" w:rsidRPr="00896F4A">
        <w:rPr>
          <w:rFonts w:ascii="Arial" w:hAnsi="Arial" w:cs="Arial"/>
          <w:bCs/>
          <w:sz w:val="24"/>
          <w:szCs w:val="24"/>
        </w:rPr>
        <w:t>«Техническое задание»</w:t>
      </w:r>
      <w:r w:rsidR="002F70D8" w:rsidRPr="00896F4A">
        <w:rPr>
          <w:rFonts w:ascii="Arial" w:hAnsi="Arial" w:cs="Arial"/>
          <w:bCs/>
          <w:sz w:val="24"/>
          <w:szCs w:val="24"/>
        </w:rPr>
        <w:t>:</w:t>
      </w:r>
    </w:p>
    <w:p w14:paraId="6E23856A" w14:textId="37BCA5AB" w:rsidR="002F70D8" w:rsidRPr="00F12143" w:rsidRDefault="002B4C0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D34A05" w:rsidRPr="00F12143">
        <w:rPr>
          <w:rFonts w:ascii="Arial" w:hAnsi="Arial" w:cs="Arial"/>
          <w:sz w:val="24"/>
          <w:szCs w:val="24"/>
        </w:rPr>
        <w:t> </w:t>
      </w:r>
      <w:r w:rsidR="002F70D8" w:rsidRPr="00F12143">
        <w:rPr>
          <w:rFonts w:ascii="Arial" w:hAnsi="Arial" w:cs="Arial"/>
          <w:sz w:val="24"/>
          <w:szCs w:val="24"/>
        </w:rPr>
        <w:t xml:space="preserve">в </w:t>
      </w:r>
      <w:r w:rsidR="004A5AF5" w:rsidRPr="00F12143">
        <w:rPr>
          <w:rFonts w:ascii="Arial" w:hAnsi="Arial" w:cs="Arial"/>
          <w:sz w:val="24"/>
          <w:szCs w:val="24"/>
        </w:rPr>
        <w:t>вышестоящ</w:t>
      </w:r>
      <w:r w:rsidR="00687A2A" w:rsidRPr="00F12143">
        <w:rPr>
          <w:rFonts w:ascii="Arial" w:hAnsi="Arial" w:cs="Arial"/>
          <w:sz w:val="24"/>
          <w:szCs w:val="24"/>
        </w:rPr>
        <w:t>е</w:t>
      </w:r>
      <w:r w:rsidR="004A5AF5" w:rsidRPr="00F12143">
        <w:rPr>
          <w:rFonts w:ascii="Arial" w:hAnsi="Arial" w:cs="Arial"/>
          <w:sz w:val="24"/>
          <w:szCs w:val="24"/>
        </w:rPr>
        <w:t>м</w:t>
      </w:r>
      <w:r w:rsidR="002F70D8" w:rsidRPr="00F12143">
        <w:rPr>
          <w:rFonts w:ascii="Arial" w:hAnsi="Arial" w:cs="Arial"/>
          <w:sz w:val="24"/>
          <w:szCs w:val="24"/>
        </w:rPr>
        <w:t xml:space="preserve">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F70D8" w:rsidRPr="00F12143">
        <w:rPr>
          <w:rFonts w:ascii="Arial" w:hAnsi="Arial" w:cs="Arial"/>
          <w:sz w:val="24"/>
          <w:szCs w:val="24"/>
        </w:rPr>
        <w:t xml:space="preserve"> запрашиваются технические услови</w:t>
      </w:r>
      <w:r w:rsidR="00DD7E67" w:rsidRPr="00F12143">
        <w:rPr>
          <w:rFonts w:ascii="Arial" w:hAnsi="Arial" w:cs="Arial"/>
          <w:sz w:val="24"/>
          <w:szCs w:val="24"/>
        </w:rPr>
        <w:t>я</w:t>
      </w:r>
      <w:r w:rsidR="002F70D8" w:rsidRPr="00F12143">
        <w:rPr>
          <w:rFonts w:ascii="Arial" w:hAnsi="Arial" w:cs="Arial"/>
          <w:sz w:val="24"/>
          <w:szCs w:val="24"/>
        </w:rPr>
        <w:t xml:space="preserve"> на сопряжение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2F70D8" w:rsidRPr="00F12143">
        <w:rPr>
          <w:rFonts w:ascii="Arial" w:hAnsi="Arial" w:cs="Arial"/>
          <w:sz w:val="24"/>
          <w:szCs w:val="24"/>
        </w:rPr>
        <w:t xml:space="preserve">СМ с </w:t>
      </w:r>
      <w:r w:rsidR="000851DE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F70D8" w:rsidRPr="00F12143">
        <w:rPr>
          <w:rFonts w:ascii="Arial" w:hAnsi="Arial" w:cs="Arial"/>
          <w:sz w:val="24"/>
          <w:szCs w:val="24"/>
        </w:rPr>
        <w:t>;</w:t>
      </w:r>
    </w:p>
    <w:p w14:paraId="25EBA283" w14:textId="7461E64D" w:rsidR="003F5BDF" w:rsidRPr="00F12143" w:rsidRDefault="002B4C06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D34A05" w:rsidRPr="00F12143">
        <w:rPr>
          <w:rFonts w:ascii="Arial" w:hAnsi="Arial" w:cs="Arial"/>
          <w:sz w:val="24"/>
          <w:szCs w:val="24"/>
        </w:rPr>
        <w:t> </w:t>
      </w:r>
      <w:r w:rsidR="002F70D8" w:rsidRPr="00F12143">
        <w:rPr>
          <w:rFonts w:ascii="Arial" w:hAnsi="Arial" w:cs="Arial"/>
          <w:sz w:val="24"/>
          <w:szCs w:val="24"/>
        </w:rPr>
        <w:t xml:space="preserve">у провайдера связи, согласованного </w:t>
      </w:r>
      <w:r w:rsidR="004A5AF5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8E00DD" w:rsidRPr="00F12143">
        <w:rPr>
          <w:rFonts w:ascii="Arial" w:hAnsi="Arial" w:cs="Arial"/>
          <w:sz w:val="24"/>
          <w:szCs w:val="24"/>
        </w:rPr>
        <w:t xml:space="preserve"> и</w:t>
      </w:r>
      <w:r w:rsidR="002F70D8" w:rsidRPr="00F12143">
        <w:rPr>
          <w:rFonts w:ascii="Arial" w:hAnsi="Arial" w:cs="Arial"/>
          <w:sz w:val="24"/>
          <w:szCs w:val="24"/>
        </w:rPr>
        <w:t xml:space="preserve"> оборудование </w:t>
      </w:r>
      <w:r w:rsidR="002F122C" w:rsidRPr="00F12143">
        <w:rPr>
          <w:rFonts w:ascii="Arial" w:hAnsi="Arial" w:cs="Arial"/>
          <w:sz w:val="24"/>
          <w:szCs w:val="24"/>
        </w:rPr>
        <w:t>которого</w:t>
      </w:r>
      <w:r w:rsidR="002F70D8" w:rsidRPr="00F12143">
        <w:rPr>
          <w:rFonts w:ascii="Arial" w:hAnsi="Arial" w:cs="Arial"/>
          <w:sz w:val="24"/>
          <w:szCs w:val="24"/>
        </w:rPr>
        <w:t xml:space="preserve"> находится в </w:t>
      </w:r>
      <w:r w:rsidR="000851DE" w:rsidRPr="00F12143">
        <w:rPr>
          <w:rFonts w:ascii="Arial" w:hAnsi="Arial" w:cs="Arial"/>
          <w:sz w:val="24"/>
          <w:szCs w:val="24"/>
        </w:rPr>
        <w:t xml:space="preserve">вышестоящем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F70D8" w:rsidRPr="00F12143">
        <w:rPr>
          <w:rFonts w:ascii="Arial" w:hAnsi="Arial" w:cs="Arial"/>
          <w:sz w:val="24"/>
          <w:szCs w:val="24"/>
        </w:rPr>
        <w:t xml:space="preserve">, запрашиваются технические условия на организацию канала связи от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2F70D8" w:rsidRPr="00F12143">
        <w:rPr>
          <w:rFonts w:ascii="Arial" w:hAnsi="Arial" w:cs="Arial"/>
          <w:sz w:val="24"/>
          <w:szCs w:val="24"/>
        </w:rPr>
        <w:t xml:space="preserve">СМ до </w:t>
      </w:r>
      <w:r w:rsidR="000851DE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3F5BDF" w:rsidRPr="00F12143">
        <w:rPr>
          <w:rFonts w:ascii="Arial" w:hAnsi="Arial" w:cs="Arial"/>
          <w:sz w:val="24"/>
          <w:szCs w:val="24"/>
        </w:rPr>
        <w:t>;</w:t>
      </w:r>
    </w:p>
    <w:p w14:paraId="63C2137D" w14:textId="1BAD428B" w:rsidR="002F70D8" w:rsidRPr="00F12143" w:rsidRDefault="003F5BDF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с учетом полученных технических условий и других исходных данных выполняется разработка, согласование и утверждение технического задания на создание ОСМ</w:t>
      </w:r>
      <w:r w:rsidR="004C6BC0" w:rsidRPr="00F12143">
        <w:rPr>
          <w:rFonts w:ascii="Arial" w:hAnsi="Arial" w:cs="Arial"/>
          <w:sz w:val="24"/>
          <w:szCs w:val="24"/>
        </w:rPr>
        <w:t xml:space="preserve">, включая разработку частных технических заданий на сопряжение ОСМ с </w:t>
      </w:r>
      <w:r w:rsidR="00E97E42" w:rsidRPr="00F12143">
        <w:rPr>
          <w:rFonts w:ascii="Arial" w:hAnsi="Arial" w:cs="Arial"/>
          <w:sz w:val="24"/>
          <w:szCs w:val="24"/>
        </w:rPr>
        <w:t xml:space="preserve">мониторируемыми автоматизированными системами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2F70D8" w:rsidRPr="00F12143">
        <w:rPr>
          <w:rFonts w:ascii="Arial" w:hAnsi="Arial" w:cs="Arial"/>
          <w:sz w:val="24"/>
          <w:szCs w:val="24"/>
        </w:rPr>
        <w:t>.</w:t>
      </w:r>
    </w:p>
    <w:p w14:paraId="2772967A" w14:textId="3B46C688" w:rsidR="00F25FBE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5.1</w:t>
      </w:r>
      <w:r w:rsidR="00B92337" w:rsidRPr="00F12143">
        <w:rPr>
          <w:rFonts w:ascii="Arial" w:hAnsi="Arial" w:cs="Arial"/>
          <w:b/>
          <w:sz w:val="24"/>
          <w:szCs w:val="24"/>
        </w:rPr>
        <w:t>0</w:t>
      </w:r>
      <w:r w:rsidRPr="00F12143">
        <w:rPr>
          <w:rFonts w:ascii="Arial" w:hAnsi="Arial" w:cs="Arial"/>
          <w:b/>
          <w:sz w:val="24"/>
          <w:szCs w:val="24"/>
        </w:rPr>
        <w:t>.3</w:t>
      </w:r>
      <w:r w:rsidR="00D05876" w:rsidRPr="00F12143">
        <w:rPr>
          <w:rFonts w:ascii="Arial" w:hAnsi="Arial" w:cs="Arial"/>
          <w:b/>
          <w:sz w:val="24"/>
          <w:szCs w:val="24"/>
        </w:rPr>
        <w:t> </w:t>
      </w:r>
      <w:r w:rsidR="00F25FBE" w:rsidRPr="00F12143">
        <w:rPr>
          <w:rFonts w:ascii="Arial" w:hAnsi="Arial" w:cs="Arial"/>
          <w:b/>
          <w:sz w:val="24"/>
          <w:szCs w:val="24"/>
        </w:rPr>
        <w:t>Требования к проектированию</w:t>
      </w:r>
    </w:p>
    <w:p w14:paraId="720387A8" w14:textId="3372564E" w:rsidR="00F25FBE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.3.1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D27F25" w:rsidRPr="00F12143">
        <w:rPr>
          <w:rFonts w:ascii="Arial" w:hAnsi="Arial" w:cs="Arial"/>
          <w:sz w:val="24"/>
          <w:szCs w:val="24"/>
        </w:rPr>
        <w:t>Проектно-сметная документация на ОСМ разрабатыва</w:t>
      </w:r>
      <w:r w:rsidR="00896F4A">
        <w:rPr>
          <w:rFonts w:ascii="Arial" w:hAnsi="Arial" w:cs="Arial"/>
          <w:sz w:val="24"/>
          <w:szCs w:val="24"/>
        </w:rPr>
        <w:t>ют</w:t>
      </w:r>
      <w:r w:rsidR="00D27F25" w:rsidRPr="00F12143">
        <w:rPr>
          <w:rFonts w:ascii="Arial" w:hAnsi="Arial" w:cs="Arial"/>
          <w:sz w:val="24"/>
          <w:szCs w:val="24"/>
        </w:rPr>
        <w:t xml:space="preserve"> в порядке, установленном законодательством о градостроительной деятельности государств-членов ЕАЭС.</w:t>
      </w:r>
    </w:p>
    <w:p w14:paraId="77914FE4" w14:textId="3D24C342" w:rsidR="00F25FBE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.3.2 </w:t>
      </w:r>
      <w:r w:rsidR="00F25FBE" w:rsidRPr="00F12143">
        <w:rPr>
          <w:rFonts w:ascii="Arial" w:hAnsi="Arial" w:cs="Arial"/>
          <w:sz w:val="24"/>
          <w:szCs w:val="24"/>
        </w:rPr>
        <w:t xml:space="preserve">Проектирование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F25FBE" w:rsidRPr="00F12143">
        <w:rPr>
          <w:rFonts w:ascii="Arial" w:hAnsi="Arial" w:cs="Arial"/>
          <w:sz w:val="24"/>
          <w:szCs w:val="24"/>
        </w:rPr>
        <w:t xml:space="preserve">СМ </w:t>
      </w:r>
      <w:r w:rsidR="00D665F8" w:rsidRPr="00F12143">
        <w:rPr>
          <w:rFonts w:ascii="Arial" w:hAnsi="Arial" w:cs="Arial"/>
          <w:sz w:val="24"/>
          <w:szCs w:val="24"/>
        </w:rPr>
        <w:t>осуществля</w:t>
      </w:r>
      <w:r w:rsidR="00896F4A">
        <w:rPr>
          <w:rFonts w:ascii="Arial" w:hAnsi="Arial" w:cs="Arial"/>
          <w:sz w:val="24"/>
          <w:szCs w:val="24"/>
        </w:rPr>
        <w:t xml:space="preserve">ют </w:t>
      </w:r>
      <w:r w:rsidR="00F25FBE" w:rsidRPr="00F12143">
        <w:rPr>
          <w:rFonts w:ascii="Arial" w:hAnsi="Arial" w:cs="Arial"/>
          <w:sz w:val="24"/>
          <w:szCs w:val="24"/>
        </w:rPr>
        <w:t>организаци</w:t>
      </w:r>
      <w:r w:rsidR="00467785" w:rsidRPr="00F12143">
        <w:rPr>
          <w:rFonts w:ascii="Arial" w:hAnsi="Arial" w:cs="Arial"/>
          <w:sz w:val="24"/>
          <w:szCs w:val="24"/>
        </w:rPr>
        <w:t>ям, соответствующим</w:t>
      </w:r>
      <w:r w:rsidR="00F25FBE" w:rsidRPr="00F12143">
        <w:rPr>
          <w:rFonts w:ascii="Arial" w:hAnsi="Arial" w:cs="Arial"/>
          <w:sz w:val="24"/>
          <w:szCs w:val="24"/>
        </w:rPr>
        <w:t xml:space="preserve"> требованиям</w:t>
      </w:r>
      <w:r w:rsidR="00467785" w:rsidRPr="00F12143">
        <w:rPr>
          <w:rFonts w:ascii="Arial" w:hAnsi="Arial" w:cs="Arial"/>
          <w:sz w:val="24"/>
          <w:szCs w:val="24"/>
        </w:rPr>
        <w:t xml:space="preserve">, предусмотренным законодательством </w:t>
      </w:r>
      <w:r w:rsidR="00BF0DE3" w:rsidRPr="00F12143">
        <w:rPr>
          <w:rFonts w:ascii="Arial" w:hAnsi="Arial" w:cs="Arial"/>
          <w:sz w:val="24"/>
          <w:szCs w:val="24"/>
        </w:rPr>
        <w:t xml:space="preserve">о градостроительной деятельности </w:t>
      </w:r>
      <w:r w:rsidR="00467785" w:rsidRPr="00F12143">
        <w:rPr>
          <w:rFonts w:ascii="Arial" w:hAnsi="Arial" w:cs="Arial"/>
          <w:sz w:val="24"/>
          <w:szCs w:val="24"/>
        </w:rPr>
        <w:t>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467785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0410F8" w:rsidRPr="00F12143">
        <w:rPr>
          <w:rFonts w:ascii="Arial" w:hAnsi="Arial" w:cs="Arial"/>
          <w:sz w:val="24"/>
          <w:szCs w:val="24"/>
        </w:rPr>
        <w:t>.</w:t>
      </w:r>
    </w:p>
    <w:p w14:paraId="1CB2D1F8" w14:textId="4B40FB6A" w:rsidR="00BF0DE3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.3.3 </w:t>
      </w:r>
      <w:r w:rsidR="00D27F25" w:rsidRPr="00F12143">
        <w:rPr>
          <w:rFonts w:ascii="Arial" w:hAnsi="Arial" w:cs="Arial"/>
          <w:sz w:val="24"/>
          <w:szCs w:val="24"/>
        </w:rPr>
        <w:t>Специалистам указанных организаций следует пройти специальную подготовку (повышение квалификации) по образовательным программам, направленным на получение компетенции, необходимой для проектирования</w:t>
      </w:r>
      <w:r w:rsidR="00ED1FF7" w:rsidRPr="00F12143">
        <w:rPr>
          <w:rFonts w:ascii="Arial" w:hAnsi="Arial" w:cs="Arial"/>
          <w:sz w:val="24"/>
          <w:szCs w:val="24"/>
        </w:rPr>
        <w:t xml:space="preserve"> </w:t>
      </w:r>
      <w:r w:rsidR="00D27F25" w:rsidRPr="00F12143">
        <w:rPr>
          <w:rFonts w:ascii="Arial" w:hAnsi="Arial" w:cs="Arial"/>
          <w:sz w:val="24"/>
          <w:szCs w:val="24"/>
        </w:rPr>
        <w:t>ОСМ.</w:t>
      </w:r>
    </w:p>
    <w:p w14:paraId="5B94A32D" w14:textId="00BA455D" w:rsidR="00D27F25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.3.4 </w:t>
      </w:r>
      <w:r w:rsidR="00D27F25" w:rsidRPr="00F12143">
        <w:rPr>
          <w:rFonts w:ascii="Arial" w:hAnsi="Arial" w:cs="Arial"/>
          <w:sz w:val="24"/>
          <w:szCs w:val="24"/>
        </w:rPr>
        <w:t>В проектно-сметной документации на ОСМ предусматрива</w:t>
      </w:r>
      <w:r w:rsidR="00896F4A">
        <w:rPr>
          <w:rFonts w:ascii="Arial" w:hAnsi="Arial" w:cs="Arial"/>
          <w:sz w:val="24"/>
          <w:szCs w:val="24"/>
        </w:rPr>
        <w:t>ют</w:t>
      </w:r>
      <w:r w:rsidR="00D27F25" w:rsidRPr="00F12143">
        <w:rPr>
          <w:rFonts w:ascii="Arial" w:hAnsi="Arial" w:cs="Arial"/>
          <w:sz w:val="24"/>
          <w:szCs w:val="24"/>
        </w:rPr>
        <w:t>:</w:t>
      </w:r>
    </w:p>
    <w:p w14:paraId="7044CF7C" w14:textId="509035D9" w:rsidR="00D27F25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lastRenderedPageBreak/>
        <w:t>1) реализацию технических условий на подключение ОСМ к вышестоящему ОУЧС, и организацию канала связи между ними, включая подключение ОСМ к коммутационному узлу (точке) провайдера связи;</w:t>
      </w:r>
    </w:p>
    <w:p w14:paraId="1AD8B598" w14:textId="0008B07A" w:rsidR="00D27F25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 необходимые программные и технические средства, а также изделия и материалы;</w:t>
      </w:r>
    </w:p>
    <w:p w14:paraId="6621F939" w14:textId="7D65B352" w:rsidR="00681B34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расчет затрат на строительно-монтажные и пуско-наладочные работы.</w:t>
      </w:r>
    </w:p>
    <w:p w14:paraId="0140CB58" w14:textId="1772A8D0" w:rsidR="00D27F25" w:rsidRPr="00F12143" w:rsidRDefault="002D5142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.3.5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D27F25" w:rsidRPr="00F12143">
        <w:rPr>
          <w:rFonts w:ascii="Arial" w:hAnsi="Arial" w:cs="Arial"/>
          <w:sz w:val="24"/>
          <w:szCs w:val="24"/>
        </w:rPr>
        <w:t>До ввода ОСМ в действие предусматрива</w:t>
      </w:r>
      <w:r w:rsidR="00896F4A">
        <w:rPr>
          <w:rFonts w:ascii="Arial" w:hAnsi="Arial" w:cs="Arial"/>
          <w:sz w:val="24"/>
          <w:szCs w:val="24"/>
        </w:rPr>
        <w:t>ют</w:t>
      </w:r>
      <w:r w:rsidR="00D27F25" w:rsidRPr="00F12143">
        <w:rPr>
          <w:rFonts w:ascii="Arial" w:hAnsi="Arial" w:cs="Arial"/>
          <w:sz w:val="24"/>
          <w:szCs w:val="24"/>
        </w:rPr>
        <w:t>:</w:t>
      </w:r>
    </w:p>
    <w:p w14:paraId="2DC59748" w14:textId="09A80B5D" w:rsidR="00D27F25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1) разработку и согласование с застройщиком </w:t>
      </w:r>
      <w:r w:rsidR="004D290D" w:rsidRPr="00F12143">
        <w:rPr>
          <w:rFonts w:ascii="Arial" w:hAnsi="Arial" w:cs="Arial"/>
          <w:sz w:val="24"/>
          <w:szCs w:val="24"/>
        </w:rPr>
        <w:t xml:space="preserve">объекта эксплуатации </w:t>
      </w:r>
      <w:r w:rsidRPr="00F12143">
        <w:rPr>
          <w:rFonts w:ascii="Arial" w:hAnsi="Arial" w:cs="Arial"/>
          <w:sz w:val="24"/>
          <w:szCs w:val="24"/>
        </w:rPr>
        <w:t xml:space="preserve">и вышестоящим ОУЧС регламента действий ДДС </w:t>
      </w:r>
      <w:r w:rsidR="00130868" w:rsidRPr="00F12143">
        <w:rPr>
          <w:rFonts w:ascii="Arial" w:hAnsi="Arial" w:cs="Arial"/>
          <w:sz w:val="24"/>
          <w:szCs w:val="24"/>
        </w:rPr>
        <w:t xml:space="preserve">ОУЧС </w:t>
      </w:r>
      <w:r w:rsidR="0056126F" w:rsidRPr="00F12143">
        <w:rPr>
          <w:rFonts w:ascii="Arial" w:hAnsi="Arial" w:cs="Arial"/>
          <w:sz w:val="24"/>
          <w:szCs w:val="24"/>
        </w:rPr>
        <w:t xml:space="preserve">объектового уровня </w:t>
      </w:r>
      <w:r w:rsidRPr="00F12143">
        <w:rPr>
          <w:rFonts w:ascii="Arial" w:hAnsi="Arial" w:cs="Arial"/>
          <w:sz w:val="24"/>
          <w:szCs w:val="24"/>
        </w:rPr>
        <w:t xml:space="preserve">с ДДС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Pr="00F12143">
        <w:rPr>
          <w:rFonts w:ascii="Arial" w:hAnsi="Arial" w:cs="Arial"/>
          <w:sz w:val="24"/>
          <w:szCs w:val="24"/>
        </w:rPr>
        <w:t>ОУЧС;</w:t>
      </w:r>
    </w:p>
    <w:p w14:paraId="746E9BC0" w14:textId="44BF40D8" w:rsidR="00681B34" w:rsidRPr="00F12143" w:rsidRDefault="00D27F2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2) разработку и согласование с застройщиком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130868" w:rsidRPr="00F12143">
        <w:rPr>
          <w:rFonts w:ascii="Arial" w:hAnsi="Arial" w:cs="Arial"/>
          <w:sz w:val="24"/>
          <w:szCs w:val="24"/>
        </w:rPr>
        <w:t xml:space="preserve"> </w:t>
      </w:r>
      <w:r w:rsidRPr="00F12143">
        <w:rPr>
          <w:rFonts w:ascii="Arial" w:hAnsi="Arial" w:cs="Arial"/>
          <w:sz w:val="24"/>
          <w:szCs w:val="24"/>
        </w:rPr>
        <w:t xml:space="preserve">и вышестоящим ОУЧС программы приемочных испытаний ОСМ в составе </w:t>
      </w:r>
      <w:r w:rsidR="00AB003C" w:rsidRPr="00F12143">
        <w:rPr>
          <w:rFonts w:ascii="Arial" w:hAnsi="Arial" w:cs="Arial"/>
          <w:sz w:val="24"/>
          <w:szCs w:val="24"/>
        </w:rPr>
        <w:t xml:space="preserve">автоматизированных систем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Pr="00F12143">
        <w:rPr>
          <w:rFonts w:ascii="Arial" w:hAnsi="Arial" w:cs="Arial"/>
          <w:sz w:val="24"/>
          <w:szCs w:val="24"/>
        </w:rPr>
        <w:t>ОУЧС.</w:t>
      </w:r>
    </w:p>
    <w:p w14:paraId="5259FBDA" w14:textId="6017207B" w:rsidR="00681B34" w:rsidRPr="00896F4A" w:rsidRDefault="002D5142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896F4A">
        <w:rPr>
          <w:rFonts w:ascii="Arial" w:hAnsi="Arial" w:cs="Arial"/>
          <w:bCs/>
          <w:sz w:val="24"/>
          <w:szCs w:val="24"/>
        </w:rPr>
        <w:t>5.1</w:t>
      </w:r>
      <w:r w:rsidR="00B92337" w:rsidRPr="00896F4A">
        <w:rPr>
          <w:rFonts w:ascii="Arial" w:hAnsi="Arial" w:cs="Arial"/>
          <w:bCs/>
          <w:sz w:val="24"/>
          <w:szCs w:val="24"/>
        </w:rPr>
        <w:t>0</w:t>
      </w:r>
      <w:r w:rsidRPr="00896F4A">
        <w:rPr>
          <w:rFonts w:ascii="Arial" w:hAnsi="Arial" w:cs="Arial"/>
          <w:bCs/>
          <w:sz w:val="24"/>
          <w:szCs w:val="24"/>
        </w:rPr>
        <w:t>.4</w:t>
      </w:r>
      <w:r w:rsidR="00D05876" w:rsidRPr="00896F4A">
        <w:rPr>
          <w:rFonts w:ascii="Arial" w:hAnsi="Arial" w:cs="Arial"/>
          <w:bCs/>
          <w:sz w:val="24"/>
          <w:szCs w:val="24"/>
        </w:rPr>
        <w:t> </w:t>
      </w:r>
      <w:r w:rsidR="00681B34" w:rsidRPr="00896F4A">
        <w:rPr>
          <w:rFonts w:ascii="Arial" w:hAnsi="Arial" w:cs="Arial"/>
          <w:bCs/>
          <w:sz w:val="24"/>
          <w:szCs w:val="24"/>
        </w:rPr>
        <w:t>На стадии «Ввод в действие» предусматрива</w:t>
      </w:r>
      <w:r w:rsidR="00896F4A">
        <w:rPr>
          <w:rFonts w:ascii="Arial" w:hAnsi="Arial" w:cs="Arial"/>
          <w:bCs/>
          <w:sz w:val="24"/>
          <w:szCs w:val="24"/>
        </w:rPr>
        <w:t>ют</w:t>
      </w:r>
      <w:r w:rsidR="00681B34" w:rsidRPr="00896F4A">
        <w:rPr>
          <w:rFonts w:ascii="Arial" w:hAnsi="Arial" w:cs="Arial"/>
          <w:bCs/>
          <w:sz w:val="24"/>
          <w:szCs w:val="24"/>
        </w:rPr>
        <w:t>:</w:t>
      </w:r>
    </w:p>
    <w:p w14:paraId="611FB1A3" w14:textId="34F05E7C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подготовк</w:t>
      </w:r>
      <w:r w:rsidR="00BF0DE3" w:rsidRPr="00F12143">
        <w:rPr>
          <w:rFonts w:ascii="Arial" w:hAnsi="Arial" w:cs="Arial"/>
          <w:sz w:val="24"/>
          <w:szCs w:val="24"/>
        </w:rPr>
        <w:t>у</w:t>
      </w:r>
      <w:r w:rsidR="00274617" w:rsidRPr="00F12143">
        <w:rPr>
          <w:rFonts w:ascii="Arial" w:hAnsi="Arial" w:cs="Arial"/>
          <w:sz w:val="24"/>
          <w:szCs w:val="24"/>
        </w:rPr>
        <w:t xml:space="preserve">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130868" w:rsidRPr="00F12143">
        <w:rPr>
          <w:rFonts w:ascii="Arial" w:hAnsi="Arial" w:cs="Arial"/>
          <w:sz w:val="24"/>
          <w:szCs w:val="24"/>
        </w:rPr>
        <w:t xml:space="preserve"> </w:t>
      </w:r>
      <w:r w:rsidR="00274617" w:rsidRPr="00F12143">
        <w:rPr>
          <w:rFonts w:ascii="Arial" w:hAnsi="Arial" w:cs="Arial"/>
          <w:sz w:val="24"/>
          <w:szCs w:val="24"/>
        </w:rPr>
        <w:t xml:space="preserve">к вводу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274617" w:rsidRPr="00F12143">
        <w:rPr>
          <w:rFonts w:ascii="Arial" w:hAnsi="Arial" w:cs="Arial"/>
          <w:sz w:val="24"/>
          <w:szCs w:val="24"/>
        </w:rPr>
        <w:t>СМ в действие;</w:t>
      </w:r>
    </w:p>
    <w:p w14:paraId="17EE9315" w14:textId="614070A4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подготовк</w:t>
      </w:r>
      <w:r w:rsidR="00BF0DE3" w:rsidRPr="00F12143">
        <w:rPr>
          <w:rFonts w:ascii="Arial" w:hAnsi="Arial" w:cs="Arial"/>
          <w:sz w:val="24"/>
          <w:szCs w:val="24"/>
        </w:rPr>
        <w:t>у</w:t>
      </w:r>
      <w:r w:rsidR="00274617" w:rsidRPr="00F12143">
        <w:rPr>
          <w:rFonts w:ascii="Arial" w:hAnsi="Arial" w:cs="Arial"/>
          <w:sz w:val="24"/>
          <w:szCs w:val="24"/>
        </w:rPr>
        <w:t xml:space="preserve"> персонала;</w:t>
      </w:r>
    </w:p>
    <w:p w14:paraId="368D5071" w14:textId="04DD0D81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</w:t>
      </w:r>
      <w:r w:rsidR="002D5142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комплектаци</w:t>
      </w:r>
      <w:r w:rsidR="00BF0DE3" w:rsidRPr="00F12143">
        <w:rPr>
          <w:rFonts w:ascii="Arial" w:hAnsi="Arial" w:cs="Arial"/>
          <w:sz w:val="24"/>
          <w:szCs w:val="24"/>
        </w:rPr>
        <w:t>ю</w:t>
      </w:r>
      <w:r w:rsidR="00274617" w:rsidRPr="00F12143">
        <w:rPr>
          <w:rFonts w:ascii="Arial" w:hAnsi="Arial" w:cs="Arial"/>
          <w:sz w:val="24"/>
          <w:szCs w:val="24"/>
        </w:rPr>
        <w:t xml:space="preserve">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274617" w:rsidRPr="00F12143">
        <w:rPr>
          <w:rFonts w:ascii="Arial" w:hAnsi="Arial" w:cs="Arial"/>
          <w:sz w:val="24"/>
          <w:szCs w:val="24"/>
        </w:rPr>
        <w:t>СМ изделиями (прог</w:t>
      </w:r>
      <w:r w:rsidR="00E44D96" w:rsidRPr="00F12143">
        <w:rPr>
          <w:rFonts w:ascii="Arial" w:hAnsi="Arial" w:cs="Arial"/>
          <w:sz w:val="24"/>
          <w:szCs w:val="24"/>
        </w:rPr>
        <w:t>р</w:t>
      </w:r>
      <w:r w:rsidR="00274617" w:rsidRPr="00F12143">
        <w:rPr>
          <w:rFonts w:ascii="Arial" w:hAnsi="Arial" w:cs="Arial"/>
          <w:sz w:val="24"/>
          <w:szCs w:val="24"/>
        </w:rPr>
        <w:t>аммными и техническими средствами);</w:t>
      </w:r>
    </w:p>
    <w:p w14:paraId="6653C149" w14:textId="222738DF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строительно-монтажные работы;</w:t>
      </w:r>
    </w:p>
    <w:p w14:paraId="362AFD3D" w14:textId="3FF3CB49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пусконаладочные работы;</w:t>
      </w:r>
    </w:p>
    <w:p w14:paraId="2A41E055" w14:textId="6015B750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6)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проведение предварительных испытаний;</w:t>
      </w:r>
    </w:p>
    <w:p w14:paraId="3C47E82F" w14:textId="3301433B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7)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>проведение опытной эксплуатации (при необходимости);</w:t>
      </w:r>
    </w:p>
    <w:p w14:paraId="2DA31B9B" w14:textId="1EC1CDA2" w:rsidR="0027461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8)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274617" w:rsidRPr="00F12143">
        <w:rPr>
          <w:rFonts w:ascii="Arial" w:hAnsi="Arial" w:cs="Arial"/>
          <w:sz w:val="24"/>
          <w:szCs w:val="24"/>
        </w:rPr>
        <w:t xml:space="preserve">проведение приемочных испытаний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274617" w:rsidRPr="00F12143">
        <w:rPr>
          <w:rFonts w:ascii="Arial" w:hAnsi="Arial" w:cs="Arial"/>
          <w:sz w:val="24"/>
          <w:szCs w:val="24"/>
        </w:rPr>
        <w:t>СМ</w:t>
      </w:r>
      <w:r w:rsidR="007B43D7" w:rsidRPr="00F12143">
        <w:rPr>
          <w:rFonts w:ascii="Arial" w:hAnsi="Arial" w:cs="Arial"/>
          <w:sz w:val="24"/>
          <w:szCs w:val="24"/>
        </w:rPr>
        <w:t>;</w:t>
      </w:r>
    </w:p>
    <w:p w14:paraId="6566DC8D" w14:textId="34E18436" w:rsidR="00681B34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9)</w:t>
      </w:r>
      <w:r w:rsidR="002D5142" w:rsidRPr="00F12143">
        <w:rPr>
          <w:rFonts w:ascii="Arial" w:hAnsi="Arial" w:cs="Arial"/>
          <w:sz w:val="24"/>
          <w:szCs w:val="24"/>
        </w:rPr>
        <w:t> </w:t>
      </w:r>
      <w:r w:rsidR="00681B34" w:rsidRPr="00F12143">
        <w:rPr>
          <w:rFonts w:ascii="Arial" w:hAnsi="Arial" w:cs="Arial"/>
          <w:sz w:val="24"/>
          <w:szCs w:val="24"/>
        </w:rPr>
        <w:t xml:space="preserve">заключение договора с провайдером связи на организацию канала связи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с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81B34" w:rsidRPr="00F12143">
        <w:rPr>
          <w:rFonts w:ascii="Arial" w:hAnsi="Arial" w:cs="Arial"/>
          <w:sz w:val="24"/>
          <w:szCs w:val="24"/>
        </w:rPr>
        <w:t>;</w:t>
      </w:r>
    </w:p>
    <w:p w14:paraId="362805DC" w14:textId="1E605ABA" w:rsidR="00681B34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10)</w:t>
      </w:r>
      <w:r w:rsidR="002D5142" w:rsidRPr="00F12143">
        <w:rPr>
          <w:rFonts w:ascii="Arial" w:hAnsi="Arial" w:cs="Arial"/>
          <w:sz w:val="24"/>
          <w:szCs w:val="24"/>
        </w:rPr>
        <w:t> </w:t>
      </w:r>
      <w:r w:rsidR="00681B34" w:rsidRPr="00F12143">
        <w:rPr>
          <w:rFonts w:ascii="Arial" w:hAnsi="Arial" w:cs="Arial"/>
          <w:sz w:val="24"/>
          <w:szCs w:val="24"/>
        </w:rPr>
        <w:t xml:space="preserve">осуществление пуско-наладочных работ по организации подключения </w:t>
      </w:r>
      <w:r w:rsidR="00C120DE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к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вышестоящему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81B34" w:rsidRPr="00F12143">
        <w:rPr>
          <w:rFonts w:ascii="Arial" w:hAnsi="Arial" w:cs="Arial"/>
          <w:sz w:val="24"/>
          <w:szCs w:val="24"/>
        </w:rPr>
        <w:t>;</w:t>
      </w:r>
    </w:p>
    <w:p w14:paraId="38758D55" w14:textId="788DC38B" w:rsidR="00681B34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11)</w:t>
      </w:r>
      <w:r w:rsidR="002D5142" w:rsidRPr="00F12143">
        <w:rPr>
          <w:rFonts w:ascii="Arial" w:hAnsi="Arial" w:cs="Arial"/>
          <w:sz w:val="24"/>
          <w:szCs w:val="24"/>
        </w:rPr>
        <w:t> </w:t>
      </w:r>
      <w:r w:rsidR="00681B34" w:rsidRPr="00F12143">
        <w:rPr>
          <w:rFonts w:ascii="Arial" w:hAnsi="Arial" w:cs="Arial"/>
          <w:sz w:val="24"/>
          <w:szCs w:val="24"/>
        </w:rPr>
        <w:t xml:space="preserve">осуществление проверки выполнения технических условий на подключение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к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вышестоящему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81B34" w:rsidRPr="00F12143">
        <w:rPr>
          <w:rFonts w:ascii="Arial" w:hAnsi="Arial" w:cs="Arial"/>
          <w:sz w:val="24"/>
          <w:szCs w:val="24"/>
        </w:rPr>
        <w:t xml:space="preserve"> в соответствии с программой </w:t>
      </w:r>
      <w:r w:rsidR="003F5BDF" w:rsidRPr="00F12143">
        <w:rPr>
          <w:rFonts w:ascii="Arial" w:hAnsi="Arial" w:cs="Arial"/>
          <w:sz w:val="24"/>
          <w:szCs w:val="24"/>
        </w:rPr>
        <w:t xml:space="preserve">приемочных испытаний </w:t>
      </w:r>
      <w:r w:rsidR="00681B34" w:rsidRPr="00F12143">
        <w:rPr>
          <w:rFonts w:ascii="Arial" w:hAnsi="Arial" w:cs="Arial"/>
          <w:sz w:val="24"/>
          <w:szCs w:val="24"/>
        </w:rPr>
        <w:t xml:space="preserve">и принятым порядком подключения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в составе </w:t>
      </w:r>
      <w:r w:rsidR="00AB003C" w:rsidRPr="00F12143">
        <w:rPr>
          <w:rFonts w:ascii="Arial" w:hAnsi="Arial" w:cs="Arial"/>
          <w:sz w:val="24"/>
          <w:szCs w:val="24"/>
        </w:rPr>
        <w:t xml:space="preserve">автоматизированных систем </w:t>
      </w:r>
      <w:r w:rsidR="00130868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81B34" w:rsidRPr="00F12143">
        <w:rPr>
          <w:rFonts w:ascii="Arial" w:hAnsi="Arial" w:cs="Arial"/>
          <w:sz w:val="24"/>
          <w:szCs w:val="24"/>
        </w:rPr>
        <w:t>.</w:t>
      </w:r>
    </w:p>
    <w:p w14:paraId="10BBC981" w14:textId="1E641A55" w:rsidR="00681B34" w:rsidRPr="00F12143" w:rsidRDefault="002D5142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5.1</w:t>
      </w:r>
      <w:r w:rsidR="00B92337" w:rsidRPr="00F12143">
        <w:rPr>
          <w:rFonts w:ascii="Arial" w:hAnsi="Arial" w:cs="Arial"/>
          <w:b/>
          <w:sz w:val="24"/>
          <w:szCs w:val="24"/>
        </w:rPr>
        <w:t>0</w:t>
      </w:r>
      <w:r w:rsidRPr="00F12143">
        <w:rPr>
          <w:rFonts w:ascii="Arial" w:hAnsi="Arial" w:cs="Arial"/>
          <w:b/>
          <w:sz w:val="24"/>
          <w:szCs w:val="24"/>
        </w:rPr>
        <w:t>.5</w:t>
      </w:r>
      <w:r w:rsidR="00D05876" w:rsidRPr="00F12143">
        <w:rPr>
          <w:rFonts w:ascii="Arial" w:hAnsi="Arial" w:cs="Arial"/>
          <w:b/>
          <w:sz w:val="24"/>
          <w:szCs w:val="24"/>
        </w:rPr>
        <w:t> </w:t>
      </w:r>
      <w:r w:rsidR="00681B34" w:rsidRPr="00F12143">
        <w:rPr>
          <w:rFonts w:ascii="Arial" w:hAnsi="Arial" w:cs="Arial"/>
          <w:b/>
          <w:sz w:val="24"/>
          <w:szCs w:val="24"/>
        </w:rPr>
        <w:t>Требования к п</w:t>
      </w:r>
      <w:r w:rsidR="00B37813" w:rsidRPr="00F12143">
        <w:rPr>
          <w:rFonts w:ascii="Arial" w:hAnsi="Arial" w:cs="Arial"/>
          <w:b/>
          <w:sz w:val="24"/>
          <w:szCs w:val="24"/>
        </w:rPr>
        <w:t>орядк</w:t>
      </w:r>
      <w:r w:rsidR="00681B34" w:rsidRPr="00F12143">
        <w:rPr>
          <w:rFonts w:ascii="Arial" w:hAnsi="Arial" w:cs="Arial"/>
          <w:b/>
          <w:sz w:val="24"/>
          <w:szCs w:val="24"/>
        </w:rPr>
        <w:t>у</w:t>
      </w:r>
      <w:r w:rsidR="00B37813" w:rsidRPr="00F12143">
        <w:rPr>
          <w:rFonts w:ascii="Arial" w:hAnsi="Arial" w:cs="Arial"/>
          <w:b/>
          <w:sz w:val="24"/>
          <w:szCs w:val="24"/>
        </w:rPr>
        <w:t xml:space="preserve"> сопряжения (подключения) </w:t>
      </w:r>
      <w:r w:rsidR="00E44D96" w:rsidRPr="00F12143">
        <w:rPr>
          <w:rFonts w:ascii="Arial" w:hAnsi="Arial" w:cs="Arial"/>
          <w:b/>
          <w:sz w:val="24"/>
          <w:szCs w:val="24"/>
        </w:rPr>
        <w:t>О</w:t>
      </w:r>
      <w:r w:rsidR="00B37813" w:rsidRPr="00F12143">
        <w:rPr>
          <w:rFonts w:ascii="Arial" w:hAnsi="Arial" w:cs="Arial"/>
          <w:b/>
          <w:sz w:val="24"/>
          <w:szCs w:val="24"/>
        </w:rPr>
        <w:t xml:space="preserve">СМ к </w:t>
      </w:r>
      <w:r w:rsidR="00130868" w:rsidRPr="00F12143">
        <w:rPr>
          <w:rFonts w:ascii="Arial" w:hAnsi="Arial" w:cs="Arial"/>
          <w:b/>
          <w:sz w:val="24"/>
          <w:szCs w:val="24"/>
        </w:rPr>
        <w:t xml:space="preserve">вышестоящему </w:t>
      </w:r>
      <w:r w:rsidR="009C30E2" w:rsidRPr="00F12143">
        <w:rPr>
          <w:rFonts w:ascii="Arial" w:hAnsi="Arial" w:cs="Arial"/>
          <w:b/>
          <w:sz w:val="24"/>
          <w:szCs w:val="24"/>
        </w:rPr>
        <w:t>ОУЧС</w:t>
      </w:r>
    </w:p>
    <w:p w14:paraId="0F2E0241" w14:textId="01299502" w:rsidR="002D1BE1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.5.1 </w:t>
      </w:r>
      <w:r w:rsidR="00681B34" w:rsidRPr="00F12143">
        <w:rPr>
          <w:rFonts w:ascii="Arial" w:hAnsi="Arial" w:cs="Arial"/>
          <w:sz w:val="24"/>
          <w:szCs w:val="24"/>
        </w:rPr>
        <w:t xml:space="preserve">Решения по передаче информации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в </w:t>
      </w:r>
      <w:r w:rsidR="00687A2A" w:rsidRPr="00F12143">
        <w:rPr>
          <w:rFonts w:ascii="Arial" w:hAnsi="Arial" w:cs="Arial"/>
          <w:sz w:val="24"/>
          <w:szCs w:val="24"/>
        </w:rPr>
        <w:t xml:space="preserve">вышестоящий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681B34" w:rsidRPr="00F12143">
        <w:rPr>
          <w:rFonts w:ascii="Arial" w:hAnsi="Arial" w:cs="Arial"/>
          <w:sz w:val="24"/>
          <w:szCs w:val="24"/>
        </w:rPr>
        <w:t xml:space="preserve"> реализуют в соответствии с техническими условиями на сопряжение </w:t>
      </w:r>
      <w:r w:rsidR="00E44D96" w:rsidRPr="00F12143">
        <w:rPr>
          <w:rFonts w:ascii="Arial" w:hAnsi="Arial" w:cs="Arial"/>
          <w:sz w:val="24"/>
          <w:szCs w:val="24"/>
        </w:rPr>
        <w:t>О</w:t>
      </w:r>
      <w:r w:rsidR="00681B34" w:rsidRPr="00F12143">
        <w:rPr>
          <w:rFonts w:ascii="Arial" w:hAnsi="Arial" w:cs="Arial"/>
          <w:sz w:val="24"/>
          <w:szCs w:val="24"/>
        </w:rPr>
        <w:t xml:space="preserve">СМ с </w:t>
      </w:r>
      <w:r w:rsidR="00687A2A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D1BE1" w:rsidRPr="00F12143">
        <w:rPr>
          <w:rFonts w:ascii="Arial" w:hAnsi="Arial" w:cs="Arial"/>
          <w:sz w:val="24"/>
          <w:szCs w:val="24"/>
        </w:rPr>
        <w:t>.</w:t>
      </w:r>
    </w:p>
    <w:p w14:paraId="7319276A" w14:textId="63DF4D6F" w:rsidR="00075F55" w:rsidRPr="00896F4A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96F4A">
        <w:rPr>
          <w:rFonts w:ascii="Arial" w:hAnsi="Arial" w:cs="Arial"/>
          <w:b/>
          <w:bCs/>
          <w:sz w:val="24"/>
          <w:szCs w:val="24"/>
        </w:rPr>
        <w:t>5.1</w:t>
      </w:r>
      <w:r w:rsidR="00B92337" w:rsidRPr="00896F4A">
        <w:rPr>
          <w:rFonts w:ascii="Arial" w:hAnsi="Arial" w:cs="Arial"/>
          <w:b/>
          <w:bCs/>
          <w:sz w:val="24"/>
          <w:szCs w:val="24"/>
        </w:rPr>
        <w:t>0</w:t>
      </w:r>
      <w:r w:rsidRPr="00896F4A">
        <w:rPr>
          <w:rFonts w:ascii="Arial" w:hAnsi="Arial" w:cs="Arial"/>
          <w:b/>
          <w:bCs/>
          <w:sz w:val="24"/>
          <w:szCs w:val="24"/>
        </w:rPr>
        <w:t>.5.2</w:t>
      </w:r>
      <w:r w:rsidR="00D05876" w:rsidRPr="00896F4A">
        <w:rPr>
          <w:rFonts w:ascii="Arial" w:hAnsi="Arial" w:cs="Arial"/>
          <w:b/>
          <w:bCs/>
          <w:sz w:val="24"/>
          <w:szCs w:val="24"/>
        </w:rPr>
        <w:t> </w:t>
      </w:r>
      <w:r w:rsidR="00897547" w:rsidRPr="00896F4A">
        <w:rPr>
          <w:rFonts w:ascii="Arial" w:hAnsi="Arial" w:cs="Arial"/>
          <w:b/>
          <w:bCs/>
          <w:sz w:val="24"/>
          <w:szCs w:val="24"/>
        </w:rPr>
        <w:t xml:space="preserve">Порядок подключения </w:t>
      </w:r>
      <w:r w:rsidR="002D716B" w:rsidRPr="00896F4A">
        <w:rPr>
          <w:rFonts w:ascii="Arial" w:hAnsi="Arial" w:cs="Arial"/>
          <w:b/>
          <w:bCs/>
          <w:sz w:val="24"/>
          <w:szCs w:val="24"/>
        </w:rPr>
        <w:t>О</w:t>
      </w:r>
      <w:r w:rsidR="00897547" w:rsidRPr="00896F4A">
        <w:rPr>
          <w:rFonts w:ascii="Arial" w:hAnsi="Arial" w:cs="Arial"/>
          <w:b/>
          <w:bCs/>
          <w:sz w:val="24"/>
          <w:szCs w:val="24"/>
        </w:rPr>
        <w:t xml:space="preserve">СМ к </w:t>
      </w:r>
      <w:r w:rsidR="00687A2A" w:rsidRPr="00896F4A">
        <w:rPr>
          <w:rFonts w:ascii="Arial" w:hAnsi="Arial" w:cs="Arial"/>
          <w:b/>
          <w:bCs/>
          <w:sz w:val="24"/>
          <w:szCs w:val="24"/>
        </w:rPr>
        <w:t xml:space="preserve">вышестоящему </w:t>
      </w:r>
      <w:r w:rsidR="009C30E2" w:rsidRPr="00896F4A">
        <w:rPr>
          <w:rFonts w:ascii="Arial" w:hAnsi="Arial" w:cs="Arial"/>
          <w:b/>
          <w:bCs/>
          <w:sz w:val="24"/>
          <w:szCs w:val="24"/>
        </w:rPr>
        <w:t>ОУЧС</w:t>
      </w:r>
    </w:p>
    <w:p w14:paraId="270A095E" w14:textId="77777777" w:rsidR="00696FA7" w:rsidRPr="00F12143" w:rsidRDefault="00696FA7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lastRenderedPageBreak/>
        <w:t>Подключение выполняется после:</w:t>
      </w:r>
    </w:p>
    <w:p w14:paraId="4716185D" w14:textId="1497210D" w:rsidR="0089754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897547" w:rsidRPr="00F12143">
        <w:rPr>
          <w:rFonts w:ascii="Arial" w:hAnsi="Arial" w:cs="Arial"/>
          <w:sz w:val="24"/>
          <w:szCs w:val="24"/>
        </w:rPr>
        <w:t xml:space="preserve">завершения строительно-монтажных и пуско-наладочных работ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897547" w:rsidRPr="00F12143">
        <w:rPr>
          <w:rFonts w:ascii="Arial" w:hAnsi="Arial" w:cs="Arial"/>
          <w:sz w:val="24"/>
          <w:szCs w:val="24"/>
        </w:rPr>
        <w:t>СМ;</w:t>
      </w:r>
    </w:p>
    <w:p w14:paraId="35B190FC" w14:textId="1B10CAF8" w:rsidR="0089754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</w:t>
      </w:r>
      <w:r w:rsidR="00D34A05" w:rsidRPr="00F12143">
        <w:rPr>
          <w:rFonts w:ascii="Arial" w:hAnsi="Arial" w:cs="Arial"/>
          <w:sz w:val="24"/>
          <w:szCs w:val="24"/>
        </w:rPr>
        <w:t> </w:t>
      </w:r>
      <w:r w:rsidR="00696FA7" w:rsidRPr="00F12143">
        <w:rPr>
          <w:rFonts w:ascii="Arial" w:hAnsi="Arial" w:cs="Arial"/>
          <w:sz w:val="24"/>
          <w:szCs w:val="24"/>
        </w:rPr>
        <w:t xml:space="preserve">завершения </w:t>
      </w:r>
      <w:r w:rsidR="00897547" w:rsidRPr="00F12143">
        <w:rPr>
          <w:rFonts w:ascii="Arial" w:hAnsi="Arial" w:cs="Arial"/>
          <w:sz w:val="24"/>
          <w:szCs w:val="24"/>
        </w:rPr>
        <w:t>предваритель</w:t>
      </w:r>
      <w:r w:rsidR="00696FA7" w:rsidRPr="00F12143">
        <w:rPr>
          <w:rFonts w:ascii="Arial" w:hAnsi="Arial" w:cs="Arial"/>
          <w:sz w:val="24"/>
          <w:szCs w:val="24"/>
        </w:rPr>
        <w:t xml:space="preserve">ных испытаний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696FA7" w:rsidRPr="00F12143">
        <w:rPr>
          <w:rFonts w:ascii="Arial" w:hAnsi="Arial" w:cs="Arial"/>
          <w:sz w:val="24"/>
          <w:szCs w:val="24"/>
        </w:rPr>
        <w:t xml:space="preserve">СМ (по </w:t>
      </w:r>
      <w:r w:rsidR="00A31CDF" w:rsidRPr="00F12143">
        <w:rPr>
          <w:rFonts w:ascii="Arial" w:hAnsi="Arial" w:cs="Arial"/>
          <w:sz w:val="24"/>
          <w:szCs w:val="24"/>
        </w:rPr>
        <w:t>соответствующим нормативно-техническим документам 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A31CDF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687A2A" w:rsidRPr="00F12143">
        <w:rPr>
          <w:rFonts w:ascii="Arial" w:hAnsi="Arial" w:cs="Arial"/>
          <w:sz w:val="24"/>
          <w:szCs w:val="24"/>
        </w:rPr>
        <w:t xml:space="preserve"> в данной предметной области</w:t>
      </w:r>
      <w:r w:rsidR="00696FA7" w:rsidRPr="00F12143">
        <w:rPr>
          <w:rFonts w:ascii="Arial" w:hAnsi="Arial" w:cs="Arial"/>
          <w:sz w:val="24"/>
          <w:szCs w:val="24"/>
        </w:rPr>
        <w:t>)</w:t>
      </w:r>
      <w:r w:rsidR="00897547" w:rsidRPr="00F12143">
        <w:rPr>
          <w:rFonts w:ascii="Arial" w:hAnsi="Arial" w:cs="Arial"/>
          <w:sz w:val="24"/>
          <w:szCs w:val="24"/>
        </w:rPr>
        <w:t>;</w:t>
      </w:r>
    </w:p>
    <w:p w14:paraId="7813EE48" w14:textId="126F88B1" w:rsidR="00897547" w:rsidRPr="00F12143" w:rsidRDefault="00C8322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897547" w:rsidRPr="00F12143">
        <w:rPr>
          <w:rFonts w:ascii="Arial" w:hAnsi="Arial" w:cs="Arial"/>
          <w:sz w:val="24"/>
          <w:szCs w:val="24"/>
        </w:rPr>
        <w:t>выполнения технических условий на организацию канала связи.</w:t>
      </w:r>
    </w:p>
    <w:p w14:paraId="2FA93F16" w14:textId="08AA983C" w:rsidR="00897547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.5.3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897547" w:rsidRPr="00F12143">
        <w:rPr>
          <w:rFonts w:ascii="Arial" w:hAnsi="Arial" w:cs="Arial"/>
          <w:sz w:val="24"/>
          <w:szCs w:val="24"/>
        </w:rPr>
        <w:t xml:space="preserve">Выполнение пуско-наладочных работ по подключению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897547" w:rsidRPr="00F12143">
        <w:rPr>
          <w:rFonts w:ascii="Arial" w:hAnsi="Arial" w:cs="Arial"/>
          <w:sz w:val="24"/>
          <w:szCs w:val="24"/>
        </w:rPr>
        <w:t xml:space="preserve">СМ к </w:t>
      </w:r>
      <w:r w:rsidR="00687A2A" w:rsidRPr="00F12143">
        <w:rPr>
          <w:rFonts w:ascii="Arial" w:hAnsi="Arial" w:cs="Arial"/>
          <w:sz w:val="24"/>
          <w:szCs w:val="24"/>
        </w:rPr>
        <w:t xml:space="preserve">вышестоящему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2D716B" w:rsidRPr="00F12143">
        <w:rPr>
          <w:rFonts w:ascii="Arial" w:hAnsi="Arial" w:cs="Arial"/>
          <w:sz w:val="24"/>
          <w:szCs w:val="24"/>
        </w:rPr>
        <w:t xml:space="preserve"> </w:t>
      </w:r>
      <w:r w:rsidR="00897547" w:rsidRPr="00F12143">
        <w:rPr>
          <w:rFonts w:ascii="Arial" w:hAnsi="Arial" w:cs="Arial"/>
          <w:sz w:val="24"/>
          <w:szCs w:val="24"/>
        </w:rPr>
        <w:t xml:space="preserve">со стороны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897547" w:rsidRPr="00F12143">
        <w:rPr>
          <w:rFonts w:ascii="Arial" w:hAnsi="Arial" w:cs="Arial"/>
          <w:sz w:val="24"/>
          <w:szCs w:val="24"/>
        </w:rPr>
        <w:t>СМ осуществляется организацией, производящей пуско-наладочны</w:t>
      </w:r>
      <w:r w:rsidR="000A66DE" w:rsidRPr="00F12143">
        <w:rPr>
          <w:rFonts w:ascii="Arial" w:hAnsi="Arial" w:cs="Arial"/>
          <w:sz w:val="24"/>
          <w:szCs w:val="24"/>
        </w:rPr>
        <w:t>е</w:t>
      </w:r>
      <w:r w:rsidR="00897547" w:rsidRPr="00F12143">
        <w:rPr>
          <w:rFonts w:ascii="Arial" w:hAnsi="Arial" w:cs="Arial"/>
          <w:sz w:val="24"/>
          <w:szCs w:val="24"/>
        </w:rPr>
        <w:t xml:space="preserve"> работы, со стороны </w:t>
      </w:r>
      <w:r w:rsidR="00687A2A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E06B68" w:rsidRPr="00F12143">
        <w:rPr>
          <w:rFonts w:ascii="Arial" w:hAnsi="Arial" w:cs="Arial"/>
          <w:sz w:val="24"/>
          <w:szCs w:val="24"/>
        </w:rPr>
        <w:t xml:space="preserve"> </w:t>
      </w:r>
      <w:r w:rsidR="00900DC6" w:rsidRPr="00F12143">
        <w:rPr>
          <w:rFonts w:ascii="Arial" w:hAnsi="Arial" w:cs="Arial"/>
          <w:sz w:val="24"/>
          <w:szCs w:val="24"/>
        </w:rPr>
        <w:t xml:space="preserve">– </w:t>
      </w:r>
      <w:r w:rsidR="00897547" w:rsidRPr="00F12143">
        <w:rPr>
          <w:rFonts w:ascii="Arial" w:hAnsi="Arial" w:cs="Arial"/>
          <w:sz w:val="24"/>
          <w:szCs w:val="24"/>
        </w:rPr>
        <w:t>уполномоченным лицом (организацией) на выполнение данных работ.</w:t>
      </w:r>
    </w:p>
    <w:p w14:paraId="3438B8B6" w14:textId="139EECDF" w:rsidR="00897547" w:rsidRPr="00F12143" w:rsidRDefault="00D34A05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F12143">
        <w:rPr>
          <w:rFonts w:ascii="Arial" w:hAnsi="Arial" w:cs="Arial"/>
          <w:b/>
          <w:sz w:val="24"/>
          <w:szCs w:val="24"/>
        </w:rPr>
        <w:t>5.1</w:t>
      </w:r>
      <w:r w:rsidR="00B92337" w:rsidRPr="00F12143">
        <w:rPr>
          <w:rFonts w:ascii="Arial" w:hAnsi="Arial" w:cs="Arial"/>
          <w:b/>
          <w:sz w:val="24"/>
          <w:szCs w:val="24"/>
        </w:rPr>
        <w:t>0</w:t>
      </w:r>
      <w:r w:rsidRPr="00F12143">
        <w:rPr>
          <w:rFonts w:ascii="Arial" w:hAnsi="Arial" w:cs="Arial"/>
          <w:b/>
          <w:sz w:val="24"/>
          <w:szCs w:val="24"/>
        </w:rPr>
        <w:t>.6</w:t>
      </w:r>
      <w:r w:rsidR="00D05876" w:rsidRPr="00F12143">
        <w:rPr>
          <w:rFonts w:ascii="Arial" w:hAnsi="Arial" w:cs="Arial"/>
          <w:b/>
          <w:sz w:val="24"/>
          <w:szCs w:val="24"/>
        </w:rPr>
        <w:t> </w:t>
      </w:r>
      <w:r w:rsidR="00F6205B" w:rsidRPr="00F12143">
        <w:rPr>
          <w:rFonts w:ascii="Arial" w:hAnsi="Arial" w:cs="Arial"/>
          <w:b/>
          <w:sz w:val="24"/>
          <w:szCs w:val="24"/>
        </w:rPr>
        <w:t>Требования к п</w:t>
      </w:r>
      <w:r w:rsidR="00897547" w:rsidRPr="00F12143">
        <w:rPr>
          <w:rFonts w:ascii="Arial" w:hAnsi="Arial" w:cs="Arial"/>
          <w:b/>
          <w:sz w:val="24"/>
          <w:szCs w:val="24"/>
        </w:rPr>
        <w:t>риемк</w:t>
      </w:r>
      <w:r w:rsidR="00F6205B" w:rsidRPr="00F12143">
        <w:rPr>
          <w:rFonts w:ascii="Arial" w:hAnsi="Arial" w:cs="Arial"/>
          <w:b/>
          <w:sz w:val="24"/>
          <w:szCs w:val="24"/>
        </w:rPr>
        <w:t>е</w:t>
      </w:r>
      <w:r w:rsidRPr="00F12143">
        <w:rPr>
          <w:rFonts w:ascii="Arial" w:hAnsi="Arial" w:cs="Arial"/>
          <w:b/>
          <w:sz w:val="24"/>
          <w:szCs w:val="24"/>
        </w:rPr>
        <w:t xml:space="preserve"> </w:t>
      </w:r>
      <w:r w:rsidR="00F6205B" w:rsidRPr="00F12143">
        <w:rPr>
          <w:rFonts w:ascii="Arial" w:hAnsi="Arial" w:cs="Arial"/>
          <w:b/>
          <w:sz w:val="24"/>
          <w:szCs w:val="24"/>
        </w:rPr>
        <w:t xml:space="preserve">системы </w:t>
      </w:r>
      <w:r w:rsidR="00897547" w:rsidRPr="00F12143">
        <w:rPr>
          <w:rFonts w:ascii="Arial" w:hAnsi="Arial" w:cs="Arial"/>
          <w:b/>
          <w:sz w:val="24"/>
          <w:szCs w:val="24"/>
        </w:rPr>
        <w:t>в постоянную эксплуатацию</w:t>
      </w:r>
    </w:p>
    <w:p w14:paraId="7F12DDBA" w14:textId="66A54B2B" w:rsidR="00F6205B" w:rsidRPr="00F12143" w:rsidRDefault="00D34A05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.6.1 </w:t>
      </w:r>
      <w:r w:rsidR="00F6205B" w:rsidRPr="00F12143">
        <w:rPr>
          <w:rFonts w:ascii="Arial" w:hAnsi="Arial" w:cs="Arial"/>
          <w:sz w:val="24"/>
          <w:szCs w:val="24"/>
        </w:rPr>
        <w:t>Приемк</w:t>
      </w:r>
      <w:r w:rsidR="00896F4A">
        <w:rPr>
          <w:rFonts w:ascii="Arial" w:hAnsi="Arial" w:cs="Arial"/>
          <w:sz w:val="24"/>
          <w:szCs w:val="24"/>
        </w:rPr>
        <w:t>у</w:t>
      </w:r>
      <w:r w:rsidR="00F6205B" w:rsidRPr="00F12143">
        <w:rPr>
          <w:rFonts w:ascii="Arial" w:hAnsi="Arial" w:cs="Arial"/>
          <w:sz w:val="24"/>
          <w:szCs w:val="24"/>
        </w:rPr>
        <w:t xml:space="preserve">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F6205B" w:rsidRPr="00F12143">
        <w:rPr>
          <w:rFonts w:ascii="Arial" w:hAnsi="Arial" w:cs="Arial"/>
          <w:sz w:val="24"/>
          <w:szCs w:val="24"/>
        </w:rPr>
        <w:t>СМ в эксплуатацию выполня</w:t>
      </w:r>
      <w:r w:rsidR="00896F4A">
        <w:rPr>
          <w:rFonts w:ascii="Arial" w:hAnsi="Arial" w:cs="Arial"/>
          <w:sz w:val="24"/>
          <w:szCs w:val="24"/>
        </w:rPr>
        <w:t>ют</w:t>
      </w:r>
      <w:r w:rsidR="00F6205B" w:rsidRPr="00F12143">
        <w:rPr>
          <w:rFonts w:ascii="Arial" w:hAnsi="Arial" w:cs="Arial"/>
          <w:sz w:val="24"/>
          <w:szCs w:val="24"/>
        </w:rPr>
        <w:t xml:space="preserve"> в составе </w:t>
      </w:r>
      <w:r w:rsidR="004D290D" w:rsidRPr="00F12143">
        <w:rPr>
          <w:rFonts w:ascii="Arial" w:hAnsi="Arial" w:cs="Arial"/>
          <w:sz w:val="24"/>
          <w:szCs w:val="24"/>
        </w:rPr>
        <w:t xml:space="preserve">объекта эксплуатации </w:t>
      </w:r>
      <w:r w:rsidR="00F6205B" w:rsidRPr="00F12143">
        <w:rPr>
          <w:rFonts w:ascii="Arial" w:hAnsi="Arial" w:cs="Arial"/>
          <w:sz w:val="24"/>
          <w:szCs w:val="24"/>
        </w:rPr>
        <w:t xml:space="preserve">в соответствии с </w:t>
      </w:r>
      <w:bookmarkStart w:id="21" w:name="_Hlk51766296"/>
      <w:r w:rsidR="002D1BE1" w:rsidRPr="00F12143">
        <w:rPr>
          <w:rFonts w:ascii="Arial" w:hAnsi="Arial" w:cs="Arial"/>
          <w:sz w:val="24"/>
          <w:szCs w:val="24"/>
        </w:rPr>
        <w:t>нормативно-технически</w:t>
      </w:r>
      <w:r w:rsidR="001F1C81" w:rsidRPr="00F12143">
        <w:rPr>
          <w:rFonts w:ascii="Arial" w:hAnsi="Arial" w:cs="Arial"/>
          <w:sz w:val="24"/>
          <w:szCs w:val="24"/>
        </w:rPr>
        <w:t>ми</w:t>
      </w:r>
      <w:r w:rsidR="002D1BE1" w:rsidRPr="00F12143">
        <w:rPr>
          <w:rFonts w:ascii="Arial" w:hAnsi="Arial" w:cs="Arial"/>
          <w:sz w:val="24"/>
          <w:szCs w:val="24"/>
        </w:rPr>
        <w:t xml:space="preserve"> документ</w:t>
      </w:r>
      <w:bookmarkEnd w:id="21"/>
      <w:r w:rsidR="001F1C81" w:rsidRPr="00F12143">
        <w:rPr>
          <w:rFonts w:ascii="Arial" w:hAnsi="Arial" w:cs="Arial"/>
          <w:sz w:val="24"/>
          <w:szCs w:val="24"/>
        </w:rPr>
        <w:t>ами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0D4418" w:rsidRPr="00F12143">
        <w:rPr>
          <w:rFonts w:ascii="Arial" w:hAnsi="Arial" w:cs="Arial"/>
          <w:sz w:val="24"/>
          <w:szCs w:val="24"/>
        </w:rPr>
        <w:t>государств-</w:t>
      </w:r>
      <w:r w:rsidR="009C30E2" w:rsidRPr="00F12143">
        <w:rPr>
          <w:rFonts w:ascii="Arial" w:hAnsi="Arial" w:cs="Arial"/>
          <w:sz w:val="24"/>
          <w:szCs w:val="24"/>
        </w:rPr>
        <w:t>член</w:t>
      </w:r>
      <w:r w:rsidR="000D4418" w:rsidRPr="00F12143">
        <w:rPr>
          <w:rFonts w:ascii="Arial" w:hAnsi="Arial" w:cs="Arial"/>
          <w:sz w:val="24"/>
          <w:szCs w:val="24"/>
        </w:rPr>
        <w:t xml:space="preserve">ов </w:t>
      </w:r>
      <w:r w:rsidR="00F37CF2" w:rsidRPr="00F12143">
        <w:rPr>
          <w:rFonts w:ascii="Arial" w:hAnsi="Arial" w:cs="Arial"/>
          <w:sz w:val="24"/>
          <w:szCs w:val="24"/>
        </w:rPr>
        <w:t>ЕАЭС</w:t>
      </w:r>
      <w:r w:rsidR="000D4418" w:rsidRPr="00F12143">
        <w:rPr>
          <w:rFonts w:ascii="Arial" w:hAnsi="Arial" w:cs="Arial"/>
          <w:sz w:val="24"/>
          <w:szCs w:val="24"/>
        </w:rPr>
        <w:t>.</w:t>
      </w:r>
    </w:p>
    <w:p w14:paraId="07E43EEB" w14:textId="7303E075" w:rsidR="005F1EE8" w:rsidRPr="00F12143" w:rsidRDefault="00D34A05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.6.2 </w:t>
      </w:r>
      <w:r w:rsidR="005F1EE8" w:rsidRPr="00F12143">
        <w:rPr>
          <w:rFonts w:ascii="Arial" w:hAnsi="Arial" w:cs="Arial"/>
          <w:sz w:val="24"/>
          <w:szCs w:val="24"/>
        </w:rPr>
        <w:t>Приемк</w:t>
      </w:r>
      <w:r w:rsidR="00896F4A">
        <w:rPr>
          <w:rFonts w:ascii="Arial" w:hAnsi="Arial" w:cs="Arial"/>
          <w:sz w:val="24"/>
          <w:szCs w:val="24"/>
        </w:rPr>
        <w:t>у</w:t>
      </w:r>
      <w:r w:rsidR="005F1EE8" w:rsidRPr="00F12143">
        <w:rPr>
          <w:rFonts w:ascii="Arial" w:hAnsi="Arial" w:cs="Arial"/>
          <w:sz w:val="24"/>
          <w:szCs w:val="24"/>
        </w:rPr>
        <w:t xml:space="preserve"> ОСМ в эксплуатацию осуществля</w:t>
      </w:r>
      <w:r w:rsidR="00896F4A">
        <w:rPr>
          <w:rFonts w:ascii="Arial" w:hAnsi="Arial" w:cs="Arial"/>
          <w:sz w:val="24"/>
          <w:szCs w:val="24"/>
        </w:rPr>
        <w:t>ют</w:t>
      </w:r>
      <w:r w:rsidR="005F1EE8" w:rsidRPr="00F12143">
        <w:rPr>
          <w:rFonts w:ascii="Arial" w:hAnsi="Arial" w:cs="Arial"/>
          <w:sz w:val="24"/>
          <w:szCs w:val="24"/>
        </w:rPr>
        <w:t xml:space="preserve"> специально создаваемой приемочной комиссией.</w:t>
      </w:r>
    </w:p>
    <w:p w14:paraId="5A4E81A1" w14:textId="40B01EDF" w:rsidR="005F1EE8" w:rsidRPr="00F12143" w:rsidRDefault="005F1EE8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Комиссия создается решением организации-заказчика ОСМ. Решение о создании комиссии и ее состав оформляются приказом руководителя организации-заказчика ОСМ.</w:t>
      </w:r>
    </w:p>
    <w:p w14:paraId="7BDCD46A" w14:textId="5407A2F0" w:rsidR="00897547" w:rsidRPr="00F12143" w:rsidRDefault="005F1EE8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В состав комиссии входят </w:t>
      </w:r>
      <w:r w:rsidR="005A673B" w:rsidRPr="00F12143">
        <w:rPr>
          <w:rFonts w:ascii="Arial" w:hAnsi="Arial" w:cs="Arial"/>
          <w:sz w:val="24"/>
          <w:szCs w:val="24"/>
        </w:rPr>
        <w:t xml:space="preserve">представители </w:t>
      </w:r>
      <w:r w:rsidRPr="00F12143">
        <w:rPr>
          <w:rFonts w:ascii="Arial" w:hAnsi="Arial" w:cs="Arial"/>
          <w:sz w:val="24"/>
          <w:szCs w:val="24"/>
        </w:rPr>
        <w:t>руководств</w:t>
      </w:r>
      <w:r w:rsidR="00A16751" w:rsidRPr="00F12143">
        <w:rPr>
          <w:rFonts w:ascii="Arial" w:hAnsi="Arial" w:cs="Arial"/>
          <w:sz w:val="24"/>
          <w:szCs w:val="24"/>
        </w:rPr>
        <w:t>а</w:t>
      </w:r>
      <w:r w:rsidR="005A673B" w:rsidRPr="00F12143">
        <w:rPr>
          <w:rFonts w:ascii="Arial" w:hAnsi="Arial" w:cs="Arial"/>
          <w:sz w:val="24"/>
          <w:szCs w:val="24"/>
        </w:rPr>
        <w:t>,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A16751" w:rsidRPr="00F12143">
        <w:rPr>
          <w:rFonts w:ascii="Arial" w:hAnsi="Arial" w:cs="Arial"/>
          <w:sz w:val="24"/>
          <w:szCs w:val="24"/>
        </w:rPr>
        <w:t>иные</w:t>
      </w:r>
      <w:r w:rsidRPr="00F12143">
        <w:rPr>
          <w:rFonts w:ascii="Arial" w:hAnsi="Arial" w:cs="Arial"/>
          <w:sz w:val="24"/>
          <w:szCs w:val="24"/>
        </w:rPr>
        <w:t xml:space="preserve"> представители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Pr="00F12143">
        <w:rPr>
          <w:rFonts w:ascii="Arial" w:hAnsi="Arial" w:cs="Arial"/>
          <w:sz w:val="24"/>
          <w:szCs w:val="24"/>
        </w:rPr>
        <w:t xml:space="preserve">, </w:t>
      </w:r>
      <w:r w:rsidR="00A16751" w:rsidRPr="00F12143">
        <w:rPr>
          <w:rFonts w:ascii="Arial" w:hAnsi="Arial" w:cs="Arial"/>
          <w:sz w:val="24"/>
          <w:szCs w:val="24"/>
        </w:rPr>
        <w:t>представители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3A36A4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Pr="00F12143">
        <w:rPr>
          <w:rFonts w:ascii="Arial" w:hAnsi="Arial" w:cs="Arial"/>
          <w:sz w:val="24"/>
          <w:szCs w:val="24"/>
        </w:rPr>
        <w:t xml:space="preserve">ОУЧС, </w:t>
      </w:r>
      <w:r w:rsidR="003A36A4" w:rsidRPr="00F12143">
        <w:rPr>
          <w:rFonts w:ascii="Arial" w:hAnsi="Arial" w:cs="Arial"/>
          <w:sz w:val="24"/>
          <w:szCs w:val="24"/>
        </w:rPr>
        <w:t xml:space="preserve">представители организации-подрядчика по ОСМ, </w:t>
      </w:r>
      <w:r w:rsidRPr="00F12143">
        <w:rPr>
          <w:rFonts w:ascii="Arial" w:hAnsi="Arial" w:cs="Arial"/>
          <w:sz w:val="24"/>
          <w:szCs w:val="24"/>
        </w:rPr>
        <w:t>независимые эксперты (по согласованию сторон).</w:t>
      </w:r>
    </w:p>
    <w:p w14:paraId="61CDDD91" w14:textId="098783B4" w:rsidR="00696FA7" w:rsidRPr="00F12143" w:rsidRDefault="00D34A05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.6.3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696FA7" w:rsidRPr="00F12143">
        <w:rPr>
          <w:rFonts w:ascii="Arial" w:hAnsi="Arial" w:cs="Arial"/>
          <w:sz w:val="24"/>
          <w:szCs w:val="24"/>
        </w:rPr>
        <w:t>Комиссия оценивает:</w:t>
      </w:r>
    </w:p>
    <w:p w14:paraId="0B485430" w14:textId="39C4045F" w:rsidR="003F7F6C" w:rsidRPr="00F12143" w:rsidRDefault="003F7F6C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 наличие приказа о составе комиссии;</w:t>
      </w:r>
    </w:p>
    <w:p w14:paraId="05A6A19D" w14:textId="70A7F2E7" w:rsidR="002865BA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</w:t>
      </w:r>
      <w:r w:rsidR="002865BA" w:rsidRPr="00F12143">
        <w:rPr>
          <w:rFonts w:ascii="Arial" w:hAnsi="Arial" w:cs="Arial"/>
          <w:sz w:val="24"/>
          <w:szCs w:val="24"/>
        </w:rPr>
        <w:t>) наличие программы и методики приемочных испытаний (по соответствующим нормативно-техническим документам государств-членов ЕАЭС в данной предметной области);</w:t>
      </w:r>
    </w:p>
    <w:p w14:paraId="439BDDEF" w14:textId="08149028" w:rsidR="002865BA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</w:t>
      </w:r>
      <w:r w:rsidR="002865BA" w:rsidRPr="00F12143">
        <w:rPr>
          <w:rFonts w:ascii="Arial" w:hAnsi="Arial" w:cs="Arial"/>
          <w:sz w:val="24"/>
          <w:szCs w:val="24"/>
        </w:rPr>
        <w:t>) наличие проекта протокола приемочных испытаний;</w:t>
      </w:r>
    </w:p>
    <w:p w14:paraId="4D9DE55A" w14:textId="13303622" w:rsidR="002865BA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4</w:t>
      </w:r>
      <w:r w:rsidR="002865BA" w:rsidRPr="00F12143">
        <w:rPr>
          <w:rFonts w:ascii="Arial" w:hAnsi="Arial" w:cs="Arial"/>
          <w:sz w:val="24"/>
          <w:szCs w:val="24"/>
        </w:rPr>
        <w:t>) наличие проекта акта приемки ОСМ в постоянную эксплуатацию</w:t>
      </w:r>
      <w:r w:rsidR="002F656C" w:rsidRPr="00F12143">
        <w:rPr>
          <w:rFonts w:ascii="Arial" w:hAnsi="Arial" w:cs="Arial"/>
          <w:sz w:val="24"/>
          <w:szCs w:val="24"/>
        </w:rPr>
        <w:t>;</w:t>
      </w:r>
    </w:p>
    <w:p w14:paraId="7D504C0F" w14:textId="19CA94D5" w:rsidR="002865BA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</w:t>
      </w:r>
      <w:r w:rsidR="002865BA" w:rsidRPr="00F12143">
        <w:rPr>
          <w:rFonts w:ascii="Arial" w:hAnsi="Arial" w:cs="Arial"/>
          <w:sz w:val="24"/>
          <w:szCs w:val="24"/>
        </w:rPr>
        <w:t>) наличие протоколов предварительных испытаний;</w:t>
      </w:r>
    </w:p>
    <w:p w14:paraId="31B9F5A5" w14:textId="668DF8CF" w:rsidR="00B20391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6</w:t>
      </w:r>
      <w:r w:rsidR="00C83221" w:rsidRPr="00F12143">
        <w:rPr>
          <w:rFonts w:ascii="Arial" w:hAnsi="Arial" w:cs="Arial"/>
          <w:sz w:val="24"/>
          <w:szCs w:val="24"/>
        </w:rPr>
        <w:t>)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B20391" w:rsidRPr="00F12143">
        <w:rPr>
          <w:rFonts w:ascii="Arial" w:hAnsi="Arial" w:cs="Arial"/>
          <w:sz w:val="24"/>
          <w:szCs w:val="24"/>
        </w:rPr>
        <w:t xml:space="preserve">выполнение технических условий на сопряжение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B20391" w:rsidRPr="00F12143">
        <w:rPr>
          <w:rFonts w:ascii="Arial" w:hAnsi="Arial" w:cs="Arial"/>
          <w:sz w:val="24"/>
          <w:szCs w:val="24"/>
        </w:rPr>
        <w:t xml:space="preserve">СМ с </w:t>
      </w:r>
      <w:r w:rsidR="00687A2A" w:rsidRPr="00F12143">
        <w:rPr>
          <w:rFonts w:ascii="Arial" w:hAnsi="Arial" w:cs="Arial"/>
          <w:sz w:val="24"/>
          <w:szCs w:val="24"/>
        </w:rPr>
        <w:t xml:space="preserve">вышестоящим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B20391" w:rsidRPr="00F12143">
        <w:rPr>
          <w:rFonts w:ascii="Arial" w:hAnsi="Arial" w:cs="Arial"/>
          <w:sz w:val="24"/>
          <w:szCs w:val="24"/>
        </w:rPr>
        <w:t>;</w:t>
      </w:r>
    </w:p>
    <w:p w14:paraId="354B44DD" w14:textId="79E5ACA8" w:rsidR="00AC6D74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7) наличие регламента действий ДДС </w:t>
      </w:r>
      <w:r w:rsidR="00550277" w:rsidRPr="00F12143">
        <w:rPr>
          <w:rFonts w:ascii="Arial" w:hAnsi="Arial" w:cs="Arial"/>
          <w:sz w:val="24"/>
          <w:szCs w:val="24"/>
        </w:rPr>
        <w:t>ОУЧС</w:t>
      </w:r>
      <w:r w:rsidRPr="00F12143">
        <w:rPr>
          <w:rFonts w:ascii="Arial" w:hAnsi="Arial" w:cs="Arial"/>
          <w:sz w:val="24"/>
          <w:szCs w:val="24"/>
        </w:rPr>
        <w:t xml:space="preserve"> </w:t>
      </w:r>
      <w:r w:rsidR="004A3110" w:rsidRPr="00F12143">
        <w:rPr>
          <w:rFonts w:ascii="Arial" w:hAnsi="Arial" w:cs="Arial"/>
          <w:sz w:val="24"/>
          <w:szCs w:val="24"/>
        </w:rPr>
        <w:t xml:space="preserve">объектового уровня </w:t>
      </w:r>
      <w:r w:rsidRPr="00F12143">
        <w:rPr>
          <w:rFonts w:ascii="Arial" w:hAnsi="Arial" w:cs="Arial"/>
          <w:sz w:val="24"/>
          <w:szCs w:val="24"/>
        </w:rPr>
        <w:t xml:space="preserve">с </w:t>
      </w:r>
      <w:r w:rsidR="00550277" w:rsidRPr="00F12143">
        <w:rPr>
          <w:rFonts w:ascii="Arial" w:hAnsi="Arial" w:cs="Arial"/>
          <w:sz w:val="24"/>
          <w:szCs w:val="24"/>
        </w:rPr>
        <w:t xml:space="preserve">ДДС вышестоящего </w:t>
      </w:r>
      <w:r w:rsidRPr="00F12143">
        <w:rPr>
          <w:rFonts w:ascii="Arial" w:hAnsi="Arial" w:cs="Arial"/>
          <w:sz w:val="24"/>
          <w:szCs w:val="24"/>
        </w:rPr>
        <w:t>ОУЧС;</w:t>
      </w:r>
    </w:p>
    <w:p w14:paraId="275B1E4F" w14:textId="3728F74E" w:rsidR="00057B71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8</w:t>
      </w:r>
      <w:r w:rsidR="00C83221" w:rsidRPr="00F12143">
        <w:rPr>
          <w:rFonts w:ascii="Arial" w:hAnsi="Arial" w:cs="Arial"/>
          <w:sz w:val="24"/>
          <w:szCs w:val="24"/>
        </w:rPr>
        <w:t>)</w:t>
      </w:r>
      <w:r w:rsidR="00D34A05" w:rsidRPr="00F12143">
        <w:rPr>
          <w:rFonts w:ascii="Arial" w:hAnsi="Arial" w:cs="Arial"/>
          <w:sz w:val="24"/>
          <w:szCs w:val="24"/>
        </w:rPr>
        <w:t> </w:t>
      </w:r>
      <w:r w:rsidR="00057B71" w:rsidRPr="00F12143">
        <w:rPr>
          <w:rFonts w:ascii="Arial" w:hAnsi="Arial" w:cs="Arial"/>
          <w:sz w:val="24"/>
          <w:szCs w:val="24"/>
        </w:rPr>
        <w:t xml:space="preserve">наличие зачетных ведомостей по итогам консультационно-подготовительных мероприятий по подготовке персонала </w:t>
      </w:r>
      <w:r w:rsidR="004D290D" w:rsidRPr="00F12143">
        <w:rPr>
          <w:rFonts w:ascii="Arial" w:hAnsi="Arial" w:cs="Arial"/>
          <w:sz w:val="24"/>
          <w:szCs w:val="24"/>
        </w:rPr>
        <w:t>объекта эксплуатации</w:t>
      </w:r>
      <w:r w:rsidR="00852A10" w:rsidRPr="00F12143">
        <w:rPr>
          <w:rFonts w:ascii="Arial" w:hAnsi="Arial" w:cs="Arial"/>
          <w:sz w:val="24"/>
          <w:szCs w:val="24"/>
        </w:rPr>
        <w:t xml:space="preserve"> </w:t>
      </w:r>
      <w:r w:rsidR="00057B71" w:rsidRPr="00F12143">
        <w:rPr>
          <w:rFonts w:ascii="Arial" w:hAnsi="Arial" w:cs="Arial"/>
          <w:sz w:val="24"/>
          <w:szCs w:val="24"/>
        </w:rPr>
        <w:t xml:space="preserve">для </w:t>
      </w:r>
      <w:r w:rsidR="00120C76" w:rsidRPr="00F12143">
        <w:rPr>
          <w:rFonts w:ascii="Arial" w:hAnsi="Arial" w:cs="Arial"/>
          <w:sz w:val="24"/>
          <w:szCs w:val="24"/>
        </w:rPr>
        <w:t xml:space="preserve">работы с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057B71" w:rsidRPr="00F12143">
        <w:rPr>
          <w:rFonts w:ascii="Arial" w:hAnsi="Arial" w:cs="Arial"/>
          <w:sz w:val="24"/>
          <w:szCs w:val="24"/>
        </w:rPr>
        <w:t>СМ;</w:t>
      </w:r>
    </w:p>
    <w:p w14:paraId="7E2308DF" w14:textId="6E67130C" w:rsidR="002865BA" w:rsidRPr="00F12143" w:rsidRDefault="00AC6D74" w:rsidP="00F12143">
      <w:pPr>
        <w:pStyle w:val="a3"/>
        <w:widowControl w:val="0"/>
        <w:suppressAutoHyphens w:val="0"/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9</w:t>
      </w:r>
      <w:r w:rsidR="002865BA" w:rsidRPr="00F12143">
        <w:rPr>
          <w:rFonts w:ascii="Arial" w:hAnsi="Arial" w:cs="Arial"/>
          <w:sz w:val="24"/>
          <w:szCs w:val="24"/>
        </w:rPr>
        <w:t xml:space="preserve">) наличие и полноту разработки проектно-сметной и эксплуатационной документации на ОСМ в соответствии с требованиями утвержденного технического </w:t>
      </w:r>
      <w:r w:rsidR="002865BA" w:rsidRPr="00F12143">
        <w:rPr>
          <w:rFonts w:ascii="Arial" w:hAnsi="Arial" w:cs="Arial"/>
          <w:sz w:val="24"/>
          <w:szCs w:val="24"/>
        </w:rPr>
        <w:lastRenderedPageBreak/>
        <w:t>задания на создание ОСМ</w:t>
      </w:r>
      <w:r w:rsidR="002F656C" w:rsidRPr="00F12143">
        <w:rPr>
          <w:rFonts w:ascii="Arial" w:hAnsi="Arial" w:cs="Arial"/>
          <w:sz w:val="24"/>
          <w:szCs w:val="24"/>
        </w:rPr>
        <w:t>.</w:t>
      </w:r>
    </w:p>
    <w:p w14:paraId="3A7C8E22" w14:textId="2ED44C8F" w:rsidR="003A36A4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.6.4</w:t>
      </w:r>
      <w:r w:rsidR="00D05876" w:rsidRPr="00F12143">
        <w:rPr>
          <w:rFonts w:ascii="Arial" w:hAnsi="Arial" w:cs="Arial"/>
          <w:sz w:val="24"/>
          <w:szCs w:val="24"/>
        </w:rPr>
        <w:t> </w:t>
      </w:r>
      <w:r w:rsidR="003A36A4" w:rsidRPr="00F12143">
        <w:rPr>
          <w:rFonts w:ascii="Arial" w:hAnsi="Arial" w:cs="Arial"/>
          <w:sz w:val="24"/>
          <w:szCs w:val="24"/>
        </w:rPr>
        <w:t>Комиссия проводит испытания:</w:t>
      </w:r>
    </w:p>
    <w:p w14:paraId="57658724" w14:textId="51CA4C59" w:rsidR="003A36A4" w:rsidRPr="00F12143" w:rsidRDefault="003A36A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1) полноты и качества реализации функций ОСМ в соответствии с требованиями утвержденного технического задания на создание ОСМ;</w:t>
      </w:r>
    </w:p>
    <w:p w14:paraId="6CFE5348" w14:textId="56E7EA3F" w:rsidR="003A36A4" w:rsidRPr="00F12143" w:rsidRDefault="003A36A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2) работоспособности каналов связи между ОСМ и вышестоящим ОУЧС;</w:t>
      </w:r>
    </w:p>
    <w:p w14:paraId="7E29E694" w14:textId="48498C38" w:rsidR="00B20391" w:rsidRPr="00F12143" w:rsidRDefault="003A36A4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3) информационного взаимодействия ОСМ с вышестоящим ОУЧС.</w:t>
      </w:r>
    </w:p>
    <w:p w14:paraId="287FA8DD" w14:textId="443CA325" w:rsidR="00E06B68" w:rsidRPr="00F12143" w:rsidRDefault="00D34A05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>5.1</w:t>
      </w:r>
      <w:r w:rsidR="00B92337" w:rsidRPr="00F12143">
        <w:rPr>
          <w:rFonts w:ascii="Arial" w:hAnsi="Arial" w:cs="Arial"/>
          <w:sz w:val="24"/>
          <w:szCs w:val="24"/>
        </w:rPr>
        <w:t>0</w:t>
      </w:r>
      <w:r w:rsidRPr="00F12143">
        <w:rPr>
          <w:rFonts w:ascii="Arial" w:hAnsi="Arial" w:cs="Arial"/>
          <w:sz w:val="24"/>
          <w:szCs w:val="24"/>
        </w:rPr>
        <w:t>.6.5 </w:t>
      </w:r>
      <w:r w:rsidR="00B20391" w:rsidRPr="00F12143">
        <w:rPr>
          <w:rFonts w:ascii="Arial" w:hAnsi="Arial" w:cs="Arial"/>
          <w:sz w:val="24"/>
          <w:szCs w:val="24"/>
        </w:rPr>
        <w:t xml:space="preserve">Результаты проведения испытаний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B20391" w:rsidRPr="00F12143">
        <w:rPr>
          <w:rFonts w:ascii="Arial" w:hAnsi="Arial" w:cs="Arial"/>
          <w:sz w:val="24"/>
          <w:szCs w:val="24"/>
        </w:rPr>
        <w:t xml:space="preserve">СМ и </w:t>
      </w:r>
      <w:r w:rsidR="00B226DD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B20391" w:rsidRPr="00F12143">
        <w:rPr>
          <w:rFonts w:ascii="Arial" w:hAnsi="Arial" w:cs="Arial"/>
          <w:sz w:val="24"/>
          <w:szCs w:val="24"/>
        </w:rPr>
        <w:t xml:space="preserve"> оформляют в виде протокола испытаний, в котором отражается заключение о соответствии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="00B20391" w:rsidRPr="00F12143">
        <w:rPr>
          <w:rFonts w:ascii="Arial" w:hAnsi="Arial" w:cs="Arial"/>
          <w:sz w:val="24"/>
          <w:szCs w:val="24"/>
        </w:rPr>
        <w:t>СМ требованиям</w:t>
      </w:r>
      <w:r w:rsidR="003050E1" w:rsidRPr="00F12143">
        <w:rPr>
          <w:rFonts w:ascii="Arial" w:hAnsi="Arial" w:cs="Arial"/>
          <w:sz w:val="24"/>
          <w:szCs w:val="24"/>
        </w:rPr>
        <w:t xml:space="preserve"> настоящего стандарта</w:t>
      </w:r>
      <w:r w:rsidR="00FD2940" w:rsidRPr="00F12143">
        <w:rPr>
          <w:rFonts w:ascii="Arial" w:hAnsi="Arial" w:cs="Arial"/>
          <w:sz w:val="24"/>
          <w:szCs w:val="24"/>
        </w:rPr>
        <w:t xml:space="preserve"> и </w:t>
      </w:r>
      <w:r w:rsidR="00B20391" w:rsidRPr="00F12143">
        <w:rPr>
          <w:rFonts w:ascii="Arial" w:hAnsi="Arial" w:cs="Arial"/>
          <w:sz w:val="24"/>
          <w:szCs w:val="24"/>
        </w:rPr>
        <w:t xml:space="preserve">готовности к эксплуатации в составе </w:t>
      </w:r>
      <w:bookmarkStart w:id="22" w:name="_Hlk158213753"/>
      <w:r w:rsidR="00B20391" w:rsidRPr="00F12143">
        <w:rPr>
          <w:rFonts w:ascii="Arial" w:hAnsi="Arial" w:cs="Arial"/>
          <w:sz w:val="24"/>
          <w:szCs w:val="24"/>
        </w:rPr>
        <w:t xml:space="preserve">автоматизированных систем </w:t>
      </w:r>
      <w:bookmarkEnd w:id="22"/>
      <w:r w:rsidR="00AB003C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="00B20391" w:rsidRPr="00F12143">
        <w:rPr>
          <w:rFonts w:ascii="Arial" w:hAnsi="Arial" w:cs="Arial"/>
          <w:sz w:val="24"/>
          <w:szCs w:val="24"/>
        </w:rPr>
        <w:t>.</w:t>
      </w:r>
    </w:p>
    <w:p w14:paraId="447DEBBE" w14:textId="2B54A127" w:rsidR="002F70D8" w:rsidRPr="00F12143" w:rsidRDefault="00B20391" w:rsidP="00F12143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12143">
        <w:rPr>
          <w:rFonts w:ascii="Arial" w:hAnsi="Arial" w:cs="Arial"/>
          <w:sz w:val="24"/>
          <w:szCs w:val="24"/>
        </w:rPr>
        <w:t xml:space="preserve">Решение о приемке </w:t>
      </w:r>
      <w:r w:rsidR="002D716B" w:rsidRPr="00F12143">
        <w:rPr>
          <w:rFonts w:ascii="Arial" w:hAnsi="Arial" w:cs="Arial"/>
          <w:sz w:val="24"/>
          <w:szCs w:val="24"/>
        </w:rPr>
        <w:t>О</w:t>
      </w:r>
      <w:r w:rsidRPr="00F12143">
        <w:rPr>
          <w:rFonts w:ascii="Arial" w:hAnsi="Arial" w:cs="Arial"/>
          <w:sz w:val="24"/>
          <w:szCs w:val="24"/>
        </w:rPr>
        <w:t xml:space="preserve">СМ на постоянный контроль в </w:t>
      </w:r>
      <w:r w:rsidR="00AB003C" w:rsidRPr="00F12143">
        <w:rPr>
          <w:rFonts w:ascii="Arial" w:hAnsi="Arial" w:cs="Arial"/>
          <w:sz w:val="24"/>
          <w:szCs w:val="24"/>
        </w:rPr>
        <w:t xml:space="preserve">вышестоящий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Pr="00F12143">
        <w:rPr>
          <w:rFonts w:ascii="Arial" w:hAnsi="Arial" w:cs="Arial"/>
          <w:sz w:val="24"/>
          <w:szCs w:val="24"/>
        </w:rPr>
        <w:t xml:space="preserve"> оформля</w:t>
      </w:r>
      <w:r w:rsidR="00896F4A">
        <w:rPr>
          <w:rFonts w:ascii="Arial" w:hAnsi="Arial" w:cs="Arial"/>
          <w:sz w:val="24"/>
          <w:szCs w:val="24"/>
        </w:rPr>
        <w:t>ют</w:t>
      </w:r>
      <w:r w:rsidRPr="00F12143">
        <w:rPr>
          <w:rFonts w:ascii="Arial" w:hAnsi="Arial" w:cs="Arial"/>
          <w:sz w:val="24"/>
          <w:szCs w:val="24"/>
        </w:rPr>
        <w:t xml:space="preserve"> актом, который подписывается всеми членами комиссии и утверждается руководителем </w:t>
      </w:r>
      <w:r w:rsidR="00852A10" w:rsidRPr="00F12143">
        <w:rPr>
          <w:rFonts w:ascii="Arial" w:hAnsi="Arial" w:cs="Arial"/>
          <w:sz w:val="24"/>
          <w:szCs w:val="24"/>
        </w:rPr>
        <w:t xml:space="preserve">вышестоящего </w:t>
      </w:r>
      <w:r w:rsidR="009C30E2" w:rsidRPr="00F12143">
        <w:rPr>
          <w:rFonts w:ascii="Arial" w:hAnsi="Arial" w:cs="Arial"/>
          <w:sz w:val="24"/>
          <w:szCs w:val="24"/>
        </w:rPr>
        <w:t>ОУЧС</w:t>
      </w:r>
      <w:r w:rsidRPr="00F12143">
        <w:rPr>
          <w:rFonts w:ascii="Arial" w:hAnsi="Arial" w:cs="Arial"/>
          <w:sz w:val="24"/>
          <w:szCs w:val="24"/>
        </w:rPr>
        <w:t>.</w:t>
      </w:r>
    </w:p>
    <w:p w14:paraId="2DC9C07A" w14:textId="77777777" w:rsidR="00500BEF" w:rsidRPr="00A550F4" w:rsidRDefault="00500BEF" w:rsidP="00F12143">
      <w:pPr>
        <w:widowControl w:val="0"/>
        <w:spacing w:after="0" w:line="360" w:lineRule="auto"/>
        <w:rPr>
          <w:rFonts w:ascii="Arial" w:hAnsi="Arial" w:cs="Arial"/>
          <w:sz w:val="28"/>
          <w:szCs w:val="28"/>
        </w:rPr>
      </w:pPr>
      <w:r w:rsidRPr="00A550F4">
        <w:rPr>
          <w:rFonts w:ascii="Arial" w:hAnsi="Arial" w:cs="Arial"/>
          <w:sz w:val="28"/>
          <w:szCs w:val="28"/>
        </w:rPr>
        <w:br w:type="page"/>
      </w:r>
    </w:p>
    <w:tbl>
      <w:tblPr>
        <w:tblStyle w:val="a5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F958E1" w:rsidRPr="00896F4A" w14:paraId="17327C15" w14:textId="77777777" w:rsidTr="00F958E1">
        <w:tc>
          <w:tcPr>
            <w:tcW w:w="9997" w:type="dxa"/>
          </w:tcPr>
          <w:p w14:paraId="2FE9C3BD" w14:textId="7E735EDB" w:rsidR="00F958E1" w:rsidRPr="00896F4A" w:rsidRDefault="00F958E1" w:rsidP="00F12143">
            <w:pPr>
              <w:pStyle w:val="a3"/>
              <w:widowControl w:val="0"/>
              <w:tabs>
                <w:tab w:val="right" w:pos="9781"/>
              </w:tabs>
              <w:spacing w:after="0"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F4A">
              <w:rPr>
                <w:rFonts w:ascii="Arial" w:hAnsi="Arial" w:cs="Arial"/>
                <w:sz w:val="24"/>
                <w:szCs w:val="24"/>
              </w:rPr>
              <w:lastRenderedPageBreak/>
              <w:t>УДК</w:t>
            </w:r>
            <w:r w:rsidR="0068092E" w:rsidRPr="00896F4A">
              <w:rPr>
                <w:rFonts w:ascii="Arial" w:hAnsi="Arial" w:cs="Arial"/>
                <w:sz w:val="24"/>
                <w:szCs w:val="24"/>
              </w:rPr>
              <w:t> </w:t>
            </w:r>
            <w:r w:rsidRPr="00896F4A">
              <w:rPr>
                <w:rFonts w:ascii="Arial" w:hAnsi="Arial" w:cs="Arial"/>
                <w:sz w:val="24"/>
                <w:szCs w:val="24"/>
              </w:rPr>
              <w:t>658.382.3:006.354</w:t>
            </w:r>
            <w:r w:rsidR="0068092E" w:rsidRPr="00896F4A">
              <w:rPr>
                <w:rFonts w:ascii="Arial" w:hAnsi="Arial" w:cs="Arial"/>
                <w:sz w:val="24"/>
                <w:szCs w:val="24"/>
              </w:rPr>
              <w:tab/>
            </w:r>
            <w:r w:rsidR="00A01AE0" w:rsidRPr="00896F4A">
              <w:rPr>
                <w:rFonts w:ascii="Arial" w:hAnsi="Arial" w:cs="Arial"/>
                <w:sz w:val="24"/>
                <w:szCs w:val="24"/>
              </w:rPr>
              <w:t>М</w:t>
            </w:r>
            <w:r w:rsidRPr="00896F4A">
              <w:rPr>
                <w:rFonts w:ascii="Arial" w:hAnsi="Arial" w:cs="Arial"/>
                <w:sz w:val="24"/>
                <w:szCs w:val="24"/>
              </w:rPr>
              <w:t>КС 13.200</w:t>
            </w:r>
            <w:r w:rsidR="00A01AE0" w:rsidRPr="00896F4A">
              <w:rPr>
                <w:rFonts w:ascii="Arial" w:hAnsi="Arial" w:cs="Arial"/>
                <w:sz w:val="24"/>
                <w:szCs w:val="24"/>
              </w:rPr>
              <w:t>.10</w:t>
            </w:r>
          </w:p>
          <w:p w14:paraId="36070513" w14:textId="77777777" w:rsidR="00F958E1" w:rsidRPr="00896F4A" w:rsidRDefault="00F958E1" w:rsidP="00F12143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5A7475" w14:textId="61056FFF" w:rsidR="00F958E1" w:rsidRPr="00896F4A" w:rsidRDefault="00F958E1" w:rsidP="00F12143">
            <w:pPr>
              <w:pStyle w:val="a3"/>
              <w:widowControl w:val="0"/>
              <w:suppressAutoHyphens w:val="0"/>
              <w:spacing w:after="0" w:line="360" w:lineRule="auto"/>
              <w:ind w:left="0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F4A">
              <w:rPr>
                <w:rFonts w:ascii="Arial" w:hAnsi="Arial" w:cs="Arial"/>
                <w:sz w:val="24"/>
                <w:szCs w:val="24"/>
              </w:rPr>
              <w:t xml:space="preserve">Ключевые слова: </w:t>
            </w:r>
            <w:r w:rsidR="0058053E" w:rsidRPr="00896F4A">
              <w:rPr>
                <w:rFonts w:ascii="Arial" w:hAnsi="Arial" w:cs="Arial"/>
                <w:sz w:val="24"/>
                <w:szCs w:val="24"/>
              </w:rPr>
              <w:t>автоматизированная система мониторинга, объект капитального строительства, линейный объект, программный комплекс, источник техногенной чрезвычайной ситуации, мониторинг зданий и сооружений, мониторинг опасных природных явлений и процессов, радиационный, химический и биологический контроль</w:t>
            </w:r>
          </w:p>
        </w:tc>
      </w:tr>
    </w:tbl>
    <w:p w14:paraId="03C37654" w14:textId="2520802D" w:rsidR="00B66A14" w:rsidRPr="00A550F4" w:rsidRDefault="00B66A14" w:rsidP="00F12143">
      <w:pPr>
        <w:widowControl w:val="0"/>
        <w:spacing w:after="0"/>
        <w:jc w:val="both"/>
        <w:rPr>
          <w:rFonts w:ascii="Arial" w:hAnsi="Arial" w:cs="Arial"/>
          <w:sz w:val="28"/>
          <w:szCs w:val="24"/>
        </w:rPr>
      </w:pPr>
    </w:p>
    <w:sectPr w:rsidR="00B66A14" w:rsidRPr="00A550F4" w:rsidSect="00AE2BE1">
      <w:headerReference w:type="even" r:id="rId15"/>
      <w:headerReference w:type="first" r:id="rId16"/>
      <w:footerReference w:type="first" r:id="rId17"/>
      <w:pgSz w:w="11906" w:h="16838"/>
      <w:pgMar w:top="1134" w:right="567" w:bottom="1134" w:left="1134" w:header="709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9377B" w14:textId="77777777" w:rsidR="00192887" w:rsidRDefault="00192887" w:rsidP="00967E9F">
      <w:pPr>
        <w:spacing w:after="0" w:line="240" w:lineRule="auto"/>
      </w:pPr>
      <w:r>
        <w:separator/>
      </w:r>
    </w:p>
  </w:endnote>
  <w:endnote w:type="continuationSeparator" w:id="0">
    <w:p w14:paraId="4A786E17" w14:textId="77777777" w:rsidR="00192887" w:rsidRDefault="00192887" w:rsidP="00967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 CY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1425616742"/>
      <w:docPartObj>
        <w:docPartGallery w:val="Page Numbers (Bottom of Page)"/>
        <w:docPartUnique/>
      </w:docPartObj>
    </w:sdtPr>
    <w:sdtContent>
      <w:p w14:paraId="048BD2A1" w14:textId="77777777" w:rsidR="00D05876" w:rsidRPr="004A6CDF" w:rsidRDefault="00D05876" w:rsidP="004A6CDF">
        <w:pPr>
          <w:pStyle w:val="af4"/>
          <w:tabs>
            <w:tab w:val="clear" w:pos="4677"/>
            <w:tab w:val="clear" w:pos="9355"/>
          </w:tabs>
          <w:spacing w:after="0" w:line="240" w:lineRule="auto"/>
          <w:rPr>
            <w:rFonts w:ascii="Arial" w:hAnsi="Arial" w:cs="Arial"/>
            <w:sz w:val="24"/>
            <w:szCs w:val="24"/>
          </w:rPr>
        </w:pPr>
        <w:r w:rsidRPr="004A6CDF">
          <w:rPr>
            <w:rFonts w:ascii="Arial" w:hAnsi="Arial" w:cs="Arial"/>
            <w:sz w:val="24"/>
            <w:szCs w:val="24"/>
          </w:rPr>
          <w:fldChar w:fldCharType="begin"/>
        </w:r>
        <w:r w:rsidRPr="004A6CDF">
          <w:rPr>
            <w:rFonts w:ascii="Arial" w:hAnsi="Arial" w:cs="Arial"/>
            <w:sz w:val="24"/>
            <w:szCs w:val="24"/>
          </w:rPr>
          <w:instrText>PAGE   \* MERGEFORMAT</w:instrText>
        </w:r>
        <w:r w:rsidRPr="004A6CDF">
          <w:rPr>
            <w:rFonts w:ascii="Arial" w:hAnsi="Arial" w:cs="Arial"/>
            <w:sz w:val="24"/>
            <w:szCs w:val="24"/>
          </w:rPr>
          <w:fldChar w:fldCharType="separate"/>
        </w:r>
        <w:r w:rsidR="0009704C">
          <w:rPr>
            <w:rFonts w:ascii="Arial" w:hAnsi="Arial" w:cs="Arial"/>
            <w:noProof/>
            <w:sz w:val="24"/>
            <w:szCs w:val="24"/>
          </w:rPr>
          <w:t>8</w:t>
        </w:r>
        <w:r w:rsidRPr="004A6CDF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478748203"/>
      <w:docPartObj>
        <w:docPartGallery w:val="Page Numbers (Bottom of Page)"/>
        <w:docPartUnique/>
      </w:docPartObj>
    </w:sdtPr>
    <w:sdtContent>
      <w:p w14:paraId="68F87B6D" w14:textId="77777777" w:rsidR="00D05876" w:rsidRPr="004A6CDF" w:rsidRDefault="00D05876" w:rsidP="004A6CDF">
        <w:pPr>
          <w:pStyle w:val="af4"/>
          <w:tabs>
            <w:tab w:val="clear" w:pos="4677"/>
            <w:tab w:val="clear" w:pos="9355"/>
          </w:tabs>
          <w:spacing w:after="0" w:line="240" w:lineRule="auto"/>
          <w:jc w:val="right"/>
          <w:rPr>
            <w:rFonts w:ascii="Arial" w:hAnsi="Arial" w:cs="Arial"/>
            <w:sz w:val="24"/>
            <w:szCs w:val="24"/>
          </w:rPr>
        </w:pPr>
        <w:r w:rsidRPr="004A6CDF">
          <w:rPr>
            <w:rFonts w:ascii="Arial" w:hAnsi="Arial" w:cs="Arial"/>
            <w:sz w:val="24"/>
            <w:szCs w:val="24"/>
          </w:rPr>
          <w:fldChar w:fldCharType="begin"/>
        </w:r>
        <w:r w:rsidRPr="004A6CDF">
          <w:rPr>
            <w:rFonts w:ascii="Arial" w:hAnsi="Arial" w:cs="Arial"/>
            <w:sz w:val="24"/>
            <w:szCs w:val="24"/>
          </w:rPr>
          <w:instrText>PAGE   \* MERGEFORMAT</w:instrText>
        </w:r>
        <w:r w:rsidRPr="004A6CDF">
          <w:rPr>
            <w:rFonts w:ascii="Arial" w:hAnsi="Arial" w:cs="Arial"/>
            <w:sz w:val="24"/>
            <w:szCs w:val="24"/>
          </w:rPr>
          <w:fldChar w:fldCharType="separate"/>
        </w:r>
        <w:r w:rsidR="0009704C">
          <w:rPr>
            <w:rFonts w:ascii="Arial" w:hAnsi="Arial" w:cs="Arial"/>
            <w:noProof/>
            <w:sz w:val="24"/>
            <w:szCs w:val="24"/>
          </w:rPr>
          <w:t>7</w:t>
        </w:r>
        <w:r w:rsidRPr="004A6CDF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338465"/>
      <w:docPartObj>
        <w:docPartGallery w:val="Page Numbers (Bottom of Page)"/>
        <w:docPartUnique/>
      </w:docPartObj>
    </w:sdtPr>
    <w:sdtContent>
      <w:p w14:paraId="38E81608" w14:textId="6EEDE2BF" w:rsidR="00D05876" w:rsidRPr="00AE2BE1" w:rsidRDefault="00AE2BE1" w:rsidP="00AE2BE1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9010706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14:paraId="7F3C2D7B" w14:textId="77777777" w:rsidR="00AE2BE1" w:rsidRPr="00AE2BE1" w:rsidRDefault="00AE2BE1" w:rsidP="00AE2BE1">
        <w:pPr>
          <w:pStyle w:val="af4"/>
          <w:widowControl w:val="0"/>
          <w:spacing w:after="0" w:line="240" w:lineRule="auto"/>
          <w:jc w:val="right"/>
          <w:rPr>
            <w:rFonts w:ascii="Arial" w:hAnsi="Arial" w:cs="Arial"/>
            <w:sz w:val="16"/>
            <w:szCs w:val="16"/>
          </w:rPr>
        </w:pPr>
      </w:p>
      <w:tbl>
        <w:tblPr>
          <w:tblStyle w:val="25"/>
          <w:tblW w:w="10456" w:type="dxa"/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0456"/>
        </w:tblGrid>
        <w:tr w:rsidR="00AE2BE1" w:rsidRPr="00CC73F7" w14:paraId="073517E7" w14:textId="77777777" w:rsidTr="003D72E5">
          <w:tc>
            <w:tcPr>
              <w:tcW w:w="10456" w:type="dxa"/>
            </w:tcPr>
            <w:p w14:paraId="42A9CD48" w14:textId="77777777" w:rsidR="00AE2BE1" w:rsidRPr="00CC73F7" w:rsidRDefault="00AE2BE1" w:rsidP="00AE2BE1">
              <w:pPr>
                <w:widowControl w:val="0"/>
                <w:tabs>
                  <w:tab w:val="left" w:pos="4678"/>
                </w:tabs>
                <w:spacing w:after="0" w:line="240" w:lineRule="auto"/>
                <w:outlineLvl w:val="5"/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</w:pPr>
              <w:r w:rsidRPr="00CC73F7"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t>Издание официальное</w:t>
              </w:r>
            </w:p>
          </w:tc>
        </w:tr>
      </w:tbl>
      <w:p w14:paraId="709C8453" w14:textId="1AE2BD1B" w:rsidR="00AE2BE1" w:rsidRPr="00AE2BE1" w:rsidRDefault="00AE2BE1" w:rsidP="00AE2BE1">
        <w:pPr>
          <w:pStyle w:val="af4"/>
          <w:jc w:val="right"/>
          <w:rPr>
            <w:rFonts w:ascii="Arial" w:hAnsi="Arial" w:cs="Arial"/>
            <w:sz w:val="24"/>
            <w:szCs w:val="24"/>
          </w:rPr>
        </w:pPr>
        <w:r w:rsidRPr="00AE2BE1">
          <w:rPr>
            <w:rFonts w:ascii="Arial" w:hAnsi="Arial" w:cs="Arial"/>
            <w:sz w:val="24"/>
            <w:szCs w:val="24"/>
          </w:rPr>
          <w:fldChar w:fldCharType="begin"/>
        </w:r>
        <w:r w:rsidRPr="00AE2BE1">
          <w:rPr>
            <w:rFonts w:ascii="Arial" w:hAnsi="Arial" w:cs="Arial"/>
            <w:sz w:val="24"/>
            <w:szCs w:val="24"/>
          </w:rPr>
          <w:instrText>PAGE   \* MERGEFORMAT</w:instrText>
        </w:r>
        <w:r w:rsidRPr="00AE2BE1">
          <w:rPr>
            <w:rFonts w:ascii="Arial" w:hAnsi="Arial" w:cs="Arial"/>
            <w:sz w:val="24"/>
            <w:szCs w:val="24"/>
          </w:rPr>
          <w:fldChar w:fldCharType="separate"/>
        </w:r>
        <w:r w:rsidRPr="00AE2BE1">
          <w:rPr>
            <w:rFonts w:ascii="Arial" w:hAnsi="Arial" w:cs="Arial"/>
            <w:sz w:val="24"/>
            <w:szCs w:val="24"/>
          </w:rPr>
          <w:t>2</w:t>
        </w:r>
        <w:r w:rsidRPr="00AE2BE1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8CB2D" w14:textId="77777777" w:rsidR="00192887" w:rsidRDefault="00192887" w:rsidP="00967E9F">
      <w:pPr>
        <w:spacing w:after="0" w:line="240" w:lineRule="auto"/>
      </w:pPr>
      <w:r>
        <w:separator/>
      </w:r>
    </w:p>
  </w:footnote>
  <w:footnote w:type="continuationSeparator" w:id="0">
    <w:p w14:paraId="61CFD4E3" w14:textId="77777777" w:rsidR="00192887" w:rsidRDefault="00192887" w:rsidP="00967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F4A23" w14:textId="72EC4F02" w:rsidR="00AE2BE1" w:rsidRPr="00AE2BE1" w:rsidRDefault="00D05876" w:rsidP="00D008CD">
    <w:pPr>
      <w:pStyle w:val="af2"/>
      <w:tabs>
        <w:tab w:val="clear" w:pos="4677"/>
        <w:tab w:val="clear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ГОСТ</w:t>
    </w:r>
    <w:r w:rsidR="00AE2BE1">
      <w:rPr>
        <w:rFonts w:ascii="Arial" w:hAnsi="Arial" w:cs="Arial"/>
        <w:b/>
        <w:sz w:val="24"/>
        <w:szCs w:val="24"/>
      </w:rPr>
      <w:t xml:space="preserve"> </w:t>
    </w:r>
    <w:proofErr w:type="gramStart"/>
    <w:r w:rsidR="00AE2BE1">
      <w:rPr>
        <w:rFonts w:ascii="Arial" w:hAnsi="Arial" w:cs="Arial"/>
        <w:b/>
        <w:sz w:val="24"/>
        <w:szCs w:val="24"/>
      </w:rPr>
      <w:t>22.Х.ХХ</w:t>
    </w:r>
    <w:proofErr w:type="gramEnd"/>
    <w:r w:rsidR="00AE2BE1">
      <w:rPr>
        <w:rFonts w:ascii="Arial" w:hAnsi="Arial" w:cs="Arial"/>
        <w:b/>
        <w:sz w:val="24"/>
        <w:szCs w:val="24"/>
      </w:rPr>
      <w:t>–2024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7CDB7" w14:textId="74E0B9FE" w:rsidR="00AE2BE1" w:rsidRPr="00AE2BE1" w:rsidRDefault="00D05876" w:rsidP="00AE2BE1">
    <w:pPr>
      <w:pStyle w:val="af2"/>
      <w:tabs>
        <w:tab w:val="clear" w:pos="4677"/>
        <w:tab w:val="clear" w:pos="9355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ГОСТ</w:t>
    </w:r>
    <w:r w:rsidR="00AE2BE1">
      <w:rPr>
        <w:rFonts w:ascii="Arial" w:hAnsi="Arial" w:cs="Arial"/>
        <w:b/>
        <w:sz w:val="24"/>
        <w:szCs w:val="24"/>
      </w:rPr>
      <w:t xml:space="preserve"> </w:t>
    </w:r>
    <w:proofErr w:type="gramStart"/>
    <w:r w:rsidR="00AE2BE1">
      <w:rPr>
        <w:rFonts w:ascii="Arial" w:hAnsi="Arial" w:cs="Arial"/>
        <w:b/>
        <w:sz w:val="24"/>
        <w:szCs w:val="24"/>
      </w:rPr>
      <w:t>22.Х.ХХ</w:t>
    </w:r>
    <w:proofErr w:type="gramEnd"/>
    <w:r w:rsidR="00AE2BE1">
      <w:rPr>
        <w:rFonts w:ascii="Arial" w:hAnsi="Arial" w:cs="Arial"/>
        <w:b/>
        <w:sz w:val="24"/>
        <w:szCs w:val="24"/>
      </w:rPr>
      <w:t>–2024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31517" w14:textId="77777777" w:rsidR="00D05876" w:rsidRPr="002B5629" w:rsidRDefault="00D05876" w:rsidP="00D008CD">
    <w:pPr>
      <w:pStyle w:val="af2"/>
      <w:tabs>
        <w:tab w:val="clear" w:pos="4677"/>
        <w:tab w:val="clear" w:pos="9355"/>
      </w:tabs>
      <w:spacing w:after="0" w:line="240" w:lineRule="auto"/>
      <w:rPr>
        <w:rFonts w:ascii="Arial" w:hAnsi="Arial" w:cs="Arial"/>
        <w:sz w:val="24"/>
        <w:szCs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AF96A" w14:textId="77777777" w:rsidR="00AE2BE1" w:rsidRPr="00AE2BE1" w:rsidRDefault="00AE2BE1" w:rsidP="00F12143">
    <w:pPr>
      <w:pStyle w:val="af2"/>
      <w:tabs>
        <w:tab w:val="clear" w:pos="4677"/>
        <w:tab w:val="clear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ГОСТ </w:t>
    </w:r>
    <w:proofErr w:type="gramStart"/>
    <w:r>
      <w:rPr>
        <w:rFonts w:ascii="Arial" w:hAnsi="Arial" w:cs="Arial"/>
        <w:b/>
        <w:sz w:val="24"/>
        <w:szCs w:val="24"/>
      </w:rPr>
      <w:t>22.Х.ХХ</w:t>
    </w:r>
    <w:proofErr w:type="gramEnd"/>
    <w:r>
      <w:rPr>
        <w:rFonts w:ascii="Arial" w:hAnsi="Arial" w:cs="Arial"/>
        <w:b/>
        <w:sz w:val="24"/>
        <w:szCs w:val="24"/>
      </w:rPr>
      <w:t>–2024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40836" w14:textId="3305AF51" w:rsidR="00AE2BE1" w:rsidRPr="00AE2BE1" w:rsidRDefault="00D05876" w:rsidP="00AE2BE1">
    <w:pPr>
      <w:pStyle w:val="af2"/>
      <w:spacing w:after="0" w:line="240" w:lineRule="auto"/>
      <w:jc w:val="right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ГОСТ</w:t>
    </w:r>
    <w:r w:rsidR="00AE2BE1">
      <w:rPr>
        <w:rFonts w:ascii="Arial" w:hAnsi="Arial" w:cs="Arial"/>
        <w:b/>
        <w:sz w:val="24"/>
        <w:szCs w:val="24"/>
      </w:rPr>
      <w:t xml:space="preserve"> </w:t>
    </w:r>
    <w:proofErr w:type="gramStart"/>
    <w:r w:rsidR="00AE2BE1">
      <w:rPr>
        <w:rFonts w:ascii="Arial" w:hAnsi="Arial" w:cs="Arial"/>
        <w:b/>
        <w:sz w:val="24"/>
        <w:szCs w:val="24"/>
      </w:rPr>
      <w:t>22.Х.ХХ</w:t>
    </w:r>
    <w:proofErr w:type="gramEnd"/>
    <w:r w:rsidR="00AE2BE1">
      <w:rPr>
        <w:rFonts w:ascii="Arial" w:hAnsi="Arial" w:cs="Arial"/>
        <w:b/>
        <w:sz w:val="24"/>
        <w:szCs w:val="24"/>
      </w:rPr>
      <w:t>–2024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621D"/>
    <w:multiLevelType w:val="multilevel"/>
    <w:tmpl w:val="0BC60C6C"/>
    <w:lvl w:ilvl="0">
      <w:start w:val="1"/>
      <w:numFmt w:val="decimal"/>
      <w:lvlText w:val="%1"/>
      <w:lvlJc w:val="left"/>
      <w:pPr>
        <w:ind w:left="100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8" w:hanging="37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29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7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24" w:hanging="2160"/>
      </w:pPr>
      <w:rPr>
        <w:rFonts w:hint="default"/>
      </w:rPr>
    </w:lvl>
  </w:abstractNum>
  <w:abstractNum w:abstractNumId="1" w15:restartNumberingAfterBreak="0">
    <w:nsid w:val="04670D0A"/>
    <w:multiLevelType w:val="hybridMultilevel"/>
    <w:tmpl w:val="0428B752"/>
    <w:lvl w:ilvl="0" w:tplc="3ED62AEA">
      <w:start w:val="1"/>
      <w:numFmt w:val="decimal"/>
      <w:lvlText w:val="6.1.%1"/>
      <w:lvlJc w:val="left"/>
      <w:pPr>
        <w:ind w:left="1287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CF0"/>
    <w:multiLevelType w:val="hybridMultilevel"/>
    <w:tmpl w:val="0CFED8E0"/>
    <w:lvl w:ilvl="0" w:tplc="DE3E7D28">
      <w:start w:val="1"/>
      <w:numFmt w:val="decimal"/>
      <w:pStyle w:val="45"/>
      <w:lvlText w:val="4.5.%1."/>
      <w:lvlJc w:val="center"/>
      <w:pPr>
        <w:tabs>
          <w:tab w:val="num" w:pos="1287"/>
        </w:tabs>
        <w:ind w:left="0" w:firstLine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D0310"/>
    <w:multiLevelType w:val="hybridMultilevel"/>
    <w:tmpl w:val="4CDC17FE"/>
    <w:lvl w:ilvl="0" w:tplc="B1E08F76">
      <w:start w:val="1"/>
      <w:numFmt w:val="bullet"/>
      <w:pStyle w:val="1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0419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12059"/>
    <w:multiLevelType w:val="hybridMultilevel"/>
    <w:tmpl w:val="39445C44"/>
    <w:lvl w:ilvl="0" w:tplc="1A44E79A">
      <w:start w:val="1"/>
      <w:numFmt w:val="decimal"/>
      <w:lvlText w:val="6.%1"/>
      <w:lvlJc w:val="left"/>
      <w:pPr>
        <w:ind w:left="1287" w:hanging="360"/>
      </w:pPr>
      <w:rPr>
        <w:rFonts w:cs="Times New Roman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A1757C0"/>
    <w:multiLevelType w:val="multilevel"/>
    <w:tmpl w:val="5AAE4C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b/>
        <w:sz w:val="24"/>
        <w:szCs w:val="24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77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55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974" w:hanging="720"/>
      </w:pPr>
      <w:rPr>
        <w:rFonts w:ascii="Times New Roman" w:hAnsi="Times New Roman" w:cs="Times New Roman" w:hint="default"/>
        <w:b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752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8170" w:hanging="1080"/>
      </w:pPr>
      <w:rPr>
        <w:rFonts w:ascii="Times New Roman" w:hAnsi="Times New Roman" w:cs="Times New Roman" w:hint="default"/>
        <w:b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948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1366" w:hanging="1440"/>
      </w:pPr>
      <w:rPr>
        <w:rFonts w:ascii="Times New Roman" w:hAnsi="Times New Roman" w:cs="Times New Roman" w:hint="default"/>
        <w:b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144" w:hanging="180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6" w15:restartNumberingAfterBreak="0">
    <w:nsid w:val="0FFC7A6D"/>
    <w:multiLevelType w:val="multilevel"/>
    <w:tmpl w:val="F312C2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1A80445"/>
    <w:multiLevelType w:val="hybridMultilevel"/>
    <w:tmpl w:val="352AE25C"/>
    <w:lvl w:ilvl="0" w:tplc="5F84CC5A">
      <w:start w:val="3"/>
      <w:numFmt w:val="decimal"/>
      <w:lvlText w:val="%1"/>
      <w:lvlJc w:val="left"/>
      <w:pPr>
        <w:ind w:left="927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6881D1E"/>
    <w:multiLevelType w:val="hybridMultilevel"/>
    <w:tmpl w:val="62F839AC"/>
    <w:lvl w:ilvl="0" w:tplc="470C19B8">
      <w:start w:val="1"/>
      <w:numFmt w:val="decimal"/>
      <w:pStyle w:val="5"/>
      <w:lvlText w:val="8.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AB1BB7"/>
    <w:multiLevelType w:val="hybridMultilevel"/>
    <w:tmpl w:val="7DFEECCC"/>
    <w:lvl w:ilvl="0" w:tplc="3E0A971C">
      <w:start w:val="1"/>
      <w:numFmt w:val="decimal"/>
      <w:lvlText w:val="[%1]"/>
      <w:lvlJc w:val="left"/>
      <w:pPr>
        <w:ind w:left="2912" w:hanging="360"/>
      </w:pPr>
      <w:rPr>
        <w:rFonts w:ascii="Arial" w:hAnsi="Arial" w:cs="Arial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F26FC"/>
    <w:multiLevelType w:val="multilevel"/>
    <w:tmpl w:val="1702F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1.%2"/>
      <w:lvlJc w:val="left"/>
      <w:pPr>
        <w:ind w:left="73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abstractNum w:abstractNumId="11" w15:restartNumberingAfterBreak="0">
    <w:nsid w:val="233B41BD"/>
    <w:multiLevelType w:val="hybridMultilevel"/>
    <w:tmpl w:val="F190D412"/>
    <w:lvl w:ilvl="0" w:tplc="5A90CDEA">
      <w:start w:val="1"/>
      <w:numFmt w:val="decimal"/>
      <w:lvlText w:val="6.11.5.%1"/>
      <w:lvlJc w:val="left"/>
      <w:pPr>
        <w:ind w:left="1854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F3FE2"/>
    <w:multiLevelType w:val="hybridMultilevel"/>
    <w:tmpl w:val="F4749BCE"/>
    <w:lvl w:ilvl="0" w:tplc="127A10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953614"/>
    <w:multiLevelType w:val="hybridMultilevel"/>
    <w:tmpl w:val="3FA4EAAC"/>
    <w:lvl w:ilvl="0" w:tplc="925E8F7E">
      <w:start w:val="1"/>
      <w:numFmt w:val="decimal"/>
      <w:lvlText w:val="6.8.%1"/>
      <w:lvlJc w:val="left"/>
      <w:pPr>
        <w:ind w:left="1287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63148"/>
    <w:multiLevelType w:val="hybridMultilevel"/>
    <w:tmpl w:val="99B093B8"/>
    <w:lvl w:ilvl="0" w:tplc="A8DC8128">
      <w:start w:val="1"/>
      <w:numFmt w:val="decimal"/>
      <w:lvlText w:val="6.11.3.%1"/>
      <w:lvlJc w:val="left"/>
      <w:pPr>
        <w:ind w:left="1854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3905F5"/>
    <w:multiLevelType w:val="hybridMultilevel"/>
    <w:tmpl w:val="117AB7BE"/>
    <w:lvl w:ilvl="0" w:tplc="18DAAE38">
      <w:start w:val="1"/>
      <w:numFmt w:val="decimal"/>
      <w:pStyle w:val="42"/>
      <w:lvlText w:val="4.2.%1."/>
      <w:lvlJc w:val="center"/>
      <w:pPr>
        <w:tabs>
          <w:tab w:val="num" w:pos="1287"/>
        </w:tabs>
        <w:ind w:left="0" w:firstLine="720"/>
      </w:pPr>
      <w:rPr>
        <w:rFonts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EB2C60"/>
    <w:multiLevelType w:val="hybridMultilevel"/>
    <w:tmpl w:val="4A62E38C"/>
    <w:lvl w:ilvl="0" w:tplc="D0D86D2E">
      <w:start w:val="1"/>
      <w:numFmt w:val="decimal"/>
      <w:lvlText w:val="6.11.6.%1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F9D5410"/>
    <w:multiLevelType w:val="hybridMultilevel"/>
    <w:tmpl w:val="303A93A2"/>
    <w:lvl w:ilvl="0" w:tplc="2C3A1D6A">
      <w:start w:val="1"/>
      <w:numFmt w:val="decimal"/>
      <w:pStyle w:val="10"/>
      <w:lvlText w:val="%1"/>
      <w:lvlJc w:val="left"/>
      <w:pPr>
        <w:ind w:left="786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C562C5"/>
    <w:multiLevelType w:val="hybridMultilevel"/>
    <w:tmpl w:val="B9326D2E"/>
    <w:lvl w:ilvl="0" w:tplc="127A10E8">
      <w:start w:val="1"/>
      <w:numFmt w:val="bullet"/>
      <w:lvlText w:val="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9" w15:restartNumberingAfterBreak="0">
    <w:nsid w:val="31287E55"/>
    <w:multiLevelType w:val="hybridMultilevel"/>
    <w:tmpl w:val="C06CA812"/>
    <w:lvl w:ilvl="0" w:tplc="127A10E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336608F5"/>
    <w:multiLevelType w:val="hybridMultilevel"/>
    <w:tmpl w:val="5FA257EC"/>
    <w:lvl w:ilvl="0" w:tplc="D598AE32">
      <w:start w:val="2"/>
      <w:numFmt w:val="decimal"/>
      <w:lvlText w:val="%1"/>
      <w:lvlJc w:val="left"/>
      <w:pPr>
        <w:ind w:left="1211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A5E5D5D"/>
    <w:multiLevelType w:val="hybridMultilevel"/>
    <w:tmpl w:val="A770E83A"/>
    <w:lvl w:ilvl="0" w:tplc="68B44B70">
      <w:start w:val="1"/>
      <w:numFmt w:val="decimal"/>
      <w:lvlText w:val="6.6.%1."/>
      <w:lvlJc w:val="left"/>
      <w:pPr>
        <w:ind w:left="1440" w:hanging="360"/>
      </w:pPr>
      <w:rPr>
        <w:rFonts w:cs="Times New Roman" w:hint="default"/>
        <w:sz w:val="28"/>
        <w:szCs w:val="28"/>
      </w:rPr>
    </w:lvl>
    <w:lvl w:ilvl="1" w:tplc="53BAA13A">
      <w:start w:val="1"/>
      <w:numFmt w:val="decimal"/>
      <w:lvlText w:val="6.6.%2"/>
      <w:lvlJc w:val="left"/>
      <w:pPr>
        <w:ind w:left="2629" w:hanging="360"/>
      </w:pPr>
      <w:rPr>
        <w:rFonts w:ascii="Arial" w:hAnsi="Arial" w:cs="Arial" w:hint="default"/>
        <w:sz w:val="24"/>
        <w:szCs w:val="24"/>
      </w:rPr>
    </w:lvl>
    <w:lvl w:ilvl="2" w:tplc="40741E46">
      <w:start w:val="7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C6A3B"/>
    <w:multiLevelType w:val="multilevel"/>
    <w:tmpl w:val="20888C18"/>
    <w:lvl w:ilvl="0">
      <w:start w:val="1"/>
      <w:numFmt w:val="decimal"/>
      <w:lvlText w:val="%1"/>
      <w:lvlJc w:val="left"/>
      <w:pPr>
        <w:ind w:left="3196" w:hanging="360"/>
      </w:pPr>
      <w:rPr>
        <w:rFonts w:hint="default"/>
        <w:b w:val="0"/>
        <w:i w:val="0"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164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3" w15:restartNumberingAfterBreak="0">
    <w:nsid w:val="3C216D88"/>
    <w:multiLevelType w:val="hybridMultilevel"/>
    <w:tmpl w:val="C76AA24C"/>
    <w:lvl w:ilvl="0" w:tplc="79F88464">
      <w:start w:val="1"/>
      <w:numFmt w:val="decimal"/>
      <w:lvlText w:val="6,5.%1."/>
      <w:lvlJc w:val="left"/>
      <w:pPr>
        <w:ind w:left="2214" w:hanging="360"/>
      </w:pPr>
      <w:rPr>
        <w:rFonts w:cs="Times New Roman" w:hint="default"/>
        <w:sz w:val="28"/>
        <w:szCs w:val="28"/>
      </w:rPr>
    </w:lvl>
    <w:lvl w:ilvl="1" w:tplc="823CD794">
      <w:start w:val="1"/>
      <w:numFmt w:val="decimal"/>
      <w:lvlText w:val="6.4.%2"/>
      <w:lvlJc w:val="left"/>
      <w:pPr>
        <w:ind w:left="4046" w:hanging="360"/>
      </w:pPr>
      <w:rPr>
        <w:rFonts w:cs="Times New Roman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73056"/>
    <w:multiLevelType w:val="multilevel"/>
    <w:tmpl w:val="2EAAB8A4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3.%2"/>
      <w:lvlJc w:val="left"/>
      <w:pPr>
        <w:ind w:left="8234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abstractNum w:abstractNumId="25" w15:restartNumberingAfterBreak="0">
    <w:nsid w:val="3DDB2966"/>
    <w:multiLevelType w:val="multilevel"/>
    <w:tmpl w:val="BE50A0F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6" w15:restartNumberingAfterBreak="0">
    <w:nsid w:val="41535BBB"/>
    <w:multiLevelType w:val="hybridMultilevel"/>
    <w:tmpl w:val="BD7CAFFA"/>
    <w:lvl w:ilvl="0" w:tplc="127A10E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703A60"/>
    <w:multiLevelType w:val="multilevel"/>
    <w:tmpl w:val="20888C18"/>
    <w:lvl w:ilvl="0">
      <w:start w:val="1"/>
      <w:numFmt w:val="decimal"/>
      <w:lvlText w:val="%1"/>
      <w:lvlJc w:val="left"/>
      <w:pPr>
        <w:ind w:left="3196" w:hanging="360"/>
      </w:pPr>
      <w:rPr>
        <w:rFonts w:hint="default"/>
        <w:b w:val="0"/>
        <w:i w:val="0"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164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2160"/>
      </w:pPr>
      <w:rPr>
        <w:rFonts w:hint="default"/>
      </w:rPr>
    </w:lvl>
  </w:abstractNum>
  <w:abstractNum w:abstractNumId="28" w15:restartNumberingAfterBreak="0">
    <w:nsid w:val="4BEF5488"/>
    <w:multiLevelType w:val="hybridMultilevel"/>
    <w:tmpl w:val="58E25886"/>
    <w:lvl w:ilvl="0" w:tplc="E07ED4F6">
      <w:start w:val="1"/>
      <w:numFmt w:val="decimal"/>
      <w:pStyle w:val="418"/>
      <w:lvlText w:val="4.18.%1.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861486"/>
    <w:multiLevelType w:val="hybridMultilevel"/>
    <w:tmpl w:val="3D1A8100"/>
    <w:lvl w:ilvl="0" w:tplc="FFFFFFFF">
      <w:start w:val="1"/>
      <w:numFmt w:val="decimal"/>
      <w:pStyle w:val="4"/>
      <w:lvlText w:val="4.%1."/>
      <w:lvlJc w:val="center"/>
      <w:pPr>
        <w:tabs>
          <w:tab w:val="num" w:pos="1287"/>
        </w:tabs>
        <w:ind w:left="1287" w:hanging="567"/>
      </w:pPr>
      <w:rPr>
        <w:rFonts w:hint="default"/>
      </w:rPr>
    </w:lvl>
    <w:lvl w:ilvl="1" w:tplc="FFFFFFFF">
      <w:start w:val="1"/>
      <w:numFmt w:val="decimal"/>
      <w:lvlText w:val="4.7.%2."/>
      <w:lvlJc w:val="left"/>
      <w:pPr>
        <w:tabs>
          <w:tab w:val="num" w:pos="1364"/>
        </w:tabs>
        <w:ind w:left="360" w:firstLine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424EE"/>
    <w:multiLevelType w:val="hybridMultilevel"/>
    <w:tmpl w:val="EDF0D92E"/>
    <w:lvl w:ilvl="0" w:tplc="127A10E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1" w15:restartNumberingAfterBreak="0">
    <w:nsid w:val="50576A65"/>
    <w:multiLevelType w:val="hybridMultilevel"/>
    <w:tmpl w:val="E510316C"/>
    <w:lvl w:ilvl="0" w:tplc="7958BE24">
      <w:start w:val="1"/>
      <w:numFmt w:val="decimal"/>
      <w:pStyle w:val="412"/>
      <w:lvlText w:val="4.12.%1.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F60A62"/>
    <w:multiLevelType w:val="hybridMultilevel"/>
    <w:tmpl w:val="0CC2B284"/>
    <w:lvl w:ilvl="0" w:tplc="D9808F84">
      <w:start w:val="1"/>
      <w:numFmt w:val="decimal"/>
      <w:pStyle w:val="411"/>
      <w:lvlText w:val="4.11.%1.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46492D"/>
    <w:multiLevelType w:val="hybridMultilevel"/>
    <w:tmpl w:val="40B6E5E8"/>
    <w:lvl w:ilvl="0" w:tplc="5774860E">
      <w:start w:val="1"/>
      <w:numFmt w:val="decimal"/>
      <w:lvlText w:val="6.9.%1"/>
      <w:lvlJc w:val="left"/>
      <w:pPr>
        <w:ind w:left="1287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C37D7D"/>
    <w:multiLevelType w:val="multilevel"/>
    <w:tmpl w:val="4544C686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5.%2"/>
      <w:lvlJc w:val="left"/>
      <w:pPr>
        <w:ind w:left="3556" w:hanging="720"/>
      </w:pPr>
      <w:rPr>
        <w:rFonts w:hint="default"/>
        <w:b w:val="0"/>
        <w:i w:val="0"/>
        <w:sz w:val="24"/>
        <w:szCs w:val="24"/>
        <w:u w:val="none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64" w:hanging="2160"/>
      </w:pPr>
      <w:rPr>
        <w:rFonts w:hint="default"/>
      </w:rPr>
    </w:lvl>
  </w:abstractNum>
  <w:abstractNum w:abstractNumId="35" w15:restartNumberingAfterBreak="0">
    <w:nsid w:val="5C8369F5"/>
    <w:multiLevelType w:val="hybridMultilevel"/>
    <w:tmpl w:val="73B43918"/>
    <w:lvl w:ilvl="0" w:tplc="C6DC8518">
      <w:start w:val="1"/>
      <w:numFmt w:val="decimal"/>
      <w:lvlText w:val="6.11.%1"/>
      <w:lvlJc w:val="left"/>
      <w:pPr>
        <w:ind w:left="1146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B3A00"/>
    <w:multiLevelType w:val="hybridMultilevel"/>
    <w:tmpl w:val="9072F234"/>
    <w:lvl w:ilvl="0" w:tplc="0932399C">
      <w:start w:val="1"/>
      <w:numFmt w:val="decimal"/>
      <w:pStyle w:val="50"/>
      <w:lvlText w:val="4.%1"/>
      <w:lvlJc w:val="left"/>
      <w:pPr>
        <w:ind w:left="116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37" w15:restartNumberingAfterBreak="0">
    <w:nsid w:val="623F5F40"/>
    <w:multiLevelType w:val="hybridMultilevel"/>
    <w:tmpl w:val="1A06B050"/>
    <w:lvl w:ilvl="0" w:tplc="FFFFFFFF">
      <w:start w:val="1"/>
      <w:numFmt w:val="decimal"/>
      <w:pStyle w:val="40"/>
      <w:lvlText w:val="4.%1."/>
      <w:lvlJc w:val="left"/>
      <w:pPr>
        <w:ind w:left="720" w:hanging="360"/>
      </w:pPr>
      <w:rPr>
        <w:rFonts w:cs="Times New Roman"/>
      </w:rPr>
    </w:lvl>
    <w:lvl w:ilvl="1" w:tplc="942AA3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4A600DB"/>
    <w:multiLevelType w:val="hybridMultilevel"/>
    <w:tmpl w:val="F6CEF9EC"/>
    <w:lvl w:ilvl="0" w:tplc="2D683EC2">
      <w:start w:val="1"/>
      <w:numFmt w:val="decimal"/>
      <w:pStyle w:val="421"/>
      <w:lvlText w:val="4.21.%1."/>
      <w:lvlJc w:val="left"/>
      <w:pPr>
        <w:tabs>
          <w:tab w:val="num" w:pos="1571"/>
        </w:tabs>
        <w:ind w:left="0" w:firstLine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F07284"/>
    <w:multiLevelType w:val="hybridMultilevel"/>
    <w:tmpl w:val="E884C734"/>
    <w:lvl w:ilvl="0" w:tplc="04190001">
      <w:start w:val="1"/>
      <w:numFmt w:val="bullet"/>
      <w:pStyle w:val="83"/>
      <w:lvlText w:val=""/>
      <w:lvlJc w:val="left"/>
      <w:pPr>
        <w:tabs>
          <w:tab w:val="num" w:pos="1004"/>
        </w:tabs>
        <w:ind w:left="0"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5719B0"/>
    <w:multiLevelType w:val="hybridMultilevel"/>
    <w:tmpl w:val="65468B54"/>
    <w:lvl w:ilvl="0" w:tplc="7C30E4C4">
      <w:start w:val="1"/>
      <w:numFmt w:val="decimal"/>
      <w:pStyle w:val="41"/>
      <w:lvlText w:val="5.%1."/>
      <w:lvlJc w:val="left"/>
      <w:pPr>
        <w:ind w:left="1169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0419000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04190003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41" w15:restartNumberingAfterBreak="0">
    <w:nsid w:val="6A91001C"/>
    <w:multiLevelType w:val="hybridMultilevel"/>
    <w:tmpl w:val="C1A20494"/>
    <w:lvl w:ilvl="0" w:tplc="0F3A82C8">
      <w:start w:val="1"/>
      <w:numFmt w:val="decimal"/>
      <w:lvlText w:val="6.5.%1"/>
      <w:lvlJc w:val="left"/>
      <w:pPr>
        <w:ind w:left="206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80020A"/>
    <w:multiLevelType w:val="hybridMultilevel"/>
    <w:tmpl w:val="7BF02E78"/>
    <w:lvl w:ilvl="0" w:tplc="7F3EF76C">
      <w:start w:val="1"/>
      <w:numFmt w:val="decimal"/>
      <w:lvlText w:val="6.7.%1"/>
      <w:lvlJc w:val="left"/>
      <w:pPr>
        <w:ind w:left="216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7FAF38AA"/>
    <w:multiLevelType w:val="hybridMultilevel"/>
    <w:tmpl w:val="08C6D216"/>
    <w:lvl w:ilvl="0" w:tplc="1ED08D66">
      <w:start w:val="1"/>
      <w:numFmt w:val="bullet"/>
      <w:pStyle w:val="2"/>
      <w:lvlText w:val=""/>
      <w:lvlJc w:val="left"/>
      <w:pPr>
        <w:tabs>
          <w:tab w:val="num" w:pos="1843"/>
        </w:tabs>
        <w:ind w:left="709" w:firstLine="709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7377952">
    <w:abstractNumId w:val="22"/>
  </w:num>
  <w:num w:numId="2" w16cid:durableId="243955847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569753">
    <w:abstractNumId w:val="24"/>
  </w:num>
  <w:num w:numId="4" w16cid:durableId="1821724338">
    <w:abstractNumId w:val="10"/>
  </w:num>
  <w:num w:numId="5" w16cid:durableId="454178910">
    <w:abstractNumId w:val="34"/>
  </w:num>
  <w:num w:numId="6" w16cid:durableId="188640049">
    <w:abstractNumId w:val="0"/>
  </w:num>
  <w:num w:numId="7" w16cid:durableId="193142526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22256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474208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9081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6184773">
    <w:abstractNumId w:val="18"/>
  </w:num>
  <w:num w:numId="12" w16cid:durableId="811797677">
    <w:abstractNumId w:val="30"/>
  </w:num>
  <w:num w:numId="13" w16cid:durableId="257832176">
    <w:abstractNumId w:val="15"/>
  </w:num>
  <w:num w:numId="14" w16cid:durableId="782306923">
    <w:abstractNumId w:val="9"/>
  </w:num>
  <w:num w:numId="15" w16cid:durableId="1925457447">
    <w:abstractNumId w:val="4"/>
  </w:num>
  <w:num w:numId="16" w16cid:durableId="2141264442">
    <w:abstractNumId w:val="26"/>
  </w:num>
  <w:num w:numId="17" w16cid:durableId="859586556">
    <w:abstractNumId w:val="1"/>
  </w:num>
  <w:num w:numId="18" w16cid:durableId="1945528818">
    <w:abstractNumId w:val="39"/>
  </w:num>
  <w:num w:numId="19" w16cid:durableId="397216060">
    <w:abstractNumId w:val="29"/>
  </w:num>
  <w:num w:numId="20" w16cid:durableId="1427461086">
    <w:abstractNumId w:val="2"/>
  </w:num>
  <w:num w:numId="21" w16cid:durableId="1352222688">
    <w:abstractNumId w:val="32"/>
  </w:num>
  <w:num w:numId="22" w16cid:durableId="2097437210">
    <w:abstractNumId w:val="31"/>
  </w:num>
  <w:num w:numId="23" w16cid:durableId="796294276">
    <w:abstractNumId w:val="3"/>
  </w:num>
  <w:num w:numId="24" w16cid:durableId="2023120343">
    <w:abstractNumId w:val="28"/>
  </w:num>
  <w:num w:numId="25" w16cid:durableId="1618953531">
    <w:abstractNumId w:val="38"/>
  </w:num>
  <w:num w:numId="26" w16cid:durableId="1118454524">
    <w:abstractNumId w:val="23"/>
  </w:num>
  <w:num w:numId="27" w16cid:durableId="619650010">
    <w:abstractNumId w:val="21"/>
  </w:num>
  <w:num w:numId="28" w16cid:durableId="1539318027">
    <w:abstractNumId w:val="41"/>
  </w:num>
  <w:num w:numId="29" w16cid:durableId="594899492">
    <w:abstractNumId w:val="42"/>
  </w:num>
  <w:num w:numId="30" w16cid:durableId="804589910">
    <w:abstractNumId w:val="13"/>
  </w:num>
  <w:num w:numId="31" w16cid:durableId="139151728">
    <w:abstractNumId w:val="33"/>
  </w:num>
  <w:num w:numId="32" w16cid:durableId="1128620039">
    <w:abstractNumId w:val="19"/>
  </w:num>
  <w:num w:numId="33" w16cid:durableId="1063330017">
    <w:abstractNumId w:val="12"/>
  </w:num>
  <w:num w:numId="34" w16cid:durableId="643852616">
    <w:abstractNumId w:val="19"/>
  </w:num>
  <w:num w:numId="35" w16cid:durableId="1342657981">
    <w:abstractNumId w:val="35"/>
  </w:num>
  <w:num w:numId="36" w16cid:durableId="1500197693">
    <w:abstractNumId w:val="17"/>
  </w:num>
  <w:num w:numId="37" w16cid:durableId="229924452">
    <w:abstractNumId w:val="14"/>
  </w:num>
  <w:num w:numId="38" w16cid:durableId="1142770909">
    <w:abstractNumId w:val="11"/>
  </w:num>
  <w:num w:numId="39" w16cid:durableId="1670136885">
    <w:abstractNumId w:val="16"/>
  </w:num>
  <w:num w:numId="40" w16cid:durableId="1289049397">
    <w:abstractNumId w:val="6"/>
  </w:num>
  <w:num w:numId="41" w16cid:durableId="949043029">
    <w:abstractNumId w:val="27"/>
  </w:num>
  <w:num w:numId="42" w16cid:durableId="1146556066">
    <w:abstractNumId w:val="5"/>
  </w:num>
  <w:num w:numId="43" w16cid:durableId="1634672077">
    <w:abstractNumId w:val="20"/>
  </w:num>
  <w:num w:numId="44" w16cid:durableId="84617106">
    <w:abstractNumId w:val="7"/>
  </w:num>
  <w:num w:numId="45" w16cid:durableId="41174632">
    <w:abstractNumId w:val="25"/>
  </w:num>
  <w:num w:numId="46" w16cid:durableId="2095973734">
    <w:abstractNumId w:val="3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defaultTabStop w:val="709"/>
  <w:hyphenationZone w:val="357"/>
  <w:doNotHyphenateCaps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A22"/>
    <w:rsid w:val="000014FD"/>
    <w:rsid w:val="0000240A"/>
    <w:rsid w:val="00003A27"/>
    <w:rsid w:val="000047C8"/>
    <w:rsid w:val="0000489B"/>
    <w:rsid w:val="0000546F"/>
    <w:rsid w:val="00005DF4"/>
    <w:rsid w:val="00011574"/>
    <w:rsid w:val="00016A72"/>
    <w:rsid w:val="00020148"/>
    <w:rsid w:val="00021D26"/>
    <w:rsid w:val="00022F32"/>
    <w:rsid w:val="00023381"/>
    <w:rsid w:val="00023BF7"/>
    <w:rsid w:val="00025022"/>
    <w:rsid w:val="00025EAC"/>
    <w:rsid w:val="00025EF3"/>
    <w:rsid w:val="000278D0"/>
    <w:rsid w:val="000322CE"/>
    <w:rsid w:val="0003279C"/>
    <w:rsid w:val="00033379"/>
    <w:rsid w:val="00033A3F"/>
    <w:rsid w:val="00033BED"/>
    <w:rsid w:val="000356FE"/>
    <w:rsid w:val="00036F6C"/>
    <w:rsid w:val="00036FE8"/>
    <w:rsid w:val="00040201"/>
    <w:rsid w:val="000410F8"/>
    <w:rsid w:val="000414A1"/>
    <w:rsid w:val="000427C4"/>
    <w:rsid w:val="00042833"/>
    <w:rsid w:val="0004311B"/>
    <w:rsid w:val="000455FC"/>
    <w:rsid w:val="000468EB"/>
    <w:rsid w:val="00046956"/>
    <w:rsid w:val="00046E36"/>
    <w:rsid w:val="00047B19"/>
    <w:rsid w:val="00047CAE"/>
    <w:rsid w:val="000517D4"/>
    <w:rsid w:val="0005269B"/>
    <w:rsid w:val="00052735"/>
    <w:rsid w:val="00054B39"/>
    <w:rsid w:val="00055F5F"/>
    <w:rsid w:val="00057853"/>
    <w:rsid w:val="00057B71"/>
    <w:rsid w:val="00060388"/>
    <w:rsid w:val="00061050"/>
    <w:rsid w:val="00063525"/>
    <w:rsid w:val="0006607C"/>
    <w:rsid w:val="0006704F"/>
    <w:rsid w:val="00067A8D"/>
    <w:rsid w:val="00067BE6"/>
    <w:rsid w:val="0007243A"/>
    <w:rsid w:val="00073127"/>
    <w:rsid w:val="00073DFB"/>
    <w:rsid w:val="00073EC0"/>
    <w:rsid w:val="00074070"/>
    <w:rsid w:val="00075F55"/>
    <w:rsid w:val="00076B42"/>
    <w:rsid w:val="00076B9D"/>
    <w:rsid w:val="000776A4"/>
    <w:rsid w:val="00077902"/>
    <w:rsid w:val="000800FB"/>
    <w:rsid w:val="000810AF"/>
    <w:rsid w:val="00081828"/>
    <w:rsid w:val="00081BEC"/>
    <w:rsid w:val="000825BC"/>
    <w:rsid w:val="000851DE"/>
    <w:rsid w:val="000865C2"/>
    <w:rsid w:val="00086CE6"/>
    <w:rsid w:val="00090E87"/>
    <w:rsid w:val="00091A77"/>
    <w:rsid w:val="000920AC"/>
    <w:rsid w:val="00093CDF"/>
    <w:rsid w:val="00095F8D"/>
    <w:rsid w:val="0009704C"/>
    <w:rsid w:val="000A1155"/>
    <w:rsid w:val="000A1241"/>
    <w:rsid w:val="000A5F12"/>
    <w:rsid w:val="000A601A"/>
    <w:rsid w:val="000A66DE"/>
    <w:rsid w:val="000A6F90"/>
    <w:rsid w:val="000A7F13"/>
    <w:rsid w:val="000B0188"/>
    <w:rsid w:val="000B199E"/>
    <w:rsid w:val="000B37CE"/>
    <w:rsid w:val="000B3A7E"/>
    <w:rsid w:val="000B43AA"/>
    <w:rsid w:val="000B53F5"/>
    <w:rsid w:val="000B674F"/>
    <w:rsid w:val="000C1774"/>
    <w:rsid w:val="000C205E"/>
    <w:rsid w:val="000C21B7"/>
    <w:rsid w:val="000C4DFC"/>
    <w:rsid w:val="000C4F28"/>
    <w:rsid w:val="000C52BB"/>
    <w:rsid w:val="000C5684"/>
    <w:rsid w:val="000C5C63"/>
    <w:rsid w:val="000C6F33"/>
    <w:rsid w:val="000C70A5"/>
    <w:rsid w:val="000C7229"/>
    <w:rsid w:val="000C76C6"/>
    <w:rsid w:val="000D25EC"/>
    <w:rsid w:val="000D41AD"/>
    <w:rsid w:val="000D423B"/>
    <w:rsid w:val="000D4418"/>
    <w:rsid w:val="000D47B2"/>
    <w:rsid w:val="000D571F"/>
    <w:rsid w:val="000D586D"/>
    <w:rsid w:val="000D5955"/>
    <w:rsid w:val="000D6F03"/>
    <w:rsid w:val="000E2F32"/>
    <w:rsid w:val="000E3771"/>
    <w:rsid w:val="000E3CED"/>
    <w:rsid w:val="000E4683"/>
    <w:rsid w:val="000E4EE1"/>
    <w:rsid w:val="000F2327"/>
    <w:rsid w:val="000F27A9"/>
    <w:rsid w:val="000F2EBB"/>
    <w:rsid w:val="000F5FC0"/>
    <w:rsid w:val="000F7488"/>
    <w:rsid w:val="000F7582"/>
    <w:rsid w:val="00101C24"/>
    <w:rsid w:val="00101E2E"/>
    <w:rsid w:val="00102026"/>
    <w:rsid w:val="001042B7"/>
    <w:rsid w:val="00105D3A"/>
    <w:rsid w:val="00105E96"/>
    <w:rsid w:val="00105F74"/>
    <w:rsid w:val="0010782E"/>
    <w:rsid w:val="00107E76"/>
    <w:rsid w:val="0011175E"/>
    <w:rsid w:val="00111881"/>
    <w:rsid w:val="00112284"/>
    <w:rsid w:val="00113CA5"/>
    <w:rsid w:val="00113E17"/>
    <w:rsid w:val="001141EE"/>
    <w:rsid w:val="00120C76"/>
    <w:rsid w:val="00121444"/>
    <w:rsid w:val="0012193D"/>
    <w:rsid w:val="00121E84"/>
    <w:rsid w:val="0012395D"/>
    <w:rsid w:val="00124D05"/>
    <w:rsid w:val="00124DC8"/>
    <w:rsid w:val="00126A95"/>
    <w:rsid w:val="0012738B"/>
    <w:rsid w:val="001273DC"/>
    <w:rsid w:val="00127E70"/>
    <w:rsid w:val="00127EE5"/>
    <w:rsid w:val="001300CA"/>
    <w:rsid w:val="0013061D"/>
    <w:rsid w:val="00130868"/>
    <w:rsid w:val="00131DFE"/>
    <w:rsid w:val="00131FE9"/>
    <w:rsid w:val="0013391C"/>
    <w:rsid w:val="00135D90"/>
    <w:rsid w:val="001362C4"/>
    <w:rsid w:val="00137308"/>
    <w:rsid w:val="0013756E"/>
    <w:rsid w:val="00137AE7"/>
    <w:rsid w:val="00140F5D"/>
    <w:rsid w:val="00142940"/>
    <w:rsid w:val="00142B0D"/>
    <w:rsid w:val="001432A8"/>
    <w:rsid w:val="00143788"/>
    <w:rsid w:val="00144144"/>
    <w:rsid w:val="0014493D"/>
    <w:rsid w:val="00144DED"/>
    <w:rsid w:val="001465C0"/>
    <w:rsid w:val="001477DF"/>
    <w:rsid w:val="00151B46"/>
    <w:rsid w:val="0015258C"/>
    <w:rsid w:val="00152752"/>
    <w:rsid w:val="00153EE9"/>
    <w:rsid w:val="00157F6A"/>
    <w:rsid w:val="001627C8"/>
    <w:rsid w:val="001632E5"/>
    <w:rsid w:val="00164E4C"/>
    <w:rsid w:val="0016520A"/>
    <w:rsid w:val="00165315"/>
    <w:rsid w:val="00165594"/>
    <w:rsid w:val="00166CE3"/>
    <w:rsid w:val="001707EB"/>
    <w:rsid w:val="00170E90"/>
    <w:rsid w:val="00171588"/>
    <w:rsid w:val="00172AC1"/>
    <w:rsid w:val="00173ABC"/>
    <w:rsid w:val="00173ADE"/>
    <w:rsid w:val="00173C44"/>
    <w:rsid w:val="00175027"/>
    <w:rsid w:val="001774E7"/>
    <w:rsid w:val="00177CB1"/>
    <w:rsid w:val="001807A9"/>
    <w:rsid w:val="00180EE4"/>
    <w:rsid w:val="00181195"/>
    <w:rsid w:val="00183243"/>
    <w:rsid w:val="00183B84"/>
    <w:rsid w:val="00183E7A"/>
    <w:rsid w:val="001851C1"/>
    <w:rsid w:val="00185469"/>
    <w:rsid w:val="00185F78"/>
    <w:rsid w:val="001877D0"/>
    <w:rsid w:val="0019001A"/>
    <w:rsid w:val="00191DBC"/>
    <w:rsid w:val="00192887"/>
    <w:rsid w:val="00193035"/>
    <w:rsid w:val="00193AE0"/>
    <w:rsid w:val="00193DB2"/>
    <w:rsid w:val="00194B23"/>
    <w:rsid w:val="001954E8"/>
    <w:rsid w:val="0019633B"/>
    <w:rsid w:val="00197B8C"/>
    <w:rsid w:val="001A0476"/>
    <w:rsid w:val="001A0808"/>
    <w:rsid w:val="001A0C96"/>
    <w:rsid w:val="001A2A02"/>
    <w:rsid w:val="001A301A"/>
    <w:rsid w:val="001A42A8"/>
    <w:rsid w:val="001A4A2B"/>
    <w:rsid w:val="001A60D7"/>
    <w:rsid w:val="001A60E8"/>
    <w:rsid w:val="001A70E3"/>
    <w:rsid w:val="001A715E"/>
    <w:rsid w:val="001A780D"/>
    <w:rsid w:val="001B05CD"/>
    <w:rsid w:val="001B7239"/>
    <w:rsid w:val="001C0298"/>
    <w:rsid w:val="001C0713"/>
    <w:rsid w:val="001C2419"/>
    <w:rsid w:val="001C2970"/>
    <w:rsid w:val="001C2BF4"/>
    <w:rsid w:val="001D3769"/>
    <w:rsid w:val="001D3EFB"/>
    <w:rsid w:val="001D4D29"/>
    <w:rsid w:val="001D6762"/>
    <w:rsid w:val="001D6E95"/>
    <w:rsid w:val="001E07C0"/>
    <w:rsid w:val="001E13AE"/>
    <w:rsid w:val="001E2D7B"/>
    <w:rsid w:val="001E2E08"/>
    <w:rsid w:val="001E38F5"/>
    <w:rsid w:val="001E3D0B"/>
    <w:rsid w:val="001E3D44"/>
    <w:rsid w:val="001E6457"/>
    <w:rsid w:val="001E74A6"/>
    <w:rsid w:val="001E77D0"/>
    <w:rsid w:val="001E7D14"/>
    <w:rsid w:val="001E7FF7"/>
    <w:rsid w:val="001F0146"/>
    <w:rsid w:val="001F190F"/>
    <w:rsid w:val="001F1C81"/>
    <w:rsid w:val="001F3F04"/>
    <w:rsid w:val="001F4DA9"/>
    <w:rsid w:val="001F5C06"/>
    <w:rsid w:val="001F5EDA"/>
    <w:rsid w:val="001F6A71"/>
    <w:rsid w:val="001F6CE2"/>
    <w:rsid w:val="001F7592"/>
    <w:rsid w:val="00201E06"/>
    <w:rsid w:val="00202F57"/>
    <w:rsid w:val="0020391F"/>
    <w:rsid w:val="0020396E"/>
    <w:rsid w:val="002049DE"/>
    <w:rsid w:val="00205532"/>
    <w:rsid w:val="002064FC"/>
    <w:rsid w:val="00206CBD"/>
    <w:rsid w:val="00207195"/>
    <w:rsid w:val="00207F56"/>
    <w:rsid w:val="002104CE"/>
    <w:rsid w:val="002106C3"/>
    <w:rsid w:val="00210DF3"/>
    <w:rsid w:val="0021163C"/>
    <w:rsid w:val="002124E4"/>
    <w:rsid w:val="00212ADE"/>
    <w:rsid w:val="00213C6D"/>
    <w:rsid w:val="0021437C"/>
    <w:rsid w:val="00214AAA"/>
    <w:rsid w:val="002158F2"/>
    <w:rsid w:val="00216840"/>
    <w:rsid w:val="002168EF"/>
    <w:rsid w:val="00216F9B"/>
    <w:rsid w:val="00217188"/>
    <w:rsid w:val="0022057C"/>
    <w:rsid w:val="00220F74"/>
    <w:rsid w:val="00222985"/>
    <w:rsid w:val="0022323B"/>
    <w:rsid w:val="00224111"/>
    <w:rsid w:val="0022483C"/>
    <w:rsid w:val="00225EA5"/>
    <w:rsid w:val="002262E7"/>
    <w:rsid w:val="00226A1C"/>
    <w:rsid w:val="00226EE3"/>
    <w:rsid w:val="00227198"/>
    <w:rsid w:val="00227629"/>
    <w:rsid w:val="00232058"/>
    <w:rsid w:val="0023684E"/>
    <w:rsid w:val="00241273"/>
    <w:rsid w:val="0024570B"/>
    <w:rsid w:val="00247840"/>
    <w:rsid w:val="00247CF5"/>
    <w:rsid w:val="00250741"/>
    <w:rsid w:val="00250825"/>
    <w:rsid w:val="00250CAB"/>
    <w:rsid w:val="002524FD"/>
    <w:rsid w:val="0025305D"/>
    <w:rsid w:val="00257BA6"/>
    <w:rsid w:val="00257E66"/>
    <w:rsid w:val="00261689"/>
    <w:rsid w:val="00261E0B"/>
    <w:rsid w:val="00262E7B"/>
    <w:rsid w:val="00263BF2"/>
    <w:rsid w:val="00264B50"/>
    <w:rsid w:val="0026587D"/>
    <w:rsid w:val="002673D0"/>
    <w:rsid w:val="00271016"/>
    <w:rsid w:val="00271160"/>
    <w:rsid w:val="002717CD"/>
    <w:rsid w:val="002739FE"/>
    <w:rsid w:val="00274617"/>
    <w:rsid w:val="00275ADC"/>
    <w:rsid w:val="00275D54"/>
    <w:rsid w:val="00275F14"/>
    <w:rsid w:val="00276954"/>
    <w:rsid w:val="00277D6E"/>
    <w:rsid w:val="00277EAD"/>
    <w:rsid w:val="00281020"/>
    <w:rsid w:val="00285CA9"/>
    <w:rsid w:val="002865BA"/>
    <w:rsid w:val="00290484"/>
    <w:rsid w:val="002920A4"/>
    <w:rsid w:val="00292644"/>
    <w:rsid w:val="0029267C"/>
    <w:rsid w:val="00292AE0"/>
    <w:rsid w:val="0029401E"/>
    <w:rsid w:val="00296051"/>
    <w:rsid w:val="0029605C"/>
    <w:rsid w:val="00297109"/>
    <w:rsid w:val="002A231E"/>
    <w:rsid w:val="002A3255"/>
    <w:rsid w:val="002A4310"/>
    <w:rsid w:val="002A4648"/>
    <w:rsid w:val="002A4777"/>
    <w:rsid w:val="002A4A1D"/>
    <w:rsid w:val="002A4DEA"/>
    <w:rsid w:val="002A5B26"/>
    <w:rsid w:val="002A6545"/>
    <w:rsid w:val="002A797D"/>
    <w:rsid w:val="002A7D3F"/>
    <w:rsid w:val="002B1A4A"/>
    <w:rsid w:val="002B1AA5"/>
    <w:rsid w:val="002B1F21"/>
    <w:rsid w:val="002B2172"/>
    <w:rsid w:val="002B2725"/>
    <w:rsid w:val="002B4739"/>
    <w:rsid w:val="002B4A9B"/>
    <w:rsid w:val="002B4C06"/>
    <w:rsid w:val="002B4CF3"/>
    <w:rsid w:val="002B5629"/>
    <w:rsid w:val="002B73F0"/>
    <w:rsid w:val="002C0484"/>
    <w:rsid w:val="002C203A"/>
    <w:rsid w:val="002C384C"/>
    <w:rsid w:val="002C46D0"/>
    <w:rsid w:val="002C6674"/>
    <w:rsid w:val="002C75D4"/>
    <w:rsid w:val="002D1BE1"/>
    <w:rsid w:val="002D2CAC"/>
    <w:rsid w:val="002D3A29"/>
    <w:rsid w:val="002D5142"/>
    <w:rsid w:val="002D542B"/>
    <w:rsid w:val="002D5552"/>
    <w:rsid w:val="002D5692"/>
    <w:rsid w:val="002D716B"/>
    <w:rsid w:val="002D7B8A"/>
    <w:rsid w:val="002E13AB"/>
    <w:rsid w:val="002E16D0"/>
    <w:rsid w:val="002E27CF"/>
    <w:rsid w:val="002E27F2"/>
    <w:rsid w:val="002E5818"/>
    <w:rsid w:val="002E7FEA"/>
    <w:rsid w:val="002F017A"/>
    <w:rsid w:val="002F0DC4"/>
    <w:rsid w:val="002F122C"/>
    <w:rsid w:val="002F1F83"/>
    <w:rsid w:val="002F2208"/>
    <w:rsid w:val="002F2787"/>
    <w:rsid w:val="002F4F12"/>
    <w:rsid w:val="002F539E"/>
    <w:rsid w:val="002F656C"/>
    <w:rsid w:val="002F70D8"/>
    <w:rsid w:val="00300297"/>
    <w:rsid w:val="0030165B"/>
    <w:rsid w:val="0030311F"/>
    <w:rsid w:val="0030360A"/>
    <w:rsid w:val="003036C9"/>
    <w:rsid w:val="003041C0"/>
    <w:rsid w:val="003042EE"/>
    <w:rsid w:val="003043E6"/>
    <w:rsid w:val="003050E1"/>
    <w:rsid w:val="00307810"/>
    <w:rsid w:val="00310724"/>
    <w:rsid w:val="00310C96"/>
    <w:rsid w:val="00311449"/>
    <w:rsid w:val="00316ADC"/>
    <w:rsid w:val="00320A87"/>
    <w:rsid w:val="003210AA"/>
    <w:rsid w:val="003214AE"/>
    <w:rsid w:val="003221D8"/>
    <w:rsid w:val="00322483"/>
    <w:rsid w:val="00322FB0"/>
    <w:rsid w:val="00323261"/>
    <w:rsid w:val="003247F1"/>
    <w:rsid w:val="003258D1"/>
    <w:rsid w:val="00325F27"/>
    <w:rsid w:val="00331E39"/>
    <w:rsid w:val="0033215F"/>
    <w:rsid w:val="003324A8"/>
    <w:rsid w:val="003327DC"/>
    <w:rsid w:val="00333189"/>
    <w:rsid w:val="00333497"/>
    <w:rsid w:val="00335DC4"/>
    <w:rsid w:val="00337925"/>
    <w:rsid w:val="00340BB4"/>
    <w:rsid w:val="0034122F"/>
    <w:rsid w:val="00341844"/>
    <w:rsid w:val="00344D45"/>
    <w:rsid w:val="003452C5"/>
    <w:rsid w:val="00345747"/>
    <w:rsid w:val="00346A25"/>
    <w:rsid w:val="00347A6C"/>
    <w:rsid w:val="00347B15"/>
    <w:rsid w:val="00347DF3"/>
    <w:rsid w:val="00350422"/>
    <w:rsid w:val="00350C2F"/>
    <w:rsid w:val="0035147D"/>
    <w:rsid w:val="0035326F"/>
    <w:rsid w:val="0035370C"/>
    <w:rsid w:val="00353919"/>
    <w:rsid w:val="00353CFF"/>
    <w:rsid w:val="00354E52"/>
    <w:rsid w:val="0035611A"/>
    <w:rsid w:val="003570FD"/>
    <w:rsid w:val="003600C7"/>
    <w:rsid w:val="00360B36"/>
    <w:rsid w:val="00363520"/>
    <w:rsid w:val="00363C83"/>
    <w:rsid w:val="0036446A"/>
    <w:rsid w:val="00365A50"/>
    <w:rsid w:val="00371052"/>
    <w:rsid w:val="00372003"/>
    <w:rsid w:val="00372057"/>
    <w:rsid w:val="003720FB"/>
    <w:rsid w:val="003727F5"/>
    <w:rsid w:val="00372986"/>
    <w:rsid w:val="003742C6"/>
    <w:rsid w:val="00375CA1"/>
    <w:rsid w:val="003767A7"/>
    <w:rsid w:val="003779E9"/>
    <w:rsid w:val="003809A9"/>
    <w:rsid w:val="00380A37"/>
    <w:rsid w:val="00381E4F"/>
    <w:rsid w:val="00383923"/>
    <w:rsid w:val="00384CE2"/>
    <w:rsid w:val="00387F26"/>
    <w:rsid w:val="00390BB8"/>
    <w:rsid w:val="0039107E"/>
    <w:rsid w:val="003918E7"/>
    <w:rsid w:val="0039416F"/>
    <w:rsid w:val="00394513"/>
    <w:rsid w:val="003946AD"/>
    <w:rsid w:val="00395425"/>
    <w:rsid w:val="0039592A"/>
    <w:rsid w:val="00397FD5"/>
    <w:rsid w:val="003A164B"/>
    <w:rsid w:val="003A227D"/>
    <w:rsid w:val="003A36A4"/>
    <w:rsid w:val="003A39F9"/>
    <w:rsid w:val="003A5565"/>
    <w:rsid w:val="003A58BC"/>
    <w:rsid w:val="003A5C3B"/>
    <w:rsid w:val="003A5E9C"/>
    <w:rsid w:val="003A70B8"/>
    <w:rsid w:val="003B0CAF"/>
    <w:rsid w:val="003B169D"/>
    <w:rsid w:val="003B3AC7"/>
    <w:rsid w:val="003B3B36"/>
    <w:rsid w:val="003B4590"/>
    <w:rsid w:val="003B529F"/>
    <w:rsid w:val="003B57BF"/>
    <w:rsid w:val="003C0B74"/>
    <w:rsid w:val="003C361F"/>
    <w:rsid w:val="003C37B5"/>
    <w:rsid w:val="003C4A24"/>
    <w:rsid w:val="003C52A6"/>
    <w:rsid w:val="003C7FED"/>
    <w:rsid w:val="003D10EF"/>
    <w:rsid w:val="003D1C0A"/>
    <w:rsid w:val="003D2B13"/>
    <w:rsid w:val="003D331F"/>
    <w:rsid w:val="003D5AAE"/>
    <w:rsid w:val="003D5E05"/>
    <w:rsid w:val="003E0251"/>
    <w:rsid w:val="003E0F26"/>
    <w:rsid w:val="003E1A56"/>
    <w:rsid w:val="003E1EBF"/>
    <w:rsid w:val="003E2774"/>
    <w:rsid w:val="003E3953"/>
    <w:rsid w:val="003E4C49"/>
    <w:rsid w:val="003E5379"/>
    <w:rsid w:val="003E6554"/>
    <w:rsid w:val="003E6FB7"/>
    <w:rsid w:val="003F12A6"/>
    <w:rsid w:val="003F1F47"/>
    <w:rsid w:val="003F2967"/>
    <w:rsid w:val="003F4323"/>
    <w:rsid w:val="003F5BDF"/>
    <w:rsid w:val="003F7303"/>
    <w:rsid w:val="003F7AD0"/>
    <w:rsid w:val="003F7C33"/>
    <w:rsid w:val="003F7F6C"/>
    <w:rsid w:val="00402805"/>
    <w:rsid w:val="00403DA7"/>
    <w:rsid w:val="00404659"/>
    <w:rsid w:val="00404ABF"/>
    <w:rsid w:val="0040538E"/>
    <w:rsid w:val="00411D43"/>
    <w:rsid w:val="00414E4A"/>
    <w:rsid w:val="0041509A"/>
    <w:rsid w:val="004179AC"/>
    <w:rsid w:val="00421324"/>
    <w:rsid w:val="00421BF0"/>
    <w:rsid w:val="0042533D"/>
    <w:rsid w:val="00425BC7"/>
    <w:rsid w:val="004270BC"/>
    <w:rsid w:val="00427B89"/>
    <w:rsid w:val="00427C4D"/>
    <w:rsid w:val="004304F1"/>
    <w:rsid w:val="004323C3"/>
    <w:rsid w:val="00432767"/>
    <w:rsid w:val="00432BC5"/>
    <w:rsid w:val="004335EC"/>
    <w:rsid w:val="004340C9"/>
    <w:rsid w:val="00434803"/>
    <w:rsid w:val="004352EF"/>
    <w:rsid w:val="004367DC"/>
    <w:rsid w:val="00436CA4"/>
    <w:rsid w:val="00437353"/>
    <w:rsid w:val="00440A0A"/>
    <w:rsid w:val="00441241"/>
    <w:rsid w:val="004422B5"/>
    <w:rsid w:val="004426FB"/>
    <w:rsid w:val="00442C05"/>
    <w:rsid w:val="00443BE9"/>
    <w:rsid w:val="00444CFB"/>
    <w:rsid w:val="00446031"/>
    <w:rsid w:val="00450B91"/>
    <w:rsid w:val="004512AB"/>
    <w:rsid w:val="00453884"/>
    <w:rsid w:val="00457F1F"/>
    <w:rsid w:val="00460099"/>
    <w:rsid w:val="00461271"/>
    <w:rsid w:val="00463D64"/>
    <w:rsid w:val="004641BF"/>
    <w:rsid w:val="004648FC"/>
    <w:rsid w:val="00465388"/>
    <w:rsid w:val="00465E43"/>
    <w:rsid w:val="00466227"/>
    <w:rsid w:val="00466F17"/>
    <w:rsid w:val="004673BE"/>
    <w:rsid w:val="00467785"/>
    <w:rsid w:val="00467A49"/>
    <w:rsid w:val="0047140F"/>
    <w:rsid w:val="004715A8"/>
    <w:rsid w:val="00471DE2"/>
    <w:rsid w:val="00472912"/>
    <w:rsid w:val="0047359F"/>
    <w:rsid w:val="0047412E"/>
    <w:rsid w:val="00475664"/>
    <w:rsid w:val="00475845"/>
    <w:rsid w:val="004766E4"/>
    <w:rsid w:val="00481664"/>
    <w:rsid w:val="00484581"/>
    <w:rsid w:val="00485A59"/>
    <w:rsid w:val="00490875"/>
    <w:rsid w:val="004924FE"/>
    <w:rsid w:val="00492E22"/>
    <w:rsid w:val="00492E3C"/>
    <w:rsid w:val="00493159"/>
    <w:rsid w:val="00493B6C"/>
    <w:rsid w:val="004953B1"/>
    <w:rsid w:val="00495783"/>
    <w:rsid w:val="0049677E"/>
    <w:rsid w:val="004A3110"/>
    <w:rsid w:val="004A3957"/>
    <w:rsid w:val="004A5AF5"/>
    <w:rsid w:val="004A6CDF"/>
    <w:rsid w:val="004A6F54"/>
    <w:rsid w:val="004A76CC"/>
    <w:rsid w:val="004A76E0"/>
    <w:rsid w:val="004B0508"/>
    <w:rsid w:val="004B248F"/>
    <w:rsid w:val="004B3A2C"/>
    <w:rsid w:val="004B3A7F"/>
    <w:rsid w:val="004B423E"/>
    <w:rsid w:val="004B441D"/>
    <w:rsid w:val="004B4909"/>
    <w:rsid w:val="004B533B"/>
    <w:rsid w:val="004B5CB4"/>
    <w:rsid w:val="004B71CA"/>
    <w:rsid w:val="004B737E"/>
    <w:rsid w:val="004B7642"/>
    <w:rsid w:val="004C17A2"/>
    <w:rsid w:val="004C27A4"/>
    <w:rsid w:val="004C34B5"/>
    <w:rsid w:val="004C374B"/>
    <w:rsid w:val="004C3E90"/>
    <w:rsid w:val="004C6BC0"/>
    <w:rsid w:val="004C706E"/>
    <w:rsid w:val="004C78AB"/>
    <w:rsid w:val="004D290D"/>
    <w:rsid w:val="004D2FF7"/>
    <w:rsid w:val="004D351F"/>
    <w:rsid w:val="004D4F7B"/>
    <w:rsid w:val="004D5F0D"/>
    <w:rsid w:val="004D7464"/>
    <w:rsid w:val="004D7B81"/>
    <w:rsid w:val="004E01AA"/>
    <w:rsid w:val="004E3A24"/>
    <w:rsid w:val="004E7D0F"/>
    <w:rsid w:val="004F134D"/>
    <w:rsid w:val="004F1D5D"/>
    <w:rsid w:val="004F2779"/>
    <w:rsid w:val="004F5BFC"/>
    <w:rsid w:val="004F6623"/>
    <w:rsid w:val="00500BEF"/>
    <w:rsid w:val="0050268E"/>
    <w:rsid w:val="00502B9B"/>
    <w:rsid w:val="00503901"/>
    <w:rsid w:val="00504075"/>
    <w:rsid w:val="00504A42"/>
    <w:rsid w:val="00506196"/>
    <w:rsid w:val="00510D2F"/>
    <w:rsid w:val="005122D5"/>
    <w:rsid w:val="00512534"/>
    <w:rsid w:val="005131C7"/>
    <w:rsid w:val="0051538C"/>
    <w:rsid w:val="00516E96"/>
    <w:rsid w:val="0051754E"/>
    <w:rsid w:val="00517F78"/>
    <w:rsid w:val="005200F0"/>
    <w:rsid w:val="0052049D"/>
    <w:rsid w:val="00520804"/>
    <w:rsid w:val="00520C1B"/>
    <w:rsid w:val="00523A98"/>
    <w:rsid w:val="00525003"/>
    <w:rsid w:val="00525281"/>
    <w:rsid w:val="00526584"/>
    <w:rsid w:val="00526F07"/>
    <w:rsid w:val="0053189C"/>
    <w:rsid w:val="00531AFB"/>
    <w:rsid w:val="00532B98"/>
    <w:rsid w:val="0053426F"/>
    <w:rsid w:val="005354E8"/>
    <w:rsid w:val="0053636F"/>
    <w:rsid w:val="0053680A"/>
    <w:rsid w:val="00536B94"/>
    <w:rsid w:val="005372DC"/>
    <w:rsid w:val="005374FC"/>
    <w:rsid w:val="00540D7F"/>
    <w:rsid w:val="00540E40"/>
    <w:rsid w:val="005418F0"/>
    <w:rsid w:val="005419EE"/>
    <w:rsid w:val="0054250A"/>
    <w:rsid w:val="00542E2F"/>
    <w:rsid w:val="00542F0F"/>
    <w:rsid w:val="005430B9"/>
    <w:rsid w:val="005437B0"/>
    <w:rsid w:val="00544913"/>
    <w:rsid w:val="0054492D"/>
    <w:rsid w:val="00544F59"/>
    <w:rsid w:val="00545FCA"/>
    <w:rsid w:val="00550277"/>
    <w:rsid w:val="00550537"/>
    <w:rsid w:val="0055150A"/>
    <w:rsid w:val="00551660"/>
    <w:rsid w:val="00551C5B"/>
    <w:rsid w:val="0055239A"/>
    <w:rsid w:val="005525D2"/>
    <w:rsid w:val="005551B9"/>
    <w:rsid w:val="00556602"/>
    <w:rsid w:val="00556E88"/>
    <w:rsid w:val="0055790F"/>
    <w:rsid w:val="0056126F"/>
    <w:rsid w:val="005628DE"/>
    <w:rsid w:val="005629B6"/>
    <w:rsid w:val="00564F3B"/>
    <w:rsid w:val="00565E5F"/>
    <w:rsid w:val="00567A64"/>
    <w:rsid w:val="005712B4"/>
    <w:rsid w:val="005721AD"/>
    <w:rsid w:val="00572A23"/>
    <w:rsid w:val="00573A97"/>
    <w:rsid w:val="00573B71"/>
    <w:rsid w:val="00574933"/>
    <w:rsid w:val="005769B4"/>
    <w:rsid w:val="0057723F"/>
    <w:rsid w:val="00577395"/>
    <w:rsid w:val="005773EE"/>
    <w:rsid w:val="0058053E"/>
    <w:rsid w:val="0058060F"/>
    <w:rsid w:val="005860D7"/>
    <w:rsid w:val="00587736"/>
    <w:rsid w:val="005917C4"/>
    <w:rsid w:val="00592F60"/>
    <w:rsid w:val="0059393E"/>
    <w:rsid w:val="00593DC7"/>
    <w:rsid w:val="00594C8E"/>
    <w:rsid w:val="00595D6F"/>
    <w:rsid w:val="0059661A"/>
    <w:rsid w:val="005A13AF"/>
    <w:rsid w:val="005A6557"/>
    <w:rsid w:val="005A673B"/>
    <w:rsid w:val="005B1DB1"/>
    <w:rsid w:val="005B30E5"/>
    <w:rsid w:val="005B5B14"/>
    <w:rsid w:val="005B6DA8"/>
    <w:rsid w:val="005C0D12"/>
    <w:rsid w:val="005C22A9"/>
    <w:rsid w:val="005C240A"/>
    <w:rsid w:val="005C3246"/>
    <w:rsid w:val="005C37CF"/>
    <w:rsid w:val="005C4557"/>
    <w:rsid w:val="005C4B00"/>
    <w:rsid w:val="005C7C7A"/>
    <w:rsid w:val="005D0C62"/>
    <w:rsid w:val="005D1841"/>
    <w:rsid w:val="005D36C6"/>
    <w:rsid w:val="005E18AC"/>
    <w:rsid w:val="005E1A20"/>
    <w:rsid w:val="005E1B6B"/>
    <w:rsid w:val="005E5D2B"/>
    <w:rsid w:val="005E6398"/>
    <w:rsid w:val="005E6CBE"/>
    <w:rsid w:val="005F1070"/>
    <w:rsid w:val="005F1A0A"/>
    <w:rsid w:val="005F1EE8"/>
    <w:rsid w:val="005F428F"/>
    <w:rsid w:val="005F4E4E"/>
    <w:rsid w:val="005F50C6"/>
    <w:rsid w:val="005F5C3A"/>
    <w:rsid w:val="005F6484"/>
    <w:rsid w:val="005F658A"/>
    <w:rsid w:val="005F669D"/>
    <w:rsid w:val="005F7234"/>
    <w:rsid w:val="005F7B4A"/>
    <w:rsid w:val="005F7C80"/>
    <w:rsid w:val="006015D3"/>
    <w:rsid w:val="00601989"/>
    <w:rsid w:val="0060334C"/>
    <w:rsid w:val="00605B1A"/>
    <w:rsid w:val="00605C9C"/>
    <w:rsid w:val="006060AA"/>
    <w:rsid w:val="0060699F"/>
    <w:rsid w:val="00606B4C"/>
    <w:rsid w:val="00606BA3"/>
    <w:rsid w:val="00606F5E"/>
    <w:rsid w:val="00607316"/>
    <w:rsid w:val="0061033D"/>
    <w:rsid w:val="00611B67"/>
    <w:rsid w:val="006129AD"/>
    <w:rsid w:val="00612BAA"/>
    <w:rsid w:val="00613023"/>
    <w:rsid w:val="00613C37"/>
    <w:rsid w:val="00613C5B"/>
    <w:rsid w:val="00615818"/>
    <w:rsid w:val="00615909"/>
    <w:rsid w:val="00615F4C"/>
    <w:rsid w:val="00616339"/>
    <w:rsid w:val="006165C6"/>
    <w:rsid w:val="00616A9B"/>
    <w:rsid w:val="006202AE"/>
    <w:rsid w:val="00620CDF"/>
    <w:rsid w:val="006214A5"/>
    <w:rsid w:val="006229EE"/>
    <w:rsid w:val="00622B58"/>
    <w:rsid w:val="006231EC"/>
    <w:rsid w:val="00623888"/>
    <w:rsid w:val="006238E3"/>
    <w:rsid w:val="0062794D"/>
    <w:rsid w:val="00627D9D"/>
    <w:rsid w:val="00630318"/>
    <w:rsid w:val="0063122B"/>
    <w:rsid w:val="00632DD9"/>
    <w:rsid w:val="00633F3C"/>
    <w:rsid w:val="00634544"/>
    <w:rsid w:val="00635D70"/>
    <w:rsid w:val="00635F2D"/>
    <w:rsid w:val="006369BC"/>
    <w:rsid w:val="006375DF"/>
    <w:rsid w:val="006406E2"/>
    <w:rsid w:val="0064230E"/>
    <w:rsid w:val="00643B7A"/>
    <w:rsid w:val="006442B5"/>
    <w:rsid w:val="00650295"/>
    <w:rsid w:val="00650354"/>
    <w:rsid w:val="00650478"/>
    <w:rsid w:val="0065122C"/>
    <w:rsid w:val="006516D8"/>
    <w:rsid w:val="0065284A"/>
    <w:rsid w:val="00653089"/>
    <w:rsid w:val="006532C7"/>
    <w:rsid w:val="00653371"/>
    <w:rsid w:val="00653628"/>
    <w:rsid w:val="00654838"/>
    <w:rsid w:val="00656F62"/>
    <w:rsid w:val="0065769A"/>
    <w:rsid w:val="00657ED6"/>
    <w:rsid w:val="0066001F"/>
    <w:rsid w:val="00663B69"/>
    <w:rsid w:val="00664520"/>
    <w:rsid w:val="00664A98"/>
    <w:rsid w:val="00664E78"/>
    <w:rsid w:val="00664FDC"/>
    <w:rsid w:val="00666F87"/>
    <w:rsid w:val="006673C8"/>
    <w:rsid w:val="00671928"/>
    <w:rsid w:val="00672B1C"/>
    <w:rsid w:val="00673137"/>
    <w:rsid w:val="006738AD"/>
    <w:rsid w:val="00674937"/>
    <w:rsid w:val="006751FD"/>
    <w:rsid w:val="0067523D"/>
    <w:rsid w:val="0067623B"/>
    <w:rsid w:val="0068092E"/>
    <w:rsid w:val="00680E96"/>
    <w:rsid w:val="006815C2"/>
    <w:rsid w:val="00681B34"/>
    <w:rsid w:val="00683232"/>
    <w:rsid w:val="00683AE6"/>
    <w:rsid w:val="00684559"/>
    <w:rsid w:val="00685D1D"/>
    <w:rsid w:val="00686DCD"/>
    <w:rsid w:val="006877B4"/>
    <w:rsid w:val="0068785E"/>
    <w:rsid w:val="00687A2A"/>
    <w:rsid w:val="00687BD1"/>
    <w:rsid w:val="00690F91"/>
    <w:rsid w:val="00693C5C"/>
    <w:rsid w:val="0069456C"/>
    <w:rsid w:val="006955D5"/>
    <w:rsid w:val="00696132"/>
    <w:rsid w:val="006964F9"/>
    <w:rsid w:val="00696FA7"/>
    <w:rsid w:val="006978CA"/>
    <w:rsid w:val="006A51D2"/>
    <w:rsid w:val="006B11B8"/>
    <w:rsid w:val="006B1BDB"/>
    <w:rsid w:val="006B2617"/>
    <w:rsid w:val="006B3559"/>
    <w:rsid w:val="006B355B"/>
    <w:rsid w:val="006B522D"/>
    <w:rsid w:val="006C07DE"/>
    <w:rsid w:val="006C1BFA"/>
    <w:rsid w:val="006C3C8E"/>
    <w:rsid w:val="006C4232"/>
    <w:rsid w:val="006C47FB"/>
    <w:rsid w:val="006C605E"/>
    <w:rsid w:val="006C6139"/>
    <w:rsid w:val="006C73DB"/>
    <w:rsid w:val="006D0C17"/>
    <w:rsid w:val="006D0E5B"/>
    <w:rsid w:val="006D10BE"/>
    <w:rsid w:val="006D1360"/>
    <w:rsid w:val="006D2270"/>
    <w:rsid w:val="006D55B7"/>
    <w:rsid w:val="006D5F2D"/>
    <w:rsid w:val="006D62AA"/>
    <w:rsid w:val="006D7098"/>
    <w:rsid w:val="006D73C2"/>
    <w:rsid w:val="006E01E0"/>
    <w:rsid w:val="006E1A3C"/>
    <w:rsid w:val="006E1AA0"/>
    <w:rsid w:val="006E271F"/>
    <w:rsid w:val="006E297E"/>
    <w:rsid w:val="006E4946"/>
    <w:rsid w:val="006E5B12"/>
    <w:rsid w:val="006E5D3E"/>
    <w:rsid w:val="006E5EA1"/>
    <w:rsid w:val="006E5FFC"/>
    <w:rsid w:val="006E794F"/>
    <w:rsid w:val="006F1F85"/>
    <w:rsid w:val="006F3157"/>
    <w:rsid w:val="006F3CAE"/>
    <w:rsid w:val="006F4F5A"/>
    <w:rsid w:val="006F5F3A"/>
    <w:rsid w:val="006F707C"/>
    <w:rsid w:val="007002C6"/>
    <w:rsid w:val="00701804"/>
    <w:rsid w:val="00704E2F"/>
    <w:rsid w:val="00704F5D"/>
    <w:rsid w:val="0070505D"/>
    <w:rsid w:val="00705B25"/>
    <w:rsid w:val="00705E97"/>
    <w:rsid w:val="00705ECD"/>
    <w:rsid w:val="00706DA1"/>
    <w:rsid w:val="00711447"/>
    <w:rsid w:val="007128EB"/>
    <w:rsid w:val="007153E9"/>
    <w:rsid w:val="0071617F"/>
    <w:rsid w:val="007161E2"/>
    <w:rsid w:val="00720791"/>
    <w:rsid w:val="007213A6"/>
    <w:rsid w:val="00721BD1"/>
    <w:rsid w:val="0072231B"/>
    <w:rsid w:val="007228A7"/>
    <w:rsid w:val="00723646"/>
    <w:rsid w:val="00726F7E"/>
    <w:rsid w:val="00727539"/>
    <w:rsid w:val="007305D6"/>
    <w:rsid w:val="00730701"/>
    <w:rsid w:val="00730EBE"/>
    <w:rsid w:val="007326DF"/>
    <w:rsid w:val="00732B96"/>
    <w:rsid w:val="00733611"/>
    <w:rsid w:val="007336CF"/>
    <w:rsid w:val="0073377E"/>
    <w:rsid w:val="00733ED0"/>
    <w:rsid w:val="0073421C"/>
    <w:rsid w:val="00735F46"/>
    <w:rsid w:val="0073689E"/>
    <w:rsid w:val="00736C89"/>
    <w:rsid w:val="00740A19"/>
    <w:rsid w:val="00743966"/>
    <w:rsid w:val="00743CAA"/>
    <w:rsid w:val="00744250"/>
    <w:rsid w:val="0074618B"/>
    <w:rsid w:val="00746D73"/>
    <w:rsid w:val="007472C9"/>
    <w:rsid w:val="00747BDB"/>
    <w:rsid w:val="00747E6E"/>
    <w:rsid w:val="007500F1"/>
    <w:rsid w:val="0075076F"/>
    <w:rsid w:val="00750AD2"/>
    <w:rsid w:val="00754124"/>
    <w:rsid w:val="00761F47"/>
    <w:rsid w:val="007627C7"/>
    <w:rsid w:val="0076357B"/>
    <w:rsid w:val="0076399A"/>
    <w:rsid w:val="007658C3"/>
    <w:rsid w:val="00765DCE"/>
    <w:rsid w:val="007673FB"/>
    <w:rsid w:val="00767750"/>
    <w:rsid w:val="00770B62"/>
    <w:rsid w:val="007716AC"/>
    <w:rsid w:val="00772274"/>
    <w:rsid w:val="00774098"/>
    <w:rsid w:val="00776439"/>
    <w:rsid w:val="0077740F"/>
    <w:rsid w:val="00777EA7"/>
    <w:rsid w:val="00782156"/>
    <w:rsid w:val="0078363C"/>
    <w:rsid w:val="007867F6"/>
    <w:rsid w:val="007869E1"/>
    <w:rsid w:val="00786ED8"/>
    <w:rsid w:val="00786F2A"/>
    <w:rsid w:val="00793215"/>
    <w:rsid w:val="007938DD"/>
    <w:rsid w:val="0079443C"/>
    <w:rsid w:val="0079561F"/>
    <w:rsid w:val="007969A2"/>
    <w:rsid w:val="00796F86"/>
    <w:rsid w:val="007A23CA"/>
    <w:rsid w:val="007A39A1"/>
    <w:rsid w:val="007A5A92"/>
    <w:rsid w:val="007A6507"/>
    <w:rsid w:val="007A7C86"/>
    <w:rsid w:val="007B12B5"/>
    <w:rsid w:val="007B19F3"/>
    <w:rsid w:val="007B1B07"/>
    <w:rsid w:val="007B39FD"/>
    <w:rsid w:val="007B3F15"/>
    <w:rsid w:val="007B43D7"/>
    <w:rsid w:val="007B5033"/>
    <w:rsid w:val="007B5A75"/>
    <w:rsid w:val="007B5E71"/>
    <w:rsid w:val="007B6057"/>
    <w:rsid w:val="007B631B"/>
    <w:rsid w:val="007B7D05"/>
    <w:rsid w:val="007C1A1B"/>
    <w:rsid w:val="007C1F0E"/>
    <w:rsid w:val="007C3088"/>
    <w:rsid w:val="007C48E8"/>
    <w:rsid w:val="007C750D"/>
    <w:rsid w:val="007D1EC3"/>
    <w:rsid w:val="007D4543"/>
    <w:rsid w:val="007D4B02"/>
    <w:rsid w:val="007D6595"/>
    <w:rsid w:val="007D6FF0"/>
    <w:rsid w:val="007D7CF1"/>
    <w:rsid w:val="007E0F1E"/>
    <w:rsid w:val="007E2B86"/>
    <w:rsid w:val="007E2EC2"/>
    <w:rsid w:val="007E48D0"/>
    <w:rsid w:val="007E6168"/>
    <w:rsid w:val="007E63C1"/>
    <w:rsid w:val="007E73E0"/>
    <w:rsid w:val="007E7CAF"/>
    <w:rsid w:val="007E7D4B"/>
    <w:rsid w:val="007E7FF7"/>
    <w:rsid w:val="007F04FB"/>
    <w:rsid w:val="007F0C4C"/>
    <w:rsid w:val="007F176A"/>
    <w:rsid w:val="007F192E"/>
    <w:rsid w:val="007F6F4D"/>
    <w:rsid w:val="008012E6"/>
    <w:rsid w:val="0080229D"/>
    <w:rsid w:val="00802331"/>
    <w:rsid w:val="00802862"/>
    <w:rsid w:val="00804F4F"/>
    <w:rsid w:val="00805940"/>
    <w:rsid w:val="00805C4F"/>
    <w:rsid w:val="0080640B"/>
    <w:rsid w:val="0081227B"/>
    <w:rsid w:val="0081331C"/>
    <w:rsid w:val="00813B22"/>
    <w:rsid w:val="008143EF"/>
    <w:rsid w:val="00820A92"/>
    <w:rsid w:val="008232AB"/>
    <w:rsid w:val="00823871"/>
    <w:rsid w:val="00824167"/>
    <w:rsid w:val="00824924"/>
    <w:rsid w:val="00825336"/>
    <w:rsid w:val="00825937"/>
    <w:rsid w:val="008265F9"/>
    <w:rsid w:val="00826A0F"/>
    <w:rsid w:val="008349DC"/>
    <w:rsid w:val="0083536D"/>
    <w:rsid w:val="00835CB0"/>
    <w:rsid w:val="00836167"/>
    <w:rsid w:val="00836B46"/>
    <w:rsid w:val="00840A7B"/>
    <w:rsid w:val="00842670"/>
    <w:rsid w:val="00843E7F"/>
    <w:rsid w:val="008447F7"/>
    <w:rsid w:val="00845285"/>
    <w:rsid w:val="00846419"/>
    <w:rsid w:val="00850298"/>
    <w:rsid w:val="00850D91"/>
    <w:rsid w:val="00851F11"/>
    <w:rsid w:val="00852511"/>
    <w:rsid w:val="00852A10"/>
    <w:rsid w:val="00854671"/>
    <w:rsid w:val="00856E0B"/>
    <w:rsid w:val="0085750A"/>
    <w:rsid w:val="008575D8"/>
    <w:rsid w:val="0086397E"/>
    <w:rsid w:val="008647AA"/>
    <w:rsid w:val="00864B6A"/>
    <w:rsid w:val="008668A1"/>
    <w:rsid w:val="0086786C"/>
    <w:rsid w:val="00872F5E"/>
    <w:rsid w:val="0087302A"/>
    <w:rsid w:val="0087558B"/>
    <w:rsid w:val="00876E07"/>
    <w:rsid w:val="008779D4"/>
    <w:rsid w:val="00880A05"/>
    <w:rsid w:val="008825A3"/>
    <w:rsid w:val="00884CF6"/>
    <w:rsid w:val="00884D52"/>
    <w:rsid w:val="008851F6"/>
    <w:rsid w:val="0088533C"/>
    <w:rsid w:val="008867A5"/>
    <w:rsid w:val="008907C7"/>
    <w:rsid w:val="00891879"/>
    <w:rsid w:val="00894D9C"/>
    <w:rsid w:val="0089525D"/>
    <w:rsid w:val="008965EE"/>
    <w:rsid w:val="008968EA"/>
    <w:rsid w:val="00896F4A"/>
    <w:rsid w:val="00897547"/>
    <w:rsid w:val="00897D9F"/>
    <w:rsid w:val="008A00FC"/>
    <w:rsid w:val="008A013D"/>
    <w:rsid w:val="008A041A"/>
    <w:rsid w:val="008A2978"/>
    <w:rsid w:val="008A3037"/>
    <w:rsid w:val="008A44D7"/>
    <w:rsid w:val="008A625E"/>
    <w:rsid w:val="008A66A5"/>
    <w:rsid w:val="008A66BF"/>
    <w:rsid w:val="008A751A"/>
    <w:rsid w:val="008A76F9"/>
    <w:rsid w:val="008B09A5"/>
    <w:rsid w:val="008B0EEF"/>
    <w:rsid w:val="008B1154"/>
    <w:rsid w:val="008B2539"/>
    <w:rsid w:val="008B3A2F"/>
    <w:rsid w:val="008B6837"/>
    <w:rsid w:val="008B7028"/>
    <w:rsid w:val="008B7359"/>
    <w:rsid w:val="008C15D5"/>
    <w:rsid w:val="008C1A43"/>
    <w:rsid w:val="008C295B"/>
    <w:rsid w:val="008C2B52"/>
    <w:rsid w:val="008C315A"/>
    <w:rsid w:val="008C334B"/>
    <w:rsid w:val="008C471F"/>
    <w:rsid w:val="008C4889"/>
    <w:rsid w:val="008C49E4"/>
    <w:rsid w:val="008C575B"/>
    <w:rsid w:val="008C7550"/>
    <w:rsid w:val="008D16B1"/>
    <w:rsid w:val="008E00DD"/>
    <w:rsid w:val="008E2294"/>
    <w:rsid w:val="008E2B89"/>
    <w:rsid w:val="008E315D"/>
    <w:rsid w:val="008E3DE9"/>
    <w:rsid w:val="008E4709"/>
    <w:rsid w:val="008E49E6"/>
    <w:rsid w:val="008E5E88"/>
    <w:rsid w:val="008E5F6B"/>
    <w:rsid w:val="008E656C"/>
    <w:rsid w:val="008E690F"/>
    <w:rsid w:val="008E77D2"/>
    <w:rsid w:val="008F0686"/>
    <w:rsid w:val="008F1B4D"/>
    <w:rsid w:val="008F1B99"/>
    <w:rsid w:val="008F1C3C"/>
    <w:rsid w:val="008F25CF"/>
    <w:rsid w:val="008F29C8"/>
    <w:rsid w:val="008F3747"/>
    <w:rsid w:val="008F43EE"/>
    <w:rsid w:val="008F44C1"/>
    <w:rsid w:val="008F4F93"/>
    <w:rsid w:val="008F5884"/>
    <w:rsid w:val="00900DC6"/>
    <w:rsid w:val="00902000"/>
    <w:rsid w:val="0090273B"/>
    <w:rsid w:val="00903BB0"/>
    <w:rsid w:val="00903D05"/>
    <w:rsid w:val="009062E0"/>
    <w:rsid w:val="00906FFC"/>
    <w:rsid w:val="009106DF"/>
    <w:rsid w:val="00911287"/>
    <w:rsid w:val="0091183F"/>
    <w:rsid w:val="009125A1"/>
    <w:rsid w:val="00915653"/>
    <w:rsid w:val="00920A46"/>
    <w:rsid w:val="00921230"/>
    <w:rsid w:val="00922A04"/>
    <w:rsid w:val="009234C8"/>
    <w:rsid w:val="0092401E"/>
    <w:rsid w:val="009265A5"/>
    <w:rsid w:val="00927CFA"/>
    <w:rsid w:val="00927EB7"/>
    <w:rsid w:val="0093081D"/>
    <w:rsid w:val="00932632"/>
    <w:rsid w:val="00932DE2"/>
    <w:rsid w:val="009338B5"/>
    <w:rsid w:val="009341E5"/>
    <w:rsid w:val="00934750"/>
    <w:rsid w:val="00935C01"/>
    <w:rsid w:val="00936255"/>
    <w:rsid w:val="00936DA3"/>
    <w:rsid w:val="00942897"/>
    <w:rsid w:val="00943D1F"/>
    <w:rsid w:val="0094559D"/>
    <w:rsid w:val="009479EB"/>
    <w:rsid w:val="0095156E"/>
    <w:rsid w:val="00951694"/>
    <w:rsid w:val="00951FEE"/>
    <w:rsid w:val="009522D7"/>
    <w:rsid w:val="0095250D"/>
    <w:rsid w:val="00952BC1"/>
    <w:rsid w:val="00952E39"/>
    <w:rsid w:val="009552A4"/>
    <w:rsid w:val="00956A5A"/>
    <w:rsid w:val="00957EDC"/>
    <w:rsid w:val="00957F30"/>
    <w:rsid w:val="0096025C"/>
    <w:rsid w:val="00960AE8"/>
    <w:rsid w:val="009610ED"/>
    <w:rsid w:val="00963A97"/>
    <w:rsid w:val="00964A7B"/>
    <w:rsid w:val="00965B56"/>
    <w:rsid w:val="00965BF2"/>
    <w:rsid w:val="00967E9F"/>
    <w:rsid w:val="009707AF"/>
    <w:rsid w:val="00973CFF"/>
    <w:rsid w:val="00975039"/>
    <w:rsid w:val="009756AC"/>
    <w:rsid w:val="00981365"/>
    <w:rsid w:val="00983D16"/>
    <w:rsid w:val="0098764C"/>
    <w:rsid w:val="00990CAC"/>
    <w:rsid w:val="00992025"/>
    <w:rsid w:val="00994570"/>
    <w:rsid w:val="009947B0"/>
    <w:rsid w:val="00995C10"/>
    <w:rsid w:val="00996496"/>
    <w:rsid w:val="009A0262"/>
    <w:rsid w:val="009A0FA9"/>
    <w:rsid w:val="009A12CE"/>
    <w:rsid w:val="009A2357"/>
    <w:rsid w:val="009A2E35"/>
    <w:rsid w:val="009A3D6C"/>
    <w:rsid w:val="009A5761"/>
    <w:rsid w:val="009A59A3"/>
    <w:rsid w:val="009A5F32"/>
    <w:rsid w:val="009A64E7"/>
    <w:rsid w:val="009A7E60"/>
    <w:rsid w:val="009B01FE"/>
    <w:rsid w:val="009B02CB"/>
    <w:rsid w:val="009B38F3"/>
    <w:rsid w:val="009B3F37"/>
    <w:rsid w:val="009B4546"/>
    <w:rsid w:val="009B5A20"/>
    <w:rsid w:val="009B62FC"/>
    <w:rsid w:val="009B77F8"/>
    <w:rsid w:val="009B7D91"/>
    <w:rsid w:val="009C30E2"/>
    <w:rsid w:val="009C3947"/>
    <w:rsid w:val="009C44C7"/>
    <w:rsid w:val="009C6012"/>
    <w:rsid w:val="009C72A0"/>
    <w:rsid w:val="009C732D"/>
    <w:rsid w:val="009C7676"/>
    <w:rsid w:val="009C768E"/>
    <w:rsid w:val="009D09C6"/>
    <w:rsid w:val="009D0F3F"/>
    <w:rsid w:val="009D14E7"/>
    <w:rsid w:val="009D177B"/>
    <w:rsid w:val="009D1B64"/>
    <w:rsid w:val="009D2514"/>
    <w:rsid w:val="009D2BCD"/>
    <w:rsid w:val="009E05E5"/>
    <w:rsid w:val="009E0632"/>
    <w:rsid w:val="009E16E7"/>
    <w:rsid w:val="009E19B2"/>
    <w:rsid w:val="009E27B2"/>
    <w:rsid w:val="009E406E"/>
    <w:rsid w:val="009E41CF"/>
    <w:rsid w:val="009F5C31"/>
    <w:rsid w:val="009F7702"/>
    <w:rsid w:val="009F7C68"/>
    <w:rsid w:val="00A00EA0"/>
    <w:rsid w:val="00A01888"/>
    <w:rsid w:val="00A01AE0"/>
    <w:rsid w:val="00A03881"/>
    <w:rsid w:val="00A041AC"/>
    <w:rsid w:val="00A06535"/>
    <w:rsid w:val="00A067B9"/>
    <w:rsid w:val="00A073C0"/>
    <w:rsid w:val="00A10A94"/>
    <w:rsid w:val="00A1152F"/>
    <w:rsid w:val="00A11B44"/>
    <w:rsid w:val="00A11B9A"/>
    <w:rsid w:val="00A11E90"/>
    <w:rsid w:val="00A15472"/>
    <w:rsid w:val="00A16751"/>
    <w:rsid w:val="00A178BB"/>
    <w:rsid w:val="00A17D87"/>
    <w:rsid w:val="00A20B56"/>
    <w:rsid w:val="00A23309"/>
    <w:rsid w:val="00A24930"/>
    <w:rsid w:val="00A24C21"/>
    <w:rsid w:val="00A26A87"/>
    <w:rsid w:val="00A27736"/>
    <w:rsid w:val="00A31CDF"/>
    <w:rsid w:val="00A3555C"/>
    <w:rsid w:val="00A36957"/>
    <w:rsid w:val="00A36B8A"/>
    <w:rsid w:val="00A3779B"/>
    <w:rsid w:val="00A41D02"/>
    <w:rsid w:val="00A4283E"/>
    <w:rsid w:val="00A43DD8"/>
    <w:rsid w:val="00A47D21"/>
    <w:rsid w:val="00A50460"/>
    <w:rsid w:val="00A51FB0"/>
    <w:rsid w:val="00A550F4"/>
    <w:rsid w:val="00A55AC1"/>
    <w:rsid w:val="00A55EE6"/>
    <w:rsid w:val="00A563FA"/>
    <w:rsid w:val="00A57C02"/>
    <w:rsid w:val="00A60548"/>
    <w:rsid w:val="00A62105"/>
    <w:rsid w:val="00A64D7D"/>
    <w:rsid w:val="00A66F44"/>
    <w:rsid w:val="00A712CC"/>
    <w:rsid w:val="00A73855"/>
    <w:rsid w:val="00A7434A"/>
    <w:rsid w:val="00A7472A"/>
    <w:rsid w:val="00A750E6"/>
    <w:rsid w:val="00A7529F"/>
    <w:rsid w:val="00A77859"/>
    <w:rsid w:val="00A77A27"/>
    <w:rsid w:val="00A80081"/>
    <w:rsid w:val="00A805DA"/>
    <w:rsid w:val="00A807E1"/>
    <w:rsid w:val="00A81325"/>
    <w:rsid w:val="00A832A8"/>
    <w:rsid w:val="00A846AF"/>
    <w:rsid w:val="00A84E2F"/>
    <w:rsid w:val="00A91E6B"/>
    <w:rsid w:val="00A926EC"/>
    <w:rsid w:val="00A93222"/>
    <w:rsid w:val="00A93ECB"/>
    <w:rsid w:val="00A94661"/>
    <w:rsid w:val="00A95430"/>
    <w:rsid w:val="00A96D27"/>
    <w:rsid w:val="00A96DAB"/>
    <w:rsid w:val="00AA01C8"/>
    <w:rsid w:val="00AA269E"/>
    <w:rsid w:val="00AA36C6"/>
    <w:rsid w:val="00AA3D07"/>
    <w:rsid w:val="00AA4725"/>
    <w:rsid w:val="00AA56E7"/>
    <w:rsid w:val="00AA5FE0"/>
    <w:rsid w:val="00AA7685"/>
    <w:rsid w:val="00AA7A3F"/>
    <w:rsid w:val="00AA7B1F"/>
    <w:rsid w:val="00AB003C"/>
    <w:rsid w:val="00AB1759"/>
    <w:rsid w:val="00AB21D7"/>
    <w:rsid w:val="00AB3BA0"/>
    <w:rsid w:val="00AB5F50"/>
    <w:rsid w:val="00AB6026"/>
    <w:rsid w:val="00AB6B1D"/>
    <w:rsid w:val="00AC0390"/>
    <w:rsid w:val="00AC0EE0"/>
    <w:rsid w:val="00AC1155"/>
    <w:rsid w:val="00AC4099"/>
    <w:rsid w:val="00AC4221"/>
    <w:rsid w:val="00AC6D74"/>
    <w:rsid w:val="00AC77E3"/>
    <w:rsid w:val="00AD0040"/>
    <w:rsid w:val="00AD2D72"/>
    <w:rsid w:val="00AD2DF3"/>
    <w:rsid w:val="00AE0290"/>
    <w:rsid w:val="00AE0C3B"/>
    <w:rsid w:val="00AE114D"/>
    <w:rsid w:val="00AE1503"/>
    <w:rsid w:val="00AE2914"/>
    <w:rsid w:val="00AE2BE1"/>
    <w:rsid w:val="00AE5C7E"/>
    <w:rsid w:val="00AF1042"/>
    <w:rsid w:val="00AF1BAD"/>
    <w:rsid w:val="00AF1DDF"/>
    <w:rsid w:val="00AF1FBB"/>
    <w:rsid w:val="00AF2A9E"/>
    <w:rsid w:val="00AF4638"/>
    <w:rsid w:val="00AF4EDF"/>
    <w:rsid w:val="00AF68EF"/>
    <w:rsid w:val="00AF699B"/>
    <w:rsid w:val="00AF7E67"/>
    <w:rsid w:val="00B00E2D"/>
    <w:rsid w:val="00B01C6B"/>
    <w:rsid w:val="00B02FF2"/>
    <w:rsid w:val="00B0377A"/>
    <w:rsid w:val="00B03DB1"/>
    <w:rsid w:val="00B04149"/>
    <w:rsid w:val="00B05959"/>
    <w:rsid w:val="00B05D79"/>
    <w:rsid w:val="00B06001"/>
    <w:rsid w:val="00B06B1A"/>
    <w:rsid w:val="00B06CCE"/>
    <w:rsid w:val="00B07B43"/>
    <w:rsid w:val="00B10E7E"/>
    <w:rsid w:val="00B1106D"/>
    <w:rsid w:val="00B12450"/>
    <w:rsid w:val="00B124A5"/>
    <w:rsid w:val="00B12825"/>
    <w:rsid w:val="00B13898"/>
    <w:rsid w:val="00B145B7"/>
    <w:rsid w:val="00B146F3"/>
    <w:rsid w:val="00B15DBD"/>
    <w:rsid w:val="00B160C5"/>
    <w:rsid w:val="00B1620E"/>
    <w:rsid w:val="00B163F2"/>
    <w:rsid w:val="00B165D9"/>
    <w:rsid w:val="00B1770B"/>
    <w:rsid w:val="00B177C6"/>
    <w:rsid w:val="00B17D5D"/>
    <w:rsid w:val="00B20391"/>
    <w:rsid w:val="00B204C3"/>
    <w:rsid w:val="00B20782"/>
    <w:rsid w:val="00B21577"/>
    <w:rsid w:val="00B226DD"/>
    <w:rsid w:val="00B227FF"/>
    <w:rsid w:val="00B24B28"/>
    <w:rsid w:val="00B253BD"/>
    <w:rsid w:val="00B265E6"/>
    <w:rsid w:val="00B269AA"/>
    <w:rsid w:val="00B277E5"/>
    <w:rsid w:val="00B27BFB"/>
    <w:rsid w:val="00B30418"/>
    <w:rsid w:val="00B30AF6"/>
    <w:rsid w:val="00B30D1A"/>
    <w:rsid w:val="00B3125C"/>
    <w:rsid w:val="00B31402"/>
    <w:rsid w:val="00B32C18"/>
    <w:rsid w:val="00B32C65"/>
    <w:rsid w:val="00B3436C"/>
    <w:rsid w:val="00B360A7"/>
    <w:rsid w:val="00B360C6"/>
    <w:rsid w:val="00B37813"/>
    <w:rsid w:val="00B40DC7"/>
    <w:rsid w:val="00B43CFE"/>
    <w:rsid w:val="00B44FB7"/>
    <w:rsid w:val="00B45465"/>
    <w:rsid w:val="00B46247"/>
    <w:rsid w:val="00B46F23"/>
    <w:rsid w:val="00B47994"/>
    <w:rsid w:val="00B47C22"/>
    <w:rsid w:val="00B50A34"/>
    <w:rsid w:val="00B51C8B"/>
    <w:rsid w:val="00B53650"/>
    <w:rsid w:val="00B55158"/>
    <w:rsid w:val="00B5590D"/>
    <w:rsid w:val="00B56CCC"/>
    <w:rsid w:val="00B612BA"/>
    <w:rsid w:val="00B62DF2"/>
    <w:rsid w:val="00B63D14"/>
    <w:rsid w:val="00B6426C"/>
    <w:rsid w:val="00B64296"/>
    <w:rsid w:val="00B64383"/>
    <w:rsid w:val="00B647EC"/>
    <w:rsid w:val="00B64E06"/>
    <w:rsid w:val="00B6651A"/>
    <w:rsid w:val="00B66A14"/>
    <w:rsid w:val="00B66EBD"/>
    <w:rsid w:val="00B70DB3"/>
    <w:rsid w:val="00B7159A"/>
    <w:rsid w:val="00B71ED5"/>
    <w:rsid w:val="00B72BDD"/>
    <w:rsid w:val="00B74924"/>
    <w:rsid w:val="00B75037"/>
    <w:rsid w:val="00B767CF"/>
    <w:rsid w:val="00B76AAF"/>
    <w:rsid w:val="00B76DB5"/>
    <w:rsid w:val="00B80458"/>
    <w:rsid w:val="00B805C7"/>
    <w:rsid w:val="00B81C88"/>
    <w:rsid w:val="00B825A8"/>
    <w:rsid w:val="00B82652"/>
    <w:rsid w:val="00B82D57"/>
    <w:rsid w:val="00B83106"/>
    <w:rsid w:val="00B83B25"/>
    <w:rsid w:val="00B862E5"/>
    <w:rsid w:val="00B86E81"/>
    <w:rsid w:val="00B8785E"/>
    <w:rsid w:val="00B879D8"/>
    <w:rsid w:val="00B91256"/>
    <w:rsid w:val="00B919A4"/>
    <w:rsid w:val="00B92337"/>
    <w:rsid w:val="00B93336"/>
    <w:rsid w:val="00B93426"/>
    <w:rsid w:val="00B93FA6"/>
    <w:rsid w:val="00B94739"/>
    <w:rsid w:val="00B94FBA"/>
    <w:rsid w:val="00B9631F"/>
    <w:rsid w:val="00BA0839"/>
    <w:rsid w:val="00BA0FFC"/>
    <w:rsid w:val="00BA2D98"/>
    <w:rsid w:val="00BA321E"/>
    <w:rsid w:val="00BA35A1"/>
    <w:rsid w:val="00BA438E"/>
    <w:rsid w:val="00BA57FD"/>
    <w:rsid w:val="00BA5844"/>
    <w:rsid w:val="00BA6E38"/>
    <w:rsid w:val="00BA7B66"/>
    <w:rsid w:val="00BB0B2F"/>
    <w:rsid w:val="00BB17DD"/>
    <w:rsid w:val="00BB2DB5"/>
    <w:rsid w:val="00BB49A3"/>
    <w:rsid w:val="00BB4B64"/>
    <w:rsid w:val="00BB5CD7"/>
    <w:rsid w:val="00BB5F6A"/>
    <w:rsid w:val="00BB6CAA"/>
    <w:rsid w:val="00BC07D1"/>
    <w:rsid w:val="00BC12B3"/>
    <w:rsid w:val="00BC1934"/>
    <w:rsid w:val="00BC2160"/>
    <w:rsid w:val="00BC245D"/>
    <w:rsid w:val="00BC3E66"/>
    <w:rsid w:val="00BC5727"/>
    <w:rsid w:val="00BC5D6E"/>
    <w:rsid w:val="00BC5DFF"/>
    <w:rsid w:val="00BC5E42"/>
    <w:rsid w:val="00BD0647"/>
    <w:rsid w:val="00BD07CF"/>
    <w:rsid w:val="00BD18EC"/>
    <w:rsid w:val="00BD1CFA"/>
    <w:rsid w:val="00BD29DB"/>
    <w:rsid w:val="00BD375A"/>
    <w:rsid w:val="00BD4802"/>
    <w:rsid w:val="00BD4838"/>
    <w:rsid w:val="00BD4C5E"/>
    <w:rsid w:val="00BD4D27"/>
    <w:rsid w:val="00BD4E79"/>
    <w:rsid w:val="00BD5193"/>
    <w:rsid w:val="00BD5EB4"/>
    <w:rsid w:val="00BE02EC"/>
    <w:rsid w:val="00BE143C"/>
    <w:rsid w:val="00BE1AA6"/>
    <w:rsid w:val="00BE2317"/>
    <w:rsid w:val="00BE5002"/>
    <w:rsid w:val="00BE5D96"/>
    <w:rsid w:val="00BE614A"/>
    <w:rsid w:val="00BF0DE3"/>
    <w:rsid w:val="00BF2557"/>
    <w:rsid w:val="00BF7104"/>
    <w:rsid w:val="00BF7B59"/>
    <w:rsid w:val="00C00106"/>
    <w:rsid w:val="00C00983"/>
    <w:rsid w:val="00C01F1F"/>
    <w:rsid w:val="00C030E7"/>
    <w:rsid w:val="00C044A1"/>
    <w:rsid w:val="00C04BEC"/>
    <w:rsid w:val="00C06815"/>
    <w:rsid w:val="00C075C8"/>
    <w:rsid w:val="00C10525"/>
    <w:rsid w:val="00C109E8"/>
    <w:rsid w:val="00C11ED7"/>
    <w:rsid w:val="00C120DE"/>
    <w:rsid w:val="00C13633"/>
    <w:rsid w:val="00C13AA5"/>
    <w:rsid w:val="00C146A5"/>
    <w:rsid w:val="00C16CE5"/>
    <w:rsid w:val="00C21B9D"/>
    <w:rsid w:val="00C22CA3"/>
    <w:rsid w:val="00C23734"/>
    <w:rsid w:val="00C24557"/>
    <w:rsid w:val="00C249BE"/>
    <w:rsid w:val="00C25492"/>
    <w:rsid w:val="00C265E8"/>
    <w:rsid w:val="00C267BB"/>
    <w:rsid w:val="00C27A8B"/>
    <w:rsid w:val="00C30574"/>
    <w:rsid w:val="00C30E50"/>
    <w:rsid w:val="00C31257"/>
    <w:rsid w:val="00C32C5E"/>
    <w:rsid w:val="00C32DE6"/>
    <w:rsid w:val="00C32E36"/>
    <w:rsid w:val="00C3313E"/>
    <w:rsid w:val="00C332E8"/>
    <w:rsid w:val="00C33F47"/>
    <w:rsid w:val="00C34321"/>
    <w:rsid w:val="00C34AC5"/>
    <w:rsid w:val="00C34B7B"/>
    <w:rsid w:val="00C35D55"/>
    <w:rsid w:val="00C3737C"/>
    <w:rsid w:val="00C374A7"/>
    <w:rsid w:val="00C41461"/>
    <w:rsid w:val="00C41686"/>
    <w:rsid w:val="00C41B3C"/>
    <w:rsid w:val="00C4258D"/>
    <w:rsid w:val="00C42A1D"/>
    <w:rsid w:val="00C4533C"/>
    <w:rsid w:val="00C465FD"/>
    <w:rsid w:val="00C50770"/>
    <w:rsid w:val="00C5269E"/>
    <w:rsid w:val="00C529BF"/>
    <w:rsid w:val="00C530AE"/>
    <w:rsid w:val="00C537C0"/>
    <w:rsid w:val="00C53956"/>
    <w:rsid w:val="00C54CFD"/>
    <w:rsid w:val="00C54F62"/>
    <w:rsid w:val="00C55F37"/>
    <w:rsid w:val="00C56E08"/>
    <w:rsid w:val="00C6202B"/>
    <w:rsid w:val="00C64A38"/>
    <w:rsid w:val="00C66A48"/>
    <w:rsid w:val="00C673E8"/>
    <w:rsid w:val="00C7192B"/>
    <w:rsid w:val="00C72447"/>
    <w:rsid w:val="00C72E96"/>
    <w:rsid w:val="00C730BF"/>
    <w:rsid w:val="00C73D5B"/>
    <w:rsid w:val="00C744AD"/>
    <w:rsid w:val="00C77EBE"/>
    <w:rsid w:val="00C80186"/>
    <w:rsid w:val="00C809A7"/>
    <w:rsid w:val="00C80B3C"/>
    <w:rsid w:val="00C812F7"/>
    <w:rsid w:val="00C82F4C"/>
    <w:rsid w:val="00C83221"/>
    <w:rsid w:val="00C846E0"/>
    <w:rsid w:val="00C850AB"/>
    <w:rsid w:val="00C852F4"/>
    <w:rsid w:val="00C8616F"/>
    <w:rsid w:val="00C86383"/>
    <w:rsid w:val="00C86738"/>
    <w:rsid w:val="00C90095"/>
    <w:rsid w:val="00C9189E"/>
    <w:rsid w:val="00C919F0"/>
    <w:rsid w:val="00C92527"/>
    <w:rsid w:val="00C95714"/>
    <w:rsid w:val="00C95C5B"/>
    <w:rsid w:val="00C95FFC"/>
    <w:rsid w:val="00C9747F"/>
    <w:rsid w:val="00CA0502"/>
    <w:rsid w:val="00CA0E2C"/>
    <w:rsid w:val="00CA1EDE"/>
    <w:rsid w:val="00CA2168"/>
    <w:rsid w:val="00CA3B82"/>
    <w:rsid w:val="00CA466F"/>
    <w:rsid w:val="00CA676D"/>
    <w:rsid w:val="00CA6E60"/>
    <w:rsid w:val="00CB134B"/>
    <w:rsid w:val="00CB34AC"/>
    <w:rsid w:val="00CB6800"/>
    <w:rsid w:val="00CB683C"/>
    <w:rsid w:val="00CC102C"/>
    <w:rsid w:val="00CC3000"/>
    <w:rsid w:val="00CC4E5F"/>
    <w:rsid w:val="00CC53D4"/>
    <w:rsid w:val="00CC6A22"/>
    <w:rsid w:val="00CC6E08"/>
    <w:rsid w:val="00CD0668"/>
    <w:rsid w:val="00CD1C79"/>
    <w:rsid w:val="00CD3765"/>
    <w:rsid w:val="00CD3E74"/>
    <w:rsid w:val="00CD3F88"/>
    <w:rsid w:val="00CD5608"/>
    <w:rsid w:val="00CD5E8F"/>
    <w:rsid w:val="00CD61A0"/>
    <w:rsid w:val="00CD6496"/>
    <w:rsid w:val="00CD7E7C"/>
    <w:rsid w:val="00CE1527"/>
    <w:rsid w:val="00CE1B05"/>
    <w:rsid w:val="00CE26E0"/>
    <w:rsid w:val="00CE52B6"/>
    <w:rsid w:val="00CE5D1A"/>
    <w:rsid w:val="00CE6114"/>
    <w:rsid w:val="00CE744F"/>
    <w:rsid w:val="00CE769E"/>
    <w:rsid w:val="00CF04E4"/>
    <w:rsid w:val="00CF3052"/>
    <w:rsid w:val="00CF3072"/>
    <w:rsid w:val="00CF31D1"/>
    <w:rsid w:val="00CF3D20"/>
    <w:rsid w:val="00CF4B9B"/>
    <w:rsid w:val="00CF52C3"/>
    <w:rsid w:val="00CF7324"/>
    <w:rsid w:val="00CF76ED"/>
    <w:rsid w:val="00CF7CB2"/>
    <w:rsid w:val="00D008CD"/>
    <w:rsid w:val="00D017C8"/>
    <w:rsid w:val="00D02A4C"/>
    <w:rsid w:val="00D02DB4"/>
    <w:rsid w:val="00D0306C"/>
    <w:rsid w:val="00D030D8"/>
    <w:rsid w:val="00D05876"/>
    <w:rsid w:val="00D06F41"/>
    <w:rsid w:val="00D07B1B"/>
    <w:rsid w:val="00D115DD"/>
    <w:rsid w:val="00D11FB5"/>
    <w:rsid w:val="00D12766"/>
    <w:rsid w:val="00D14B98"/>
    <w:rsid w:val="00D15268"/>
    <w:rsid w:val="00D17FCF"/>
    <w:rsid w:val="00D202BC"/>
    <w:rsid w:val="00D217D5"/>
    <w:rsid w:val="00D22AA8"/>
    <w:rsid w:val="00D25C64"/>
    <w:rsid w:val="00D25E57"/>
    <w:rsid w:val="00D27F25"/>
    <w:rsid w:val="00D30EED"/>
    <w:rsid w:val="00D32966"/>
    <w:rsid w:val="00D3454B"/>
    <w:rsid w:val="00D347E1"/>
    <w:rsid w:val="00D34A05"/>
    <w:rsid w:val="00D375F1"/>
    <w:rsid w:val="00D426E7"/>
    <w:rsid w:val="00D42A8A"/>
    <w:rsid w:val="00D42B3E"/>
    <w:rsid w:val="00D43419"/>
    <w:rsid w:val="00D43D20"/>
    <w:rsid w:val="00D44D81"/>
    <w:rsid w:val="00D451C1"/>
    <w:rsid w:val="00D455A7"/>
    <w:rsid w:val="00D45E21"/>
    <w:rsid w:val="00D46597"/>
    <w:rsid w:val="00D4659F"/>
    <w:rsid w:val="00D51D50"/>
    <w:rsid w:val="00D51DAD"/>
    <w:rsid w:val="00D528D3"/>
    <w:rsid w:val="00D53840"/>
    <w:rsid w:val="00D53A7B"/>
    <w:rsid w:val="00D54371"/>
    <w:rsid w:val="00D54B9C"/>
    <w:rsid w:val="00D55F52"/>
    <w:rsid w:val="00D5621E"/>
    <w:rsid w:val="00D5689C"/>
    <w:rsid w:val="00D57953"/>
    <w:rsid w:val="00D57CF1"/>
    <w:rsid w:val="00D57F76"/>
    <w:rsid w:val="00D60274"/>
    <w:rsid w:val="00D60637"/>
    <w:rsid w:val="00D60A60"/>
    <w:rsid w:val="00D613EC"/>
    <w:rsid w:val="00D62523"/>
    <w:rsid w:val="00D6403E"/>
    <w:rsid w:val="00D665F8"/>
    <w:rsid w:val="00D66A67"/>
    <w:rsid w:val="00D67FAE"/>
    <w:rsid w:val="00D70A45"/>
    <w:rsid w:val="00D710B5"/>
    <w:rsid w:val="00D71E6A"/>
    <w:rsid w:val="00D71F4F"/>
    <w:rsid w:val="00D748EB"/>
    <w:rsid w:val="00D749B1"/>
    <w:rsid w:val="00D802F5"/>
    <w:rsid w:val="00D80D80"/>
    <w:rsid w:val="00D82400"/>
    <w:rsid w:val="00D82F15"/>
    <w:rsid w:val="00D83FE9"/>
    <w:rsid w:val="00D85991"/>
    <w:rsid w:val="00D8602A"/>
    <w:rsid w:val="00D918B6"/>
    <w:rsid w:val="00D925FB"/>
    <w:rsid w:val="00D92D66"/>
    <w:rsid w:val="00D92EC9"/>
    <w:rsid w:val="00D96BB8"/>
    <w:rsid w:val="00DA0941"/>
    <w:rsid w:val="00DA3035"/>
    <w:rsid w:val="00DA3329"/>
    <w:rsid w:val="00DA3C32"/>
    <w:rsid w:val="00DA5897"/>
    <w:rsid w:val="00DB065C"/>
    <w:rsid w:val="00DB0747"/>
    <w:rsid w:val="00DB1365"/>
    <w:rsid w:val="00DB1524"/>
    <w:rsid w:val="00DB2758"/>
    <w:rsid w:val="00DB2EB9"/>
    <w:rsid w:val="00DB3F13"/>
    <w:rsid w:val="00DB47D3"/>
    <w:rsid w:val="00DB51B5"/>
    <w:rsid w:val="00DB6129"/>
    <w:rsid w:val="00DC120E"/>
    <w:rsid w:val="00DC182A"/>
    <w:rsid w:val="00DC219F"/>
    <w:rsid w:val="00DC2642"/>
    <w:rsid w:val="00DC45C1"/>
    <w:rsid w:val="00DC5B9A"/>
    <w:rsid w:val="00DC6251"/>
    <w:rsid w:val="00DC64CF"/>
    <w:rsid w:val="00DC6E07"/>
    <w:rsid w:val="00DD02D3"/>
    <w:rsid w:val="00DD0A87"/>
    <w:rsid w:val="00DD1F7D"/>
    <w:rsid w:val="00DD3AD9"/>
    <w:rsid w:val="00DD461F"/>
    <w:rsid w:val="00DD495E"/>
    <w:rsid w:val="00DD5516"/>
    <w:rsid w:val="00DD60A1"/>
    <w:rsid w:val="00DD68A1"/>
    <w:rsid w:val="00DD69BB"/>
    <w:rsid w:val="00DD7E67"/>
    <w:rsid w:val="00DE0511"/>
    <w:rsid w:val="00DE2E23"/>
    <w:rsid w:val="00DE31C4"/>
    <w:rsid w:val="00DE6266"/>
    <w:rsid w:val="00DE6340"/>
    <w:rsid w:val="00DF3D43"/>
    <w:rsid w:val="00DF6F21"/>
    <w:rsid w:val="00E02D44"/>
    <w:rsid w:val="00E052E1"/>
    <w:rsid w:val="00E06B68"/>
    <w:rsid w:val="00E07071"/>
    <w:rsid w:val="00E13172"/>
    <w:rsid w:val="00E162E8"/>
    <w:rsid w:val="00E17058"/>
    <w:rsid w:val="00E17C8A"/>
    <w:rsid w:val="00E17E1D"/>
    <w:rsid w:val="00E17F76"/>
    <w:rsid w:val="00E20D73"/>
    <w:rsid w:val="00E21F8C"/>
    <w:rsid w:val="00E22940"/>
    <w:rsid w:val="00E24C72"/>
    <w:rsid w:val="00E27B26"/>
    <w:rsid w:val="00E30277"/>
    <w:rsid w:val="00E30EDF"/>
    <w:rsid w:val="00E30FDF"/>
    <w:rsid w:val="00E316BB"/>
    <w:rsid w:val="00E33206"/>
    <w:rsid w:val="00E33DFB"/>
    <w:rsid w:val="00E353A5"/>
    <w:rsid w:val="00E36DEA"/>
    <w:rsid w:val="00E377E4"/>
    <w:rsid w:val="00E379E5"/>
    <w:rsid w:val="00E37A50"/>
    <w:rsid w:val="00E404C5"/>
    <w:rsid w:val="00E40EE4"/>
    <w:rsid w:val="00E41917"/>
    <w:rsid w:val="00E42422"/>
    <w:rsid w:val="00E429A3"/>
    <w:rsid w:val="00E42DC3"/>
    <w:rsid w:val="00E42E02"/>
    <w:rsid w:val="00E44AB7"/>
    <w:rsid w:val="00E44D96"/>
    <w:rsid w:val="00E456BE"/>
    <w:rsid w:val="00E468A4"/>
    <w:rsid w:val="00E47E99"/>
    <w:rsid w:val="00E50237"/>
    <w:rsid w:val="00E5034C"/>
    <w:rsid w:val="00E50874"/>
    <w:rsid w:val="00E50B93"/>
    <w:rsid w:val="00E50EED"/>
    <w:rsid w:val="00E5396B"/>
    <w:rsid w:val="00E55110"/>
    <w:rsid w:val="00E568E8"/>
    <w:rsid w:val="00E56C85"/>
    <w:rsid w:val="00E57F0A"/>
    <w:rsid w:val="00E604EA"/>
    <w:rsid w:val="00E625FB"/>
    <w:rsid w:val="00E63508"/>
    <w:rsid w:val="00E63DCC"/>
    <w:rsid w:val="00E65C6E"/>
    <w:rsid w:val="00E6646E"/>
    <w:rsid w:val="00E669F1"/>
    <w:rsid w:val="00E675A3"/>
    <w:rsid w:val="00E704DA"/>
    <w:rsid w:val="00E730B0"/>
    <w:rsid w:val="00E75810"/>
    <w:rsid w:val="00E84399"/>
    <w:rsid w:val="00E862B7"/>
    <w:rsid w:val="00E8677C"/>
    <w:rsid w:val="00E87793"/>
    <w:rsid w:val="00E92032"/>
    <w:rsid w:val="00E9327B"/>
    <w:rsid w:val="00E9390B"/>
    <w:rsid w:val="00E97A4C"/>
    <w:rsid w:val="00E97E42"/>
    <w:rsid w:val="00EA2518"/>
    <w:rsid w:val="00EA422A"/>
    <w:rsid w:val="00EA576F"/>
    <w:rsid w:val="00EA5993"/>
    <w:rsid w:val="00EA69F6"/>
    <w:rsid w:val="00EA73E0"/>
    <w:rsid w:val="00EA7853"/>
    <w:rsid w:val="00EA7FE7"/>
    <w:rsid w:val="00EB0A95"/>
    <w:rsid w:val="00EB2E42"/>
    <w:rsid w:val="00EB3915"/>
    <w:rsid w:val="00EB4A6F"/>
    <w:rsid w:val="00EB5746"/>
    <w:rsid w:val="00EB6586"/>
    <w:rsid w:val="00EB719F"/>
    <w:rsid w:val="00EC0004"/>
    <w:rsid w:val="00EC1488"/>
    <w:rsid w:val="00EC1B6D"/>
    <w:rsid w:val="00EC2099"/>
    <w:rsid w:val="00EC4844"/>
    <w:rsid w:val="00EC7551"/>
    <w:rsid w:val="00ED1FF7"/>
    <w:rsid w:val="00ED2449"/>
    <w:rsid w:val="00ED3296"/>
    <w:rsid w:val="00ED38E4"/>
    <w:rsid w:val="00ED49D9"/>
    <w:rsid w:val="00ED561A"/>
    <w:rsid w:val="00ED723D"/>
    <w:rsid w:val="00ED77C8"/>
    <w:rsid w:val="00ED77EB"/>
    <w:rsid w:val="00EE1337"/>
    <w:rsid w:val="00EE37E7"/>
    <w:rsid w:val="00EF3FAF"/>
    <w:rsid w:val="00EF62FA"/>
    <w:rsid w:val="00EF743E"/>
    <w:rsid w:val="00EF7FB7"/>
    <w:rsid w:val="00F01050"/>
    <w:rsid w:val="00F012E5"/>
    <w:rsid w:val="00F01A1B"/>
    <w:rsid w:val="00F02136"/>
    <w:rsid w:val="00F02803"/>
    <w:rsid w:val="00F05543"/>
    <w:rsid w:val="00F055A2"/>
    <w:rsid w:val="00F05A36"/>
    <w:rsid w:val="00F05D99"/>
    <w:rsid w:val="00F06188"/>
    <w:rsid w:val="00F06794"/>
    <w:rsid w:val="00F12143"/>
    <w:rsid w:val="00F13980"/>
    <w:rsid w:val="00F1541E"/>
    <w:rsid w:val="00F16AC5"/>
    <w:rsid w:val="00F17934"/>
    <w:rsid w:val="00F17C90"/>
    <w:rsid w:val="00F202A7"/>
    <w:rsid w:val="00F21A27"/>
    <w:rsid w:val="00F21CBA"/>
    <w:rsid w:val="00F22407"/>
    <w:rsid w:val="00F22D6F"/>
    <w:rsid w:val="00F23D06"/>
    <w:rsid w:val="00F24285"/>
    <w:rsid w:val="00F25FBE"/>
    <w:rsid w:val="00F2617E"/>
    <w:rsid w:val="00F26E37"/>
    <w:rsid w:val="00F279BF"/>
    <w:rsid w:val="00F317CE"/>
    <w:rsid w:val="00F33133"/>
    <w:rsid w:val="00F3533E"/>
    <w:rsid w:val="00F36B71"/>
    <w:rsid w:val="00F37BE9"/>
    <w:rsid w:val="00F37C07"/>
    <w:rsid w:val="00F37CF2"/>
    <w:rsid w:val="00F40479"/>
    <w:rsid w:val="00F421CB"/>
    <w:rsid w:val="00F43F9D"/>
    <w:rsid w:val="00F44002"/>
    <w:rsid w:val="00F45DFE"/>
    <w:rsid w:val="00F46B36"/>
    <w:rsid w:val="00F511AC"/>
    <w:rsid w:val="00F512EF"/>
    <w:rsid w:val="00F52DAC"/>
    <w:rsid w:val="00F53EF9"/>
    <w:rsid w:val="00F5422C"/>
    <w:rsid w:val="00F54D6A"/>
    <w:rsid w:val="00F54D7E"/>
    <w:rsid w:val="00F54E85"/>
    <w:rsid w:val="00F55932"/>
    <w:rsid w:val="00F56A1D"/>
    <w:rsid w:val="00F56D79"/>
    <w:rsid w:val="00F60450"/>
    <w:rsid w:val="00F6135A"/>
    <w:rsid w:val="00F61F78"/>
    <w:rsid w:val="00F6205B"/>
    <w:rsid w:val="00F621EC"/>
    <w:rsid w:val="00F629B6"/>
    <w:rsid w:val="00F65D80"/>
    <w:rsid w:val="00F66707"/>
    <w:rsid w:val="00F67274"/>
    <w:rsid w:val="00F67475"/>
    <w:rsid w:val="00F70626"/>
    <w:rsid w:val="00F71126"/>
    <w:rsid w:val="00F731A7"/>
    <w:rsid w:val="00F733F5"/>
    <w:rsid w:val="00F74366"/>
    <w:rsid w:val="00F74C45"/>
    <w:rsid w:val="00F755BC"/>
    <w:rsid w:val="00F75F70"/>
    <w:rsid w:val="00F802D7"/>
    <w:rsid w:val="00F81912"/>
    <w:rsid w:val="00F821AE"/>
    <w:rsid w:val="00F826E0"/>
    <w:rsid w:val="00F827A0"/>
    <w:rsid w:val="00F849E4"/>
    <w:rsid w:val="00F84B69"/>
    <w:rsid w:val="00F84EB9"/>
    <w:rsid w:val="00F85441"/>
    <w:rsid w:val="00F8627C"/>
    <w:rsid w:val="00F868B6"/>
    <w:rsid w:val="00F86966"/>
    <w:rsid w:val="00F91023"/>
    <w:rsid w:val="00F91F12"/>
    <w:rsid w:val="00F9268E"/>
    <w:rsid w:val="00F958E1"/>
    <w:rsid w:val="00F95964"/>
    <w:rsid w:val="00F9617E"/>
    <w:rsid w:val="00F96195"/>
    <w:rsid w:val="00FA0902"/>
    <w:rsid w:val="00FA0987"/>
    <w:rsid w:val="00FA0E9F"/>
    <w:rsid w:val="00FA2036"/>
    <w:rsid w:val="00FA258B"/>
    <w:rsid w:val="00FA2F66"/>
    <w:rsid w:val="00FA3686"/>
    <w:rsid w:val="00FA6CB4"/>
    <w:rsid w:val="00FA7BD6"/>
    <w:rsid w:val="00FB0934"/>
    <w:rsid w:val="00FB0B62"/>
    <w:rsid w:val="00FB1359"/>
    <w:rsid w:val="00FB21EB"/>
    <w:rsid w:val="00FB2452"/>
    <w:rsid w:val="00FB2B3A"/>
    <w:rsid w:val="00FB2B90"/>
    <w:rsid w:val="00FB468B"/>
    <w:rsid w:val="00FB47A0"/>
    <w:rsid w:val="00FB582F"/>
    <w:rsid w:val="00FB612B"/>
    <w:rsid w:val="00FB6630"/>
    <w:rsid w:val="00FB7832"/>
    <w:rsid w:val="00FC0C56"/>
    <w:rsid w:val="00FC2ED2"/>
    <w:rsid w:val="00FC41A4"/>
    <w:rsid w:val="00FC4E33"/>
    <w:rsid w:val="00FC5127"/>
    <w:rsid w:val="00FC5947"/>
    <w:rsid w:val="00FC6D1C"/>
    <w:rsid w:val="00FC6D5C"/>
    <w:rsid w:val="00FD0743"/>
    <w:rsid w:val="00FD0F31"/>
    <w:rsid w:val="00FD2940"/>
    <w:rsid w:val="00FD2A00"/>
    <w:rsid w:val="00FD6FD1"/>
    <w:rsid w:val="00FD7AD9"/>
    <w:rsid w:val="00FD7E31"/>
    <w:rsid w:val="00FE086C"/>
    <w:rsid w:val="00FE0AA6"/>
    <w:rsid w:val="00FE164B"/>
    <w:rsid w:val="00FE164E"/>
    <w:rsid w:val="00FE1A52"/>
    <w:rsid w:val="00FE2C5C"/>
    <w:rsid w:val="00FE3076"/>
    <w:rsid w:val="00FE3E60"/>
    <w:rsid w:val="00FE7E66"/>
    <w:rsid w:val="00FE7F4A"/>
    <w:rsid w:val="00FF00B5"/>
    <w:rsid w:val="00FF05BB"/>
    <w:rsid w:val="00FF233E"/>
    <w:rsid w:val="00FF64B5"/>
    <w:rsid w:val="00FF656A"/>
    <w:rsid w:val="00FF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F5B4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0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0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6"/>
    <w:lsdException w:name="List Paragraph" w:uiPriority="34" w:qFormat="1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30D8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"/>
    <w:next w:val="a"/>
    <w:link w:val="12"/>
    <w:qFormat/>
    <w:rsid w:val="00DA5897"/>
    <w:pPr>
      <w:keepNext/>
      <w:spacing w:before="120" w:after="120" w:line="240" w:lineRule="auto"/>
      <w:jc w:val="center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5A1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04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3">
    <w:name w:val="heading 4"/>
    <w:basedOn w:val="a"/>
    <w:next w:val="a"/>
    <w:link w:val="44"/>
    <w:uiPriority w:val="9"/>
    <w:unhideWhenUsed/>
    <w:qFormat/>
    <w:rsid w:val="00F604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30D8"/>
    <w:pPr>
      <w:suppressAutoHyphens/>
      <w:ind w:left="720"/>
      <w:contextualSpacing/>
    </w:pPr>
  </w:style>
  <w:style w:type="table" w:styleId="a5">
    <w:name w:val="Table Grid"/>
    <w:basedOn w:val="a1"/>
    <w:uiPriority w:val="39"/>
    <w:rsid w:val="00C332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690F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6">
    <w:name w:val="Hyperlink"/>
    <w:uiPriority w:val="99"/>
    <w:unhideWhenUsed/>
    <w:rsid w:val="003E1A56"/>
    <w:rPr>
      <w:strike w:val="0"/>
      <w:dstrike w:val="0"/>
      <w:color w:val="006B56"/>
      <w:u w:val="none"/>
      <w:effect w:val="none"/>
    </w:rPr>
  </w:style>
  <w:style w:type="paragraph" w:customStyle="1" w:styleId="a7">
    <w:name w:val="Нормальный"/>
    <w:basedOn w:val="a"/>
    <w:rsid w:val="005F7234"/>
    <w:pPr>
      <w:spacing w:after="0" w:line="360" w:lineRule="auto"/>
      <w:ind w:firstLine="851"/>
      <w:jc w:val="both"/>
    </w:pPr>
    <w:rPr>
      <w:rFonts w:ascii="Courier New" w:eastAsia="Times New Roman" w:hAnsi="Courier New"/>
      <w:sz w:val="28"/>
      <w:szCs w:val="24"/>
      <w:lang w:eastAsia="ru-RU"/>
    </w:rPr>
  </w:style>
  <w:style w:type="character" w:customStyle="1" w:styleId="FontStyle12">
    <w:name w:val="Font Style12"/>
    <w:rsid w:val="005F7234"/>
    <w:rPr>
      <w:rFonts w:ascii="Arial" w:hAnsi="Arial" w:cs="Arial"/>
      <w:b/>
      <w:bCs/>
      <w:sz w:val="28"/>
      <w:szCs w:val="28"/>
    </w:rPr>
  </w:style>
  <w:style w:type="paragraph" w:customStyle="1" w:styleId="Style2">
    <w:name w:val="Style2"/>
    <w:basedOn w:val="a"/>
    <w:rsid w:val="005F7234"/>
    <w:pPr>
      <w:widowControl w:val="0"/>
      <w:autoSpaceDE w:val="0"/>
      <w:autoSpaceDN w:val="0"/>
      <w:adjustRightInd w:val="0"/>
      <w:spacing w:after="0" w:line="340" w:lineRule="exact"/>
      <w:jc w:val="center"/>
    </w:pPr>
    <w:rPr>
      <w:rFonts w:ascii="Georgia" w:eastAsia="Times New Roman" w:hAnsi="Georgia"/>
      <w:sz w:val="24"/>
      <w:szCs w:val="24"/>
      <w:lang w:eastAsia="ru-RU"/>
    </w:rPr>
  </w:style>
  <w:style w:type="paragraph" w:styleId="a8">
    <w:name w:val="footnote text"/>
    <w:basedOn w:val="a"/>
    <w:link w:val="a9"/>
    <w:semiHidden/>
    <w:rsid w:val="00967E9F"/>
    <w:pPr>
      <w:spacing w:after="0" w:line="240" w:lineRule="auto"/>
      <w:ind w:firstLine="851"/>
      <w:jc w:val="both"/>
    </w:pPr>
    <w:rPr>
      <w:rFonts w:ascii="Arial" w:eastAsia="Times New Roman" w:hAnsi="Arial"/>
      <w:sz w:val="24"/>
      <w:szCs w:val="20"/>
    </w:rPr>
  </w:style>
  <w:style w:type="character" w:customStyle="1" w:styleId="a9">
    <w:name w:val="Текст сноски Знак"/>
    <w:link w:val="a8"/>
    <w:semiHidden/>
    <w:rsid w:val="00967E9F"/>
    <w:rPr>
      <w:rFonts w:ascii="Arial" w:eastAsia="Times New Roman" w:hAnsi="Arial"/>
      <w:sz w:val="24"/>
    </w:rPr>
  </w:style>
  <w:style w:type="character" w:styleId="aa">
    <w:name w:val="footnote reference"/>
    <w:semiHidden/>
    <w:rsid w:val="00967E9F"/>
    <w:rPr>
      <w:b/>
      <w:vertAlign w:val="superscript"/>
    </w:rPr>
  </w:style>
  <w:style w:type="paragraph" w:styleId="31">
    <w:name w:val="Body Text 3"/>
    <w:basedOn w:val="a"/>
    <w:link w:val="32"/>
    <w:rsid w:val="00D43419"/>
    <w:pPr>
      <w:spacing w:after="0" w:line="360" w:lineRule="auto"/>
      <w:ind w:firstLine="709"/>
      <w:jc w:val="both"/>
    </w:pPr>
    <w:rPr>
      <w:rFonts w:ascii="Arial" w:eastAsia="Times New Roman" w:hAnsi="Arial"/>
      <w:sz w:val="24"/>
      <w:szCs w:val="24"/>
    </w:rPr>
  </w:style>
  <w:style w:type="character" w:customStyle="1" w:styleId="32">
    <w:name w:val="Основной текст 3 Знак"/>
    <w:link w:val="31"/>
    <w:rsid w:val="00D43419"/>
    <w:rPr>
      <w:rFonts w:ascii="Arial" w:eastAsia="Times New Roman" w:hAnsi="Arial"/>
      <w:sz w:val="24"/>
      <w:szCs w:val="24"/>
    </w:rPr>
  </w:style>
  <w:style w:type="paragraph" w:customStyle="1" w:styleId="Heading">
    <w:name w:val="Heading"/>
    <w:rsid w:val="00BE143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FontStyle23">
    <w:name w:val="Font Style23"/>
    <w:rsid w:val="00346A25"/>
    <w:rPr>
      <w:rFonts w:ascii="Times New Roman" w:eastAsia="Times New Roman" w:hAnsi="Times New Roman" w:cs="Times New Roman"/>
      <w:sz w:val="22"/>
      <w:szCs w:val="22"/>
    </w:rPr>
  </w:style>
  <w:style w:type="character" w:customStyle="1" w:styleId="12">
    <w:name w:val="Заголовок 1 Знак"/>
    <w:link w:val="11"/>
    <w:uiPriority w:val="9"/>
    <w:rsid w:val="00DA5897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Style1">
    <w:name w:val="Style1"/>
    <w:basedOn w:val="a"/>
    <w:uiPriority w:val="99"/>
    <w:rsid w:val="005721AD"/>
    <w:pPr>
      <w:widowControl w:val="0"/>
      <w:autoSpaceDE w:val="0"/>
      <w:autoSpaceDN w:val="0"/>
      <w:adjustRightInd w:val="0"/>
      <w:spacing w:after="0" w:line="418" w:lineRule="exact"/>
      <w:ind w:firstLine="25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72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72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721AD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721AD"/>
    <w:pPr>
      <w:widowControl w:val="0"/>
      <w:autoSpaceDE w:val="0"/>
      <w:autoSpaceDN w:val="0"/>
      <w:adjustRightInd w:val="0"/>
      <w:spacing w:after="0" w:line="432" w:lineRule="exact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72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7">
    <w:name w:val="Font Style37"/>
    <w:uiPriority w:val="99"/>
    <w:rsid w:val="005721AD"/>
    <w:rPr>
      <w:rFonts w:ascii="Arial" w:hAnsi="Arial" w:cs="Arial"/>
      <w:b/>
      <w:bCs/>
      <w:sz w:val="30"/>
      <w:szCs w:val="30"/>
    </w:rPr>
  </w:style>
  <w:style w:type="character" w:customStyle="1" w:styleId="FontStyle38">
    <w:name w:val="Font Style38"/>
    <w:uiPriority w:val="99"/>
    <w:rsid w:val="005721AD"/>
    <w:rPr>
      <w:rFonts w:ascii="Arial" w:hAnsi="Arial" w:cs="Arial"/>
      <w:b/>
      <w:bCs/>
      <w:sz w:val="34"/>
      <w:szCs w:val="34"/>
    </w:rPr>
  </w:style>
  <w:style w:type="character" w:customStyle="1" w:styleId="FontStyle42">
    <w:name w:val="Font Style42"/>
    <w:uiPriority w:val="99"/>
    <w:rsid w:val="005721AD"/>
    <w:rPr>
      <w:rFonts w:ascii="Arial" w:hAnsi="Arial" w:cs="Arial"/>
      <w:b/>
      <w:bCs/>
      <w:sz w:val="22"/>
      <w:szCs w:val="22"/>
    </w:rPr>
  </w:style>
  <w:style w:type="character" w:customStyle="1" w:styleId="FontStyle49">
    <w:name w:val="Font Style49"/>
    <w:uiPriority w:val="99"/>
    <w:rsid w:val="005721AD"/>
    <w:rPr>
      <w:rFonts w:ascii="Arial" w:hAnsi="Arial" w:cs="Arial"/>
      <w:b/>
      <w:bCs/>
      <w:sz w:val="18"/>
      <w:szCs w:val="18"/>
    </w:rPr>
  </w:style>
  <w:style w:type="character" w:styleId="ab">
    <w:name w:val="annotation reference"/>
    <w:uiPriority w:val="99"/>
    <w:semiHidden/>
    <w:rsid w:val="005721AD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5721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5721AD"/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51538C"/>
    <w:pPr>
      <w:widowControl w:val="0"/>
      <w:autoSpaceDE w:val="0"/>
      <w:autoSpaceDN w:val="0"/>
      <w:adjustRightInd w:val="0"/>
      <w:spacing w:after="0" w:line="240" w:lineRule="exact"/>
      <w:ind w:firstLine="46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1538C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1538C"/>
    <w:pPr>
      <w:widowControl w:val="0"/>
      <w:autoSpaceDE w:val="0"/>
      <w:autoSpaceDN w:val="0"/>
      <w:adjustRightInd w:val="0"/>
      <w:spacing w:after="0" w:line="240" w:lineRule="exact"/>
      <w:ind w:firstLine="446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5153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39">
    <w:name w:val="Font Style39"/>
    <w:uiPriority w:val="99"/>
    <w:rsid w:val="0051538C"/>
    <w:rPr>
      <w:rFonts w:ascii="Arial" w:hAnsi="Arial" w:cs="Arial"/>
      <w:i/>
      <w:iCs/>
      <w:sz w:val="18"/>
      <w:szCs w:val="18"/>
    </w:rPr>
  </w:style>
  <w:style w:type="character" w:customStyle="1" w:styleId="FontStyle50">
    <w:name w:val="Font Style50"/>
    <w:uiPriority w:val="99"/>
    <w:rsid w:val="0051538C"/>
    <w:rPr>
      <w:rFonts w:ascii="Arial" w:hAnsi="Arial" w:cs="Arial"/>
      <w:sz w:val="18"/>
      <w:szCs w:val="18"/>
    </w:rPr>
  </w:style>
  <w:style w:type="paragraph" w:styleId="ae">
    <w:name w:val="Title"/>
    <w:basedOn w:val="a"/>
    <w:link w:val="af"/>
    <w:uiPriority w:val="99"/>
    <w:qFormat/>
    <w:rsid w:val="0051538C"/>
    <w:pPr>
      <w:spacing w:after="0" w:line="360" w:lineRule="auto"/>
      <w:ind w:firstLine="709"/>
      <w:jc w:val="center"/>
    </w:pPr>
    <w:rPr>
      <w:rFonts w:ascii="Arial" w:eastAsia="Times New Roman" w:hAnsi="Arial"/>
      <w:b/>
      <w:sz w:val="28"/>
      <w:szCs w:val="28"/>
    </w:rPr>
  </w:style>
  <w:style w:type="character" w:customStyle="1" w:styleId="af">
    <w:name w:val="Заголовок Знак"/>
    <w:link w:val="ae"/>
    <w:uiPriority w:val="99"/>
    <w:rsid w:val="0051538C"/>
    <w:rPr>
      <w:rFonts w:ascii="Arial" w:eastAsia="Times New Roman" w:hAnsi="Arial"/>
      <w:b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825336"/>
    <w:pPr>
      <w:tabs>
        <w:tab w:val="left" w:pos="1800"/>
        <w:tab w:val="right" w:pos="9923"/>
      </w:tabs>
      <w:spacing w:after="0" w:line="240" w:lineRule="auto"/>
      <w:ind w:left="1390" w:right="459" w:hanging="539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10">
    <w:name w:val="toc 1"/>
    <w:basedOn w:val="a"/>
    <w:next w:val="a"/>
    <w:autoRedefine/>
    <w:uiPriority w:val="39"/>
    <w:rsid w:val="00181195"/>
    <w:pPr>
      <w:numPr>
        <w:numId w:val="36"/>
      </w:numPr>
      <w:tabs>
        <w:tab w:val="left" w:pos="993"/>
        <w:tab w:val="right" w:pos="9923"/>
      </w:tabs>
      <w:spacing w:after="0" w:line="240" w:lineRule="exact"/>
      <w:ind w:left="992" w:right="-23" w:hanging="425"/>
      <w:jc w:val="both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33">
    <w:name w:val="toc 3"/>
    <w:basedOn w:val="a"/>
    <w:next w:val="a"/>
    <w:autoRedefine/>
    <w:uiPriority w:val="39"/>
    <w:rsid w:val="0051538C"/>
    <w:pPr>
      <w:tabs>
        <w:tab w:val="left" w:pos="1843"/>
        <w:tab w:val="right" w:pos="9923"/>
      </w:tabs>
      <w:spacing w:after="0" w:line="240" w:lineRule="auto"/>
      <w:ind w:left="1800" w:right="458" w:hanging="720"/>
    </w:pPr>
    <w:rPr>
      <w:rFonts w:ascii="Arial" w:eastAsia="Times New Roman" w:hAnsi="Arial"/>
      <w:sz w:val="24"/>
      <w:szCs w:val="24"/>
      <w:lang w:eastAsia="ru-RU"/>
    </w:rPr>
  </w:style>
  <w:style w:type="paragraph" w:styleId="af0">
    <w:name w:val="annotation subject"/>
    <w:basedOn w:val="ac"/>
    <w:next w:val="ac"/>
    <w:link w:val="af1"/>
    <w:semiHidden/>
    <w:rsid w:val="0051538C"/>
    <w:pPr>
      <w:widowControl/>
      <w:autoSpaceDE/>
      <w:autoSpaceDN/>
      <w:adjustRightInd/>
      <w:spacing w:line="360" w:lineRule="auto"/>
      <w:ind w:firstLine="851"/>
      <w:jc w:val="both"/>
    </w:pPr>
    <w:rPr>
      <w:b/>
      <w:bCs/>
    </w:rPr>
  </w:style>
  <w:style w:type="character" w:customStyle="1" w:styleId="af1">
    <w:name w:val="Тема примечания Знак"/>
    <w:link w:val="af0"/>
    <w:semiHidden/>
    <w:rsid w:val="0051538C"/>
    <w:rPr>
      <w:rFonts w:ascii="Arial" w:eastAsia="Times New Roman" w:hAnsi="Arial" w:cs="Arial"/>
      <w:b/>
      <w:bCs/>
    </w:rPr>
  </w:style>
  <w:style w:type="paragraph" w:styleId="af2">
    <w:name w:val="header"/>
    <w:basedOn w:val="a"/>
    <w:link w:val="af3"/>
    <w:uiPriority w:val="99"/>
    <w:unhideWhenUsed/>
    <w:rsid w:val="0051538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uiPriority w:val="99"/>
    <w:rsid w:val="0051538C"/>
    <w:rPr>
      <w:sz w:val="22"/>
      <w:szCs w:val="22"/>
      <w:lang w:eastAsia="en-US"/>
    </w:rPr>
  </w:style>
  <w:style w:type="paragraph" w:styleId="af4">
    <w:name w:val="footer"/>
    <w:basedOn w:val="a"/>
    <w:link w:val="af5"/>
    <w:uiPriority w:val="99"/>
    <w:unhideWhenUsed/>
    <w:rsid w:val="0051538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uiPriority w:val="99"/>
    <w:rsid w:val="0051538C"/>
    <w:rPr>
      <w:sz w:val="22"/>
      <w:szCs w:val="22"/>
      <w:lang w:eastAsia="en-US"/>
    </w:rPr>
  </w:style>
  <w:style w:type="paragraph" w:customStyle="1" w:styleId="Style28">
    <w:name w:val="Style28"/>
    <w:basedOn w:val="a"/>
    <w:uiPriority w:val="99"/>
    <w:rsid w:val="004F1D5D"/>
    <w:pPr>
      <w:widowControl w:val="0"/>
      <w:autoSpaceDE w:val="0"/>
      <w:autoSpaceDN w:val="0"/>
      <w:adjustRightInd w:val="0"/>
      <w:spacing w:after="0" w:line="240" w:lineRule="exact"/>
      <w:ind w:firstLine="47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F1D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6">
    <w:name w:val="Strong"/>
    <w:uiPriority w:val="22"/>
    <w:qFormat/>
    <w:rsid w:val="00C04BEC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3D5E05"/>
    <w:pPr>
      <w:spacing w:after="0" w:line="240" w:lineRule="auto"/>
    </w:pPr>
    <w:rPr>
      <w:rFonts w:ascii="Lucida Grande CY" w:hAnsi="Lucida Grande CY"/>
      <w:sz w:val="18"/>
      <w:szCs w:val="18"/>
    </w:rPr>
  </w:style>
  <w:style w:type="character" w:customStyle="1" w:styleId="af8">
    <w:name w:val="Текст выноски Знак"/>
    <w:link w:val="af7"/>
    <w:uiPriority w:val="99"/>
    <w:semiHidden/>
    <w:rsid w:val="003D5E05"/>
    <w:rPr>
      <w:rFonts w:ascii="Lucida Grande CY" w:hAnsi="Lucida Grande CY" w:cs="Lucida Grande CY"/>
      <w:sz w:val="18"/>
      <w:szCs w:val="18"/>
      <w:lang w:eastAsia="en-US"/>
    </w:rPr>
  </w:style>
  <w:style w:type="paragraph" w:styleId="af9">
    <w:name w:val="Body Text Indent"/>
    <w:basedOn w:val="a"/>
    <w:link w:val="afa"/>
    <w:uiPriority w:val="99"/>
    <w:semiHidden/>
    <w:unhideWhenUsed/>
    <w:rsid w:val="00A24930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uiPriority w:val="99"/>
    <w:semiHidden/>
    <w:rsid w:val="00A24930"/>
    <w:rPr>
      <w:sz w:val="22"/>
      <w:szCs w:val="22"/>
      <w:lang w:eastAsia="en-US"/>
    </w:rPr>
  </w:style>
  <w:style w:type="paragraph" w:customStyle="1" w:styleId="210">
    <w:name w:val="Основной текст с отступом 21"/>
    <w:basedOn w:val="a"/>
    <w:rsid w:val="009D0F3F"/>
    <w:pPr>
      <w:widowControl w:val="0"/>
      <w:shd w:val="clear" w:color="auto" w:fill="FFFFFF"/>
      <w:suppressAutoHyphens/>
      <w:autoSpaceDE w:val="0"/>
      <w:spacing w:after="0" w:line="240" w:lineRule="auto"/>
      <w:ind w:firstLine="284"/>
      <w:jc w:val="both"/>
    </w:pPr>
    <w:rPr>
      <w:rFonts w:ascii="Times New Roman" w:eastAsia="Times New Roman" w:hAnsi="Times New Roman"/>
      <w:i/>
      <w:iCs/>
      <w:sz w:val="24"/>
      <w:szCs w:val="20"/>
      <w:lang w:eastAsia="ar-SA"/>
    </w:rPr>
  </w:style>
  <w:style w:type="paragraph" w:styleId="7">
    <w:name w:val="toc 7"/>
    <w:basedOn w:val="a"/>
    <w:next w:val="a"/>
    <w:autoRedefine/>
    <w:uiPriority w:val="39"/>
    <w:semiHidden/>
    <w:unhideWhenUsed/>
    <w:rsid w:val="008F0686"/>
    <w:pPr>
      <w:spacing w:after="100"/>
      <w:ind w:left="1320"/>
    </w:pPr>
  </w:style>
  <w:style w:type="paragraph" w:customStyle="1" w:styleId="211">
    <w:name w:val="Основной текст 21"/>
    <w:basedOn w:val="a"/>
    <w:rsid w:val="008F0686"/>
    <w:pPr>
      <w:widowControl w:val="0"/>
      <w:shd w:val="clear" w:color="auto" w:fill="FFFFFF"/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onsNormal">
    <w:name w:val="ConsNormal"/>
    <w:rsid w:val="0024570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2">
    <w:name w:val="Стиль2"/>
    <w:basedOn w:val="a"/>
    <w:rsid w:val="0024570B"/>
    <w:pPr>
      <w:widowControl w:val="0"/>
      <w:numPr>
        <w:numId w:val="2"/>
      </w:num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b">
    <w:name w:val="Revision"/>
    <w:hidden/>
    <w:uiPriority w:val="71"/>
    <w:rsid w:val="00FC6D1C"/>
    <w:rPr>
      <w:sz w:val="22"/>
      <w:szCs w:val="22"/>
      <w:lang w:eastAsia="en-US"/>
    </w:rPr>
  </w:style>
  <w:style w:type="paragraph" w:styleId="afc">
    <w:name w:val="Document Map"/>
    <w:basedOn w:val="a"/>
    <w:link w:val="afd"/>
    <w:uiPriority w:val="99"/>
    <w:semiHidden/>
    <w:unhideWhenUsed/>
    <w:rsid w:val="00191DBC"/>
    <w:pPr>
      <w:spacing w:after="0" w:line="240" w:lineRule="auto"/>
    </w:pPr>
    <w:rPr>
      <w:rFonts w:ascii="Lucida Grande CY" w:hAnsi="Lucida Grande CY" w:cs="Lucida Grande CY"/>
      <w:sz w:val="24"/>
      <w:szCs w:val="24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191DBC"/>
    <w:rPr>
      <w:rFonts w:ascii="Lucida Grande CY" w:hAnsi="Lucida Grande CY" w:cs="Lucida Grande CY"/>
      <w:sz w:val="24"/>
      <w:szCs w:val="24"/>
      <w:lang w:eastAsia="en-US"/>
    </w:rPr>
  </w:style>
  <w:style w:type="character" w:customStyle="1" w:styleId="caption10">
    <w:name w:val="caption10"/>
    <w:basedOn w:val="a0"/>
    <w:rsid w:val="001A0476"/>
    <w:rPr>
      <w:b/>
      <w:bCs/>
    </w:rPr>
  </w:style>
  <w:style w:type="character" w:customStyle="1" w:styleId="caption11">
    <w:name w:val="caption11"/>
    <w:basedOn w:val="a0"/>
    <w:rsid w:val="001A0476"/>
    <w:rPr>
      <w:b/>
      <w:bCs/>
    </w:rPr>
  </w:style>
  <w:style w:type="character" w:customStyle="1" w:styleId="value5">
    <w:name w:val="value5"/>
    <w:basedOn w:val="a0"/>
    <w:rsid w:val="001A0476"/>
  </w:style>
  <w:style w:type="character" w:customStyle="1" w:styleId="21">
    <w:name w:val="Заголовок 2 Знак"/>
    <w:basedOn w:val="a0"/>
    <w:link w:val="20"/>
    <w:uiPriority w:val="9"/>
    <w:semiHidden/>
    <w:rsid w:val="005A1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73377E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afe">
    <w:name w:val="Body Text"/>
    <w:basedOn w:val="a"/>
    <w:link w:val="aff"/>
    <w:uiPriority w:val="1"/>
    <w:unhideWhenUsed/>
    <w:qFormat/>
    <w:rsid w:val="008A013D"/>
    <w:pPr>
      <w:spacing w:after="120"/>
    </w:pPr>
  </w:style>
  <w:style w:type="character" w:customStyle="1" w:styleId="aff">
    <w:name w:val="Основной текст Знак"/>
    <w:basedOn w:val="a0"/>
    <w:link w:val="afe"/>
    <w:uiPriority w:val="1"/>
    <w:rsid w:val="008A013D"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793215"/>
    <w:pPr>
      <w:widowControl w:val="0"/>
      <w:autoSpaceDE w:val="0"/>
      <w:autoSpaceDN w:val="0"/>
      <w:adjustRightInd w:val="0"/>
      <w:spacing w:after="0" w:line="265" w:lineRule="exact"/>
      <w:ind w:left="103"/>
    </w:pPr>
    <w:rPr>
      <w:rFonts w:eastAsia="Times New Roman" w:cs="Calibri"/>
      <w:sz w:val="24"/>
      <w:szCs w:val="24"/>
      <w:lang w:eastAsia="ru-RU"/>
    </w:rPr>
  </w:style>
  <w:style w:type="paragraph" w:styleId="aff0">
    <w:name w:val="caption"/>
    <w:basedOn w:val="a"/>
    <w:next w:val="a"/>
    <w:uiPriority w:val="35"/>
    <w:unhideWhenUsed/>
    <w:qFormat/>
    <w:rsid w:val="0083616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F604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4">
    <w:name w:val="Заголовок 4 Знак"/>
    <w:basedOn w:val="a0"/>
    <w:link w:val="43"/>
    <w:uiPriority w:val="9"/>
    <w:rsid w:val="00F6045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pcenter">
    <w:name w:val="pcenter"/>
    <w:basedOn w:val="a"/>
    <w:rsid w:val="00DB07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0">
    <w:name w:val="List Bullet 4"/>
    <w:basedOn w:val="a"/>
    <w:autoRedefine/>
    <w:uiPriority w:val="99"/>
    <w:semiHidden/>
    <w:unhideWhenUsed/>
    <w:rsid w:val="00D42B3E"/>
    <w:pPr>
      <w:numPr>
        <w:numId w:val="7"/>
      </w:numPr>
      <w:tabs>
        <w:tab w:val="num" w:pos="1209"/>
      </w:tabs>
      <w:spacing w:after="0" w:line="240" w:lineRule="auto"/>
      <w:ind w:left="1209"/>
      <w:jc w:val="righ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List Bullet 5"/>
    <w:basedOn w:val="a"/>
    <w:autoRedefine/>
    <w:uiPriority w:val="99"/>
    <w:semiHidden/>
    <w:unhideWhenUsed/>
    <w:rsid w:val="00D42B3E"/>
    <w:pPr>
      <w:numPr>
        <w:numId w:val="8"/>
      </w:numPr>
      <w:tabs>
        <w:tab w:val="num" w:pos="1492"/>
      </w:tabs>
      <w:spacing w:after="0" w:line="240" w:lineRule="auto"/>
      <w:ind w:left="1492"/>
      <w:jc w:val="righ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1">
    <w:name w:val="List Number 4"/>
    <w:basedOn w:val="a"/>
    <w:uiPriority w:val="99"/>
    <w:semiHidden/>
    <w:unhideWhenUsed/>
    <w:rsid w:val="00D42B3E"/>
    <w:pPr>
      <w:numPr>
        <w:numId w:val="9"/>
      </w:numPr>
      <w:tabs>
        <w:tab w:val="num" w:pos="1209"/>
      </w:tabs>
      <w:spacing w:after="0" w:line="240" w:lineRule="auto"/>
      <w:ind w:left="1209"/>
      <w:jc w:val="righ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0">
    <w:name w:val="List Number 5"/>
    <w:basedOn w:val="a"/>
    <w:uiPriority w:val="99"/>
    <w:semiHidden/>
    <w:unhideWhenUsed/>
    <w:rsid w:val="00D42B3E"/>
    <w:pPr>
      <w:numPr>
        <w:numId w:val="10"/>
      </w:numPr>
      <w:tabs>
        <w:tab w:val="num" w:pos="1492"/>
      </w:tabs>
      <w:spacing w:after="0" w:line="240" w:lineRule="auto"/>
      <w:ind w:left="1492"/>
      <w:jc w:val="right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example-fullblock">
    <w:name w:val="example-fullblock"/>
    <w:basedOn w:val="a0"/>
    <w:rsid w:val="009B3F37"/>
  </w:style>
  <w:style w:type="character" w:customStyle="1" w:styleId="example-block">
    <w:name w:val="example-block"/>
    <w:basedOn w:val="a0"/>
    <w:rsid w:val="009B3F37"/>
  </w:style>
  <w:style w:type="character" w:customStyle="1" w:styleId="example-select">
    <w:name w:val="example-select"/>
    <w:basedOn w:val="a0"/>
    <w:rsid w:val="009B3F37"/>
  </w:style>
  <w:style w:type="paragraph" w:customStyle="1" w:styleId="aff1">
    <w:name w:val="Табл обыч"/>
    <w:basedOn w:val="a"/>
    <w:link w:val="aff2"/>
    <w:rsid w:val="005F658A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aff2">
    <w:name w:val="Табл обыч Знак Знак"/>
    <w:link w:val="aff1"/>
    <w:locked/>
    <w:rsid w:val="005F658A"/>
    <w:rPr>
      <w:rFonts w:ascii="Arial" w:eastAsia="Times New Roman" w:hAnsi="Arial"/>
      <w:sz w:val="24"/>
      <w:lang w:eastAsia="en-US"/>
    </w:rPr>
  </w:style>
  <w:style w:type="paragraph" w:customStyle="1" w:styleId="aff3">
    <w:name w:val="Табл чернмарк"/>
    <w:basedOn w:val="aff1"/>
    <w:rsid w:val="005F658A"/>
  </w:style>
  <w:style w:type="character" w:customStyle="1" w:styleId="13">
    <w:name w:val="Неразрешенное упоминание1"/>
    <w:basedOn w:val="a0"/>
    <w:uiPriority w:val="99"/>
    <w:semiHidden/>
    <w:unhideWhenUsed/>
    <w:rsid w:val="00A26A87"/>
    <w:rPr>
      <w:color w:val="808080"/>
      <w:shd w:val="clear" w:color="auto" w:fill="E6E6E6"/>
    </w:rPr>
  </w:style>
  <w:style w:type="paragraph" w:customStyle="1" w:styleId="42">
    <w:name w:val="Нумерованный42"/>
    <w:basedOn w:val="a"/>
    <w:link w:val="420"/>
    <w:rsid w:val="00B63D14"/>
    <w:pPr>
      <w:numPr>
        <w:numId w:val="13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E353A5"/>
    <w:rPr>
      <w:sz w:val="22"/>
      <w:szCs w:val="22"/>
      <w:lang w:eastAsia="en-US"/>
    </w:rPr>
  </w:style>
  <w:style w:type="character" w:customStyle="1" w:styleId="w">
    <w:name w:val="w"/>
    <w:basedOn w:val="a0"/>
    <w:rsid w:val="00544913"/>
  </w:style>
  <w:style w:type="character" w:customStyle="1" w:styleId="420">
    <w:name w:val="Нумерованный42 Знак"/>
    <w:link w:val="42"/>
    <w:rsid w:val="00FD7E31"/>
    <w:rPr>
      <w:rFonts w:ascii="Arial" w:eastAsia="Times New Roman" w:hAnsi="Arial"/>
      <w:sz w:val="24"/>
      <w:szCs w:val="24"/>
      <w:lang w:eastAsia="en-US"/>
    </w:rPr>
  </w:style>
  <w:style w:type="paragraph" w:customStyle="1" w:styleId="83">
    <w:name w:val="Нумерованный83"/>
    <w:basedOn w:val="a"/>
    <w:rsid w:val="00432767"/>
    <w:pPr>
      <w:numPr>
        <w:numId w:val="18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4">
    <w:name w:val="ЗаголовокГл4"/>
    <w:basedOn w:val="aff1"/>
    <w:rsid w:val="00432767"/>
    <w:pPr>
      <w:numPr>
        <w:numId w:val="19"/>
      </w:numPr>
      <w:spacing w:before="120" w:after="120"/>
      <w:jc w:val="center"/>
    </w:pPr>
    <w:rPr>
      <w:b/>
      <w:szCs w:val="24"/>
    </w:rPr>
  </w:style>
  <w:style w:type="paragraph" w:customStyle="1" w:styleId="45">
    <w:name w:val="Н45"/>
    <w:basedOn w:val="a"/>
    <w:rsid w:val="00432767"/>
    <w:pPr>
      <w:numPr>
        <w:numId w:val="20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411">
    <w:name w:val="Н411"/>
    <w:basedOn w:val="a"/>
    <w:rsid w:val="00432767"/>
    <w:pPr>
      <w:numPr>
        <w:numId w:val="21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110">
    <w:name w:val="Заголовок 1 Знак1"/>
    <w:rsid w:val="00432767"/>
    <w:rPr>
      <w:rFonts w:ascii="Arial" w:hAnsi="Arial" w:cs="Arial"/>
      <w:b/>
      <w:bCs/>
      <w:kern w:val="32"/>
      <w:sz w:val="28"/>
      <w:szCs w:val="32"/>
      <w:lang w:eastAsia="en-US"/>
    </w:rPr>
  </w:style>
  <w:style w:type="paragraph" w:customStyle="1" w:styleId="412">
    <w:name w:val="Н412"/>
    <w:basedOn w:val="a"/>
    <w:rsid w:val="00432767"/>
    <w:pPr>
      <w:numPr>
        <w:numId w:val="22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1">
    <w:name w:val="Маркированный1"/>
    <w:basedOn w:val="a"/>
    <w:link w:val="14"/>
    <w:rsid w:val="00432767"/>
    <w:pPr>
      <w:numPr>
        <w:numId w:val="23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14">
    <w:name w:val="Маркированный1 Знак"/>
    <w:link w:val="1"/>
    <w:rsid w:val="00432767"/>
    <w:rPr>
      <w:rFonts w:ascii="Arial" w:eastAsia="Times New Roman" w:hAnsi="Arial"/>
      <w:sz w:val="24"/>
      <w:szCs w:val="24"/>
      <w:lang w:eastAsia="en-US"/>
    </w:rPr>
  </w:style>
  <w:style w:type="paragraph" w:customStyle="1" w:styleId="418">
    <w:name w:val="Н418"/>
    <w:basedOn w:val="a"/>
    <w:rsid w:val="00432767"/>
    <w:pPr>
      <w:numPr>
        <w:numId w:val="24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paragraph" w:customStyle="1" w:styleId="421">
    <w:name w:val="Н421"/>
    <w:basedOn w:val="a"/>
    <w:rsid w:val="00432767"/>
    <w:pPr>
      <w:numPr>
        <w:numId w:val="25"/>
      </w:numPr>
      <w:spacing w:after="0" w:line="36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23">
    <w:name w:val="Основной текст (2)_"/>
    <w:basedOn w:val="a0"/>
    <w:link w:val="212"/>
    <w:uiPriority w:val="99"/>
    <w:rsid w:val="00B06001"/>
    <w:rPr>
      <w:rFonts w:ascii="Arial" w:hAnsi="Arial" w:cs="Arial"/>
      <w:sz w:val="19"/>
      <w:szCs w:val="19"/>
      <w:shd w:val="clear" w:color="auto" w:fill="FFFFFF"/>
    </w:rPr>
  </w:style>
  <w:style w:type="paragraph" w:customStyle="1" w:styleId="212">
    <w:name w:val="Основной текст (2)1"/>
    <w:basedOn w:val="a"/>
    <w:link w:val="23"/>
    <w:uiPriority w:val="99"/>
    <w:rsid w:val="00B06001"/>
    <w:pPr>
      <w:widowControl w:val="0"/>
      <w:shd w:val="clear" w:color="auto" w:fill="FFFFFF"/>
      <w:spacing w:before="300" w:after="240" w:line="240" w:lineRule="exact"/>
      <w:jc w:val="both"/>
    </w:pPr>
    <w:rPr>
      <w:rFonts w:ascii="Arial" w:hAnsi="Arial" w:cs="Arial"/>
      <w:sz w:val="19"/>
      <w:szCs w:val="19"/>
      <w:lang w:eastAsia="ru-RU"/>
    </w:rPr>
  </w:style>
  <w:style w:type="paragraph" w:customStyle="1" w:styleId="24">
    <w:name w:val="Основной текст (2)"/>
    <w:basedOn w:val="a"/>
    <w:uiPriority w:val="99"/>
    <w:rsid w:val="00F733F5"/>
    <w:pPr>
      <w:widowControl w:val="0"/>
      <w:shd w:val="clear" w:color="auto" w:fill="FFFFFF"/>
      <w:spacing w:after="0" w:line="264" w:lineRule="auto"/>
      <w:ind w:firstLine="540"/>
    </w:pPr>
    <w:rPr>
      <w:rFonts w:ascii="Arial" w:hAnsi="Arial" w:cs="Arial"/>
      <w:sz w:val="19"/>
      <w:szCs w:val="19"/>
      <w:lang w:eastAsia="ru-RU"/>
    </w:rPr>
  </w:style>
  <w:style w:type="table" w:customStyle="1" w:styleId="15">
    <w:name w:val="Сетка таблицы1"/>
    <w:basedOn w:val="a1"/>
    <w:next w:val="a5"/>
    <w:uiPriority w:val="39"/>
    <w:rsid w:val="00173AB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5"/>
    <w:uiPriority w:val="39"/>
    <w:rsid w:val="00AE2B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603541">
                  <w:marLeft w:val="0"/>
                  <w:marRight w:val="0"/>
                  <w:marTop w:val="1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72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93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82470">
                              <w:marLeft w:val="0"/>
                              <w:marRight w:val="0"/>
                              <w:marTop w:val="109"/>
                              <w:marBottom w:val="10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87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61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0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561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google.ru/url?sa=t&amp;rct=j&amp;q=filter%20self-rescue%20&amp;source=web&amp;cd=7&amp;cad=rja&amp;ved=0CFcQFjAG&amp;url=http%3A%2F%2Fshop.bsigroup.com%2FProductDetail%2F%3Fpid%3D000000000030129483&amp;ei=Z3ruUfrtBuSD4gTrmYGYAQ&amp;usg=AFQjCNGM5lxTa215y76v0bI9TN0NyOSfO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4002</Words>
  <Characters>22812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26761</CharactersWithSpaces>
  <SharedDoc>false</SharedDoc>
  <HLinks>
    <vt:vector size="42" baseType="variant"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_Toc263849703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_Toc263849702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_Toc263849701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_Toc263849700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_Toc263849699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_Toc263849698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_Toc263849697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2022-09-08T12:41:00Z</dcterms:created>
  <dcterms:modified xsi:type="dcterms:W3CDTF">2024-08-08T12:43:00Z</dcterms:modified>
</cp:coreProperties>
</file>