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BB0977" w14:paraId="4C216BE4" w14:textId="77777777" w:rsidTr="00C802E5">
        <w:trPr>
          <w:trHeight w:val="1248"/>
        </w:trPr>
        <w:tc>
          <w:tcPr>
            <w:tcW w:w="9780" w:type="dxa"/>
            <w:gridSpan w:val="3"/>
            <w:tcBorders>
              <w:top w:val="single" w:sz="24" w:space="0" w:color="auto"/>
              <w:left w:val="nil"/>
              <w:bottom w:val="single" w:sz="24" w:space="0" w:color="auto"/>
              <w:right w:val="nil"/>
            </w:tcBorders>
          </w:tcPr>
          <w:p w14:paraId="05A97336" w14:textId="04658FDD" w:rsidR="00BB0977" w:rsidRDefault="00BB0977">
            <w:pPr>
              <w:spacing w:before="60" w:after="0" w:line="240" w:lineRule="auto"/>
              <w:ind w:left="-108" w:right="-109"/>
              <w:jc w:val="center"/>
              <w:rPr>
                <w:rFonts w:ascii="Arial" w:eastAsia="Calibri" w:hAnsi="Arial" w:cs="Arial"/>
                <w:b/>
                <w:bCs/>
                <w:sz w:val="23"/>
                <w:szCs w:val="23"/>
                <w:lang w:eastAsia="ru-RU"/>
              </w:rPr>
            </w:pPr>
            <w:r>
              <w:rPr>
                <w:noProof/>
                <w:lang w:eastAsia="ru-RU"/>
              </w:rPr>
              <mc:AlternateContent>
                <mc:Choice Requires="wps">
                  <w:drawing>
                    <wp:anchor distT="0" distB="0" distL="114300" distR="114300" simplePos="0" relativeHeight="251675648" behindDoc="0" locked="0" layoutInCell="1" allowOverlap="1" wp14:anchorId="5EFA02DD" wp14:editId="726AC070">
                      <wp:simplePos x="0" y="0"/>
                      <wp:positionH relativeFrom="column">
                        <wp:posOffset>4486910</wp:posOffset>
                      </wp:positionH>
                      <wp:positionV relativeFrom="paragraph">
                        <wp:posOffset>-2621280</wp:posOffset>
                      </wp:positionV>
                      <wp:extent cx="1691640" cy="160020"/>
                      <wp:effectExtent l="0" t="0" r="3810" b="0"/>
                      <wp:wrapNone/>
                      <wp:docPr id="5" name="Надпись 5"/>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5489DE11" w14:textId="77777777" w:rsidR="00AB0928" w:rsidRDefault="00AB0928" w:rsidP="00BB0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left:0;text-align:left;margin-left:353.3pt;margin-top:-206.4pt;width:133.2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" fillcolor="white [3201]" stroked="f" strokeweight=".5pt">
                      <v:textbox>
                        <w:txbxContent>
                          <w:p w14:paraId="5489DE11" w14:textId="77777777" w:rsidR="00AB0928" w:rsidRDefault="00AB0928" w:rsidP="00BB0977"/>
                        </w:txbxContent>
                      </v:textbox>
                    </v:shape>
                  </w:pict>
                </mc:Fallback>
              </mc:AlternateContent>
            </w:r>
            <w:r>
              <w:rPr>
                <w:rFonts w:ascii="Arial" w:eastAsia="Calibri" w:hAnsi="Arial" w:cs="Arial"/>
                <w:b/>
                <w:bCs/>
                <w:sz w:val="23"/>
                <w:szCs w:val="23"/>
                <w:lang w:eastAsia="ru-RU"/>
              </w:rPr>
              <w:t>ЕВРАЗИЙСКИЙ СОВЕТ ПО СТАНДАРТИЗАЦИИ, МЕТРОЛОГИИ И СЕРТИФИКАЦИИ</w:t>
            </w:r>
          </w:p>
          <w:p w14:paraId="50B5A32D" w14:textId="77777777" w:rsidR="00BB0977" w:rsidRDefault="00BB0977">
            <w:pPr>
              <w:spacing w:after="0" w:line="240" w:lineRule="auto"/>
              <w:ind w:left="-108" w:right="-109"/>
              <w:jc w:val="center"/>
              <w:rPr>
                <w:rFonts w:ascii="Arial" w:eastAsia="Calibri" w:hAnsi="Arial" w:cs="Arial"/>
                <w:b/>
                <w:bCs/>
                <w:sz w:val="23"/>
                <w:szCs w:val="23"/>
                <w:lang w:val="en-US" w:eastAsia="ru-RU"/>
              </w:rPr>
            </w:pPr>
            <w:r>
              <w:rPr>
                <w:rFonts w:ascii="Arial" w:eastAsia="Calibri" w:hAnsi="Arial" w:cs="Arial"/>
                <w:b/>
                <w:bCs/>
                <w:sz w:val="23"/>
                <w:szCs w:val="23"/>
                <w:lang w:val="en-US" w:eastAsia="ru-RU"/>
              </w:rPr>
              <w:t>(</w:t>
            </w:r>
            <w:r>
              <w:rPr>
                <w:rFonts w:ascii="Arial" w:eastAsia="Calibri" w:hAnsi="Arial" w:cs="Arial"/>
                <w:b/>
                <w:bCs/>
                <w:sz w:val="23"/>
                <w:szCs w:val="23"/>
                <w:lang w:eastAsia="ru-RU"/>
              </w:rPr>
              <w:t>ЕАСС</w:t>
            </w:r>
            <w:r>
              <w:rPr>
                <w:rFonts w:ascii="Arial" w:eastAsia="Calibri" w:hAnsi="Arial" w:cs="Arial"/>
                <w:b/>
                <w:bCs/>
                <w:sz w:val="23"/>
                <w:szCs w:val="23"/>
                <w:lang w:val="en-US" w:eastAsia="ru-RU"/>
              </w:rPr>
              <w:t>)</w:t>
            </w:r>
          </w:p>
          <w:p w14:paraId="6341D6E7" w14:textId="77777777" w:rsidR="00BB0977" w:rsidRDefault="00BB0977">
            <w:pPr>
              <w:spacing w:after="0" w:line="240" w:lineRule="auto"/>
              <w:ind w:left="-108" w:right="-109"/>
              <w:jc w:val="center"/>
              <w:rPr>
                <w:rFonts w:ascii="Arial" w:eastAsia="Calibri" w:hAnsi="Arial" w:cs="Arial"/>
                <w:b/>
                <w:bCs/>
                <w:sz w:val="23"/>
                <w:szCs w:val="23"/>
                <w:lang w:val="en-US" w:eastAsia="ru-RU"/>
              </w:rPr>
            </w:pPr>
          </w:p>
          <w:p w14:paraId="6FDE48C9" w14:textId="77777777" w:rsidR="00BB0977" w:rsidRDefault="00BB0977">
            <w:pPr>
              <w:spacing w:after="0" w:line="240" w:lineRule="auto"/>
              <w:ind w:left="-108" w:right="-109"/>
              <w:jc w:val="center"/>
              <w:rPr>
                <w:rFonts w:ascii="Arial" w:eastAsia="Calibri" w:hAnsi="Arial" w:cs="Arial"/>
                <w:b/>
                <w:bCs/>
                <w:sz w:val="23"/>
                <w:szCs w:val="23"/>
                <w:lang w:val="en-US" w:eastAsia="ru-RU"/>
              </w:rPr>
            </w:pPr>
            <w:r>
              <w:rPr>
                <w:rFonts w:ascii="Arial" w:eastAsia="Calibri" w:hAnsi="Arial" w:cs="Arial"/>
                <w:b/>
                <w:bCs/>
                <w:sz w:val="23"/>
                <w:szCs w:val="23"/>
                <w:lang w:val="en-US" w:eastAsia="ru-RU"/>
              </w:rPr>
              <w:t xml:space="preserve">EURO-ASIAN COUNCIL FOR STANDARDIZATION, METROLOGY AND CERTIFICATION </w:t>
            </w:r>
          </w:p>
          <w:p w14:paraId="3D9B444D" w14:textId="77777777" w:rsidR="00BB0977" w:rsidRDefault="00BB0977">
            <w:pPr>
              <w:spacing w:after="0" w:line="240" w:lineRule="auto"/>
              <w:ind w:left="-108" w:right="-109"/>
              <w:jc w:val="center"/>
              <w:rPr>
                <w:rFonts w:ascii="Arial" w:eastAsia="Calibri" w:hAnsi="Arial" w:cs="Arial"/>
                <w:b/>
                <w:bCs/>
                <w:sz w:val="23"/>
                <w:szCs w:val="23"/>
                <w:lang w:eastAsia="ru-RU"/>
              </w:rPr>
            </w:pPr>
            <w:r>
              <w:rPr>
                <w:rFonts w:ascii="Arial" w:eastAsia="Calibri" w:hAnsi="Arial" w:cs="Arial"/>
                <w:b/>
                <w:bCs/>
                <w:sz w:val="23"/>
                <w:szCs w:val="23"/>
                <w:lang w:val="en-US" w:eastAsia="ru-RU"/>
              </w:rPr>
              <w:t>(</w:t>
            </w:r>
            <w:r>
              <w:rPr>
                <w:rFonts w:ascii="Arial" w:eastAsia="Calibri" w:hAnsi="Arial" w:cs="Arial"/>
                <w:b/>
                <w:bCs/>
                <w:sz w:val="23"/>
                <w:szCs w:val="23"/>
                <w:lang w:eastAsia="ru-RU"/>
              </w:rPr>
              <w:t>ЕА</w:t>
            </w:r>
            <w:r>
              <w:rPr>
                <w:rFonts w:ascii="Arial" w:eastAsia="Calibri" w:hAnsi="Arial" w:cs="Arial"/>
                <w:b/>
                <w:bCs/>
                <w:sz w:val="23"/>
                <w:szCs w:val="23"/>
                <w:lang w:val="en-US" w:eastAsia="ru-RU"/>
              </w:rPr>
              <w:t>SC)</w:t>
            </w:r>
          </w:p>
          <w:p w14:paraId="08980C6D" w14:textId="77777777" w:rsidR="00BB0977" w:rsidRDefault="00BB0977">
            <w:pPr>
              <w:spacing w:after="0" w:line="240" w:lineRule="auto"/>
              <w:jc w:val="center"/>
              <w:rPr>
                <w:rFonts w:ascii="Arial" w:eastAsia="Calibri" w:hAnsi="Arial" w:cs="Arial"/>
                <w:b/>
                <w:bCs/>
                <w:spacing w:val="102"/>
                <w:sz w:val="24"/>
                <w:szCs w:val="24"/>
                <w:lang w:eastAsia="ru-RU"/>
              </w:rPr>
            </w:pPr>
          </w:p>
        </w:tc>
      </w:tr>
      <w:tr w:rsidR="00BB0977" w14:paraId="15F40CFB" w14:textId="77777777" w:rsidTr="00C802E5">
        <w:trPr>
          <w:trHeight w:val="1583"/>
        </w:trPr>
        <w:tc>
          <w:tcPr>
            <w:tcW w:w="1843" w:type="dxa"/>
            <w:tcBorders>
              <w:top w:val="single" w:sz="24" w:space="0" w:color="auto"/>
              <w:left w:val="nil"/>
              <w:bottom w:val="single" w:sz="24" w:space="0" w:color="auto"/>
              <w:right w:val="nil"/>
            </w:tcBorders>
            <w:vAlign w:val="center"/>
            <w:hideMark/>
          </w:tcPr>
          <w:p w14:paraId="3934EFCE" w14:textId="3FA4517B" w:rsidR="00BB0977" w:rsidRDefault="00BB0977">
            <w:pPr>
              <w:spacing w:after="0" w:line="240" w:lineRule="auto"/>
              <w:rPr>
                <w:rFonts w:ascii="Arial" w:eastAsia="Calibri" w:hAnsi="Arial" w:cs="Arial"/>
                <w:b/>
                <w:bCs/>
                <w:spacing w:val="102"/>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7331B216" wp14:editId="64DE4FB2">
                  <wp:extent cx="1073150" cy="107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hideMark/>
          </w:tcPr>
          <w:p w14:paraId="3EE093D8" w14:textId="77777777" w:rsidR="00BB0977" w:rsidRDefault="00BB0977">
            <w:pPr>
              <w:spacing w:after="0" w:line="360" w:lineRule="auto"/>
              <w:jc w:val="center"/>
              <w:rPr>
                <w:rFonts w:ascii="Arial" w:eastAsia="Calibri" w:hAnsi="Arial" w:cs="Arial"/>
                <w:b/>
                <w:bCs/>
                <w:spacing w:val="58"/>
                <w:sz w:val="24"/>
                <w:szCs w:val="24"/>
                <w:lang w:eastAsia="ru-RU"/>
              </w:rPr>
            </w:pPr>
            <w:r>
              <w:rPr>
                <w:rFonts w:ascii="Arial" w:eastAsia="Calibri" w:hAnsi="Arial" w:cs="Arial"/>
                <w:b/>
                <w:bCs/>
                <w:spacing w:val="58"/>
                <w:sz w:val="24"/>
                <w:szCs w:val="24"/>
                <w:lang w:eastAsia="ru-RU"/>
              </w:rPr>
              <w:t>МЕЖГОСУДАРСТВЕННЫЙ</w:t>
            </w:r>
          </w:p>
          <w:p w14:paraId="48948F6C" w14:textId="77777777" w:rsidR="00BB0977" w:rsidRDefault="00BB0977">
            <w:pPr>
              <w:spacing w:after="0" w:line="360" w:lineRule="auto"/>
              <w:jc w:val="center"/>
              <w:rPr>
                <w:rFonts w:ascii="Arial" w:eastAsia="Calibri" w:hAnsi="Arial" w:cs="Arial"/>
                <w:b/>
                <w:bCs/>
                <w:spacing w:val="102"/>
                <w:sz w:val="24"/>
                <w:szCs w:val="24"/>
                <w:lang w:eastAsia="ru-RU"/>
              </w:rPr>
            </w:pPr>
            <w:r>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hideMark/>
          </w:tcPr>
          <w:p w14:paraId="064F06CB" w14:textId="77777777" w:rsidR="00BB0977" w:rsidRPr="00122D8D" w:rsidRDefault="00BB0977">
            <w:pPr>
              <w:spacing w:before="40" w:after="40" w:line="276" w:lineRule="auto"/>
              <w:rPr>
                <w:rFonts w:ascii="Arial" w:eastAsia="Times New Roman" w:hAnsi="Arial" w:cs="Arial"/>
                <w:b/>
                <w:sz w:val="32"/>
                <w:szCs w:val="32"/>
                <w:lang w:eastAsia="ar-SA"/>
              </w:rPr>
            </w:pPr>
            <w:r w:rsidRPr="00122D8D">
              <w:rPr>
                <w:rFonts w:ascii="Arial" w:eastAsia="Times New Roman" w:hAnsi="Arial" w:cs="Arial"/>
                <w:b/>
                <w:sz w:val="32"/>
                <w:szCs w:val="32"/>
                <w:lang w:eastAsia="ar-SA"/>
              </w:rPr>
              <w:t>ГОСТ</w:t>
            </w:r>
          </w:p>
          <w:p w14:paraId="20C44415" w14:textId="367AD365" w:rsidR="00BB0977" w:rsidRPr="00122D8D" w:rsidRDefault="00BB0977">
            <w:pPr>
              <w:spacing w:before="40" w:after="40" w:line="276" w:lineRule="auto"/>
              <w:rPr>
                <w:rFonts w:ascii="Arial" w:eastAsia="Times New Roman" w:hAnsi="Arial" w:cs="Arial"/>
                <w:b/>
                <w:sz w:val="32"/>
                <w:szCs w:val="32"/>
                <w:lang w:eastAsia="ar-SA"/>
              </w:rPr>
            </w:pPr>
            <w:r w:rsidRPr="00122D8D">
              <w:rPr>
                <w:rFonts w:ascii="Arial" w:eastAsia="Times New Roman" w:hAnsi="Arial" w:cs="Arial"/>
                <w:b/>
                <w:bCs/>
                <w:sz w:val="32"/>
                <w:szCs w:val="32"/>
                <w:lang w:eastAsia="ar-SA"/>
              </w:rPr>
              <w:t>IEC 60269-</w:t>
            </w:r>
            <w:r w:rsidR="00C802E5" w:rsidRPr="00122D8D">
              <w:rPr>
                <w:rFonts w:ascii="Arial" w:eastAsia="Times New Roman" w:hAnsi="Arial" w:cs="Arial"/>
                <w:b/>
                <w:bCs/>
                <w:sz w:val="32"/>
                <w:szCs w:val="32"/>
                <w:lang w:eastAsia="ar-SA"/>
              </w:rPr>
              <w:t>4</w:t>
            </w:r>
            <w:r w:rsidRPr="00122D8D">
              <w:rPr>
                <w:rFonts w:ascii="Arial" w:eastAsia="Times New Roman" w:hAnsi="Arial" w:cs="Arial"/>
                <w:b/>
                <w:sz w:val="32"/>
                <w:szCs w:val="32"/>
                <w:lang w:eastAsia="ar-SA"/>
              </w:rPr>
              <w:t>–</w:t>
            </w:r>
          </w:p>
          <w:p w14:paraId="29F0CCF8" w14:textId="31E47F7F" w:rsidR="00BB0977" w:rsidRDefault="00BB0977" w:rsidP="00122D8D">
            <w:pPr>
              <w:spacing w:before="40" w:after="40" w:line="276" w:lineRule="auto"/>
              <w:rPr>
                <w:rFonts w:ascii="Arial" w:eastAsia="Calibri" w:hAnsi="Arial" w:cs="Arial"/>
                <w:b/>
                <w:bCs/>
                <w:i/>
                <w:sz w:val="24"/>
                <w:szCs w:val="24"/>
                <w:lang w:eastAsia="ru-RU"/>
              </w:rPr>
            </w:pPr>
            <w:r w:rsidRPr="00122D8D">
              <w:rPr>
                <w:rFonts w:ascii="Arial" w:eastAsia="Times New Roman" w:hAnsi="Arial" w:cs="Arial"/>
                <w:b/>
                <w:sz w:val="32"/>
                <w:szCs w:val="32"/>
                <w:lang w:eastAsia="ar-SA"/>
              </w:rPr>
              <w:t>202</w:t>
            </w:r>
            <w:r w:rsidR="00AB0928" w:rsidRPr="00122D8D">
              <w:rPr>
                <w:rFonts w:ascii="Arial" w:eastAsia="Times New Roman" w:hAnsi="Arial" w:cs="Arial"/>
                <w:b/>
                <w:sz w:val="32"/>
                <w:szCs w:val="32"/>
                <w:lang w:eastAsia="ar-SA"/>
              </w:rPr>
              <w:t>5</w:t>
            </w:r>
          </w:p>
        </w:tc>
      </w:tr>
    </w:tbl>
    <w:p w14:paraId="4EA2A637" w14:textId="77777777" w:rsidR="00BB0977" w:rsidRDefault="00BB0977" w:rsidP="00BB0977">
      <w:pPr>
        <w:spacing w:after="0" w:line="360" w:lineRule="auto"/>
        <w:jc w:val="center"/>
        <w:rPr>
          <w:rFonts w:ascii="Arial" w:eastAsia="Times New Roman" w:hAnsi="Arial" w:cs="Arial"/>
          <w:b/>
          <w:bCs/>
          <w:sz w:val="26"/>
          <w:szCs w:val="26"/>
          <w:lang w:eastAsia="ru-RU"/>
        </w:rPr>
      </w:pPr>
    </w:p>
    <w:p w14:paraId="50CF6C30" w14:textId="77777777" w:rsidR="00BB0977" w:rsidRDefault="00BB0977" w:rsidP="00BB0977">
      <w:pPr>
        <w:spacing w:after="0" w:line="360" w:lineRule="auto"/>
        <w:jc w:val="center"/>
        <w:rPr>
          <w:rFonts w:ascii="Arial" w:eastAsia="Times New Roman" w:hAnsi="Arial" w:cs="Arial"/>
          <w:b/>
          <w:bCs/>
          <w:sz w:val="26"/>
          <w:szCs w:val="26"/>
          <w:lang w:eastAsia="ru-RU"/>
        </w:rPr>
      </w:pPr>
    </w:p>
    <w:p w14:paraId="40764FF8" w14:textId="77777777" w:rsidR="00BB0977" w:rsidRDefault="00BB0977" w:rsidP="00BB0977">
      <w:pPr>
        <w:spacing w:after="0" w:line="360" w:lineRule="auto"/>
        <w:jc w:val="center"/>
        <w:rPr>
          <w:rFonts w:ascii="Arial" w:eastAsia="Times New Roman" w:hAnsi="Arial" w:cs="Arial"/>
          <w:b/>
          <w:bCs/>
          <w:sz w:val="26"/>
          <w:szCs w:val="26"/>
          <w:lang w:eastAsia="ru-RU"/>
        </w:rPr>
      </w:pPr>
    </w:p>
    <w:p w14:paraId="15E6B177" w14:textId="77777777" w:rsidR="00BB0977" w:rsidRDefault="00BB0977" w:rsidP="00BB0977">
      <w:pPr>
        <w:spacing w:after="0" w:line="360" w:lineRule="auto"/>
        <w:jc w:val="center"/>
        <w:rPr>
          <w:rFonts w:ascii="Arial" w:eastAsia="Times New Roman" w:hAnsi="Arial" w:cs="Arial"/>
          <w:b/>
          <w:bCs/>
          <w:sz w:val="26"/>
          <w:szCs w:val="26"/>
          <w:lang w:eastAsia="ru-RU"/>
        </w:rPr>
      </w:pPr>
    </w:p>
    <w:p w14:paraId="56ED81D1" w14:textId="77777777" w:rsidR="00541302" w:rsidRPr="0090519A" w:rsidRDefault="00541302" w:rsidP="00541302">
      <w:pPr>
        <w:spacing w:line="360" w:lineRule="auto"/>
        <w:jc w:val="center"/>
        <w:rPr>
          <w:rFonts w:ascii="Arial" w:hAnsi="Arial" w:cs="Arial"/>
          <w:b/>
          <w:bCs/>
          <w:sz w:val="36"/>
          <w:szCs w:val="28"/>
        </w:rPr>
      </w:pPr>
      <w:r w:rsidRPr="0090519A">
        <w:rPr>
          <w:rFonts w:ascii="Arial" w:hAnsi="Arial" w:cs="Arial"/>
          <w:b/>
          <w:bCs/>
          <w:sz w:val="36"/>
          <w:szCs w:val="28"/>
        </w:rPr>
        <w:t>ПРЕДОХРАНИТЕЛИ ПЛАВКИЕ НИЗКОВОЛЬТНЫЕ</w:t>
      </w:r>
    </w:p>
    <w:p w14:paraId="12456F83" w14:textId="649C27D9" w:rsidR="00BB0977" w:rsidRDefault="00BB0977" w:rsidP="00BB0977">
      <w:pPr>
        <w:spacing w:after="0" w:line="360" w:lineRule="auto"/>
        <w:jc w:val="center"/>
        <w:rPr>
          <w:rFonts w:ascii="Arial" w:hAnsi="Arial" w:cs="Arial"/>
          <w:b/>
          <w:bCs/>
          <w:spacing w:val="40"/>
          <w:sz w:val="32"/>
          <w:szCs w:val="32"/>
        </w:rPr>
      </w:pPr>
      <w:r>
        <w:rPr>
          <w:rFonts w:ascii="Arial" w:hAnsi="Arial" w:cs="Arial"/>
          <w:b/>
          <w:bCs/>
          <w:spacing w:val="40"/>
          <w:sz w:val="32"/>
          <w:szCs w:val="32"/>
        </w:rPr>
        <w:t xml:space="preserve">Часть </w:t>
      </w:r>
      <w:r w:rsidR="00C802E5">
        <w:rPr>
          <w:rFonts w:ascii="Arial" w:hAnsi="Arial" w:cs="Arial"/>
          <w:b/>
          <w:bCs/>
          <w:spacing w:val="40"/>
          <w:sz w:val="32"/>
          <w:szCs w:val="32"/>
        </w:rPr>
        <w:t>4</w:t>
      </w:r>
    </w:p>
    <w:p w14:paraId="0CD3A778" w14:textId="0EEA82BA" w:rsidR="00BB0977" w:rsidRDefault="00BB0977" w:rsidP="00BB0977">
      <w:pPr>
        <w:spacing w:after="0" w:line="360" w:lineRule="auto"/>
        <w:jc w:val="center"/>
        <w:rPr>
          <w:rFonts w:ascii="Arial" w:hAnsi="Arial" w:cs="Arial"/>
          <w:b/>
          <w:bCs/>
          <w:sz w:val="28"/>
          <w:szCs w:val="28"/>
        </w:rPr>
      </w:pPr>
      <w:r>
        <w:rPr>
          <w:rFonts w:ascii="Arial" w:hAnsi="Arial" w:cs="Arial"/>
          <w:b/>
          <w:bCs/>
          <w:sz w:val="28"/>
          <w:szCs w:val="28"/>
        </w:rPr>
        <w:t xml:space="preserve">Дополнительные требования к плавким </w:t>
      </w:r>
      <w:r w:rsidR="002E5386">
        <w:rPr>
          <w:rFonts w:ascii="Arial" w:hAnsi="Arial" w:cs="Arial"/>
          <w:b/>
          <w:bCs/>
          <w:sz w:val="28"/>
          <w:szCs w:val="28"/>
        </w:rPr>
        <w:t>вставкам для защиты полупроводниковых устройств</w:t>
      </w:r>
    </w:p>
    <w:p w14:paraId="2ECC66E2" w14:textId="77777777" w:rsidR="00BB0977" w:rsidRDefault="00BB0977" w:rsidP="00BB0977">
      <w:pPr>
        <w:spacing w:before="120" w:after="120" w:line="360" w:lineRule="auto"/>
        <w:jc w:val="center"/>
        <w:rPr>
          <w:rFonts w:ascii="Arial" w:hAnsi="Arial" w:cs="Arial"/>
          <w:b/>
          <w:bCs/>
          <w:szCs w:val="24"/>
        </w:rPr>
      </w:pPr>
    </w:p>
    <w:p w14:paraId="7293C018" w14:textId="77777777" w:rsidR="00BB0977" w:rsidRDefault="00BB0977" w:rsidP="00BB0977">
      <w:pPr>
        <w:spacing w:before="120" w:after="120" w:line="360" w:lineRule="auto"/>
        <w:jc w:val="center"/>
        <w:rPr>
          <w:rFonts w:ascii="Arial" w:hAnsi="Arial" w:cs="Arial"/>
          <w:b/>
          <w:bCs/>
          <w:szCs w:val="24"/>
        </w:rPr>
      </w:pPr>
    </w:p>
    <w:p w14:paraId="293D4A50" w14:textId="47643972" w:rsidR="00BB0977" w:rsidRDefault="002E5386" w:rsidP="00BB0977">
      <w:pPr>
        <w:spacing w:line="360" w:lineRule="auto"/>
        <w:jc w:val="center"/>
        <w:rPr>
          <w:rFonts w:ascii="Arial" w:hAnsi="Arial" w:cs="Arial"/>
          <w:b/>
          <w:bCs/>
          <w:sz w:val="24"/>
          <w:szCs w:val="24"/>
          <w:lang w:val="en-US"/>
        </w:rPr>
      </w:pPr>
      <w:r>
        <w:rPr>
          <w:rFonts w:ascii="Arial" w:hAnsi="Arial" w:cs="Arial"/>
          <w:b/>
          <w:bCs/>
          <w:sz w:val="24"/>
          <w:szCs w:val="24"/>
          <w:lang w:val="en-US"/>
        </w:rPr>
        <w:t>(</w:t>
      </w:r>
      <w:r w:rsidR="00BB0977">
        <w:rPr>
          <w:rFonts w:ascii="Arial" w:hAnsi="Arial" w:cs="Arial"/>
          <w:b/>
          <w:bCs/>
          <w:sz w:val="24"/>
          <w:szCs w:val="24"/>
          <w:lang w:val="en-US"/>
        </w:rPr>
        <w:t>IE</w:t>
      </w:r>
      <w:r w:rsidR="00BB0977">
        <w:rPr>
          <w:rFonts w:ascii="Arial" w:hAnsi="Arial" w:cs="Arial"/>
          <w:b/>
          <w:bCs/>
          <w:sz w:val="24"/>
          <w:szCs w:val="24"/>
        </w:rPr>
        <w:t>С</w:t>
      </w:r>
      <w:r w:rsidR="00BB0977">
        <w:rPr>
          <w:rFonts w:ascii="Arial" w:hAnsi="Arial" w:cs="Arial"/>
          <w:b/>
          <w:bCs/>
          <w:sz w:val="24"/>
          <w:szCs w:val="24"/>
          <w:lang w:val="en-US"/>
        </w:rPr>
        <w:t> 60269-</w:t>
      </w:r>
      <w:r w:rsidRPr="002E5386">
        <w:rPr>
          <w:rFonts w:ascii="Arial" w:hAnsi="Arial" w:cs="Arial"/>
          <w:b/>
          <w:bCs/>
          <w:sz w:val="24"/>
          <w:szCs w:val="24"/>
          <w:lang w:val="en-US"/>
        </w:rPr>
        <w:t>4</w:t>
      </w:r>
      <w:r w:rsidR="00BB0977">
        <w:rPr>
          <w:rFonts w:ascii="Arial" w:hAnsi="Arial" w:cs="Arial"/>
          <w:b/>
          <w:bCs/>
          <w:sz w:val="24"/>
          <w:szCs w:val="24"/>
          <w:lang w:val="en-US"/>
        </w:rPr>
        <w:t xml:space="preserve">:2024, Low-voltage fuses – Part </w:t>
      </w:r>
      <w:r w:rsidRPr="002E5386">
        <w:rPr>
          <w:rFonts w:ascii="Arial" w:hAnsi="Arial" w:cs="Arial"/>
          <w:b/>
          <w:bCs/>
          <w:sz w:val="24"/>
          <w:szCs w:val="24"/>
          <w:lang w:val="en-US"/>
        </w:rPr>
        <w:t>4</w:t>
      </w:r>
      <w:r w:rsidR="00BB0977">
        <w:rPr>
          <w:rFonts w:ascii="Arial" w:hAnsi="Arial" w:cs="Arial"/>
          <w:b/>
          <w:bCs/>
          <w:sz w:val="24"/>
          <w:szCs w:val="24"/>
          <w:lang w:val="en-US"/>
        </w:rPr>
        <w:t xml:space="preserve">: Supplementary requirements for </w:t>
      </w:r>
      <w:r>
        <w:rPr>
          <w:rFonts w:ascii="Arial" w:hAnsi="Arial" w:cs="Arial"/>
          <w:b/>
          <w:bCs/>
          <w:sz w:val="24"/>
          <w:szCs w:val="24"/>
          <w:lang w:val="en-US"/>
        </w:rPr>
        <w:t>fuse-links for the protection of semiconductor devices, IDT)</w:t>
      </w:r>
    </w:p>
    <w:p w14:paraId="2F58A0A0" w14:textId="77777777" w:rsidR="00BB0977" w:rsidRDefault="00BB0977" w:rsidP="00BB0977">
      <w:pPr>
        <w:spacing w:after="0" w:line="360" w:lineRule="auto"/>
        <w:jc w:val="center"/>
        <w:rPr>
          <w:rFonts w:ascii="Arial" w:eastAsia="Times New Roman" w:hAnsi="Arial" w:cs="Arial"/>
          <w:b/>
          <w:bCs/>
          <w:sz w:val="24"/>
          <w:szCs w:val="24"/>
          <w:lang w:val="en-US" w:eastAsia="ru-RU"/>
        </w:rPr>
      </w:pPr>
    </w:p>
    <w:p w14:paraId="7616F17D" w14:textId="77777777" w:rsidR="00BB0977" w:rsidRDefault="00BB0977" w:rsidP="00BB0977">
      <w:pPr>
        <w:spacing w:after="0" w:line="360" w:lineRule="auto"/>
        <w:jc w:val="center"/>
        <w:rPr>
          <w:rFonts w:ascii="Arial" w:eastAsia="Times New Roman" w:hAnsi="Arial" w:cs="Arial"/>
          <w:b/>
          <w:bCs/>
          <w:sz w:val="24"/>
          <w:szCs w:val="24"/>
          <w:lang w:val="en-US" w:eastAsia="ru-RU"/>
        </w:rPr>
      </w:pPr>
    </w:p>
    <w:p w14:paraId="119D0821" w14:textId="77777777" w:rsidR="00FA5C32" w:rsidRPr="00166E28" w:rsidRDefault="00FA5C32" w:rsidP="00FA5C32">
      <w:pPr>
        <w:spacing w:line="360" w:lineRule="auto"/>
        <w:jc w:val="center"/>
        <w:rPr>
          <w:rFonts w:ascii="Arial" w:hAnsi="Arial" w:cs="Arial"/>
          <w:i/>
        </w:rPr>
      </w:pPr>
      <w:r w:rsidRPr="00226BAA">
        <w:rPr>
          <w:rFonts w:ascii="Arial" w:hAnsi="Arial" w:cs="Arial"/>
          <w:b/>
          <w:bCs/>
          <w:lang w:eastAsia="ru-RU"/>
        </w:rPr>
        <w:t>Издание официальное</w:t>
      </w:r>
    </w:p>
    <w:p w14:paraId="212CCE7E" w14:textId="77777777" w:rsidR="00BB0977" w:rsidRDefault="00BB0977" w:rsidP="00BB0977">
      <w:pPr>
        <w:spacing w:after="0" w:line="360" w:lineRule="auto"/>
        <w:jc w:val="center"/>
        <w:rPr>
          <w:rFonts w:ascii="Arial" w:eastAsia="Times New Roman" w:hAnsi="Arial" w:cs="Arial"/>
          <w:b/>
          <w:bCs/>
          <w:sz w:val="24"/>
          <w:szCs w:val="24"/>
          <w:lang w:eastAsia="ru-RU"/>
        </w:rPr>
      </w:pPr>
    </w:p>
    <w:p w14:paraId="7B248310" w14:textId="522878CC" w:rsidR="00BB0977" w:rsidRDefault="00BB0977" w:rsidP="00BB0977">
      <w:pPr>
        <w:spacing w:after="0" w:line="360" w:lineRule="auto"/>
        <w:jc w:val="center"/>
        <w:rPr>
          <w:rFonts w:ascii="Arial" w:eastAsia="Times New Roman" w:hAnsi="Arial" w:cs="Arial"/>
          <w:b/>
          <w:bCs/>
          <w:sz w:val="24"/>
          <w:szCs w:val="24"/>
          <w:lang w:eastAsia="ru-RU"/>
        </w:rPr>
      </w:pPr>
    </w:p>
    <w:p w14:paraId="75AEFDE0" w14:textId="554E7D6C" w:rsidR="007E2EE0" w:rsidRDefault="007E2EE0" w:rsidP="00BB0977">
      <w:pPr>
        <w:spacing w:after="0" w:line="360" w:lineRule="auto"/>
        <w:jc w:val="center"/>
        <w:rPr>
          <w:rFonts w:ascii="Arial" w:eastAsia="Times New Roman" w:hAnsi="Arial" w:cs="Arial"/>
          <w:b/>
          <w:bCs/>
          <w:sz w:val="24"/>
          <w:szCs w:val="24"/>
          <w:lang w:eastAsia="ru-RU"/>
        </w:rPr>
      </w:pPr>
    </w:p>
    <w:p w14:paraId="535A9FB2" w14:textId="1CB38F37" w:rsidR="007E2EE0" w:rsidRDefault="007E2EE0" w:rsidP="00BB0977">
      <w:pPr>
        <w:spacing w:after="0" w:line="360" w:lineRule="auto"/>
        <w:jc w:val="center"/>
        <w:rPr>
          <w:rFonts w:ascii="Arial" w:eastAsia="Times New Roman" w:hAnsi="Arial" w:cs="Arial"/>
          <w:b/>
          <w:bCs/>
          <w:sz w:val="24"/>
          <w:szCs w:val="24"/>
          <w:lang w:eastAsia="ru-RU"/>
        </w:rPr>
      </w:pPr>
    </w:p>
    <w:p w14:paraId="42C4E4F7" w14:textId="77777777" w:rsidR="00BB0977" w:rsidRDefault="00BB0977" w:rsidP="00BB0977">
      <w:pPr>
        <w:spacing w:after="0" w:line="36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Минск</w:t>
      </w:r>
    </w:p>
    <w:p w14:paraId="16909DCB" w14:textId="77777777" w:rsidR="00BB0977" w:rsidRDefault="00BB0977" w:rsidP="00BB0977">
      <w:pPr>
        <w:spacing w:after="0" w:line="36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Евразийский совет по стандартизации, метрологии и сертификации</w:t>
      </w:r>
    </w:p>
    <w:p w14:paraId="450221DA" w14:textId="3DE5B26E" w:rsidR="00BB0977" w:rsidRDefault="00BB0977" w:rsidP="00BB0977">
      <w:pPr>
        <w:spacing w:after="0" w:line="36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202</w:t>
      </w:r>
      <w:r w:rsidR="00AB0928">
        <w:rPr>
          <w:rFonts w:ascii="Arial" w:eastAsia="Times New Roman" w:hAnsi="Arial" w:cs="Arial"/>
          <w:b/>
          <w:bCs/>
          <w:sz w:val="24"/>
          <w:szCs w:val="24"/>
          <w:lang w:eastAsia="ru-RU"/>
        </w:rPr>
        <w:t>5</w:t>
      </w:r>
      <w:r>
        <w:rPr>
          <w:rFonts w:ascii="Arial" w:eastAsia="Times New Roman" w:hAnsi="Arial" w:cs="Arial"/>
          <w:b/>
          <w:bCs/>
          <w:sz w:val="24"/>
          <w:szCs w:val="24"/>
          <w:lang w:eastAsia="ru-RU"/>
        </w:rPr>
        <w:br w:type="page"/>
      </w:r>
    </w:p>
    <w:p w14:paraId="7DD98F5E" w14:textId="77777777" w:rsidR="00BB0977" w:rsidRDefault="00BB0977" w:rsidP="00BB0977">
      <w:pPr>
        <w:spacing w:after="0" w:line="360" w:lineRule="auto"/>
        <w:jc w:val="center"/>
        <w:rPr>
          <w:rFonts w:ascii="Arial" w:eastAsia="Times New Roman" w:hAnsi="Arial" w:cs="Arial"/>
          <w:b/>
          <w:bCs/>
          <w:sz w:val="28"/>
          <w:szCs w:val="28"/>
          <w:lang w:eastAsia="ru-RU"/>
        </w:rPr>
      </w:pPr>
      <w:r>
        <w:rPr>
          <w:rFonts w:ascii="Arial" w:eastAsia="Times New Roman" w:hAnsi="Arial" w:cs="Arial"/>
          <w:b/>
          <w:bCs/>
          <w:sz w:val="28"/>
          <w:szCs w:val="28"/>
          <w:lang w:eastAsia="ru-RU"/>
        </w:rPr>
        <w:lastRenderedPageBreak/>
        <w:t>Предисловие</w:t>
      </w:r>
    </w:p>
    <w:p w14:paraId="1E5E0DEC" w14:textId="77777777" w:rsidR="00BB0977" w:rsidRDefault="00BB0977" w:rsidP="00BB0977">
      <w:pPr>
        <w:spacing w:after="0" w:line="360" w:lineRule="auto"/>
        <w:ind w:firstLine="709"/>
        <w:jc w:val="both"/>
        <w:rPr>
          <w:rFonts w:ascii="Arial" w:eastAsia="DejaVuSerif" w:hAnsi="Arial" w:cs="Arial"/>
          <w:sz w:val="24"/>
          <w:szCs w:val="24"/>
          <w:lang w:eastAsia="ru-RU"/>
        </w:rPr>
      </w:pPr>
      <w:r>
        <w:rPr>
          <w:rFonts w:ascii="Arial" w:eastAsia="DejaVuSerif" w:hAnsi="Arial" w:cs="Arial"/>
          <w:sz w:val="24"/>
          <w:szCs w:val="24"/>
          <w:lang w:eastAsia="ru-RU"/>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w:t>
      </w:r>
      <w:proofErr w:type="gramStart"/>
      <w:r>
        <w:rPr>
          <w:rFonts w:ascii="Arial" w:eastAsia="DejaVuSerif" w:hAnsi="Arial" w:cs="Arial"/>
          <w:sz w:val="24"/>
          <w:szCs w:val="24"/>
          <w:lang w:eastAsia="ru-RU"/>
        </w:rPr>
        <w:t>дальнейшем</w:t>
      </w:r>
      <w:proofErr w:type="gramEnd"/>
      <w:r>
        <w:rPr>
          <w:rFonts w:ascii="Arial" w:eastAsia="DejaVuSerif" w:hAnsi="Arial" w:cs="Arial"/>
          <w:sz w:val="24"/>
          <w:szCs w:val="24"/>
          <w:lang w:eastAsia="ru-RU"/>
        </w:rPr>
        <w:t xml:space="preserve"> возможно вступление в ЕАСС национальных органов по стандартизации других государств.</w:t>
      </w:r>
    </w:p>
    <w:p w14:paraId="1948EB7B" w14:textId="77777777" w:rsidR="00BB0977" w:rsidRDefault="00BB0977" w:rsidP="00BB0977">
      <w:pPr>
        <w:spacing w:after="0" w:line="360" w:lineRule="auto"/>
        <w:ind w:firstLine="709"/>
        <w:jc w:val="both"/>
        <w:rPr>
          <w:rFonts w:ascii="Arial" w:eastAsia="DejaVuSerif" w:hAnsi="Arial" w:cs="Arial"/>
          <w:sz w:val="24"/>
          <w:szCs w:val="24"/>
          <w:lang w:eastAsia="ru-RU"/>
        </w:rPr>
      </w:pPr>
      <w:proofErr w:type="gramStart"/>
      <w:r>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w:t>
      </w:r>
      <w:proofErr w:type="gramEnd"/>
      <w:r>
        <w:rPr>
          <w:rFonts w:ascii="Arial" w:eastAsia="DejaVuSerif" w:hAnsi="Arial" w:cs="Arial"/>
          <w:sz w:val="24"/>
          <w:szCs w:val="24"/>
          <w:lang w:eastAsia="ru-RU"/>
        </w:rPr>
        <w:t xml:space="preserve"> Основные положения» и ГОСТ 1.2 «Межгосударственная система стандартизации. Стандарты межгосударственные, правила и рекомендации </w:t>
      </w:r>
      <w:proofErr w:type="gramStart"/>
      <w:r>
        <w:rPr>
          <w:rFonts w:ascii="Arial" w:eastAsia="DejaVuSerif" w:hAnsi="Arial" w:cs="Arial"/>
          <w:sz w:val="24"/>
          <w:szCs w:val="24"/>
          <w:lang w:eastAsia="ru-RU"/>
        </w:rPr>
        <w:t>по</w:t>
      </w:r>
      <w:proofErr w:type="gramEnd"/>
      <w:r>
        <w:rPr>
          <w:rFonts w:ascii="Arial" w:eastAsia="DejaVuSerif" w:hAnsi="Arial" w:cs="Arial"/>
          <w:sz w:val="24"/>
          <w:szCs w:val="24"/>
          <w:lang w:eastAsia="ru-RU"/>
        </w:rPr>
        <w:t xml:space="preserve"> межгосударственной стандартизации. Правила разработки, принятия, обновления и отмены»</w:t>
      </w:r>
    </w:p>
    <w:p w14:paraId="1D7E91DF" w14:textId="77777777" w:rsidR="00BB0977" w:rsidRDefault="00BB0977" w:rsidP="00BB0977">
      <w:pPr>
        <w:spacing w:after="0" w:line="360" w:lineRule="auto"/>
        <w:ind w:firstLine="709"/>
        <w:jc w:val="both"/>
        <w:rPr>
          <w:rFonts w:ascii="Arial" w:eastAsia="DejaVuSerif" w:hAnsi="Arial" w:cs="Arial"/>
          <w:sz w:val="24"/>
          <w:szCs w:val="24"/>
          <w:lang w:eastAsia="ru-RU"/>
        </w:rPr>
      </w:pPr>
      <w:bookmarkStart w:id="0" w:name="_GoBack"/>
      <w:bookmarkEnd w:id="0"/>
    </w:p>
    <w:p w14:paraId="1BAED6BB" w14:textId="77777777" w:rsidR="00BB0977" w:rsidRDefault="00BB0977" w:rsidP="00BB0977">
      <w:pPr>
        <w:spacing w:after="0" w:line="360" w:lineRule="auto"/>
        <w:ind w:firstLine="709"/>
        <w:jc w:val="both"/>
        <w:rPr>
          <w:rFonts w:ascii="Arial" w:eastAsia="Times New Roman" w:hAnsi="Arial" w:cs="Arial"/>
          <w:b/>
          <w:bCs/>
          <w:sz w:val="24"/>
          <w:szCs w:val="24"/>
          <w:lang w:eastAsia="ru-RU"/>
        </w:rPr>
      </w:pPr>
      <w:r>
        <w:rPr>
          <w:rFonts w:ascii="Arial" w:eastAsia="Times New Roman" w:hAnsi="Arial" w:cs="Arial"/>
          <w:b/>
          <w:bCs/>
          <w:sz w:val="24"/>
          <w:szCs w:val="24"/>
          <w:lang w:eastAsia="ru-RU"/>
        </w:rPr>
        <w:t>Сведения о стандарте</w:t>
      </w:r>
    </w:p>
    <w:p w14:paraId="1D7078B0" w14:textId="77777777" w:rsidR="00BB0977" w:rsidRDefault="00BB0977" w:rsidP="00BB0977">
      <w:pPr>
        <w:tabs>
          <w:tab w:val="left" w:pos="993"/>
        </w:tabs>
        <w:spacing w:after="0" w:line="360" w:lineRule="auto"/>
        <w:ind w:firstLine="709"/>
        <w:jc w:val="both"/>
        <w:rPr>
          <w:rFonts w:ascii="Arial" w:eastAsia="Arial Unicode MS" w:hAnsi="Arial" w:cs="Arial"/>
          <w:sz w:val="24"/>
          <w:szCs w:val="24"/>
          <w:lang w:bidi="en-US"/>
        </w:rPr>
      </w:pPr>
      <w:r>
        <w:rPr>
          <w:rFonts w:ascii="Arial" w:eastAsia="Times New Roman" w:hAnsi="Arial" w:cs="Arial"/>
          <w:sz w:val="24"/>
          <w:szCs w:val="24"/>
          <w:lang w:eastAsia="ru-RU"/>
        </w:rPr>
        <w:t>1 </w:t>
      </w:r>
      <w:r>
        <w:rPr>
          <w:rFonts w:ascii="Arial" w:eastAsia="Arial Unicode MS" w:hAnsi="Arial" w:cs="Arial"/>
          <w:sz w:val="24"/>
          <w:szCs w:val="24"/>
          <w:lang w:bidi="en-US"/>
        </w:rPr>
        <w:t xml:space="preserve">ПОДГОТОВЛЕН </w:t>
      </w:r>
      <w:r>
        <w:rPr>
          <w:rFonts w:ascii="Arial" w:hAnsi="Arial" w:cs="Arial"/>
          <w:bCs/>
          <w:sz w:val="24"/>
          <w:szCs w:val="24"/>
        </w:rPr>
        <w:t xml:space="preserve">Акционерным обществом «Диэлектрические кабельные системы» (АО «ДКС») </w:t>
      </w:r>
      <w:r>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14:paraId="7ED2A69D" w14:textId="77777777" w:rsidR="00BB0977" w:rsidRDefault="00BB0977" w:rsidP="00BB0977">
      <w:pPr>
        <w:tabs>
          <w:tab w:val="left" w:pos="993"/>
        </w:tab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2 </w:t>
      </w:r>
      <w:proofErr w:type="gramStart"/>
      <w:r>
        <w:rPr>
          <w:rFonts w:ascii="Arial" w:eastAsia="Times New Roman" w:hAnsi="Arial" w:cs="Arial"/>
          <w:sz w:val="24"/>
          <w:szCs w:val="24"/>
          <w:lang w:eastAsia="ru-RU"/>
        </w:rPr>
        <w:t>ВНЕСЕН</w:t>
      </w:r>
      <w:proofErr w:type="gramEnd"/>
      <w:r>
        <w:rPr>
          <w:rFonts w:ascii="Arial" w:eastAsia="Times New Roman" w:hAnsi="Arial" w:cs="Arial"/>
          <w:sz w:val="24"/>
          <w:szCs w:val="24"/>
          <w:lang w:eastAsia="ru-RU"/>
        </w:rPr>
        <w:t xml:space="preserve"> </w:t>
      </w:r>
      <w:r>
        <w:rPr>
          <w:rFonts w:ascii="Arial" w:eastAsia="DejaVuSerif" w:hAnsi="Arial" w:cs="Arial"/>
          <w:sz w:val="24"/>
          <w:szCs w:val="24"/>
          <w:lang w:eastAsia="ru-RU"/>
        </w:rPr>
        <w:t>Федеральным агентством по техническому регулированию и метрологии</w:t>
      </w:r>
    </w:p>
    <w:p w14:paraId="724EDB74" w14:textId="2FFAF649" w:rsidR="00BB0977" w:rsidRDefault="00BB0977" w:rsidP="00BB0977">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Pr>
          <w:rFonts w:ascii="Arial" w:eastAsia="Times New Roman" w:hAnsi="Arial" w:cs="Arial"/>
          <w:sz w:val="24"/>
          <w:szCs w:val="24"/>
          <w:lang w:eastAsia="ru-RU"/>
        </w:rPr>
        <w:t xml:space="preserve">3 ПРИНЯТ </w:t>
      </w:r>
      <w:r>
        <w:rPr>
          <w:rFonts w:ascii="Arial" w:hAnsi="Arial" w:cs="Arial"/>
          <w:sz w:val="24"/>
          <w:szCs w:val="24"/>
        </w:rPr>
        <w:t>Евразийским советом по стандартизации, метрологии и сертификации</w:t>
      </w:r>
      <w:r>
        <w:rPr>
          <w:rFonts w:ascii="Arial" w:eastAsia="DejaVuSerif" w:hAnsi="Arial" w:cs="Arial"/>
          <w:sz w:val="24"/>
          <w:szCs w:val="24"/>
          <w:lang w:eastAsia="ru-RU"/>
        </w:rPr>
        <w:t xml:space="preserve"> (протокол от                                          202</w:t>
      </w:r>
      <w:r w:rsidR="00AB0928">
        <w:rPr>
          <w:rFonts w:ascii="Arial" w:eastAsia="DejaVuSerif" w:hAnsi="Arial" w:cs="Arial"/>
          <w:sz w:val="24"/>
          <w:szCs w:val="24"/>
          <w:lang w:eastAsia="ru-RU"/>
        </w:rPr>
        <w:t>5</w:t>
      </w:r>
      <w:r>
        <w:rPr>
          <w:rFonts w:ascii="Arial" w:eastAsia="DejaVuSerif" w:hAnsi="Arial" w:cs="Arial"/>
          <w:sz w:val="24"/>
          <w:szCs w:val="24"/>
          <w:lang w:eastAsia="ru-RU"/>
        </w:rPr>
        <w:t xml:space="preserve"> г. №</w:t>
      </w:r>
      <w:proofErr w:type="gramStart"/>
      <w:r>
        <w:rPr>
          <w:rFonts w:ascii="Arial" w:eastAsia="DejaVuSerif" w:hAnsi="Arial" w:cs="Arial"/>
          <w:sz w:val="24"/>
          <w:szCs w:val="24"/>
          <w:lang w:eastAsia="ru-RU"/>
        </w:rPr>
        <w:t xml:space="preserve">                        )</w:t>
      </w:r>
      <w:proofErr w:type="gramEnd"/>
    </w:p>
    <w:p w14:paraId="5645EC3F" w14:textId="77777777" w:rsidR="00BB0977" w:rsidRDefault="00BB0977" w:rsidP="00BB0977">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За принятие проголосовали:</w:t>
      </w:r>
    </w:p>
    <w:tbl>
      <w:tblPr>
        <w:tblpPr w:leftFromText="181" w:rightFromText="181" w:bottomFromText="160" w:vertAnchor="text" w:horzAnchor="margin" w:tblpY="1"/>
        <w:tblW w:w="5000" w:type="pct"/>
        <w:tblLayout w:type="fixed"/>
        <w:tblCellMar>
          <w:left w:w="40" w:type="dxa"/>
          <w:right w:w="40" w:type="dxa"/>
        </w:tblCellMar>
        <w:tblLook w:val="04A0" w:firstRow="1" w:lastRow="0" w:firstColumn="1" w:lastColumn="0" w:noHBand="0" w:noVBand="1"/>
      </w:tblPr>
      <w:tblGrid>
        <w:gridCol w:w="3077"/>
        <w:gridCol w:w="1880"/>
        <w:gridCol w:w="5044"/>
      </w:tblGrid>
      <w:tr w:rsidR="00BB0977" w14:paraId="0B1BDAA8" w14:textId="77777777" w:rsidTr="00BB0977">
        <w:trPr>
          <w:trHeight w:val="20"/>
        </w:trPr>
        <w:tc>
          <w:tcPr>
            <w:tcW w:w="3077" w:type="dxa"/>
            <w:tcBorders>
              <w:top w:val="single" w:sz="4" w:space="0" w:color="auto"/>
              <w:left w:val="single" w:sz="4" w:space="0" w:color="auto"/>
              <w:bottom w:val="double" w:sz="4" w:space="0" w:color="auto"/>
              <w:right w:val="single" w:sz="4" w:space="0" w:color="auto"/>
            </w:tcBorders>
            <w:shd w:val="clear" w:color="auto" w:fill="FFFFFF"/>
            <w:hideMark/>
          </w:tcPr>
          <w:p w14:paraId="53851782" w14:textId="77777777" w:rsidR="00BB0977" w:rsidRDefault="00BB0977">
            <w:pPr>
              <w:pStyle w:val="1d"/>
              <w:spacing w:after="0" w:line="256" w:lineRule="auto"/>
              <w:ind w:firstLine="0"/>
              <w:jc w:val="center"/>
              <w:rPr>
                <w:sz w:val="24"/>
                <w:szCs w:val="24"/>
                <w:lang w:eastAsia="en-US"/>
              </w:rPr>
            </w:pPr>
            <w:r>
              <w:rPr>
                <w:sz w:val="24"/>
                <w:szCs w:val="24"/>
                <w:lang w:eastAsia="en-US"/>
              </w:rPr>
              <w:t>Краткое наименование страны по МК (ИСО 3166) 004–97</w:t>
            </w:r>
          </w:p>
        </w:tc>
        <w:tc>
          <w:tcPr>
            <w:tcW w:w="1880" w:type="dxa"/>
            <w:tcBorders>
              <w:top w:val="single" w:sz="4" w:space="0" w:color="auto"/>
              <w:left w:val="single" w:sz="4" w:space="0" w:color="auto"/>
              <w:bottom w:val="double" w:sz="4" w:space="0" w:color="auto"/>
              <w:right w:val="single" w:sz="4" w:space="0" w:color="auto"/>
            </w:tcBorders>
            <w:shd w:val="clear" w:color="auto" w:fill="FFFFFF"/>
            <w:hideMark/>
          </w:tcPr>
          <w:p w14:paraId="33E3C246" w14:textId="77777777" w:rsidR="00BB0977" w:rsidRDefault="00BB0977">
            <w:pPr>
              <w:pStyle w:val="1d"/>
              <w:spacing w:after="0" w:line="256" w:lineRule="auto"/>
              <w:ind w:firstLine="0"/>
              <w:jc w:val="center"/>
              <w:rPr>
                <w:sz w:val="24"/>
                <w:szCs w:val="24"/>
                <w:lang w:eastAsia="en-US"/>
              </w:rPr>
            </w:pPr>
            <w:r>
              <w:rPr>
                <w:sz w:val="24"/>
                <w:szCs w:val="24"/>
                <w:lang w:eastAsia="en-US"/>
              </w:rPr>
              <w:t>Код страны по МК (ИСО 3166) 004–97</w:t>
            </w:r>
          </w:p>
        </w:tc>
        <w:tc>
          <w:tcPr>
            <w:tcW w:w="5044" w:type="dxa"/>
            <w:tcBorders>
              <w:top w:val="single" w:sz="4" w:space="0" w:color="auto"/>
              <w:left w:val="single" w:sz="4" w:space="0" w:color="auto"/>
              <w:bottom w:val="double" w:sz="4" w:space="0" w:color="auto"/>
              <w:right w:val="single" w:sz="4" w:space="0" w:color="auto"/>
            </w:tcBorders>
            <w:shd w:val="clear" w:color="auto" w:fill="FFFFFF"/>
            <w:hideMark/>
          </w:tcPr>
          <w:p w14:paraId="43A0CE6C" w14:textId="77777777" w:rsidR="00BB0977" w:rsidRDefault="00BB0977">
            <w:pPr>
              <w:pStyle w:val="1d"/>
              <w:spacing w:after="0" w:line="256" w:lineRule="auto"/>
              <w:ind w:firstLine="0"/>
              <w:jc w:val="center"/>
              <w:rPr>
                <w:sz w:val="24"/>
                <w:szCs w:val="24"/>
                <w:lang w:eastAsia="en-US"/>
              </w:rPr>
            </w:pPr>
            <w:r>
              <w:rPr>
                <w:sz w:val="24"/>
                <w:szCs w:val="24"/>
                <w:lang w:eastAsia="en-US"/>
              </w:rPr>
              <w:t>Сокращенное наименование национального органа по стандартизации</w:t>
            </w:r>
          </w:p>
        </w:tc>
      </w:tr>
      <w:tr w:rsidR="00BB0977" w14:paraId="15A46F71" w14:textId="77777777" w:rsidTr="0064323C">
        <w:trPr>
          <w:trHeight w:val="38"/>
        </w:trPr>
        <w:tc>
          <w:tcPr>
            <w:tcW w:w="3077" w:type="dxa"/>
            <w:tcBorders>
              <w:top w:val="double" w:sz="4" w:space="0" w:color="auto"/>
              <w:left w:val="single" w:sz="4" w:space="0" w:color="auto"/>
              <w:bottom w:val="nil"/>
              <w:right w:val="single" w:sz="4" w:space="0" w:color="auto"/>
            </w:tcBorders>
            <w:shd w:val="clear" w:color="auto" w:fill="FFFFFF"/>
          </w:tcPr>
          <w:p w14:paraId="46A01534" w14:textId="46F8C293"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double" w:sz="4" w:space="0" w:color="auto"/>
              <w:left w:val="single" w:sz="4" w:space="0" w:color="auto"/>
              <w:bottom w:val="nil"/>
              <w:right w:val="single" w:sz="4" w:space="0" w:color="auto"/>
            </w:tcBorders>
            <w:shd w:val="clear" w:color="auto" w:fill="FFFFFF"/>
          </w:tcPr>
          <w:p w14:paraId="065A523F" w14:textId="1B23C993"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double" w:sz="4" w:space="0" w:color="auto"/>
              <w:left w:val="single" w:sz="4" w:space="0" w:color="auto"/>
              <w:bottom w:val="nil"/>
              <w:right w:val="single" w:sz="4" w:space="0" w:color="auto"/>
            </w:tcBorders>
            <w:shd w:val="clear" w:color="auto" w:fill="FFFFFF"/>
          </w:tcPr>
          <w:p w14:paraId="5211F302" w14:textId="7EDA6363"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2BFC214E"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6054021D" w14:textId="381F0A4C"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11E1F7FE" w14:textId="44923599"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24F37C81" w14:textId="504D67C1"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4E618C90"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029668E8" w14:textId="00D49AC8"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5F434F44" w14:textId="78DE3CEF"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3444CC62" w14:textId="19DAC5AD"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4DA58872"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0F5A5CA9" w14:textId="411BD415"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18A18BE6" w14:textId="53AD7985"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0880BB7E" w14:textId="7742AB2B"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37DA239D"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627055AE" w14:textId="00AF0B6F"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0A93CD01" w14:textId="28452BD3"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632C5C34" w14:textId="63A411A1"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794B3559"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46950704" w14:textId="55CEBBE1"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5E3AFB25" w14:textId="465F6C68"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17C19A5A" w14:textId="56564344"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5A4F1ADD"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554AA28C" w14:textId="2D07C9DB"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2B4AC195" w14:textId="6A1E71FC"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6DF13A1B" w14:textId="770A885E"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26C7FEDB"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27C67045" w14:textId="313D7CB2"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02CDD4B2" w14:textId="540725AF"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2D656B09" w14:textId="1ED7B352"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078053FA"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6188E615" w14:textId="237D5CCA"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5BEF9B41" w14:textId="68A52B5C"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1223EE79" w14:textId="1EE59581"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5F6B7588" w14:textId="77777777" w:rsidTr="0064323C">
        <w:trPr>
          <w:trHeight w:val="20"/>
        </w:trPr>
        <w:tc>
          <w:tcPr>
            <w:tcW w:w="3077" w:type="dxa"/>
            <w:tcBorders>
              <w:top w:val="nil"/>
              <w:left w:val="single" w:sz="4" w:space="0" w:color="auto"/>
              <w:bottom w:val="nil"/>
              <w:right w:val="single" w:sz="4" w:space="0" w:color="auto"/>
            </w:tcBorders>
            <w:shd w:val="clear" w:color="auto" w:fill="FFFFFF"/>
          </w:tcPr>
          <w:p w14:paraId="61226440" w14:textId="3423C6B0"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nil"/>
              <w:right w:val="single" w:sz="4" w:space="0" w:color="auto"/>
            </w:tcBorders>
            <w:shd w:val="clear" w:color="auto" w:fill="FFFFFF"/>
          </w:tcPr>
          <w:p w14:paraId="7F6CE18F" w14:textId="697477C6"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nil"/>
              <w:right w:val="single" w:sz="4" w:space="0" w:color="auto"/>
            </w:tcBorders>
            <w:shd w:val="clear" w:color="auto" w:fill="FFFFFF"/>
          </w:tcPr>
          <w:p w14:paraId="0F1623E3" w14:textId="1B5D683C" w:rsidR="00BB0977" w:rsidRDefault="00BB0977">
            <w:pPr>
              <w:widowControl w:val="0"/>
              <w:autoSpaceDE w:val="0"/>
              <w:autoSpaceDN w:val="0"/>
              <w:adjustRightInd w:val="0"/>
              <w:spacing w:after="0" w:line="240" w:lineRule="auto"/>
              <w:jc w:val="both"/>
              <w:rPr>
                <w:rFonts w:ascii="Arial" w:hAnsi="Arial" w:cs="Arial"/>
                <w:sz w:val="24"/>
                <w:szCs w:val="24"/>
              </w:rPr>
            </w:pPr>
          </w:p>
        </w:tc>
      </w:tr>
      <w:tr w:rsidR="00BB0977" w14:paraId="7696E0EC" w14:textId="77777777" w:rsidTr="0064323C">
        <w:trPr>
          <w:trHeight w:val="20"/>
        </w:trPr>
        <w:tc>
          <w:tcPr>
            <w:tcW w:w="3077" w:type="dxa"/>
            <w:tcBorders>
              <w:top w:val="nil"/>
              <w:left w:val="single" w:sz="4" w:space="0" w:color="auto"/>
              <w:bottom w:val="single" w:sz="4" w:space="0" w:color="auto"/>
              <w:right w:val="single" w:sz="4" w:space="0" w:color="auto"/>
            </w:tcBorders>
            <w:shd w:val="clear" w:color="auto" w:fill="FFFFFF"/>
          </w:tcPr>
          <w:p w14:paraId="3888D9D8" w14:textId="6C65A777" w:rsidR="00BB0977" w:rsidRDefault="00BB0977">
            <w:pPr>
              <w:widowControl w:val="0"/>
              <w:autoSpaceDE w:val="0"/>
              <w:autoSpaceDN w:val="0"/>
              <w:adjustRightInd w:val="0"/>
              <w:spacing w:after="0" w:line="240" w:lineRule="auto"/>
              <w:ind w:left="142"/>
              <w:rPr>
                <w:rFonts w:ascii="Arial" w:hAnsi="Arial" w:cs="Arial"/>
                <w:sz w:val="24"/>
                <w:szCs w:val="24"/>
              </w:rPr>
            </w:pPr>
          </w:p>
        </w:tc>
        <w:tc>
          <w:tcPr>
            <w:tcW w:w="1880" w:type="dxa"/>
            <w:tcBorders>
              <w:top w:val="nil"/>
              <w:left w:val="single" w:sz="4" w:space="0" w:color="auto"/>
              <w:bottom w:val="single" w:sz="4" w:space="0" w:color="auto"/>
              <w:right w:val="single" w:sz="4" w:space="0" w:color="auto"/>
            </w:tcBorders>
            <w:shd w:val="clear" w:color="auto" w:fill="FFFFFF"/>
          </w:tcPr>
          <w:p w14:paraId="7519FB79" w14:textId="5EEE05E9" w:rsidR="00BB0977" w:rsidRDefault="00BB0977">
            <w:pPr>
              <w:widowControl w:val="0"/>
              <w:autoSpaceDE w:val="0"/>
              <w:autoSpaceDN w:val="0"/>
              <w:adjustRightInd w:val="0"/>
              <w:spacing w:after="0" w:line="240" w:lineRule="auto"/>
              <w:jc w:val="both"/>
              <w:rPr>
                <w:rFonts w:ascii="Arial" w:hAnsi="Arial" w:cs="Arial"/>
                <w:sz w:val="24"/>
                <w:szCs w:val="24"/>
              </w:rPr>
            </w:pPr>
          </w:p>
        </w:tc>
        <w:tc>
          <w:tcPr>
            <w:tcW w:w="5044" w:type="dxa"/>
            <w:tcBorders>
              <w:top w:val="nil"/>
              <w:left w:val="single" w:sz="4" w:space="0" w:color="auto"/>
              <w:bottom w:val="single" w:sz="4" w:space="0" w:color="auto"/>
              <w:right w:val="single" w:sz="4" w:space="0" w:color="auto"/>
            </w:tcBorders>
            <w:shd w:val="clear" w:color="auto" w:fill="FFFFFF"/>
          </w:tcPr>
          <w:p w14:paraId="00D14028" w14:textId="5B8A2D05" w:rsidR="00BB0977" w:rsidRDefault="00BB0977">
            <w:pPr>
              <w:widowControl w:val="0"/>
              <w:autoSpaceDE w:val="0"/>
              <w:autoSpaceDN w:val="0"/>
              <w:adjustRightInd w:val="0"/>
              <w:spacing w:after="0" w:line="240" w:lineRule="auto"/>
              <w:jc w:val="both"/>
              <w:rPr>
                <w:rFonts w:ascii="Arial" w:hAnsi="Arial" w:cs="Arial"/>
                <w:sz w:val="24"/>
                <w:szCs w:val="24"/>
              </w:rPr>
            </w:pPr>
          </w:p>
        </w:tc>
      </w:tr>
    </w:tbl>
    <w:p w14:paraId="153FA5E4" w14:textId="77777777" w:rsidR="00BB0977" w:rsidRDefault="00BB0977" w:rsidP="00BB0977">
      <w:pPr>
        <w:rPr>
          <w:rFonts w:ascii="Arial" w:eastAsia="Times New Roman" w:hAnsi="Arial" w:cs="Arial"/>
          <w:sz w:val="24"/>
          <w:szCs w:val="24"/>
          <w:lang w:eastAsia="ru-RU"/>
        </w:rPr>
      </w:pPr>
      <w:r>
        <w:rPr>
          <w:rFonts w:ascii="Arial" w:eastAsia="Times New Roman" w:hAnsi="Arial" w:cs="Arial"/>
          <w:sz w:val="24"/>
          <w:szCs w:val="24"/>
          <w:lang w:eastAsia="ru-RU"/>
        </w:rPr>
        <w:br w:type="page"/>
      </w:r>
    </w:p>
    <w:p w14:paraId="45CBC6E9" w14:textId="50F35A09" w:rsidR="00BB0977" w:rsidRDefault="00BB0977" w:rsidP="00BB0977">
      <w:pPr>
        <w:spacing w:after="0" w:line="360" w:lineRule="auto"/>
        <w:ind w:right="57" w:firstLine="709"/>
        <w:jc w:val="both"/>
        <w:rPr>
          <w:rFonts w:ascii="Arial" w:eastAsia="Times New Roman" w:hAnsi="Arial" w:cs="Arial"/>
          <w:sz w:val="24"/>
          <w:szCs w:val="24"/>
          <w:lang w:val="en-US" w:eastAsia="ru-RU"/>
        </w:rPr>
      </w:pPr>
      <w:r>
        <w:rPr>
          <w:rFonts w:ascii="Arial" w:eastAsia="Times New Roman" w:hAnsi="Arial" w:cs="Arial"/>
          <w:sz w:val="24"/>
          <w:szCs w:val="24"/>
          <w:lang w:eastAsia="ru-RU"/>
        </w:rPr>
        <w:lastRenderedPageBreak/>
        <w:t xml:space="preserve">4 Настоящий стандарт идентичен международному стандарту </w:t>
      </w:r>
      <w:r>
        <w:rPr>
          <w:rFonts w:ascii="Arial" w:eastAsia="Times New Roman" w:hAnsi="Arial" w:cs="Arial"/>
          <w:sz w:val="24"/>
          <w:szCs w:val="24"/>
          <w:lang w:eastAsia="ru-RU"/>
        </w:rPr>
        <w:br/>
      </w:r>
      <w:r>
        <w:rPr>
          <w:rFonts w:ascii="Arial" w:hAnsi="Arial" w:cs="Arial"/>
          <w:sz w:val="24"/>
          <w:szCs w:val="24"/>
        </w:rPr>
        <w:t>IEC 60269-</w:t>
      </w:r>
      <w:r w:rsidR="007E2EE0" w:rsidRPr="007E2EE0">
        <w:rPr>
          <w:rFonts w:ascii="Arial" w:hAnsi="Arial" w:cs="Arial"/>
          <w:sz w:val="24"/>
          <w:szCs w:val="24"/>
        </w:rPr>
        <w:t>4</w:t>
      </w:r>
      <w:r>
        <w:rPr>
          <w:rFonts w:ascii="Arial" w:hAnsi="Arial" w:cs="Arial"/>
          <w:sz w:val="24"/>
          <w:szCs w:val="24"/>
        </w:rPr>
        <w:t>:2024 «</w:t>
      </w:r>
      <w:r w:rsidR="00947F6A" w:rsidRPr="00947F6A">
        <w:rPr>
          <w:rFonts w:ascii="Arial" w:hAnsi="Arial" w:cs="Arial"/>
          <w:sz w:val="24"/>
          <w:szCs w:val="24"/>
        </w:rPr>
        <w:t>Предохранители плавкие низковольтные. Часть</w:t>
      </w:r>
      <w:r w:rsidR="00947F6A" w:rsidRPr="00CA50BD">
        <w:rPr>
          <w:rFonts w:ascii="Arial" w:hAnsi="Arial" w:cs="Arial"/>
          <w:sz w:val="24"/>
          <w:szCs w:val="24"/>
          <w:lang w:val="en-US"/>
        </w:rPr>
        <w:t xml:space="preserve"> 4. </w:t>
      </w:r>
      <w:proofErr w:type="gramStart"/>
      <w:r w:rsidR="00947F6A" w:rsidRPr="00947F6A">
        <w:rPr>
          <w:rFonts w:ascii="Arial" w:hAnsi="Arial" w:cs="Arial"/>
          <w:sz w:val="24"/>
          <w:szCs w:val="24"/>
        </w:rPr>
        <w:t>Дополнительные</w:t>
      </w:r>
      <w:r w:rsidR="00947F6A" w:rsidRPr="003B5913">
        <w:rPr>
          <w:rFonts w:ascii="Arial" w:hAnsi="Arial" w:cs="Arial"/>
          <w:sz w:val="24"/>
          <w:szCs w:val="24"/>
          <w:lang w:val="en-US"/>
        </w:rPr>
        <w:t xml:space="preserve"> </w:t>
      </w:r>
      <w:r w:rsidR="00947F6A" w:rsidRPr="00947F6A">
        <w:rPr>
          <w:rFonts w:ascii="Arial" w:hAnsi="Arial" w:cs="Arial"/>
          <w:sz w:val="24"/>
          <w:szCs w:val="24"/>
        </w:rPr>
        <w:t>требования</w:t>
      </w:r>
      <w:r w:rsidR="00947F6A" w:rsidRPr="003B5913">
        <w:rPr>
          <w:rFonts w:ascii="Arial" w:hAnsi="Arial" w:cs="Arial"/>
          <w:sz w:val="24"/>
          <w:szCs w:val="24"/>
          <w:lang w:val="en-US"/>
        </w:rPr>
        <w:t xml:space="preserve"> </w:t>
      </w:r>
      <w:r w:rsidR="00947F6A" w:rsidRPr="00947F6A">
        <w:rPr>
          <w:rFonts w:ascii="Arial" w:hAnsi="Arial" w:cs="Arial"/>
          <w:sz w:val="24"/>
          <w:szCs w:val="24"/>
        </w:rPr>
        <w:t>к</w:t>
      </w:r>
      <w:r w:rsidR="00947F6A" w:rsidRPr="003B5913">
        <w:rPr>
          <w:rFonts w:ascii="Arial" w:hAnsi="Arial" w:cs="Arial"/>
          <w:sz w:val="24"/>
          <w:szCs w:val="24"/>
          <w:lang w:val="en-US"/>
        </w:rPr>
        <w:t xml:space="preserve"> </w:t>
      </w:r>
      <w:r w:rsidR="00947F6A" w:rsidRPr="00947F6A">
        <w:rPr>
          <w:rFonts w:ascii="Arial" w:hAnsi="Arial" w:cs="Arial"/>
          <w:sz w:val="24"/>
          <w:szCs w:val="24"/>
        </w:rPr>
        <w:t>плавким</w:t>
      </w:r>
      <w:r w:rsidR="00947F6A" w:rsidRPr="003B5913">
        <w:rPr>
          <w:rFonts w:ascii="Arial" w:hAnsi="Arial" w:cs="Arial"/>
          <w:sz w:val="24"/>
          <w:szCs w:val="24"/>
          <w:lang w:val="en-US"/>
        </w:rPr>
        <w:t xml:space="preserve"> </w:t>
      </w:r>
      <w:r w:rsidR="00947F6A" w:rsidRPr="00947F6A">
        <w:rPr>
          <w:rFonts w:ascii="Arial" w:hAnsi="Arial" w:cs="Arial"/>
          <w:sz w:val="24"/>
          <w:szCs w:val="24"/>
        </w:rPr>
        <w:t>вставкам</w:t>
      </w:r>
      <w:r w:rsidR="00947F6A" w:rsidRPr="003B5913">
        <w:rPr>
          <w:rFonts w:ascii="Arial" w:hAnsi="Arial" w:cs="Arial"/>
          <w:sz w:val="24"/>
          <w:szCs w:val="24"/>
          <w:lang w:val="en-US"/>
        </w:rPr>
        <w:t xml:space="preserve"> </w:t>
      </w:r>
      <w:r w:rsidR="00947F6A" w:rsidRPr="00947F6A">
        <w:rPr>
          <w:rFonts w:ascii="Arial" w:hAnsi="Arial" w:cs="Arial"/>
          <w:sz w:val="24"/>
          <w:szCs w:val="24"/>
        </w:rPr>
        <w:t>для</w:t>
      </w:r>
      <w:r w:rsidR="00947F6A" w:rsidRPr="003B5913">
        <w:rPr>
          <w:rFonts w:ascii="Arial" w:hAnsi="Arial" w:cs="Arial"/>
          <w:sz w:val="24"/>
          <w:szCs w:val="24"/>
          <w:lang w:val="en-US"/>
        </w:rPr>
        <w:t xml:space="preserve"> </w:t>
      </w:r>
      <w:r w:rsidR="00947F6A" w:rsidRPr="00947F6A">
        <w:rPr>
          <w:rFonts w:ascii="Arial" w:hAnsi="Arial" w:cs="Arial"/>
          <w:sz w:val="24"/>
          <w:szCs w:val="24"/>
        </w:rPr>
        <w:t>защиты</w:t>
      </w:r>
      <w:r w:rsidR="00947F6A" w:rsidRPr="003B5913">
        <w:rPr>
          <w:rFonts w:ascii="Arial" w:hAnsi="Arial" w:cs="Arial"/>
          <w:sz w:val="24"/>
          <w:szCs w:val="24"/>
          <w:lang w:val="en-US"/>
        </w:rPr>
        <w:t xml:space="preserve"> </w:t>
      </w:r>
      <w:r w:rsidR="00947F6A" w:rsidRPr="00947F6A">
        <w:rPr>
          <w:rFonts w:ascii="Arial" w:hAnsi="Arial" w:cs="Arial"/>
          <w:sz w:val="24"/>
          <w:szCs w:val="24"/>
        </w:rPr>
        <w:t>полупроводниковых</w:t>
      </w:r>
      <w:r w:rsidR="00947F6A" w:rsidRPr="003B5913">
        <w:rPr>
          <w:rFonts w:ascii="Arial" w:hAnsi="Arial" w:cs="Arial"/>
          <w:sz w:val="24"/>
          <w:szCs w:val="24"/>
          <w:lang w:val="en-US"/>
        </w:rPr>
        <w:t xml:space="preserve"> </w:t>
      </w:r>
      <w:r w:rsidR="00947F6A" w:rsidRPr="00947F6A">
        <w:rPr>
          <w:rFonts w:ascii="Arial" w:hAnsi="Arial" w:cs="Arial"/>
          <w:sz w:val="24"/>
          <w:szCs w:val="24"/>
        </w:rPr>
        <w:t>устройств</w:t>
      </w:r>
      <w:r>
        <w:rPr>
          <w:rFonts w:ascii="Arial" w:hAnsi="Arial" w:cs="Arial"/>
          <w:bCs/>
          <w:sz w:val="24"/>
          <w:szCs w:val="24"/>
          <w:lang w:val="en-US"/>
        </w:rPr>
        <w:t xml:space="preserve">» </w:t>
      </w:r>
      <w:r w:rsidR="007E2EE0">
        <w:rPr>
          <w:rFonts w:ascii="Arial" w:hAnsi="Arial" w:cs="Arial"/>
          <w:sz w:val="24"/>
          <w:szCs w:val="24"/>
          <w:lang w:val="en-US"/>
        </w:rPr>
        <w:t>(</w:t>
      </w:r>
      <w:r>
        <w:rPr>
          <w:rFonts w:ascii="Arial" w:hAnsi="Arial" w:cs="Arial"/>
          <w:sz w:val="24"/>
          <w:szCs w:val="24"/>
          <w:lang w:val="en-US"/>
        </w:rPr>
        <w:t xml:space="preserve">«Low-voltage fuses – Part </w:t>
      </w:r>
      <w:r w:rsidR="007E2EE0">
        <w:rPr>
          <w:rFonts w:ascii="Arial" w:hAnsi="Arial" w:cs="Arial"/>
          <w:sz w:val="24"/>
          <w:szCs w:val="24"/>
          <w:lang w:val="en-US"/>
        </w:rPr>
        <w:t>4</w:t>
      </w:r>
      <w:r>
        <w:rPr>
          <w:rFonts w:ascii="Arial" w:hAnsi="Arial" w:cs="Arial"/>
          <w:sz w:val="24"/>
          <w:szCs w:val="24"/>
          <w:lang w:val="en-US"/>
        </w:rPr>
        <w:t>:</w:t>
      </w:r>
      <w:proofErr w:type="gramEnd"/>
      <w:r>
        <w:rPr>
          <w:rFonts w:ascii="Arial" w:hAnsi="Arial" w:cs="Arial"/>
          <w:sz w:val="24"/>
          <w:szCs w:val="24"/>
          <w:lang w:val="en-US"/>
        </w:rPr>
        <w:t xml:space="preserve"> </w:t>
      </w:r>
      <w:proofErr w:type="gramStart"/>
      <w:r>
        <w:rPr>
          <w:rFonts w:ascii="Arial" w:hAnsi="Arial" w:cs="Arial"/>
          <w:sz w:val="24"/>
          <w:szCs w:val="24"/>
          <w:lang w:val="en-US"/>
        </w:rPr>
        <w:t>Supplementary requirements for fuse</w:t>
      </w:r>
      <w:r w:rsidR="007E2EE0">
        <w:rPr>
          <w:rFonts w:ascii="Arial" w:hAnsi="Arial" w:cs="Arial"/>
          <w:sz w:val="24"/>
          <w:szCs w:val="24"/>
          <w:lang w:val="en-US"/>
        </w:rPr>
        <w:t>-link</w:t>
      </w:r>
      <w:r>
        <w:rPr>
          <w:rFonts w:ascii="Arial" w:hAnsi="Arial" w:cs="Arial"/>
          <w:sz w:val="24"/>
          <w:szCs w:val="24"/>
          <w:lang w:val="en-US"/>
        </w:rPr>
        <w:t xml:space="preserve">s for </w:t>
      </w:r>
      <w:r w:rsidR="007E2EE0">
        <w:rPr>
          <w:rFonts w:ascii="Arial" w:hAnsi="Arial" w:cs="Arial"/>
          <w:sz w:val="24"/>
          <w:szCs w:val="24"/>
          <w:lang w:val="en-US"/>
        </w:rPr>
        <w:t>the protection of semiconductor devices</w:t>
      </w:r>
      <w:r>
        <w:rPr>
          <w:rFonts w:ascii="Arial" w:eastAsia="Calibri" w:hAnsi="Arial" w:cs="Arial"/>
          <w:bCs/>
          <w:sz w:val="24"/>
          <w:szCs w:val="24"/>
          <w:lang w:val="en-US"/>
        </w:rPr>
        <w:t>»</w:t>
      </w:r>
      <w:r w:rsidR="007E2EE0">
        <w:rPr>
          <w:rFonts w:ascii="Arial" w:eastAsia="Times New Roman" w:hAnsi="Arial" w:cs="Arial"/>
          <w:sz w:val="24"/>
          <w:szCs w:val="24"/>
          <w:lang w:val="en-US" w:eastAsia="ru-RU"/>
        </w:rPr>
        <w:t>, IDT)</w:t>
      </w:r>
      <w:r>
        <w:rPr>
          <w:rFonts w:ascii="Arial" w:eastAsia="Times New Roman" w:hAnsi="Arial" w:cs="Arial"/>
          <w:sz w:val="24"/>
          <w:szCs w:val="24"/>
          <w:lang w:val="en-US" w:eastAsia="ru-RU"/>
        </w:rPr>
        <w:t>.</w:t>
      </w:r>
      <w:proofErr w:type="gramEnd"/>
    </w:p>
    <w:p w14:paraId="359AC37E" w14:textId="77EFA00C" w:rsidR="00BB0977" w:rsidRDefault="00BB0977" w:rsidP="00BB0977">
      <w:pPr>
        <w:spacing w:after="0" w:line="360" w:lineRule="auto"/>
        <w:ind w:right="57" w:firstLine="709"/>
        <w:jc w:val="both"/>
        <w:rPr>
          <w:rFonts w:ascii="Arial" w:hAnsi="Arial" w:cs="Arial"/>
          <w:sz w:val="24"/>
          <w:szCs w:val="24"/>
        </w:rPr>
      </w:pPr>
      <w:r>
        <w:rPr>
          <w:rFonts w:ascii="Arial" w:hAnsi="Arial" w:cs="Arial"/>
          <w:sz w:val="24"/>
          <w:szCs w:val="24"/>
        </w:rPr>
        <w:t>Международный стандарт IEC 60269-</w:t>
      </w:r>
      <w:r w:rsidR="003B5913" w:rsidRPr="005525BD">
        <w:rPr>
          <w:rFonts w:ascii="Arial" w:hAnsi="Arial" w:cs="Arial"/>
          <w:sz w:val="24"/>
          <w:szCs w:val="24"/>
        </w:rPr>
        <w:t>4</w:t>
      </w:r>
      <w:r>
        <w:rPr>
          <w:rFonts w:ascii="Arial" w:hAnsi="Arial" w:cs="Arial"/>
          <w:sz w:val="24"/>
          <w:szCs w:val="24"/>
        </w:rPr>
        <w:t xml:space="preserve"> разработан подкомитетом 32</w:t>
      </w:r>
      <w:r>
        <w:rPr>
          <w:rFonts w:ascii="Arial" w:hAnsi="Arial" w:cs="Arial"/>
          <w:sz w:val="24"/>
          <w:szCs w:val="24"/>
          <w:lang w:val="en-US"/>
        </w:rPr>
        <w:t>B</w:t>
      </w:r>
      <w:r>
        <w:rPr>
          <w:rFonts w:ascii="Arial" w:hAnsi="Arial" w:cs="Arial"/>
          <w:sz w:val="24"/>
          <w:szCs w:val="24"/>
        </w:rPr>
        <w:t xml:space="preserve"> «Низковольтные плавкие предохранители» Технического комитета по стандартизации </w:t>
      </w:r>
      <w:r>
        <w:rPr>
          <w:rFonts w:ascii="Arial" w:hAnsi="Arial" w:cs="Arial"/>
          <w:sz w:val="24"/>
          <w:szCs w:val="24"/>
          <w:lang w:val="en-US"/>
        </w:rPr>
        <w:t>TC</w:t>
      </w:r>
      <w:r>
        <w:rPr>
          <w:rFonts w:ascii="Arial" w:hAnsi="Arial" w:cs="Arial"/>
          <w:sz w:val="24"/>
          <w:szCs w:val="24"/>
        </w:rPr>
        <w:t> 32 «Предохранители» Международной электротехнической комиссии (IEC).</w:t>
      </w:r>
    </w:p>
    <w:p w14:paraId="0D4A935D" w14:textId="77777777" w:rsidR="00BB0977" w:rsidRDefault="00BB0977" w:rsidP="00BB0977">
      <w:pPr>
        <w:spacing w:after="0" w:line="360" w:lineRule="auto"/>
        <w:ind w:right="57"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0104216B" w14:textId="77777777" w:rsidR="00BB0977" w:rsidRDefault="00BB0977" w:rsidP="00BB0977">
      <w:pPr>
        <w:spacing w:after="0" w:line="360" w:lineRule="auto"/>
        <w:ind w:right="57"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1682B60E" w14:textId="77777777" w:rsidR="00BB0977" w:rsidRDefault="00BB0977" w:rsidP="00BB0977">
      <w:pPr>
        <w:spacing w:after="0" w:line="360" w:lineRule="auto"/>
        <w:ind w:right="57" w:firstLine="709"/>
        <w:jc w:val="both"/>
        <w:rPr>
          <w:rFonts w:ascii="Arial" w:eastAsia="Times New Roman" w:hAnsi="Arial" w:cs="Arial"/>
          <w:sz w:val="24"/>
          <w:szCs w:val="24"/>
          <w:lang w:eastAsia="ru-RU"/>
        </w:rPr>
      </w:pPr>
    </w:p>
    <w:p w14:paraId="2F8EE2B2" w14:textId="746C9A89" w:rsidR="00BB0977" w:rsidRPr="005525BD" w:rsidRDefault="00BB0977" w:rsidP="005525BD">
      <w:pPr>
        <w:spacing w:after="0" w:line="360" w:lineRule="auto"/>
        <w:ind w:right="57" w:firstLine="709"/>
        <w:jc w:val="both"/>
        <w:rPr>
          <w:rFonts w:ascii="Arial" w:eastAsia="Times New Roman" w:hAnsi="Arial" w:cs="Arial"/>
          <w:sz w:val="24"/>
          <w:szCs w:val="24"/>
          <w:lang w:eastAsia="ru-RU"/>
        </w:rPr>
      </w:pPr>
      <w:r>
        <w:rPr>
          <w:rFonts w:ascii="Arial" w:eastAsia="Times New Roman" w:hAnsi="Arial" w:cs="Arial"/>
          <w:snapToGrid w:val="0"/>
          <w:sz w:val="24"/>
          <w:szCs w:val="24"/>
          <w:lang w:eastAsia="ru-RU"/>
        </w:rPr>
        <w:t>5 </w:t>
      </w:r>
      <w:r>
        <w:rPr>
          <w:rFonts w:ascii="Arial" w:hAnsi="Arial" w:cs="Arial"/>
          <w:iCs/>
          <w:sz w:val="24"/>
          <w:szCs w:val="24"/>
        </w:rPr>
        <w:t xml:space="preserve">ВЗАМЕН </w:t>
      </w:r>
      <w:r w:rsidR="005525BD" w:rsidRPr="005525BD">
        <w:rPr>
          <w:rFonts w:ascii="Arial" w:hAnsi="Arial" w:cs="Arial"/>
          <w:iCs/>
          <w:sz w:val="24"/>
          <w:szCs w:val="24"/>
        </w:rPr>
        <w:t>ГОСТ</w:t>
      </w:r>
      <w:r w:rsidR="005525BD">
        <w:rPr>
          <w:rFonts w:ascii="Arial" w:hAnsi="Arial" w:cs="Arial"/>
          <w:iCs/>
          <w:sz w:val="24"/>
          <w:szCs w:val="24"/>
          <w:lang w:val="en-US"/>
        </w:rPr>
        <w:t> </w:t>
      </w:r>
      <w:r w:rsidR="005525BD" w:rsidRPr="005525BD">
        <w:rPr>
          <w:rFonts w:ascii="Arial" w:hAnsi="Arial" w:cs="Arial"/>
          <w:iCs/>
          <w:sz w:val="24"/>
          <w:szCs w:val="24"/>
          <w:lang w:val="en-US"/>
        </w:rPr>
        <w:t>IEC</w:t>
      </w:r>
      <w:r w:rsidR="005525BD">
        <w:rPr>
          <w:rFonts w:ascii="Arial" w:hAnsi="Arial" w:cs="Arial"/>
          <w:iCs/>
          <w:sz w:val="24"/>
          <w:szCs w:val="24"/>
          <w:lang w:val="en-US"/>
        </w:rPr>
        <w:t> </w:t>
      </w:r>
      <w:r w:rsidR="005525BD" w:rsidRPr="005525BD">
        <w:rPr>
          <w:rFonts w:ascii="Arial" w:hAnsi="Arial" w:cs="Arial"/>
          <w:iCs/>
          <w:sz w:val="24"/>
          <w:szCs w:val="24"/>
        </w:rPr>
        <w:t>60269-4</w:t>
      </w:r>
      <w:r w:rsidR="005525BD" w:rsidRPr="00626274">
        <w:rPr>
          <w:rFonts w:ascii="Arial" w:hAnsi="Arial" w:cs="Arial"/>
          <w:iCs/>
          <w:sz w:val="24"/>
          <w:szCs w:val="24"/>
        </w:rPr>
        <w:t>–</w:t>
      </w:r>
      <w:r w:rsidR="005525BD" w:rsidRPr="005525BD">
        <w:rPr>
          <w:rFonts w:ascii="Arial" w:hAnsi="Arial" w:cs="Arial"/>
          <w:iCs/>
          <w:sz w:val="24"/>
          <w:szCs w:val="24"/>
        </w:rPr>
        <w:t>2016</w:t>
      </w:r>
      <w:r w:rsidR="005525BD">
        <w:rPr>
          <w:rFonts w:ascii="Arial" w:hAnsi="Arial" w:cs="Arial"/>
          <w:iCs/>
          <w:sz w:val="24"/>
          <w:szCs w:val="24"/>
        </w:rPr>
        <w:t>;</w:t>
      </w:r>
      <w:r w:rsidR="005525BD" w:rsidRPr="005525BD">
        <w:rPr>
          <w:rFonts w:ascii="Arial" w:hAnsi="Arial" w:cs="Arial"/>
          <w:iCs/>
          <w:sz w:val="24"/>
          <w:szCs w:val="24"/>
        </w:rPr>
        <w:t xml:space="preserve"> ГОСТ</w:t>
      </w:r>
      <w:r w:rsidR="005525BD">
        <w:rPr>
          <w:rFonts w:ascii="Arial" w:hAnsi="Arial" w:cs="Arial"/>
          <w:iCs/>
          <w:sz w:val="24"/>
          <w:szCs w:val="24"/>
          <w:lang w:val="en-US"/>
        </w:rPr>
        <w:t> </w:t>
      </w:r>
      <w:r w:rsidR="005525BD" w:rsidRPr="005525BD">
        <w:rPr>
          <w:rFonts w:ascii="Arial" w:hAnsi="Arial" w:cs="Arial"/>
          <w:iCs/>
          <w:sz w:val="24"/>
          <w:szCs w:val="24"/>
          <w:lang w:val="en-US"/>
        </w:rPr>
        <w:t>IEC</w:t>
      </w:r>
      <w:r w:rsidR="005525BD">
        <w:rPr>
          <w:rFonts w:ascii="Arial" w:hAnsi="Arial" w:cs="Arial"/>
          <w:iCs/>
          <w:sz w:val="24"/>
          <w:szCs w:val="24"/>
          <w:lang w:val="en-US"/>
        </w:rPr>
        <w:t> </w:t>
      </w:r>
      <w:r w:rsidR="005525BD">
        <w:rPr>
          <w:rFonts w:ascii="Arial" w:hAnsi="Arial" w:cs="Arial"/>
          <w:iCs/>
          <w:sz w:val="24"/>
          <w:szCs w:val="24"/>
        </w:rPr>
        <w:t>60269-4-1</w:t>
      </w:r>
      <w:r w:rsidR="005525BD" w:rsidRPr="005525BD">
        <w:rPr>
          <w:rFonts w:ascii="Arial" w:hAnsi="Arial" w:cs="Arial"/>
          <w:iCs/>
          <w:sz w:val="24"/>
          <w:szCs w:val="24"/>
        </w:rPr>
        <w:t>–2011</w:t>
      </w:r>
    </w:p>
    <w:p w14:paraId="179BA111" w14:textId="77777777" w:rsidR="00BB0977" w:rsidRDefault="00BB0977" w:rsidP="00BB0977">
      <w:pPr>
        <w:widowControl w:val="0"/>
        <w:autoSpaceDE w:val="0"/>
        <w:autoSpaceDN w:val="0"/>
        <w:adjustRightInd w:val="0"/>
        <w:spacing w:after="0" w:line="360" w:lineRule="auto"/>
        <w:ind w:right="57" w:firstLine="709"/>
        <w:jc w:val="both"/>
        <w:rPr>
          <w:rFonts w:ascii="Arial" w:hAnsi="Arial" w:cs="Arial"/>
          <w:i/>
          <w:iCs/>
          <w:sz w:val="24"/>
          <w:szCs w:val="24"/>
        </w:rPr>
      </w:pPr>
    </w:p>
    <w:p w14:paraId="487ED591" w14:textId="77777777" w:rsidR="00BB0977" w:rsidRDefault="00BB0977" w:rsidP="00BB0977">
      <w:pPr>
        <w:widowControl w:val="0"/>
        <w:autoSpaceDE w:val="0"/>
        <w:autoSpaceDN w:val="0"/>
        <w:adjustRightInd w:val="0"/>
        <w:spacing w:after="0" w:line="360" w:lineRule="auto"/>
        <w:ind w:right="57" w:firstLine="709"/>
        <w:jc w:val="both"/>
        <w:rPr>
          <w:rFonts w:ascii="Arial" w:hAnsi="Arial" w:cs="Arial"/>
          <w:i/>
          <w:iCs/>
          <w:sz w:val="24"/>
          <w:szCs w:val="24"/>
        </w:rPr>
      </w:pPr>
      <w:r>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4D3E957" w14:textId="77777777" w:rsidR="00BB0977" w:rsidRDefault="00BB0977" w:rsidP="00BB0977">
      <w:pPr>
        <w:widowControl w:val="0"/>
        <w:autoSpaceDE w:val="0"/>
        <w:autoSpaceDN w:val="0"/>
        <w:adjustRightInd w:val="0"/>
        <w:spacing w:after="0" w:line="360" w:lineRule="auto"/>
        <w:ind w:right="57" w:firstLine="709"/>
        <w:jc w:val="both"/>
        <w:rPr>
          <w:rFonts w:ascii="Arial" w:hAnsi="Arial" w:cs="Arial"/>
          <w:i/>
          <w:iCs/>
          <w:sz w:val="24"/>
          <w:szCs w:val="24"/>
        </w:rPr>
      </w:pPr>
      <w:r>
        <w:rPr>
          <w:rFonts w:ascii="Arial" w:hAnsi="Arial" w:cs="Arial"/>
          <w:i/>
          <w:iCs/>
          <w:sz w:val="24"/>
          <w:szCs w:val="24"/>
        </w:rPr>
        <w:t xml:space="preserve">В </w:t>
      </w:r>
      <w:proofErr w:type="gramStart"/>
      <w:r>
        <w:rPr>
          <w:rFonts w:ascii="Arial" w:hAnsi="Arial" w:cs="Arial"/>
          <w:i/>
          <w:iCs/>
          <w:sz w:val="24"/>
          <w:szCs w:val="24"/>
        </w:rPr>
        <w:t>случае</w:t>
      </w:r>
      <w:proofErr w:type="gramEnd"/>
      <w:r>
        <w:rPr>
          <w:rFonts w:ascii="Arial" w:hAnsi="Arial" w:cs="Arial"/>
          <w:i/>
          <w:iCs/>
          <w:sz w:val="24"/>
          <w:szCs w:val="24"/>
        </w:rPr>
        <w:t xml:space="preserve">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0AB7FAE" w14:textId="77777777" w:rsidR="00BB0977" w:rsidRDefault="00BB0977" w:rsidP="00BB0977">
      <w:pPr>
        <w:widowControl w:val="0"/>
        <w:autoSpaceDE w:val="0"/>
        <w:autoSpaceDN w:val="0"/>
        <w:adjustRightInd w:val="0"/>
        <w:spacing w:after="0" w:line="360" w:lineRule="auto"/>
        <w:ind w:right="57" w:firstLine="709"/>
        <w:jc w:val="right"/>
        <w:rPr>
          <w:rFonts w:ascii="Arial" w:hAnsi="Arial" w:cs="Arial"/>
          <w:spacing w:val="-1"/>
          <w:sz w:val="24"/>
          <w:szCs w:val="24"/>
        </w:rPr>
      </w:pPr>
    </w:p>
    <w:p w14:paraId="49C71D92" w14:textId="77777777" w:rsidR="00AB0928" w:rsidRDefault="00AB0928" w:rsidP="00BB0977">
      <w:pPr>
        <w:widowControl w:val="0"/>
        <w:autoSpaceDE w:val="0"/>
        <w:autoSpaceDN w:val="0"/>
        <w:adjustRightInd w:val="0"/>
        <w:spacing w:after="0" w:line="360" w:lineRule="auto"/>
        <w:ind w:right="57" w:firstLine="709"/>
        <w:jc w:val="right"/>
        <w:rPr>
          <w:rFonts w:ascii="Arial" w:hAnsi="Arial" w:cs="Arial"/>
          <w:spacing w:val="-1"/>
          <w:sz w:val="24"/>
          <w:szCs w:val="24"/>
        </w:rPr>
      </w:pPr>
    </w:p>
    <w:p w14:paraId="76C635B7" w14:textId="77777777" w:rsidR="00AB0928" w:rsidRDefault="00AB0928" w:rsidP="00BB0977">
      <w:pPr>
        <w:widowControl w:val="0"/>
        <w:autoSpaceDE w:val="0"/>
        <w:autoSpaceDN w:val="0"/>
        <w:adjustRightInd w:val="0"/>
        <w:spacing w:after="0" w:line="360" w:lineRule="auto"/>
        <w:ind w:right="57" w:firstLine="709"/>
        <w:jc w:val="right"/>
        <w:rPr>
          <w:rFonts w:ascii="Arial" w:hAnsi="Arial" w:cs="Arial"/>
          <w:spacing w:val="-1"/>
          <w:sz w:val="24"/>
          <w:szCs w:val="24"/>
        </w:rPr>
      </w:pPr>
    </w:p>
    <w:p w14:paraId="2D0798DB" w14:textId="77777777" w:rsidR="00AB0928" w:rsidRDefault="00AB0928" w:rsidP="00BB0977">
      <w:pPr>
        <w:widowControl w:val="0"/>
        <w:autoSpaceDE w:val="0"/>
        <w:autoSpaceDN w:val="0"/>
        <w:adjustRightInd w:val="0"/>
        <w:spacing w:after="0" w:line="360" w:lineRule="auto"/>
        <w:ind w:right="57" w:firstLine="709"/>
        <w:jc w:val="right"/>
        <w:rPr>
          <w:rFonts w:ascii="Arial" w:hAnsi="Arial" w:cs="Arial"/>
          <w:spacing w:val="-1"/>
          <w:sz w:val="24"/>
          <w:szCs w:val="24"/>
        </w:rPr>
      </w:pPr>
    </w:p>
    <w:p w14:paraId="1E4DFE38" w14:textId="77777777" w:rsidR="00BB0977" w:rsidRDefault="00BB0977" w:rsidP="00BB0977">
      <w:pPr>
        <w:widowControl w:val="0"/>
        <w:autoSpaceDE w:val="0"/>
        <w:autoSpaceDN w:val="0"/>
        <w:adjustRightInd w:val="0"/>
        <w:spacing w:after="0" w:line="360" w:lineRule="auto"/>
        <w:ind w:right="57" w:firstLine="709"/>
        <w:jc w:val="both"/>
        <w:rPr>
          <w:rFonts w:ascii="Arial" w:hAnsi="Arial" w:cs="Arial"/>
          <w:b/>
          <w:bCs/>
          <w:snapToGrid w:val="0"/>
          <w:spacing w:val="-4"/>
          <w:sz w:val="24"/>
          <w:szCs w:val="24"/>
        </w:rPr>
      </w:pPr>
      <w:r>
        <w:rPr>
          <w:rFonts w:ascii="Arial" w:hAnsi="Arial" w:cs="Arial"/>
          <w:sz w:val="24"/>
          <w:szCs w:val="24"/>
        </w:rPr>
        <w:t>Исключительное право официального опубликования настоящего стандарта на территории указанных выше госуда</w:t>
      </w:r>
      <w:proofErr w:type="gramStart"/>
      <w:r>
        <w:rPr>
          <w:rFonts w:ascii="Arial" w:hAnsi="Arial" w:cs="Arial"/>
          <w:sz w:val="24"/>
          <w:szCs w:val="24"/>
        </w:rPr>
        <w:t>рств пр</w:t>
      </w:r>
      <w:proofErr w:type="gramEnd"/>
      <w:r>
        <w:rPr>
          <w:rFonts w:ascii="Arial" w:hAnsi="Arial" w:cs="Arial"/>
          <w:sz w:val="24"/>
          <w:szCs w:val="24"/>
        </w:rPr>
        <w:t>инадлежит национальным (государственным) органам по стандартизации этих государств</w:t>
      </w:r>
    </w:p>
    <w:p w14:paraId="311E732D" w14:textId="77777777" w:rsidR="00BB0977" w:rsidRDefault="00BB0977" w:rsidP="00BB0977">
      <w:pPr>
        <w:spacing w:after="0" w:line="360" w:lineRule="auto"/>
        <w:rPr>
          <w:rFonts w:ascii="Arial" w:hAnsi="Arial" w:cs="Arial"/>
          <w:b/>
          <w:bCs/>
          <w:snapToGrid w:val="0"/>
          <w:spacing w:val="-4"/>
          <w:sz w:val="24"/>
          <w:szCs w:val="24"/>
        </w:rPr>
        <w:sectPr w:rsidR="00BB0977" w:rsidSect="00557D87">
          <w:headerReference w:type="even" r:id="rId10"/>
          <w:headerReference w:type="default" r:id="rId11"/>
          <w:footerReference w:type="even" r:id="rId12"/>
          <w:footerReference w:type="default" r:id="rId13"/>
          <w:footerReference w:type="first" r:id="rId14"/>
          <w:pgSz w:w="11906" w:h="16838"/>
          <w:pgMar w:top="1134" w:right="851" w:bottom="1134" w:left="1134" w:header="567" w:footer="567" w:gutter="0"/>
          <w:pgNumType w:fmt="upperRoman" w:start="1"/>
          <w:cols w:space="720"/>
          <w:titlePg/>
          <w:docGrid w:linePitch="299"/>
        </w:sectPr>
      </w:pPr>
    </w:p>
    <w:p w14:paraId="38400493" w14:textId="77777777" w:rsidR="003E433A" w:rsidRPr="001A4A6E" w:rsidRDefault="003E433A" w:rsidP="006B186B">
      <w:pPr>
        <w:widowControl w:val="0"/>
        <w:numPr>
          <w:ilvl w:val="4"/>
          <w:numId w:val="1"/>
        </w:numPr>
        <w:tabs>
          <w:tab w:val="clear" w:pos="0"/>
        </w:tabs>
        <w:spacing w:after="0" w:line="360" w:lineRule="auto"/>
        <w:ind w:firstLine="709"/>
        <w:jc w:val="center"/>
        <w:rPr>
          <w:rFonts w:ascii="Arial" w:hAnsi="Arial" w:cs="Arial"/>
          <w:b/>
          <w:sz w:val="28"/>
          <w:szCs w:val="28"/>
        </w:rPr>
      </w:pPr>
      <w:r w:rsidRPr="001A4A6E">
        <w:rPr>
          <w:rFonts w:ascii="Arial" w:hAnsi="Arial" w:cs="Arial"/>
          <w:b/>
          <w:sz w:val="28"/>
          <w:szCs w:val="28"/>
        </w:rPr>
        <w:lastRenderedPageBreak/>
        <w:t>Содержание</w:t>
      </w:r>
    </w:p>
    <w:p w14:paraId="0B001FE6" w14:textId="15ADCAF2" w:rsidR="005B67A2" w:rsidRPr="002D443D" w:rsidRDefault="005B67A2"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1</w:t>
      </w:r>
      <w:r w:rsidR="003C3985" w:rsidRPr="002D443D">
        <w:rPr>
          <w:rFonts w:ascii="Arial" w:eastAsia="Arial" w:hAnsi="Arial" w:cs="Arial"/>
          <w:noProof/>
          <w:sz w:val="24"/>
          <w:szCs w:val="24"/>
        </w:rPr>
        <w:t> </w:t>
      </w:r>
      <w:r w:rsidRPr="002D443D">
        <w:rPr>
          <w:rFonts w:ascii="Arial" w:eastAsia="Arial" w:hAnsi="Arial" w:cs="Arial"/>
          <w:noProof/>
          <w:sz w:val="24"/>
          <w:szCs w:val="24"/>
        </w:rPr>
        <w:t>О</w:t>
      </w:r>
      <w:r w:rsidR="00B27BD9" w:rsidRPr="002D443D">
        <w:rPr>
          <w:rFonts w:ascii="Arial" w:eastAsia="Arial" w:hAnsi="Arial" w:cs="Arial"/>
          <w:noProof/>
          <w:sz w:val="24"/>
          <w:szCs w:val="24"/>
        </w:rPr>
        <w:t>бласть применения</w:t>
      </w:r>
      <w:r w:rsidRPr="002D443D">
        <w:rPr>
          <w:rFonts w:ascii="Arial" w:eastAsia="Arial" w:hAnsi="Arial" w:cs="Arial"/>
          <w:noProof/>
          <w:sz w:val="24"/>
          <w:szCs w:val="24"/>
        </w:rPr>
        <w:tab/>
      </w:r>
    </w:p>
    <w:p w14:paraId="474F50B3" w14:textId="4BDF70C2" w:rsidR="00B27BD9" w:rsidRPr="002D443D" w:rsidRDefault="00B27BD9"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2 Нормативные ссылки</w:t>
      </w:r>
      <w:r w:rsidRPr="002D443D">
        <w:rPr>
          <w:rFonts w:ascii="Arial" w:eastAsia="Arial" w:hAnsi="Arial" w:cs="Arial"/>
          <w:noProof/>
          <w:sz w:val="24"/>
          <w:szCs w:val="24"/>
        </w:rPr>
        <w:tab/>
      </w:r>
    </w:p>
    <w:p w14:paraId="55F59BF1" w14:textId="627B602C" w:rsidR="00B27BD9" w:rsidRPr="002D443D" w:rsidRDefault="00B27BD9"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3 Термины и определения</w:t>
      </w:r>
      <w:r w:rsidRPr="002D443D">
        <w:rPr>
          <w:rFonts w:ascii="Arial" w:eastAsia="Arial" w:hAnsi="Arial" w:cs="Arial"/>
          <w:noProof/>
          <w:sz w:val="24"/>
          <w:szCs w:val="24"/>
        </w:rPr>
        <w:tab/>
      </w:r>
    </w:p>
    <w:p w14:paraId="322558A5" w14:textId="30EF65B9" w:rsidR="00B27BD9" w:rsidRPr="002D443D" w:rsidRDefault="00B27BD9"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3.2 Общие термины</w:t>
      </w:r>
      <w:r w:rsidRPr="002D443D">
        <w:rPr>
          <w:rFonts w:ascii="Arial" w:eastAsia="Arial" w:hAnsi="Arial" w:cs="Arial"/>
          <w:noProof/>
          <w:sz w:val="24"/>
          <w:szCs w:val="24"/>
        </w:rPr>
        <w:tab/>
      </w:r>
    </w:p>
    <w:p w14:paraId="6B1E3E59" w14:textId="62B05D3F" w:rsidR="00B27BD9" w:rsidRPr="002D443D" w:rsidRDefault="00B27BD9"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4 Условия срабатывания при эксплуатации</w:t>
      </w:r>
      <w:r w:rsidRPr="002D443D">
        <w:rPr>
          <w:rFonts w:ascii="Arial" w:eastAsia="Arial" w:hAnsi="Arial" w:cs="Arial"/>
          <w:noProof/>
          <w:sz w:val="24"/>
          <w:szCs w:val="24"/>
        </w:rPr>
        <w:tab/>
      </w:r>
    </w:p>
    <w:p w14:paraId="22F625B6" w14:textId="21938057" w:rsidR="00B27BD9" w:rsidRPr="002D443D" w:rsidRDefault="00B27BD9"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4.5 Напряжение</w:t>
      </w:r>
      <w:r w:rsidRPr="002D443D">
        <w:rPr>
          <w:rFonts w:ascii="Arial" w:eastAsia="Arial" w:hAnsi="Arial" w:cs="Arial"/>
          <w:noProof/>
          <w:sz w:val="24"/>
          <w:szCs w:val="24"/>
        </w:rPr>
        <w:tab/>
      </w:r>
    </w:p>
    <w:p w14:paraId="32AF5B5A" w14:textId="568EBAD9" w:rsidR="00B27BD9" w:rsidRPr="002D443D" w:rsidRDefault="00B27BD9" w:rsidP="002D443D">
      <w:pPr>
        <w:tabs>
          <w:tab w:val="right" w:leader="dot" w:pos="9921"/>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4.6 Ток</w:t>
      </w:r>
      <w:r w:rsidRPr="002D443D">
        <w:rPr>
          <w:rFonts w:ascii="Arial" w:eastAsia="Arial" w:hAnsi="Arial" w:cs="Arial"/>
          <w:noProof/>
          <w:sz w:val="24"/>
          <w:szCs w:val="24"/>
        </w:rPr>
        <w:tab/>
      </w:r>
    </w:p>
    <w:p w14:paraId="3CA2F70A" w14:textId="3889DECC" w:rsidR="00B27BD9" w:rsidRPr="002D443D" w:rsidRDefault="00B27BD9"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4.7 Частота, коэффициент мощности и постоянная времени</w:t>
      </w:r>
      <w:r w:rsidRPr="002D443D">
        <w:rPr>
          <w:rFonts w:ascii="Arial" w:eastAsia="Arial" w:hAnsi="Arial" w:cs="Arial"/>
          <w:noProof/>
          <w:sz w:val="24"/>
          <w:szCs w:val="24"/>
        </w:rPr>
        <w:tab/>
      </w:r>
    </w:p>
    <w:p w14:paraId="1C350297" w14:textId="6553465B" w:rsidR="00B27BD9" w:rsidRPr="002D443D" w:rsidRDefault="00B27BD9"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5 Классификация</w:t>
      </w:r>
      <w:r w:rsidRPr="002D443D">
        <w:rPr>
          <w:rFonts w:ascii="Arial" w:eastAsia="Arial" w:hAnsi="Arial" w:cs="Arial"/>
          <w:noProof/>
          <w:sz w:val="24"/>
          <w:szCs w:val="24"/>
        </w:rPr>
        <w:tab/>
      </w:r>
    </w:p>
    <w:p w14:paraId="46BF044C" w14:textId="7D39587B" w:rsidR="00B27BD9" w:rsidRPr="002D443D" w:rsidRDefault="00B27BD9"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6 Характеристики плавких предохранителей</w:t>
      </w:r>
      <w:r w:rsidRPr="002D443D">
        <w:rPr>
          <w:rFonts w:ascii="Arial" w:eastAsia="Arial" w:hAnsi="Arial" w:cs="Arial"/>
          <w:noProof/>
          <w:sz w:val="24"/>
          <w:szCs w:val="24"/>
        </w:rPr>
        <w:tab/>
      </w:r>
    </w:p>
    <w:p w14:paraId="1C0454AE" w14:textId="7460A70E" w:rsidR="00B27BD9" w:rsidRPr="002D443D" w:rsidRDefault="00B27BD9"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6.1 Перечень характеристик</w:t>
      </w:r>
      <w:r w:rsidRPr="002D443D">
        <w:rPr>
          <w:rFonts w:ascii="Arial" w:eastAsia="Arial" w:hAnsi="Arial" w:cs="Arial"/>
          <w:noProof/>
          <w:sz w:val="24"/>
          <w:szCs w:val="24"/>
        </w:rPr>
        <w:tab/>
      </w:r>
    </w:p>
    <w:p w14:paraId="3AF5C63D" w14:textId="54D5DF8E" w:rsidR="00B27BD9" w:rsidRPr="002D443D" w:rsidRDefault="00B27BD9"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6.2 Номинальное напряжение</w:t>
      </w:r>
      <w:r w:rsidRPr="002D443D">
        <w:rPr>
          <w:rFonts w:ascii="Arial" w:eastAsia="Arial" w:hAnsi="Arial" w:cs="Arial"/>
          <w:noProof/>
          <w:sz w:val="24"/>
          <w:szCs w:val="24"/>
        </w:rPr>
        <w:tab/>
      </w:r>
    </w:p>
    <w:p w14:paraId="2BEE3476" w14:textId="649FDC8A" w:rsidR="00B27BD9" w:rsidRPr="002D443D" w:rsidRDefault="00B27BD9"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6.4 Номинальная частота</w:t>
      </w:r>
      <w:r w:rsidRPr="002D443D">
        <w:rPr>
          <w:rFonts w:ascii="Arial" w:eastAsia="Arial" w:hAnsi="Arial" w:cs="Arial"/>
          <w:noProof/>
          <w:sz w:val="24"/>
          <w:szCs w:val="24"/>
        </w:rPr>
        <w:tab/>
      </w:r>
    </w:p>
    <w:p w14:paraId="63DC97A3" w14:textId="5F49B039" w:rsidR="00B27BD9" w:rsidRPr="002D443D" w:rsidRDefault="00B27BD9"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6.5 </w:t>
      </w:r>
      <w:r w:rsidR="001D3CCB" w:rsidRPr="002D443D">
        <w:rPr>
          <w:rFonts w:ascii="Arial" w:eastAsia="Arial" w:hAnsi="Arial" w:cs="Arial"/>
          <w:noProof/>
          <w:sz w:val="24"/>
          <w:szCs w:val="24"/>
        </w:rPr>
        <w:t>Номинальные потери мощности в плавкой вставке и номинальная рассеиваемая мощность держателя</w:t>
      </w:r>
      <w:r w:rsidR="002D443D" w:rsidRPr="002D443D">
        <w:rPr>
          <w:rFonts w:ascii="Arial" w:eastAsia="Arial" w:hAnsi="Arial" w:cs="Arial"/>
          <w:noProof/>
          <w:sz w:val="24"/>
          <w:szCs w:val="24"/>
        </w:rPr>
        <w:t xml:space="preserve"> плавкого предохранителя</w:t>
      </w:r>
      <w:r w:rsidR="001D3CCB" w:rsidRPr="002D443D">
        <w:rPr>
          <w:rFonts w:ascii="Arial" w:eastAsia="Arial" w:hAnsi="Arial" w:cs="Arial"/>
          <w:noProof/>
          <w:sz w:val="24"/>
          <w:szCs w:val="24"/>
        </w:rPr>
        <w:tab/>
      </w:r>
    </w:p>
    <w:p w14:paraId="7734515B" w14:textId="2035B64E" w:rsidR="001D3CCB" w:rsidRPr="002D443D" w:rsidRDefault="001D3CCB"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6.6 Границы времятоковых характеристик</w:t>
      </w:r>
      <w:r w:rsidRPr="002D443D">
        <w:rPr>
          <w:rFonts w:ascii="Arial" w:eastAsia="Arial" w:hAnsi="Arial" w:cs="Arial"/>
          <w:noProof/>
          <w:sz w:val="24"/>
          <w:szCs w:val="24"/>
        </w:rPr>
        <w:tab/>
      </w:r>
    </w:p>
    <w:p w14:paraId="479F9990" w14:textId="7B58C90B" w:rsidR="001D3CCB" w:rsidRPr="002D443D" w:rsidRDefault="001D3CCB"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6.7 Диапазон отключения и отключающая способность</w:t>
      </w:r>
      <w:r w:rsidRPr="002D443D">
        <w:rPr>
          <w:rFonts w:ascii="Arial" w:eastAsia="Arial" w:hAnsi="Arial" w:cs="Arial"/>
          <w:noProof/>
          <w:sz w:val="24"/>
          <w:szCs w:val="24"/>
        </w:rPr>
        <w:tab/>
      </w:r>
    </w:p>
    <w:p w14:paraId="1825AD13" w14:textId="54C30A48" w:rsidR="001D3CCB" w:rsidRPr="002D443D" w:rsidRDefault="001D3CCB" w:rsidP="002D443D">
      <w:pPr>
        <w:tabs>
          <w:tab w:val="right" w:pos="851"/>
          <w:tab w:val="right" w:leader="dot" w:pos="9923"/>
        </w:tabs>
        <w:spacing w:after="0" w:line="360" w:lineRule="auto"/>
        <w:ind w:firstLine="284"/>
        <w:jc w:val="both"/>
        <w:rPr>
          <w:rFonts w:ascii="Arial" w:eastAsia="Arial" w:hAnsi="Arial" w:cs="Arial"/>
          <w:i/>
          <w:noProof/>
          <w:sz w:val="24"/>
          <w:szCs w:val="24"/>
        </w:rPr>
      </w:pPr>
      <w:r w:rsidRPr="002D443D">
        <w:rPr>
          <w:rFonts w:ascii="Arial" w:eastAsia="Arial" w:hAnsi="Arial" w:cs="Arial"/>
          <w:noProof/>
          <w:sz w:val="24"/>
          <w:szCs w:val="24"/>
        </w:rPr>
        <w:t xml:space="preserve">6.8 Характеристики пропускаемого тока и </w:t>
      </w:r>
      <w:r w:rsidRPr="002D443D">
        <w:rPr>
          <w:rFonts w:ascii="Arial" w:eastAsia="Arial" w:hAnsi="Arial" w:cs="Arial"/>
          <w:i/>
          <w:noProof/>
          <w:sz w:val="24"/>
          <w:szCs w:val="24"/>
          <w:lang w:val="en-US"/>
        </w:rPr>
        <w:t>I</w:t>
      </w:r>
      <w:r w:rsidRPr="002D443D">
        <w:rPr>
          <w:rFonts w:ascii="Arial" w:eastAsia="Arial" w:hAnsi="Arial" w:cs="Arial"/>
          <w:noProof/>
          <w:sz w:val="24"/>
          <w:szCs w:val="24"/>
          <w:vertAlign w:val="superscript"/>
        </w:rPr>
        <w:t>2</w:t>
      </w:r>
      <w:r w:rsidRPr="002D443D">
        <w:rPr>
          <w:rFonts w:ascii="Arial" w:eastAsia="Arial" w:hAnsi="Arial" w:cs="Arial"/>
          <w:i/>
          <w:noProof/>
          <w:sz w:val="24"/>
          <w:szCs w:val="24"/>
          <w:lang w:val="en-US"/>
        </w:rPr>
        <w:t>t</w:t>
      </w:r>
      <w:r w:rsidRPr="002D443D">
        <w:rPr>
          <w:rFonts w:ascii="Arial" w:eastAsia="Arial" w:hAnsi="Arial" w:cs="Arial"/>
          <w:i/>
          <w:noProof/>
          <w:sz w:val="24"/>
          <w:szCs w:val="24"/>
        </w:rPr>
        <w:tab/>
      </w:r>
    </w:p>
    <w:p w14:paraId="596E5880" w14:textId="2D25E1A0" w:rsidR="001D3CCB" w:rsidRPr="002D443D" w:rsidRDefault="001D3CCB" w:rsidP="002D443D">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6.9 Характеристика напряжения дуги</w:t>
      </w:r>
      <w:r w:rsidRPr="002D443D">
        <w:rPr>
          <w:rFonts w:ascii="Arial" w:eastAsia="Arial" w:hAnsi="Arial" w:cs="Arial"/>
          <w:noProof/>
          <w:sz w:val="24"/>
          <w:szCs w:val="24"/>
        </w:rPr>
        <w:tab/>
      </w:r>
    </w:p>
    <w:p w14:paraId="214D941D" w14:textId="18CB7677" w:rsidR="001D3CCB" w:rsidRPr="002D443D" w:rsidRDefault="001D3CCB"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7 Маркировка</w:t>
      </w:r>
      <w:r w:rsidRPr="002D443D">
        <w:rPr>
          <w:rFonts w:ascii="Arial" w:eastAsia="Arial" w:hAnsi="Arial" w:cs="Arial"/>
          <w:noProof/>
          <w:sz w:val="24"/>
          <w:szCs w:val="24"/>
        </w:rPr>
        <w:tab/>
      </w:r>
    </w:p>
    <w:p w14:paraId="508C711F" w14:textId="67EF51B0" w:rsidR="001D3CCB" w:rsidRPr="002D443D" w:rsidRDefault="001D3CCB"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7.3 Маркировка плавких вставок</w:t>
      </w:r>
      <w:r w:rsidRPr="002D443D">
        <w:rPr>
          <w:rFonts w:ascii="Arial" w:eastAsia="Arial" w:hAnsi="Arial" w:cs="Arial"/>
          <w:noProof/>
          <w:sz w:val="24"/>
          <w:szCs w:val="24"/>
        </w:rPr>
        <w:tab/>
      </w:r>
    </w:p>
    <w:p w14:paraId="631DB948" w14:textId="4D44035F" w:rsidR="001D3CCB" w:rsidRPr="002D443D" w:rsidRDefault="001D3CCB" w:rsidP="003C3985">
      <w:pPr>
        <w:tabs>
          <w:tab w:val="right" w:pos="851"/>
          <w:tab w:val="right" w:leader="dot" w:pos="9923"/>
        </w:tabs>
        <w:spacing w:after="0" w:line="360" w:lineRule="auto"/>
        <w:jc w:val="both"/>
        <w:rPr>
          <w:rFonts w:ascii="Arial" w:eastAsia="Arial" w:hAnsi="Arial" w:cs="Arial"/>
          <w:noProof/>
          <w:sz w:val="24"/>
          <w:szCs w:val="24"/>
        </w:rPr>
      </w:pPr>
      <w:r w:rsidRPr="002D443D">
        <w:rPr>
          <w:rFonts w:ascii="Arial" w:eastAsia="Arial" w:hAnsi="Arial" w:cs="Arial"/>
          <w:noProof/>
          <w:sz w:val="24"/>
          <w:szCs w:val="24"/>
        </w:rPr>
        <w:t>8 Типовые требования к конструкции</w:t>
      </w:r>
      <w:r w:rsidRPr="002D443D">
        <w:rPr>
          <w:rFonts w:ascii="Arial" w:eastAsia="Arial" w:hAnsi="Arial" w:cs="Arial"/>
          <w:noProof/>
          <w:sz w:val="24"/>
          <w:szCs w:val="24"/>
        </w:rPr>
        <w:tab/>
      </w:r>
    </w:p>
    <w:p w14:paraId="45424062" w14:textId="68181C5B" w:rsidR="001D3CCB" w:rsidRPr="002D443D" w:rsidRDefault="001D3CCB"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2D443D">
        <w:rPr>
          <w:rFonts w:ascii="Arial" w:eastAsia="Arial" w:hAnsi="Arial" w:cs="Arial"/>
          <w:noProof/>
          <w:sz w:val="24"/>
          <w:szCs w:val="24"/>
        </w:rPr>
        <w:t>8.3 Температура перегрева, потери мощности плавких вставок и доп</w:t>
      </w:r>
      <w:r w:rsidR="002D443D" w:rsidRPr="002D443D">
        <w:rPr>
          <w:rFonts w:ascii="Arial" w:eastAsia="Arial" w:hAnsi="Arial" w:cs="Arial"/>
          <w:noProof/>
          <w:sz w:val="24"/>
          <w:szCs w:val="24"/>
        </w:rPr>
        <w:t>устимая рассеиваемая мощность д</w:t>
      </w:r>
      <w:r w:rsidRPr="002D443D">
        <w:rPr>
          <w:rFonts w:ascii="Arial" w:eastAsia="Arial" w:hAnsi="Arial" w:cs="Arial"/>
          <w:noProof/>
          <w:sz w:val="24"/>
          <w:szCs w:val="24"/>
        </w:rPr>
        <w:t>е</w:t>
      </w:r>
      <w:r w:rsidR="002D443D" w:rsidRPr="002D443D">
        <w:rPr>
          <w:rFonts w:ascii="Arial" w:eastAsia="Arial" w:hAnsi="Arial" w:cs="Arial"/>
          <w:noProof/>
          <w:sz w:val="24"/>
          <w:szCs w:val="24"/>
        </w:rPr>
        <w:t>р</w:t>
      </w:r>
      <w:r w:rsidRPr="002D443D">
        <w:rPr>
          <w:rFonts w:ascii="Arial" w:eastAsia="Arial" w:hAnsi="Arial" w:cs="Arial"/>
          <w:noProof/>
          <w:sz w:val="24"/>
          <w:szCs w:val="24"/>
        </w:rPr>
        <w:t>жателя</w:t>
      </w:r>
      <w:r w:rsidR="002D443D" w:rsidRPr="002D443D">
        <w:rPr>
          <w:rFonts w:ascii="Arial" w:eastAsia="Arial" w:hAnsi="Arial" w:cs="Arial"/>
          <w:noProof/>
          <w:sz w:val="24"/>
          <w:szCs w:val="24"/>
        </w:rPr>
        <w:t xml:space="preserve"> плавкого предохранителя</w:t>
      </w:r>
      <w:r w:rsidRPr="002D443D">
        <w:rPr>
          <w:rFonts w:ascii="Arial" w:eastAsia="Arial" w:hAnsi="Arial" w:cs="Arial"/>
          <w:noProof/>
          <w:sz w:val="24"/>
          <w:szCs w:val="24"/>
        </w:rPr>
        <w:tab/>
      </w:r>
    </w:p>
    <w:p w14:paraId="55DE8EC4" w14:textId="094BC01F" w:rsidR="001D3CCB" w:rsidRPr="00FA36AF" w:rsidRDefault="00717218"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8.4 Срабатывание</w:t>
      </w:r>
      <w:r w:rsidRPr="00FA36AF">
        <w:rPr>
          <w:rFonts w:ascii="Arial" w:eastAsia="Arial" w:hAnsi="Arial" w:cs="Arial"/>
          <w:noProof/>
          <w:sz w:val="24"/>
          <w:szCs w:val="24"/>
        </w:rPr>
        <w:tab/>
      </w:r>
    </w:p>
    <w:p w14:paraId="3A1618F7" w14:textId="4ADBF174" w:rsidR="00717218" w:rsidRPr="00FA36AF" w:rsidRDefault="00717218"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8.5 Отключающая способность</w:t>
      </w:r>
      <w:r w:rsidRPr="00FA36AF">
        <w:rPr>
          <w:rFonts w:ascii="Arial" w:eastAsia="Arial" w:hAnsi="Arial" w:cs="Arial"/>
          <w:noProof/>
          <w:sz w:val="24"/>
          <w:szCs w:val="24"/>
        </w:rPr>
        <w:tab/>
      </w:r>
    </w:p>
    <w:p w14:paraId="72CAC408" w14:textId="0B7AD57D" w:rsidR="00717218" w:rsidRPr="00FA36AF" w:rsidRDefault="00717218"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 xml:space="preserve">8.7 Характеристики </w:t>
      </w:r>
      <w:r w:rsidRPr="00FA36AF">
        <w:rPr>
          <w:rFonts w:ascii="Arial" w:eastAsia="Arial" w:hAnsi="Arial" w:cs="Arial"/>
          <w:i/>
          <w:noProof/>
          <w:sz w:val="24"/>
          <w:szCs w:val="24"/>
          <w:lang w:val="en-US"/>
        </w:rPr>
        <w:t>I</w:t>
      </w:r>
      <w:r w:rsidRPr="00FA36AF">
        <w:rPr>
          <w:rFonts w:ascii="Arial" w:eastAsia="Arial" w:hAnsi="Arial" w:cs="Arial"/>
          <w:noProof/>
          <w:sz w:val="24"/>
          <w:szCs w:val="24"/>
          <w:vertAlign w:val="superscript"/>
        </w:rPr>
        <w:t>2</w:t>
      </w:r>
      <w:r w:rsidRPr="00FA36AF">
        <w:rPr>
          <w:rFonts w:ascii="Arial" w:eastAsia="Arial" w:hAnsi="Arial" w:cs="Arial"/>
          <w:i/>
          <w:noProof/>
          <w:sz w:val="24"/>
          <w:szCs w:val="24"/>
          <w:lang w:val="en-US"/>
        </w:rPr>
        <w:t>t</w:t>
      </w:r>
      <w:r w:rsidRPr="00FA36AF">
        <w:rPr>
          <w:rFonts w:ascii="Arial" w:eastAsia="Arial" w:hAnsi="Arial" w:cs="Arial"/>
          <w:noProof/>
          <w:sz w:val="24"/>
          <w:szCs w:val="24"/>
        </w:rPr>
        <w:tab/>
      </w:r>
    </w:p>
    <w:p w14:paraId="025CE372" w14:textId="44A7A89B" w:rsidR="00717218" w:rsidRPr="00FA36AF" w:rsidRDefault="00717218"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8.15 Характеристики напряжения дуги</w:t>
      </w:r>
      <w:r w:rsidRPr="00FA36AF">
        <w:rPr>
          <w:rFonts w:ascii="Arial" w:eastAsia="Arial" w:hAnsi="Arial" w:cs="Arial"/>
          <w:noProof/>
          <w:sz w:val="24"/>
          <w:szCs w:val="24"/>
        </w:rPr>
        <w:tab/>
      </w:r>
    </w:p>
    <w:p w14:paraId="6EFC1241" w14:textId="325BAE00" w:rsidR="00717218" w:rsidRPr="00FA36AF" w:rsidRDefault="00717218" w:rsidP="003C3985">
      <w:pPr>
        <w:tabs>
          <w:tab w:val="right" w:pos="851"/>
          <w:tab w:val="right" w:leader="dot" w:pos="9923"/>
        </w:tabs>
        <w:spacing w:after="0" w:line="360" w:lineRule="auto"/>
        <w:jc w:val="both"/>
        <w:rPr>
          <w:rFonts w:ascii="Arial" w:eastAsia="Arial" w:hAnsi="Arial" w:cs="Arial"/>
          <w:noProof/>
          <w:sz w:val="24"/>
          <w:szCs w:val="24"/>
        </w:rPr>
      </w:pPr>
      <w:r w:rsidRPr="00FA36AF">
        <w:rPr>
          <w:rFonts w:ascii="Arial" w:eastAsia="Arial" w:hAnsi="Arial" w:cs="Arial"/>
          <w:noProof/>
          <w:sz w:val="24"/>
          <w:szCs w:val="24"/>
        </w:rPr>
        <w:t>9 Испытания</w:t>
      </w:r>
      <w:r w:rsidRPr="00FA36AF">
        <w:rPr>
          <w:rFonts w:ascii="Arial" w:eastAsia="Arial" w:hAnsi="Arial" w:cs="Arial"/>
          <w:noProof/>
          <w:sz w:val="24"/>
          <w:szCs w:val="24"/>
        </w:rPr>
        <w:tab/>
      </w:r>
    </w:p>
    <w:p w14:paraId="022F1636" w14:textId="6289568F" w:rsidR="00717218" w:rsidRPr="00FA36AF" w:rsidRDefault="00717218"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9.3 Проверка температуры перегрева и потерь мощности</w:t>
      </w:r>
      <w:r w:rsidRPr="00FA36AF">
        <w:rPr>
          <w:rFonts w:ascii="Arial" w:eastAsia="Arial" w:hAnsi="Arial" w:cs="Arial"/>
          <w:noProof/>
          <w:sz w:val="24"/>
          <w:szCs w:val="24"/>
        </w:rPr>
        <w:tab/>
      </w:r>
    </w:p>
    <w:p w14:paraId="49CA8BC8" w14:textId="1298A11C" w:rsidR="00717218" w:rsidRPr="00FA36AF" w:rsidRDefault="009E756F"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9.4 Проверка срабатывания</w:t>
      </w:r>
      <w:r w:rsidRPr="00FA36AF">
        <w:rPr>
          <w:rFonts w:ascii="Arial" w:eastAsia="Arial" w:hAnsi="Arial" w:cs="Arial"/>
          <w:noProof/>
          <w:sz w:val="24"/>
          <w:szCs w:val="24"/>
        </w:rPr>
        <w:tab/>
      </w:r>
    </w:p>
    <w:p w14:paraId="0469595C" w14:textId="2A31112C" w:rsidR="009E756F" w:rsidRPr="00FA36AF" w:rsidRDefault="009E756F"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9.5 Проверка отключающей способности</w:t>
      </w:r>
      <w:r w:rsidRPr="00FA36AF">
        <w:rPr>
          <w:rFonts w:ascii="Arial" w:eastAsia="Arial" w:hAnsi="Arial" w:cs="Arial"/>
          <w:noProof/>
          <w:sz w:val="24"/>
          <w:szCs w:val="24"/>
        </w:rPr>
        <w:tab/>
      </w:r>
    </w:p>
    <w:p w14:paraId="376C8055" w14:textId="5092398F" w:rsidR="009E756F" w:rsidRPr="00FA36AF" w:rsidRDefault="009E756F"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9.6 Проверка характеристик пропускаемого тока</w:t>
      </w:r>
      <w:r w:rsidRPr="00FA36AF">
        <w:rPr>
          <w:rFonts w:ascii="Arial" w:eastAsia="Arial" w:hAnsi="Arial" w:cs="Arial"/>
          <w:noProof/>
          <w:sz w:val="24"/>
          <w:szCs w:val="24"/>
        </w:rPr>
        <w:tab/>
      </w:r>
    </w:p>
    <w:p w14:paraId="14B715F8" w14:textId="316F8854" w:rsidR="009E756F" w:rsidRPr="00FA36AF" w:rsidRDefault="009E756F" w:rsidP="00FA36AF">
      <w:pPr>
        <w:tabs>
          <w:tab w:val="right" w:pos="851"/>
          <w:tab w:val="right" w:leader="dot" w:pos="9923"/>
        </w:tabs>
        <w:spacing w:after="0" w:line="360" w:lineRule="auto"/>
        <w:ind w:firstLine="284"/>
        <w:jc w:val="both"/>
        <w:rPr>
          <w:rFonts w:ascii="Arial" w:eastAsia="Arial" w:hAnsi="Arial" w:cs="Arial"/>
          <w:noProof/>
          <w:sz w:val="24"/>
          <w:szCs w:val="24"/>
        </w:rPr>
      </w:pPr>
      <w:r w:rsidRPr="00FA36AF">
        <w:rPr>
          <w:rFonts w:ascii="Arial" w:eastAsia="Arial" w:hAnsi="Arial" w:cs="Arial"/>
          <w:noProof/>
          <w:sz w:val="24"/>
          <w:szCs w:val="24"/>
        </w:rPr>
        <w:t xml:space="preserve">9.7 Проверка характеристик </w:t>
      </w:r>
      <w:r w:rsidRPr="00FA36AF">
        <w:rPr>
          <w:rFonts w:ascii="Arial" w:eastAsia="Arial" w:hAnsi="Arial" w:cs="Arial"/>
          <w:i/>
          <w:noProof/>
          <w:sz w:val="24"/>
          <w:szCs w:val="24"/>
          <w:lang w:val="en-US"/>
        </w:rPr>
        <w:t>I</w:t>
      </w:r>
      <w:r w:rsidRPr="00FA36AF">
        <w:rPr>
          <w:rFonts w:ascii="Arial" w:eastAsia="Arial" w:hAnsi="Arial" w:cs="Arial"/>
          <w:noProof/>
          <w:sz w:val="24"/>
          <w:szCs w:val="24"/>
          <w:vertAlign w:val="superscript"/>
        </w:rPr>
        <w:t>2</w:t>
      </w:r>
      <w:r w:rsidRPr="00FA36AF">
        <w:rPr>
          <w:rFonts w:ascii="Arial" w:eastAsia="Arial" w:hAnsi="Arial" w:cs="Arial"/>
          <w:i/>
          <w:noProof/>
          <w:sz w:val="24"/>
          <w:szCs w:val="24"/>
          <w:lang w:val="en-US"/>
        </w:rPr>
        <w:t>t</w:t>
      </w:r>
      <w:r w:rsidRPr="00FA36AF">
        <w:rPr>
          <w:rFonts w:ascii="Arial" w:eastAsia="Arial" w:hAnsi="Arial" w:cs="Arial"/>
          <w:noProof/>
          <w:sz w:val="24"/>
          <w:szCs w:val="24"/>
        </w:rPr>
        <w:t xml:space="preserve"> и селективности при сверхтоках</w:t>
      </w:r>
      <w:r w:rsidRPr="00FA36AF">
        <w:rPr>
          <w:rFonts w:ascii="Arial" w:eastAsia="Arial" w:hAnsi="Arial" w:cs="Arial"/>
          <w:noProof/>
          <w:sz w:val="24"/>
          <w:szCs w:val="24"/>
        </w:rPr>
        <w:tab/>
      </w:r>
    </w:p>
    <w:p w14:paraId="1ECDD5CF" w14:textId="32F99074" w:rsidR="009E756F" w:rsidRPr="007B675E" w:rsidRDefault="009E756F" w:rsidP="00AB0928">
      <w:pPr>
        <w:tabs>
          <w:tab w:val="right" w:pos="851"/>
          <w:tab w:val="right" w:leader="dot" w:pos="9923"/>
        </w:tabs>
        <w:spacing w:after="0" w:line="360" w:lineRule="auto"/>
        <w:ind w:left="1985" w:hanging="1985"/>
        <w:jc w:val="both"/>
        <w:rPr>
          <w:rFonts w:ascii="Arial" w:eastAsia="Arial" w:hAnsi="Arial" w:cs="Arial"/>
          <w:noProof/>
          <w:sz w:val="24"/>
          <w:szCs w:val="24"/>
        </w:rPr>
      </w:pPr>
      <w:r w:rsidRPr="007B675E">
        <w:rPr>
          <w:rFonts w:ascii="Arial" w:eastAsia="Arial" w:hAnsi="Arial" w:cs="Arial"/>
          <w:noProof/>
          <w:sz w:val="24"/>
          <w:szCs w:val="24"/>
        </w:rPr>
        <w:lastRenderedPageBreak/>
        <w:t>Приложение </w:t>
      </w:r>
      <w:r w:rsidRPr="007B675E">
        <w:rPr>
          <w:rFonts w:ascii="Arial" w:eastAsia="Arial" w:hAnsi="Arial" w:cs="Arial"/>
          <w:noProof/>
          <w:sz w:val="24"/>
          <w:szCs w:val="24"/>
          <w:lang w:val="en-US"/>
        </w:rPr>
        <w:t>AA</w:t>
      </w:r>
      <w:r w:rsidRPr="007B675E">
        <w:rPr>
          <w:rFonts w:ascii="Arial" w:eastAsia="Arial" w:hAnsi="Arial" w:cs="Arial"/>
          <w:noProof/>
          <w:sz w:val="24"/>
          <w:szCs w:val="24"/>
        </w:rPr>
        <w:t> (справочное) Руководство по координации плавких вставок с полупроводниковыми устройствами</w:t>
      </w:r>
      <w:r w:rsidRPr="007B675E">
        <w:rPr>
          <w:rFonts w:ascii="Arial" w:eastAsia="Arial" w:hAnsi="Arial" w:cs="Arial"/>
          <w:noProof/>
          <w:sz w:val="24"/>
          <w:szCs w:val="24"/>
        </w:rPr>
        <w:tab/>
      </w:r>
    </w:p>
    <w:p w14:paraId="5591468B" w14:textId="77CCC7AD" w:rsidR="009E756F" w:rsidRPr="001C136C" w:rsidRDefault="009E756F" w:rsidP="00AB0928">
      <w:pPr>
        <w:tabs>
          <w:tab w:val="right" w:pos="851"/>
          <w:tab w:val="right" w:leader="dot" w:pos="9923"/>
        </w:tabs>
        <w:spacing w:after="0" w:line="360" w:lineRule="auto"/>
        <w:ind w:left="1985" w:hanging="1985"/>
        <w:jc w:val="both"/>
        <w:rPr>
          <w:rFonts w:ascii="Arial" w:eastAsia="Arial" w:hAnsi="Arial" w:cs="Arial"/>
          <w:noProof/>
          <w:sz w:val="24"/>
          <w:szCs w:val="24"/>
        </w:rPr>
      </w:pPr>
      <w:r w:rsidRPr="001C136C">
        <w:rPr>
          <w:rFonts w:ascii="Arial" w:eastAsia="Arial" w:hAnsi="Arial" w:cs="Arial"/>
          <w:noProof/>
          <w:sz w:val="24"/>
          <w:szCs w:val="24"/>
        </w:rPr>
        <w:t>Приложение</w:t>
      </w:r>
      <w:r w:rsidRPr="001C136C">
        <w:rPr>
          <w:rFonts w:ascii="Arial" w:eastAsia="Arial" w:hAnsi="Arial" w:cs="Arial"/>
          <w:noProof/>
          <w:sz w:val="24"/>
          <w:szCs w:val="24"/>
          <w:lang w:val="en-US"/>
        </w:rPr>
        <w:t> BB</w:t>
      </w:r>
      <w:r w:rsidRPr="001C136C">
        <w:rPr>
          <w:rFonts w:ascii="Arial" w:eastAsia="Arial" w:hAnsi="Arial" w:cs="Arial"/>
          <w:noProof/>
          <w:sz w:val="24"/>
          <w:szCs w:val="24"/>
        </w:rPr>
        <w:t xml:space="preserve"> (обязательное) </w:t>
      </w:r>
      <w:r w:rsidR="001C136C" w:rsidRPr="001C136C">
        <w:rPr>
          <w:rFonts w:ascii="Arial" w:eastAsia="Arial" w:hAnsi="Arial" w:cs="Arial"/>
          <w:noProof/>
          <w:sz w:val="24"/>
          <w:szCs w:val="24"/>
        </w:rPr>
        <w:t>Перечень информации, которую должен предоставить изготовитель в документации (каталоге) или по запросу на плавкие предохранители, спроектированные для защиты полупроводниковых устройств</w:t>
      </w:r>
      <w:r w:rsidRPr="001C136C">
        <w:rPr>
          <w:rFonts w:ascii="Arial" w:eastAsia="Arial" w:hAnsi="Arial" w:cs="Arial"/>
          <w:noProof/>
          <w:sz w:val="24"/>
          <w:szCs w:val="24"/>
        </w:rPr>
        <w:tab/>
      </w:r>
    </w:p>
    <w:p w14:paraId="7CE7C29A" w14:textId="1CCD4106" w:rsidR="009E756F" w:rsidRPr="001C136C" w:rsidRDefault="009E756F" w:rsidP="00AB0928">
      <w:pPr>
        <w:tabs>
          <w:tab w:val="right" w:pos="851"/>
          <w:tab w:val="right" w:leader="dot" w:pos="9923"/>
        </w:tabs>
        <w:spacing w:after="0" w:line="360" w:lineRule="auto"/>
        <w:ind w:left="1985" w:hanging="1985"/>
        <w:jc w:val="both"/>
        <w:rPr>
          <w:rFonts w:ascii="Arial" w:eastAsia="Arial" w:hAnsi="Arial" w:cs="Arial"/>
          <w:noProof/>
          <w:sz w:val="24"/>
          <w:szCs w:val="24"/>
        </w:rPr>
      </w:pPr>
      <w:r w:rsidRPr="001C136C">
        <w:rPr>
          <w:rFonts w:ascii="Arial" w:eastAsia="Arial" w:hAnsi="Arial" w:cs="Arial"/>
          <w:noProof/>
          <w:sz w:val="24"/>
          <w:szCs w:val="24"/>
        </w:rPr>
        <w:t>Приложение </w:t>
      </w:r>
      <w:r w:rsidRPr="001C136C">
        <w:rPr>
          <w:rFonts w:ascii="Arial" w:eastAsia="Arial" w:hAnsi="Arial" w:cs="Arial"/>
          <w:noProof/>
          <w:sz w:val="24"/>
          <w:szCs w:val="24"/>
          <w:lang w:val="en-US"/>
        </w:rPr>
        <w:t>CC</w:t>
      </w:r>
      <w:r w:rsidRPr="001C136C">
        <w:rPr>
          <w:rFonts w:ascii="Arial" w:eastAsia="Arial" w:hAnsi="Arial" w:cs="Arial"/>
          <w:noProof/>
          <w:sz w:val="24"/>
          <w:szCs w:val="24"/>
        </w:rPr>
        <w:t xml:space="preserve"> (обязательное) </w:t>
      </w:r>
      <w:r w:rsidR="001C136C" w:rsidRPr="001C136C">
        <w:rPr>
          <w:rFonts w:ascii="Arial" w:eastAsia="Arial" w:hAnsi="Arial" w:cs="Arial"/>
          <w:noProof/>
          <w:sz w:val="24"/>
          <w:szCs w:val="24"/>
        </w:rPr>
        <w:t>Примеры стандартизованных плавких вставок для защиты полупроводниковых устройств</w:t>
      </w:r>
      <w:r w:rsidR="004E1AB9" w:rsidRPr="001C136C">
        <w:rPr>
          <w:rFonts w:ascii="Arial" w:eastAsia="Arial" w:hAnsi="Arial" w:cs="Arial"/>
          <w:noProof/>
          <w:sz w:val="24"/>
          <w:szCs w:val="24"/>
        </w:rPr>
        <w:tab/>
      </w:r>
    </w:p>
    <w:p w14:paraId="698F8328" w14:textId="6B4391D7" w:rsidR="003E433A" w:rsidRPr="0075340B" w:rsidRDefault="003E433A" w:rsidP="00AB0928">
      <w:pPr>
        <w:tabs>
          <w:tab w:val="right" w:leader="dot" w:pos="9915"/>
        </w:tabs>
        <w:spacing w:after="0" w:line="360" w:lineRule="auto"/>
        <w:ind w:left="1985" w:hanging="1985"/>
        <w:jc w:val="both"/>
        <w:rPr>
          <w:rFonts w:ascii="Arial" w:hAnsi="Arial" w:cs="Arial"/>
          <w:noProof/>
          <w:webHidden/>
          <w:sz w:val="24"/>
          <w:szCs w:val="24"/>
        </w:rPr>
      </w:pPr>
      <w:r w:rsidRPr="0075340B">
        <w:rPr>
          <w:rFonts w:ascii="Arial" w:hAnsi="Arial" w:cs="Arial"/>
          <w:noProof/>
          <w:sz w:val="24"/>
          <w:szCs w:val="24"/>
        </w:rPr>
        <w:t>Приложение</w:t>
      </w:r>
      <w:r w:rsidR="005F3467" w:rsidRPr="0075340B">
        <w:rPr>
          <w:rFonts w:ascii="Arial" w:hAnsi="Arial" w:cs="Arial"/>
          <w:noProof/>
          <w:sz w:val="24"/>
          <w:szCs w:val="24"/>
        </w:rPr>
        <w:t> </w:t>
      </w:r>
      <w:r w:rsidRPr="0075340B">
        <w:rPr>
          <w:rFonts w:ascii="Arial" w:hAnsi="Arial" w:cs="Arial"/>
          <w:noProof/>
          <w:sz w:val="24"/>
          <w:szCs w:val="24"/>
        </w:rPr>
        <w:t>ДА</w:t>
      </w:r>
      <w:r w:rsidR="005F3467" w:rsidRPr="0075340B">
        <w:rPr>
          <w:rFonts w:ascii="Arial" w:hAnsi="Arial" w:cs="Arial"/>
          <w:noProof/>
          <w:sz w:val="24"/>
          <w:szCs w:val="24"/>
        </w:rPr>
        <w:t> </w:t>
      </w:r>
      <w:r w:rsidRPr="0075340B">
        <w:rPr>
          <w:rFonts w:ascii="Arial" w:hAnsi="Arial" w:cs="Arial"/>
          <w:noProof/>
          <w:sz w:val="24"/>
          <w:szCs w:val="24"/>
        </w:rPr>
        <w:t>(справочное) Сведения о соответствии ссылочных международных стандартов межгосударственным стандартам</w:t>
      </w:r>
      <w:r w:rsidRPr="0075340B">
        <w:rPr>
          <w:rFonts w:ascii="Arial" w:hAnsi="Arial" w:cs="Arial"/>
          <w:noProof/>
          <w:sz w:val="24"/>
          <w:szCs w:val="24"/>
        </w:rPr>
        <w:tab/>
      </w:r>
    </w:p>
    <w:p w14:paraId="41A77750" w14:textId="77777777" w:rsidR="003E433A" w:rsidRPr="001A4A6E" w:rsidRDefault="003E433A" w:rsidP="0054375C">
      <w:pPr>
        <w:tabs>
          <w:tab w:val="right" w:leader="dot" w:pos="9915"/>
        </w:tabs>
        <w:spacing w:after="0" w:line="360" w:lineRule="auto"/>
        <w:jc w:val="both"/>
        <w:rPr>
          <w:rFonts w:ascii="Arial" w:hAnsi="Arial" w:cs="Arial"/>
          <w:noProof/>
          <w:sz w:val="24"/>
          <w:szCs w:val="24"/>
        </w:rPr>
      </w:pPr>
      <w:r w:rsidRPr="0075340B">
        <w:rPr>
          <w:rFonts w:ascii="Arial" w:eastAsia="Arial" w:hAnsi="Arial" w:cs="Arial"/>
          <w:noProof/>
          <w:sz w:val="24"/>
          <w:szCs w:val="24"/>
        </w:rPr>
        <w:t>Библиография</w:t>
      </w:r>
      <w:r w:rsidRPr="001A4A6E">
        <w:rPr>
          <w:rFonts w:ascii="Arial" w:eastAsia="Arial" w:hAnsi="Arial" w:cs="Arial"/>
          <w:noProof/>
          <w:sz w:val="24"/>
          <w:szCs w:val="24"/>
        </w:rPr>
        <w:tab/>
      </w:r>
    </w:p>
    <w:p w14:paraId="1B3CFB59" w14:textId="77777777" w:rsidR="003E433A" w:rsidRPr="001A4A6E" w:rsidRDefault="003E433A" w:rsidP="006B186B">
      <w:pPr>
        <w:ind w:firstLine="709"/>
        <w:rPr>
          <w:rFonts w:ascii="Arial" w:eastAsia="Arial" w:hAnsi="Arial" w:cs="Arial"/>
          <w:b/>
          <w:noProof/>
          <w:sz w:val="24"/>
          <w:szCs w:val="24"/>
          <w:lang w:eastAsia="ar-SA"/>
        </w:rPr>
      </w:pPr>
      <w:r w:rsidRPr="001A4A6E">
        <w:rPr>
          <w:rFonts w:ascii="Arial" w:eastAsia="Arial" w:hAnsi="Arial" w:cs="Arial"/>
          <w:noProof/>
          <w:sz w:val="24"/>
          <w:szCs w:val="24"/>
          <w:lang w:eastAsia="ar-SA"/>
        </w:rPr>
        <w:br w:type="page"/>
      </w:r>
    </w:p>
    <w:p w14:paraId="5D9AEDD1" w14:textId="116BFE34" w:rsidR="003E433A" w:rsidRPr="001A4A6E" w:rsidRDefault="003E433A" w:rsidP="00E2382A">
      <w:pPr>
        <w:pStyle w:val="1"/>
        <w:ind w:firstLine="0"/>
        <w:jc w:val="center"/>
      </w:pPr>
      <w:r w:rsidRPr="001A4A6E">
        <w:lastRenderedPageBreak/>
        <w:t>Введение</w:t>
      </w:r>
    </w:p>
    <w:p w14:paraId="2B1C41A7" w14:textId="2746DDA0" w:rsidR="00846A98" w:rsidRDefault="00750277" w:rsidP="006B186B">
      <w:pPr>
        <w:widowControl w:val="0"/>
        <w:spacing w:after="0" w:line="360" w:lineRule="auto"/>
        <w:ind w:firstLine="709"/>
        <w:jc w:val="both"/>
        <w:rPr>
          <w:rFonts w:ascii="Arial" w:hAnsi="Arial" w:cs="Arial"/>
          <w:sz w:val="24"/>
          <w:szCs w:val="24"/>
        </w:rPr>
      </w:pPr>
      <w:r>
        <w:rPr>
          <w:rFonts w:ascii="Arial" w:hAnsi="Arial" w:cs="Arial"/>
          <w:sz w:val="24"/>
          <w:szCs w:val="24"/>
        </w:rPr>
        <w:t xml:space="preserve">Настоящий стандарт применяют совместно с </w:t>
      </w:r>
      <w:r>
        <w:rPr>
          <w:rFonts w:ascii="Arial" w:hAnsi="Arial" w:cs="Arial"/>
          <w:sz w:val="24"/>
          <w:szCs w:val="24"/>
          <w:lang w:val="en-US"/>
        </w:rPr>
        <w:t>IEC</w:t>
      </w:r>
      <w:r>
        <w:rPr>
          <w:rFonts w:ascii="Arial" w:hAnsi="Arial" w:cs="Arial"/>
          <w:sz w:val="24"/>
          <w:szCs w:val="24"/>
        </w:rPr>
        <w:t> 60269-1:2024 «</w:t>
      </w:r>
      <w:r w:rsidRPr="00750277">
        <w:rPr>
          <w:rFonts w:ascii="Arial" w:hAnsi="Arial" w:cs="Arial"/>
          <w:sz w:val="24"/>
          <w:szCs w:val="24"/>
        </w:rPr>
        <w:t>Предохранители плавкие низковольтные. Часть 1. Общие требования</w:t>
      </w:r>
      <w:r>
        <w:rPr>
          <w:rFonts w:ascii="Arial" w:hAnsi="Arial" w:cs="Arial"/>
          <w:sz w:val="24"/>
          <w:szCs w:val="24"/>
        </w:rPr>
        <w:t>»</w:t>
      </w:r>
      <w:r w:rsidR="004228DD">
        <w:rPr>
          <w:rFonts w:ascii="Arial" w:hAnsi="Arial" w:cs="Arial"/>
          <w:sz w:val="24"/>
          <w:szCs w:val="24"/>
        </w:rPr>
        <w:t>.</w:t>
      </w:r>
    </w:p>
    <w:p w14:paraId="060D9BE9" w14:textId="77777777" w:rsidR="004228DD" w:rsidRDefault="004228DD" w:rsidP="006B186B">
      <w:pPr>
        <w:widowControl w:val="0"/>
        <w:spacing w:after="0" w:line="360" w:lineRule="auto"/>
        <w:ind w:firstLine="709"/>
        <w:jc w:val="both"/>
        <w:rPr>
          <w:rFonts w:ascii="Arial" w:hAnsi="Arial" w:cs="Arial"/>
          <w:sz w:val="24"/>
          <w:szCs w:val="24"/>
        </w:rPr>
      </w:pPr>
      <w:r>
        <w:rPr>
          <w:rFonts w:ascii="Arial" w:hAnsi="Arial" w:cs="Arial"/>
          <w:sz w:val="24"/>
          <w:szCs w:val="24"/>
        </w:rPr>
        <w:t xml:space="preserve">Настоящий стандарт дополняет или изменяет соответствующие разделы или пункты </w:t>
      </w:r>
      <w:r>
        <w:rPr>
          <w:rFonts w:ascii="Arial" w:hAnsi="Arial" w:cs="Arial"/>
          <w:sz w:val="24"/>
          <w:szCs w:val="24"/>
          <w:lang w:val="en-US"/>
        </w:rPr>
        <w:t>IEC</w:t>
      </w:r>
      <w:r>
        <w:rPr>
          <w:rFonts w:ascii="Arial" w:hAnsi="Arial" w:cs="Arial"/>
          <w:sz w:val="24"/>
          <w:szCs w:val="24"/>
        </w:rPr>
        <w:t> 60269-1:2024, где это необходимо.</w:t>
      </w:r>
    </w:p>
    <w:p w14:paraId="64B110E6" w14:textId="396DEEAC" w:rsidR="004228DD" w:rsidRPr="004228DD" w:rsidRDefault="004228DD" w:rsidP="006B186B">
      <w:pPr>
        <w:widowControl w:val="0"/>
        <w:spacing w:after="0" w:line="360" w:lineRule="auto"/>
        <w:ind w:firstLine="709"/>
        <w:jc w:val="both"/>
        <w:rPr>
          <w:rFonts w:ascii="Arial" w:hAnsi="Arial" w:cs="Arial"/>
          <w:sz w:val="24"/>
          <w:szCs w:val="24"/>
        </w:rPr>
      </w:pPr>
      <w:r>
        <w:rPr>
          <w:rFonts w:ascii="Arial" w:hAnsi="Arial" w:cs="Arial"/>
          <w:sz w:val="24"/>
          <w:szCs w:val="24"/>
        </w:rPr>
        <w:t xml:space="preserve">Таблицы и рисунки настоящего стандарта, дополняющие </w:t>
      </w:r>
      <w:r>
        <w:rPr>
          <w:rFonts w:ascii="Arial" w:hAnsi="Arial" w:cs="Arial"/>
          <w:sz w:val="24"/>
          <w:szCs w:val="24"/>
          <w:lang w:val="en-US"/>
        </w:rPr>
        <w:t>IEC</w:t>
      </w:r>
      <w:r>
        <w:rPr>
          <w:rFonts w:ascii="Arial" w:hAnsi="Arial" w:cs="Arial"/>
          <w:sz w:val="24"/>
          <w:szCs w:val="24"/>
        </w:rPr>
        <w:t> 60269-1:2024, нумеруются, начиная с 101.</w:t>
      </w:r>
      <w:r w:rsidRPr="004228DD">
        <w:rPr>
          <w:rFonts w:ascii="Arial" w:eastAsia="Times New Roman" w:hAnsi="Arial" w:cs="Arial"/>
          <w:sz w:val="24"/>
          <w:szCs w:val="24"/>
        </w:rPr>
        <w:t xml:space="preserve"> </w:t>
      </w:r>
      <w:r w:rsidRPr="00BB0F8E">
        <w:rPr>
          <w:rFonts w:ascii="Arial" w:eastAsia="Times New Roman" w:hAnsi="Arial" w:cs="Arial"/>
          <w:sz w:val="24"/>
          <w:szCs w:val="24"/>
        </w:rPr>
        <w:t>Дополнительные приложения обозначаются AA, BB и т.д.</w:t>
      </w:r>
    </w:p>
    <w:p w14:paraId="30FFE71B" w14:textId="5BEAE48A" w:rsidR="0080267B" w:rsidRPr="001A4A6E" w:rsidRDefault="0080267B" w:rsidP="006B186B">
      <w:pPr>
        <w:tabs>
          <w:tab w:val="right" w:leader="dot" w:pos="9921"/>
        </w:tabs>
        <w:suppressAutoHyphens/>
        <w:spacing w:after="0" w:line="360" w:lineRule="auto"/>
        <w:ind w:left="480" w:firstLine="709"/>
        <w:rPr>
          <w:rFonts w:ascii="Arial" w:eastAsia="Times New Roman" w:hAnsi="Arial" w:cs="Arial"/>
          <w:sz w:val="24"/>
          <w:szCs w:val="24"/>
          <w:lang w:eastAsia="ru-RU"/>
        </w:rPr>
      </w:pPr>
    </w:p>
    <w:p w14:paraId="573E5036" w14:textId="77777777" w:rsidR="00226BAA" w:rsidRPr="001A4A6E" w:rsidRDefault="00226BAA" w:rsidP="006B186B">
      <w:pPr>
        <w:spacing w:after="0" w:line="240" w:lineRule="auto"/>
        <w:ind w:firstLine="709"/>
        <w:rPr>
          <w:rFonts w:ascii="Arial" w:eastAsia="Times New Roman" w:hAnsi="Arial" w:cs="Arial"/>
          <w:sz w:val="24"/>
          <w:szCs w:val="24"/>
          <w:lang w:eastAsia="ru-RU"/>
        </w:rPr>
        <w:sectPr w:rsidR="00226BAA" w:rsidRPr="001A4A6E" w:rsidSect="00A5663C">
          <w:headerReference w:type="first" r:id="rId15"/>
          <w:footerReference w:type="first" r:id="rId16"/>
          <w:pgSz w:w="11906" w:h="16838" w:code="9"/>
          <w:pgMar w:top="1134" w:right="851" w:bottom="1134" w:left="1134" w:header="567" w:footer="567" w:gutter="0"/>
          <w:pgNumType w:fmt="upperRoman"/>
          <w:cols w:space="708"/>
          <w:titlePg/>
          <w:docGrid w:linePitch="360"/>
        </w:sectPr>
      </w:pPr>
    </w:p>
    <w:tbl>
      <w:tblPr>
        <w:tblStyle w:val="af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A4A6E" w:rsidRPr="00AF609D" w14:paraId="4DB7BB7D" w14:textId="77777777" w:rsidTr="00557D87">
        <w:tc>
          <w:tcPr>
            <w:tcW w:w="5000" w:type="pct"/>
            <w:tcBorders>
              <w:bottom w:val="single" w:sz="18" w:space="0" w:color="auto"/>
            </w:tcBorders>
          </w:tcPr>
          <w:p w14:paraId="7FBB40F4" w14:textId="4E324090" w:rsidR="00002832" w:rsidRPr="00AF609D" w:rsidRDefault="00002832" w:rsidP="00AF609D">
            <w:pPr>
              <w:spacing w:line="480" w:lineRule="auto"/>
              <w:jc w:val="center"/>
              <w:rPr>
                <w:rFonts w:ascii="Arial" w:hAnsi="Arial"/>
                <w:b/>
                <w:bCs/>
                <w:spacing w:val="160"/>
                <w:kern w:val="24"/>
                <w:sz w:val="28"/>
                <w:szCs w:val="28"/>
                <w:lang w:val="en-US"/>
              </w:rPr>
            </w:pPr>
            <w:r w:rsidRPr="00AF609D">
              <w:rPr>
                <w:rFonts w:ascii="Arial" w:hAnsi="Arial"/>
                <w:b/>
                <w:bCs/>
                <w:spacing w:val="160"/>
                <w:kern w:val="24"/>
                <w:sz w:val="28"/>
                <w:szCs w:val="28"/>
                <w:lang w:val="en-US"/>
              </w:rPr>
              <w:lastRenderedPageBreak/>
              <w:t>МЕЖГОСУДАРСТВЕННЫЙ СТАНДАРТ</w:t>
            </w:r>
          </w:p>
        </w:tc>
      </w:tr>
      <w:tr w:rsidR="001A4A6E" w:rsidRPr="00A5663C" w14:paraId="5520DB5E" w14:textId="77777777" w:rsidTr="00557D87">
        <w:tc>
          <w:tcPr>
            <w:tcW w:w="5000" w:type="pct"/>
            <w:tcBorders>
              <w:top w:val="single" w:sz="18" w:space="0" w:color="auto"/>
              <w:bottom w:val="single" w:sz="12" w:space="0" w:color="auto"/>
            </w:tcBorders>
          </w:tcPr>
          <w:p w14:paraId="49E739BE" w14:textId="77777777" w:rsidR="00541302" w:rsidRDefault="00541302" w:rsidP="00541302">
            <w:pPr>
              <w:spacing w:before="120" w:line="360" w:lineRule="auto"/>
              <w:jc w:val="center"/>
              <w:rPr>
                <w:rFonts w:ascii="Arial" w:hAnsi="Arial" w:cs="Arial"/>
                <w:b/>
                <w:sz w:val="24"/>
                <w:szCs w:val="24"/>
              </w:rPr>
            </w:pPr>
            <w:r w:rsidRPr="00541302">
              <w:rPr>
                <w:rFonts w:ascii="Arial" w:hAnsi="Arial" w:cs="Arial"/>
                <w:b/>
                <w:sz w:val="24"/>
                <w:szCs w:val="24"/>
              </w:rPr>
              <w:t>ПРЕДОХРАНИТЕЛИ ПЛАВКИЕ НИЗКОВОЛЬТНЫЕ</w:t>
            </w:r>
          </w:p>
          <w:p w14:paraId="470EF534" w14:textId="469EF864" w:rsidR="008139F2" w:rsidRPr="00AF609D" w:rsidRDefault="008139F2" w:rsidP="00AF609D">
            <w:pPr>
              <w:spacing w:line="360" w:lineRule="auto"/>
              <w:jc w:val="center"/>
              <w:rPr>
                <w:rFonts w:ascii="Arial" w:hAnsi="Arial" w:cs="Arial"/>
                <w:b/>
                <w:spacing w:val="40"/>
                <w:sz w:val="24"/>
                <w:szCs w:val="24"/>
              </w:rPr>
            </w:pPr>
            <w:r w:rsidRPr="00AF609D">
              <w:rPr>
                <w:rFonts w:ascii="Arial" w:hAnsi="Arial" w:cs="Arial"/>
                <w:b/>
                <w:spacing w:val="40"/>
                <w:sz w:val="24"/>
                <w:szCs w:val="24"/>
              </w:rPr>
              <w:t xml:space="preserve">Часть </w:t>
            </w:r>
            <w:r w:rsidR="00961357" w:rsidRPr="00AF609D">
              <w:rPr>
                <w:rFonts w:ascii="Arial" w:hAnsi="Arial" w:cs="Arial"/>
                <w:b/>
                <w:spacing w:val="40"/>
                <w:sz w:val="24"/>
                <w:szCs w:val="24"/>
              </w:rPr>
              <w:t>4</w:t>
            </w:r>
          </w:p>
          <w:p w14:paraId="21B1D332" w14:textId="1AEED8AB" w:rsidR="00DE2593" w:rsidRDefault="00DB12F1" w:rsidP="00AF609D">
            <w:pPr>
              <w:spacing w:line="360" w:lineRule="auto"/>
              <w:jc w:val="center"/>
              <w:rPr>
                <w:rFonts w:ascii="Arial" w:hAnsi="Arial" w:cs="Arial"/>
                <w:b/>
                <w:bCs/>
                <w:sz w:val="24"/>
                <w:szCs w:val="24"/>
              </w:rPr>
            </w:pPr>
            <w:r w:rsidRPr="00AF609D">
              <w:rPr>
                <w:rFonts w:ascii="Arial" w:hAnsi="Arial" w:cs="Arial"/>
                <w:b/>
                <w:bCs/>
                <w:sz w:val="24"/>
                <w:szCs w:val="24"/>
              </w:rPr>
              <w:t xml:space="preserve">Дополнительные требования к плавким </w:t>
            </w:r>
            <w:r w:rsidR="00B407B9" w:rsidRPr="00AF609D">
              <w:rPr>
                <w:rFonts w:ascii="Arial" w:hAnsi="Arial" w:cs="Arial"/>
                <w:b/>
                <w:bCs/>
                <w:sz w:val="24"/>
                <w:szCs w:val="24"/>
              </w:rPr>
              <w:t>вставкам для защиты полупроводниковых устройств</w:t>
            </w:r>
          </w:p>
          <w:p w14:paraId="57FAE645" w14:textId="77777777" w:rsidR="00863BE6" w:rsidRPr="00AF609D" w:rsidRDefault="00863BE6" w:rsidP="00AF609D">
            <w:pPr>
              <w:spacing w:line="360" w:lineRule="auto"/>
              <w:jc w:val="center"/>
              <w:rPr>
                <w:rFonts w:ascii="Arial" w:hAnsi="Arial" w:cs="Arial"/>
                <w:b/>
                <w:bCs/>
                <w:sz w:val="24"/>
                <w:szCs w:val="24"/>
              </w:rPr>
            </w:pPr>
          </w:p>
          <w:p w14:paraId="1CA08527" w14:textId="58005020" w:rsidR="005F3467" w:rsidRPr="003B3BE4" w:rsidRDefault="003B3BE4" w:rsidP="00863BE6">
            <w:pPr>
              <w:spacing w:line="360" w:lineRule="auto"/>
              <w:jc w:val="center"/>
              <w:rPr>
                <w:rFonts w:ascii="Arial" w:hAnsi="Arial" w:cs="Arial"/>
                <w:sz w:val="24"/>
                <w:szCs w:val="24"/>
                <w:lang w:val="en-US"/>
              </w:rPr>
            </w:pPr>
            <w:r w:rsidRPr="00B30001">
              <w:rPr>
                <w:rFonts w:ascii="Arial" w:hAnsi="Arial" w:cs="Arial"/>
                <w:sz w:val="24"/>
                <w:szCs w:val="24"/>
                <w:lang w:val="en-US"/>
              </w:rPr>
              <w:t xml:space="preserve">Low-voltage fuses. Part </w:t>
            </w:r>
            <w:r w:rsidR="00B407B9" w:rsidRPr="00B407B9">
              <w:rPr>
                <w:rFonts w:ascii="Arial" w:hAnsi="Arial" w:cs="Arial"/>
                <w:sz w:val="24"/>
                <w:szCs w:val="24"/>
                <w:lang w:val="en-US"/>
              </w:rPr>
              <w:t>4</w:t>
            </w:r>
            <w:r w:rsidRPr="00B30001">
              <w:rPr>
                <w:rFonts w:ascii="Arial" w:hAnsi="Arial" w:cs="Arial"/>
                <w:sz w:val="24"/>
                <w:szCs w:val="24"/>
                <w:lang w:val="en-US"/>
              </w:rPr>
              <w:t>.</w:t>
            </w:r>
            <w:r w:rsidR="00DB12F1" w:rsidRPr="00B30001">
              <w:rPr>
                <w:rFonts w:ascii="Arial" w:hAnsi="Arial" w:cs="Arial"/>
                <w:sz w:val="24"/>
                <w:szCs w:val="24"/>
                <w:lang w:val="en-US"/>
              </w:rPr>
              <w:t xml:space="preserve"> Supplementary requirements for fuse</w:t>
            </w:r>
            <w:r w:rsidR="00B407B9" w:rsidRPr="00B407B9">
              <w:rPr>
                <w:rFonts w:ascii="Arial" w:hAnsi="Arial" w:cs="Arial"/>
                <w:sz w:val="24"/>
                <w:szCs w:val="24"/>
                <w:lang w:val="en-US"/>
              </w:rPr>
              <w:t>-link</w:t>
            </w:r>
            <w:r w:rsidR="00DB12F1" w:rsidRPr="00B30001">
              <w:rPr>
                <w:rFonts w:ascii="Arial" w:hAnsi="Arial" w:cs="Arial"/>
                <w:sz w:val="24"/>
                <w:szCs w:val="24"/>
                <w:lang w:val="en-US"/>
              </w:rPr>
              <w:t xml:space="preserve">s for </w:t>
            </w:r>
            <w:r w:rsidR="00B407B9">
              <w:rPr>
                <w:rFonts w:ascii="Arial" w:hAnsi="Arial" w:cs="Arial"/>
                <w:sz w:val="24"/>
                <w:szCs w:val="24"/>
                <w:lang w:val="en-US"/>
              </w:rPr>
              <w:t>the protection of semiconductor devices</w:t>
            </w:r>
          </w:p>
        </w:tc>
      </w:tr>
      <w:tr w:rsidR="001A4A6E" w:rsidRPr="003B3BE4" w14:paraId="74F59348" w14:textId="77777777" w:rsidTr="00557D87">
        <w:tc>
          <w:tcPr>
            <w:tcW w:w="5000" w:type="pct"/>
            <w:tcBorders>
              <w:top w:val="single" w:sz="12" w:space="0" w:color="auto"/>
            </w:tcBorders>
          </w:tcPr>
          <w:p w14:paraId="14C1ED22" w14:textId="77777777" w:rsidR="004F755D" w:rsidRPr="00DB12F1" w:rsidRDefault="004F755D" w:rsidP="0054375C">
            <w:pPr>
              <w:spacing w:line="360" w:lineRule="auto"/>
              <w:rPr>
                <w:rFonts w:ascii="Arial" w:hAnsi="Arial" w:cs="Arial"/>
                <w:b/>
                <w:sz w:val="24"/>
                <w:szCs w:val="24"/>
                <w:lang w:val="en-US"/>
              </w:rPr>
            </w:pPr>
          </w:p>
          <w:p w14:paraId="688C99CF" w14:textId="2AFF1FA5" w:rsidR="00002832" w:rsidRPr="003B3BE4" w:rsidRDefault="004F755D" w:rsidP="0054375C">
            <w:pPr>
              <w:spacing w:line="360" w:lineRule="auto"/>
              <w:ind w:firstLine="5103"/>
              <w:rPr>
                <w:rFonts w:ascii="Arial" w:hAnsi="Arial" w:cs="Arial"/>
                <w:b/>
                <w:sz w:val="24"/>
                <w:szCs w:val="24"/>
                <w:lang w:val="en-US"/>
              </w:rPr>
            </w:pPr>
            <w:proofErr w:type="spellStart"/>
            <w:r w:rsidRPr="001A4A6E">
              <w:rPr>
                <w:rFonts w:ascii="Arial" w:hAnsi="Arial" w:cs="Arial"/>
                <w:b/>
                <w:sz w:val="24"/>
                <w:szCs w:val="24"/>
                <w:lang w:val="en-US"/>
              </w:rPr>
              <w:t>Дата</w:t>
            </w:r>
            <w:proofErr w:type="spellEnd"/>
            <w:r w:rsidRPr="001A4A6E">
              <w:rPr>
                <w:rFonts w:ascii="Arial" w:hAnsi="Arial" w:cs="Arial"/>
                <w:b/>
                <w:sz w:val="24"/>
                <w:szCs w:val="24"/>
                <w:lang w:val="en-US"/>
              </w:rPr>
              <w:t xml:space="preserve"> </w:t>
            </w:r>
            <w:proofErr w:type="spellStart"/>
            <w:r w:rsidRPr="001A4A6E">
              <w:rPr>
                <w:rFonts w:ascii="Arial" w:hAnsi="Arial" w:cs="Arial"/>
                <w:b/>
                <w:sz w:val="24"/>
                <w:szCs w:val="24"/>
                <w:lang w:val="en-US"/>
              </w:rPr>
              <w:t>введения</w:t>
            </w:r>
            <w:proofErr w:type="spellEnd"/>
            <w:r w:rsidRPr="001A4A6E">
              <w:rPr>
                <w:rFonts w:ascii="Arial" w:hAnsi="Arial" w:cs="Arial"/>
                <w:b/>
                <w:sz w:val="24"/>
                <w:szCs w:val="24"/>
                <w:lang w:val="en-US"/>
              </w:rPr>
              <w:t xml:space="preserve"> –</w:t>
            </w:r>
            <w:r w:rsidRPr="003B3BE4">
              <w:rPr>
                <w:rFonts w:ascii="Arial" w:hAnsi="Arial" w:cs="Arial"/>
                <w:b/>
                <w:sz w:val="24"/>
                <w:szCs w:val="24"/>
                <w:lang w:val="en-US"/>
              </w:rPr>
              <w:t xml:space="preserve"> </w:t>
            </w:r>
          </w:p>
        </w:tc>
      </w:tr>
    </w:tbl>
    <w:p w14:paraId="2C89EAA5" w14:textId="7760E404" w:rsidR="008139F2" w:rsidRPr="00B860D1" w:rsidRDefault="008139F2" w:rsidP="008A178C">
      <w:pPr>
        <w:pStyle w:val="1"/>
        <w:spacing w:before="120"/>
        <w:rPr>
          <w:lang w:val="en-US"/>
        </w:rPr>
      </w:pPr>
      <w:bookmarkStart w:id="2" w:name="_Toc62043234"/>
      <w:bookmarkStart w:id="3" w:name="bookmark24"/>
      <w:r w:rsidRPr="00002247">
        <w:t>1</w:t>
      </w:r>
      <w:r w:rsidR="00A6032F">
        <w:tab/>
      </w:r>
      <w:r w:rsidRPr="001A4A6E">
        <w:t>О</w:t>
      </w:r>
      <w:r w:rsidR="00002247">
        <w:t>б</w:t>
      </w:r>
      <w:r w:rsidR="00AB0B6F">
        <w:t>ласть применения</w:t>
      </w:r>
    </w:p>
    <w:p w14:paraId="47DE65FF" w14:textId="77777777" w:rsidR="00B860D1" w:rsidRPr="007C0049" w:rsidRDefault="00B860D1" w:rsidP="00B860D1">
      <w:pPr>
        <w:spacing w:after="0" w:line="360" w:lineRule="auto"/>
        <w:ind w:firstLine="709"/>
        <w:jc w:val="both"/>
        <w:rPr>
          <w:rFonts w:ascii="Arial" w:hAnsi="Arial" w:cs="Arial"/>
          <w:sz w:val="24"/>
          <w:szCs w:val="24"/>
        </w:rPr>
      </w:pPr>
      <w:r w:rsidRPr="007C0049">
        <w:rPr>
          <w:rFonts w:ascii="Arial" w:hAnsi="Arial" w:cs="Arial"/>
          <w:sz w:val="24"/>
          <w:szCs w:val="24"/>
        </w:rPr>
        <w:t>Применяют IEC 60269-1 со следующими дополнительными требованиями.</w:t>
      </w:r>
    </w:p>
    <w:p w14:paraId="39FBD123" w14:textId="100A9BA3" w:rsidR="00B860D1" w:rsidRDefault="00B860D1" w:rsidP="00B860D1">
      <w:pPr>
        <w:spacing w:after="0" w:line="360" w:lineRule="auto"/>
        <w:ind w:firstLine="709"/>
        <w:jc w:val="both"/>
        <w:rPr>
          <w:rFonts w:ascii="Arial" w:hAnsi="Arial" w:cs="Arial"/>
          <w:sz w:val="24"/>
          <w:szCs w:val="24"/>
        </w:rPr>
      </w:pPr>
      <w:r w:rsidRPr="007C0049">
        <w:rPr>
          <w:rFonts w:ascii="Arial" w:hAnsi="Arial" w:cs="Arial"/>
          <w:sz w:val="24"/>
          <w:szCs w:val="24"/>
        </w:rPr>
        <w:t>Плавкие вставки для защиты полупроводниковых устройств должны соответствовать требованиям IEC 60269-1, если иное не оговорено далее</w:t>
      </w:r>
      <w:r>
        <w:rPr>
          <w:rFonts w:ascii="Arial" w:hAnsi="Arial" w:cs="Arial"/>
          <w:sz w:val="24"/>
          <w:szCs w:val="24"/>
        </w:rPr>
        <w:t>,</w:t>
      </w:r>
      <w:r w:rsidRPr="007C0049">
        <w:rPr>
          <w:rFonts w:ascii="Arial" w:hAnsi="Arial" w:cs="Arial"/>
          <w:sz w:val="24"/>
          <w:szCs w:val="24"/>
        </w:rPr>
        <w:t xml:space="preserve"> и также должны соответствовать нижеизложенным дополнительным требованиям.</w:t>
      </w:r>
    </w:p>
    <w:p w14:paraId="02018161" w14:textId="41789DC3" w:rsidR="00B860D1" w:rsidRDefault="00B860D1" w:rsidP="00B860D1">
      <w:pPr>
        <w:spacing w:after="0" w:line="360" w:lineRule="auto"/>
        <w:ind w:firstLine="709"/>
        <w:jc w:val="both"/>
        <w:rPr>
          <w:rFonts w:ascii="Arial" w:hAnsi="Arial" w:cs="Arial"/>
          <w:sz w:val="24"/>
          <w:szCs w:val="24"/>
        </w:rPr>
      </w:pPr>
      <w:r>
        <w:rPr>
          <w:rFonts w:ascii="Arial" w:hAnsi="Arial" w:cs="Arial"/>
          <w:sz w:val="24"/>
          <w:szCs w:val="24"/>
        </w:rPr>
        <w:t xml:space="preserve">Настоящие дополнительные требования применяют к плавким вставкам, которые используются в электроустановках, содержащих полупроводниковые </w:t>
      </w:r>
      <w:r w:rsidR="00DA4393">
        <w:rPr>
          <w:rFonts w:ascii="Arial" w:hAnsi="Arial" w:cs="Arial"/>
          <w:sz w:val="24"/>
          <w:szCs w:val="24"/>
        </w:rPr>
        <w:t>устройства, в цепях с номинальным напряжением не выше 1000 В переменного тока или 1500 В постоянного тока. Требования могут применять и для плавких вставок с более высоким номинальным напряжением.</w:t>
      </w:r>
    </w:p>
    <w:p w14:paraId="4B491CCD" w14:textId="24D3B474" w:rsidR="00DA4393" w:rsidRDefault="00DA4393" w:rsidP="00B860D1">
      <w:pPr>
        <w:spacing w:after="0" w:line="360" w:lineRule="auto"/>
        <w:ind w:firstLine="709"/>
        <w:jc w:val="both"/>
        <w:rPr>
          <w:rFonts w:ascii="Arial" w:hAnsi="Arial" w:cs="Arial"/>
          <w:sz w:val="24"/>
          <w:szCs w:val="24"/>
        </w:rPr>
      </w:pPr>
    </w:p>
    <w:p w14:paraId="68BE9D5B" w14:textId="392A88D1" w:rsidR="00DA4393" w:rsidRPr="00DA4393" w:rsidRDefault="00DA4393" w:rsidP="00B860D1">
      <w:pPr>
        <w:spacing w:after="0" w:line="360" w:lineRule="auto"/>
        <w:ind w:firstLine="709"/>
        <w:jc w:val="both"/>
        <w:rPr>
          <w:rFonts w:ascii="Arial" w:hAnsi="Arial" w:cs="Arial"/>
          <w:szCs w:val="24"/>
        </w:rPr>
      </w:pPr>
      <w:r w:rsidRPr="00C14D58">
        <w:rPr>
          <w:rFonts w:ascii="Arial" w:hAnsi="Arial" w:cs="Arial"/>
          <w:spacing w:val="40"/>
          <w:szCs w:val="24"/>
        </w:rPr>
        <w:t>Примечание</w:t>
      </w:r>
      <w:r w:rsidRPr="00DA4393">
        <w:rPr>
          <w:rFonts w:ascii="Arial" w:hAnsi="Arial" w:cs="Arial"/>
          <w:szCs w:val="24"/>
        </w:rPr>
        <w:t xml:space="preserve"> – Такие плавкие вставки обычно называют «полупроводниковыми плавкими вставками».</w:t>
      </w:r>
    </w:p>
    <w:p w14:paraId="663D10E3" w14:textId="6DF051CB" w:rsidR="00DA4393" w:rsidRDefault="00DA4393" w:rsidP="00B860D1">
      <w:pPr>
        <w:spacing w:after="0" w:line="360" w:lineRule="auto"/>
        <w:ind w:firstLine="709"/>
        <w:jc w:val="both"/>
        <w:rPr>
          <w:rFonts w:ascii="Arial" w:hAnsi="Arial" w:cs="Arial"/>
          <w:sz w:val="24"/>
          <w:szCs w:val="24"/>
        </w:rPr>
      </w:pPr>
    </w:p>
    <w:p w14:paraId="6A258947" w14:textId="77777777" w:rsidR="00DA4393" w:rsidRPr="00DA4393" w:rsidRDefault="00DA4393" w:rsidP="00DA4393">
      <w:pPr>
        <w:spacing w:after="0" w:line="360" w:lineRule="auto"/>
        <w:ind w:firstLine="709"/>
        <w:jc w:val="both"/>
        <w:rPr>
          <w:rFonts w:ascii="Arial" w:hAnsi="Arial" w:cs="Arial"/>
          <w:sz w:val="24"/>
          <w:szCs w:val="24"/>
        </w:rPr>
      </w:pPr>
      <w:r w:rsidRPr="00DA4393">
        <w:rPr>
          <w:rFonts w:ascii="Arial" w:hAnsi="Arial" w:cs="Arial"/>
          <w:sz w:val="24"/>
          <w:szCs w:val="24"/>
        </w:rPr>
        <w:t xml:space="preserve">Целью настоящего стандарта является установление характеристик полупроводниковых плавких вставок, чтобы их можно было заменить другими плавкими предохранителями или их частями с аналогичными характеристиками при условии их взаимозаменяемости по габаритным размерам. В настоящем стандарте </w:t>
      </w:r>
      <w:proofErr w:type="gramStart"/>
      <w:r w:rsidRPr="00DA4393">
        <w:rPr>
          <w:rFonts w:ascii="Arial" w:hAnsi="Arial" w:cs="Arial"/>
          <w:sz w:val="24"/>
          <w:szCs w:val="24"/>
        </w:rPr>
        <w:t>установлены</w:t>
      </w:r>
      <w:proofErr w:type="gramEnd"/>
      <w:r w:rsidRPr="00DA4393">
        <w:rPr>
          <w:rFonts w:ascii="Arial" w:hAnsi="Arial" w:cs="Arial"/>
          <w:sz w:val="24"/>
          <w:szCs w:val="24"/>
        </w:rPr>
        <w:t>:</w:t>
      </w:r>
    </w:p>
    <w:p w14:paraId="3D104960" w14:textId="6954209D" w:rsidR="00DA4393" w:rsidRPr="00DA4393" w:rsidRDefault="00DA4393" w:rsidP="00DA4393">
      <w:pPr>
        <w:spacing w:after="0" w:line="360" w:lineRule="auto"/>
        <w:ind w:firstLine="709"/>
        <w:jc w:val="both"/>
        <w:rPr>
          <w:rFonts w:ascii="Arial" w:hAnsi="Arial" w:cs="Arial"/>
          <w:sz w:val="24"/>
          <w:szCs w:val="24"/>
        </w:rPr>
      </w:pPr>
      <w:r w:rsidRPr="00DA4393">
        <w:rPr>
          <w:rFonts w:ascii="Arial" w:hAnsi="Arial" w:cs="Arial"/>
          <w:sz w:val="24"/>
          <w:szCs w:val="24"/>
        </w:rPr>
        <w:t>a)</w:t>
      </w:r>
      <w:r>
        <w:rPr>
          <w:rFonts w:ascii="Arial" w:hAnsi="Arial" w:cs="Arial"/>
          <w:sz w:val="24"/>
          <w:szCs w:val="24"/>
        </w:rPr>
        <w:t> </w:t>
      </w:r>
      <w:r w:rsidRPr="00DA4393">
        <w:rPr>
          <w:rFonts w:ascii="Arial" w:hAnsi="Arial" w:cs="Arial"/>
          <w:sz w:val="24"/>
          <w:szCs w:val="24"/>
        </w:rPr>
        <w:t>характеристики плавких предохранителей определяющие:</w:t>
      </w:r>
    </w:p>
    <w:p w14:paraId="34DBC6E3" w14:textId="15D09E89" w:rsidR="00DA4393" w:rsidRPr="00DA4393" w:rsidRDefault="00DA4393" w:rsidP="00CA0835">
      <w:pPr>
        <w:spacing w:after="0" w:line="360" w:lineRule="auto"/>
        <w:ind w:left="567" w:firstLine="709"/>
        <w:jc w:val="both"/>
        <w:rPr>
          <w:rFonts w:ascii="Arial" w:hAnsi="Arial" w:cs="Arial"/>
          <w:sz w:val="24"/>
          <w:szCs w:val="24"/>
        </w:rPr>
      </w:pPr>
      <w:r>
        <w:rPr>
          <w:rFonts w:ascii="Arial" w:hAnsi="Arial" w:cs="Arial"/>
          <w:sz w:val="24"/>
          <w:szCs w:val="24"/>
        </w:rPr>
        <w:t>1) </w:t>
      </w:r>
      <w:r w:rsidRPr="00DA4393">
        <w:rPr>
          <w:rFonts w:ascii="Arial" w:hAnsi="Arial" w:cs="Arial"/>
          <w:sz w:val="24"/>
          <w:szCs w:val="24"/>
        </w:rPr>
        <w:t>номинальные значения;</w:t>
      </w:r>
    </w:p>
    <w:p w14:paraId="6E69B23A" w14:textId="249F9E58" w:rsidR="00DA4393" w:rsidRPr="00DA4393" w:rsidRDefault="00DA4393" w:rsidP="00CA0835">
      <w:pPr>
        <w:spacing w:after="0" w:line="360" w:lineRule="auto"/>
        <w:ind w:left="567" w:firstLine="709"/>
        <w:jc w:val="both"/>
        <w:rPr>
          <w:rFonts w:ascii="Arial" w:hAnsi="Arial" w:cs="Arial"/>
          <w:sz w:val="24"/>
          <w:szCs w:val="24"/>
        </w:rPr>
      </w:pPr>
      <w:r>
        <w:rPr>
          <w:rFonts w:ascii="Arial" w:hAnsi="Arial" w:cs="Arial"/>
          <w:sz w:val="24"/>
          <w:szCs w:val="24"/>
        </w:rPr>
        <w:t>2) </w:t>
      </w:r>
      <w:r w:rsidRPr="00DA4393">
        <w:rPr>
          <w:rFonts w:ascii="Arial" w:hAnsi="Arial" w:cs="Arial"/>
          <w:sz w:val="24"/>
          <w:szCs w:val="24"/>
        </w:rPr>
        <w:t>температуру перегрева в н</w:t>
      </w:r>
      <w:r w:rsidR="00557D87">
        <w:rPr>
          <w:rFonts w:ascii="Arial" w:hAnsi="Arial" w:cs="Arial"/>
          <w:sz w:val="24"/>
          <w:szCs w:val="24"/>
        </w:rPr>
        <w:t>ормальных условиях эксплуатации;</w:t>
      </w:r>
    </w:p>
    <w:p w14:paraId="67E74B03" w14:textId="1A89F476" w:rsidR="00DA4393" w:rsidRPr="00DA4393" w:rsidRDefault="00DA4393" w:rsidP="00CA0835">
      <w:pPr>
        <w:spacing w:after="0" w:line="360" w:lineRule="auto"/>
        <w:ind w:left="567" w:firstLine="709"/>
        <w:jc w:val="both"/>
        <w:rPr>
          <w:rFonts w:ascii="Arial" w:hAnsi="Arial" w:cs="Arial"/>
          <w:sz w:val="24"/>
          <w:szCs w:val="24"/>
        </w:rPr>
      </w:pPr>
      <w:r>
        <w:rPr>
          <w:rFonts w:ascii="Arial" w:hAnsi="Arial" w:cs="Arial"/>
          <w:sz w:val="24"/>
          <w:szCs w:val="24"/>
        </w:rPr>
        <w:t>3) </w:t>
      </w:r>
      <w:r w:rsidRPr="00DA4393">
        <w:rPr>
          <w:rFonts w:ascii="Arial" w:hAnsi="Arial" w:cs="Arial"/>
          <w:sz w:val="24"/>
          <w:szCs w:val="24"/>
        </w:rPr>
        <w:t>потери мощности;</w:t>
      </w:r>
    </w:p>
    <w:p w14:paraId="2F359A51" w14:textId="0E39ED9C" w:rsidR="00DA4393" w:rsidRPr="00DA4393" w:rsidRDefault="00DA4393" w:rsidP="00CA0835">
      <w:pPr>
        <w:spacing w:after="0" w:line="360" w:lineRule="auto"/>
        <w:ind w:left="567" w:firstLine="709"/>
        <w:jc w:val="both"/>
        <w:rPr>
          <w:rFonts w:ascii="Arial" w:hAnsi="Arial" w:cs="Arial"/>
          <w:sz w:val="24"/>
          <w:szCs w:val="24"/>
        </w:rPr>
      </w:pPr>
      <w:r>
        <w:rPr>
          <w:rFonts w:ascii="Arial" w:hAnsi="Arial" w:cs="Arial"/>
          <w:sz w:val="24"/>
          <w:szCs w:val="24"/>
        </w:rPr>
        <w:lastRenderedPageBreak/>
        <w:t>4) </w:t>
      </w:r>
      <w:r w:rsidRPr="00DA4393">
        <w:rPr>
          <w:rFonts w:ascii="Arial" w:hAnsi="Arial" w:cs="Arial"/>
          <w:sz w:val="24"/>
          <w:szCs w:val="24"/>
        </w:rPr>
        <w:t>времятоковые характеристики;</w:t>
      </w:r>
    </w:p>
    <w:p w14:paraId="366DE24E" w14:textId="1401C4BB" w:rsidR="00DA4393" w:rsidRPr="00DA4393" w:rsidRDefault="00DA4393" w:rsidP="00CA0835">
      <w:pPr>
        <w:spacing w:after="0" w:line="360" w:lineRule="auto"/>
        <w:ind w:left="567" w:firstLine="709"/>
        <w:jc w:val="both"/>
        <w:rPr>
          <w:rFonts w:ascii="Arial" w:hAnsi="Arial" w:cs="Arial"/>
          <w:sz w:val="24"/>
          <w:szCs w:val="24"/>
        </w:rPr>
      </w:pPr>
      <w:r>
        <w:rPr>
          <w:rFonts w:ascii="Arial" w:hAnsi="Arial" w:cs="Arial"/>
          <w:sz w:val="24"/>
          <w:szCs w:val="24"/>
        </w:rPr>
        <w:t>5) </w:t>
      </w:r>
      <w:r w:rsidRPr="00DA4393">
        <w:rPr>
          <w:rFonts w:ascii="Arial" w:hAnsi="Arial" w:cs="Arial"/>
          <w:sz w:val="24"/>
          <w:szCs w:val="24"/>
        </w:rPr>
        <w:t>отключающую способность;</w:t>
      </w:r>
    </w:p>
    <w:p w14:paraId="308F8BC0" w14:textId="218B4F30" w:rsidR="00DA4393" w:rsidRPr="00DA4393" w:rsidRDefault="00DA4393" w:rsidP="00CA0835">
      <w:pPr>
        <w:spacing w:after="0" w:line="360" w:lineRule="auto"/>
        <w:ind w:left="567" w:firstLine="709"/>
        <w:jc w:val="both"/>
        <w:rPr>
          <w:rFonts w:ascii="Arial" w:hAnsi="Arial" w:cs="Arial"/>
          <w:sz w:val="24"/>
          <w:szCs w:val="24"/>
        </w:rPr>
      </w:pPr>
      <w:r>
        <w:rPr>
          <w:rFonts w:ascii="Arial" w:hAnsi="Arial" w:cs="Arial"/>
          <w:sz w:val="24"/>
          <w:szCs w:val="24"/>
        </w:rPr>
        <w:t>6) </w:t>
      </w:r>
      <w:r w:rsidRPr="00DA4393">
        <w:rPr>
          <w:rFonts w:ascii="Arial" w:hAnsi="Arial" w:cs="Arial"/>
          <w:sz w:val="24"/>
          <w:szCs w:val="24"/>
        </w:rPr>
        <w:t xml:space="preserve">характеристики пропускаемого тока и </w:t>
      </w:r>
      <w:r w:rsidRPr="00CA0835">
        <w:rPr>
          <w:rFonts w:ascii="Arial" w:hAnsi="Arial" w:cs="Arial"/>
          <w:i/>
          <w:sz w:val="24"/>
          <w:szCs w:val="24"/>
        </w:rPr>
        <w:t>I</w:t>
      </w:r>
      <w:r w:rsidRPr="00CA0835">
        <w:rPr>
          <w:rFonts w:ascii="Arial" w:hAnsi="Arial" w:cs="Arial"/>
          <w:sz w:val="24"/>
          <w:szCs w:val="24"/>
          <w:vertAlign w:val="superscript"/>
        </w:rPr>
        <w:t>2</w:t>
      </w:r>
      <w:r w:rsidRPr="00CA0835">
        <w:rPr>
          <w:rFonts w:ascii="Arial" w:hAnsi="Arial" w:cs="Arial"/>
          <w:i/>
          <w:sz w:val="24"/>
          <w:szCs w:val="24"/>
        </w:rPr>
        <w:t>t</w:t>
      </w:r>
      <w:r w:rsidRPr="00DA4393">
        <w:rPr>
          <w:rFonts w:ascii="Arial" w:hAnsi="Arial" w:cs="Arial"/>
          <w:sz w:val="24"/>
          <w:szCs w:val="24"/>
        </w:rPr>
        <w:t>;</w:t>
      </w:r>
    </w:p>
    <w:p w14:paraId="0DF10E2F" w14:textId="7D03FB6E" w:rsidR="00DA4393" w:rsidRPr="00DA4393" w:rsidRDefault="00DA4393" w:rsidP="00CA0835">
      <w:pPr>
        <w:spacing w:after="0" w:line="360" w:lineRule="auto"/>
        <w:ind w:left="567" w:firstLine="709"/>
        <w:jc w:val="both"/>
        <w:rPr>
          <w:rFonts w:ascii="Arial" w:hAnsi="Arial" w:cs="Arial"/>
          <w:sz w:val="24"/>
          <w:szCs w:val="24"/>
        </w:rPr>
      </w:pPr>
      <w:r>
        <w:rPr>
          <w:rFonts w:ascii="Arial" w:hAnsi="Arial" w:cs="Arial"/>
          <w:sz w:val="24"/>
          <w:szCs w:val="24"/>
        </w:rPr>
        <w:t>7) </w:t>
      </w:r>
      <w:r w:rsidRPr="00DA4393">
        <w:rPr>
          <w:rFonts w:ascii="Arial" w:hAnsi="Arial" w:cs="Arial"/>
          <w:sz w:val="24"/>
          <w:szCs w:val="24"/>
        </w:rPr>
        <w:t>характеристики дугового напряжения;</w:t>
      </w:r>
    </w:p>
    <w:p w14:paraId="73B9D4D9" w14:textId="1C20E8EA" w:rsidR="00DA4393" w:rsidRPr="00DA4393" w:rsidRDefault="00DA4393" w:rsidP="00DA4393">
      <w:pPr>
        <w:spacing w:after="0" w:line="360" w:lineRule="auto"/>
        <w:ind w:firstLine="709"/>
        <w:jc w:val="both"/>
        <w:rPr>
          <w:rFonts w:ascii="Arial" w:hAnsi="Arial" w:cs="Arial"/>
          <w:sz w:val="24"/>
          <w:szCs w:val="24"/>
        </w:rPr>
      </w:pPr>
      <w:r>
        <w:rPr>
          <w:rFonts w:ascii="Arial" w:hAnsi="Arial" w:cs="Arial"/>
          <w:sz w:val="24"/>
          <w:szCs w:val="24"/>
        </w:rPr>
        <w:t>b) </w:t>
      </w:r>
      <w:r w:rsidRPr="00DA4393">
        <w:rPr>
          <w:rFonts w:ascii="Arial" w:hAnsi="Arial" w:cs="Arial"/>
          <w:sz w:val="24"/>
          <w:szCs w:val="24"/>
        </w:rPr>
        <w:t xml:space="preserve">типовые испытания для </w:t>
      </w:r>
      <w:r w:rsidR="00A71EC6">
        <w:rPr>
          <w:rFonts w:ascii="Arial" w:hAnsi="Arial" w:cs="Arial"/>
          <w:sz w:val="24"/>
          <w:szCs w:val="24"/>
        </w:rPr>
        <w:t>подтверждения</w:t>
      </w:r>
      <w:r w:rsidRPr="00DA4393">
        <w:rPr>
          <w:rFonts w:ascii="Arial" w:hAnsi="Arial" w:cs="Arial"/>
          <w:sz w:val="24"/>
          <w:szCs w:val="24"/>
        </w:rPr>
        <w:t xml:space="preserve"> характеристик</w:t>
      </w:r>
      <w:r w:rsidR="00E25631">
        <w:rPr>
          <w:rFonts w:ascii="Arial" w:hAnsi="Arial" w:cs="Arial"/>
          <w:sz w:val="24"/>
          <w:szCs w:val="24"/>
        </w:rPr>
        <w:t xml:space="preserve"> плавких</w:t>
      </w:r>
      <w:r w:rsidRPr="00DA4393">
        <w:rPr>
          <w:rFonts w:ascii="Arial" w:hAnsi="Arial" w:cs="Arial"/>
          <w:sz w:val="24"/>
          <w:szCs w:val="24"/>
        </w:rPr>
        <w:t xml:space="preserve"> предохранителей;</w:t>
      </w:r>
    </w:p>
    <w:p w14:paraId="3B277661" w14:textId="498931A0" w:rsidR="00DA4393" w:rsidRPr="00DA4393" w:rsidRDefault="00DA4393" w:rsidP="00DA4393">
      <w:pPr>
        <w:spacing w:after="0" w:line="360" w:lineRule="auto"/>
        <w:ind w:firstLine="709"/>
        <w:jc w:val="both"/>
        <w:rPr>
          <w:rFonts w:ascii="Arial" w:hAnsi="Arial" w:cs="Arial"/>
          <w:sz w:val="24"/>
          <w:szCs w:val="24"/>
        </w:rPr>
      </w:pPr>
      <w:r>
        <w:rPr>
          <w:rFonts w:ascii="Arial" w:hAnsi="Arial" w:cs="Arial"/>
          <w:sz w:val="24"/>
          <w:szCs w:val="24"/>
        </w:rPr>
        <w:t>c) </w:t>
      </w:r>
      <w:r w:rsidRPr="00DA4393">
        <w:rPr>
          <w:rFonts w:ascii="Arial" w:hAnsi="Arial" w:cs="Arial"/>
          <w:sz w:val="24"/>
          <w:szCs w:val="24"/>
        </w:rPr>
        <w:t xml:space="preserve">маркировку </w:t>
      </w:r>
      <w:r w:rsidR="00E25631">
        <w:rPr>
          <w:rFonts w:ascii="Arial" w:hAnsi="Arial" w:cs="Arial"/>
          <w:sz w:val="24"/>
          <w:szCs w:val="24"/>
        </w:rPr>
        <w:t xml:space="preserve">плавких </w:t>
      </w:r>
      <w:r w:rsidRPr="00DA4393">
        <w:rPr>
          <w:rFonts w:ascii="Arial" w:hAnsi="Arial" w:cs="Arial"/>
          <w:sz w:val="24"/>
          <w:szCs w:val="24"/>
        </w:rPr>
        <w:t>предохранителей;</w:t>
      </w:r>
    </w:p>
    <w:p w14:paraId="377EC0F9" w14:textId="690DF32A" w:rsidR="00DA4393" w:rsidRPr="00B860D1" w:rsidRDefault="00DA4393" w:rsidP="00E25631">
      <w:pPr>
        <w:spacing w:after="0" w:line="360" w:lineRule="auto"/>
        <w:ind w:firstLine="709"/>
        <w:jc w:val="both"/>
        <w:rPr>
          <w:rFonts w:ascii="Arial" w:hAnsi="Arial" w:cs="Arial"/>
          <w:sz w:val="24"/>
          <w:szCs w:val="24"/>
        </w:rPr>
      </w:pPr>
      <w:r>
        <w:rPr>
          <w:rFonts w:ascii="Arial" w:hAnsi="Arial" w:cs="Arial"/>
          <w:sz w:val="24"/>
          <w:szCs w:val="24"/>
        </w:rPr>
        <w:t>d) </w:t>
      </w:r>
      <w:r w:rsidRPr="00DA4393">
        <w:rPr>
          <w:rFonts w:ascii="Arial" w:hAnsi="Arial" w:cs="Arial"/>
          <w:sz w:val="24"/>
          <w:szCs w:val="24"/>
        </w:rPr>
        <w:t xml:space="preserve">наличие и </w:t>
      </w:r>
      <w:r w:rsidR="00E25631">
        <w:rPr>
          <w:rFonts w:ascii="Arial" w:hAnsi="Arial" w:cs="Arial"/>
          <w:sz w:val="24"/>
          <w:szCs w:val="24"/>
        </w:rPr>
        <w:t xml:space="preserve">форма </w:t>
      </w:r>
      <w:r w:rsidRPr="00DA4393">
        <w:rPr>
          <w:rFonts w:ascii="Arial" w:hAnsi="Arial" w:cs="Arial"/>
          <w:sz w:val="24"/>
          <w:szCs w:val="24"/>
        </w:rPr>
        <w:t>представлени</w:t>
      </w:r>
      <w:r w:rsidR="00E25631">
        <w:rPr>
          <w:rFonts w:ascii="Arial" w:hAnsi="Arial" w:cs="Arial"/>
          <w:sz w:val="24"/>
          <w:szCs w:val="24"/>
        </w:rPr>
        <w:t>я</w:t>
      </w:r>
      <w:r w:rsidRPr="00DA4393">
        <w:rPr>
          <w:rFonts w:ascii="Arial" w:hAnsi="Arial" w:cs="Arial"/>
          <w:sz w:val="24"/>
          <w:szCs w:val="24"/>
        </w:rPr>
        <w:t xml:space="preserve"> технических </w:t>
      </w:r>
      <w:r w:rsidR="00A71EC6">
        <w:rPr>
          <w:rFonts w:ascii="Arial" w:hAnsi="Arial" w:cs="Arial"/>
          <w:sz w:val="24"/>
          <w:szCs w:val="24"/>
        </w:rPr>
        <w:t>характеристик</w:t>
      </w:r>
      <w:r w:rsidRPr="00DA4393">
        <w:rPr>
          <w:rFonts w:ascii="Arial" w:hAnsi="Arial" w:cs="Arial"/>
          <w:sz w:val="24"/>
          <w:szCs w:val="24"/>
        </w:rPr>
        <w:t xml:space="preserve"> (см. приложение BB).</w:t>
      </w:r>
    </w:p>
    <w:p w14:paraId="6A61CB4A" w14:textId="77777777" w:rsidR="006B186B" w:rsidRPr="00B860D1" w:rsidRDefault="006B186B" w:rsidP="00732D35">
      <w:pPr>
        <w:widowControl w:val="0"/>
        <w:spacing w:after="0" w:line="360" w:lineRule="auto"/>
        <w:ind w:firstLine="709"/>
        <w:jc w:val="both"/>
        <w:rPr>
          <w:rFonts w:ascii="Arial" w:hAnsi="Arial" w:cs="Arial"/>
          <w:sz w:val="24"/>
        </w:rPr>
      </w:pPr>
    </w:p>
    <w:p w14:paraId="13188982" w14:textId="767F647C" w:rsidR="008139F2" w:rsidRPr="00156DDE" w:rsidRDefault="008139F2" w:rsidP="00296646">
      <w:pPr>
        <w:pStyle w:val="1"/>
      </w:pPr>
      <w:r w:rsidRPr="00156DDE">
        <w:t>2</w:t>
      </w:r>
      <w:r w:rsidR="00A6032F" w:rsidRPr="00156DDE">
        <w:tab/>
      </w:r>
      <w:r w:rsidRPr="00156DDE">
        <w:t>Нормативные ссылки</w:t>
      </w:r>
    </w:p>
    <w:p w14:paraId="1793237D" w14:textId="77777777" w:rsidR="00156DDE" w:rsidRPr="007C0049" w:rsidRDefault="00156DDE" w:rsidP="00156DDE">
      <w:pPr>
        <w:spacing w:after="0" w:line="360" w:lineRule="auto"/>
        <w:ind w:firstLine="709"/>
        <w:jc w:val="both"/>
        <w:rPr>
          <w:rFonts w:ascii="Arial" w:hAnsi="Arial" w:cs="Arial"/>
          <w:sz w:val="24"/>
          <w:szCs w:val="24"/>
        </w:rPr>
      </w:pPr>
      <w:r w:rsidRPr="007C0049">
        <w:rPr>
          <w:rFonts w:ascii="Arial" w:hAnsi="Arial" w:cs="Arial"/>
          <w:sz w:val="24"/>
          <w:szCs w:val="24"/>
        </w:rPr>
        <w:t xml:space="preserve">В </w:t>
      </w:r>
      <w:proofErr w:type="gramStart"/>
      <w:r w:rsidRPr="007C0049">
        <w:rPr>
          <w:rFonts w:ascii="Arial" w:hAnsi="Arial" w:cs="Arial"/>
          <w:sz w:val="24"/>
          <w:szCs w:val="24"/>
        </w:rPr>
        <w:t>настоящем</w:t>
      </w:r>
      <w:proofErr w:type="gramEnd"/>
      <w:r w:rsidRPr="007C0049">
        <w:rPr>
          <w:rFonts w:ascii="Arial" w:hAnsi="Arial" w:cs="Arial"/>
          <w:sz w:val="24"/>
          <w:szCs w:val="24"/>
        </w:rPr>
        <w:t xml:space="preserve">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r>
        <w:rPr>
          <w:rFonts w:ascii="Arial" w:hAnsi="Arial" w:cs="Arial"/>
          <w:sz w:val="24"/>
          <w:szCs w:val="24"/>
        </w:rPr>
        <w:t>)]:</w:t>
      </w:r>
    </w:p>
    <w:p w14:paraId="63C69BB3" w14:textId="363A26B1" w:rsidR="008139F2" w:rsidRPr="00FA4470" w:rsidRDefault="00156DDE" w:rsidP="00156DDE">
      <w:pPr>
        <w:widowControl w:val="0"/>
        <w:spacing w:after="0" w:line="360" w:lineRule="auto"/>
        <w:ind w:firstLine="709"/>
        <w:jc w:val="both"/>
        <w:rPr>
          <w:rFonts w:ascii="Arial" w:hAnsi="Arial" w:cs="Arial"/>
          <w:sz w:val="24"/>
          <w:szCs w:val="24"/>
          <w:lang w:val="en-US"/>
        </w:rPr>
      </w:pPr>
      <w:r w:rsidRPr="007C0049">
        <w:rPr>
          <w:rFonts w:ascii="Arial" w:hAnsi="Arial" w:cs="Arial"/>
          <w:sz w:val="24"/>
          <w:szCs w:val="24"/>
          <w:lang w:val="en-US"/>
        </w:rPr>
        <w:t>IEC</w:t>
      </w:r>
      <w:r w:rsidRPr="00D478FC">
        <w:rPr>
          <w:rFonts w:ascii="Arial" w:hAnsi="Arial" w:cs="Arial"/>
          <w:sz w:val="24"/>
          <w:szCs w:val="24"/>
          <w:lang w:val="en-US"/>
        </w:rPr>
        <w:t xml:space="preserve"> 60269-1:2024, </w:t>
      </w:r>
      <w:r w:rsidRPr="007C0049">
        <w:rPr>
          <w:rFonts w:ascii="Arial" w:hAnsi="Arial" w:cs="Arial"/>
          <w:sz w:val="24"/>
          <w:szCs w:val="24"/>
          <w:lang w:val="en-US"/>
        </w:rPr>
        <w:t>Low</w:t>
      </w:r>
      <w:r w:rsidRPr="00D478FC">
        <w:rPr>
          <w:rFonts w:ascii="Arial" w:hAnsi="Arial" w:cs="Arial"/>
          <w:sz w:val="24"/>
          <w:szCs w:val="24"/>
          <w:lang w:val="en-US"/>
        </w:rPr>
        <w:t>-</w:t>
      </w:r>
      <w:r w:rsidRPr="007C0049">
        <w:rPr>
          <w:rFonts w:ascii="Arial" w:hAnsi="Arial" w:cs="Arial"/>
          <w:sz w:val="24"/>
          <w:szCs w:val="24"/>
          <w:lang w:val="en-US"/>
        </w:rPr>
        <w:t>voltage</w:t>
      </w:r>
      <w:r w:rsidRPr="00D478FC">
        <w:rPr>
          <w:rFonts w:ascii="Arial" w:hAnsi="Arial" w:cs="Arial"/>
          <w:sz w:val="24"/>
          <w:szCs w:val="24"/>
          <w:lang w:val="en-US"/>
        </w:rPr>
        <w:t xml:space="preserve"> </w:t>
      </w:r>
      <w:r w:rsidRPr="007C0049">
        <w:rPr>
          <w:rFonts w:ascii="Arial" w:hAnsi="Arial" w:cs="Arial"/>
          <w:sz w:val="24"/>
          <w:szCs w:val="24"/>
          <w:lang w:val="en-US"/>
        </w:rPr>
        <w:t>fuses</w:t>
      </w:r>
      <w:r w:rsidRPr="00D478FC">
        <w:rPr>
          <w:rFonts w:ascii="Arial" w:hAnsi="Arial" w:cs="Arial"/>
          <w:sz w:val="24"/>
          <w:szCs w:val="24"/>
          <w:lang w:val="en-US"/>
        </w:rPr>
        <w:t xml:space="preserve"> – </w:t>
      </w:r>
      <w:r w:rsidRPr="007C0049">
        <w:rPr>
          <w:rFonts w:ascii="Arial" w:hAnsi="Arial" w:cs="Arial"/>
          <w:sz w:val="24"/>
          <w:szCs w:val="24"/>
          <w:lang w:val="en-US"/>
        </w:rPr>
        <w:t>Part</w:t>
      </w:r>
      <w:r w:rsidRPr="00D478FC">
        <w:rPr>
          <w:rFonts w:ascii="Arial" w:hAnsi="Arial" w:cs="Arial"/>
          <w:sz w:val="24"/>
          <w:szCs w:val="24"/>
          <w:lang w:val="en-US"/>
        </w:rPr>
        <w:t xml:space="preserve"> 1: </w:t>
      </w:r>
      <w:r w:rsidRPr="007C0049">
        <w:rPr>
          <w:rFonts w:ascii="Arial" w:hAnsi="Arial" w:cs="Arial"/>
          <w:sz w:val="24"/>
          <w:szCs w:val="24"/>
          <w:lang w:val="en-US"/>
        </w:rPr>
        <w:t>General</w:t>
      </w:r>
      <w:r w:rsidRPr="00D478FC">
        <w:rPr>
          <w:rFonts w:ascii="Arial" w:hAnsi="Arial" w:cs="Arial"/>
          <w:sz w:val="24"/>
          <w:szCs w:val="24"/>
          <w:lang w:val="en-US"/>
        </w:rPr>
        <w:t xml:space="preserve"> </w:t>
      </w:r>
      <w:r w:rsidRPr="007C0049">
        <w:rPr>
          <w:rFonts w:ascii="Arial" w:hAnsi="Arial" w:cs="Arial"/>
          <w:sz w:val="24"/>
          <w:szCs w:val="24"/>
          <w:lang w:val="en-US"/>
        </w:rPr>
        <w:t>requirements</w:t>
      </w:r>
      <w:r w:rsidRPr="00D478FC">
        <w:rPr>
          <w:rFonts w:ascii="Arial" w:hAnsi="Arial" w:cs="Arial"/>
          <w:sz w:val="24"/>
          <w:szCs w:val="24"/>
          <w:lang w:val="en-US"/>
        </w:rPr>
        <w:t xml:space="preserve"> (</w:t>
      </w:r>
      <w:r>
        <w:rPr>
          <w:rFonts w:ascii="Arial" w:hAnsi="Arial" w:cs="Arial"/>
          <w:sz w:val="24"/>
          <w:szCs w:val="24"/>
        </w:rPr>
        <w:t>Предохранители</w:t>
      </w:r>
      <w:r w:rsidRPr="00D478FC">
        <w:rPr>
          <w:rFonts w:ascii="Arial" w:hAnsi="Arial" w:cs="Arial"/>
          <w:sz w:val="24"/>
          <w:szCs w:val="24"/>
          <w:lang w:val="en-US"/>
        </w:rPr>
        <w:t xml:space="preserve"> </w:t>
      </w:r>
      <w:r>
        <w:rPr>
          <w:rFonts w:ascii="Arial" w:hAnsi="Arial" w:cs="Arial"/>
          <w:sz w:val="24"/>
          <w:szCs w:val="24"/>
        </w:rPr>
        <w:t>плавкие</w:t>
      </w:r>
      <w:r w:rsidRPr="00D478FC">
        <w:rPr>
          <w:rFonts w:ascii="Arial" w:hAnsi="Arial" w:cs="Arial"/>
          <w:sz w:val="24"/>
          <w:szCs w:val="24"/>
          <w:lang w:val="en-US"/>
        </w:rPr>
        <w:t xml:space="preserve"> </w:t>
      </w:r>
      <w:r>
        <w:rPr>
          <w:rFonts w:ascii="Arial" w:hAnsi="Arial" w:cs="Arial"/>
          <w:sz w:val="24"/>
          <w:szCs w:val="24"/>
        </w:rPr>
        <w:t>низковольтные</w:t>
      </w:r>
      <w:r w:rsidRPr="00D478FC">
        <w:rPr>
          <w:rFonts w:ascii="Arial" w:hAnsi="Arial" w:cs="Arial"/>
          <w:sz w:val="24"/>
          <w:szCs w:val="24"/>
          <w:lang w:val="en-US"/>
        </w:rPr>
        <w:t xml:space="preserve">. </w:t>
      </w:r>
      <w:r w:rsidRPr="00156DDE">
        <w:rPr>
          <w:rFonts w:ascii="Arial" w:hAnsi="Arial" w:cs="Arial"/>
          <w:sz w:val="24"/>
          <w:szCs w:val="24"/>
        </w:rPr>
        <w:t>Часть</w:t>
      </w:r>
      <w:r w:rsidRPr="00FA4470">
        <w:rPr>
          <w:rFonts w:ascii="Arial" w:hAnsi="Arial" w:cs="Arial"/>
          <w:sz w:val="24"/>
          <w:szCs w:val="24"/>
          <w:lang w:val="en-US"/>
        </w:rPr>
        <w:t xml:space="preserve"> 1. </w:t>
      </w:r>
      <w:proofErr w:type="gramStart"/>
      <w:r w:rsidRPr="00156DDE">
        <w:rPr>
          <w:rFonts w:ascii="Arial" w:hAnsi="Arial" w:cs="Arial"/>
          <w:sz w:val="24"/>
          <w:szCs w:val="24"/>
        </w:rPr>
        <w:t>Общие</w:t>
      </w:r>
      <w:r w:rsidRPr="00FA4470">
        <w:rPr>
          <w:rFonts w:ascii="Arial" w:hAnsi="Arial" w:cs="Arial"/>
          <w:sz w:val="24"/>
          <w:szCs w:val="24"/>
          <w:lang w:val="en-US"/>
        </w:rPr>
        <w:t xml:space="preserve"> </w:t>
      </w:r>
      <w:r w:rsidRPr="00156DDE">
        <w:rPr>
          <w:rFonts w:ascii="Arial" w:hAnsi="Arial" w:cs="Arial"/>
          <w:sz w:val="24"/>
          <w:szCs w:val="24"/>
        </w:rPr>
        <w:t>требования</w:t>
      </w:r>
      <w:r w:rsidRPr="00FA4470">
        <w:rPr>
          <w:rFonts w:ascii="Arial" w:hAnsi="Arial" w:cs="Arial"/>
          <w:sz w:val="24"/>
          <w:szCs w:val="24"/>
          <w:lang w:val="en-US"/>
        </w:rPr>
        <w:t>)</w:t>
      </w:r>
      <w:proofErr w:type="gramEnd"/>
    </w:p>
    <w:p w14:paraId="55500E5F" w14:textId="1FD644F2" w:rsidR="008139F2" w:rsidRPr="00F7144B" w:rsidRDefault="0077473D" w:rsidP="00732D35">
      <w:pPr>
        <w:widowControl w:val="0"/>
        <w:spacing w:after="0" w:line="360" w:lineRule="auto"/>
        <w:ind w:firstLine="709"/>
        <w:jc w:val="both"/>
        <w:rPr>
          <w:rFonts w:ascii="Arial" w:hAnsi="Arial" w:cs="Arial"/>
          <w:sz w:val="24"/>
          <w:szCs w:val="24"/>
        </w:rPr>
      </w:pPr>
      <w:r>
        <w:rPr>
          <w:rFonts w:ascii="Arial" w:hAnsi="Arial" w:cs="Arial"/>
          <w:sz w:val="24"/>
          <w:szCs w:val="24"/>
          <w:lang w:val="en-US"/>
        </w:rPr>
        <w:t>IEC </w:t>
      </w:r>
      <w:r w:rsidR="007701F3" w:rsidRPr="007701F3">
        <w:rPr>
          <w:rFonts w:ascii="Arial" w:hAnsi="Arial" w:cs="Arial"/>
          <w:sz w:val="24"/>
          <w:szCs w:val="24"/>
          <w:lang w:val="en-US"/>
        </w:rPr>
        <w:t>60269-2:2013</w:t>
      </w:r>
      <w:r w:rsidR="008139F2" w:rsidRPr="007701F3">
        <w:rPr>
          <w:rFonts w:ascii="Arial" w:hAnsi="Arial" w:cs="Arial"/>
          <w:sz w:val="24"/>
          <w:szCs w:val="24"/>
          <w:lang w:val="en-US"/>
        </w:rPr>
        <w:t xml:space="preserve">, </w:t>
      </w:r>
      <w:r w:rsidR="008567A1" w:rsidRPr="008567A1">
        <w:rPr>
          <w:rFonts w:ascii="Arial" w:hAnsi="Arial" w:cs="Arial"/>
          <w:sz w:val="24"/>
          <w:szCs w:val="24"/>
          <w:lang w:val="en-US"/>
        </w:rPr>
        <w:t>Low</w:t>
      </w:r>
      <w:r w:rsidR="008567A1" w:rsidRPr="007701F3">
        <w:rPr>
          <w:rFonts w:ascii="Arial" w:hAnsi="Arial" w:cs="Arial"/>
          <w:sz w:val="24"/>
          <w:szCs w:val="24"/>
          <w:lang w:val="en-US"/>
        </w:rPr>
        <w:t>-</w:t>
      </w:r>
      <w:r w:rsidR="008567A1" w:rsidRPr="008567A1">
        <w:rPr>
          <w:rFonts w:ascii="Arial" w:hAnsi="Arial" w:cs="Arial"/>
          <w:sz w:val="24"/>
          <w:szCs w:val="24"/>
          <w:lang w:val="en-US"/>
        </w:rPr>
        <w:t>voltage</w:t>
      </w:r>
      <w:r w:rsidR="008567A1" w:rsidRPr="007701F3">
        <w:rPr>
          <w:rFonts w:ascii="Arial" w:hAnsi="Arial" w:cs="Arial"/>
          <w:sz w:val="24"/>
          <w:szCs w:val="24"/>
          <w:lang w:val="en-US"/>
        </w:rPr>
        <w:t xml:space="preserve"> </w:t>
      </w:r>
      <w:r w:rsidR="008567A1" w:rsidRPr="008567A1">
        <w:rPr>
          <w:rFonts w:ascii="Arial" w:hAnsi="Arial" w:cs="Arial"/>
          <w:sz w:val="24"/>
          <w:szCs w:val="24"/>
          <w:lang w:val="en-US"/>
        </w:rPr>
        <w:t>fuses</w:t>
      </w:r>
      <w:r w:rsidR="008567A1" w:rsidRPr="007701F3">
        <w:rPr>
          <w:rFonts w:ascii="Arial" w:hAnsi="Arial" w:cs="Arial"/>
          <w:sz w:val="24"/>
          <w:szCs w:val="24"/>
          <w:lang w:val="en-US"/>
        </w:rPr>
        <w:t xml:space="preserve"> – </w:t>
      </w:r>
      <w:r w:rsidR="008567A1" w:rsidRPr="008567A1">
        <w:rPr>
          <w:rFonts w:ascii="Arial" w:hAnsi="Arial" w:cs="Arial"/>
          <w:sz w:val="24"/>
          <w:szCs w:val="24"/>
          <w:lang w:val="en-US"/>
        </w:rPr>
        <w:t>Part</w:t>
      </w:r>
      <w:r w:rsidR="008567A1" w:rsidRPr="007701F3">
        <w:rPr>
          <w:rFonts w:ascii="Arial" w:hAnsi="Arial" w:cs="Arial"/>
          <w:sz w:val="24"/>
          <w:szCs w:val="24"/>
          <w:lang w:val="en-US"/>
        </w:rPr>
        <w:t xml:space="preserve"> </w:t>
      </w:r>
      <w:r w:rsidR="007701F3" w:rsidRPr="007701F3">
        <w:rPr>
          <w:rFonts w:ascii="Arial" w:hAnsi="Arial" w:cs="Arial"/>
          <w:sz w:val="24"/>
          <w:szCs w:val="24"/>
          <w:lang w:val="en-US"/>
        </w:rPr>
        <w:t>2</w:t>
      </w:r>
      <w:r w:rsidR="008567A1" w:rsidRPr="007701F3">
        <w:rPr>
          <w:rFonts w:ascii="Arial" w:hAnsi="Arial" w:cs="Arial"/>
          <w:sz w:val="24"/>
          <w:szCs w:val="24"/>
          <w:lang w:val="en-US"/>
        </w:rPr>
        <w:t xml:space="preserve">: </w:t>
      </w:r>
      <w:r w:rsidR="007701F3">
        <w:rPr>
          <w:rFonts w:ascii="Arial" w:hAnsi="Arial" w:cs="Arial"/>
          <w:sz w:val="24"/>
          <w:szCs w:val="24"/>
          <w:lang w:val="en-US"/>
        </w:rPr>
        <w:t>Supplementary</w:t>
      </w:r>
      <w:r w:rsidR="008567A1" w:rsidRPr="007701F3">
        <w:rPr>
          <w:rFonts w:ascii="Arial" w:hAnsi="Arial" w:cs="Arial"/>
          <w:sz w:val="24"/>
          <w:szCs w:val="24"/>
          <w:lang w:val="en-US"/>
        </w:rPr>
        <w:t xml:space="preserve"> </w:t>
      </w:r>
      <w:r w:rsidR="008567A1" w:rsidRPr="008567A1">
        <w:rPr>
          <w:rFonts w:ascii="Arial" w:hAnsi="Arial" w:cs="Arial"/>
          <w:sz w:val="24"/>
          <w:szCs w:val="24"/>
          <w:lang w:val="en-US"/>
        </w:rPr>
        <w:t>requirements</w:t>
      </w:r>
      <w:r w:rsidR="008139F2" w:rsidRPr="007701F3">
        <w:rPr>
          <w:rFonts w:ascii="Arial" w:hAnsi="Arial" w:cs="Arial"/>
          <w:sz w:val="24"/>
          <w:szCs w:val="24"/>
          <w:lang w:val="en-US"/>
        </w:rPr>
        <w:t xml:space="preserve"> </w:t>
      </w:r>
      <w:r w:rsidR="007701F3">
        <w:rPr>
          <w:rFonts w:ascii="Arial" w:hAnsi="Arial" w:cs="Arial"/>
          <w:sz w:val="24"/>
          <w:szCs w:val="24"/>
          <w:lang w:val="en-US"/>
        </w:rPr>
        <w:t xml:space="preserve">for fuses for use by </w:t>
      </w:r>
      <w:r w:rsidR="00F7144B">
        <w:rPr>
          <w:rFonts w:ascii="Arial" w:hAnsi="Arial" w:cs="Arial"/>
          <w:sz w:val="24"/>
          <w:szCs w:val="24"/>
          <w:lang w:val="en-US"/>
        </w:rPr>
        <w:t>authorized</w:t>
      </w:r>
      <w:r w:rsidR="007701F3">
        <w:rPr>
          <w:rFonts w:ascii="Arial" w:hAnsi="Arial" w:cs="Arial"/>
          <w:sz w:val="24"/>
          <w:szCs w:val="24"/>
          <w:lang w:val="en-US"/>
        </w:rPr>
        <w:t xml:space="preserve"> perso</w:t>
      </w:r>
      <w:r w:rsidR="00F7144B">
        <w:rPr>
          <w:rFonts w:ascii="Arial" w:hAnsi="Arial" w:cs="Arial"/>
          <w:sz w:val="24"/>
          <w:szCs w:val="24"/>
          <w:lang w:val="en-US"/>
        </w:rPr>
        <w:t>ns (fuses mainly for industrial application)</w:t>
      </w:r>
      <w:r w:rsidR="00F7144B" w:rsidRPr="00F7144B">
        <w:rPr>
          <w:rFonts w:ascii="Arial" w:hAnsi="Arial" w:cs="Arial"/>
          <w:sz w:val="24"/>
          <w:szCs w:val="24"/>
          <w:lang w:val="en-US"/>
        </w:rPr>
        <w:t xml:space="preserve"> – </w:t>
      </w:r>
      <w:r w:rsidR="00F7144B">
        <w:rPr>
          <w:rFonts w:ascii="Arial" w:hAnsi="Arial" w:cs="Arial"/>
          <w:sz w:val="24"/>
          <w:szCs w:val="24"/>
          <w:lang w:val="en-US"/>
        </w:rPr>
        <w:t>Examples of standardized systems of fuses A to K [</w:t>
      </w:r>
      <w:r w:rsidR="00CF0C1D">
        <w:rPr>
          <w:rFonts w:ascii="Arial" w:hAnsi="Arial" w:cs="Arial"/>
          <w:sz w:val="24"/>
          <w:szCs w:val="24"/>
        </w:rPr>
        <w:t>Предохранители</w:t>
      </w:r>
      <w:r w:rsidR="00CF0C1D" w:rsidRPr="007701F3">
        <w:rPr>
          <w:rFonts w:ascii="Arial" w:hAnsi="Arial" w:cs="Arial"/>
          <w:sz w:val="24"/>
          <w:szCs w:val="24"/>
          <w:lang w:val="en-US"/>
        </w:rPr>
        <w:t xml:space="preserve"> </w:t>
      </w:r>
      <w:r w:rsidR="00CF0C1D">
        <w:rPr>
          <w:rFonts w:ascii="Arial" w:hAnsi="Arial" w:cs="Arial"/>
          <w:sz w:val="24"/>
          <w:szCs w:val="24"/>
        </w:rPr>
        <w:t>плавкие</w:t>
      </w:r>
      <w:r w:rsidR="00CF0C1D" w:rsidRPr="007701F3">
        <w:rPr>
          <w:rFonts w:ascii="Arial" w:hAnsi="Arial" w:cs="Arial"/>
          <w:sz w:val="24"/>
          <w:szCs w:val="24"/>
          <w:lang w:val="en-US"/>
        </w:rPr>
        <w:t xml:space="preserve"> </w:t>
      </w:r>
      <w:r w:rsidR="00CF0C1D">
        <w:rPr>
          <w:rFonts w:ascii="Arial" w:hAnsi="Arial" w:cs="Arial"/>
          <w:sz w:val="24"/>
          <w:szCs w:val="24"/>
        </w:rPr>
        <w:t>низковольтные</w:t>
      </w:r>
      <w:r w:rsidR="00CF0C1D" w:rsidRPr="007701F3">
        <w:rPr>
          <w:rFonts w:ascii="Arial" w:hAnsi="Arial" w:cs="Arial"/>
          <w:sz w:val="24"/>
          <w:szCs w:val="24"/>
          <w:lang w:val="en-US"/>
        </w:rPr>
        <w:t xml:space="preserve">. </w:t>
      </w:r>
      <w:r w:rsidR="00CF0C1D">
        <w:rPr>
          <w:rFonts w:ascii="Arial" w:hAnsi="Arial" w:cs="Arial"/>
          <w:sz w:val="24"/>
          <w:szCs w:val="24"/>
        </w:rPr>
        <w:t>Часть</w:t>
      </w:r>
      <w:r w:rsidR="00CF0C1D" w:rsidRPr="007701F3">
        <w:rPr>
          <w:rFonts w:ascii="Arial" w:hAnsi="Arial" w:cs="Arial"/>
          <w:sz w:val="24"/>
          <w:szCs w:val="24"/>
        </w:rPr>
        <w:t xml:space="preserve"> </w:t>
      </w:r>
      <w:r w:rsidR="00F7144B" w:rsidRPr="00F7144B">
        <w:rPr>
          <w:rFonts w:ascii="Arial" w:hAnsi="Arial" w:cs="Arial"/>
          <w:sz w:val="24"/>
          <w:szCs w:val="24"/>
        </w:rPr>
        <w:t>2</w:t>
      </w:r>
      <w:r w:rsidR="00CF0C1D" w:rsidRPr="007701F3">
        <w:rPr>
          <w:rFonts w:ascii="Arial" w:hAnsi="Arial" w:cs="Arial"/>
          <w:sz w:val="24"/>
          <w:szCs w:val="24"/>
        </w:rPr>
        <w:t xml:space="preserve">. </w:t>
      </w:r>
      <w:r w:rsidR="00F7144B">
        <w:rPr>
          <w:rFonts w:ascii="Arial" w:hAnsi="Arial" w:cs="Arial"/>
          <w:sz w:val="24"/>
          <w:szCs w:val="24"/>
        </w:rPr>
        <w:t>Дополнительные</w:t>
      </w:r>
      <w:r w:rsidR="00CF0C1D" w:rsidRPr="007701F3">
        <w:rPr>
          <w:rFonts w:ascii="Arial" w:hAnsi="Arial" w:cs="Arial"/>
          <w:sz w:val="24"/>
          <w:szCs w:val="24"/>
        </w:rPr>
        <w:t xml:space="preserve"> </w:t>
      </w:r>
      <w:r w:rsidR="00CF0C1D">
        <w:rPr>
          <w:rFonts w:ascii="Arial" w:hAnsi="Arial" w:cs="Arial"/>
          <w:sz w:val="24"/>
          <w:szCs w:val="24"/>
        </w:rPr>
        <w:t>требования</w:t>
      </w:r>
      <w:r w:rsidR="00F7144B">
        <w:rPr>
          <w:rFonts w:ascii="Arial" w:hAnsi="Arial" w:cs="Arial"/>
          <w:sz w:val="24"/>
          <w:szCs w:val="24"/>
        </w:rPr>
        <w:t xml:space="preserve"> к плавким предохранителям, используемым квалифицированным персоналом (главным образом, промышленного назначения</w:t>
      </w:r>
      <w:r w:rsidR="008139F2" w:rsidRPr="007701F3">
        <w:rPr>
          <w:rFonts w:ascii="Arial" w:hAnsi="Arial" w:cs="Arial"/>
          <w:sz w:val="24"/>
          <w:szCs w:val="24"/>
        </w:rPr>
        <w:t>)</w:t>
      </w:r>
      <w:r w:rsidR="00F7144B">
        <w:rPr>
          <w:rFonts w:ascii="Arial" w:hAnsi="Arial" w:cs="Arial"/>
          <w:sz w:val="24"/>
          <w:szCs w:val="24"/>
        </w:rPr>
        <w:t>. Примеры стандартизированных систем предохранителей от А до</w:t>
      </w:r>
      <w:proofErr w:type="gramStart"/>
      <w:r w:rsidR="00F7144B">
        <w:rPr>
          <w:rFonts w:ascii="Arial" w:hAnsi="Arial" w:cs="Arial"/>
          <w:sz w:val="24"/>
          <w:szCs w:val="24"/>
        </w:rPr>
        <w:t xml:space="preserve"> К</w:t>
      </w:r>
      <w:proofErr w:type="gramEnd"/>
      <w:r w:rsidR="00F7144B" w:rsidRPr="00F7144B">
        <w:rPr>
          <w:rFonts w:ascii="Arial" w:hAnsi="Arial" w:cs="Arial"/>
          <w:sz w:val="24"/>
          <w:szCs w:val="24"/>
        </w:rPr>
        <w:t>]</w:t>
      </w:r>
    </w:p>
    <w:p w14:paraId="7B59A6BC" w14:textId="6C09EC00" w:rsidR="00F7144B" w:rsidRPr="00BA145C" w:rsidRDefault="00F7144B" w:rsidP="00732D35">
      <w:pPr>
        <w:widowControl w:val="0"/>
        <w:spacing w:after="0" w:line="360" w:lineRule="auto"/>
        <w:ind w:firstLine="709"/>
        <w:jc w:val="both"/>
        <w:rPr>
          <w:rFonts w:ascii="Arial" w:hAnsi="Arial" w:cs="Arial"/>
          <w:sz w:val="24"/>
          <w:szCs w:val="24"/>
        </w:rPr>
      </w:pPr>
      <w:r w:rsidRPr="00786EC2">
        <w:rPr>
          <w:rFonts w:ascii="Arial" w:hAnsi="Arial" w:cs="Arial"/>
          <w:sz w:val="24"/>
          <w:szCs w:val="24"/>
          <w:lang w:val="en-US"/>
        </w:rPr>
        <w:t>IEC </w:t>
      </w:r>
      <w:r w:rsidRPr="00786EC2">
        <w:rPr>
          <w:rFonts w:ascii="Arial" w:hAnsi="Arial" w:cs="Arial"/>
          <w:sz w:val="24"/>
          <w:szCs w:val="24"/>
        </w:rPr>
        <w:t>60269-2:2013/</w:t>
      </w:r>
      <w:r w:rsidRPr="00786EC2">
        <w:rPr>
          <w:rFonts w:ascii="Arial" w:hAnsi="Arial" w:cs="Arial"/>
          <w:sz w:val="24"/>
          <w:szCs w:val="24"/>
          <w:lang w:val="en-US"/>
        </w:rPr>
        <w:t>AMD</w:t>
      </w:r>
      <w:r w:rsidRPr="00786EC2">
        <w:rPr>
          <w:rFonts w:ascii="Arial" w:hAnsi="Arial" w:cs="Arial"/>
          <w:sz w:val="24"/>
          <w:szCs w:val="24"/>
        </w:rPr>
        <w:t>1:2016</w:t>
      </w:r>
      <w:r w:rsidR="000C630D">
        <w:rPr>
          <w:rFonts w:ascii="Arial" w:hAnsi="Arial" w:cs="Arial"/>
          <w:sz w:val="24"/>
          <w:szCs w:val="24"/>
        </w:rPr>
        <w:t xml:space="preserve">, </w:t>
      </w:r>
      <w:r w:rsidRPr="00786EC2">
        <w:rPr>
          <w:rFonts w:ascii="Arial" w:hAnsi="Arial" w:cs="Arial"/>
          <w:sz w:val="24"/>
          <w:szCs w:val="24"/>
          <w:lang w:val="en-US"/>
        </w:rPr>
        <w:t>IEC </w:t>
      </w:r>
      <w:r w:rsidRPr="00BA145C">
        <w:rPr>
          <w:rFonts w:ascii="Arial" w:hAnsi="Arial" w:cs="Arial"/>
          <w:sz w:val="24"/>
          <w:szCs w:val="24"/>
        </w:rPr>
        <w:t>60269-2:2013/</w:t>
      </w:r>
      <w:r w:rsidRPr="00786EC2">
        <w:rPr>
          <w:rFonts w:ascii="Arial" w:hAnsi="Arial" w:cs="Arial"/>
          <w:sz w:val="24"/>
          <w:szCs w:val="24"/>
          <w:lang w:val="en-US"/>
        </w:rPr>
        <w:t>AMD</w:t>
      </w:r>
      <w:r w:rsidRPr="00BA145C">
        <w:rPr>
          <w:rFonts w:ascii="Arial" w:hAnsi="Arial" w:cs="Arial"/>
          <w:sz w:val="24"/>
          <w:szCs w:val="24"/>
        </w:rPr>
        <w:t>2:2024</w:t>
      </w:r>
    </w:p>
    <w:p w14:paraId="7B444560" w14:textId="5E308C47" w:rsidR="008139F2" w:rsidRPr="00FA4470" w:rsidRDefault="0077473D" w:rsidP="00732D35">
      <w:pPr>
        <w:widowControl w:val="0"/>
        <w:spacing w:after="0" w:line="360" w:lineRule="auto"/>
        <w:ind w:firstLine="709"/>
        <w:jc w:val="both"/>
        <w:rPr>
          <w:rFonts w:ascii="Arial" w:hAnsi="Arial" w:cs="Arial"/>
          <w:sz w:val="24"/>
          <w:szCs w:val="24"/>
        </w:rPr>
      </w:pPr>
      <w:r>
        <w:rPr>
          <w:rFonts w:ascii="Arial" w:hAnsi="Arial" w:cs="Arial"/>
          <w:sz w:val="24"/>
          <w:szCs w:val="24"/>
          <w:lang w:val="en-US"/>
        </w:rPr>
        <w:t>IEC </w:t>
      </w:r>
      <w:r w:rsidR="00F7144B">
        <w:rPr>
          <w:rFonts w:ascii="Arial" w:hAnsi="Arial" w:cs="Arial"/>
          <w:sz w:val="24"/>
          <w:szCs w:val="24"/>
          <w:lang w:val="en-US"/>
        </w:rPr>
        <w:t>TR 60269-5:2014, Low-voltage fuses – Part 5: Guidance for the application of low</w:t>
      </w:r>
      <w:r w:rsidR="00F7144B">
        <w:rPr>
          <w:rFonts w:ascii="Arial" w:hAnsi="Arial" w:cs="Arial"/>
          <w:sz w:val="24"/>
          <w:szCs w:val="24"/>
          <w:lang w:val="en-US"/>
        </w:rPr>
        <w:noBreakHyphen/>
        <w:t>voltage fuses</w:t>
      </w:r>
      <w:r w:rsidR="00F7144B" w:rsidRPr="00F7144B">
        <w:rPr>
          <w:rFonts w:ascii="Arial" w:hAnsi="Arial" w:cs="Arial"/>
          <w:sz w:val="24"/>
          <w:szCs w:val="24"/>
          <w:lang w:val="en-US"/>
        </w:rPr>
        <w:t xml:space="preserve"> (</w:t>
      </w:r>
      <w:r w:rsidR="000D3FE3">
        <w:rPr>
          <w:rFonts w:ascii="Arial" w:hAnsi="Arial" w:cs="Arial"/>
          <w:sz w:val="24"/>
          <w:szCs w:val="24"/>
        </w:rPr>
        <w:t>Предохранители</w:t>
      </w:r>
      <w:r w:rsidR="000D3FE3" w:rsidRPr="000D3FE3">
        <w:rPr>
          <w:rFonts w:ascii="Arial" w:hAnsi="Arial" w:cs="Arial"/>
          <w:sz w:val="24"/>
          <w:szCs w:val="24"/>
          <w:lang w:val="en-US"/>
        </w:rPr>
        <w:t xml:space="preserve"> </w:t>
      </w:r>
      <w:r w:rsidR="000D3FE3">
        <w:rPr>
          <w:rFonts w:ascii="Arial" w:hAnsi="Arial" w:cs="Arial"/>
          <w:sz w:val="24"/>
          <w:szCs w:val="24"/>
        </w:rPr>
        <w:t>плавкие</w:t>
      </w:r>
      <w:r w:rsidR="000D3FE3" w:rsidRPr="000D3FE3">
        <w:rPr>
          <w:rFonts w:ascii="Arial" w:hAnsi="Arial" w:cs="Arial"/>
          <w:sz w:val="24"/>
          <w:szCs w:val="24"/>
          <w:lang w:val="en-US"/>
        </w:rPr>
        <w:t xml:space="preserve"> </w:t>
      </w:r>
      <w:r w:rsidR="000D3FE3">
        <w:rPr>
          <w:rFonts w:ascii="Arial" w:hAnsi="Arial" w:cs="Arial"/>
          <w:sz w:val="24"/>
          <w:szCs w:val="24"/>
        </w:rPr>
        <w:t>низковольтные</w:t>
      </w:r>
      <w:r w:rsidR="000D3FE3" w:rsidRPr="000D3FE3">
        <w:rPr>
          <w:rFonts w:ascii="Arial" w:hAnsi="Arial" w:cs="Arial"/>
          <w:sz w:val="24"/>
          <w:szCs w:val="24"/>
          <w:lang w:val="en-US"/>
        </w:rPr>
        <w:t xml:space="preserve">. </w:t>
      </w:r>
      <w:r w:rsidR="000D3FE3">
        <w:rPr>
          <w:rFonts w:ascii="Arial" w:hAnsi="Arial" w:cs="Arial"/>
          <w:sz w:val="24"/>
          <w:szCs w:val="24"/>
        </w:rPr>
        <w:t>Часть</w:t>
      </w:r>
      <w:r w:rsidR="000D3FE3" w:rsidRPr="00FA4470">
        <w:rPr>
          <w:rFonts w:ascii="Arial" w:hAnsi="Arial" w:cs="Arial"/>
          <w:sz w:val="24"/>
          <w:szCs w:val="24"/>
        </w:rPr>
        <w:t xml:space="preserve"> 5. </w:t>
      </w:r>
      <w:proofErr w:type="gramStart"/>
      <w:r w:rsidR="000D3FE3">
        <w:rPr>
          <w:rFonts w:ascii="Arial" w:hAnsi="Arial" w:cs="Arial"/>
          <w:sz w:val="24"/>
          <w:szCs w:val="24"/>
        </w:rPr>
        <w:t>Руководство</w:t>
      </w:r>
      <w:r w:rsidR="000D3FE3" w:rsidRPr="00FA4470">
        <w:rPr>
          <w:rFonts w:ascii="Arial" w:hAnsi="Arial" w:cs="Arial"/>
          <w:sz w:val="24"/>
          <w:szCs w:val="24"/>
        </w:rPr>
        <w:t xml:space="preserve"> </w:t>
      </w:r>
      <w:r w:rsidR="000D3FE3">
        <w:rPr>
          <w:rFonts w:ascii="Arial" w:hAnsi="Arial" w:cs="Arial"/>
          <w:sz w:val="24"/>
          <w:szCs w:val="24"/>
        </w:rPr>
        <w:t>по</w:t>
      </w:r>
      <w:r w:rsidR="000D3FE3" w:rsidRPr="00FA4470">
        <w:rPr>
          <w:rFonts w:ascii="Arial" w:hAnsi="Arial" w:cs="Arial"/>
          <w:sz w:val="24"/>
          <w:szCs w:val="24"/>
        </w:rPr>
        <w:t xml:space="preserve"> </w:t>
      </w:r>
      <w:r w:rsidR="000D3FE3">
        <w:rPr>
          <w:rFonts w:ascii="Arial" w:hAnsi="Arial" w:cs="Arial"/>
          <w:sz w:val="24"/>
          <w:szCs w:val="24"/>
        </w:rPr>
        <w:t>применению</w:t>
      </w:r>
      <w:r w:rsidR="000D3FE3" w:rsidRPr="00FA4470">
        <w:rPr>
          <w:rFonts w:ascii="Arial" w:hAnsi="Arial" w:cs="Arial"/>
          <w:sz w:val="24"/>
          <w:szCs w:val="24"/>
        </w:rPr>
        <w:t xml:space="preserve"> </w:t>
      </w:r>
      <w:r w:rsidR="000D3FE3">
        <w:rPr>
          <w:rFonts w:ascii="Arial" w:hAnsi="Arial" w:cs="Arial"/>
          <w:sz w:val="24"/>
          <w:szCs w:val="24"/>
        </w:rPr>
        <w:t>низковольтных</w:t>
      </w:r>
      <w:r w:rsidR="000D3FE3" w:rsidRPr="00FA4470">
        <w:rPr>
          <w:rFonts w:ascii="Arial" w:hAnsi="Arial" w:cs="Arial"/>
          <w:sz w:val="24"/>
          <w:szCs w:val="24"/>
        </w:rPr>
        <w:t xml:space="preserve"> </w:t>
      </w:r>
      <w:r w:rsidR="000D3FE3">
        <w:rPr>
          <w:rFonts w:ascii="Arial" w:hAnsi="Arial" w:cs="Arial"/>
          <w:sz w:val="24"/>
          <w:szCs w:val="24"/>
        </w:rPr>
        <w:t>предохранителей</w:t>
      </w:r>
      <w:r w:rsidR="008139F2" w:rsidRPr="00FA4470">
        <w:rPr>
          <w:rFonts w:ascii="Arial" w:hAnsi="Arial" w:cs="Arial"/>
          <w:sz w:val="24"/>
          <w:szCs w:val="24"/>
        </w:rPr>
        <w:t>)</w:t>
      </w:r>
      <w:proofErr w:type="gramEnd"/>
    </w:p>
    <w:p w14:paraId="07826207" w14:textId="54BDEF74" w:rsidR="000D3FE3" w:rsidRPr="003D68C3" w:rsidRDefault="00D53DCF" w:rsidP="00732D35">
      <w:pPr>
        <w:widowControl w:val="0"/>
        <w:spacing w:after="0" w:line="360" w:lineRule="auto"/>
        <w:ind w:firstLine="709"/>
        <w:jc w:val="both"/>
        <w:rPr>
          <w:rFonts w:ascii="Arial" w:hAnsi="Arial" w:cs="Arial"/>
          <w:sz w:val="24"/>
          <w:szCs w:val="24"/>
        </w:rPr>
      </w:pPr>
      <w:r w:rsidRPr="00786EC2">
        <w:rPr>
          <w:rFonts w:ascii="Arial" w:hAnsi="Arial" w:cs="Arial"/>
          <w:sz w:val="24"/>
          <w:szCs w:val="24"/>
          <w:lang w:val="en-US"/>
        </w:rPr>
        <w:t>IEC TR </w:t>
      </w:r>
      <w:r w:rsidRPr="003D68C3">
        <w:rPr>
          <w:rFonts w:ascii="Arial" w:hAnsi="Arial" w:cs="Arial"/>
          <w:sz w:val="24"/>
          <w:szCs w:val="24"/>
        </w:rPr>
        <w:t>60269-5:2014/</w:t>
      </w:r>
      <w:r w:rsidRPr="00786EC2">
        <w:rPr>
          <w:rFonts w:ascii="Arial" w:hAnsi="Arial" w:cs="Arial"/>
          <w:sz w:val="24"/>
          <w:szCs w:val="24"/>
          <w:lang w:val="en-US"/>
        </w:rPr>
        <w:t>AMD</w:t>
      </w:r>
      <w:r w:rsidRPr="003D68C3">
        <w:rPr>
          <w:rFonts w:ascii="Arial" w:hAnsi="Arial" w:cs="Arial"/>
          <w:sz w:val="24"/>
          <w:szCs w:val="24"/>
        </w:rPr>
        <w:t>1:2020</w:t>
      </w:r>
    </w:p>
    <w:p w14:paraId="15980CBC" w14:textId="0FC058CB" w:rsidR="00D53DCF" w:rsidRPr="003D68C3" w:rsidRDefault="00D53DCF" w:rsidP="00732D35">
      <w:pPr>
        <w:widowControl w:val="0"/>
        <w:spacing w:after="0" w:line="360" w:lineRule="auto"/>
        <w:ind w:firstLine="709"/>
        <w:jc w:val="both"/>
        <w:rPr>
          <w:rFonts w:ascii="Arial" w:hAnsi="Arial" w:cs="Arial"/>
          <w:sz w:val="24"/>
          <w:szCs w:val="24"/>
        </w:rPr>
      </w:pPr>
      <w:r>
        <w:rPr>
          <w:rFonts w:ascii="Arial" w:hAnsi="Arial" w:cs="Arial"/>
          <w:sz w:val="24"/>
          <w:szCs w:val="24"/>
          <w:lang w:val="en-US"/>
        </w:rPr>
        <w:t>IEC </w:t>
      </w:r>
      <w:r w:rsidRPr="003D68C3">
        <w:rPr>
          <w:rFonts w:ascii="Arial" w:hAnsi="Arial" w:cs="Arial"/>
          <w:sz w:val="24"/>
          <w:szCs w:val="24"/>
        </w:rPr>
        <w:t xml:space="preserve">60417, </w:t>
      </w:r>
      <w:r>
        <w:rPr>
          <w:rFonts w:ascii="Arial" w:hAnsi="Arial" w:cs="Arial"/>
          <w:sz w:val="24"/>
          <w:szCs w:val="24"/>
          <w:lang w:val="en-US"/>
        </w:rPr>
        <w:t>Graphical</w:t>
      </w:r>
      <w:r w:rsidRPr="003D68C3">
        <w:rPr>
          <w:rFonts w:ascii="Arial" w:hAnsi="Arial" w:cs="Arial"/>
          <w:sz w:val="24"/>
          <w:szCs w:val="24"/>
        </w:rPr>
        <w:t xml:space="preserve"> </w:t>
      </w:r>
      <w:r>
        <w:rPr>
          <w:rFonts w:ascii="Arial" w:hAnsi="Arial" w:cs="Arial"/>
          <w:sz w:val="24"/>
          <w:szCs w:val="24"/>
          <w:lang w:val="en-US"/>
        </w:rPr>
        <w:t>symbols</w:t>
      </w:r>
      <w:r w:rsidRPr="003D68C3">
        <w:rPr>
          <w:rFonts w:ascii="Arial" w:hAnsi="Arial" w:cs="Arial"/>
          <w:sz w:val="24"/>
          <w:szCs w:val="24"/>
        </w:rPr>
        <w:t xml:space="preserve"> </w:t>
      </w:r>
      <w:r>
        <w:rPr>
          <w:rFonts w:ascii="Arial" w:hAnsi="Arial" w:cs="Arial"/>
          <w:sz w:val="24"/>
          <w:szCs w:val="24"/>
          <w:lang w:val="en-US"/>
        </w:rPr>
        <w:t>for</w:t>
      </w:r>
      <w:r w:rsidRPr="003D68C3">
        <w:rPr>
          <w:rFonts w:ascii="Arial" w:hAnsi="Arial" w:cs="Arial"/>
          <w:sz w:val="24"/>
          <w:szCs w:val="24"/>
        </w:rPr>
        <w:t xml:space="preserve"> </w:t>
      </w:r>
      <w:r>
        <w:rPr>
          <w:rFonts w:ascii="Arial" w:hAnsi="Arial" w:cs="Arial"/>
          <w:sz w:val="24"/>
          <w:szCs w:val="24"/>
          <w:lang w:val="en-US"/>
        </w:rPr>
        <w:t>use</w:t>
      </w:r>
      <w:r w:rsidRPr="003D68C3">
        <w:rPr>
          <w:rFonts w:ascii="Arial" w:hAnsi="Arial" w:cs="Arial"/>
          <w:sz w:val="24"/>
          <w:szCs w:val="24"/>
        </w:rPr>
        <w:t xml:space="preserve"> </w:t>
      </w:r>
      <w:r>
        <w:rPr>
          <w:rFonts w:ascii="Arial" w:hAnsi="Arial" w:cs="Arial"/>
          <w:sz w:val="24"/>
          <w:szCs w:val="24"/>
          <w:lang w:val="en-US"/>
        </w:rPr>
        <w:t>on</w:t>
      </w:r>
      <w:r w:rsidRPr="003D68C3">
        <w:rPr>
          <w:rFonts w:ascii="Arial" w:hAnsi="Arial" w:cs="Arial"/>
          <w:sz w:val="24"/>
          <w:szCs w:val="24"/>
        </w:rPr>
        <w:t xml:space="preserve"> </w:t>
      </w:r>
      <w:r>
        <w:rPr>
          <w:rFonts w:ascii="Arial" w:hAnsi="Arial" w:cs="Arial"/>
          <w:sz w:val="24"/>
          <w:szCs w:val="24"/>
          <w:lang w:val="en-US"/>
        </w:rPr>
        <w:t>equipment</w:t>
      </w:r>
      <w:r w:rsidRPr="003D68C3">
        <w:rPr>
          <w:rFonts w:ascii="Arial" w:hAnsi="Arial" w:cs="Arial"/>
          <w:sz w:val="24"/>
          <w:szCs w:val="24"/>
        </w:rPr>
        <w:t xml:space="preserve"> (</w:t>
      </w:r>
      <w:r>
        <w:rPr>
          <w:rFonts w:ascii="Arial" w:hAnsi="Arial" w:cs="Arial"/>
          <w:sz w:val="24"/>
          <w:szCs w:val="24"/>
        </w:rPr>
        <w:t>Обозначения</w:t>
      </w:r>
      <w:r w:rsidRPr="003D68C3">
        <w:rPr>
          <w:rFonts w:ascii="Arial" w:hAnsi="Arial" w:cs="Arial"/>
          <w:sz w:val="24"/>
          <w:szCs w:val="24"/>
        </w:rPr>
        <w:t xml:space="preserve"> </w:t>
      </w:r>
      <w:r>
        <w:rPr>
          <w:rFonts w:ascii="Arial" w:hAnsi="Arial" w:cs="Arial"/>
          <w:sz w:val="24"/>
          <w:szCs w:val="24"/>
        </w:rPr>
        <w:t>графические</w:t>
      </w:r>
      <w:r w:rsidRPr="003D68C3">
        <w:rPr>
          <w:rFonts w:ascii="Arial" w:hAnsi="Arial" w:cs="Arial"/>
          <w:sz w:val="24"/>
          <w:szCs w:val="24"/>
        </w:rPr>
        <w:t xml:space="preserve"> </w:t>
      </w:r>
      <w:r>
        <w:rPr>
          <w:rFonts w:ascii="Arial" w:hAnsi="Arial" w:cs="Arial"/>
          <w:sz w:val="24"/>
          <w:szCs w:val="24"/>
        </w:rPr>
        <w:t>для</w:t>
      </w:r>
      <w:r w:rsidRPr="003D68C3">
        <w:rPr>
          <w:rFonts w:ascii="Arial" w:hAnsi="Arial" w:cs="Arial"/>
          <w:sz w:val="24"/>
          <w:szCs w:val="24"/>
        </w:rPr>
        <w:t xml:space="preserve"> </w:t>
      </w:r>
      <w:r>
        <w:rPr>
          <w:rFonts w:ascii="Arial" w:hAnsi="Arial" w:cs="Arial"/>
          <w:sz w:val="24"/>
          <w:szCs w:val="24"/>
        </w:rPr>
        <w:t>аппаратуры</w:t>
      </w:r>
      <w:r w:rsidRPr="003D68C3">
        <w:rPr>
          <w:rFonts w:ascii="Arial" w:hAnsi="Arial" w:cs="Arial"/>
          <w:sz w:val="24"/>
          <w:szCs w:val="24"/>
        </w:rPr>
        <w:t>)</w:t>
      </w:r>
    </w:p>
    <w:p w14:paraId="611B2156" w14:textId="0B034BA6" w:rsidR="00D53DCF" w:rsidRPr="00D478FC" w:rsidRDefault="00D53DCF" w:rsidP="00732D35">
      <w:pPr>
        <w:widowControl w:val="0"/>
        <w:spacing w:after="0" w:line="360" w:lineRule="auto"/>
        <w:ind w:firstLine="709"/>
        <w:jc w:val="both"/>
        <w:rPr>
          <w:rFonts w:ascii="Arial" w:hAnsi="Arial" w:cs="Arial"/>
          <w:sz w:val="24"/>
          <w:szCs w:val="24"/>
        </w:rPr>
      </w:pPr>
      <w:r>
        <w:rPr>
          <w:rFonts w:ascii="Arial" w:hAnsi="Arial" w:cs="Arial"/>
          <w:sz w:val="24"/>
          <w:szCs w:val="24"/>
          <w:lang w:val="en-US"/>
        </w:rPr>
        <w:t>ISO </w:t>
      </w:r>
      <w:r w:rsidRPr="00D53DCF">
        <w:rPr>
          <w:rFonts w:ascii="Arial" w:hAnsi="Arial" w:cs="Arial"/>
          <w:sz w:val="24"/>
          <w:szCs w:val="24"/>
          <w:lang w:val="en-US"/>
        </w:rPr>
        <w:t xml:space="preserve">3, </w:t>
      </w:r>
      <w:proofErr w:type="gramStart"/>
      <w:r>
        <w:rPr>
          <w:rFonts w:ascii="Arial" w:hAnsi="Arial" w:cs="Arial"/>
          <w:sz w:val="24"/>
          <w:szCs w:val="24"/>
          <w:lang w:val="en-US"/>
        </w:rPr>
        <w:t>Preferred</w:t>
      </w:r>
      <w:proofErr w:type="gramEnd"/>
      <w:r>
        <w:rPr>
          <w:rFonts w:ascii="Arial" w:hAnsi="Arial" w:cs="Arial"/>
          <w:sz w:val="24"/>
          <w:szCs w:val="24"/>
          <w:lang w:val="en-US"/>
        </w:rPr>
        <w:t xml:space="preserve"> numbers – Series of preferred numbers (</w:t>
      </w:r>
      <w:r>
        <w:rPr>
          <w:rFonts w:ascii="Arial" w:hAnsi="Arial" w:cs="Arial"/>
          <w:sz w:val="24"/>
          <w:szCs w:val="24"/>
        </w:rPr>
        <w:t>Предпочтительные</w:t>
      </w:r>
      <w:r w:rsidRPr="00D53DCF">
        <w:rPr>
          <w:rFonts w:ascii="Arial" w:hAnsi="Arial" w:cs="Arial"/>
          <w:sz w:val="24"/>
          <w:szCs w:val="24"/>
          <w:lang w:val="en-US"/>
        </w:rPr>
        <w:t xml:space="preserve"> </w:t>
      </w:r>
      <w:r>
        <w:rPr>
          <w:rFonts w:ascii="Arial" w:hAnsi="Arial" w:cs="Arial"/>
          <w:sz w:val="24"/>
          <w:szCs w:val="24"/>
        </w:rPr>
        <w:t>числа</w:t>
      </w:r>
      <w:r w:rsidRPr="00D53DCF">
        <w:rPr>
          <w:rFonts w:ascii="Arial" w:hAnsi="Arial" w:cs="Arial"/>
          <w:sz w:val="24"/>
          <w:szCs w:val="24"/>
          <w:lang w:val="en-US"/>
        </w:rPr>
        <w:t xml:space="preserve">. </w:t>
      </w:r>
      <w:proofErr w:type="gramStart"/>
      <w:r>
        <w:rPr>
          <w:rFonts w:ascii="Arial" w:hAnsi="Arial" w:cs="Arial"/>
          <w:sz w:val="24"/>
          <w:szCs w:val="24"/>
        </w:rPr>
        <w:t>Ряды предпочтительных чисел</w:t>
      </w:r>
      <w:r w:rsidRPr="00D478FC">
        <w:rPr>
          <w:rFonts w:ascii="Arial" w:hAnsi="Arial" w:cs="Arial"/>
          <w:sz w:val="24"/>
          <w:szCs w:val="24"/>
        </w:rPr>
        <w:t>)</w:t>
      </w:r>
      <w:proofErr w:type="gramEnd"/>
    </w:p>
    <w:p w14:paraId="1879D63B" w14:textId="77777777" w:rsidR="00D53DCF" w:rsidRPr="00D478FC" w:rsidRDefault="00D53DCF" w:rsidP="00732D35">
      <w:pPr>
        <w:widowControl w:val="0"/>
        <w:spacing w:after="0" w:line="360" w:lineRule="auto"/>
        <w:ind w:firstLine="709"/>
        <w:jc w:val="both"/>
        <w:rPr>
          <w:rFonts w:ascii="Arial" w:hAnsi="Arial" w:cs="Arial"/>
          <w:sz w:val="24"/>
          <w:szCs w:val="24"/>
        </w:rPr>
      </w:pPr>
    </w:p>
    <w:p w14:paraId="50586685" w14:textId="781F96DB" w:rsidR="006B186B" w:rsidRPr="00810AFA" w:rsidRDefault="00D53DCF" w:rsidP="00657622">
      <w:pPr>
        <w:pStyle w:val="1"/>
      </w:pPr>
      <w:r>
        <w:t>3</w:t>
      </w:r>
      <w:r w:rsidR="00A6032F" w:rsidRPr="00810AFA">
        <w:tab/>
      </w:r>
      <w:r>
        <w:t>Термины и определения</w:t>
      </w:r>
    </w:p>
    <w:p w14:paraId="4D83D8EC" w14:textId="77777777" w:rsidR="00D53DCF" w:rsidRPr="007C0049" w:rsidRDefault="00D53DCF" w:rsidP="00D53DCF">
      <w:pPr>
        <w:spacing w:after="0" w:line="360" w:lineRule="auto"/>
        <w:ind w:firstLine="709"/>
        <w:jc w:val="both"/>
        <w:rPr>
          <w:rFonts w:ascii="Arial" w:hAnsi="Arial" w:cs="Arial"/>
          <w:sz w:val="24"/>
          <w:szCs w:val="24"/>
        </w:rPr>
      </w:pPr>
      <w:r w:rsidRPr="007C0049">
        <w:rPr>
          <w:rFonts w:ascii="Arial" w:hAnsi="Arial" w:cs="Arial"/>
          <w:sz w:val="24"/>
          <w:szCs w:val="24"/>
        </w:rPr>
        <w:t xml:space="preserve">Применяют </w:t>
      </w:r>
      <w:r w:rsidRPr="007C0049">
        <w:rPr>
          <w:rFonts w:ascii="Arial" w:hAnsi="Arial" w:cs="Arial"/>
          <w:sz w:val="24"/>
          <w:szCs w:val="24"/>
          <w:lang w:val="en-US"/>
        </w:rPr>
        <w:t>IEC </w:t>
      </w:r>
      <w:r w:rsidRPr="007C0049">
        <w:rPr>
          <w:rFonts w:ascii="Arial" w:hAnsi="Arial" w:cs="Arial"/>
          <w:sz w:val="24"/>
          <w:szCs w:val="24"/>
        </w:rPr>
        <w:t>60269-1 со следующими дополнительными определениями.</w:t>
      </w:r>
    </w:p>
    <w:p w14:paraId="1859DD9F" w14:textId="2B4A13BB" w:rsidR="00FE7BE2" w:rsidRPr="0023667F" w:rsidRDefault="00D53DCF" w:rsidP="00416338">
      <w:pPr>
        <w:pStyle w:val="2"/>
      </w:pPr>
      <w:r>
        <w:lastRenderedPageBreak/>
        <w:t>3</w:t>
      </w:r>
      <w:r w:rsidR="00FE7BE2" w:rsidRPr="0023667F">
        <w:t>.</w:t>
      </w:r>
      <w:r>
        <w:t>2</w:t>
      </w:r>
      <w:r w:rsidR="00FE7BE2" w:rsidRPr="0023667F">
        <w:tab/>
      </w:r>
      <w:r w:rsidR="00E55951" w:rsidRPr="0023667F">
        <w:t>Об</w:t>
      </w:r>
      <w:r>
        <w:t>щие термины</w:t>
      </w:r>
    </w:p>
    <w:p w14:paraId="66F3B89C" w14:textId="77777777" w:rsidR="00D53DCF" w:rsidRPr="00D53DCF" w:rsidRDefault="00D53DCF" w:rsidP="00D53DCF">
      <w:pPr>
        <w:pStyle w:val="afe"/>
        <w:spacing w:line="360" w:lineRule="auto"/>
        <w:ind w:firstLine="709"/>
        <w:contextualSpacing/>
        <w:jc w:val="both"/>
        <w:rPr>
          <w:rFonts w:ascii="Arial" w:hAnsi="Arial" w:cs="Arial"/>
          <w:sz w:val="24"/>
          <w:szCs w:val="24"/>
          <w:lang w:val="ru-RU"/>
        </w:rPr>
      </w:pPr>
      <w:r w:rsidRPr="00D53DCF">
        <w:rPr>
          <w:rFonts w:ascii="Arial" w:hAnsi="Arial" w:cs="Arial"/>
          <w:sz w:val="24"/>
          <w:szCs w:val="24"/>
          <w:lang w:val="ru-RU"/>
        </w:rPr>
        <w:t xml:space="preserve">3.2.101 </w:t>
      </w:r>
      <w:r w:rsidRPr="00D53DCF">
        <w:rPr>
          <w:rFonts w:ascii="Arial" w:hAnsi="Arial" w:cs="Arial"/>
          <w:b/>
          <w:sz w:val="24"/>
          <w:szCs w:val="24"/>
          <w:lang w:val="ru-RU"/>
        </w:rPr>
        <w:t>полупроводниковое устройство</w:t>
      </w:r>
      <w:r w:rsidRPr="00D53DCF">
        <w:rPr>
          <w:rFonts w:ascii="Arial" w:hAnsi="Arial" w:cs="Arial"/>
          <w:sz w:val="24"/>
          <w:szCs w:val="24"/>
          <w:lang w:val="ru-RU"/>
        </w:rPr>
        <w:t xml:space="preserve"> (</w:t>
      </w:r>
      <w:proofErr w:type="spellStart"/>
      <w:r w:rsidRPr="00D53DCF">
        <w:rPr>
          <w:rFonts w:ascii="Arial" w:hAnsi="Arial" w:cs="Arial"/>
          <w:sz w:val="24"/>
          <w:szCs w:val="24"/>
          <w:lang w:val="ru-RU"/>
        </w:rPr>
        <w:t>semiconductor</w:t>
      </w:r>
      <w:proofErr w:type="spellEnd"/>
      <w:r w:rsidRPr="00D53DCF">
        <w:rPr>
          <w:rFonts w:ascii="Arial" w:hAnsi="Arial" w:cs="Arial"/>
          <w:sz w:val="24"/>
          <w:szCs w:val="24"/>
          <w:lang w:val="ru-RU"/>
        </w:rPr>
        <w:t xml:space="preserve"> </w:t>
      </w:r>
      <w:proofErr w:type="spellStart"/>
      <w:r w:rsidRPr="00D53DCF">
        <w:rPr>
          <w:rFonts w:ascii="Arial" w:hAnsi="Arial" w:cs="Arial"/>
          <w:sz w:val="24"/>
          <w:szCs w:val="24"/>
          <w:lang w:val="ru-RU"/>
        </w:rPr>
        <w:t>device</w:t>
      </w:r>
      <w:proofErr w:type="spellEnd"/>
      <w:r w:rsidRPr="00D53DCF">
        <w:rPr>
          <w:rFonts w:ascii="Arial" w:hAnsi="Arial" w:cs="Arial"/>
          <w:sz w:val="24"/>
          <w:szCs w:val="24"/>
          <w:lang w:val="ru-RU"/>
        </w:rPr>
        <w:t>): Устройство, основные характеристики которого обуславливаются движением носителей заряда в полупроводнике.</w:t>
      </w:r>
    </w:p>
    <w:p w14:paraId="2EFE16C8" w14:textId="7F84D970" w:rsidR="00D53DCF" w:rsidRPr="00D53DCF" w:rsidRDefault="00D53DCF" w:rsidP="00D53DCF">
      <w:pPr>
        <w:pStyle w:val="afe"/>
        <w:spacing w:line="360" w:lineRule="auto"/>
        <w:ind w:firstLine="709"/>
        <w:contextualSpacing/>
        <w:jc w:val="both"/>
        <w:rPr>
          <w:rFonts w:ascii="Arial" w:hAnsi="Arial" w:cs="Arial"/>
          <w:sz w:val="24"/>
          <w:szCs w:val="24"/>
          <w:lang w:val="ru-RU"/>
        </w:rPr>
      </w:pPr>
      <w:r w:rsidRPr="00D53DCF">
        <w:rPr>
          <w:rFonts w:ascii="Arial" w:hAnsi="Arial" w:cs="Arial"/>
          <w:sz w:val="24"/>
          <w:szCs w:val="24"/>
          <w:lang w:val="ru-RU"/>
        </w:rPr>
        <w:t>[IEC</w:t>
      </w:r>
      <w:r w:rsidR="000E20DC">
        <w:rPr>
          <w:rFonts w:ascii="Arial" w:hAnsi="Arial" w:cs="Arial"/>
          <w:sz w:val="24"/>
          <w:szCs w:val="24"/>
          <w:lang w:val="ru-RU"/>
        </w:rPr>
        <w:t> </w:t>
      </w:r>
      <w:r w:rsidRPr="00D53DCF">
        <w:rPr>
          <w:rFonts w:ascii="Arial" w:hAnsi="Arial" w:cs="Arial"/>
          <w:sz w:val="24"/>
          <w:szCs w:val="24"/>
          <w:lang w:val="ru-RU"/>
        </w:rPr>
        <w:t>60050-521:2002, 521-04-01]</w:t>
      </w:r>
    </w:p>
    <w:p w14:paraId="64BCD5E3" w14:textId="4C4B3786" w:rsidR="00D53DCF" w:rsidRPr="00D53DCF" w:rsidRDefault="00D53DCF" w:rsidP="00D53DCF">
      <w:pPr>
        <w:pStyle w:val="afe"/>
        <w:spacing w:line="360" w:lineRule="auto"/>
        <w:ind w:firstLine="709"/>
        <w:contextualSpacing/>
        <w:jc w:val="both"/>
        <w:rPr>
          <w:rFonts w:ascii="Arial" w:hAnsi="Arial" w:cs="Arial"/>
          <w:sz w:val="24"/>
          <w:szCs w:val="24"/>
          <w:lang w:val="ru-RU"/>
        </w:rPr>
      </w:pPr>
      <w:r w:rsidRPr="00D53DCF">
        <w:rPr>
          <w:rFonts w:ascii="Arial" w:hAnsi="Arial" w:cs="Arial"/>
          <w:sz w:val="24"/>
          <w:szCs w:val="24"/>
          <w:lang w:val="ru-RU"/>
        </w:rPr>
        <w:t xml:space="preserve">3.2.102 </w:t>
      </w:r>
      <w:r w:rsidRPr="00C14D58">
        <w:rPr>
          <w:rFonts w:ascii="Arial" w:hAnsi="Arial" w:cs="Arial"/>
          <w:b/>
          <w:sz w:val="24"/>
          <w:szCs w:val="24"/>
          <w:lang w:val="ru-RU"/>
        </w:rPr>
        <w:t>плавкая вставка для защиты полупроводников</w:t>
      </w:r>
      <w:r w:rsidRPr="00D53DCF">
        <w:rPr>
          <w:rFonts w:ascii="Arial" w:hAnsi="Arial" w:cs="Arial"/>
          <w:sz w:val="24"/>
          <w:szCs w:val="24"/>
          <w:lang w:val="ru-RU"/>
        </w:rPr>
        <w:t xml:space="preserve"> (</w:t>
      </w:r>
      <w:proofErr w:type="spellStart"/>
      <w:r w:rsidRPr="00D53DCF">
        <w:rPr>
          <w:rFonts w:ascii="Arial" w:hAnsi="Arial" w:cs="Arial"/>
          <w:sz w:val="24"/>
          <w:szCs w:val="24"/>
          <w:lang w:val="ru-RU"/>
        </w:rPr>
        <w:t>semiconductor</w:t>
      </w:r>
      <w:proofErr w:type="spellEnd"/>
      <w:r w:rsidRPr="00D53DCF">
        <w:rPr>
          <w:rFonts w:ascii="Arial" w:hAnsi="Arial" w:cs="Arial"/>
          <w:sz w:val="24"/>
          <w:szCs w:val="24"/>
          <w:lang w:val="ru-RU"/>
        </w:rPr>
        <w:t xml:space="preserve"> </w:t>
      </w:r>
      <w:proofErr w:type="spellStart"/>
      <w:r w:rsidRPr="00D53DCF">
        <w:rPr>
          <w:rFonts w:ascii="Arial" w:hAnsi="Arial" w:cs="Arial"/>
          <w:sz w:val="24"/>
          <w:szCs w:val="24"/>
          <w:lang w:val="ru-RU"/>
        </w:rPr>
        <w:t>fuse-link</w:t>
      </w:r>
      <w:proofErr w:type="spellEnd"/>
      <w:r w:rsidRPr="00D53DCF">
        <w:rPr>
          <w:rFonts w:ascii="Arial" w:hAnsi="Arial" w:cs="Arial"/>
          <w:sz w:val="24"/>
          <w:szCs w:val="24"/>
          <w:lang w:val="ru-RU"/>
        </w:rPr>
        <w:t xml:space="preserve">): </w:t>
      </w:r>
      <w:r w:rsidR="001853C6" w:rsidRPr="001853C6">
        <w:rPr>
          <w:rFonts w:ascii="Arial" w:hAnsi="Arial" w:cs="Arial"/>
          <w:sz w:val="24"/>
          <w:szCs w:val="24"/>
          <w:lang w:val="ru-RU"/>
        </w:rPr>
        <w:t>Токоограничивающая плавкая вставка, предназначенная для защиты полупроводниковых устройств от перегрузок и коротких замыканий, способная в указанных условиях отключать ток с любым значением в пределах диапазона отключения</w:t>
      </w:r>
      <w:r w:rsidR="001853C6" w:rsidRPr="001853C6" w:rsidDel="001853C6">
        <w:rPr>
          <w:rFonts w:ascii="Arial" w:hAnsi="Arial" w:cs="Arial"/>
          <w:sz w:val="24"/>
          <w:szCs w:val="24"/>
          <w:lang w:val="ru-RU"/>
        </w:rPr>
        <w:t xml:space="preserve"> </w:t>
      </w:r>
      <w:r w:rsidRPr="00D53DCF">
        <w:rPr>
          <w:rFonts w:ascii="Arial" w:hAnsi="Arial" w:cs="Arial"/>
          <w:sz w:val="24"/>
          <w:szCs w:val="24"/>
          <w:lang w:val="ru-RU"/>
        </w:rPr>
        <w:t>(см. 8.4).</w:t>
      </w:r>
    </w:p>
    <w:p w14:paraId="3B66607F" w14:textId="77777777" w:rsidR="00D53DCF" w:rsidRPr="00D53DCF" w:rsidRDefault="00D53DCF" w:rsidP="00D53DCF">
      <w:pPr>
        <w:pStyle w:val="afe"/>
        <w:spacing w:line="360" w:lineRule="auto"/>
        <w:ind w:firstLine="709"/>
        <w:contextualSpacing/>
        <w:jc w:val="both"/>
        <w:rPr>
          <w:rFonts w:ascii="Arial" w:hAnsi="Arial" w:cs="Arial"/>
          <w:sz w:val="24"/>
          <w:szCs w:val="24"/>
          <w:lang w:val="ru-RU"/>
        </w:rPr>
      </w:pPr>
      <w:r w:rsidRPr="00D53DCF">
        <w:rPr>
          <w:rFonts w:ascii="Arial" w:hAnsi="Arial" w:cs="Arial"/>
          <w:sz w:val="24"/>
          <w:szCs w:val="24"/>
          <w:lang w:val="ru-RU"/>
        </w:rPr>
        <w:t xml:space="preserve">3.2.103 </w:t>
      </w:r>
      <w:r w:rsidRPr="00C14D58">
        <w:rPr>
          <w:rFonts w:ascii="Arial" w:hAnsi="Arial" w:cs="Arial"/>
          <w:b/>
          <w:sz w:val="24"/>
          <w:szCs w:val="24"/>
          <w:lang w:val="ru-RU"/>
        </w:rPr>
        <w:t>сигнальное оборудование</w:t>
      </w:r>
      <w:r w:rsidRPr="00D53DCF">
        <w:rPr>
          <w:rFonts w:ascii="Arial" w:hAnsi="Arial" w:cs="Arial"/>
          <w:sz w:val="24"/>
          <w:szCs w:val="24"/>
          <w:lang w:val="ru-RU"/>
        </w:rPr>
        <w:t xml:space="preserve"> (</w:t>
      </w:r>
      <w:proofErr w:type="spellStart"/>
      <w:r w:rsidRPr="00D53DCF">
        <w:rPr>
          <w:rFonts w:ascii="Arial" w:hAnsi="Arial" w:cs="Arial"/>
          <w:sz w:val="24"/>
          <w:szCs w:val="24"/>
          <w:lang w:val="ru-RU"/>
        </w:rPr>
        <w:t>signal</w:t>
      </w:r>
      <w:proofErr w:type="spellEnd"/>
      <w:r w:rsidRPr="00D53DCF">
        <w:rPr>
          <w:rFonts w:ascii="Arial" w:hAnsi="Arial" w:cs="Arial"/>
          <w:sz w:val="24"/>
          <w:szCs w:val="24"/>
          <w:lang w:val="ru-RU"/>
        </w:rPr>
        <w:t xml:space="preserve"> </w:t>
      </w:r>
      <w:proofErr w:type="spellStart"/>
      <w:r w:rsidRPr="00D53DCF">
        <w:rPr>
          <w:rFonts w:ascii="Arial" w:hAnsi="Arial" w:cs="Arial"/>
          <w:sz w:val="24"/>
          <w:szCs w:val="24"/>
          <w:lang w:val="ru-RU"/>
        </w:rPr>
        <w:t>device</w:t>
      </w:r>
      <w:proofErr w:type="spellEnd"/>
      <w:r w:rsidRPr="00D53DCF">
        <w:rPr>
          <w:rFonts w:ascii="Arial" w:hAnsi="Arial" w:cs="Arial"/>
          <w:sz w:val="24"/>
          <w:szCs w:val="24"/>
          <w:lang w:val="ru-RU"/>
        </w:rPr>
        <w:t>): Части предохранителя, сигнализирующие о срабатывании предохранителя в удаленном месте.</w:t>
      </w:r>
    </w:p>
    <w:p w14:paraId="6190CBB7" w14:textId="77777777" w:rsidR="00D53DCF" w:rsidRPr="00D53DCF" w:rsidRDefault="00D53DCF" w:rsidP="00D53DCF">
      <w:pPr>
        <w:pStyle w:val="afe"/>
        <w:spacing w:line="360" w:lineRule="auto"/>
        <w:ind w:firstLine="709"/>
        <w:contextualSpacing/>
        <w:jc w:val="both"/>
        <w:rPr>
          <w:rFonts w:ascii="Arial" w:hAnsi="Arial" w:cs="Arial"/>
          <w:sz w:val="24"/>
          <w:szCs w:val="24"/>
          <w:lang w:val="ru-RU"/>
        </w:rPr>
      </w:pPr>
    </w:p>
    <w:p w14:paraId="0AE414AF" w14:textId="77777777" w:rsidR="00D53DCF" w:rsidRPr="00C14D58" w:rsidRDefault="00D53DCF" w:rsidP="00D53DCF">
      <w:pPr>
        <w:pStyle w:val="afe"/>
        <w:spacing w:line="360" w:lineRule="auto"/>
        <w:ind w:firstLine="709"/>
        <w:contextualSpacing/>
        <w:jc w:val="both"/>
        <w:rPr>
          <w:rFonts w:ascii="Arial" w:hAnsi="Arial" w:cs="Arial"/>
          <w:szCs w:val="24"/>
          <w:lang w:val="ru-RU"/>
        </w:rPr>
      </w:pPr>
      <w:r w:rsidRPr="00C14D58">
        <w:rPr>
          <w:rFonts w:ascii="Arial" w:hAnsi="Arial" w:cs="Arial"/>
          <w:spacing w:val="40"/>
          <w:szCs w:val="24"/>
          <w:lang w:val="ru-RU"/>
        </w:rPr>
        <w:t xml:space="preserve">Примечание </w:t>
      </w:r>
      <w:r w:rsidRPr="00C14D58">
        <w:rPr>
          <w:rFonts w:ascii="Arial" w:hAnsi="Arial" w:cs="Arial"/>
          <w:szCs w:val="24"/>
          <w:lang w:val="ru-RU"/>
        </w:rPr>
        <w:t>1 – Сигнальное оборудование содержит боек и вспомогательный выключатель. Может быть применено и электронное оборудование.</w:t>
      </w:r>
    </w:p>
    <w:p w14:paraId="6AFA31F2" w14:textId="77777777" w:rsidR="00D53DCF" w:rsidRPr="00D53DCF" w:rsidRDefault="00D53DCF" w:rsidP="00D53DCF">
      <w:pPr>
        <w:pStyle w:val="afe"/>
        <w:spacing w:line="360" w:lineRule="auto"/>
        <w:ind w:firstLine="709"/>
        <w:contextualSpacing/>
        <w:jc w:val="both"/>
        <w:rPr>
          <w:rFonts w:ascii="Arial" w:hAnsi="Arial" w:cs="Arial"/>
          <w:sz w:val="24"/>
          <w:szCs w:val="24"/>
          <w:lang w:val="ru-RU"/>
        </w:rPr>
      </w:pPr>
    </w:p>
    <w:p w14:paraId="1B5B0FD8" w14:textId="7C9DF91A" w:rsidR="00D53DCF" w:rsidRPr="00DA5D87" w:rsidRDefault="00D53DCF" w:rsidP="00D53DCF">
      <w:pPr>
        <w:pStyle w:val="afe"/>
        <w:spacing w:line="360" w:lineRule="auto"/>
        <w:ind w:firstLine="709"/>
        <w:contextualSpacing/>
        <w:jc w:val="both"/>
        <w:rPr>
          <w:rFonts w:ascii="Arial" w:hAnsi="Arial" w:cs="Arial"/>
          <w:sz w:val="24"/>
          <w:szCs w:val="24"/>
          <w:lang w:val="ru-RU"/>
        </w:rPr>
      </w:pPr>
      <w:r w:rsidRPr="00DA5D87">
        <w:rPr>
          <w:rFonts w:ascii="Arial" w:hAnsi="Arial" w:cs="Arial"/>
          <w:sz w:val="24"/>
          <w:szCs w:val="24"/>
          <w:lang w:val="ru-RU"/>
        </w:rPr>
        <w:t xml:space="preserve">3.2.104 </w:t>
      </w:r>
      <w:r w:rsidRPr="00DA5D87">
        <w:rPr>
          <w:rFonts w:ascii="Arial" w:hAnsi="Arial" w:cs="Arial"/>
          <w:b/>
          <w:sz w:val="24"/>
          <w:szCs w:val="24"/>
          <w:lang w:val="ru-RU"/>
        </w:rPr>
        <w:t xml:space="preserve">преобразователь напряжения, </w:t>
      </w:r>
      <w:proofErr w:type="gramStart"/>
      <w:r w:rsidRPr="00DA5D87">
        <w:rPr>
          <w:rFonts w:ascii="Arial" w:hAnsi="Arial" w:cs="Arial"/>
          <w:b/>
          <w:sz w:val="24"/>
          <w:szCs w:val="24"/>
          <w:lang w:val="ru-RU"/>
        </w:rPr>
        <w:t>ПН</w:t>
      </w:r>
      <w:proofErr w:type="gramEnd"/>
      <w:r w:rsidRPr="00DA5D87">
        <w:rPr>
          <w:rFonts w:ascii="Arial" w:hAnsi="Arial" w:cs="Arial"/>
          <w:sz w:val="24"/>
          <w:szCs w:val="24"/>
          <w:lang w:val="ru-RU"/>
        </w:rPr>
        <w:t xml:space="preserve"> [</w:t>
      </w:r>
      <w:proofErr w:type="spellStart"/>
      <w:r w:rsidRPr="00DA5D87">
        <w:rPr>
          <w:rFonts w:ascii="Arial" w:hAnsi="Arial" w:cs="Arial"/>
          <w:sz w:val="24"/>
          <w:szCs w:val="24"/>
          <w:lang w:val="ru-RU"/>
        </w:rPr>
        <w:t>voltage</w:t>
      </w:r>
      <w:proofErr w:type="spellEnd"/>
      <w:r w:rsidRPr="00DA5D87">
        <w:rPr>
          <w:rFonts w:ascii="Arial" w:hAnsi="Arial" w:cs="Arial"/>
          <w:sz w:val="24"/>
          <w:szCs w:val="24"/>
          <w:lang w:val="ru-RU"/>
        </w:rPr>
        <w:t xml:space="preserve"> </w:t>
      </w:r>
      <w:proofErr w:type="spellStart"/>
      <w:r w:rsidRPr="00DA5D87">
        <w:rPr>
          <w:rFonts w:ascii="Arial" w:hAnsi="Arial" w:cs="Arial"/>
          <w:sz w:val="24"/>
          <w:szCs w:val="24"/>
          <w:lang w:val="ru-RU"/>
        </w:rPr>
        <w:t>source</w:t>
      </w:r>
      <w:proofErr w:type="spellEnd"/>
      <w:r w:rsidRPr="00DA5D87">
        <w:rPr>
          <w:rFonts w:ascii="Arial" w:hAnsi="Arial" w:cs="Arial"/>
          <w:sz w:val="24"/>
          <w:szCs w:val="24"/>
          <w:lang w:val="ru-RU"/>
        </w:rPr>
        <w:t xml:space="preserve"> </w:t>
      </w:r>
      <w:proofErr w:type="spellStart"/>
      <w:r w:rsidRPr="00DA5D87">
        <w:rPr>
          <w:rFonts w:ascii="Arial" w:hAnsi="Arial" w:cs="Arial"/>
          <w:sz w:val="24"/>
          <w:szCs w:val="24"/>
          <w:lang w:val="ru-RU"/>
        </w:rPr>
        <w:t>inverter</w:t>
      </w:r>
      <w:proofErr w:type="spellEnd"/>
      <w:r w:rsidRPr="00DA5D87">
        <w:rPr>
          <w:rFonts w:ascii="Arial" w:hAnsi="Arial" w:cs="Arial"/>
          <w:sz w:val="24"/>
          <w:szCs w:val="24"/>
          <w:lang w:val="ru-RU"/>
        </w:rPr>
        <w:t xml:space="preserve"> (VSI)]: </w:t>
      </w:r>
      <w:r w:rsidR="00DA5D87" w:rsidRPr="00DA5D87">
        <w:rPr>
          <w:rFonts w:ascii="Arial" w:hAnsi="Arial" w:cs="Arial"/>
          <w:sz w:val="24"/>
          <w:szCs w:val="24"/>
          <w:lang w:val="ru-RU"/>
        </w:rPr>
        <w:t xml:space="preserve">Инвертор </w:t>
      </w:r>
      <w:r w:rsidR="00C33DA4">
        <w:rPr>
          <w:rFonts w:ascii="Arial" w:hAnsi="Arial" w:cs="Arial"/>
          <w:sz w:val="24"/>
          <w:szCs w:val="24"/>
          <w:lang w:val="ru-RU"/>
        </w:rPr>
        <w:t>с фиксированным значением напряжения на выходе</w:t>
      </w:r>
      <w:r w:rsidRPr="00DA5D87">
        <w:rPr>
          <w:rFonts w:ascii="Arial" w:hAnsi="Arial" w:cs="Arial"/>
          <w:sz w:val="24"/>
          <w:szCs w:val="24"/>
          <w:lang w:val="ru-RU"/>
        </w:rPr>
        <w:t>.</w:t>
      </w:r>
    </w:p>
    <w:p w14:paraId="0F7B9FEC" w14:textId="77777777" w:rsidR="00D53DCF" w:rsidRPr="00DA5D87" w:rsidRDefault="00D53DCF" w:rsidP="00D53DCF">
      <w:pPr>
        <w:pStyle w:val="afe"/>
        <w:spacing w:line="360" w:lineRule="auto"/>
        <w:ind w:firstLine="709"/>
        <w:contextualSpacing/>
        <w:jc w:val="both"/>
        <w:rPr>
          <w:rFonts w:ascii="Arial" w:hAnsi="Arial" w:cs="Arial"/>
          <w:sz w:val="24"/>
          <w:szCs w:val="24"/>
          <w:lang w:val="ru-RU"/>
        </w:rPr>
      </w:pPr>
    </w:p>
    <w:p w14:paraId="14B2DB08" w14:textId="109047D1" w:rsidR="00D53DCF" w:rsidRPr="00C14D58" w:rsidRDefault="00D53DCF" w:rsidP="00D53DCF">
      <w:pPr>
        <w:pStyle w:val="afe"/>
        <w:spacing w:line="360" w:lineRule="auto"/>
        <w:ind w:firstLine="709"/>
        <w:contextualSpacing/>
        <w:jc w:val="both"/>
        <w:rPr>
          <w:rFonts w:ascii="Arial" w:hAnsi="Arial" w:cs="Arial"/>
          <w:szCs w:val="24"/>
          <w:lang w:val="ru-RU"/>
        </w:rPr>
      </w:pPr>
      <w:r w:rsidRPr="00DA5D87">
        <w:rPr>
          <w:rFonts w:ascii="Arial" w:hAnsi="Arial" w:cs="Arial"/>
          <w:spacing w:val="40"/>
          <w:szCs w:val="24"/>
          <w:lang w:val="ru-RU"/>
        </w:rPr>
        <w:t>Примечание</w:t>
      </w:r>
      <w:r w:rsidRPr="00DA5D87">
        <w:rPr>
          <w:rFonts w:ascii="Arial" w:hAnsi="Arial" w:cs="Arial"/>
          <w:szCs w:val="24"/>
          <w:lang w:val="ru-RU"/>
        </w:rPr>
        <w:t xml:space="preserve"> 1 – </w:t>
      </w:r>
      <w:r w:rsidR="00C33DA4">
        <w:rPr>
          <w:rFonts w:ascii="Arial" w:hAnsi="Arial" w:cs="Arial"/>
          <w:szCs w:val="24"/>
          <w:lang w:val="ru-RU"/>
        </w:rPr>
        <w:t>П</w:t>
      </w:r>
      <w:r w:rsidR="00C33DA4" w:rsidRPr="00DA5D87">
        <w:rPr>
          <w:rFonts w:ascii="Arial" w:hAnsi="Arial" w:cs="Arial"/>
          <w:szCs w:val="24"/>
          <w:lang w:val="ru-RU"/>
        </w:rPr>
        <w:t>реобразователем напряжения</w:t>
      </w:r>
      <w:r w:rsidR="00C33DA4" w:rsidRPr="00C33DA4">
        <w:rPr>
          <w:rFonts w:ascii="Arial" w:hAnsi="Arial" w:cs="Arial"/>
          <w:szCs w:val="24"/>
          <w:lang w:val="ru-RU"/>
        </w:rPr>
        <w:t xml:space="preserve"> с фикс</w:t>
      </w:r>
      <w:r w:rsidR="00C33DA4">
        <w:rPr>
          <w:rFonts w:ascii="Arial" w:hAnsi="Arial" w:cs="Arial"/>
          <w:szCs w:val="24"/>
          <w:lang w:val="ru-RU"/>
        </w:rPr>
        <w:t>ированным</w:t>
      </w:r>
      <w:r w:rsidR="00C33DA4" w:rsidRPr="00C33DA4">
        <w:rPr>
          <w:rFonts w:ascii="Arial" w:hAnsi="Arial" w:cs="Arial"/>
          <w:szCs w:val="24"/>
          <w:lang w:val="ru-RU"/>
        </w:rPr>
        <w:t xml:space="preserve"> значени</w:t>
      </w:r>
      <w:r w:rsidR="00C33DA4">
        <w:rPr>
          <w:rFonts w:ascii="Arial" w:hAnsi="Arial" w:cs="Arial"/>
          <w:szCs w:val="24"/>
          <w:lang w:val="ru-RU"/>
        </w:rPr>
        <w:t>ем</w:t>
      </w:r>
      <w:r w:rsidR="00C33DA4" w:rsidRPr="00C33DA4">
        <w:rPr>
          <w:rFonts w:ascii="Arial" w:hAnsi="Arial" w:cs="Arial"/>
          <w:szCs w:val="24"/>
          <w:lang w:val="ru-RU"/>
        </w:rPr>
        <w:t xml:space="preserve"> на выходе</w:t>
      </w:r>
      <w:r w:rsidRPr="00DA5D87">
        <w:rPr>
          <w:rFonts w:ascii="Arial" w:hAnsi="Arial" w:cs="Arial"/>
          <w:szCs w:val="24"/>
          <w:lang w:val="ru-RU"/>
        </w:rPr>
        <w:t xml:space="preserve">, т.е. </w:t>
      </w:r>
      <w:proofErr w:type="gramStart"/>
      <w:r w:rsidR="00C33DA4">
        <w:rPr>
          <w:rFonts w:ascii="Arial" w:hAnsi="Arial" w:cs="Arial"/>
          <w:szCs w:val="24"/>
          <w:lang w:val="ru-RU"/>
        </w:rPr>
        <w:t xml:space="preserve">означает </w:t>
      </w:r>
      <w:r w:rsidRPr="00DA5D87">
        <w:rPr>
          <w:rFonts w:ascii="Arial" w:hAnsi="Arial" w:cs="Arial"/>
          <w:szCs w:val="24"/>
          <w:lang w:val="ru-RU"/>
        </w:rPr>
        <w:t xml:space="preserve">преобразование питающего </w:t>
      </w:r>
      <w:r w:rsidR="00C33DA4">
        <w:rPr>
          <w:rFonts w:ascii="Arial" w:hAnsi="Arial" w:cs="Arial"/>
          <w:szCs w:val="24"/>
          <w:lang w:val="ru-RU"/>
        </w:rPr>
        <w:t>напряжения</w:t>
      </w:r>
      <w:r w:rsidR="00C33DA4" w:rsidRPr="00DA5D87">
        <w:rPr>
          <w:rFonts w:ascii="Arial" w:hAnsi="Arial" w:cs="Arial"/>
          <w:szCs w:val="24"/>
          <w:lang w:val="ru-RU"/>
        </w:rPr>
        <w:t xml:space="preserve"> </w:t>
      </w:r>
      <w:r w:rsidRPr="00DA5D87">
        <w:rPr>
          <w:rFonts w:ascii="Arial" w:hAnsi="Arial" w:cs="Arial"/>
          <w:szCs w:val="24"/>
          <w:lang w:val="ru-RU"/>
        </w:rPr>
        <w:t>производится</w:t>
      </w:r>
      <w:proofErr w:type="gramEnd"/>
      <w:r w:rsidRPr="00DA5D87">
        <w:rPr>
          <w:rFonts w:ascii="Arial" w:hAnsi="Arial" w:cs="Arial"/>
          <w:szCs w:val="24"/>
          <w:lang w:val="ru-RU"/>
        </w:rPr>
        <w:t xml:space="preserve"> без </w:t>
      </w:r>
      <w:r w:rsidR="00C33DA4">
        <w:rPr>
          <w:rFonts w:ascii="Arial" w:hAnsi="Arial" w:cs="Arial"/>
          <w:szCs w:val="24"/>
          <w:lang w:val="ru-RU"/>
        </w:rPr>
        <w:t>возможности его регулирован на выходе</w:t>
      </w:r>
      <w:r w:rsidRPr="00DA5D87">
        <w:rPr>
          <w:rFonts w:ascii="Arial" w:hAnsi="Arial" w:cs="Arial"/>
          <w:szCs w:val="24"/>
          <w:lang w:val="ru-RU"/>
        </w:rPr>
        <w:t>.</w:t>
      </w:r>
    </w:p>
    <w:p w14:paraId="2C898186" w14:textId="77777777" w:rsidR="00D53DCF" w:rsidRPr="00D53DCF" w:rsidRDefault="00D53DCF" w:rsidP="00D53DCF">
      <w:pPr>
        <w:pStyle w:val="afe"/>
        <w:spacing w:line="360" w:lineRule="auto"/>
        <w:ind w:firstLine="709"/>
        <w:contextualSpacing/>
        <w:jc w:val="both"/>
        <w:rPr>
          <w:rFonts w:ascii="Arial" w:hAnsi="Arial" w:cs="Arial"/>
          <w:sz w:val="24"/>
          <w:szCs w:val="24"/>
          <w:lang w:val="ru-RU"/>
        </w:rPr>
      </w:pPr>
    </w:p>
    <w:p w14:paraId="323AAD53" w14:textId="77777777" w:rsidR="00D53DCF" w:rsidRPr="00D53DCF" w:rsidRDefault="00D53DCF" w:rsidP="00D53DCF">
      <w:pPr>
        <w:pStyle w:val="afe"/>
        <w:spacing w:line="360" w:lineRule="auto"/>
        <w:ind w:firstLine="709"/>
        <w:contextualSpacing/>
        <w:jc w:val="both"/>
        <w:rPr>
          <w:rFonts w:ascii="Arial" w:hAnsi="Arial" w:cs="Arial"/>
          <w:sz w:val="24"/>
          <w:szCs w:val="24"/>
          <w:lang w:val="ru-RU"/>
        </w:rPr>
      </w:pPr>
      <w:r w:rsidRPr="00D53DCF">
        <w:rPr>
          <w:rFonts w:ascii="Arial" w:hAnsi="Arial" w:cs="Arial"/>
          <w:sz w:val="24"/>
          <w:szCs w:val="24"/>
          <w:lang w:val="ru-RU"/>
        </w:rPr>
        <w:t>[IEC 60050-551:1998, 551-12-11]</w:t>
      </w:r>
    </w:p>
    <w:p w14:paraId="1018131C" w14:textId="5F4428EF" w:rsidR="00D53DCF" w:rsidRPr="00D53DCF" w:rsidRDefault="00D53DCF" w:rsidP="00D53DCF">
      <w:pPr>
        <w:pStyle w:val="afe"/>
        <w:spacing w:line="360" w:lineRule="auto"/>
        <w:ind w:firstLine="709"/>
        <w:contextualSpacing/>
        <w:jc w:val="both"/>
        <w:rPr>
          <w:rFonts w:ascii="Arial" w:hAnsi="Arial" w:cs="Arial"/>
          <w:sz w:val="24"/>
          <w:szCs w:val="24"/>
          <w:lang w:val="ru-RU"/>
        </w:rPr>
      </w:pPr>
      <w:r w:rsidRPr="00D53DCF">
        <w:rPr>
          <w:rFonts w:ascii="Arial" w:hAnsi="Arial" w:cs="Arial"/>
          <w:sz w:val="24"/>
          <w:szCs w:val="24"/>
          <w:lang w:val="ru-RU"/>
        </w:rPr>
        <w:t xml:space="preserve">3.2.105 </w:t>
      </w:r>
      <w:r w:rsidRPr="00C14D58">
        <w:rPr>
          <w:rFonts w:ascii="Arial" w:hAnsi="Arial" w:cs="Arial"/>
          <w:b/>
          <w:sz w:val="24"/>
          <w:szCs w:val="24"/>
          <w:lang w:val="ru-RU"/>
        </w:rPr>
        <w:t>плавкая вставка</w:t>
      </w:r>
      <w:r w:rsidR="0073760F">
        <w:rPr>
          <w:rFonts w:ascii="Arial" w:hAnsi="Arial" w:cs="Arial"/>
          <w:b/>
          <w:sz w:val="24"/>
          <w:szCs w:val="24"/>
          <w:lang w:val="ru-RU"/>
        </w:rPr>
        <w:t xml:space="preserve"> для защиты</w:t>
      </w:r>
      <w:r w:rsidRPr="00C14D58">
        <w:rPr>
          <w:rFonts w:ascii="Arial" w:hAnsi="Arial" w:cs="Arial"/>
          <w:b/>
          <w:sz w:val="24"/>
          <w:szCs w:val="24"/>
          <w:lang w:val="ru-RU"/>
        </w:rPr>
        <w:t xml:space="preserve"> преобразователя напряжения</w:t>
      </w:r>
      <w:r w:rsidRPr="00D53DCF">
        <w:rPr>
          <w:rFonts w:ascii="Arial" w:hAnsi="Arial" w:cs="Arial"/>
          <w:sz w:val="24"/>
          <w:szCs w:val="24"/>
          <w:lang w:val="ru-RU"/>
        </w:rPr>
        <w:t xml:space="preserve"> (</w:t>
      </w:r>
      <w:proofErr w:type="gramStart"/>
      <w:r w:rsidRPr="00D53DCF">
        <w:rPr>
          <w:rFonts w:ascii="Arial" w:hAnsi="Arial" w:cs="Arial"/>
          <w:sz w:val="24"/>
          <w:szCs w:val="24"/>
          <w:lang w:val="ru-RU"/>
        </w:rPr>
        <w:t>ПН</w:t>
      </w:r>
      <w:proofErr w:type="gramEnd"/>
      <w:r w:rsidRPr="00D53DCF">
        <w:rPr>
          <w:rFonts w:ascii="Arial" w:hAnsi="Arial" w:cs="Arial"/>
          <w:sz w:val="24"/>
          <w:szCs w:val="24"/>
          <w:lang w:val="ru-RU"/>
        </w:rPr>
        <w:t xml:space="preserve"> плавкая вставка) [</w:t>
      </w:r>
      <w:proofErr w:type="spellStart"/>
      <w:r w:rsidRPr="00D53DCF">
        <w:rPr>
          <w:rFonts w:ascii="Arial" w:hAnsi="Arial" w:cs="Arial"/>
          <w:sz w:val="24"/>
          <w:szCs w:val="24"/>
          <w:lang w:val="ru-RU"/>
        </w:rPr>
        <w:t>voltage</w:t>
      </w:r>
      <w:proofErr w:type="spellEnd"/>
      <w:r w:rsidRPr="00D53DCF">
        <w:rPr>
          <w:rFonts w:ascii="Arial" w:hAnsi="Arial" w:cs="Arial"/>
          <w:sz w:val="24"/>
          <w:szCs w:val="24"/>
          <w:lang w:val="ru-RU"/>
        </w:rPr>
        <w:t xml:space="preserve"> </w:t>
      </w:r>
      <w:proofErr w:type="spellStart"/>
      <w:r w:rsidRPr="00D53DCF">
        <w:rPr>
          <w:rFonts w:ascii="Arial" w:hAnsi="Arial" w:cs="Arial"/>
          <w:sz w:val="24"/>
          <w:szCs w:val="24"/>
          <w:lang w:val="ru-RU"/>
        </w:rPr>
        <w:t>source</w:t>
      </w:r>
      <w:proofErr w:type="spellEnd"/>
      <w:r w:rsidRPr="00D53DCF">
        <w:rPr>
          <w:rFonts w:ascii="Arial" w:hAnsi="Arial" w:cs="Arial"/>
          <w:sz w:val="24"/>
          <w:szCs w:val="24"/>
          <w:lang w:val="ru-RU"/>
        </w:rPr>
        <w:t xml:space="preserve"> </w:t>
      </w:r>
      <w:proofErr w:type="spellStart"/>
      <w:r w:rsidRPr="00D53DCF">
        <w:rPr>
          <w:rFonts w:ascii="Arial" w:hAnsi="Arial" w:cs="Arial"/>
          <w:sz w:val="24"/>
          <w:szCs w:val="24"/>
          <w:lang w:val="ru-RU"/>
        </w:rPr>
        <w:t>inverter</w:t>
      </w:r>
      <w:proofErr w:type="spellEnd"/>
      <w:r w:rsidRPr="00D53DCF">
        <w:rPr>
          <w:rFonts w:ascii="Arial" w:hAnsi="Arial" w:cs="Arial"/>
          <w:sz w:val="24"/>
          <w:szCs w:val="24"/>
          <w:lang w:val="ru-RU"/>
        </w:rPr>
        <w:t xml:space="preserve"> </w:t>
      </w:r>
      <w:proofErr w:type="spellStart"/>
      <w:r w:rsidRPr="00D53DCF">
        <w:rPr>
          <w:rFonts w:ascii="Arial" w:hAnsi="Arial" w:cs="Arial"/>
          <w:sz w:val="24"/>
          <w:szCs w:val="24"/>
          <w:lang w:val="ru-RU"/>
        </w:rPr>
        <w:t>fuse-link</w:t>
      </w:r>
      <w:proofErr w:type="spellEnd"/>
      <w:r w:rsidRPr="00D53DCF">
        <w:rPr>
          <w:rFonts w:ascii="Arial" w:hAnsi="Arial" w:cs="Arial"/>
          <w:sz w:val="24"/>
          <w:szCs w:val="24"/>
          <w:lang w:val="ru-RU"/>
        </w:rPr>
        <w:t xml:space="preserve"> (VSI </w:t>
      </w:r>
      <w:proofErr w:type="spellStart"/>
      <w:r w:rsidRPr="00D53DCF">
        <w:rPr>
          <w:rFonts w:ascii="Arial" w:hAnsi="Arial" w:cs="Arial"/>
          <w:sz w:val="24"/>
          <w:szCs w:val="24"/>
          <w:lang w:val="ru-RU"/>
        </w:rPr>
        <w:t>fuse-link</w:t>
      </w:r>
      <w:proofErr w:type="spellEnd"/>
      <w:r w:rsidRPr="00D53DCF">
        <w:rPr>
          <w:rFonts w:ascii="Arial" w:hAnsi="Arial" w:cs="Arial"/>
          <w:sz w:val="24"/>
          <w:szCs w:val="24"/>
          <w:lang w:val="ru-RU"/>
        </w:rPr>
        <w:t>)]: Токоограничивающая плавкая вставка, способная в указанных условиях отключать ток короткого замыкания, источником которого является заряженный конденсатор постоянного тока преобразователя напряжения.</w:t>
      </w:r>
    </w:p>
    <w:p w14:paraId="06A1D75E" w14:textId="77777777" w:rsidR="00D53DCF" w:rsidRPr="00D53DCF" w:rsidRDefault="00D53DCF" w:rsidP="00D53DCF">
      <w:pPr>
        <w:pStyle w:val="afe"/>
        <w:spacing w:line="360" w:lineRule="auto"/>
        <w:ind w:firstLine="709"/>
        <w:contextualSpacing/>
        <w:jc w:val="both"/>
        <w:rPr>
          <w:rFonts w:ascii="Arial" w:hAnsi="Arial" w:cs="Arial"/>
          <w:sz w:val="24"/>
          <w:szCs w:val="24"/>
          <w:lang w:val="ru-RU"/>
        </w:rPr>
      </w:pPr>
    </w:p>
    <w:p w14:paraId="09CFDB7D" w14:textId="77777777" w:rsidR="00D53DCF" w:rsidRPr="00C14D58" w:rsidRDefault="00D53DCF" w:rsidP="00D53DCF">
      <w:pPr>
        <w:pStyle w:val="afe"/>
        <w:spacing w:line="360" w:lineRule="auto"/>
        <w:ind w:firstLine="709"/>
        <w:contextualSpacing/>
        <w:jc w:val="both"/>
        <w:rPr>
          <w:rFonts w:ascii="Arial" w:hAnsi="Arial" w:cs="Arial"/>
          <w:szCs w:val="24"/>
          <w:lang w:val="ru-RU"/>
        </w:rPr>
      </w:pPr>
      <w:r w:rsidRPr="00C14D58">
        <w:rPr>
          <w:rFonts w:ascii="Arial" w:hAnsi="Arial" w:cs="Arial"/>
          <w:spacing w:val="40"/>
          <w:szCs w:val="24"/>
          <w:lang w:val="ru-RU"/>
        </w:rPr>
        <w:t>Примечание</w:t>
      </w:r>
      <w:r w:rsidRPr="00C14D58">
        <w:rPr>
          <w:rFonts w:ascii="Arial" w:hAnsi="Arial" w:cs="Arial"/>
          <w:szCs w:val="24"/>
          <w:lang w:val="ru-RU"/>
        </w:rPr>
        <w:t xml:space="preserve"> 1 – В настоящем стандарте применяется сокращение «</w:t>
      </w:r>
      <w:proofErr w:type="gramStart"/>
      <w:r w:rsidRPr="00C14D58">
        <w:rPr>
          <w:rFonts w:ascii="Arial" w:hAnsi="Arial" w:cs="Arial"/>
          <w:szCs w:val="24"/>
          <w:lang w:val="ru-RU"/>
        </w:rPr>
        <w:t>ПН</w:t>
      </w:r>
      <w:proofErr w:type="gramEnd"/>
      <w:r w:rsidRPr="00C14D58">
        <w:rPr>
          <w:rFonts w:ascii="Arial" w:hAnsi="Arial" w:cs="Arial"/>
          <w:szCs w:val="24"/>
          <w:lang w:val="ru-RU"/>
        </w:rPr>
        <w:t xml:space="preserve"> плавкая вставка».</w:t>
      </w:r>
    </w:p>
    <w:p w14:paraId="0623EF94" w14:textId="77777777" w:rsidR="00D53DCF" w:rsidRPr="00C14D58" w:rsidRDefault="00D53DCF" w:rsidP="00D53DCF">
      <w:pPr>
        <w:pStyle w:val="afe"/>
        <w:spacing w:line="360" w:lineRule="auto"/>
        <w:ind w:firstLine="709"/>
        <w:contextualSpacing/>
        <w:jc w:val="both"/>
        <w:rPr>
          <w:rFonts w:ascii="Arial" w:hAnsi="Arial" w:cs="Arial"/>
          <w:szCs w:val="24"/>
          <w:lang w:val="ru-RU"/>
        </w:rPr>
      </w:pPr>
      <w:r w:rsidRPr="00C14D58">
        <w:rPr>
          <w:rFonts w:ascii="Arial" w:hAnsi="Arial" w:cs="Arial"/>
          <w:spacing w:val="40"/>
          <w:szCs w:val="24"/>
          <w:lang w:val="ru-RU"/>
        </w:rPr>
        <w:t>Примечание</w:t>
      </w:r>
      <w:r w:rsidRPr="00C14D58">
        <w:rPr>
          <w:rFonts w:ascii="Arial" w:hAnsi="Arial" w:cs="Arial"/>
          <w:szCs w:val="24"/>
          <w:lang w:val="ru-RU"/>
        </w:rPr>
        <w:t xml:space="preserve"> 2 – </w:t>
      </w:r>
      <w:proofErr w:type="gramStart"/>
      <w:r w:rsidRPr="00C14D58">
        <w:rPr>
          <w:rFonts w:ascii="Arial" w:hAnsi="Arial" w:cs="Arial"/>
          <w:szCs w:val="24"/>
          <w:lang w:val="ru-RU"/>
        </w:rPr>
        <w:t>ПН</w:t>
      </w:r>
      <w:proofErr w:type="gramEnd"/>
      <w:r w:rsidRPr="00C14D58">
        <w:rPr>
          <w:rFonts w:ascii="Arial" w:hAnsi="Arial" w:cs="Arial"/>
          <w:szCs w:val="24"/>
          <w:lang w:val="ru-RU"/>
        </w:rPr>
        <w:t xml:space="preserve"> плавкая вставка пропускает протекающий ток короткого замыкания, источником которого является заряженный конденсатор постоянного тока преобразователя напряжения, при очень низкой индуктивности, которая является частым явлением при нормальном применении. Эти условия короткого замыкания характеризуются </w:t>
      </w:r>
      <w:r w:rsidRPr="00C14D58">
        <w:rPr>
          <w:rFonts w:ascii="Arial" w:hAnsi="Arial" w:cs="Arial"/>
          <w:szCs w:val="24"/>
          <w:lang w:val="ru-RU"/>
        </w:rPr>
        <w:lastRenderedPageBreak/>
        <w:t xml:space="preserve">очень низким значением постоянной времени, как правило, 3 </w:t>
      </w:r>
      <w:proofErr w:type="spellStart"/>
      <w:r w:rsidRPr="00C14D58">
        <w:rPr>
          <w:rFonts w:ascii="Arial" w:hAnsi="Arial" w:cs="Arial"/>
          <w:szCs w:val="24"/>
          <w:lang w:val="ru-RU"/>
        </w:rPr>
        <w:t>мс</w:t>
      </w:r>
      <w:proofErr w:type="spellEnd"/>
      <w:r w:rsidRPr="00C14D58">
        <w:rPr>
          <w:rFonts w:ascii="Arial" w:hAnsi="Arial" w:cs="Arial"/>
          <w:szCs w:val="24"/>
          <w:lang w:val="ru-RU"/>
        </w:rPr>
        <w:t xml:space="preserve"> и менее. Прикладываемое питающее напряжение является постоянным и снижающимся в процессе роста тока короткого замыкания.</w:t>
      </w:r>
    </w:p>
    <w:p w14:paraId="1F816E26" w14:textId="0131B51A" w:rsidR="00D53DCF" w:rsidRPr="00C14D58" w:rsidRDefault="00D53DCF" w:rsidP="00D53DCF">
      <w:pPr>
        <w:pStyle w:val="afe"/>
        <w:spacing w:line="360" w:lineRule="auto"/>
        <w:ind w:firstLine="709"/>
        <w:contextualSpacing/>
        <w:jc w:val="both"/>
        <w:rPr>
          <w:rFonts w:ascii="Arial" w:hAnsi="Arial" w:cs="Arial"/>
          <w:szCs w:val="24"/>
          <w:lang w:val="ru-RU"/>
        </w:rPr>
      </w:pPr>
      <w:r w:rsidRPr="00C14D58">
        <w:rPr>
          <w:rFonts w:ascii="Arial" w:hAnsi="Arial" w:cs="Arial"/>
          <w:spacing w:val="40"/>
          <w:szCs w:val="24"/>
          <w:lang w:val="ru-RU"/>
        </w:rPr>
        <w:t>Примечание</w:t>
      </w:r>
      <w:r w:rsidRPr="00C14D58">
        <w:rPr>
          <w:rFonts w:ascii="Arial" w:hAnsi="Arial" w:cs="Arial"/>
          <w:szCs w:val="24"/>
          <w:lang w:val="ru-RU"/>
        </w:rPr>
        <w:t xml:space="preserve"> 3 – Некоторые электроустановки, имеющие множественные индивидуальные выходы преобразователя напряжения переменного тока, могут иметь главный вход от внешнего выпрямителя. </w:t>
      </w:r>
      <w:proofErr w:type="gramStart"/>
      <w:r w:rsidRPr="00C14D58">
        <w:rPr>
          <w:rFonts w:ascii="Arial" w:hAnsi="Arial" w:cs="Arial"/>
          <w:szCs w:val="24"/>
          <w:lang w:val="ru-RU"/>
        </w:rPr>
        <w:t xml:space="preserve">В этом случае соответствующее </w:t>
      </w:r>
      <w:r w:rsidR="0089648E" w:rsidRPr="00C14D58">
        <w:rPr>
          <w:rFonts w:ascii="Arial" w:hAnsi="Arial" w:cs="Arial"/>
          <w:szCs w:val="24"/>
          <w:lang w:val="ru-RU"/>
        </w:rPr>
        <w:t>полн</w:t>
      </w:r>
      <w:r w:rsidR="0089648E">
        <w:rPr>
          <w:rFonts w:ascii="Arial" w:hAnsi="Arial" w:cs="Arial"/>
          <w:szCs w:val="24"/>
          <w:lang w:val="ru-RU"/>
        </w:rPr>
        <w:t>ое</w:t>
      </w:r>
      <w:r w:rsidR="0089648E" w:rsidRPr="00C14D58">
        <w:rPr>
          <w:rFonts w:ascii="Arial" w:hAnsi="Arial" w:cs="Arial"/>
          <w:szCs w:val="24"/>
          <w:lang w:val="ru-RU"/>
        </w:rPr>
        <w:t xml:space="preserve"> </w:t>
      </w:r>
      <w:r w:rsidR="0089648E">
        <w:rPr>
          <w:rFonts w:ascii="Arial" w:hAnsi="Arial" w:cs="Arial"/>
          <w:szCs w:val="24"/>
          <w:lang w:val="ru-RU"/>
        </w:rPr>
        <w:t>сопротивление при протекании</w:t>
      </w:r>
      <w:r w:rsidR="0089648E" w:rsidRPr="00C14D58">
        <w:rPr>
          <w:rFonts w:ascii="Arial" w:hAnsi="Arial" w:cs="Arial"/>
          <w:szCs w:val="24"/>
          <w:lang w:val="ru-RU"/>
        </w:rPr>
        <w:t xml:space="preserve"> </w:t>
      </w:r>
      <w:r w:rsidRPr="00C14D58">
        <w:rPr>
          <w:rFonts w:ascii="Arial" w:hAnsi="Arial" w:cs="Arial"/>
          <w:szCs w:val="24"/>
          <w:lang w:val="ru-RU"/>
        </w:rPr>
        <w:t>тока повреждения может влиять на срабатывание плавкой вставки – данные соответствующей постоянной времени и типоразмера конденсатора могут быть необходимы для анализа при выборе необходимой защиты от короткого замыкания.</w:t>
      </w:r>
      <w:proofErr w:type="gramEnd"/>
    </w:p>
    <w:p w14:paraId="71632818" w14:textId="77777777" w:rsidR="0007506C" w:rsidRDefault="0007506C" w:rsidP="006344D6">
      <w:pPr>
        <w:pStyle w:val="afe"/>
        <w:spacing w:line="360" w:lineRule="auto"/>
        <w:ind w:firstLine="709"/>
        <w:contextualSpacing/>
        <w:jc w:val="both"/>
        <w:rPr>
          <w:rFonts w:ascii="Arial" w:hAnsi="Arial" w:cs="Arial"/>
          <w:sz w:val="24"/>
          <w:szCs w:val="24"/>
          <w:lang w:val="ru-RU"/>
        </w:rPr>
      </w:pPr>
    </w:p>
    <w:p w14:paraId="03C70753" w14:textId="09B2D46F" w:rsidR="00744281" w:rsidRPr="00551B49" w:rsidRDefault="00744281" w:rsidP="00657622">
      <w:pPr>
        <w:pStyle w:val="1"/>
      </w:pPr>
      <w:r w:rsidRPr="00551B49">
        <w:t>4</w:t>
      </w:r>
      <w:r w:rsidRPr="00551B49">
        <w:tab/>
      </w:r>
      <w:r w:rsidR="008774C9">
        <w:t>Условия срабатывания при эксплуатации</w:t>
      </w:r>
    </w:p>
    <w:p w14:paraId="2EB06E63"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Применяют IEC 60269-1 со следующими дополнительными требованиями.</w:t>
      </w:r>
    </w:p>
    <w:p w14:paraId="4187A32E" w14:textId="797832C2" w:rsidR="008774C9" w:rsidRPr="008774C9" w:rsidRDefault="00B9679F" w:rsidP="008774C9">
      <w:pPr>
        <w:pStyle w:val="afe"/>
        <w:spacing w:line="360" w:lineRule="auto"/>
        <w:ind w:firstLine="709"/>
        <w:contextualSpacing/>
        <w:jc w:val="both"/>
        <w:rPr>
          <w:rFonts w:ascii="Arial" w:hAnsi="Arial" w:cs="Arial"/>
          <w:sz w:val="24"/>
          <w:szCs w:val="24"/>
          <w:lang w:val="ru-RU"/>
        </w:rPr>
      </w:pPr>
      <w:r>
        <w:rPr>
          <w:rFonts w:ascii="Arial" w:hAnsi="Arial" w:cs="Arial"/>
          <w:sz w:val="24"/>
          <w:szCs w:val="24"/>
          <w:lang w:val="ru-RU"/>
        </w:rPr>
        <w:t>Необходимо использовать п</w:t>
      </w:r>
      <w:r w:rsidR="008774C9" w:rsidRPr="008774C9">
        <w:rPr>
          <w:rFonts w:ascii="Arial" w:hAnsi="Arial" w:cs="Arial"/>
          <w:sz w:val="24"/>
          <w:szCs w:val="24"/>
          <w:lang w:val="ru-RU"/>
        </w:rPr>
        <w:t>лавкие предохранители только в соответствии с их номинальными значениями.</w:t>
      </w:r>
    </w:p>
    <w:p w14:paraId="0B8C060A"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p>
    <w:p w14:paraId="15D05772" w14:textId="77777777" w:rsidR="008774C9" w:rsidRPr="008774C9" w:rsidRDefault="008774C9" w:rsidP="008774C9">
      <w:pPr>
        <w:pStyle w:val="2"/>
      </w:pPr>
      <w:r w:rsidRPr="008774C9">
        <w:t>4.5</w:t>
      </w:r>
      <w:r w:rsidRPr="008774C9">
        <w:tab/>
        <w:t>Напряжение</w:t>
      </w:r>
    </w:p>
    <w:p w14:paraId="74B77186" w14:textId="77777777" w:rsidR="008774C9" w:rsidRPr="008774C9" w:rsidRDefault="008774C9" w:rsidP="008774C9">
      <w:pPr>
        <w:pStyle w:val="3"/>
        <w:rPr>
          <w:b/>
        </w:rPr>
      </w:pPr>
      <w:r w:rsidRPr="008774C9">
        <w:rPr>
          <w:b/>
        </w:rPr>
        <w:t>4.5.1</w:t>
      </w:r>
      <w:r w:rsidRPr="008774C9">
        <w:rPr>
          <w:b/>
        </w:rPr>
        <w:tab/>
        <w:t>Номинальное напряжение</w:t>
      </w:r>
    </w:p>
    <w:p w14:paraId="3C8B1BF7"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Номинальное напряжение плавкой вставки переменного тока соотносится с напряжением до включения: оно основывается на действующем значении синусоидального переменного напряжения. Предполагается, что это напряжение до включения остается одинаковым на протяжении всего периода срабатывания плавкой вставки. Это предположение положено в основу всех испытаний для проверки номинальных значений.</w:t>
      </w:r>
    </w:p>
    <w:p w14:paraId="3FBC96FE" w14:textId="78C132D9"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 xml:space="preserve">Номинальное напряжение плавкой вставки постоянного тока и </w:t>
      </w:r>
      <w:proofErr w:type="gramStart"/>
      <w:r w:rsidRPr="008774C9">
        <w:rPr>
          <w:rFonts w:ascii="Arial" w:hAnsi="Arial" w:cs="Arial"/>
          <w:sz w:val="24"/>
          <w:szCs w:val="24"/>
          <w:lang w:val="ru-RU"/>
        </w:rPr>
        <w:t>ПН</w:t>
      </w:r>
      <w:proofErr w:type="gramEnd"/>
      <w:r w:rsidRPr="008774C9">
        <w:rPr>
          <w:rFonts w:ascii="Arial" w:hAnsi="Arial" w:cs="Arial"/>
          <w:sz w:val="24"/>
          <w:szCs w:val="24"/>
          <w:lang w:val="ru-RU"/>
        </w:rPr>
        <w:t xml:space="preserve"> плавкой вставки соответствует напряжению до включения. Оно основывается на среднем значении </w:t>
      </w:r>
      <w:r w:rsidR="00B45A0B">
        <w:rPr>
          <w:rFonts w:ascii="Arial" w:hAnsi="Arial" w:cs="Arial"/>
          <w:sz w:val="24"/>
          <w:szCs w:val="24"/>
          <w:lang w:val="ru-RU"/>
        </w:rPr>
        <w:t>данного</w:t>
      </w:r>
      <w:r w:rsidRPr="008774C9">
        <w:rPr>
          <w:rFonts w:ascii="Arial" w:hAnsi="Arial" w:cs="Arial"/>
          <w:sz w:val="24"/>
          <w:szCs w:val="24"/>
          <w:lang w:val="ru-RU"/>
        </w:rPr>
        <w:t xml:space="preserve"> напряжения. Если постоянное напряжение получают путем преобразования переменного, то предполагается, что пульсация вызывает колебания не более 5</w:t>
      </w:r>
      <w:r w:rsidR="00D44757">
        <w:rPr>
          <w:rFonts w:ascii="Arial" w:hAnsi="Arial" w:cs="Arial"/>
          <w:sz w:val="24"/>
          <w:szCs w:val="24"/>
          <w:lang w:val="ru-RU"/>
        </w:rPr>
        <w:t> </w:t>
      </w:r>
      <w:r w:rsidRPr="008774C9">
        <w:rPr>
          <w:rFonts w:ascii="Arial" w:hAnsi="Arial" w:cs="Arial"/>
          <w:sz w:val="24"/>
          <w:szCs w:val="24"/>
          <w:lang w:val="ru-RU"/>
        </w:rPr>
        <w:t>% или менее 9</w:t>
      </w:r>
      <w:r w:rsidR="00D44757">
        <w:rPr>
          <w:rFonts w:ascii="Arial" w:hAnsi="Arial" w:cs="Arial"/>
          <w:sz w:val="24"/>
          <w:szCs w:val="24"/>
          <w:lang w:val="ru-RU"/>
        </w:rPr>
        <w:t> </w:t>
      </w:r>
      <w:r w:rsidRPr="008774C9">
        <w:rPr>
          <w:rFonts w:ascii="Arial" w:hAnsi="Arial" w:cs="Arial"/>
          <w:sz w:val="24"/>
          <w:szCs w:val="24"/>
          <w:lang w:val="ru-RU"/>
        </w:rPr>
        <w:t>% от среднего значения.</w:t>
      </w:r>
    </w:p>
    <w:p w14:paraId="40F953F5" w14:textId="77777777" w:rsidR="008774C9" w:rsidRPr="008774C9" w:rsidRDefault="008774C9" w:rsidP="008774C9">
      <w:pPr>
        <w:pStyle w:val="3"/>
      </w:pPr>
      <w:r w:rsidRPr="008774C9">
        <w:rPr>
          <w:b/>
        </w:rPr>
        <w:t>4.5.2</w:t>
      </w:r>
      <w:r w:rsidRPr="008774C9">
        <w:rPr>
          <w:b/>
        </w:rPr>
        <w:tab/>
        <w:t>Напряжение до включения, приложенное при эксплуатации</w:t>
      </w:r>
    </w:p>
    <w:p w14:paraId="3816B4FF" w14:textId="5D05D391"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 xml:space="preserve">В </w:t>
      </w:r>
      <w:proofErr w:type="gramStart"/>
      <w:r w:rsidRPr="008774C9">
        <w:rPr>
          <w:rFonts w:ascii="Arial" w:hAnsi="Arial" w:cs="Arial"/>
          <w:sz w:val="24"/>
          <w:szCs w:val="24"/>
          <w:lang w:val="ru-RU"/>
        </w:rPr>
        <w:t>условиях</w:t>
      </w:r>
      <w:proofErr w:type="gramEnd"/>
      <w:r w:rsidRPr="008774C9">
        <w:rPr>
          <w:rFonts w:ascii="Arial" w:hAnsi="Arial" w:cs="Arial"/>
          <w:sz w:val="24"/>
          <w:szCs w:val="24"/>
          <w:lang w:val="ru-RU"/>
        </w:rPr>
        <w:t xml:space="preserve"> эксплу</w:t>
      </w:r>
      <w:r w:rsidR="00575529">
        <w:rPr>
          <w:rFonts w:ascii="Arial" w:hAnsi="Arial" w:cs="Arial"/>
          <w:sz w:val="24"/>
          <w:szCs w:val="24"/>
          <w:lang w:val="ru-RU"/>
        </w:rPr>
        <w:t>атации напряжение до включения –</w:t>
      </w:r>
      <w:r w:rsidRPr="008774C9">
        <w:rPr>
          <w:rFonts w:ascii="Arial" w:hAnsi="Arial" w:cs="Arial"/>
          <w:sz w:val="24"/>
          <w:szCs w:val="24"/>
          <w:lang w:val="ru-RU"/>
        </w:rPr>
        <w:t xml:space="preserve"> это напряжение, вызывающее в поврежденной цепи нарастание тока до уровня, при котором плавкая вставка срабатывает.</w:t>
      </w:r>
    </w:p>
    <w:p w14:paraId="6585CBB7" w14:textId="77777777" w:rsidR="0057552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Поэтому переменное напряжение до включения в однофазной цепи переменного тока обычно равно возвращающемуся напряжению. Во всех случаях, когда переменное напряжение не синусоидально, необходимо знать напряжение до</w:t>
      </w:r>
      <w:r w:rsidR="00575529">
        <w:rPr>
          <w:rFonts w:ascii="Arial" w:hAnsi="Arial" w:cs="Arial"/>
          <w:sz w:val="24"/>
          <w:szCs w:val="24"/>
          <w:lang w:val="ru-RU"/>
        </w:rPr>
        <w:t xml:space="preserve"> включения как функцию времени.</w:t>
      </w:r>
    </w:p>
    <w:p w14:paraId="5A2A700E" w14:textId="215C4184"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lastRenderedPageBreak/>
        <w:t>Для выпрямленного напряжения</w:t>
      </w:r>
      <w:r w:rsidR="00575529">
        <w:rPr>
          <w:rFonts w:ascii="Arial" w:hAnsi="Arial" w:cs="Arial"/>
          <w:sz w:val="24"/>
          <w:szCs w:val="24"/>
          <w:lang w:val="ru-RU"/>
        </w:rPr>
        <w:t xml:space="preserve"> для </w:t>
      </w:r>
      <w:proofErr w:type="gramStart"/>
      <w:r w:rsidR="00575529">
        <w:rPr>
          <w:rFonts w:ascii="Arial" w:hAnsi="Arial" w:cs="Arial"/>
          <w:sz w:val="24"/>
          <w:szCs w:val="24"/>
          <w:lang w:val="ru-RU"/>
        </w:rPr>
        <w:t>ПН</w:t>
      </w:r>
      <w:proofErr w:type="gramEnd"/>
      <w:r w:rsidR="00575529">
        <w:rPr>
          <w:rFonts w:ascii="Arial" w:hAnsi="Arial" w:cs="Arial"/>
          <w:sz w:val="24"/>
          <w:szCs w:val="24"/>
          <w:lang w:val="ru-RU"/>
        </w:rPr>
        <w:t xml:space="preserve"> плавкой вставки</w:t>
      </w:r>
      <w:r w:rsidRPr="008774C9">
        <w:rPr>
          <w:rFonts w:ascii="Arial" w:hAnsi="Arial" w:cs="Arial"/>
          <w:sz w:val="24"/>
          <w:szCs w:val="24"/>
          <w:lang w:val="ru-RU"/>
        </w:rPr>
        <w:t xml:space="preserve"> важные значения имеют:</w:t>
      </w:r>
    </w:p>
    <w:p w14:paraId="2919A5A0" w14:textId="2BA6624A" w:rsidR="008774C9" w:rsidRPr="008774C9" w:rsidRDefault="00575529" w:rsidP="008774C9">
      <w:pPr>
        <w:pStyle w:val="afe"/>
        <w:spacing w:line="360" w:lineRule="auto"/>
        <w:ind w:firstLine="709"/>
        <w:contextualSpacing/>
        <w:jc w:val="both"/>
        <w:rPr>
          <w:rFonts w:ascii="Arial" w:hAnsi="Arial" w:cs="Arial"/>
          <w:sz w:val="24"/>
          <w:szCs w:val="24"/>
          <w:lang w:val="ru-RU"/>
        </w:rPr>
      </w:pPr>
      <w:r>
        <w:rPr>
          <w:rFonts w:ascii="Arial" w:hAnsi="Arial" w:cs="Arial"/>
          <w:sz w:val="24"/>
          <w:szCs w:val="24"/>
          <w:lang w:val="ru-RU"/>
        </w:rPr>
        <w:t>- </w:t>
      </w:r>
      <w:r w:rsidR="008774C9" w:rsidRPr="008774C9">
        <w:rPr>
          <w:rFonts w:ascii="Arial" w:hAnsi="Arial" w:cs="Arial"/>
          <w:sz w:val="24"/>
          <w:szCs w:val="24"/>
          <w:lang w:val="ru-RU"/>
        </w:rPr>
        <w:t>среднее значение за весь период срабатывания плавкой вставки;</w:t>
      </w:r>
    </w:p>
    <w:p w14:paraId="57F3AB1D" w14:textId="3C7BA009" w:rsidR="008774C9" w:rsidRPr="008774C9" w:rsidRDefault="00575529" w:rsidP="008774C9">
      <w:pPr>
        <w:pStyle w:val="afe"/>
        <w:spacing w:line="360" w:lineRule="auto"/>
        <w:ind w:firstLine="709"/>
        <w:contextualSpacing/>
        <w:jc w:val="both"/>
        <w:rPr>
          <w:rFonts w:ascii="Arial" w:hAnsi="Arial" w:cs="Arial"/>
          <w:sz w:val="24"/>
          <w:szCs w:val="24"/>
          <w:lang w:val="ru-RU"/>
        </w:rPr>
      </w:pPr>
      <w:r>
        <w:rPr>
          <w:rFonts w:ascii="Arial" w:hAnsi="Arial" w:cs="Arial"/>
          <w:sz w:val="24"/>
          <w:szCs w:val="24"/>
          <w:lang w:val="ru-RU"/>
        </w:rPr>
        <w:t>- </w:t>
      </w:r>
      <w:r w:rsidR="008774C9" w:rsidRPr="008774C9">
        <w:rPr>
          <w:rFonts w:ascii="Arial" w:hAnsi="Arial" w:cs="Arial"/>
          <w:sz w:val="24"/>
          <w:szCs w:val="24"/>
          <w:lang w:val="ru-RU"/>
        </w:rPr>
        <w:t>мгновенное значение к концу времени горения дуги.</w:t>
      </w:r>
    </w:p>
    <w:p w14:paraId="39F85605"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p>
    <w:p w14:paraId="0708D988" w14:textId="77777777" w:rsidR="008774C9" w:rsidRPr="008774C9" w:rsidRDefault="008774C9" w:rsidP="003C2AD1">
      <w:pPr>
        <w:pStyle w:val="2"/>
      </w:pPr>
      <w:r w:rsidRPr="008774C9">
        <w:t>4.6</w:t>
      </w:r>
      <w:r w:rsidRPr="008774C9">
        <w:tab/>
        <w:t>Ток</w:t>
      </w:r>
    </w:p>
    <w:p w14:paraId="798DF677"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Номинальный ток плавкой вставки для защиты полупроводниковых устройств основывается на действующем значении синусоидального переменного тока при номинальной частоте.</w:t>
      </w:r>
    </w:p>
    <w:p w14:paraId="56353F0C"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При постоянном напряжении действующее значение тока не должно превышать действующего значения при переменном токе при номинальной частоте.</w:t>
      </w:r>
    </w:p>
    <w:p w14:paraId="53C08719"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p>
    <w:p w14:paraId="1C0BBED3" w14:textId="28DAFAB5" w:rsidR="008774C9" w:rsidRPr="008F176D" w:rsidRDefault="008F176D" w:rsidP="008774C9">
      <w:pPr>
        <w:pStyle w:val="afe"/>
        <w:spacing w:line="360" w:lineRule="auto"/>
        <w:ind w:firstLine="709"/>
        <w:contextualSpacing/>
        <w:jc w:val="both"/>
        <w:rPr>
          <w:rFonts w:ascii="Arial" w:hAnsi="Arial" w:cs="Arial"/>
          <w:szCs w:val="24"/>
          <w:lang w:val="ru-RU"/>
        </w:rPr>
      </w:pPr>
      <w:r w:rsidRPr="008F176D">
        <w:rPr>
          <w:rFonts w:ascii="Arial" w:hAnsi="Arial" w:cs="Arial"/>
          <w:spacing w:val="40"/>
          <w:szCs w:val="24"/>
          <w:lang w:val="ru-RU"/>
        </w:rPr>
        <w:t>Примечание</w:t>
      </w:r>
      <w:r w:rsidRPr="008F176D">
        <w:rPr>
          <w:rFonts w:ascii="Arial" w:hAnsi="Arial" w:cs="Arial"/>
          <w:szCs w:val="24"/>
          <w:lang w:val="ru-RU"/>
        </w:rPr>
        <w:t xml:space="preserve"> – </w:t>
      </w:r>
      <w:r w:rsidR="008774C9" w:rsidRPr="008F176D">
        <w:rPr>
          <w:rFonts w:ascii="Arial" w:hAnsi="Arial" w:cs="Arial"/>
          <w:szCs w:val="24"/>
          <w:lang w:val="ru-RU"/>
        </w:rPr>
        <w:t>Тепловая реакция плавкого элемента за время воздействия может быть так мала, что можно предположить, что срабатывание в условиях множества отклонений от синусоидальной формы тока можно ожидать на основе воздействия действующего значения тока. Это означает, что при низкой частоте форма тока представлена отдельным всплеском, значительно отличающимся от синусоидального тока, например</w:t>
      </w:r>
      <w:r w:rsidR="00D10E31">
        <w:rPr>
          <w:rFonts w:ascii="Arial" w:hAnsi="Arial" w:cs="Arial"/>
          <w:szCs w:val="24"/>
          <w:lang w:val="ru-RU"/>
        </w:rPr>
        <w:t>,</w:t>
      </w:r>
      <w:r w:rsidR="008774C9" w:rsidRPr="008F176D">
        <w:rPr>
          <w:rFonts w:ascii="Arial" w:hAnsi="Arial" w:cs="Arial"/>
          <w:szCs w:val="24"/>
          <w:lang w:val="ru-RU"/>
        </w:rPr>
        <w:t xml:space="preserve"> в случае преобразования частоты и приложения нагрузки.</w:t>
      </w:r>
    </w:p>
    <w:p w14:paraId="09A457FB"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p>
    <w:p w14:paraId="00CFFBEC" w14:textId="77777777" w:rsidR="008774C9" w:rsidRPr="003C2AD1" w:rsidRDefault="008774C9" w:rsidP="003C2AD1">
      <w:pPr>
        <w:pStyle w:val="2"/>
      </w:pPr>
      <w:r w:rsidRPr="003C2AD1">
        <w:t>4.7</w:t>
      </w:r>
      <w:r w:rsidRPr="003C2AD1">
        <w:tab/>
        <w:t>Частота, коэффициент мощности и постоянная времени</w:t>
      </w:r>
    </w:p>
    <w:p w14:paraId="46004801" w14:textId="77777777" w:rsidR="008774C9" w:rsidRPr="008774C9" w:rsidRDefault="008774C9" w:rsidP="008774C9">
      <w:pPr>
        <w:pStyle w:val="3"/>
        <w:rPr>
          <w:b/>
        </w:rPr>
      </w:pPr>
      <w:r w:rsidRPr="008774C9">
        <w:rPr>
          <w:b/>
        </w:rPr>
        <w:t>4.7.1</w:t>
      </w:r>
      <w:r w:rsidRPr="008774C9">
        <w:rPr>
          <w:b/>
        </w:rPr>
        <w:tab/>
        <w:t>Частота</w:t>
      </w:r>
    </w:p>
    <w:p w14:paraId="13D71BD8"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Номинальная частота соотносится с частотой синусоидального тока и напряжения, положенных в основу типовых испытаний.</w:t>
      </w:r>
    </w:p>
    <w:p w14:paraId="3E53E55E" w14:textId="33A91666" w:rsidR="008774C9" w:rsidRPr="008774C9" w:rsidRDefault="008774C9" w:rsidP="008774C9">
      <w:pPr>
        <w:pStyle w:val="3"/>
        <w:rPr>
          <w:b/>
        </w:rPr>
      </w:pPr>
      <w:r w:rsidRPr="008774C9">
        <w:rPr>
          <w:b/>
        </w:rPr>
        <w:t>4.7.3</w:t>
      </w:r>
      <w:r w:rsidRPr="008774C9">
        <w:rPr>
          <w:b/>
        </w:rPr>
        <w:tab/>
      </w:r>
      <w:proofErr w:type="gramStart"/>
      <w:r w:rsidRPr="008774C9">
        <w:rPr>
          <w:b/>
        </w:rPr>
        <w:t>Постоянная</w:t>
      </w:r>
      <w:proofErr w:type="gramEnd"/>
      <w:r w:rsidRPr="008774C9">
        <w:rPr>
          <w:b/>
        </w:rPr>
        <w:t xml:space="preserve"> </w:t>
      </w:r>
      <w:r w:rsidR="004E4BF7">
        <w:rPr>
          <w:b/>
        </w:rPr>
        <w:t xml:space="preserve">времени </w:t>
      </w:r>
      <w:r w:rsidR="007D190F" w:rsidRPr="00F14C9F">
        <w:rPr>
          <w:rFonts w:ascii="Times New Roman" w:hAnsi="Times New Roman" w:cs="Times New Roman"/>
          <w:b/>
          <w:i/>
        </w:rPr>
        <w:t>τ</w:t>
      </w:r>
    </w:p>
    <w:p w14:paraId="33930DF5" w14:textId="5DD8B4DA" w:rsidR="008774C9" w:rsidRPr="008774C9" w:rsidRDefault="00E60C1F" w:rsidP="008774C9">
      <w:pPr>
        <w:pStyle w:val="afe"/>
        <w:spacing w:line="360" w:lineRule="auto"/>
        <w:ind w:firstLine="709"/>
        <w:contextualSpacing/>
        <w:jc w:val="both"/>
        <w:rPr>
          <w:rFonts w:ascii="Arial" w:hAnsi="Arial" w:cs="Arial"/>
          <w:sz w:val="24"/>
          <w:szCs w:val="24"/>
          <w:lang w:val="ru-RU"/>
        </w:rPr>
      </w:pPr>
      <w:r>
        <w:rPr>
          <w:rFonts w:ascii="Arial" w:hAnsi="Arial" w:cs="Arial"/>
          <w:sz w:val="24"/>
          <w:szCs w:val="24"/>
          <w:lang w:val="ru-RU"/>
        </w:rPr>
        <w:t xml:space="preserve">При постоянном токе </w:t>
      </w:r>
      <w:proofErr w:type="gramStart"/>
      <w:r w:rsidR="008774C9" w:rsidRPr="008774C9">
        <w:rPr>
          <w:rFonts w:ascii="Arial" w:hAnsi="Arial" w:cs="Arial"/>
          <w:sz w:val="24"/>
          <w:szCs w:val="24"/>
          <w:lang w:val="ru-RU"/>
        </w:rPr>
        <w:t>ожидаемые</w:t>
      </w:r>
      <w:proofErr w:type="gramEnd"/>
      <w:r w:rsidR="008774C9" w:rsidRPr="008774C9">
        <w:rPr>
          <w:rFonts w:ascii="Arial" w:hAnsi="Arial" w:cs="Arial"/>
          <w:sz w:val="24"/>
          <w:szCs w:val="24"/>
          <w:lang w:val="ru-RU"/>
        </w:rPr>
        <w:t xml:space="preserve"> на практике постоянные вр</w:t>
      </w:r>
      <w:r>
        <w:rPr>
          <w:rFonts w:ascii="Arial" w:hAnsi="Arial" w:cs="Arial"/>
          <w:sz w:val="24"/>
          <w:szCs w:val="24"/>
          <w:lang w:val="ru-RU"/>
        </w:rPr>
        <w:t xml:space="preserve">емени считаются соответствующим значениям </w:t>
      </w:r>
      <w:r w:rsidR="008774C9" w:rsidRPr="008774C9">
        <w:rPr>
          <w:rFonts w:ascii="Arial" w:hAnsi="Arial" w:cs="Arial"/>
          <w:sz w:val="24"/>
          <w:szCs w:val="24"/>
          <w:lang w:val="ru-RU"/>
        </w:rPr>
        <w:t>в таблице 105.</w:t>
      </w:r>
    </w:p>
    <w:p w14:paraId="785A0B23" w14:textId="09B44009" w:rsidR="00E60C1F" w:rsidRPr="008774C9" w:rsidRDefault="00E60C1F" w:rsidP="00E60C1F">
      <w:pPr>
        <w:pStyle w:val="afe"/>
        <w:spacing w:line="360" w:lineRule="auto"/>
        <w:ind w:firstLine="709"/>
        <w:contextualSpacing/>
        <w:jc w:val="both"/>
        <w:rPr>
          <w:rFonts w:ascii="Arial" w:hAnsi="Arial" w:cs="Arial"/>
          <w:sz w:val="24"/>
          <w:szCs w:val="24"/>
          <w:lang w:val="ru-RU"/>
        </w:rPr>
      </w:pPr>
      <w:r w:rsidRPr="008774C9">
        <w:rPr>
          <w:rFonts w:ascii="Arial" w:hAnsi="Arial" w:cs="Arial"/>
          <w:sz w:val="24"/>
          <w:szCs w:val="24"/>
          <w:lang w:val="ru-RU"/>
        </w:rPr>
        <w:t xml:space="preserve">Для </w:t>
      </w:r>
      <w:proofErr w:type="gramStart"/>
      <w:r w:rsidRPr="008774C9">
        <w:rPr>
          <w:rFonts w:ascii="Arial" w:hAnsi="Arial" w:cs="Arial"/>
          <w:sz w:val="24"/>
          <w:szCs w:val="24"/>
          <w:lang w:val="ru-RU"/>
        </w:rPr>
        <w:t>ПН</w:t>
      </w:r>
      <w:proofErr w:type="gramEnd"/>
      <w:r w:rsidRPr="008774C9">
        <w:rPr>
          <w:rFonts w:ascii="Arial" w:hAnsi="Arial" w:cs="Arial"/>
          <w:sz w:val="24"/>
          <w:szCs w:val="24"/>
          <w:lang w:val="ru-RU"/>
        </w:rPr>
        <w:t xml:space="preserve"> плавких вставок эквивалентные значения постоянных времени предполагаются на практике согласовывать с соответ</w:t>
      </w:r>
      <w:r>
        <w:rPr>
          <w:rFonts w:ascii="Arial" w:hAnsi="Arial" w:cs="Arial"/>
          <w:sz w:val="24"/>
          <w:szCs w:val="24"/>
          <w:lang w:val="ru-RU"/>
        </w:rPr>
        <w:t>ствующими значениями из таблицы 106</w:t>
      </w:r>
      <w:r w:rsidRPr="008774C9">
        <w:rPr>
          <w:rFonts w:ascii="Arial" w:hAnsi="Arial" w:cs="Arial"/>
          <w:sz w:val="24"/>
          <w:szCs w:val="24"/>
          <w:lang w:val="ru-RU"/>
        </w:rPr>
        <w:t>.</w:t>
      </w:r>
    </w:p>
    <w:p w14:paraId="2B8B3C6F" w14:textId="77777777" w:rsidR="008774C9" w:rsidRPr="008774C9" w:rsidRDefault="008774C9" w:rsidP="008774C9">
      <w:pPr>
        <w:pStyle w:val="afe"/>
        <w:spacing w:line="360" w:lineRule="auto"/>
        <w:ind w:firstLine="709"/>
        <w:contextualSpacing/>
        <w:jc w:val="both"/>
        <w:rPr>
          <w:rFonts w:ascii="Arial" w:hAnsi="Arial" w:cs="Arial"/>
          <w:sz w:val="24"/>
          <w:szCs w:val="24"/>
          <w:lang w:val="ru-RU"/>
        </w:rPr>
      </w:pPr>
    </w:p>
    <w:p w14:paraId="1A478786" w14:textId="1E7D6C5D" w:rsidR="0007506C" w:rsidRPr="00E60C1F" w:rsidRDefault="008774C9" w:rsidP="008774C9">
      <w:pPr>
        <w:pStyle w:val="afe"/>
        <w:spacing w:line="360" w:lineRule="auto"/>
        <w:ind w:firstLine="709"/>
        <w:contextualSpacing/>
        <w:jc w:val="both"/>
        <w:rPr>
          <w:rFonts w:ascii="Arial" w:hAnsi="Arial" w:cs="Arial"/>
          <w:szCs w:val="24"/>
          <w:lang w:val="ru-RU"/>
        </w:rPr>
      </w:pPr>
      <w:r w:rsidRPr="00E60C1F">
        <w:rPr>
          <w:rFonts w:ascii="Arial" w:hAnsi="Arial" w:cs="Arial"/>
          <w:spacing w:val="40"/>
          <w:szCs w:val="24"/>
          <w:lang w:val="ru-RU"/>
        </w:rPr>
        <w:t>Примечание</w:t>
      </w:r>
      <w:r w:rsidRPr="00E60C1F">
        <w:rPr>
          <w:rFonts w:ascii="Arial" w:hAnsi="Arial" w:cs="Arial"/>
          <w:szCs w:val="24"/>
          <w:lang w:val="ru-RU"/>
        </w:rPr>
        <w:t xml:space="preserve"> 2 </w:t>
      </w:r>
      <w:r w:rsidR="00E60C1F" w:rsidRPr="00E60C1F">
        <w:rPr>
          <w:rFonts w:ascii="Arial" w:hAnsi="Arial" w:cs="Arial"/>
          <w:szCs w:val="24"/>
          <w:lang w:val="ru-RU"/>
        </w:rPr>
        <w:t>–</w:t>
      </w:r>
      <w:r w:rsidRPr="00E60C1F">
        <w:rPr>
          <w:rFonts w:ascii="Arial" w:hAnsi="Arial" w:cs="Arial"/>
          <w:szCs w:val="24"/>
          <w:lang w:val="ru-RU"/>
        </w:rPr>
        <w:t xml:space="preserve"> Высокий уровень роста тока короткого замыкания является результатом низкой индуктивности, что рассматривается как низкая постоянная времени.</w:t>
      </w:r>
    </w:p>
    <w:p w14:paraId="6B7F6054" w14:textId="1433F979" w:rsidR="00E60C1F" w:rsidRPr="00E60C1F" w:rsidRDefault="00E60C1F" w:rsidP="00E60C1F">
      <w:pPr>
        <w:pStyle w:val="afe"/>
        <w:spacing w:line="360" w:lineRule="auto"/>
        <w:ind w:firstLine="709"/>
        <w:contextualSpacing/>
        <w:jc w:val="both"/>
        <w:rPr>
          <w:rFonts w:ascii="Arial" w:hAnsi="Arial" w:cs="Arial"/>
          <w:szCs w:val="24"/>
          <w:lang w:val="ru-RU"/>
        </w:rPr>
      </w:pPr>
      <w:r w:rsidRPr="00E60C1F">
        <w:rPr>
          <w:rFonts w:ascii="Arial" w:hAnsi="Arial" w:cs="Arial"/>
          <w:spacing w:val="40"/>
          <w:szCs w:val="24"/>
          <w:lang w:val="ru-RU"/>
        </w:rPr>
        <w:t>Примечание</w:t>
      </w:r>
      <w:r>
        <w:rPr>
          <w:rFonts w:ascii="Arial" w:hAnsi="Arial" w:cs="Arial"/>
          <w:szCs w:val="24"/>
          <w:lang w:val="ru-RU"/>
        </w:rPr>
        <w:t xml:space="preserve"> 3</w:t>
      </w:r>
      <w:r w:rsidRPr="00E60C1F">
        <w:rPr>
          <w:rFonts w:ascii="Arial" w:hAnsi="Arial" w:cs="Arial"/>
          <w:szCs w:val="24"/>
          <w:lang w:val="ru-RU"/>
        </w:rPr>
        <w:t xml:space="preserve"> – В случае короткого замыкания вместо </w:t>
      </w:r>
      <w:proofErr w:type="gramStart"/>
      <w:r w:rsidRPr="00E60C1F">
        <w:rPr>
          <w:rFonts w:ascii="Arial" w:hAnsi="Arial" w:cs="Arial"/>
          <w:szCs w:val="24"/>
          <w:lang w:val="ru-RU"/>
        </w:rPr>
        <w:t>постоянной</w:t>
      </w:r>
      <w:proofErr w:type="gramEnd"/>
      <w:r w:rsidRPr="00E60C1F">
        <w:rPr>
          <w:rFonts w:ascii="Arial" w:hAnsi="Arial" w:cs="Arial"/>
          <w:szCs w:val="24"/>
          <w:lang w:val="ru-RU"/>
        </w:rPr>
        <w:t xml:space="preserve"> времени может использоваться значение </w:t>
      </w:r>
      <w:proofErr w:type="spellStart"/>
      <w:r w:rsidRPr="00E60C1F">
        <w:rPr>
          <w:rFonts w:ascii="Arial" w:hAnsi="Arial" w:cs="Arial"/>
          <w:szCs w:val="24"/>
          <w:lang w:val="ru-RU"/>
        </w:rPr>
        <w:t>di</w:t>
      </w:r>
      <w:proofErr w:type="spellEnd"/>
      <w:r w:rsidRPr="00E60C1F">
        <w:rPr>
          <w:rFonts w:ascii="Arial" w:hAnsi="Arial" w:cs="Arial"/>
          <w:szCs w:val="24"/>
          <w:lang w:val="ru-RU"/>
        </w:rPr>
        <w:t>/</w:t>
      </w:r>
      <w:proofErr w:type="spellStart"/>
      <w:r>
        <w:rPr>
          <w:rFonts w:ascii="Arial" w:hAnsi="Arial" w:cs="Arial"/>
          <w:szCs w:val="24"/>
          <w:lang w:val="ru-RU"/>
        </w:rPr>
        <w:t>dt</w:t>
      </w:r>
      <w:proofErr w:type="spellEnd"/>
      <w:r>
        <w:rPr>
          <w:rFonts w:ascii="Arial" w:hAnsi="Arial" w:cs="Arial"/>
          <w:szCs w:val="24"/>
          <w:lang w:val="ru-RU"/>
        </w:rPr>
        <w:t>.</w:t>
      </w:r>
    </w:p>
    <w:p w14:paraId="2DCE1605" w14:textId="77777777" w:rsidR="00E60C1F" w:rsidRDefault="00E60C1F" w:rsidP="00E60C1F">
      <w:pPr>
        <w:pStyle w:val="afe"/>
        <w:spacing w:line="360" w:lineRule="auto"/>
        <w:ind w:firstLine="709"/>
        <w:contextualSpacing/>
        <w:jc w:val="both"/>
        <w:rPr>
          <w:rFonts w:ascii="Arial" w:hAnsi="Arial" w:cs="Arial"/>
          <w:szCs w:val="24"/>
          <w:lang w:val="ru-RU"/>
        </w:rPr>
      </w:pPr>
      <w:proofErr w:type="spellStart"/>
      <w:r>
        <w:rPr>
          <w:rFonts w:ascii="Arial" w:hAnsi="Arial" w:cs="Arial"/>
          <w:szCs w:val="24"/>
          <w:lang w:val="ru-RU"/>
        </w:rPr>
        <w:t>di</w:t>
      </w:r>
      <w:proofErr w:type="spellEnd"/>
      <w:r>
        <w:rPr>
          <w:rFonts w:ascii="Arial" w:hAnsi="Arial" w:cs="Arial"/>
          <w:szCs w:val="24"/>
          <w:lang w:val="ru-RU"/>
        </w:rPr>
        <w:t>/</w:t>
      </w:r>
      <w:proofErr w:type="spellStart"/>
      <w:r>
        <w:rPr>
          <w:rFonts w:ascii="Arial" w:hAnsi="Arial" w:cs="Arial"/>
          <w:szCs w:val="24"/>
          <w:lang w:val="ru-RU"/>
        </w:rPr>
        <w:t>dt</w:t>
      </w:r>
      <w:proofErr w:type="spellEnd"/>
      <w:r>
        <w:rPr>
          <w:rFonts w:ascii="Arial" w:hAnsi="Arial" w:cs="Arial"/>
          <w:szCs w:val="24"/>
          <w:lang w:val="ru-RU"/>
        </w:rPr>
        <w:t xml:space="preserve"> = E/L,</w:t>
      </w:r>
    </w:p>
    <w:p w14:paraId="50C84085" w14:textId="255166BC" w:rsidR="00E60C1F" w:rsidRPr="00E60C1F" w:rsidRDefault="00E60C1F" w:rsidP="00E60C1F">
      <w:pPr>
        <w:pStyle w:val="afe"/>
        <w:spacing w:line="360" w:lineRule="auto"/>
        <w:ind w:firstLine="709"/>
        <w:contextualSpacing/>
        <w:jc w:val="both"/>
        <w:rPr>
          <w:rFonts w:ascii="Arial" w:hAnsi="Arial" w:cs="Arial"/>
          <w:szCs w:val="24"/>
          <w:lang w:val="ru-RU"/>
        </w:rPr>
      </w:pPr>
      <w:r>
        <w:rPr>
          <w:rFonts w:ascii="Arial" w:hAnsi="Arial" w:cs="Arial"/>
          <w:szCs w:val="24"/>
          <w:lang w:val="ru-RU"/>
        </w:rPr>
        <w:t xml:space="preserve">где </w:t>
      </w:r>
      <w:r w:rsidRPr="00E60C1F">
        <w:rPr>
          <w:rFonts w:ascii="Arial" w:hAnsi="Arial" w:cs="Arial"/>
          <w:szCs w:val="24"/>
          <w:lang w:val="ru-RU"/>
        </w:rPr>
        <w:t>E – значение напряже</w:t>
      </w:r>
      <w:r>
        <w:rPr>
          <w:rFonts w:ascii="Arial" w:hAnsi="Arial" w:cs="Arial"/>
          <w:szCs w:val="24"/>
          <w:lang w:val="ru-RU"/>
        </w:rPr>
        <w:t>ния источника постоянного тока;</w:t>
      </w:r>
    </w:p>
    <w:p w14:paraId="1EA49559" w14:textId="26BCA34C" w:rsidR="00E60C1F" w:rsidRPr="00E60C1F" w:rsidRDefault="00E60C1F" w:rsidP="00E60C1F">
      <w:pPr>
        <w:pStyle w:val="afe"/>
        <w:spacing w:line="360" w:lineRule="auto"/>
        <w:ind w:firstLine="709"/>
        <w:contextualSpacing/>
        <w:jc w:val="both"/>
        <w:rPr>
          <w:rFonts w:ascii="Arial" w:hAnsi="Arial" w:cs="Arial"/>
          <w:szCs w:val="24"/>
          <w:lang w:val="ru-RU"/>
        </w:rPr>
      </w:pPr>
      <w:r>
        <w:rPr>
          <w:rFonts w:ascii="Arial" w:hAnsi="Arial" w:cs="Arial"/>
          <w:szCs w:val="24"/>
          <w:lang w:val="ru-RU"/>
        </w:rPr>
        <w:lastRenderedPageBreak/>
        <w:t>L –</w:t>
      </w:r>
      <w:r w:rsidRPr="00E60C1F">
        <w:rPr>
          <w:rFonts w:ascii="Arial" w:hAnsi="Arial" w:cs="Arial"/>
          <w:szCs w:val="24"/>
          <w:lang w:val="ru-RU"/>
        </w:rPr>
        <w:t xml:space="preserve"> общая индуктив</w:t>
      </w:r>
      <w:r>
        <w:rPr>
          <w:rFonts w:ascii="Arial" w:hAnsi="Arial" w:cs="Arial"/>
          <w:szCs w:val="24"/>
          <w:lang w:val="ru-RU"/>
        </w:rPr>
        <w:t xml:space="preserve">ность </w:t>
      </w:r>
      <w:r w:rsidR="00BB35BD">
        <w:rPr>
          <w:rFonts w:ascii="Arial" w:hAnsi="Arial" w:cs="Arial"/>
          <w:szCs w:val="24"/>
          <w:lang w:val="ru-RU"/>
        </w:rPr>
        <w:t>разрядной</w:t>
      </w:r>
      <w:r>
        <w:rPr>
          <w:rFonts w:ascii="Arial" w:hAnsi="Arial" w:cs="Arial"/>
          <w:szCs w:val="24"/>
          <w:lang w:val="ru-RU"/>
        </w:rPr>
        <w:t xml:space="preserve"> </w:t>
      </w:r>
      <w:r w:rsidR="00BB35BD">
        <w:rPr>
          <w:rFonts w:ascii="Arial" w:hAnsi="Arial" w:cs="Arial"/>
          <w:szCs w:val="24"/>
          <w:lang w:val="ru-RU"/>
        </w:rPr>
        <w:t xml:space="preserve">цепи </w:t>
      </w:r>
      <w:r>
        <w:rPr>
          <w:rFonts w:ascii="Arial" w:hAnsi="Arial" w:cs="Arial"/>
          <w:szCs w:val="24"/>
          <w:lang w:val="ru-RU"/>
        </w:rPr>
        <w:t>конденсатора</w:t>
      </w:r>
      <w:r w:rsidRPr="00E60C1F">
        <w:rPr>
          <w:rFonts w:ascii="Arial" w:hAnsi="Arial" w:cs="Arial"/>
          <w:szCs w:val="24"/>
          <w:lang w:val="ru-RU"/>
        </w:rPr>
        <w:t>.</w:t>
      </w:r>
    </w:p>
    <w:p w14:paraId="40FCD36E" w14:textId="76DE25D7" w:rsidR="00575529" w:rsidRDefault="00575529" w:rsidP="008774C9">
      <w:pPr>
        <w:pStyle w:val="afe"/>
        <w:spacing w:line="360" w:lineRule="auto"/>
        <w:ind w:firstLine="709"/>
        <w:contextualSpacing/>
        <w:jc w:val="both"/>
        <w:rPr>
          <w:rFonts w:ascii="Arial" w:hAnsi="Arial" w:cs="Arial"/>
          <w:sz w:val="24"/>
          <w:szCs w:val="24"/>
          <w:lang w:val="ru-RU"/>
        </w:rPr>
      </w:pPr>
    </w:p>
    <w:p w14:paraId="7C0E2093" w14:textId="77777777" w:rsidR="009D1822" w:rsidRPr="009D1822" w:rsidRDefault="009D1822" w:rsidP="009D1822">
      <w:pPr>
        <w:pStyle w:val="1"/>
      </w:pPr>
      <w:r w:rsidRPr="009D1822">
        <w:t>5</w:t>
      </w:r>
      <w:r w:rsidRPr="009D1822">
        <w:tab/>
        <w:t>Классификация</w:t>
      </w:r>
    </w:p>
    <w:p w14:paraId="4504A475"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Применяют IEC 60269-1.</w:t>
      </w:r>
    </w:p>
    <w:p w14:paraId="5E25FC7C"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p>
    <w:p w14:paraId="72541508" w14:textId="77777777" w:rsidR="009D1822" w:rsidRPr="009D1822" w:rsidRDefault="009D1822" w:rsidP="009D1822">
      <w:pPr>
        <w:pStyle w:val="1"/>
      </w:pPr>
      <w:r w:rsidRPr="009D1822">
        <w:t>6</w:t>
      </w:r>
      <w:r w:rsidRPr="009D1822">
        <w:tab/>
        <w:t>Характеристики плавких предохранителей</w:t>
      </w:r>
    </w:p>
    <w:p w14:paraId="1EB7DB01"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Применяют IEC 60269-1 со следующими дополнительными требованиями.</w:t>
      </w:r>
    </w:p>
    <w:p w14:paraId="0E597C06"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p>
    <w:p w14:paraId="19F7B0AC" w14:textId="77777777" w:rsidR="009D1822" w:rsidRPr="007C0049" w:rsidRDefault="009D1822" w:rsidP="00024890">
      <w:pPr>
        <w:pStyle w:val="2"/>
      </w:pPr>
      <w:r w:rsidRPr="007B44F8">
        <w:t>6</w:t>
      </w:r>
      <w:r w:rsidRPr="007C0049">
        <w:t>.1</w:t>
      </w:r>
      <w:r w:rsidRPr="007C0049">
        <w:tab/>
        <w:t>Перечень характеристик</w:t>
      </w:r>
    </w:p>
    <w:p w14:paraId="4E417CB1" w14:textId="77777777" w:rsidR="009D1822" w:rsidRPr="00024890" w:rsidRDefault="009D1822" w:rsidP="00024890">
      <w:pPr>
        <w:pStyle w:val="3"/>
        <w:rPr>
          <w:b/>
        </w:rPr>
      </w:pPr>
      <w:r w:rsidRPr="00024890">
        <w:rPr>
          <w:b/>
        </w:rPr>
        <w:t>6.1.3</w:t>
      </w:r>
      <w:r w:rsidRPr="00024890">
        <w:rPr>
          <w:b/>
        </w:rPr>
        <w:tab/>
        <w:t>Плавкие вставки</w:t>
      </w:r>
    </w:p>
    <w:p w14:paraId="415973B5"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a) Номинальное напряжение (см. 6.2);</w:t>
      </w:r>
    </w:p>
    <w:p w14:paraId="1FB8C5B1"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b) номинальный ток (см. IEC 60269-1:2024, 6.3);</w:t>
      </w:r>
    </w:p>
    <w:p w14:paraId="0E84D01A"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c) род тока и номинальная частота (см. IEC 60269-1:2024, 6.4);</w:t>
      </w:r>
    </w:p>
    <w:p w14:paraId="18301CC9"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d) номинальные потери мощности (см. IEC 60269-1:2024, 6.5);</w:t>
      </w:r>
    </w:p>
    <w:p w14:paraId="08CD0C5C"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e) времятоковые характеристики (см. 6.6);</w:t>
      </w:r>
    </w:p>
    <w:p w14:paraId="3D5FE7E2"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f) диапазон отключения (см. IEC 60269-1:2024, 6.7.1);</w:t>
      </w:r>
    </w:p>
    <w:p w14:paraId="234FA75D"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g) номинальная отключающая способность (см. IEC 60269-1:2024, 6.7.2);</w:t>
      </w:r>
    </w:p>
    <w:p w14:paraId="41D46198"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h) характеристики пропускаемого тока (см. 6.8.2);</w:t>
      </w:r>
    </w:p>
    <w:p w14:paraId="0BB0D0A6"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 xml:space="preserve">i) характеристики </w:t>
      </w:r>
      <w:r w:rsidRPr="00EF6E74">
        <w:rPr>
          <w:rFonts w:ascii="Arial" w:hAnsi="Arial" w:cs="Arial"/>
          <w:i/>
          <w:sz w:val="24"/>
          <w:szCs w:val="24"/>
          <w:lang w:val="ru-RU"/>
        </w:rPr>
        <w:t>I</w:t>
      </w:r>
      <w:r w:rsidRPr="00EF6E74">
        <w:rPr>
          <w:rFonts w:ascii="Arial" w:hAnsi="Arial" w:cs="Arial"/>
          <w:sz w:val="24"/>
          <w:szCs w:val="24"/>
          <w:vertAlign w:val="superscript"/>
          <w:lang w:val="ru-RU"/>
        </w:rPr>
        <w:t>2</w:t>
      </w:r>
      <w:r w:rsidRPr="00EF6E74">
        <w:rPr>
          <w:rFonts w:ascii="Arial" w:hAnsi="Arial" w:cs="Arial"/>
          <w:i/>
          <w:sz w:val="24"/>
          <w:szCs w:val="24"/>
          <w:lang w:val="ru-RU"/>
        </w:rPr>
        <w:t>t</w:t>
      </w:r>
      <w:r w:rsidRPr="009D1822">
        <w:rPr>
          <w:rFonts w:ascii="Arial" w:hAnsi="Arial" w:cs="Arial"/>
          <w:sz w:val="24"/>
          <w:szCs w:val="24"/>
          <w:lang w:val="ru-RU"/>
        </w:rPr>
        <w:t xml:space="preserve"> (см. 6.8.3);</w:t>
      </w:r>
    </w:p>
    <w:p w14:paraId="19412E46"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j) размеры или типоразмер (если необходимо);</w:t>
      </w:r>
    </w:p>
    <w:p w14:paraId="7498EF38"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k) характеристики напряжения дуги (см. 6.9);</w:t>
      </w:r>
    </w:p>
    <w:p w14:paraId="2A1E3599" w14:textId="17C7974C" w:rsidR="009D1822" w:rsidRPr="009D1822" w:rsidRDefault="009D1822" w:rsidP="009D1822">
      <w:pPr>
        <w:pStyle w:val="afe"/>
        <w:spacing w:line="360" w:lineRule="auto"/>
        <w:ind w:firstLine="709"/>
        <w:contextualSpacing/>
        <w:jc w:val="both"/>
        <w:rPr>
          <w:rFonts w:ascii="Arial" w:hAnsi="Arial" w:cs="Arial"/>
          <w:sz w:val="24"/>
          <w:szCs w:val="24"/>
          <w:lang w:val="ru-RU"/>
        </w:rPr>
      </w:pPr>
      <w:r w:rsidRPr="009D1822">
        <w:rPr>
          <w:rFonts w:ascii="Arial" w:hAnsi="Arial" w:cs="Arial"/>
          <w:sz w:val="24"/>
          <w:szCs w:val="24"/>
          <w:lang w:val="ru-RU"/>
        </w:rPr>
        <w:t xml:space="preserve">l) плавкие вставки могут быть использованы только с основаниями и/или держателями плавких предохранителей, заявленными изготовителем и определенными в </w:t>
      </w:r>
      <w:r w:rsidR="00942FAB">
        <w:rPr>
          <w:rFonts w:ascii="Arial" w:hAnsi="Arial" w:cs="Arial"/>
          <w:sz w:val="24"/>
          <w:szCs w:val="24"/>
          <w:lang w:val="ru-RU"/>
        </w:rPr>
        <w:t>документации</w:t>
      </w:r>
      <w:r w:rsidRPr="009D1822">
        <w:rPr>
          <w:rFonts w:ascii="Arial" w:hAnsi="Arial" w:cs="Arial"/>
          <w:sz w:val="24"/>
          <w:szCs w:val="24"/>
          <w:lang w:val="ru-RU"/>
        </w:rPr>
        <w:t>.</w:t>
      </w:r>
    </w:p>
    <w:p w14:paraId="63FB0AF7" w14:textId="77777777" w:rsidR="009D1822" w:rsidRPr="009D1822" w:rsidRDefault="009D1822" w:rsidP="009D1822">
      <w:pPr>
        <w:pStyle w:val="afe"/>
        <w:spacing w:line="360" w:lineRule="auto"/>
        <w:ind w:firstLine="709"/>
        <w:contextualSpacing/>
        <w:jc w:val="both"/>
        <w:rPr>
          <w:rFonts w:ascii="Arial" w:hAnsi="Arial" w:cs="Arial"/>
          <w:sz w:val="24"/>
          <w:szCs w:val="24"/>
          <w:lang w:val="ru-RU"/>
        </w:rPr>
      </w:pPr>
    </w:p>
    <w:p w14:paraId="30E0A483" w14:textId="77777777" w:rsidR="009D1822" w:rsidRPr="007C0049" w:rsidRDefault="009D1822" w:rsidP="00EF6E74">
      <w:pPr>
        <w:pStyle w:val="2"/>
      </w:pPr>
      <w:r>
        <w:t>6</w:t>
      </w:r>
      <w:r w:rsidRPr="007C0049">
        <w:t>.2</w:t>
      </w:r>
      <w:r w:rsidRPr="007C0049">
        <w:tab/>
        <w:t>Номинальное напряжение</w:t>
      </w:r>
    </w:p>
    <w:p w14:paraId="3513F5F4" w14:textId="6AFD6622" w:rsidR="009D1822" w:rsidRPr="000B691A" w:rsidRDefault="006D5DD8" w:rsidP="000B691A">
      <w:pPr>
        <w:pStyle w:val="afe"/>
        <w:spacing w:line="360" w:lineRule="auto"/>
        <w:ind w:firstLine="709"/>
        <w:contextualSpacing/>
        <w:jc w:val="both"/>
        <w:rPr>
          <w:rFonts w:ascii="Arial" w:hAnsi="Arial" w:cs="Arial"/>
          <w:sz w:val="24"/>
          <w:szCs w:val="24"/>
          <w:lang w:val="ru-RU"/>
        </w:rPr>
      </w:pPr>
      <w:r>
        <w:rPr>
          <w:rFonts w:ascii="Arial" w:hAnsi="Arial" w:cs="Arial"/>
          <w:sz w:val="24"/>
          <w:szCs w:val="24"/>
          <w:lang w:val="ru-RU"/>
        </w:rPr>
        <w:t>Применяют р</w:t>
      </w:r>
      <w:r w:rsidR="009D1822" w:rsidRPr="000B691A">
        <w:rPr>
          <w:rFonts w:ascii="Arial" w:hAnsi="Arial" w:cs="Arial"/>
          <w:sz w:val="24"/>
          <w:szCs w:val="24"/>
          <w:lang w:val="ru-RU"/>
        </w:rPr>
        <w:t>яд номинальн</w:t>
      </w:r>
      <w:r w:rsidR="000B691A" w:rsidRPr="000B691A">
        <w:rPr>
          <w:rFonts w:ascii="Arial" w:hAnsi="Arial" w:cs="Arial"/>
          <w:sz w:val="24"/>
          <w:szCs w:val="24"/>
          <w:lang w:val="ru-RU"/>
        </w:rPr>
        <w:t xml:space="preserve">ых переменных напряжений </w:t>
      </w:r>
      <w:r>
        <w:rPr>
          <w:rFonts w:ascii="Arial" w:hAnsi="Arial" w:cs="Arial"/>
          <w:sz w:val="24"/>
          <w:szCs w:val="24"/>
          <w:lang w:val="ru-RU"/>
        </w:rPr>
        <w:t>не более</w:t>
      </w:r>
      <w:r w:rsidR="000B691A" w:rsidRPr="000B691A">
        <w:rPr>
          <w:rFonts w:ascii="Arial" w:hAnsi="Arial" w:cs="Arial"/>
          <w:sz w:val="24"/>
          <w:szCs w:val="24"/>
          <w:lang w:val="ru-RU"/>
        </w:rPr>
        <w:t xml:space="preserve"> 690 </w:t>
      </w:r>
      <w:r w:rsidR="009D1822" w:rsidRPr="000B691A">
        <w:rPr>
          <w:rFonts w:ascii="Arial" w:hAnsi="Arial" w:cs="Arial"/>
          <w:sz w:val="24"/>
          <w:szCs w:val="24"/>
          <w:lang w:val="ru-RU"/>
        </w:rPr>
        <w:t xml:space="preserve">В и постоянных </w:t>
      </w:r>
      <w:r w:rsidR="000B691A" w:rsidRPr="000B691A">
        <w:rPr>
          <w:rFonts w:ascii="Arial" w:hAnsi="Arial" w:cs="Arial"/>
          <w:sz w:val="24"/>
          <w:szCs w:val="24"/>
          <w:lang w:val="ru-RU"/>
        </w:rPr>
        <w:t>–</w:t>
      </w:r>
      <w:r w:rsidR="009D1822" w:rsidRPr="000B691A">
        <w:rPr>
          <w:rFonts w:ascii="Arial" w:hAnsi="Arial" w:cs="Arial"/>
          <w:sz w:val="24"/>
          <w:szCs w:val="24"/>
          <w:lang w:val="ru-RU"/>
        </w:rPr>
        <w:t xml:space="preserve"> не более 750</w:t>
      </w:r>
      <w:r w:rsidR="000B691A" w:rsidRPr="000B691A">
        <w:rPr>
          <w:rFonts w:ascii="Arial" w:hAnsi="Arial" w:cs="Arial"/>
          <w:sz w:val="24"/>
          <w:szCs w:val="24"/>
          <w:lang w:val="ru-RU"/>
        </w:rPr>
        <w:t> </w:t>
      </w:r>
      <w:r w:rsidR="009D1822" w:rsidRPr="000B691A">
        <w:rPr>
          <w:rFonts w:ascii="Arial" w:hAnsi="Arial" w:cs="Arial"/>
          <w:sz w:val="24"/>
          <w:szCs w:val="24"/>
          <w:lang w:val="ru-RU"/>
        </w:rPr>
        <w:t xml:space="preserve">В </w:t>
      </w:r>
      <w:proofErr w:type="spellStart"/>
      <w:r>
        <w:rPr>
          <w:rFonts w:ascii="Arial" w:hAnsi="Arial" w:cs="Arial"/>
          <w:sz w:val="24"/>
          <w:szCs w:val="24"/>
          <w:lang w:val="ru-RU"/>
        </w:rPr>
        <w:t>в</w:t>
      </w:r>
      <w:proofErr w:type="spellEnd"/>
      <w:r>
        <w:rPr>
          <w:rFonts w:ascii="Arial" w:hAnsi="Arial" w:cs="Arial"/>
          <w:sz w:val="24"/>
          <w:szCs w:val="24"/>
          <w:lang w:val="ru-RU"/>
        </w:rPr>
        <w:t xml:space="preserve"> соответствии с</w:t>
      </w:r>
      <w:r w:rsidR="009D1822" w:rsidRPr="000B691A">
        <w:rPr>
          <w:rFonts w:ascii="Arial" w:hAnsi="Arial" w:cs="Arial"/>
          <w:sz w:val="24"/>
          <w:szCs w:val="24"/>
          <w:lang w:val="ru-RU"/>
        </w:rPr>
        <w:t xml:space="preserve"> IEC</w:t>
      </w:r>
      <w:r w:rsidR="000B691A" w:rsidRPr="000B691A">
        <w:rPr>
          <w:rFonts w:ascii="Arial" w:hAnsi="Arial" w:cs="Arial"/>
          <w:sz w:val="24"/>
          <w:szCs w:val="24"/>
          <w:lang w:val="ru-RU"/>
        </w:rPr>
        <w:t> </w:t>
      </w:r>
      <w:r w:rsidR="009D1822" w:rsidRPr="000B691A">
        <w:rPr>
          <w:rFonts w:ascii="Arial" w:hAnsi="Arial" w:cs="Arial"/>
          <w:sz w:val="24"/>
          <w:szCs w:val="24"/>
          <w:lang w:val="ru-RU"/>
        </w:rPr>
        <w:t>60269-1</w:t>
      </w:r>
      <w:r w:rsidR="000B691A" w:rsidRPr="000B691A">
        <w:rPr>
          <w:rFonts w:ascii="Arial" w:hAnsi="Arial" w:cs="Arial"/>
          <w:sz w:val="24"/>
          <w:szCs w:val="24"/>
          <w:lang w:val="ru-RU"/>
        </w:rPr>
        <w:t>;</w:t>
      </w:r>
      <w:r w:rsidR="009D1822" w:rsidRPr="000B691A">
        <w:rPr>
          <w:rFonts w:ascii="Arial" w:hAnsi="Arial" w:cs="Arial"/>
          <w:sz w:val="24"/>
          <w:szCs w:val="24"/>
          <w:lang w:val="ru-RU"/>
        </w:rPr>
        <w:t xml:space="preserve"> при более высоких напряжениях следует выбирать </w:t>
      </w:r>
      <w:r w:rsidR="000B691A" w:rsidRPr="000B691A">
        <w:rPr>
          <w:rFonts w:ascii="Arial" w:hAnsi="Arial" w:cs="Arial"/>
          <w:sz w:val="24"/>
          <w:szCs w:val="24"/>
          <w:lang w:val="ru-RU"/>
        </w:rPr>
        <w:t>значения из ряда R </w:t>
      </w:r>
      <w:r w:rsidR="009D1822" w:rsidRPr="000B691A">
        <w:rPr>
          <w:rFonts w:ascii="Arial" w:hAnsi="Arial" w:cs="Arial"/>
          <w:sz w:val="24"/>
          <w:szCs w:val="24"/>
          <w:lang w:val="ru-RU"/>
        </w:rPr>
        <w:t xml:space="preserve">5 или, если это </w:t>
      </w:r>
      <w:r w:rsidR="000B691A" w:rsidRPr="000B691A">
        <w:rPr>
          <w:rFonts w:ascii="Arial" w:hAnsi="Arial" w:cs="Arial"/>
          <w:sz w:val="24"/>
          <w:szCs w:val="24"/>
          <w:lang w:val="ru-RU"/>
        </w:rPr>
        <w:t>невозможно, из ряда R 10 согласно ISO </w:t>
      </w:r>
      <w:r w:rsidR="009D1822" w:rsidRPr="000B691A">
        <w:rPr>
          <w:rFonts w:ascii="Arial" w:hAnsi="Arial" w:cs="Arial"/>
          <w:sz w:val="24"/>
          <w:szCs w:val="24"/>
          <w:lang w:val="ru-RU"/>
        </w:rPr>
        <w:t>3.</w:t>
      </w:r>
    </w:p>
    <w:p w14:paraId="59CF6C9A" w14:textId="325DFEBB" w:rsidR="009D1822" w:rsidRPr="002430E3" w:rsidRDefault="002430E3" w:rsidP="000B691A">
      <w:pPr>
        <w:pStyle w:val="afe"/>
        <w:spacing w:line="360" w:lineRule="auto"/>
        <w:ind w:firstLine="709"/>
        <w:contextualSpacing/>
        <w:jc w:val="both"/>
        <w:rPr>
          <w:rFonts w:ascii="Arial" w:hAnsi="Arial" w:cs="Arial"/>
          <w:sz w:val="24"/>
          <w:szCs w:val="24"/>
          <w:lang w:val="ru-RU"/>
        </w:rPr>
      </w:pPr>
      <w:r w:rsidRPr="003D68C3">
        <w:rPr>
          <w:rFonts w:ascii="Times New Roman" w:hAnsi="Times New Roman"/>
          <w:sz w:val="24"/>
          <w:szCs w:val="24"/>
          <w:lang w:val="ru-RU"/>
        </w:rPr>
        <w:t xml:space="preserve"> </w:t>
      </w:r>
      <w:r w:rsidRPr="003D68C3">
        <w:rPr>
          <w:rFonts w:ascii="Arial" w:hAnsi="Arial" w:cs="Arial"/>
          <w:sz w:val="24"/>
          <w:szCs w:val="24"/>
          <w:lang w:val="ru-RU"/>
        </w:rPr>
        <w:t>Плавкие вставки должны иметь установленное напряжение переменного или постоянного тока преобразователя напряжения.</w:t>
      </w:r>
    </w:p>
    <w:p w14:paraId="05863D6B" w14:textId="77777777" w:rsidR="009D1822" w:rsidRPr="000B691A" w:rsidRDefault="009D1822" w:rsidP="000B691A">
      <w:pPr>
        <w:pStyle w:val="afe"/>
        <w:spacing w:line="360" w:lineRule="auto"/>
        <w:ind w:firstLine="709"/>
        <w:contextualSpacing/>
        <w:jc w:val="both"/>
        <w:rPr>
          <w:rFonts w:ascii="Arial" w:hAnsi="Arial" w:cs="Arial"/>
          <w:sz w:val="24"/>
          <w:szCs w:val="24"/>
          <w:lang w:val="ru-RU"/>
        </w:rPr>
      </w:pPr>
    </w:p>
    <w:p w14:paraId="09EEF3D0" w14:textId="77777777" w:rsidR="009D1822" w:rsidRPr="007C0049" w:rsidRDefault="009D1822" w:rsidP="00E503DA">
      <w:pPr>
        <w:pStyle w:val="2"/>
      </w:pPr>
      <w:r>
        <w:t>6</w:t>
      </w:r>
      <w:r w:rsidRPr="007C0049">
        <w:t>.4</w:t>
      </w:r>
      <w:r w:rsidRPr="007C0049">
        <w:tab/>
        <w:t>Номинальная частота</w:t>
      </w:r>
    </w:p>
    <w:p w14:paraId="2F0C200C" w14:textId="77777777" w:rsidR="009D1822" w:rsidRPr="00897D0E" w:rsidRDefault="009D1822" w:rsidP="00897D0E">
      <w:pPr>
        <w:pStyle w:val="afe"/>
        <w:spacing w:line="360" w:lineRule="auto"/>
        <w:ind w:firstLine="709"/>
        <w:contextualSpacing/>
        <w:jc w:val="both"/>
        <w:rPr>
          <w:rFonts w:ascii="Arial" w:hAnsi="Arial" w:cs="Arial"/>
          <w:sz w:val="24"/>
          <w:szCs w:val="24"/>
          <w:lang w:val="ru-RU"/>
        </w:rPr>
      </w:pPr>
      <w:r w:rsidRPr="00897D0E">
        <w:rPr>
          <w:rFonts w:ascii="Arial" w:hAnsi="Arial" w:cs="Arial"/>
          <w:sz w:val="24"/>
          <w:szCs w:val="24"/>
          <w:lang w:val="ru-RU"/>
        </w:rPr>
        <w:t xml:space="preserve">Номинальная частота – это частота, к которой относятся рабочие </w:t>
      </w:r>
      <w:r w:rsidRPr="00897D0E">
        <w:rPr>
          <w:rFonts w:ascii="Arial" w:hAnsi="Arial" w:cs="Arial"/>
          <w:sz w:val="24"/>
          <w:szCs w:val="24"/>
          <w:lang w:val="ru-RU"/>
        </w:rPr>
        <w:lastRenderedPageBreak/>
        <w:t>характеристики.</w:t>
      </w:r>
    </w:p>
    <w:p w14:paraId="7F3629A6" w14:textId="77777777" w:rsidR="009D1822" w:rsidRPr="00897D0E" w:rsidRDefault="009D1822" w:rsidP="00897D0E">
      <w:pPr>
        <w:pStyle w:val="afe"/>
        <w:spacing w:line="360" w:lineRule="auto"/>
        <w:ind w:firstLine="709"/>
        <w:contextualSpacing/>
        <w:jc w:val="both"/>
        <w:rPr>
          <w:rFonts w:ascii="Arial" w:hAnsi="Arial" w:cs="Arial"/>
          <w:sz w:val="24"/>
          <w:szCs w:val="24"/>
          <w:lang w:val="ru-RU"/>
        </w:rPr>
      </w:pPr>
    </w:p>
    <w:p w14:paraId="5BE8B579" w14:textId="7518B138" w:rsidR="009D1822" w:rsidRPr="00CA50BD" w:rsidRDefault="009D1822" w:rsidP="00E503DA">
      <w:pPr>
        <w:pStyle w:val="2"/>
      </w:pPr>
      <w:r w:rsidRPr="005A5215">
        <w:t>6.5</w:t>
      </w:r>
      <w:r w:rsidRPr="005A5215">
        <w:tab/>
        <w:t>Номинальные потери мощности в плавкой вставке</w:t>
      </w:r>
      <w:r>
        <w:t xml:space="preserve"> и номинальная рассеиваемая мощность держателя</w:t>
      </w:r>
      <w:r w:rsidR="008621F0">
        <w:t xml:space="preserve"> плавкого предохранителя</w:t>
      </w:r>
    </w:p>
    <w:p w14:paraId="0986B9A7" w14:textId="77777777" w:rsidR="009D1822" w:rsidRPr="00897D0E" w:rsidRDefault="009D1822" w:rsidP="00897D0E">
      <w:pPr>
        <w:pStyle w:val="afe"/>
        <w:spacing w:line="360" w:lineRule="auto"/>
        <w:ind w:firstLine="709"/>
        <w:contextualSpacing/>
        <w:jc w:val="both"/>
        <w:rPr>
          <w:rFonts w:ascii="Arial" w:hAnsi="Arial" w:cs="Arial"/>
          <w:sz w:val="24"/>
          <w:szCs w:val="24"/>
          <w:lang w:val="ru-RU"/>
        </w:rPr>
      </w:pPr>
      <w:r w:rsidRPr="00897D0E">
        <w:rPr>
          <w:rFonts w:ascii="Arial" w:hAnsi="Arial" w:cs="Arial"/>
          <w:sz w:val="24"/>
          <w:szCs w:val="24"/>
          <w:lang w:val="ru-RU"/>
        </w:rPr>
        <w:t>Дополнительно к требованиям IEC 60269-1, изготовитель должен указать потери мощности как функцию тока в диапазоне от 50 до 100 % номинального тока.</w:t>
      </w:r>
    </w:p>
    <w:p w14:paraId="108CF537" w14:textId="79786999" w:rsidR="009D1822" w:rsidRPr="00897D0E" w:rsidRDefault="009D1822" w:rsidP="00897D0E">
      <w:pPr>
        <w:pStyle w:val="afe"/>
        <w:spacing w:line="360" w:lineRule="auto"/>
        <w:ind w:firstLine="709"/>
        <w:contextualSpacing/>
        <w:jc w:val="both"/>
        <w:rPr>
          <w:rFonts w:ascii="Arial" w:hAnsi="Arial" w:cs="Arial"/>
          <w:sz w:val="24"/>
          <w:szCs w:val="24"/>
          <w:lang w:val="ru-RU"/>
        </w:rPr>
      </w:pPr>
      <w:r w:rsidRPr="00897D0E">
        <w:rPr>
          <w:rFonts w:ascii="Arial" w:hAnsi="Arial" w:cs="Arial"/>
          <w:sz w:val="24"/>
          <w:szCs w:val="24"/>
          <w:lang w:val="ru-RU"/>
        </w:rPr>
        <w:t xml:space="preserve">В </w:t>
      </w:r>
      <w:proofErr w:type="gramStart"/>
      <w:r w:rsidRPr="00897D0E">
        <w:rPr>
          <w:rFonts w:ascii="Arial" w:hAnsi="Arial" w:cs="Arial"/>
          <w:sz w:val="24"/>
          <w:szCs w:val="24"/>
          <w:lang w:val="ru-RU"/>
        </w:rPr>
        <w:t>случае</w:t>
      </w:r>
      <w:proofErr w:type="gramEnd"/>
      <w:r w:rsidRPr="00897D0E">
        <w:rPr>
          <w:rFonts w:ascii="Arial" w:hAnsi="Arial" w:cs="Arial"/>
          <w:sz w:val="24"/>
          <w:szCs w:val="24"/>
          <w:lang w:val="ru-RU"/>
        </w:rPr>
        <w:t>, когда это необходимо, сопротивление плавкой вставки определя</w:t>
      </w:r>
      <w:r w:rsidR="00C13C1A">
        <w:rPr>
          <w:rFonts w:ascii="Arial" w:hAnsi="Arial" w:cs="Arial"/>
          <w:sz w:val="24"/>
          <w:szCs w:val="24"/>
          <w:lang w:val="ru-RU"/>
        </w:rPr>
        <w:t>ют</w:t>
      </w:r>
      <w:r w:rsidRPr="00897D0E">
        <w:rPr>
          <w:rFonts w:ascii="Arial" w:hAnsi="Arial" w:cs="Arial"/>
          <w:sz w:val="24"/>
          <w:szCs w:val="24"/>
          <w:lang w:val="ru-RU"/>
        </w:rPr>
        <w:t xml:space="preserve"> как отношение между потерями мощности и соответствующим значением тока.</w:t>
      </w:r>
    </w:p>
    <w:p w14:paraId="0AA805A4" w14:textId="77777777" w:rsidR="009D1822" w:rsidRPr="00897D0E" w:rsidRDefault="009D1822" w:rsidP="00897D0E">
      <w:pPr>
        <w:pStyle w:val="afe"/>
        <w:spacing w:line="360" w:lineRule="auto"/>
        <w:ind w:firstLine="709"/>
        <w:contextualSpacing/>
        <w:jc w:val="both"/>
        <w:rPr>
          <w:rFonts w:ascii="Arial" w:hAnsi="Arial" w:cs="Arial"/>
          <w:sz w:val="24"/>
          <w:szCs w:val="24"/>
          <w:lang w:val="ru-RU"/>
        </w:rPr>
      </w:pPr>
    </w:p>
    <w:p w14:paraId="6AED2311" w14:textId="77777777" w:rsidR="009D1822" w:rsidRPr="007C0049" w:rsidRDefault="009D1822" w:rsidP="00E503DA">
      <w:pPr>
        <w:pStyle w:val="2"/>
      </w:pPr>
      <w:r>
        <w:t>6</w:t>
      </w:r>
      <w:r w:rsidRPr="007C0049">
        <w:t>.6</w:t>
      </w:r>
      <w:r w:rsidRPr="007C0049">
        <w:tab/>
      </w:r>
      <w:r>
        <w:t>Границы</w:t>
      </w:r>
      <w:r w:rsidRPr="007C0049">
        <w:t xml:space="preserve"> времятоковых характеристик</w:t>
      </w:r>
    </w:p>
    <w:p w14:paraId="26672FC0" w14:textId="77777777" w:rsidR="009D1822" w:rsidRPr="007C0049" w:rsidRDefault="009D1822" w:rsidP="00E503DA">
      <w:pPr>
        <w:pStyle w:val="3"/>
      </w:pPr>
      <w:r w:rsidRPr="00E503DA">
        <w:rPr>
          <w:b/>
        </w:rPr>
        <w:t>6.6.2</w:t>
      </w:r>
      <w:r w:rsidRPr="00E503DA">
        <w:rPr>
          <w:b/>
        </w:rPr>
        <w:tab/>
        <w:t>Времятоковые характеристики и зоны</w:t>
      </w:r>
    </w:p>
    <w:p w14:paraId="5F9F93DE" w14:textId="77777777" w:rsidR="009D1822" w:rsidRPr="00E503DA" w:rsidRDefault="009D1822" w:rsidP="00E503DA">
      <w:pPr>
        <w:pStyle w:val="3"/>
      </w:pPr>
      <w:r w:rsidRPr="00E503DA">
        <w:t>6.6.2.1</w:t>
      </w:r>
      <w:r w:rsidRPr="00E503DA">
        <w:tab/>
        <w:t>Общие требования</w:t>
      </w:r>
    </w:p>
    <w:p w14:paraId="07F8918E" w14:textId="0A1FD875" w:rsidR="009D1822" w:rsidRPr="00484A0B" w:rsidRDefault="009D1822" w:rsidP="00484A0B">
      <w:pPr>
        <w:pStyle w:val="afe"/>
        <w:spacing w:line="360" w:lineRule="auto"/>
        <w:ind w:firstLine="709"/>
        <w:contextualSpacing/>
        <w:jc w:val="both"/>
        <w:rPr>
          <w:rFonts w:ascii="Arial" w:hAnsi="Arial" w:cs="Arial"/>
          <w:sz w:val="24"/>
          <w:szCs w:val="24"/>
          <w:lang w:val="ru-RU"/>
        </w:rPr>
      </w:pPr>
      <w:r w:rsidRPr="00C13C1A">
        <w:rPr>
          <w:rFonts w:ascii="Arial" w:hAnsi="Arial" w:cs="Arial"/>
          <w:sz w:val="24"/>
          <w:szCs w:val="24"/>
          <w:lang w:val="ru-RU"/>
        </w:rPr>
        <w:t>Времятоковые характеристики зависят о</w:t>
      </w:r>
      <w:r w:rsidR="00C13C1A" w:rsidRPr="00C13C1A">
        <w:rPr>
          <w:rFonts w:ascii="Arial" w:hAnsi="Arial" w:cs="Arial"/>
          <w:sz w:val="24"/>
          <w:szCs w:val="24"/>
          <w:lang w:val="ru-RU"/>
        </w:rPr>
        <w:t>т конструкции плавкой вставки и</w:t>
      </w:r>
      <w:r w:rsidRPr="00C13C1A">
        <w:rPr>
          <w:rFonts w:ascii="Arial" w:hAnsi="Arial" w:cs="Arial"/>
          <w:sz w:val="24"/>
          <w:szCs w:val="24"/>
          <w:lang w:val="ru-RU"/>
        </w:rPr>
        <w:t xml:space="preserve"> от окружающей температуры и условий охлаждения</w:t>
      </w:r>
      <w:r w:rsidR="00C13C1A" w:rsidRPr="00C13C1A">
        <w:rPr>
          <w:rFonts w:ascii="Arial" w:hAnsi="Arial" w:cs="Arial"/>
          <w:sz w:val="24"/>
          <w:szCs w:val="24"/>
          <w:lang w:val="ru-RU"/>
        </w:rPr>
        <w:t xml:space="preserve"> для нее</w:t>
      </w:r>
      <w:r w:rsidRPr="00C13C1A">
        <w:rPr>
          <w:rFonts w:ascii="Arial" w:hAnsi="Arial" w:cs="Arial"/>
          <w:sz w:val="24"/>
          <w:szCs w:val="24"/>
          <w:lang w:val="ru-RU"/>
        </w:rPr>
        <w:t>.</w:t>
      </w:r>
    </w:p>
    <w:p w14:paraId="65F4A942" w14:textId="72D29A8A" w:rsidR="009D1822" w:rsidRPr="00484A0B" w:rsidRDefault="009D1822" w:rsidP="00484A0B">
      <w:pPr>
        <w:pStyle w:val="afe"/>
        <w:spacing w:line="360" w:lineRule="auto"/>
        <w:ind w:firstLine="709"/>
        <w:contextualSpacing/>
        <w:jc w:val="both"/>
        <w:rPr>
          <w:rFonts w:ascii="Arial" w:hAnsi="Arial" w:cs="Arial"/>
          <w:sz w:val="24"/>
          <w:szCs w:val="24"/>
          <w:lang w:val="ru-RU"/>
        </w:rPr>
      </w:pPr>
      <w:r w:rsidRPr="00484A0B">
        <w:rPr>
          <w:rFonts w:ascii="Arial" w:hAnsi="Arial" w:cs="Arial"/>
          <w:sz w:val="24"/>
          <w:szCs w:val="24"/>
          <w:lang w:val="ru-RU"/>
        </w:rPr>
        <w:t xml:space="preserve">Изготовитель должен </w:t>
      </w:r>
      <w:proofErr w:type="gramStart"/>
      <w:r w:rsidRPr="00484A0B">
        <w:rPr>
          <w:rFonts w:ascii="Arial" w:hAnsi="Arial" w:cs="Arial"/>
          <w:sz w:val="24"/>
          <w:szCs w:val="24"/>
          <w:lang w:val="ru-RU"/>
        </w:rPr>
        <w:t>предоставить времятоковые характеристики</w:t>
      </w:r>
      <w:proofErr w:type="gramEnd"/>
      <w:r w:rsidRPr="00484A0B">
        <w:rPr>
          <w:rFonts w:ascii="Arial" w:hAnsi="Arial" w:cs="Arial"/>
          <w:sz w:val="24"/>
          <w:szCs w:val="24"/>
          <w:lang w:val="ru-RU"/>
        </w:rPr>
        <w:t xml:space="preserve"> для темпе</w:t>
      </w:r>
      <w:r w:rsidR="00585C5C">
        <w:rPr>
          <w:rFonts w:ascii="Arial" w:hAnsi="Arial" w:cs="Arial"/>
          <w:sz w:val="24"/>
          <w:szCs w:val="24"/>
          <w:lang w:val="ru-RU"/>
        </w:rPr>
        <w:t>ратуры окружающего воздуха 20 </w:t>
      </w:r>
      <w:r w:rsidR="004F5604" w:rsidRPr="00484A0B">
        <w:rPr>
          <w:rFonts w:ascii="Arial" w:hAnsi="Arial" w:cs="Arial"/>
          <w:sz w:val="24"/>
          <w:szCs w:val="24"/>
          <w:lang w:val="ru-RU"/>
        </w:rPr>
        <w:t>– </w:t>
      </w:r>
      <w:r w:rsidRPr="00484A0B">
        <w:rPr>
          <w:rFonts w:ascii="Arial" w:hAnsi="Arial" w:cs="Arial"/>
          <w:sz w:val="24"/>
          <w:szCs w:val="24"/>
          <w:lang w:val="ru-RU"/>
        </w:rPr>
        <w:t>25</w:t>
      </w:r>
      <w:r w:rsidR="004F5604" w:rsidRPr="00484A0B">
        <w:rPr>
          <w:rFonts w:ascii="Arial" w:hAnsi="Arial" w:cs="Arial"/>
          <w:sz w:val="24"/>
          <w:szCs w:val="24"/>
          <w:lang w:val="ru-RU"/>
        </w:rPr>
        <w:t> </w:t>
      </w:r>
      <w:r w:rsidRPr="00484A0B">
        <w:rPr>
          <w:rFonts w:ascii="Arial" w:hAnsi="Arial" w:cs="Arial"/>
          <w:sz w:val="24"/>
          <w:szCs w:val="24"/>
          <w:lang w:val="ru-RU"/>
        </w:rPr>
        <w:t>°C в соответс</w:t>
      </w:r>
      <w:r w:rsidR="004F5604" w:rsidRPr="00484A0B">
        <w:rPr>
          <w:rFonts w:ascii="Arial" w:hAnsi="Arial" w:cs="Arial"/>
          <w:sz w:val="24"/>
          <w:szCs w:val="24"/>
          <w:lang w:val="ru-RU"/>
        </w:rPr>
        <w:t>твии с условиями, указанными в 9</w:t>
      </w:r>
      <w:r w:rsidRPr="00484A0B">
        <w:rPr>
          <w:rFonts w:ascii="Arial" w:hAnsi="Arial" w:cs="Arial"/>
          <w:sz w:val="24"/>
          <w:szCs w:val="24"/>
          <w:lang w:val="ru-RU"/>
        </w:rPr>
        <w:t xml:space="preserve">.3. Времятоковые характеристики совмещают с </w:t>
      </w:r>
      <w:proofErr w:type="spellStart"/>
      <w:r w:rsidRPr="00484A0B">
        <w:rPr>
          <w:rFonts w:ascii="Arial" w:hAnsi="Arial" w:cs="Arial"/>
          <w:sz w:val="24"/>
          <w:szCs w:val="24"/>
          <w:lang w:val="ru-RU"/>
        </w:rPr>
        <w:t>преддуговой</w:t>
      </w:r>
      <w:proofErr w:type="spellEnd"/>
      <w:r w:rsidRPr="00484A0B">
        <w:rPr>
          <w:rFonts w:ascii="Arial" w:hAnsi="Arial" w:cs="Arial"/>
          <w:sz w:val="24"/>
          <w:szCs w:val="24"/>
          <w:lang w:val="ru-RU"/>
        </w:rPr>
        <w:t xml:space="preserve"> характеристикой и характеристиками </w:t>
      </w:r>
      <w:r w:rsidR="003C2ADA">
        <w:rPr>
          <w:rFonts w:ascii="Arial" w:hAnsi="Arial" w:cs="Arial"/>
          <w:sz w:val="24"/>
          <w:szCs w:val="24"/>
          <w:lang w:val="ru-RU"/>
        </w:rPr>
        <w:t>отключения</w:t>
      </w:r>
      <w:r w:rsidRPr="00484A0B">
        <w:rPr>
          <w:rFonts w:ascii="Arial" w:hAnsi="Arial" w:cs="Arial"/>
          <w:sz w:val="24"/>
          <w:szCs w:val="24"/>
          <w:lang w:val="ru-RU"/>
        </w:rPr>
        <w:t>.</w:t>
      </w:r>
    </w:p>
    <w:p w14:paraId="760E3D6A" w14:textId="2BD82B21" w:rsidR="009D1822" w:rsidRPr="00484A0B" w:rsidRDefault="009D1822" w:rsidP="00484A0B">
      <w:pPr>
        <w:pStyle w:val="afe"/>
        <w:spacing w:line="360" w:lineRule="auto"/>
        <w:ind w:firstLine="709"/>
        <w:contextualSpacing/>
        <w:jc w:val="both"/>
        <w:rPr>
          <w:rFonts w:ascii="Arial" w:hAnsi="Arial" w:cs="Arial"/>
          <w:sz w:val="24"/>
          <w:szCs w:val="24"/>
          <w:lang w:val="ru-RU"/>
        </w:rPr>
      </w:pPr>
      <w:r w:rsidRPr="00484A0B">
        <w:rPr>
          <w:rFonts w:ascii="Arial" w:hAnsi="Arial" w:cs="Arial"/>
          <w:sz w:val="24"/>
          <w:szCs w:val="24"/>
          <w:lang w:val="ru-RU"/>
        </w:rPr>
        <w:t xml:space="preserve">При переменном токе времятоковые характеристики указывают при номинальной частоте и для </w:t>
      </w:r>
      <w:proofErr w:type="spellStart"/>
      <w:r w:rsidRPr="00484A0B">
        <w:rPr>
          <w:rFonts w:ascii="Arial" w:hAnsi="Arial" w:cs="Arial"/>
          <w:sz w:val="24"/>
          <w:szCs w:val="24"/>
          <w:lang w:val="ru-RU"/>
        </w:rPr>
        <w:t>преддугового</w:t>
      </w:r>
      <w:proofErr w:type="spellEnd"/>
      <w:r w:rsidRPr="00484A0B">
        <w:rPr>
          <w:rFonts w:ascii="Arial" w:hAnsi="Arial" w:cs="Arial"/>
          <w:sz w:val="24"/>
          <w:szCs w:val="24"/>
          <w:lang w:val="ru-RU"/>
        </w:rPr>
        <w:t xml:space="preserve"> времени или времени сраба</w:t>
      </w:r>
      <w:r w:rsidR="00484A0B" w:rsidRPr="00484A0B">
        <w:rPr>
          <w:rFonts w:ascii="Arial" w:hAnsi="Arial" w:cs="Arial"/>
          <w:sz w:val="24"/>
          <w:szCs w:val="24"/>
          <w:lang w:val="ru-RU"/>
        </w:rPr>
        <w:t xml:space="preserve">тывания </w:t>
      </w:r>
      <w:proofErr w:type="gramStart"/>
      <w:r w:rsidR="00484A0B" w:rsidRPr="00484A0B">
        <w:rPr>
          <w:rFonts w:ascii="Arial" w:hAnsi="Arial" w:cs="Arial"/>
          <w:sz w:val="24"/>
          <w:szCs w:val="24"/>
          <w:lang w:val="ru-RU"/>
        </w:rPr>
        <w:t>продолжительнее</w:t>
      </w:r>
      <w:proofErr w:type="gramEnd"/>
      <w:r w:rsidR="00484A0B" w:rsidRPr="00484A0B">
        <w:rPr>
          <w:rFonts w:ascii="Arial" w:hAnsi="Arial" w:cs="Arial"/>
          <w:sz w:val="24"/>
          <w:szCs w:val="24"/>
          <w:lang w:val="ru-RU"/>
        </w:rPr>
        <w:t xml:space="preserve"> чем 0,1 </w:t>
      </w:r>
      <w:r w:rsidRPr="00484A0B">
        <w:rPr>
          <w:rFonts w:ascii="Arial" w:hAnsi="Arial" w:cs="Arial"/>
          <w:sz w:val="24"/>
          <w:szCs w:val="24"/>
          <w:lang w:val="ru-RU"/>
        </w:rPr>
        <w:t>с.</w:t>
      </w:r>
    </w:p>
    <w:p w14:paraId="1B56EFB1" w14:textId="1F2797DB" w:rsidR="009D1822" w:rsidRPr="00484A0B" w:rsidRDefault="009D1822" w:rsidP="00484A0B">
      <w:pPr>
        <w:pStyle w:val="afe"/>
        <w:spacing w:line="360" w:lineRule="auto"/>
        <w:ind w:firstLine="709"/>
        <w:contextualSpacing/>
        <w:jc w:val="both"/>
        <w:rPr>
          <w:rFonts w:ascii="Arial" w:hAnsi="Arial" w:cs="Arial"/>
          <w:sz w:val="24"/>
          <w:szCs w:val="24"/>
          <w:lang w:val="ru-RU"/>
        </w:rPr>
      </w:pPr>
      <w:proofErr w:type="gramStart"/>
      <w:r w:rsidRPr="00484A0B">
        <w:rPr>
          <w:rFonts w:ascii="Arial" w:hAnsi="Arial" w:cs="Arial"/>
          <w:sz w:val="24"/>
          <w:szCs w:val="24"/>
          <w:lang w:val="ru-RU"/>
        </w:rPr>
        <w:t>При постоянном токе их указывают для постоянных времени согласно таблиц</w:t>
      </w:r>
      <w:r w:rsidR="00484A0B" w:rsidRPr="00484A0B">
        <w:rPr>
          <w:rFonts w:ascii="Arial" w:hAnsi="Arial" w:cs="Arial"/>
          <w:sz w:val="24"/>
          <w:szCs w:val="24"/>
          <w:lang w:val="ru-RU"/>
        </w:rPr>
        <w:t>е</w:t>
      </w:r>
      <w:r w:rsidRPr="00484A0B">
        <w:rPr>
          <w:rFonts w:ascii="Arial" w:hAnsi="Arial" w:cs="Arial"/>
          <w:sz w:val="24"/>
          <w:szCs w:val="24"/>
          <w:lang w:val="ru-RU"/>
        </w:rPr>
        <w:t xml:space="preserve"> 105 и для </w:t>
      </w:r>
      <w:proofErr w:type="spellStart"/>
      <w:r w:rsidRPr="00484A0B">
        <w:rPr>
          <w:rFonts w:ascii="Arial" w:hAnsi="Arial" w:cs="Arial"/>
          <w:sz w:val="24"/>
          <w:szCs w:val="24"/>
          <w:lang w:val="ru-RU"/>
        </w:rPr>
        <w:t>преддугового</w:t>
      </w:r>
      <w:proofErr w:type="spellEnd"/>
      <w:r w:rsidRPr="00484A0B">
        <w:rPr>
          <w:rFonts w:ascii="Arial" w:hAnsi="Arial" w:cs="Arial"/>
          <w:sz w:val="24"/>
          <w:szCs w:val="24"/>
          <w:lang w:val="ru-RU"/>
        </w:rPr>
        <w:t xml:space="preserve"> времени или времени сраба</w:t>
      </w:r>
      <w:r w:rsidR="00484A0B" w:rsidRPr="00484A0B">
        <w:rPr>
          <w:rFonts w:ascii="Arial" w:hAnsi="Arial" w:cs="Arial"/>
          <w:sz w:val="24"/>
          <w:szCs w:val="24"/>
          <w:lang w:val="ru-RU"/>
        </w:rPr>
        <w:t>тывания продолжительнее, чем 15 </w:t>
      </w:r>
      <w:r w:rsidR="00484A0B" w:rsidRPr="00013A55">
        <w:rPr>
          <w:rFonts w:ascii="Times New Roman" w:hAnsi="Times New Roman"/>
          <w:i/>
          <w:sz w:val="24"/>
          <w:szCs w:val="24"/>
          <w:lang w:val="ru-RU"/>
        </w:rPr>
        <w:t>τ</w:t>
      </w:r>
      <w:r w:rsidRPr="00484A0B">
        <w:rPr>
          <w:rFonts w:ascii="Arial" w:hAnsi="Arial" w:cs="Arial"/>
          <w:sz w:val="24"/>
          <w:szCs w:val="24"/>
          <w:lang w:val="ru-RU"/>
        </w:rPr>
        <w:t>.</w:t>
      </w:r>
      <w:proofErr w:type="gramEnd"/>
    </w:p>
    <w:p w14:paraId="7136073B" w14:textId="5A54D3D4" w:rsidR="009D1822" w:rsidRPr="00484A0B" w:rsidRDefault="009D1822" w:rsidP="00484A0B">
      <w:pPr>
        <w:pStyle w:val="afe"/>
        <w:spacing w:line="360" w:lineRule="auto"/>
        <w:ind w:firstLine="709"/>
        <w:contextualSpacing/>
        <w:jc w:val="both"/>
        <w:rPr>
          <w:rFonts w:ascii="Arial" w:hAnsi="Arial" w:cs="Arial"/>
          <w:sz w:val="24"/>
          <w:szCs w:val="24"/>
          <w:lang w:val="ru-RU"/>
        </w:rPr>
      </w:pPr>
      <w:r w:rsidRPr="00484A0B">
        <w:rPr>
          <w:rFonts w:ascii="Arial" w:hAnsi="Arial" w:cs="Arial"/>
          <w:sz w:val="24"/>
          <w:szCs w:val="24"/>
          <w:lang w:val="ru-RU"/>
        </w:rPr>
        <w:t>При повышенных значениях ожидаемого тока (уменьшения времени) ту же информацию можно предоставить в форме характеристик</w:t>
      </w:r>
      <w:r w:rsidR="00484A0B" w:rsidRPr="00484A0B">
        <w:rPr>
          <w:rFonts w:ascii="Arial" w:hAnsi="Arial" w:cs="Arial"/>
          <w:sz w:val="24"/>
          <w:szCs w:val="24"/>
          <w:lang w:val="ru-RU"/>
        </w:rPr>
        <w:t xml:space="preserve"> </w:t>
      </w:r>
      <w:r w:rsidR="00484A0B" w:rsidRPr="00484A0B">
        <w:rPr>
          <w:rFonts w:ascii="Arial" w:hAnsi="Arial" w:cs="Arial"/>
          <w:i/>
          <w:sz w:val="24"/>
          <w:szCs w:val="24"/>
          <w:lang w:val="ru-RU"/>
        </w:rPr>
        <w:t>I</w:t>
      </w:r>
      <w:r w:rsidR="00484A0B" w:rsidRPr="00484A0B">
        <w:rPr>
          <w:rFonts w:ascii="Arial" w:hAnsi="Arial" w:cs="Arial"/>
          <w:sz w:val="24"/>
          <w:szCs w:val="24"/>
          <w:vertAlign w:val="superscript"/>
          <w:lang w:val="ru-RU"/>
        </w:rPr>
        <w:t>2</w:t>
      </w:r>
      <w:r w:rsidR="00484A0B" w:rsidRPr="00484A0B">
        <w:rPr>
          <w:rFonts w:ascii="Arial" w:hAnsi="Arial" w:cs="Arial"/>
          <w:i/>
          <w:sz w:val="24"/>
          <w:szCs w:val="24"/>
          <w:lang w:val="ru-RU"/>
        </w:rPr>
        <w:t>t</w:t>
      </w:r>
      <w:r w:rsidR="00484A0B" w:rsidRPr="00484A0B">
        <w:rPr>
          <w:rFonts w:ascii="Arial" w:hAnsi="Arial" w:cs="Arial"/>
          <w:sz w:val="24"/>
          <w:szCs w:val="24"/>
          <w:lang w:val="ru-RU"/>
        </w:rPr>
        <w:t xml:space="preserve"> (см. 6</w:t>
      </w:r>
      <w:r w:rsidRPr="00484A0B">
        <w:rPr>
          <w:rFonts w:ascii="Arial" w:hAnsi="Arial" w:cs="Arial"/>
          <w:sz w:val="24"/>
          <w:szCs w:val="24"/>
          <w:lang w:val="ru-RU"/>
        </w:rPr>
        <w:t>.8.2).</w:t>
      </w:r>
    </w:p>
    <w:p w14:paraId="40C04989" w14:textId="77777777" w:rsidR="009D1822" w:rsidRPr="00E503DA" w:rsidRDefault="009D1822" w:rsidP="00E503DA">
      <w:pPr>
        <w:pStyle w:val="3"/>
      </w:pPr>
      <w:r>
        <w:t>6.6.2.2</w:t>
      </w:r>
      <w:r w:rsidRPr="007C0049">
        <w:tab/>
      </w:r>
      <w:proofErr w:type="spellStart"/>
      <w:r w:rsidRPr="007C0049">
        <w:t>Преддуговые</w:t>
      </w:r>
      <w:proofErr w:type="spellEnd"/>
      <w:r w:rsidRPr="007C0049">
        <w:t xml:space="preserve"> времятоковые характеристики</w:t>
      </w:r>
    </w:p>
    <w:p w14:paraId="2BD1E436" w14:textId="434853AE" w:rsidR="009D1822" w:rsidRPr="008D784D" w:rsidRDefault="009D1822" w:rsidP="009D1822">
      <w:pPr>
        <w:pStyle w:val="FORMATTEXT"/>
        <w:spacing w:line="360" w:lineRule="auto"/>
        <w:ind w:firstLine="709"/>
        <w:jc w:val="both"/>
        <w:rPr>
          <w:rFonts w:ascii="Arial" w:eastAsia="Calibri" w:hAnsi="Arial" w:cs="Arial"/>
          <w:lang w:eastAsia="en-US"/>
        </w:rPr>
      </w:pPr>
      <w:r w:rsidRPr="008D784D">
        <w:rPr>
          <w:rFonts w:ascii="Arial" w:eastAsia="Calibri" w:hAnsi="Arial" w:cs="Arial"/>
          <w:lang w:eastAsia="en-US"/>
        </w:rPr>
        <w:t xml:space="preserve">При переменном токе </w:t>
      </w:r>
      <w:proofErr w:type="spellStart"/>
      <w:r w:rsidRPr="008D784D">
        <w:rPr>
          <w:rFonts w:ascii="Arial" w:eastAsia="Calibri" w:hAnsi="Arial" w:cs="Arial"/>
          <w:lang w:eastAsia="en-US"/>
        </w:rPr>
        <w:t>преддуговая</w:t>
      </w:r>
      <w:proofErr w:type="spellEnd"/>
      <w:r w:rsidRPr="008D784D">
        <w:rPr>
          <w:rFonts w:ascii="Arial" w:eastAsia="Calibri" w:hAnsi="Arial" w:cs="Arial"/>
          <w:lang w:eastAsia="en-US"/>
        </w:rPr>
        <w:t xml:space="preserve"> времятоковая характеристика должна относиться к симметричному переменному току указанной (но</w:t>
      </w:r>
      <w:r w:rsidR="008D784D" w:rsidRPr="008D784D">
        <w:rPr>
          <w:rFonts w:ascii="Arial" w:eastAsia="Calibri" w:hAnsi="Arial" w:cs="Arial"/>
          <w:lang w:eastAsia="en-US"/>
        </w:rPr>
        <w:t>мина</w:t>
      </w:r>
      <w:r w:rsidRPr="008D784D">
        <w:rPr>
          <w:rFonts w:ascii="Arial" w:eastAsia="Calibri" w:hAnsi="Arial" w:cs="Arial"/>
          <w:lang w:eastAsia="en-US"/>
        </w:rPr>
        <w:t>льной) частоты.</w:t>
      </w:r>
    </w:p>
    <w:p w14:paraId="2E2CC47C" w14:textId="3E9774CF" w:rsidR="009D1822" w:rsidRPr="008D784D" w:rsidRDefault="009D1822" w:rsidP="009D1822">
      <w:pPr>
        <w:pStyle w:val="FORMATTEXT"/>
        <w:spacing w:line="360" w:lineRule="auto"/>
        <w:ind w:firstLine="709"/>
        <w:jc w:val="both"/>
        <w:rPr>
          <w:rFonts w:ascii="Arial" w:eastAsia="Calibri" w:hAnsi="Arial" w:cs="Arial"/>
          <w:lang w:eastAsia="en-US"/>
        </w:rPr>
      </w:pPr>
      <w:r w:rsidRPr="008D784D">
        <w:rPr>
          <w:rFonts w:ascii="Arial" w:eastAsia="Calibri" w:hAnsi="Arial" w:cs="Arial"/>
          <w:lang w:eastAsia="en-US"/>
        </w:rPr>
        <w:t xml:space="preserve">При постоянном токе </w:t>
      </w:r>
      <w:proofErr w:type="spellStart"/>
      <w:r w:rsidRPr="008D784D">
        <w:rPr>
          <w:rFonts w:ascii="Arial" w:eastAsia="Calibri" w:hAnsi="Arial" w:cs="Arial"/>
          <w:lang w:eastAsia="en-US"/>
        </w:rPr>
        <w:t>преддуговая</w:t>
      </w:r>
      <w:proofErr w:type="spellEnd"/>
      <w:r w:rsidRPr="008D784D">
        <w:rPr>
          <w:rFonts w:ascii="Arial" w:eastAsia="Calibri" w:hAnsi="Arial" w:cs="Arial"/>
          <w:lang w:eastAsia="en-US"/>
        </w:rPr>
        <w:t xml:space="preserve"> времятоковая характеристика особенно </w:t>
      </w:r>
      <w:proofErr w:type="gramStart"/>
      <w:r w:rsidRPr="008D784D">
        <w:rPr>
          <w:rFonts w:ascii="Arial" w:eastAsia="Calibri" w:hAnsi="Arial" w:cs="Arial"/>
          <w:lang w:eastAsia="en-US"/>
        </w:rPr>
        <w:t>важна при длительности более 15</w:t>
      </w:r>
      <w:r w:rsidR="008D784D" w:rsidRPr="008D784D">
        <w:rPr>
          <w:rFonts w:ascii="Arial" w:eastAsia="Calibri" w:hAnsi="Arial" w:cs="Arial"/>
          <w:lang w:eastAsia="en-US"/>
        </w:rPr>
        <w:t> </w:t>
      </w:r>
      <w:r w:rsidR="008D784D" w:rsidRPr="00D302EB">
        <w:rPr>
          <w:rFonts w:eastAsia="Calibri"/>
          <w:i/>
          <w:lang w:eastAsia="en-US"/>
        </w:rPr>
        <w:t>τ</w:t>
      </w:r>
      <w:r w:rsidRPr="008D784D">
        <w:rPr>
          <w:rFonts w:ascii="Arial" w:eastAsia="Calibri" w:hAnsi="Arial" w:cs="Arial"/>
          <w:lang w:eastAsia="en-US"/>
        </w:rPr>
        <w:t xml:space="preserve"> для данной цепи и в этом диапазоне тождественна</w:t>
      </w:r>
      <w:proofErr w:type="gramEnd"/>
      <w:r w:rsidRPr="008D784D">
        <w:rPr>
          <w:rFonts w:ascii="Arial" w:eastAsia="Calibri" w:hAnsi="Arial" w:cs="Arial"/>
          <w:lang w:eastAsia="en-US"/>
        </w:rPr>
        <w:t xml:space="preserve"> </w:t>
      </w:r>
      <w:proofErr w:type="spellStart"/>
      <w:r w:rsidRPr="008D784D">
        <w:rPr>
          <w:rFonts w:ascii="Arial" w:eastAsia="Calibri" w:hAnsi="Arial" w:cs="Arial"/>
          <w:lang w:eastAsia="en-US"/>
        </w:rPr>
        <w:t>преддуговой</w:t>
      </w:r>
      <w:proofErr w:type="spellEnd"/>
      <w:r w:rsidRPr="008D784D">
        <w:rPr>
          <w:rFonts w:ascii="Arial" w:eastAsia="Calibri" w:hAnsi="Arial" w:cs="Arial"/>
          <w:lang w:eastAsia="en-US"/>
        </w:rPr>
        <w:t xml:space="preserve"> </w:t>
      </w:r>
      <w:proofErr w:type="spellStart"/>
      <w:r w:rsidRPr="008D784D">
        <w:rPr>
          <w:rFonts w:ascii="Arial" w:eastAsia="Calibri" w:hAnsi="Arial" w:cs="Arial"/>
          <w:lang w:eastAsia="en-US"/>
        </w:rPr>
        <w:t>врямятоковой</w:t>
      </w:r>
      <w:proofErr w:type="spellEnd"/>
      <w:r w:rsidRPr="008D784D">
        <w:rPr>
          <w:rFonts w:ascii="Arial" w:eastAsia="Calibri" w:hAnsi="Arial" w:cs="Arial"/>
          <w:lang w:eastAsia="en-US"/>
        </w:rPr>
        <w:t xml:space="preserve"> характеристике при переменном напряжении.</w:t>
      </w:r>
    </w:p>
    <w:p w14:paraId="067A8CDC" w14:textId="77777777" w:rsidR="009D1822" w:rsidRPr="008D784D" w:rsidRDefault="009D1822" w:rsidP="009D1822">
      <w:pPr>
        <w:pStyle w:val="FORMATTEXT"/>
        <w:spacing w:line="360" w:lineRule="auto"/>
        <w:ind w:firstLine="709"/>
        <w:jc w:val="both"/>
        <w:rPr>
          <w:rFonts w:ascii="Arial" w:eastAsia="Calibri" w:hAnsi="Arial" w:cs="Arial"/>
          <w:lang w:eastAsia="en-US"/>
        </w:rPr>
      </w:pPr>
    </w:p>
    <w:p w14:paraId="267A9629" w14:textId="7ACC417B" w:rsidR="009D1822" w:rsidRPr="00013A55" w:rsidRDefault="009D1822" w:rsidP="009D1822">
      <w:pPr>
        <w:pStyle w:val="FORMATTEXT"/>
        <w:spacing w:line="360" w:lineRule="auto"/>
        <w:ind w:firstLine="709"/>
        <w:jc w:val="both"/>
        <w:rPr>
          <w:rFonts w:ascii="Arial" w:eastAsia="Calibri" w:hAnsi="Arial" w:cs="Arial"/>
          <w:sz w:val="22"/>
          <w:lang w:eastAsia="en-US"/>
        </w:rPr>
      </w:pPr>
      <w:proofErr w:type="gramStart"/>
      <w:r w:rsidRPr="00013A55">
        <w:rPr>
          <w:rFonts w:ascii="Arial" w:eastAsia="Calibri" w:hAnsi="Arial" w:cs="Arial"/>
          <w:spacing w:val="40"/>
          <w:sz w:val="22"/>
          <w:lang w:eastAsia="en-US"/>
        </w:rPr>
        <w:t>Примечание</w:t>
      </w:r>
      <w:r w:rsidRPr="00013A55">
        <w:rPr>
          <w:rFonts w:ascii="Arial" w:eastAsia="Calibri" w:hAnsi="Arial" w:cs="Arial"/>
          <w:sz w:val="22"/>
          <w:lang w:eastAsia="en-US"/>
        </w:rPr>
        <w:t xml:space="preserve"> 1 – Из-за широкого </w:t>
      </w:r>
      <w:r w:rsidR="00A771D3">
        <w:rPr>
          <w:rFonts w:ascii="Arial" w:eastAsia="Calibri" w:hAnsi="Arial" w:cs="Arial"/>
          <w:sz w:val="22"/>
          <w:lang w:eastAsia="en-US"/>
        </w:rPr>
        <w:t>диапазона</w:t>
      </w:r>
      <w:r w:rsidR="00A771D3" w:rsidRPr="00013A55">
        <w:rPr>
          <w:rFonts w:ascii="Arial" w:eastAsia="Calibri" w:hAnsi="Arial" w:cs="Arial"/>
          <w:sz w:val="22"/>
          <w:lang w:eastAsia="en-US"/>
        </w:rPr>
        <w:t xml:space="preserve"> </w:t>
      </w:r>
      <w:r w:rsidRPr="00013A55">
        <w:rPr>
          <w:rFonts w:ascii="Arial" w:eastAsia="Calibri" w:hAnsi="Arial" w:cs="Arial"/>
          <w:sz w:val="22"/>
          <w:lang w:eastAsia="en-US"/>
        </w:rPr>
        <w:t xml:space="preserve">постоянных времени цепи, ожидаемых в процессе эксплуатации, информацию </w:t>
      </w:r>
      <w:r w:rsidR="008D784D" w:rsidRPr="00013A55">
        <w:rPr>
          <w:rFonts w:ascii="Arial" w:eastAsia="Calibri" w:hAnsi="Arial" w:cs="Arial"/>
          <w:sz w:val="22"/>
          <w:lang w:eastAsia="en-US"/>
        </w:rPr>
        <w:t>для интервалов времени менее 15 </w:t>
      </w:r>
      <w:r w:rsidR="008D784D" w:rsidRPr="00013A55">
        <w:rPr>
          <w:rFonts w:eastAsia="Calibri"/>
          <w:i/>
          <w:sz w:val="22"/>
          <w:lang w:eastAsia="en-US"/>
        </w:rPr>
        <w:t>τ</w:t>
      </w:r>
      <w:r w:rsidRPr="00013A55">
        <w:rPr>
          <w:rFonts w:ascii="Arial" w:eastAsia="Calibri" w:hAnsi="Arial" w:cs="Arial"/>
          <w:sz w:val="22"/>
          <w:lang w:eastAsia="en-US"/>
        </w:rPr>
        <w:t xml:space="preserve"> желательно </w:t>
      </w:r>
      <w:r w:rsidRPr="00013A55">
        <w:rPr>
          <w:rFonts w:ascii="Arial" w:eastAsia="Calibri" w:hAnsi="Arial" w:cs="Arial"/>
          <w:sz w:val="22"/>
          <w:lang w:eastAsia="en-US"/>
        </w:rPr>
        <w:lastRenderedPageBreak/>
        <w:t xml:space="preserve">представить в виде </w:t>
      </w:r>
      <w:proofErr w:type="spellStart"/>
      <w:r w:rsidRPr="00013A55">
        <w:rPr>
          <w:rFonts w:ascii="Arial" w:eastAsia="Calibri" w:hAnsi="Arial" w:cs="Arial"/>
          <w:sz w:val="22"/>
          <w:lang w:eastAsia="en-US"/>
        </w:rPr>
        <w:t>предду</w:t>
      </w:r>
      <w:r w:rsidR="008D784D" w:rsidRPr="00013A55">
        <w:rPr>
          <w:rFonts w:ascii="Arial" w:eastAsia="Calibri" w:hAnsi="Arial" w:cs="Arial"/>
          <w:sz w:val="22"/>
          <w:lang w:eastAsia="en-US"/>
        </w:rPr>
        <w:t>говой</w:t>
      </w:r>
      <w:proofErr w:type="spellEnd"/>
      <w:r w:rsidR="008D784D" w:rsidRPr="00013A55">
        <w:rPr>
          <w:rFonts w:ascii="Arial" w:eastAsia="Calibri" w:hAnsi="Arial" w:cs="Arial"/>
          <w:sz w:val="22"/>
          <w:lang w:eastAsia="en-US"/>
        </w:rPr>
        <w:t xml:space="preserve"> </w:t>
      </w:r>
      <w:r w:rsidR="008D784D" w:rsidRPr="00013A55">
        <w:rPr>
          <w:rFonts w:ascii="Arial" w:eastAsia="Calibri" w:hAnsi="Arial" w:cs="Arial"/>
          <w:i/>
          <w:sz w:val="22"/>
          <w:lang w:eastAsia="en-US"/>
        </w:rPr>
        <w:t>I</w:t>
      </w:r>
      <w:r w:rsidR="008D784D" w:rsidRPr="00013A55">
        <w:rPr>
          <w:rFonts w:ascii="Arial" w:eastAsia="Calibri" w:hAnsi="Arial" w:cs="Arial"/>
          <w:sz w:val="22"/>
          <w:vertAlign w:val="superscript"/>
          <w:lang w:eastAsia="en-US"/>
        </w:rPr>
        <w:t>2</w:t>
      </w:r>
      <w:r w:rsidRPr="00013A55">
        <w:rPr>
          <w:rFonts w:ascii="Arial" w:eastAsia="Calibri" w:hAnsi="Arial" w:cs="Arial"/>
          <w:i/>
          <w:sz w:val="22"/>
          <w:lang w:eastAsia="en-US"/>
        </w:rPr>
        <w:t>t</w:t>
      </w:r>
      <w:r w:rsidRPr="00013A55">
        <w:rPr>
          <w:rFonts w:ascii="Arial" w:eastAsia="Calibri" w:hAnsi="Arial" w:cs="Arial"/>
          <w:sz w:val="22"/>
          <w:lang w:eastAsia="en-US"/>
        </w:rPr>
        <w:t xml:space="preserve"> характеристики.</w:t>
      </w:r>
      <w:proofErr w:type="gramEnd"/>
    </w:p>
    <w:p w14:paraId="47DF6C40" w14:textId="60B78071" w:rsidR="009D1822" w:rsidRPr="00013A55" w:rsidRDefault="009D1822" w:rsidP="009D1822">
      <w:pPr>
        <w:pStyle w:val="FORMATTEXT"/>
        <w:spacing w:line="360" w:lineRule="auto"/>
        <w:ind w:firstLine="709"/>
        <w:jc w:val="both"/>
        <w:rPr>
          <w:rFonts w:ascii="Arial" w:eastAsia="Calibri" w:hAnsi="Arial" w:cs="Arial"/>
          <w:sz w:val="22"/>
          <w:lang w:eastAsia="en-US"/>
        </w:rPr>
      </w:pPr>
      <w:r w:rsidRPr="00013A55">
        <w:rPr>
          <w:rFonts w:ascii="Arial" w:eastAsia="Calibri" w:hAnsi="Arial" w:cs="Arial"/>
          <w:spacing w:val="40"/>
          <w:sz w:val="22"/>
          <w:lang w:eastAsia="en-US"/>
        </w:rPr>
        <w:t>Примечание</w:t>
      </w:r>
      <w:r w:rsidRPr="00013A55">
        <w:rPr>
          <w:rFonts w:ascii="Arial" w:eastAsia="Calibri" w:hAnsi="Arial" w:cs="Arial"/>
          <w:sz w:val="22"/>
          <w:lang w:eastAsia="en-US"/>
        </w:rPr>
        <w:t xml:space="preserve"> 2 –</w:t>
      </w:r>
      <w:r w:rsidR="008D784D" w:rsidRPr="00013A55">
        <w:rPr>
          <w:rFonts w:ascii="Arial" w:eastAsia="Calibri" w:hAnsi="Arial" w:cs="Arial"/>
          <w:sz w:val="22"/>
          <w:lang w:eastAsia="en-US"/>
        </w:rPr>
        <w:t xml:space="preserve"> Значение 15 </w:t>
      </w:r>
      <w:r w:rsidR="008D784D" w:rsidRPr="00013A55">
        <w:rPr>
          <w:rFonts w:eastAsia="Calibri"/>
          <w:i/>
          <w:sz w:val="22"/>
          <w:lang w:eastAsia="en-US"/>
        </w:rPr>
        <w:t>τ</w:t>
      </w:r>
      <w:r w:rsidRPr="00013A55">
        <w:rPr>
          <w:rFonts w:ascii="Arial" w:eastAsia="Calibri" w:hAnsi="Arial" w:cs="Arial"/>
          <w:sz w:val="22"/>
          <w:lang w:eastAsia="en-US"/>
        </w:rPr>
        <w:t xml:space="preserve"> выбрано для установления границы влияния, оказываемого различной скоростью нарастания тока на </w:t>
      </w:r>
      <w:proofErr w:type="spellStart"/>
      <w:r w:rsidRPr="00013A55">
        <w:rPr>
          <w:rFonts w:ascii="Arial" w:eastAsia="Calibri" w:hAnsi="Arial" w:cs="Arial"/>
          <w:sz w:val="22"/>
          <w:lang w:eastAsia="en-US"/>
        </w:rPr>
        <w:t>преддуговую</w:t>
      </w:r>
      <w:proofErr w:type="spellEnd"/>
      <w:r w:rsidRPr="00013A55">
        <w:rPr>
          <w:rFonts w:ascii="Arial" w:eastAsia="Calibri" w:hAnsi="Arial" w:cs="Arial"/>
          <w:sz w:val="22"/>
          <w:lang w:eastAsia="en-US"/>
        </w:rPr>
        <w:t xml:space="preserve"> времятоковую характеристику при меньшей длительности.</w:t>
      </w:r>
    </w:p>
    <w:p w14:paraId="6148A66B" w14:textId="77777777" w:rsidR="009D1822" w:rsidRPr="008D784D" w:rsidRDefault="009D1822" w:rsidP="009D1822">
      <w:pPr>
        <w:pStyle w:val="FORMATTEXT"/>
        <w:spacing w:line="360" w:lineRule="auto"/>
        <w:ind w:firstLine="709"/>
        <w:jc w:val="both"/>
        <w:rPr>
          <w:rFonts w:ascii="Arial" w:eastAsia="Calibri" w:hAnsi="Arial" w:cs="Arial"/>
          <w:lang w:eastAsia="en-US"/>
        </w:rPr>
      </w:pPr>
    </w:p>
    <w:p w14:paraId="3B25488A" w14:textId="77777777" w:rsidR="009D1822" w:rsidRPr="00E503DA" w:rsidRDefault="009D1822" w:rsidP="00E503DA">
      <w:pPr>
        <w:pStyle w:val="3"/>
      </w:pPr>
      <w:r w:rsidRPr="00E503DA">
        <w:t>6.6.2.3</w:t>
      </w:r>
      <w:r w:rsidRPr="00E503DA">
        <w:tab/>
        <w:t>Времятоковые характеристики отключения</w:t>
      </w:r>
    </w:p>
    <w:p w14:paraId="205C9EAA" w14:textId="14A1E65D" w:rsidR="009D1822" w:rsidRPr="00DF5D70" w:rsidRDefault="009D1822" w:rsidP="009D1822">
      <w:pPr>
        <w:pStyle w:val="FORMATTEXT"/>
        <w:spacing w:line="360" w:lineRule="auto"/>
        <w:ind w:firstLine="709"/>
        <w:jc w:val="both"/>
        <w:rPr>
          <w:rFonts w:ascii="Arial" w:eastAsia="Calibri" w:hAnsi="Arial" w:cs="Arial"/>
          <w:lang w:eastAsia="en-US"/>
        </w:rPr>
      </w:pPr>
      <w:r w:rsidRPr="00DF5D70">
        <w:rPr>
          <w:rFonts w:ascii="Arial" w:eastAsia="Calibri" w:hAnsi="Arial" w:cs="Arial"/>
          <w:lang w:eastAsia="en-US"/>
        </w:rPr>
        <w:t xml:space="preserve">Для переменного </w:t>
      </w:r>
      <w:r w:rsidR="00877ED2" w:rsidRPr="00DF5D70">
        <w:rPr>
          <w:rFonts w:ascii="Arial" w:eastAsia="Calibri" w:hAnsi="Arial" w:cs="Arial"/>
          <w:lang w:eastAsia="en-US"/>
        </w:rPr>
        <w:t>тока</w:t>
      </w:r>
      <w:r w:rsidRPr="00DF5D70">
        <w:rPr>
          <w:rFonts w:ascii="Arial" w:eastAsia="Calibri" w:hAnsi="Arial" w:cs="Arial"/>
          <w:lang w:eastAsia="en-US"/>
        </w:rPr>
        <w:t xml:space="preserve"> </w:t>
      </w:r>
      <w:proofErr w:type="gramStart"/>
      <w:r w:rsidRPr="00DF5D70">
        <w:rPr>
          <w:rFonts w:ascii="Arial" w:eastAsia="Calibri" w:hAnsi="Arial" w:cs="Arial"/>
          <w:lang w:eastAsia="en-US"/>
        </w:rPr>
        <w:t>с</w:t>
      </w:r>
      <w:proofErr w:type="gramEnd"/>
      <w:r w:rsidRPr="00DF5D70">
        <w:rPr>
          <w:rFonts w:ascii="Arial" w:eastAsia="Calibri" w:hAnsi="Arial" w:cs="Arial"/>
          <w:lang w:eastAsia="en-US"/>
        </w:rPr>
        <w:t xml:space="preserve"> временем продолжительнее 0,1</w:t>
      </w:r>
      <w:r w:rsidR="00877ED2" w:rsidRPr="00DF5D70">
        <w:rPr>
          <w:rFonts w:ascii="Arial" w:eastAsia="Calibri" w:hAnsi="Arial" w:cs="Arial"/>
          <w:lang w:eastAsia="en-US"/>
        </w:rPr>
        <w:t> </w:t>
      </w:r>
      <w:r w:rsidRPr="00DF5D70">
        <w:rPr>
          <w:rFonts w:ascii="Arial" w:eastAsia="Calibri" w:hAnsi="Arial" w:cs="Arial"/>
          <w:lang w:eastAsia="en-US"/>
        </w:rPr>
        <w:t xml:space="preserve">с и постоянного </w:t>
      </w:r>
      <w:r w:rsidR="00877ED2" w:rsidRPr="00DF5D70">
        <w:rPr>
          <w:rFonts w:ascii="Arial" w:eastAsia="Calibri" w:hAnsi="Arial" w:cs="Arial"/>
          <w:lang w:eastAsia="en-US"/>
        </w:rPr>
        <w:t>тока продолжительнее чем 15 </w:t>
      </w:r>
      <w:r w:rsidR="00877ED2" w:rsidRPr="00DF5D70">
        <w:rPr>
          <w:rFonts w:eastAsia="Calibri"/>
          <w:i/>
          <w:lang w:eastAsia="en-US"/>
        </w:rPr>
        <w:t>τ</w:t>
      </w:r>
      <w:r w:rsidRPr="00DF5D70">
        <w:rPr>
          <w:rFonts w:ascii="Arial" w:eastAsia="Calibri" w:hAnsi="Arial" w:cs="Arial"/>
          <w:lang w:eastAsia="en-US"/>
        </w:rPr>
        <w:t xml:space="preserve">, период горения дуги незначительно отличается от </w:t>
      </w:r>
      <w:proofErr w:type="spellStart"/>
      <w:r w:rsidRPr="00DF5D70">
        <w:rPr>
          <w:rFonts w:ascii="Arial" w:eastAsia="Calibri" w:hAnsi="Arial" w:cs="Arial"/>
          <w:lang w:eastAsia="en-US"/>
        </w:rPr>
        <w:t>преддугового</w:t>
      </w:r>
      <w:proofErr w:type="spellEnd"/>
      <w:r w:rsidRPr="00DF5D70">
        <w:rPr>
          <w:rFonts w:ascii="Arial" w:eastAsia="Calibri" w:hAnsi="Arial" w:cs="Arial"/>
          <w:lang w:eastAsia="en-US"/>
        </w:rPr>
        <w:t xml:space="preserve"> времени. Время срабатывания эквивалентно </w:t>
      </w:r>
      <w:proofErr w:type="spellStart"/>
      <w:r w:rsidRPr="00DF5D70">
        <w:rPr>
          <w:rFonts w:ascii="Arial" w:eastAsia="Calibri" w:hAnsi="Arial" w:cs="Arial"/>
          <w:lang w:eastAsia="en-US"/>
        </w:rPr>
        <w:t>преддуговому</w:t>
      </w:r>
      <w:proofErr w:type="spellEnd"/>
      <w:r w:rsidRPr="00DF5D70">
        <w:rPr>
          <w:rFonts w:ascii="Arial" w:eastAsia="Calibri" w:hAnsi="Arial" w:cs="Arial"/>
          <w:lang w:eastAsia="en-US"/>
        </w:rPr>
        <w:t xml:space="preserve"> времени.</w:t>
      </w:r>
    </w:p>
    <w:p w14:paraId="1C3FB301" w14:textId="77777777" w:rsidR="009D1822" w:rsidRPr="007C0049" w:rsidRDefault="009D1822" w:rsidP="0071192E">
      <w:pPr>
        <w:pStyle w:val="3"/>
      </w:pPr>
      <w:r w:rsidRPr="0071192E">
        <w:rPr>
          <w:b/>
        </w:rPr>
        <w:t>6.6.3</w:t>
      </w:r>
      <w:r w:rsidRPr="0071192E">
        <w:rPr>
          <w:b/>
        </w:rPr>
        <w:tab/>
        <w:t>Условные время и токи</w:t>
      </w:r>
    </w:p>
    <w:p w14:paraId="52C2FFA2" w14:textId="77777777" w:rsidR="009D1822" w:rsidRPr="007C0049" w:rsidRDefault="009D1822" w:rsidP="00897D0E">
      <w:pPr>
        <w:pStyle w:val="3"/>
      </w:pPr>
      <w:r>
        <w:t>6.6.3.1</w:t>
      </w:r>
      <w:r w:rsidRPr="007C0049">
        <w:tab/>
        <w:t>Условные время и токи плавких вставок «</w:t>
      </w:r>
      <w:proofErr w:type="spellStart"/>
      <w:r w:rsidRPr="007C0049">
        <w:t>aR</w:t>
      </w:r>
      <w:proofErr w:type="spellEnd"/>
      <w:r w:rsidRPr="007C0049">
        <w:t>»</w:t>
      </w:r>
    </w:p>
    <w:p w14:paraId="1DD5D4A0" w14:textId="77777777" w:rsidR="009D1822" w:rsidRPr="00DF5D70" w:rsidRDefault="009D1822" w:rsidP="009D1822">
      <w:pPr>
        <w:pStyle w:val="FORMATTEXT"/>
        <w:spacing w:line="360" w:lineRule="auto"/>
        <w:ind w:firstLine="709"/>
        <w:jc w:val="both"/>
        <w:rPr>
          <w:rFonts w:ascii="Arial" w:eastAsia="Calibri" w:hAnsi="Arial" w:cs="Arial"/>
          <w:lang w:eastAsia="en-US"/>
        </w:rPr>
      </w:pPr>
      <w:r w:rsidRPr="00DF5D70">
        <w:rPr>
          <w:rFonts w:ascii="Arial" w:eastAsia="Calibri" w:hAnsi="Arial" w:cs="Arial"/>
          <w:lang w:eastAsia="en-US"/>
        </w:rPr>
        <w:t>См. 8.4 и таблицу 101.</w:t>
      </w:r>
    </w:p>
    <w:p w14:paraId="2F4AD1BF" w14:textId="77777777" w:rsidR="009D1822" w:rsidRPr="007C0049" w:rsidRDefault="009D1822" w:rsidP="00897D0E">
      <w:pPr>
        <w:pStyle w:val="3"/>
      </w:pPr>
      <w:r>
        <w:t>6.6.3.2</w:t>
      </w:r>
      <w:r w:rsidRPr="007C0049">
        <w:tab/>
        <w:t>Условные врем</w:t>
      </w:r>
      <w:r>
        <w:t xml:space="preserve">я </w:t>
      </w:r>
      <w:r w:rsidRPr="007C0049">
        <w:t>и токи плавких вставок «</w:t>
      </w:r>
      <w:proofErr w:type="spellStart"/>
      <w:r w:rsidRPr="007C0049">
        <w:t>gR</w:t>
      </w:r>
      <w:proofErr w:type="spellEnd"/>
      <w:r w:rsidRPr="007C0049">
        <w:t>» и «</w:t>
      </w:r>
      <w:proofErr w:type="spellStart"/>
      <w:r w:rsidRPr="007C0049">
        <w:t>gS</w:t>
      </w:r>
      <w:proofErr w:type="spellEnd"/>
      <w:r w:rsidRPr="007C0049">
        <w:t>»</w:t>
      </w:r>
    </w:p>
    <w:p w14:paraId="645D5B22" w14:textId="77777777" w:rsidR="009D1822" w:rsidRPr="00DF5D70" w:rsidRDefault="009D1822" w:rsidP="009D1822">
      <w:pPr>
        <w:pStyle w:val="FORMATTEXT"/>
        <w:spacing w:line="360" w:lineRule="auto"/>
        <w:ind w:firstLine="709"/>
        <w:jc w:val="both"/>
        <w:rPr>
          <w:sz w:val="28"/>
        </w:rPr>
      </w:pPr>
      <w:r w:rsidRPr="00DF5D70">
        <w:rPr>
          <w:rFonts w:ascii="Arial" w:eastAsia="Calibri" w:hAnsi="Arial" w:cs="Arial"/>
          <w:lang w:eastAsia="en-US"/>
        </w:rPr>
        <w:t>Условные время и токи плавких вставок приведены в таблице 101.</w:t>
      </w:r>
    </w:p>
    <w:p w14:paraId="6C7E23E1" w14:textId="77777777" w:rsidR="009D1822" w:rsidRPr="00B07E71" w:rsidRDefault="009D1822" w:rsidP="00DF5D70">
      <w:pPr>
        <w:pStyle w:val="FORMATTEXT"/>
        <w:spacing w:line="360" w:lineRule="auto"/>
        <w:jc w:val="both"/>
        <w:rPr>
          <w:rFonts w:ascii="Arial" w:hAnsi="Arial" w:cs="Arial"/>
          <w:sz w:val="22"/>
        </w:rPr>
      </w:pPr>
      <w:r w:rsidRPr="00B07E71">
        <w:rPr>
          <w:rFonts w:ascii="Arial" w:hAnsi="Arial" w:cs="Arial"/>
          <w:spacing w:val="40"/>
          <w:sz w:val="22"/>
        </w:rPr>
        <w:t>Таблица</w:t>
      </w:r>
      <w:r w:rsidRPr="00B07E71">
        <w:rPr>
          <w:rFonts w:ascii="Arial" w:hAnsi="Arial" w:cs="Arial"/>
          <w:sz w:val="22"/>
        </w:rPr>
        <w:t xml:space="preserve"> 101 – Условные время и токи плавких вставок «</w:t>
      </w:r>
      <w:proofErr w:type="spellStart"/>
      <w:r w:rsidRPr="00B07E71">
        <w:rPr>
          <w:rFonts w:ascii="Arial" w:hAnsi="Arial" w:cs="Arial"/>
          <w:sz w:val="22"/>
        </w:rPr>
        <w:t>gR</w:t>
      </w:r>
      <w:proofErr w:type="spellEnd"/>
      <w:r w:rsidRPr="00B07E71">
        <w:rPr>
          <w:rFonts w:ascii="Arial" w:hAnsi="Arial" w:cs="Arial"/>
          <w:sz w:val="22"/>
        </w:rPr>
        <w:t>» и «</w:t>
      </w:r>
      <w:proofErr w:type="spellStart"/>
      <w:r w:rsidRPr="00B07E71">
        <w:rPr>
          <w:rFonts w:ascii="Arial" w:hAnsi="Arial" w:cs="Arial"/>
          <w:sz w:val="22"/>
        </w:rPr>
        <w:t>gS</w:t>
      </w:r>
      <w:proofErr w:type="spellEnd"/>
      <w:r w:rsidRPr="00B07E71">
        <w:rPr>
          <w:rFonts w:ascii="Arial" w:hAnsi="Arial" w:cs="Arial"/>
          <w:sz w:val="22"/>
        </w:rPr>
        <w:t>»</w:t>
      </w:r>
    </w:p>
    <w:tbl>
      <w:tblPr>
        <w:tblStyle w:val="aff"/>
        <w:tblW w:w="5000" w:type="pct"/>
        <w:jc w:val="center"/>
        <w:tblLook w:val="04A0" w:firstRow="1" w:lastRow="0" w:firstColumn="1" w:lastColumn="0" w:noHBand="0" w:noVBand="1"/>
      </w:tblPr>
      <w:tblGrid>
        <w:gridCol w:w="1946"/>
        <w:gridCol w:w="1669"/>
        <w:gridCol w:w="1628"/>
        <w:gridCol w:w="1628"/>
        <w:gridCol w:w="1638"/>
        <w:gridCol w:w="1628"/>
      </w:tblGrid>
      <w:tr w:rsidR="009D1822" w:rsidRPr="00160D7E" w14:paraId="2779EC70" w14:textId="77777777" w:rsidTr="00160D7E">
        <w:trPr>
          <w:jc w:val="center"/>
        </w:trPr>
        <w:tc>
          <w:tcPr>
            <w:tcW w:w="960" w:type="pct"/>
            <w:vMerge w:val="restart"/>
            <w:tcBorders>
              <w:bottom w:val="double" w:sz="4" w:space="0" w:color="auto"/>
            </w:tcBorders>
            <w:vAlign w:val="center"/>
          </w:tcPr>
          <w:p w14:paraId="3E336A98"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Номинальный ток, А</w:t>
            </w:r>
          </w:p>
        </w:tc>
        <w:tc>
          <w:tcPr>
            <w:tcW w:w="823" w:type="pct"/>
            <w:vMerge w:val="restart"/>
            <w:tcBorders>
              <w:bottom w:val="double" w:sz="4" w:space="0" w:color="auto"/>
            </w:tcBorders>
            <w:vAlign w:val="center"/>
          </w:tcPr>
          <w:p w14:paraId="558D2CCC"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 xml:space="preserve">Условное время, </w:t>
            </w:r>
            <w:proofErr w:type="gramStart"/>
            <w:r w:rsidRPr="00160D7E">
              <w:rPr>
                <w:rFonts w:ascii="Arial" w:hAnsi="Arial" w:cs="Arial"/>
                <w:sz w:val="22"/>
                <w:szCs w:val="22"/>
              </w:rPr>
              <w:t>ч</w:t>
            </w:r>
            <w:proofErr w:type="gramEnd"/>
          </w:p>
        </w:tc>
        <w:tc>
          <w:tcPr>
            <w:tcW w:w="3218" w:type="pct"/>
            <w:gridSpan w:val="4"/>
            <w:vAlign w:val="center"/>
          </w:tcPr>
          <w:p w14:paraId="23FC7750"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Условный ток</w:t>
            </w:r>
          </w:p>
        </w:tc>
      </w:tr>
      <w:tr w:rsidR="009D1822" w:rsidRPr="00160D7E" w14:paraId="78CB7EA3" w14:textId="77777777" w:rsidTr="00160D7E">
        <w:trPr>
          <w:jc w:val="center"/>
        </w:trPr>
        <w:tc>
          <w:tcPr>
            <w:tcW w:w="960" w:type="pct"/>
            <w:vMerge/>
            <w:tcBorders>
              <w:bottom w:val="double" w:sz="4" w:space="0" w:color="auto"/>
            </w:tcBorders>
            <w:vAlign w:val="center"/>
          </w:tcPr>
          <w:p w14:paraId="0B705D42" w14:textId="77777777" w:rsidR="009D1822" w:rsidRPr="00160D7E" w:rsidRDefault="009D1822" w:rsidP="00160D7E">
            <w:pPr>
              <w:pStyle w:val="FORMATTEXT"/>
              <w:spacing w:line="360" w:lineRule="auto"/>
              <w:jc w:val="center"/>
              <w:rPr>
                <w:rFonts w:ascii="Arial" w:hAnsi="Arial" w:cs="Arial"/>
                <w:sz w:val="22"/>
                <w:szCs w:val="22"/>
              </w:rPr>
            </w:pPr>
          </w:p>
        </w:tc>
        <w:tc>
          <w:tcPr>
            <w:tcW w:w="823" w:type="pct"/>
            <w:vMerge/>
            <w:tcBorders>
              <w:bottom w:val="double" w:sz="4" w:space="0" w:color="auto"/>
            </w:tcBorders>
            <w:vAlign w:val="center"/>
          </w:tcPr>
          <w:p w14:paraId="70B654E9" w14:textId="77777777" w:rsidR="009D1822" w:rsidRPr="00160D7E" w:rsidRDefault="009D1822" w:rsidP="00160D7E">
            <w:pPr>
              <w:pStyle w:val="FORMATTEXT"/>
              <w:spacing w:line="360" w:lineRule="auto"/>
              <w:jc w:val="center"/>
              <w:rPr>
                <w:rFonts w:ascii="Arial" w:hAnsi="Arial" w:cs="Arial"/>
                <w:sz w:val="22"/>
                <w:szCs w:val="22"/>
              </w:rPr>
            </w:pPr>
          </w:p>
        </w:tc>
        <w:tc>
          <w:tcPr>
            <w:tcW w:w="1606" w:type="pct"/>
            <w:gridSpan w:val="2"/>
            <w:tcBorders>
              <w:bottom w:val="single" w:sz="4" w:space="0" w:color="auto"/>
            </w:tcBorders>
            <w:vAlign w:val="center"/>
          </w:tcPr>
          <w:p w14:paraId="1DE467BB"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тип «</w:t>
            </w:r>
            <w:proofErr w:type="spellStart"/>
            <w:r w:rsidRPr="00160D7E">
              <w:rPr>
                <w:rFonts w:ascii="Arial" w:hAnsi="Arial" w:cs="Arial"/>
                <w:sz w:val="22"/>
                <w:szCs w:val="22"/>
              </w:rPr>
              <w:t>gR</w:t>
            </w:r>
            <w:proofErr w:type="spellEnd"/>
            <w:r w:rsidRPr="00160D7E">
              <w:rPr>
                <w:rFonts w:ascii="Arial" w:hAnsi="Arial" w:cs="Arial"/>
                <w:sz w:val="22"/>
                <w:szCs w:val="22"/>
              </w:rPr>
              <w:t>»</w:t>
            </w:r>
          </w:p>
        </w:tc>
        <w:tc>
          <w:tcPr>
            <w:tcW w:w="1611" w:type="pct"/>
            <w:gridSpan w:val="2"/>
            <w:tcBorders>
              <w:bottom w:val="single" w:sz="4" w:space="0" w:color="auto"/>
            </w:tcBorders>
            <w:vAlign w:val="center"/>
          </w:tcPr>
          <w:p w14:paraId="5E6C38CA"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тип «</w:t>
            </w:r>
            <w:proofErr w:type="spellStart"/>
            <w:r w:rsidRPr="00160D7E">
              <w:rPr>
                <w:rFonts w:ascii="Arial" w:hAnsi="Arial" w:cs="Arial"/>
                <w:sz w:val="22"/>
                <w:szCs w:val="22"/>
              </w:rPr>
              <w:t>gS</w:t>
            </w:r>
            <w:proofErr w:type="spellEnd"/>
            <w:r w:rsidRPr="00160D7E">
              <w:rPr>
                <w:rFonts w:ascii="Arial" w:hAnsi="Arial" w:cs="Arial"/>
                <w:sz w:val="22"/>
                <w:szCs w:val="22"/>
              </w:rPr>
              <w:t>»</w:t>
            </w:r>
          </w:p>
        </w:tc>
      </w:tr>
      <w:tr w:rsidR="009D1822" w:rsidRPr="00160D7E" w14:paraId="19676E1F" w14:textId="77777777" w:rsidTr="00090AF2">
        <w:trPr>
          <w:jc w:val="center"/>
        </w:trPr>
        <w:tc>
          <w:tcPr>
            <w:tcW w:w="960" w:type="pct"/>
            <w:vMerge/>
            <w:tcBorders>
              <w:bottom w:val="double" w:sz="4" w:space="0" w:color="auto"/>
            </w:tcBorders>
            <w:vAlign w:val="center"/>
          </w:tcPr>
          <w:p w14:paraId="31C62A94" w14:textId="77777777" w:rsidR="009D1822" w:rsidRPr="00160D7E" w:rsidRDefault="009D1822" w:rsidP="00160D7E">
            <w:pPr>
              <w:pStyle w:val="FORMATTEXT"/>
              <w:spacing w:line="360" w:lineRule="auto"/>
              <w:jc w:val="center"/>
              <w:rPr>
                <w:rFonts w:ascii="Arial" w:hAnsi="Arial" w:cs="Arial"/>
                <w:sz w:val="22"/>
                <w:szCs w:val="22"/>
              </w:rPr>
            </w:pPr>
          </w:p>
        </w:tc>
        <w:tc>
          <w:tcPr>
            <w:tcW w:w="823" w:type="pct"/>
            <w:vMerge/>
            <w:tcBorders>
              <w:bottom w:val="double" w:sz="4" w:space="0" w:color="auto"/>
            </w:tcBorders>
            <w:vAlign w:val="center"/>
          </w:tcPr>
          <w:p w14:paraId="1A5C30E2" w14:textId="77777777" w:rsidR="009D1822" w:rsidRPr="00160D7E" w:rsidRDefault="009D1822" w:rsidP="00160D7E">
            <w:pPr>
              <w:pStyle w:val="FORMATTEXT"/>
              <w:spacing w:line="360" w:lineRule="auto"/>
              <w:jc w:val="center"/>
              <w:rPr>
                <w:rFonts w:ascii="Arial" w:hAnsi="Arial" w:cs="Arial"/>
                <w:sz w:val="22"/>
                <w:szCs w:val="22"/>
              </w:rPr>
            </w:pPr>
          </w:p>
        </w:tc>
        <w:tc>
          <w:tcPr>
            <w:tcW w:w="803" w:type="pct"/>
            <w:tcBorders>
              <w:bottom w:val="double" w:sz="4" w:space="0" w:color="auto"/>
            </w:tcBorders>
            <w:vAlign w:val="center"/>
          </w:tcPr>
          <w:p w14:paraId="5DCBFBA8" w14:textId="77777777" w:rsidR="009D1822" w:rsidRPr="00160D7E" w:rsidRDefault="009D1822" w:rsidP="00160D7E">
            <w:pPr>
              <w:pStyle w:val="FORMATTEXT"/>
              <w:spacing w:line="360" w:lineRule="auto"/>
              <w:jc w:val="center"/>
              <w:rPr>
                <w:rFonts w:ascii="Arial" w:hAnsi="Arial" w:cs="Arial"/>
                <w:sz w:val="22"/>
                <w:szCs w:val="22"/>
                <w:lang w:val="en-US"/>
              </w:rPr>
            </w:pPr>
            <w:proofErr w:type="spellStart"/>
            <w:r w:rsidRPr="00160D7E">
              <w:rPr>
                <w:rFonts w:ascii="Arial" w:hAnsi="Arial" w:cs="Arial"/>
                <w:i/>
                <w:sz w:val="22"/>
                <w:szCs w:val="22"/>
                <w:lang w:val="en-US"/>
              </w:rPr>
              <w:t>I</w:t>
            </w:r>
            <w:r w:rsidRPr="00160D7E">
              <w:rPr>
                <w:rFonts w:ascii="Arial" w:hAnsi="Arial" w:cs="Arial"/>
                <w:sz w:val="22"/>
                <w:szCs w:val="22"/>
                <w:vertAlign w:val="subscript"/>
                <w:lang w:val="en-US"/>
              </w:rPr>
              <w:t>nf</w:t>
            </w:r>
            <w:proofErr w:type="spellEnd"/>
          </w:p>
        </w:tc>
        <w:tc>
          <w:tcPr>
            <w:tcW w:w="803" w:type="pct"/>
            <w:tcBorders>
              <w:bottom w:val="double" w:sz="4" w:space="0" w:color="auto"/>
            </w:tcBorders>
            <w:vAlign w:val="center"/>
          </w:tcPr>
          <w:p w14:paraId="758246A7" w14:textId="77777777" w:rsidR="009D1822" w:rsidRPr="00160D7E" w:rsidRDefault="009D1822" w:rsidP="00160D7E">
            <w:pPr>
              <w:pStyle w:val="FORMATTEXT"/>
              <w:spacing w:line="360" w:lineRule="auto"/>
              <w:jc w:val="center"/>
              <w:rPr>
                <w:rFonts w:ascii="Arial" w:hAnsi="Arial" w:cs="Arial"/>
                <w:sz w:val="22"/>
                <w:szCs w:val="22"/>
                <w:lang w:val="en-US"/>
              </w:rPr>
            </w:pPr>
            <w:r w:rsidRPr="00160D7E">
              <w:rPr>
                <w:rFonts w:ascii="Arial" w:hAnsi="Arial" w:cs="Arial"/>
                <w:i/>
                <w:sz w:val="22"/>
                <w:szCs w:val="22"/>
                <w:lang w:val="en-US"/>
              </w:rPr>
              <w:t>I</w:t>
            </w:r>
            <w:r w:rsidRPr="00160D7E">
              <w:rPr>
                <w:rFonts w:ascii="Arial" w:hAnsi="Arial" w:cs="Arial"/>
                <w:sz w:val="22"/>
                <w:szCs w:val="22"/>
                <w:vertAlign w:val="subscript"/>
                <w:lang w:val="en-US"/>
              </w:rPr>
              <w:t>f</w:t>
            </w:r>
          </w:p>
        </w:tc>
        <w:tc>
          <w:tcPr>
            <w:tcW w:w="808" w:type="pct"/>
            <w:tcBorders>
              <w:bottom w:val="double" w:sz="4" w:space="0" w:color="auto"/>
            </w:tcBorders>
            <w:vAlign w:val="center"/>
          </w:tcPr>
          <w:p w14:paraId="21DD60B7" w14:textId="77777777" w:rsidR="009D1822" w:rsidRPr="00160D7E" w:rsidRDefault="009D1822" w:rsidP="00160D7E">
            <w:pPr>
              <w:pStyle w:val="FORMATTEXT"/>
              <w:spacing w:line="360" w:lineRule="auto"/>
              <w:jc w:val="center"/>
              <w:rPr>
                <w:rFonts w:ascii="Arial" w:hAnsi="Arial" w:cs="Arial"/>
                <w:sz w:val="22"/>
                <w:szCs w:val="22"/>
                <w:lang w:val="en-US"/>
              </w:rPr>
            </w:pPr>
            <w:proofErr w:type="spellStart"/>
            <w:r w:rsidRPr="00160D7E">
              <w:rPr>
                <w:rFonts w:ascii="Arial" w:hAnsi="Arial" w:cs="Arial"/>
                <w:i/>
                <w:sz w:val="22"/>
                <w:szCs w:val="22"/>
                <w:lang w:val="en-US"/>
              </w:rPr>
              <w:t>I</w:t>
            </w:r>
            <w:r w:rsidRPr="00160D7E">
              <w:rPr>
                <w:rFonts w:ascii="Arial" w:hAnsi="Arial" w:cs="Arial"/>
                <w:sz w:val="22"/>
                <w:szCs w:val="22"/>
                <w:vertAlign w:val="subscript"/>
                <w:lang w:val="en-US"/>
              </w:rPr>
              <w:t>nf</w:t>
            </w:r>
            <w:proofErr w:type="spellEnd"/>
          </w:p>
        </w:tc>
        <w:tc>
          <w:tcPr>
            <w:tcW w:w="803" w:type="pct"/>
            <w:tcBorders>
              <w:bottom w:val="double" w:sz="4" w:space="0" w:color="auto"/>
            </w:tcBorders>
            <w:vAlign w:val="center"/>
          </w:tcPr>
          <w:p w14:paraId="44D4239F" w14:textId="77777777" w:rsidR="009D1822" w:rsidRPr="00160D7E" w:rsidRDefault="009D1822" w:rsidP="00160D7E">
            <w:pPr>
              <w:pStyle w:val="FORMATTEXT"/>
              <w:spacing w:line="360" w:lineRule="auto"/>
              <w:jc w:val="center"/>
              <w:rPr>
                <w:rFonts w:ascii="Arial" w:hAnsi="Arial" w:cs="Arial"/>
                <w:sz w:val="22"/>
                <w:szCs w:val="22"/>
                <w:lang w:val="en-US"/>
              </w:rPr>
            </w:pPr>
            <w:r w:rsidRPr="00160D7E">
              <w:rPr>
                <w:rFonts w:ascii="Arial" w:hAnsi="Arial" w:cs="Arial"/>
                <w:i/>
                <w:sz w:val="22"/>
                <w:szCs w:val="22"/>
                <w:lang w:val="en-US"/>
              </w:rPr>
              <w:t>I</w:t>
            </w:r>
            <w:r w:rsidRPr="00160D7E">
              <w:rPr>
                <w:rFonts w:ascii="Arial" w:hAnsi="Arial" w:cs="Arial"/>
                <w:sz w:val="22"/>
                <w:szCs w:val="22"/>
                <w:vertAlign w:val="subscript"/>
                <w:lang w:val="en-US"/>
              </w:rPr>
              <w:t>f</w:t>
            </w:r>
          </w:p>
        </w:tc>
      </w:tr>
      <w:tr w:rsidR="009D1822" w:rsidRPr="00160D7E" w14:paraId="0B3DBD47" w14:textId="77777777" w:rsidTr="00090AF2">
        <w:trPr>
          <w:jc w:val="center"/>
        </w:trPr>
        <w:tc>
          <w:tcPr>
            <w:tcW w:w="960" w:type="pct"/>
            <w:tcBorders>
              <w:top w:val="double" w:sz="4" w:space="0" w:color="auto"/>
            </w:tcBorders>
            <w:vAlign w:val="center"/>
          </w:tcPr>
          <w:p w14:paraId="2FF84932"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i/>
                <w:sz w:val="22"/>
                <w:szCs w:val="22"/>
                <w:lang w:val="en-US"/>
              </w:rPr>
              <w:t>I</w:t>
            </w:r>
            <w:r w:rsidRPr="00160D7E">
              <w:rPr>
                <w:rFonts w:ascii="Arial" w:hAnsi="Arial" w:cs="Arial"/>
                <w:sz w:val="22"/>
                <w:szCs w:val="22"/>
                <w:vertAlign w:val="subscript"/>
                <w:lang w:val="en-US"/>
              </w:rPr>
              <w:t>n</w:t>
            </w:r>
            <w:r w:rsidRPr="00160D7E">
              <w:rPr>
                <w:rFonts w:ascii="Arial" w:hAnsi="Arial" w:cs="Arial"/>
                <w:sz w:val="22"/>
                <w:szCs w:val="22"/>
              </w:rPr>
              <w:t> ≤ 4</w:t>
            </w:r>
          </w:p>
        </w:tc>
        <w:tc>
          <w:tcPr>
            <w:tcW w:w="823" w:type="pct"/>
            <w:tcBorders>
              <w:top w:val="double" w:sz="4" w:space="0" w:color="auto"/>
            </w:tcBorders>
            <w:vAlign w:val="center"/>
          </w:tcPr>
          <w:p w14:paraId="631CC3E6" w14:textId="77777777" w:rsidR="009D1822" w:rsidRPr="00160D7E" w:rsidRDefault="009D1822" w:rsidP="00160D7E">
            <w:pPr>
              <w:pStyle w:val="FORMATTEXT"/>
              <w:spacing w:line="360" w:lineRule="auto"/>
              <w:jc w:val="center"/>
              <w:rPr>
                <w:rFonts w:ascii="Arial" w:hAnsi="Arial" w:cs="Arial"/>
                <w:sz w:val="22"/>
                <w:szCs w:val="22"/>
                <w:lang w:val="en-US"/>
              </w:rPr>
            </w:pPr>
            <w:r w:rsidRPr="00160D7E">
              <w:rPr>
                <w:rFonts w:ascii="Arial" w:hAnsi="Arial" w:cs="Arial"/>
                <w:sz w:val="22"/>
                <w:szCs w:val="22"/>
                <w:lang w:val="en-US"/>
              </w:rPr>
              <w:t>1</w:t>
            </w:r>
          </w:p>
        </w:tc>
        <w:tc>
          <w:tcPr>
            <w:tcW w:w="803" w:type="pct"/>
            <w:tcBorders>
              <w:top w:val="double" w:sz="4" w:space="0" w:color="auto"/>
              <w:bottom w:val="single" w:sz="4" w:space="0" w:color="auto"/>
            </w:tcBorders>
            <w:vAlign w:val="center"/>
          </w:tcPr>
          <w:p w14:paraId="61944C5C"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1,1</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03" w:type="pct"/>
            <w:tcBorders>
              <w:top w:val="double" w:sz="4" w:space="0" w:color="auto"/>
            </w:tcBorders>
            <w:vAlign w:val="center"/>
          </w:tcPr>
          <w:p w14:paraId="11423E4A"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2,1</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08" w:type="pct"/>
            <w:tcBorders>
              <w:top w:val="double" w:sz="4" w:space="0" w:color="auto"/>
              <w:bottom w:val="single" w:sz="4" w:space="0" w:color="auto"/>
            </w:tcBorders>
            <w:vAlign w:val="center"/>
          </w:tcPr>
          <w:p w14:paraId="355C60B2"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1,5</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03" w:type="pct"/>
            <w:tcBorders>
              <w:top w:val="single" w:sz="4" w:space="0" w:color="auto"/>
              <w:bottom w:val="single" w:sz="4" w:space="0" w:color="auto"/>
            </w:tcBorders>
            <w:vAlign w:val="center"/>
          </w:tcPr>
          <w:p w14:paraId="33F64EE7" w14:textId="77777777" w:rsidR="009D1822" w:rsidRPr="00160D7E" w:rsidRDefault="009D1822" w:rsidP="00160D7E">
            <w:pPr>
              <w:pStyle w:val="FORMATTEXT"/>
              <w:spacing w:line="360" w:lineRule="auto"/>
              <w:jc w:val="center"/>
              <w:rPr>
                <w:rFonts w:ascii="Arial" w:hAnsi="Arial" w:cs="Arial"/>
                <w:sz w:val="22"/>
                <w:szCs w:val="22"/>
              </w:rPr>
            </w:pPr>
            <w:r w:rsidRPr="00160D7E">
              <w:rPr>
                <w:rFonts w:ascii="Arial" w:hAnsi="Arial" w:cs="Arial"/>
                <w:sz w:val="22"/>
                <w:szCs w:val="22"/>
              </w:rPr>
              <w:t>2,1</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r>
      <w:tr w:rsidR="00090AF2" w:rsidRPr="00160D7E" w14:paraId="4A08513D" w14:textId="77777777" w:rsidTr="00804BB7">
        <w:trPr>
          <w:jc w:val="center"/>
        </w:trPr>
        <w:tc>
          <w:tcPr>
            <w:tcW w:w="960" w:type="pct"/>
            <w:tcBorders>
              <w:top w:val="single" w:sz="4" w:space="0" w:color="auto"/>
            </w:tcBorders>
            <w:vAlign w:val="center"/>
          </w:tcPr>
          <w:p w14:paraId="5A92F999" w14:textId="77777777" w:rsidR="00090AF2" w:rsidRPr="00160D7E" w:rsidRDefault="00090AF2" w:rsidP="00090AF2">
            <w:pPr>
              <w:pStyle w:val="FORMATTEXT"/>
              <w:spacing w:line="360" w:lineRule="auto"/>
              <w:jc w:val="center"/>
              <w:rPr>
                <w:rFonts w:ascii="Arial" w:hAnsi="Arial" w:cs="Arial"/>
                <w:i/>
                <w:sz w:val="22"/>
                <w:szCs w:val="22"/>
                <w:lang w:val="en-US"/>
              </w:rPr>
            </w:pPr>
            <w:r w:rsidRPr="00160D7E">
              <w:rPr>
                <w:rFonts w:ascii="Arial" w:hAnsi="Arial" w:cs="Arial"/>
                <w:sz w:val="22"/>
                <w:szCs w:val="22"/>
              </w:rPr>
              <w:t>4 </w:t>
            </w:r>
            <w:r w:rsidRPr="00160D7E">
              <w:rPr>
                <w:rFonts w:ascii="Arial" w:hAnsi="Arial" w:cs="Arial"/>
                <w:sz w:val="22"/>
                <w:szCs w:val="22"/>
                <w:lang w:val="en-US"/>
              </w:rPr>
              <w:t>&lt;</w:t>
            </w:r>
            <w:r w:rsidRPr="00160D7E">
              <w:rPr>
                <w:rFonts w:ascii="Arial" w:hAnsi="Arial" w:cs="Arial"/>
                <w:i/>
                <w:sz w:val="22"/>
                <w:szCs w:val="22"/>
              </w:rPr>
              <w:t> </w:t>
            </w:r>
            <w:r w:rsidRPr="00160D7E">
              <w:rPr>
                <w:rFonts w:ascii="Arial" w:hAnsi="Arial" w:cs="Arial"/>
                <w:i/>
                <w:sz w:val="22"/>
                <w:szCs w:val="22"/>
                <w:lang w:val="en-US"/>
              </w:rPr>
              <w:t>I</w:t>
            </w:r>
            <w:r w:rsidRPr="00160D7E">
              <w:rPr>
                <w:rFonts w:ascii="Arial" w:hAnsi="Arial" w:cs="Arial"/>
                <w:sz w:val="22"/>
                <w:szCs w:val="22"/>
                <w:vertAlign w:val="subscript"/>
                <w:lang w:val="en-US"/>
              </w:rPr>
              <w:t>n</w:t>
            </w:r>
            <w:r w:rsidRPr="00160D7E">
              <w:rPr>
                <w:rFonts w:ascii="Arial" w:hAnsi="Arial" w:cs="Arial"/>
                <w:sz w:val="22"/>
                <w:szCs w:val="22"/>
              </w:rPr>
              <w:t> </w:t>
            </w:r>
            <w:r w:rsidRPr="00160D7E">
              <w:rPr>
                <w:rFonts w:ascii="Arial" w:hAnsi="Arial" w:cs="Arial"/>
                <w:sz w:val="22"/>
                <w:szCs w:val="22"/>
                <w:lang w:val="en-US"/>
              </w:rPr>
              <w:t>&lt;</w:t>
            </w:r>
            <w:r w:rsidRPr="00160D7E">
              <w:rPr>
                <w:rFonts w:ascii="Arial" w:hAnsi="Arial" w:cs="Arial"/>
                <w:sz w:val="22"/>
                <w:szCs w:val="22"/>
              </w:rPr>
              <w:t> 16</w:t>
            </w:r>
          </w:p>
        </w:tc>
        <w:tc>
          <w:tcPr>
            <w:tcW w:w="823" w:type="pct"/>
            <w:tcBorders>
              <w:top w:val="single" w:sz="4" w:space="0" w:color="auto"/>
            </w:tcBorders>
            <w:vAlign w:val="center"/>
          </w:tcPr>
          <w:p w14:paraId="537E543F"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w:t>
            </w:r>
          </w:p>
        </w:tc>
        <w:tc>
          <w:tcPr>
            <w:tcW w:w="803" w:type="pct"/>
            <w:tcBorders>
              <w:top w:val="single" w:sz="4" w:space="0" w:color="auto"/>
              <w:bottom w:val="single" w:sz="4" w:space="0" w:color="auto"/>
            </w:tcBorders>
          </w:tcPr>
          <w:p w14:paraId="3072E3C8" w14:textId="3703DC0A" w:rsidR="00090AF2" w:rsidRPr="00160D7E" w:rsidRDefault="00090AF2" w:rsidP="00090AF2">
            <w:pPr>
              <w:pStyle w:val="FORMATTEXT"/>
              <w:spacing w:line="360" w:lineRule="auto"/>
              <w:jc w:val="center"/>
              <w:rPr>
                <w:rFonts w:ascii="Arial" w:hAnsi="Arial" w:cs="Arial"/>
                <w:sz w:val="22"/>
                <w:szCs w:val="22"/>
              </w:rPr>
            </w:pPr>
            <w:r w:rsidRPr="00797AF4">
              <w:rPr>
                <w:rFonts w:ascii="Arial" w:hAnsi="Arial" w:cs="Arial"/>
                <w:sz w:val="22"/>
                <w:szCs w:val="22"/>
              </w:rPr>
              <w:t>1,1</w:t>
            </w:r>
            <w:r w:rsidRPr="00797AF4">
              <w:rPr>
                <w:rFonts w:ascii="Arial" w:hAnsi="Arial" w:cs="Arial"/>
                <w:i/>
                <w:sz w:val="22"/>
                <w:szCs w:val="22"/>
                <w:lang w:val="en-US"/>
              </w:rPr>
              <w:t>I</w:t>
            </w:r>
            <w:r w:rsidRPr="00797AF4">
              <w:rPr>
                <w:rFonts w:ascii="Arial" w:hAnsi="Arial" w:cs="Arial"/>
                <w:sz w:val="22"/>
                <w:szCs w:val="22"/>
                <w:vertAlign w:val="subscript"/>
                <w:lang w:val="en-US"/>
              </w:rPr>
              <w:t>n</w:t>
            </w:r>
          </w:p>
        </w:tc>
        <w:tc>
          <w:tcPr>
            <w:tcW w:w="803" w:type="pct"/>
            <w:tcBorders>
              <w:top w:val="single" w:sz="4" w:space="0" w:color="auto"/>
            </w:tcBorders>
            <w:vAlign w:val="center"/>
          </w:tcPr>
          <w:p w14:paraId="429942E7"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1,9</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08" w:type="pct"/>
            <w:tcBorders>
              <w:bottom w:val="single" w:sz="4" w:space="0" w:color="auto"/>
            </w:tcBorders>
            <w:vAlign w:val="center"/>
          </w:tcPr>
          <w:p w14:paraId="0CA86A31" w14:textId="3BB8825B"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1,5</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03" w:type="pct"/>
            <w:tcBorders>
              <w:top w:val="single" w:sz="4" w:space="0" w:color="auto"/>
            </w:tcBorders>
            <w:vAlign w:val="center"/>
          </w:tcPr>
          <w:p w14:paraId="33FE9E36"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1,9</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r>
      <w:tr w:rsidR="00090AF2" w:rsidRPr="00160D7E" w14:paraId="21076463" w14:textId="77777777" w:rsidTr="00804BB7">
        <w:trPr>
          <w:jc w:val="center"/>
        </w:trPr>
        <w:tc>
          <w:tcPr>
            <w:tcW w:w="960" w:type="pct"/>
            <w:tcBorders>
              <w:top w:val="single" w:sz="4" w:space="0" w:color="auto"/>
            </w:tcBorders>
            <w:vAlign w:val="center"/>
          </w:tcPr>
          <w:p w14:paraId="3C215FE9" w14:textId="77777777" w:rsidR="00090AF2" w:rsidRPr="00160D7E" w:rsidRDefault="00090AF2" w:rsidP="00090AF2">
            <w:pPr>
              <w:pStyle w:val="FORMATTEXT"/>
              <w:spacing w:line="360" w:lineRule="auto"/>
              <w:jc w:val="center"/>
              <w:rPr>
                <w:rFonts w:ascii="Arial" w:hAnsi="Arial" w:cs="Arial"/>
                <w:i/>
                <w:sz w:val="22"/>
                <w:szCs w:val="22"/>
                <w:lang w:val="en-US"/>
              </w:rPr>
            </w:pPr>
            <w:r w:rsidRPr="00160D7E">
              <w:rPr>
                <w:rFonts w:ascii="Arial" w:hAnsi="Arial" w:cs="Arial"/>
                <w:sz w:val="22"/>
                <w:szCs w:val="22"/>
              </w:rPr>
              <w:t>16 ≤</w:t>
            </w:r>
            <w:r w:rsidRPr="00160D7E">
              <w:rPr>
                <w:rFonts w:ascii="Arial" w:hAnsi="Arial" w:cs="Arial"/>
                <w:i/>
                <w:sz w:val="22"/>
                <w:szCs w:val="22"/>
              </w:rPr>
              <w:t> </w:t>
            </w:r>
            <w:r w:rsidRPr="00160D7E">
              <w:rPr>
                <w:rFonts w:ascii="Arial" w:hAnsi="Arial" w:cs="Arial"/>
                <w:i/>
                <w:sz w:val="22"/>
                <w:szCs w:val="22"/>
                <w:lang w:val="en-US"/>
              </w:rPr>
              <w:t>I</w:t>
            </w:r>
            <w:r w:rsidRPr="00160D7E">
              <w:rPr>
                <w:rFonts w:ascii="Arial" w:hAnsi="Arial" w:cs="Arial"/>
                <w:sz w:val="22"/>
                <w:szCs w:val="22"/>
                <w:vertAlign w:val="subscript"/>
                <w:lang w:val="en-US"/>
              </w:rPr>
              <w:t>n</w:t>
            </w:r>
            <w:r w:rsidRPr="00160D7E">
              <w:rPr>
                <w:rFonts w:ascii="Arial" w:hAnsi="Arial" w:cs="Arial"/>
                <w:sz w:val="22"/>
                <w:szCs w:val="22"/>
              </w:rPr>
              <w:t> ≤ 63</w:t>
            </w:r>
          </w:p>
        </w:tc>
        <w:tc>
          <w:tcPr>
            <w:tcW w:w="823" w:type="pct"/>
            <w:tcBorders>
              <w:top w:val="single" w:sz="4" w:space="0" w:color="auto"/>
            </w:tcBorders>
            <w:vAlign w:val="center"/>
          </w:tcPr>
          <w:p w14:paraId="676943CF"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w:t>
            </w:r>
          </w:p>
        </w:tc>
        <w:tc>
          <w:tcPr>
            <w:tcW w:w="803" w:type="pct"/>
            <w:tcBorders>
              <w:top w:val="single" w:sz="4" w:space="0" w:color="auto"/>
            </w:tcBorders>
          </w:tcPr>
          <w:p w14:paraId="4C5B580E" w14:textId="2A1D3956" w:rsidR="00090AF2" w:rsidRPr="00160D7E" w:rsidRDefault="00090AF2" w:rsidP="00090AF2">
            <w:pPr>
              <w:pStyle w:val="FORMATTEXT"/>
              <w:spacing w:line="360" w:lineRule="auto"/>
              <w:jc w:val="center"/>
              <w:rPr>
                <w:rFonts w:ascii="Arial" w:hAnsi="Arial" w:cs="Arial"/>
                <w:sz w:val="22"/>
                <w:szCs w:val="22"/>
              </w:rPr>
            </w:pPr>
            <w:r w:rsidRPr="00797AF4">
              <w:rPr>
                <w:rFonts w:ascii="Arial" w:hAnsi="Arial" w:cs="Arial"/>
                <w:sz w:val="22"/>
                <w:szCs w:val="22"/>
              </w:rPr>
              <w:t>1,1</w:t>
            </w:r>
            <w:r w:rsidRPr="00797AF4">
              <w:rPr>
                <w:rFonts w:ascii="Arial" w:hAnsi="Arial" w:cs="Arial"/>
                <w:i/>
                <w:sz w:val="22"/>
                <w:szCs w:val="22"/>
                <w:lang w:val="en-US"/>
              </w:rPr>
              <w:t>I</w:t>
            </w:r>
            <w:r w:rsidRPr="00797AF4">
              <w:rPr>
                <w:rFonts w:ascii="Arial" w:hAnsi="Arial" w:cs="Arial"/>
                <w:sz w:val="22"/>
                <w:szCs w:val="22"/>
                <w:vertAlign w:val="subscript"/>
                <w:lang w:val="en-US"/>
              </w:rPr>
              <w:t>n</w:t>
            </w:r>
          </w:p>
        </w:tc>
        <w:tc>
          <w:tcPr>
            <w:tcW w:w="803" w:type="pct"/>
            <w:tcBorders>
              <w:top w:val="single" w:sz="4" w:space="0" w:color="auto"/>
            </w:tcBorders>
            <w:vAlign w:val="center"/>
          </w:tcPr>
          <w:p w14:paraId="674DF497"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1,6</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08" w:type="pct"/>
            <w:tcBorders>
              <w:top w:val="single" w:sz="4" w:space="0" w:color="auto"/>
              <w:bottom w:val="single" w:sz="4" w:space="0" w:color="auto"/>
            </w:tcBorders>
            <w:vAlign w:val="center"/>
          </w:tcPr>
          <w:p w14:paraId="34AD2716"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1,25</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03" w:type="pct"/>
            <w:tcBorders>
              <w:top w:val="single" w:sz="4" w:space="0" w:color="auto"/>
            </w:tcBorders>
            <w:vAlign w:val="center"/>
          </w:tcPr>
          <w:p w14:paraId="71C155D9"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1,6</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r>
      <w:tr w:rsidR="00090AF2" w:rsidRPr="00160D7E" w14:paraId="31D10AC6" w14:textId="77777777" w:rsidTr="00804BB7">
        <w:trPr>
          <w:jc w:val="center"/>
        </w:trPr>
        <w:tc>
          <w:tcPr>
            <w:tcW w:w="960" w:type="pct"/>
            <w:vAlign w:val="center"/>
          </w:tcPr>
          <w:p w14:paraId="33A2FBDD"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63 </w:t>
            </w:r>
            <w:r w:rsidRPr="00160D7E">
              <w:rPr>
                <w:rFonts w:ascii="Arial" w:hAnsi="Arial" w:cs="Arial"/>
                <w:sz w:val="22"/>
                <w:szCs w:val="22"/>
                <w:lang w:val="en-US"/>
              </w:rPr>
              <w:t>&lt;</w:t>
            </w:r>
            <w:r w:rsidRPr="00160D7E">
              <w:rPr>
                <w:rFonts w:ascii="Arial" w:hAnsi="Arial" w:cs="Arial"/>
                <w:i/>
                <w:sz w:val="22"/>
                <w:szCs w:val="22"/>
              </w:rPr>
              <w:t> </w:t>
            </w:r>
            <w:r w:rsidRPr="00160D7E">
              <w:rPr>
                <w:rFonts w:ascii="Arial" w:hAnsi="Arial" w:cs="Arial"/>
                <w:i/>
                <w:sz w:val="22"/>
                <w:szCs w:val="22"/>
                <w:lang w:val="en-US"/>
              </w:rPr>
              <w:t>I</w:t>
            </w:r>
            <w:r w:rsidRPr="00160D7E">
              <w:rPr>
                <w:rFonts w:ascii="Arial" w:hAnsi="Arial" w:cs="Arial"/>
                <w:sz w:val="22"/>
                <w:szCs w:val="22"/>
                <w:vertAlign w:val="subscript"/>
                <w:lang w:val="en-US"/>
              </w:rPr>
              <w:t>n</w:t>
            </w:r>
            <w:r w:rsidRPr="00160D7E">
              <w:rPr>
                <w:rFonts w:ascii="Arial" w:hAnsi="Arial" w:cs="Arial"/>
                <w:sz w:val="22"/>
                <w:szCs w:val="22"/>
              </w:rPr>
              <w:t> ≤ 160</w:t>
            </w:r>
          </w:p>
        </w:tc>
        <w:tc>
          <w:tcPr>
            <w:tcW w:w="823" w:type="pct"/>
            <w:vAlign w:val="center"/>
          </w:tcPr>
          <w:p w14:paraId="0EA51538" w14:textId="77777777" w:rsidR="00090AF2" w:rsidRPr="00160D7E" w:rsidRDefault="00090AF2" w:rsidP="00090AF2">
            <w:pPr>
              <w:pStyle w:val="FORMATTEXT"/>
              <w:spacing w:line="360" w:lineRule="auto"/>
              <w:jc w:val="center"/>
              <w:rPr>
                <w:rFonts w:ascii="Arial" w:hAnsi="Arial" w:cs="Arial"/>
                <w:sz w:val="22"/>
                <w:szCs w:val="22"/>
                <w:lang w:val="en-US"/>
              </w:rPr>
            </w:pPr>
            <w:r w:rsidRPr="00160D7E">
              <w:rPr>
                <w:rFonts w:ascii="Arial" w:hAnsi="Arial" w:cs="Arial"/>
                <w:sz w:val="22"/>
                <w:szCs w:val="22"/>
                <w:lang w:val="en-US"/>
              </w:rPr>
              <w:t>2</w:t>
            </w:r>
          </w:p>
        </w:tc>
        <w:tc>
          <w:tcPr>
            <w:tcW w:w="803" w:type="pct"/>
          </w:tcPr>
          <w:p w14:paraId="6E2BC734" w14:textId="3E2D5995" w:rsidR="00090AF2" w:rsidRPr="00160D7E" w:rsidRDefault="00090AF2" w:rsidP="00090AF2">
            <w:pPr>
              <w:pStyle w:val="FORMATTEXT"/>
              <w:spacing w:line="360" w:lineRule="auto"/>
              <w:jc w:val="center"/>
              <w:rPr>
                <w:rFonts w:ascii="Arial" w:hAnsi="Arial" w:cs="Arial"/>
                <w:sz w:val="22"/>
                <w:szCs w:val="22"/>
              </w:rPr>
            </w:pPr>
            <w:r w:rsidRPr="00797AF4">
              <w:rPr>
                <w:rFonts w:ascii="Arial" w:hAnsi="Arial" w:cs="Arial"/>
                <w:sz w:val="22"/>
                <w:szCs w:val="22"/>
              </w:rPr>
              <w:t>1,1</w:t>
            </w:r>
            <w:r w:rsidRPr="00797AF4">
              <w:rPr>
                <w:rFonts w:ascii="Arial" w:hAnsi="Arial" w:cs="Arial"/>
                <w:i/>
                <w:sz w:val="22"/>
                <w:szCs w:val="22"/>
                <w:lang w:val="en-US"/>
              </w:rPr>
              <w:t>I</w:t>
            </w:r>
            <w:r w:rsidRPr="00797AF4">
              <w:rPr>
                <w:rFonts w:ascii="Arial" w:hAnsi="Arial" w:cs="Arial"/>
                <w:sz w:val="22"/>
                <w:szCs w:val="22"/>
                <w:vertAlign w:val="subscript"/>
                <w:lang w:val="en-US"/>
              </w:rPr>
              <w:t>n</w:t>
            </w:r>
          </w:p>
        </w:tc>
        <w:tc>
          <w:tcPr>
            <w:tcW w:w="803" w:type="pct"/>
          </w:tcPr>
          <w:p w14:paraId="20860922" w14:textId="2246306B" w:rsidR="00090AF2" w:rsidRPr="00160D7E" w:rsidRDefault="00090AF2" w:rsidP="00090AF2">
            <w:pPr>
              <w:pStyle w:val="FORMATTEXT"/>
              <w:spacing w:line="360" w:lineRule="auto"/>
              <w:jc w:val="center"/>
              <w:rPr>
                <w:rFonts w:ascii="Arial" w:hAnsi="Arial" w:cs="Arial"/>
                <w:sz w:val="22"/>
                <w:szCs w:val="22"/>
              </w:rPr>
            </w:pPr>
            <w:r w:rsidRPr="000362C0">
              <w:rPr>
                <w:rFonts w:ascii="Arial" w:hAnsi="Arial" w:cs="Arial"/>
                <w:sz w:val="22"/>
                <w:szCs w:val="22"/>
              </w:rPr>
              <w:t>1,6</w:t>
            </w:r>
            <w:r w:rsidRPr="000362C0">
              <w:rPr>
                <w:rFonts w:ascii="Arial" w:hAnsi="Arial" w:cs="Arial"/>
                <w:i/>
                <w:sz w:val="22"/>
                <w:szCs w:val="22"/>
                <w:lang w:val="en-US"/>
              </w:rPr>
              <w:t>I</w:t>
            </w:r>
            <w:r w:rsidRPr="000362C0">
              <w:rPr>
                <w:rFonts w:ascii="Arial" w:hAnsi="Arial" w:cs="Arial"/>
                <w:sz w:val="22"/>
                <w:szCs w:val="22"/>
                <w:vertAlign w:val="subscript"/>
                <w:lang w:val="en-US"/>
              </w:rPr>
              <w:t>n</w:t>
            </w:r>
          </w:p>
        </w:tc>
        <w:tc>
          <w:tcPr>
            <w:tcW w:w="808" w:type="pct"/>
            <w:tcBorders>
              <w:bottom w:val="single" w:sz="4" w:space="0" w:color="auto"/>
            </w:tcBorders>
          </w:tcPr>
          <w:p w14:paraId="51191EEA" w14:textId="2B912355" w:rsidR="00090AF2" w:rsidRPr="00160D7E" w:rsidRDefault="00090AF2" w:rsidP="00090AF2">
            <w:pPr>
              <w:pStyle w:val="FORMATTEXT"/>
              <w:spacing w:line="360" w:lineRule="auto"/>
              <w:jc w:val="center"/>
              <w:rPr>
                <w:rFonts w:ascii="Arial" w:hAnsi="Arial" w:cs="Arial"/>
                <w:sz w:val="22"/>
                <w:szCs w:val="22"/>
              </w:rPr>
            </w:pPr>
            <w:r w:rsidRPr="00C60EEF">
              <w:rPr>
                <w:rFonts w:ascii="Arial" w:hAnsi="Arial" w:cs="Arial"/>
                <w:sz w:val="22"/>
                <w:szCs w:val="22"/>
              </w:rPr>
              <w:t>1,25</w:t>
            </w:r>
            <w:r w:rsidRPr="00C60EEF">
              <w:rPr>
                <w:rFonts w:ascii="Arial" w:hAnsi="Arial" w:cs="Arial"/>
                <w:i/>
                <w:sz w:val="22"/>
                <w:szCs w:val="22"/>
                <w:lang w:val="en-US"/>
              </w:rPr>
              <w:t>I</w:t>
            </w:r>
            <w:r w:rsidRPr="00C60EEF">
              <w:rPr>
                <w:rFonts w:ascii="Arial" w:hAnsi="Arial" w:cs="Arial"/>
                <w:sz w:val="22"/>
                <w:szCs w:val="22"/>
                <w:vertAlign w:val="subscript"/>
                <w:lang w:val="en-US"/>
              </w:rPr>
              <w:t>n</w:t>
            </w:r>
          </w:p>
        </w:tc>
        <w:tc>
          <w:tcPr>
            <w:tcW w:w="803" w:type="pct"/>
          </w:tcPr>
          <w:p w14:paraId="4BC3CE60" w14:textId="34EBD189" w:rsidR="00090AF2" w:rsidRPr="00160D7E" w:rsidRDefault="00090AF2" w:rsidP="00090AF2">
            <w:pPr>
              <w:pStyle w:val="FORMATTEXT"/>
              <w:spacing w:line="360" w:lineRule="auto"/>
              <w:jc w:val="center"/>
              <w:rPr>
                <w:rFonts w:ascii="Arial" w:hAnsi="Arial" w:cs="Arial"/>
                <w:sz w:val="22"/>
                <w:szCs w:val="22"/>
              </w:rPr>
            </w:pPr>
            <w:r w:rsidRPr="003866EC">
              <w:rPr>
                <w:rFonts w:ascii="Arial" w:hAnsi="Arial" w:cs="Arial"/>
                <w:sz w:val="22"/>
                <w:szCs w:val="22"/>
              </w:rPr>
              <w:t>1,6</w:t>
            </w:r>
            <w:r w:rsidRPr="003866EC">
              <w:rPr>
                <w:rFonts w:ascii="Arial" w:hAnsi="Arial" w:cs="Arial"/>
                <w:i/>
                <w:sz w:val="22"/>
                <w:szCs w:val="22"/>
                <w:lang w:val="en-US"/>
              </w:rPr>
              <w:t>I</w:t>
            </w:r>
            <w:r w:rsidRPr="003866EC">
              <w:rPr>
                <w:rFonts w:ascii="Arial" w:hAnsi="Arial" w:cs="Arial"/>
                <w:sz w:val="22"/>
                <w:szCs w:val="22"/>
                <w:vertAlign w:val="subscript"/>
                <w:lang w:val="en-US"/>
              </w:rPr>
              <w:t>n</w:t>
            </w:r>
          </w:p>
        </w:tc>
      </w:tr>
      <w:tr w:rsidR="00090AF2" w:rsidRPr="00160D7E" w14:paraId="0ADF9592" w14:textId="77777777" w:rsidTr="00804BB7">
        <w:trPr>
          <w:jc w:val="center"/>
        </w:trPr>
        <w:tc>
          <w:tcPr>
            <w:tcW w:w="960" w:type="pct"/>
            <w:vAlign w:val="center"/>
          </w:tcPr>
          <w:p w14:paraId="3B9715DD"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160 </w:t>
            </w:r>
            <w:r w:rsidRPr="00160D7E">
              <w:rPr>
                <w:rFonts w:ascii="Arial" w:hAnsi="Arial" w:cs="Arial"/>
                <w:sz w:val="22"/>
                <w:szCs w:val="22"/>
                <w:lang w:val="en-US"/>
              </w:rPr>
              <w:t>&lt;</w:t>
            </w:r>
            <w:r w:rsidRPr="00160D7E">
              <w:rPr>
                <w:rFonts w:ascii="Arial" w:hAnsi="Arial" w:cs="Arial"/>
                <w:i/>
                <w:sz w:val="22"/>
                <w:szCs w:val="22"/>
              </w:rPr>
              <w:t> </w:t>
            </w:r>
            <w:r w:rsidRPr="00160D7E">
              <w:rPr>
                <w:rFonts w:ascii="Arial" w:hAnsi="Arial" w:cs="Arial"/>
                <w:i/>
                <w:sz w:val="22"/>
                <w:szCs w:val="22"/>
                <w:lang w:val="en-US"/>
              </w:rPr>
              <w:t>I</w:t>
            </w:r>
            <w:r w:rsidRPr="00160D7E">
              <w:rPr>
                <w:rFonts w:ascii="Arial" w:hAnsi="Arial" w:cs="Arial"/>
                <w:sz w:val="22"/>
                <w:szCs w:val="22"/>
                <w:vertAlign w:val="subscript"/>
                <w:lang w:val="en-US"/>
              </w:rPr>
              <w:t>n</w:t>
            </w:r>
            <w:r w:rsidRPr="00160D7E">
              <w:rPr>
                <w:rFonts w:ascii="Arial" w:hAnsi="Arial" w:cs="Arial"/>
                <w:sz w:val="22"/>
                <w:szCs w:val="22"/>
              </w:rPr>
              <w:t> ≤ 400</w:t>
            </w:r>
          </w:p>
        </w:tc>
        <w:tc>
          <w:tcPr>
            <w:tcW w:w="823" w:type="pct"/>
            <w:vAlign w:val="center"/>
          </w:tcPr>
          <w:p w14:paraId="2E2E8126" w14:textId="77777777" w:rsidR="00090AF2" w:rsidRPr="00160D7E" w:rsidRDefault="00090AF2" w:rsidP="00090AF2">
            <w:pPr>
              <w:pStyle w:val="FORMATTEXT"/>
              <w:spacing w:line="360" w:lineRule="auto"/>
              <w:jc w:val="center"/>
              <w:rPr>
                <w:rFonts w:ascii="Arial" w:hAnsi="Arial" w:cs="Arial"/>
                <w:sz w:val="22"/>
                <w:szCs w:val="22"/>
                <w:lang w:val="en-US"/>
              </w:rPr>
            </w:pPr>
            <w:r w:rsidRPr="00160D7E">
              <w:rPr>
                <w:rFonts w:ascii="Arial" w:hAnsi="Arial" w:cs="Arial"/>
                <w:sz w:val="22"/>
                <w:szCs w:val="22"/>
                <w:lang w:val="en-US"/>
              </w:rPr>
              <w:t>3</w:t>
            </w:r>
          </w:p>
        </w:tc>
        <w:tc>
          <w:tcPr>
            <w:tcW w:w="803" w:type="pct"/>
          </w:tcPr>
          <w:p w14:paraId="491D5BAE" w14:textId="6CD26B97" w:rsidR="00090AF2" w:rsidRPr="00160D7E" w:rsidRDefault="00090AF2" w:rsidP="00090AF2">
            <w:pPr>
              <w:pStyle w:val="FORMATTEXT"/>
              <w:spacing w:line="360" w:lineRule="auto"/>
              <w:jc w:val="center"/>
              <w:rPr>
                <w:rFonts w:ascii="Arial" w:hAnsi="Arial" w:cs="Arial"/>
                <w:sz w:val="22"/>
                <w:szCs w:val="22"/>
              </w:rPr>
            </w:pPr>
            <w:r w:rsidRPr="00797AF4">
              <w:rPr>
                <w:rFonts w:ascii="Arial" w:hAnsi="Arial" w:cs="Arial"/>
                <w:sz w:val="22"/>
                <w:szCs w:val="22"/>
              </w:rPr>
              <w:t>1,1</w:t>
            </w:r>
            <w:r w:rsidRPr="00797AF4">
              <w:rPr>
                <w:rFonts w:ascii="Arial" w:hAnsi="Arial" w:cs="Arial"/>
                <w:i/>
                <w:sz w:val="22"/>
                <w:szCs w:val="22"/>
                <w:lang w:val="en-US"/>
              </w:rPr>
              <w:t>I</w:t>
            </w:r>
            <w:r w:rsidRPr="00797AF4">
              <w:rPr>
                <w:rFonts w:ascii="Arial" w:hAnsi="Arial" w:cs="Arial"/>
                <w:sz w:val="22"/>
                <w:szCs w:val="22"/>
                <w:vertAlign w:val="subscript"/>
                <w:lang w:val="en-US"/>
              </w:rPr>
              <w:t>n</w:t>
            </w:r>
          </w:p>
        </w:tc>
        <w:tc>
          <w:tcPr>
            <w:tcW w:w="803" w:type="pct"/>
          </w:tcPr>
          <w:p w14:paraId="065309FE" w14:textId="79BC3E1A" w:rsidR="00090AF2" w:rsidRPr="00160D7E" w:rsidRDefault="00090AF2" w:rsidP="00090AF2">
            <w:pPr>
              <w:pStyle w:val="FORMATTEXT"/>
              <w:spacing w:line="360" w:lineRule="auto"/>
              <w:jc w:val="center"/>
              <w:rPr>
                <w:rFonts w:ascii="Arial" w:hAnsi="Arial" w:cs="Arial"/>
                <w:sz w:val="22"/>
                <w:szCs w:val="22"/>
              </w:rPr>
            </w:pPr>
            <w:r w:rsidRPr="000362C0">
              <w:rPr>
                <w:rFonts w:ascii="Arial" w:hAnsi="Arial" w:cs="Arial"/>
                <w:sz w:val="22"/>
                <w:szCs w:val="22"/>
              </w:rPr>
              <w:t>1,6</w:t>
            </w:r>
            <w:r w:rsidRPr="000362C0">
              <w:rPr>
                <w:rFonts w:ascii="Arial" w:hAnsi="Arial" w:cs="Arial"/>
                <w:i/>
                <w:sz w:val="22"/>
                <w:szCs w:val="22"/>
                <w:lang w:val="en-US"/>
              </w:rPr>
              <w:t>I</w:t>
            </w:r>
            <w:r w:rsidRPr="000362C0">
              <w:rPr>
                <w:rFonts w:ascii="Arial" w:hAnsi="Arial" w:cs="Arial"/>
                <w:sz w:val="22"/>
                <w:szCs w:val="22"/>
                <w:vertAlign w:val="subscript"/>
                <w:lang w:val="en-US"/>
              </w:rPr>
              <w:t>n</w:t>
            </w:r>
          </w:p>
        </w:tc>
        <w:tc>
          <w:tcPr>
            <w:tcW w:w="808" w:type="pct"/>
            <w:tcBorders>
              <w:bottom w:val="single" w:sz="4" w:space="0" w:color="auto"/>
            </w:tcBorders>
          </w:tcPr>
          <w:p w14:paraId="3AB2F857" w14:textId="7A052C4C" w:rsidR="00090AF2" w:rsidRPr="00160D7E" w:rsidRDefault="00090AF2" w:rsidP="00090AF2">
            <w:pPr>
              <w:pStyle w:val="FORMATTEXT"/>
              <w:spacing w:line="360" w:lineRule="auto"/>
              <w:jc w:val="center"/>
              <w:rPr>
                <w:rFonts w:ascii="Arial" w:hAnsi="Arial" w:cs="Arial"/>
                <w:sz w:val="22"/>
                <w:szCs w:val="22"/>
              </w:rPr>
            </w:pPr>
            <w:r w:rsidRPr="00C60EEF">
              <w:rPr>
                <w:rFonts w:ascii="Arial" w:hAnsi="Arial" w:cs="Arial"/>
                <w:sz w:val="22"/>
                <w:szCs w:val="22"/>
              </w:rPr>
              <w:t>1,25</w:t>
            </w:r>
            <w:r w:rsidRPr="00C60EEF">
              <w:rPr>
                <w:rFonts w:ascii="Arial" w:hAnsi="Arial" w:cs="Arial"/>
                <w:i/>
                <w:sz w:val="22"/>
                <w:szCs w:val="22"/>
                <w:lang w:val="en-US"/>
              </w:rPr>
              <w:t>I</w:t>
            </w:r>
            <w:r w:rsidRPr="00C60EEF">
              <w:rPr>
                <w:rFonts w:ascii="Arial" w:hAnsi="Arial" w:cs="Arial"/>
                <w:sz w:val="22"/>
                <w:szCs w:val="22"/>
                <w:vertAlign w:val="subscript"/>
                <w:lang w:val="en-US"/>
              </w:rPr>
              <w:t>n</w:t>
            </w:r>
          </w:p>
        </w:tc>
        <w:tc>
          <w:tcPr>
            <w:tcW w:w="803" w:type="pct"/>
          </w:tcPr>
          <w:p w14:paraId="7EEDFBBE" w14:textId="55D245EA" w:rsidR="00090AF2" w:rsidRPr="00160D7E" w:rsidRDefault="00090AF2" w:rsidP="00090AF2">
            <w:pPr>
              <w:pStyle w:val="FORMATTEXT"/>
              <w:spacing w:line="360" w:lineRule="auto"/>
              <w:jc w:val="center"/>
              <w:rPr>
                <w:rFonts w:ascii="Arial" w:hAnsi="Arial" w:cs="Arial"/>
                <w:sz w:val="22"/>
                <w:szCs w:val="22"/>
              </w:rPr>
            </w:pPr>
            <w:r w:rsidRPr="003866EC">
              <w:rPr>
                <w:rFonts w:ascii="Arial" w:hAnsi="Arial" w:cs="Arial"/>
                <w:sz w:val="22"/>
                <w:szCs w:val="22"/>
              </w:rPr>
              <w:t>1,6</w:t>
            </w:r>
            <w:r w:rsidRPr="003866EC">
              <w:rPr>
                <w:rFonts w:ascii="Arial" w:hAnsi="Arial" w:cs="Arial"/>
                <w:i/>
                <w:sz w:val="22"/>
                <w:szCs w:val="22"/>
                <w:lang w:val="en-US"/>
              </w:rPr>
              <w:t>I</w:t>
            </w:r>
            <w:r w:rsidRPr="003866EC">
              <w:rPr>
                <w:rFonts w:ascii="Arial" w:hAnsi="Arial" w:cs="Arial"/>
                <w:sz w:val="22"/>
                <w:szCs w:val="22"/>
                <w:vertAlign w:val="subscript"/>
                <w:lang w:val="en-US"/>
              </w:rPr>
              <w:t>n</w:t>
            </w:r>
          </w:p>
        </w:tc>
      </w:tr>
      <w:tr w:rsidR="00090AF2" w:rsidRPr="00160D7E" w14:paraId="1E1D2E9F" w14:textId="77777777" w:rsidTr="00804BB7">
        <w:trPr>
          <w:jc w:val="center"/>
        </w:trPr>
        <w:tc>
          <w:tcPr>
            <w:tcW w:w="960" w:type="pct"/>
            <w:vAlign w:val="center"/>
          </w:tcPr>
          <w:p w14:paraId="3E79CB18" w14:textId="77777777" w:rsidR="00090AF2" w:rsidRPr="00160D7E" w:rsidRDefault="00090AF2" w:rsidP="00090AF2">
            <w:pPr>
              <w:pStyle w:val="FORMATTEXT"/>
              <w:spacing w:line="360" w:lineRule="auto"/>
              <w:jc w:val="center"/>
              <w:rPr>
                <w:rFonts w:ascii="Arial" w:hAnsi="Arial" w:cs="Arial"/>
                <w:sz w:val="22"/>
                <w:szCs w:val="22"/>
              </w:rPr>
            </w:pPr>
            <w:r w:rsidRPr="00160D7E">
              <w:rPr>
                <w:rFonts w:ascii="Arial" w:hAnsi="Arial" w:cs="Arial"/>
                <w:sz w:val="22"/>
                <w:szCs w:val="22"/>
              </w:rPr>
              <w:t>400 </w:t>
            </w:r>
            <w:r w:rsidRPr="00160D7E">
              <w:rPr>
                <w:rFonts w:ascii="Arial" w:hAnsi="Arial" w:cs="Arial"/>
                <w:sz w:val="22"/>
                <w:szCs w:val="22"/>
                <w:lang w:val="en-US"/>
              </w:rPr>
              <w:t>&lt;</w:t>
            </w:r>
            <w:r w:rsidRPr="00160D7E">
              <w:rPr>
                <w:rFonts w:ascii="Arial" w:hAnsi="Arial" w:cs="Arial"/>
                <w:i/>
                <w:sz w:val="22"/>
                <w:szCs w:val="22"/>
              </w:rPr>
              <w:t> </w:t>
            </w:r>
            <w:r w:rsidRPr="00160D7E">
              <w:rPr>
                <w:rFonts w:ascii="Arial" w:hAnsi="Arial" w:cs="Arial"/>
                <w:i/>
                <w:sz w:val="22"/>
                <w:szCs w:val="22"/>
                <w:lang w:val="en-US"/>
              </w:rPr>
              <w:t>I</w:t>
            </w:r>
            <w:r w:rsidRPr="00160D7E">
              <w:rPr>
                <w:rFonts w:ascii="Arial" w:hAnsi="Arial" w:cs="Arial"/>
                <w:sz w:val="22"/>
                <w:szCs w:val="22"/>
                <w:vertAlign w:val="subscript"/>
                <w:lang w:val="en-US"/>
              </w:rPr>
              <w:t>n</w:t>
            </w:r>
          </w:p>
        </w:tc>
        <w:tc>
          <w:tcPr>
            <w:tcW w:w="823" w:type="pct"/>
            <w:vAlign w:val="center"/>
          </w:tcPr>
          <w:p w14:paraId="61713561" w14:textId="77777777" w:rsidR="00090AF2" w:rsidRPr="00160D7E" w:rsidRDefault="00090AF2" w:rsidP="00090AF2">
            <w:pPr>
              <w:pStyle w:val="FORMATTEXT"/>
              <w:spacing w:line="360" w:lineRule="auto"/>
              <w:jc w:val="center"/>
              <w:rPr>
                <w:rFonts w:ascii="Arial" w:hAnsi="Arial" w:cs="Arial"/>
                <w:sz w:val="22"/>
                <w:szCs w:val="22"/>
                <w:lang w:val="en-US"/>
              </w:rPr>
            </w:pPr>
            <w:r w:rsidRPr="00160D7E">
              <w:rPr>
                <w:rFonts w:ascii="Arial" w:hAnsi="Arial" w:cs="Arial"/>
                <w:sz w:val="22"/>
                <w:szCs w:val="22"/>
                <w:lang w:val="en-US"/>
              </w:rPr>
              <w:t>4</w:t>
            </w:r>
          </w:p>
        </w:tc>
        <w:tc>
          <w:tcPr>
            <w:tcW w:w="803" w:type="pct"/>
          </w:tcPr>
          <w:p w14:paraId="4F19A606" w14:textId="5F765E1D" w:rsidR="00090AF2" w:rsidRPr="00160D7E" w:rsidRDefault="00090AF2" w:rsidP="00090AF2">
            <w:pPr>
              <w:pStyle w:val="FORMATTEXT"/>
              <w:spacing w:line="360" w:lineRule="auto"/>
              <w:jc w:val="center"/>
              <w:rPr>
                <w:rFonts w:ascii="Arial" w:hAnsi="Arial" w:cs="Arial"/>
                <w:sz w:val="22"/>
                <w:szCs w:val="22"/>
              </w:rPr>
            </w:pPr>
            <w:r w:rsidRPr="00797AF4">
              <w:rPr>
                <w:rFonts w:ascii="Arial" w:hAnsi="Arial" w:cs="Arial"/>
                <w:sz w:val="22"/>
                <w:szCs w:val="22"/>
              </w:rPr>
              <w:t>1,1</w:t>
            </w:r>
            <w:r w:rsidRPr="00797AF4">
              <w:rPr>
                <w:rFonts w:ascii="Arial" w:hAnsi="Arial" w:cs="Arial"/>
                <w:i/>
                <w:sz w:val="22"/>
                <w:szCs w:val="22"/>
                <w:lang w:val="en-US"/>
              </w:rPr>
              <w:t>I</w:t>
            </w:r>
            <w:r w:rsidRPr="00797AF4">
              <w:rPr>
                <w:rFonts w:ascii="Arial" w:hAnsi="Arial" w:cs="Arial"/>
                <w:sz w:val="22"/>
                <w:szCs w:val="22"/>
                <w:vertAlign w:val="subscript"/>
                <w:lang w:val="en-US"/>
              </w:rPr>
              <w:t>n</w:t>
            </w:r>
          </w:p>
        </w:tc>
        <w:tc>
          <w:tcPr>
            <w:tcW w:w="803" w:type="pct"/>
          </w:tcPr>
          <w:p w14:paraId="26032194" w14:textId="45A7655B" w:rsidR="00090AF2" w:rsidRPr="00160D7E" w:rsidRDefault="00090AF2" w:rsidP="00090AF2">
            <w:pPr>
              <w:pStyle w:val="FORMATTEXT"/>
              <w:spacing w:line="360" w:lineRule="auto"/>
              <w:jc w:val="center"/>
              <w:rPr>
                <w:rFonts w:ascii="Arial" w:hAnsi="Arial" w:cs="Arial"/>
                <w:sz w:val="22"/>
                <w:szCs w:val="22"/>
              </w:rPr>
            </w:pPr>
            <w:r w:rsidRPr="000362C0">
              <w:rPr>
                <w:rFonts w:ascii="Arial" w:hAnsi="Arial" w:cs="Arial"/>
                <w:sz w:val="22"/>
                <w:szCs w:val="22"/>
              </w:rPr>
              <w:t>1,6</w:t>
            </w:r>
            <w:r w:rsidRPr="000362C0">
              <w:rPr>
                <w:rFonts w:ascii="Arial" w:hAnsi="Arial" w:cs="Arial"/>
                <w:i/>
                <w:sz w:val="22"/>
                <w:szCs w:val="22"/>
                <w:lang w:val="en-US"/>
              </w:rPr>
              <w:t>I</w:t>
            </w:r>
            <w:r w:rsidRPr="000362C0">
              <w:rPr>
                <w:rFonts w:ascii="Arial" w:hAnsi="Arial" w:cs="Arial"/>
                <w:sz w:val="22"/>
                <w:szCs w:val="22"/>
                <w:vertAlign w:val="subscript"/>
                <w:lang w:val="en-US"/>
              </w:rPr>
              <w:t>n</w:t>
            </w:r>
          </w:p>
        </w:tc>
        <w:tc>
          <w:tcPr>
            <w:tcW w:w="808" w:type="pct"/>
            <w:tcBorders>
              <w:bottom w:val="single" w:sz="4" w:space="0" w:color="auto"/>
            </w:tcBorders>
          </w:tcPr>
          <w:p w14:paraId="612BE5BC" w14:textId="33815732" w:rsidR="00090AF2" w:rsidRPr="00160D7E" w:rsidRDefault="00090AF2" w:rsidP="00090AF2">
            <w:pPr>
              <w:pStyle w:val="FORMATTEXT"/>
              <w:spacing w:line="360" w:lineRule="auto"/>
              <w:jc w:val="center"/>
              <w:rPr>
                <w:rFonts w:ascii="Arial" w:hAnsi="Arial" w:cs="Arial"/>
                <w:sz w:val="22"/>
                <w:szCs w:val="22"/>
              </w:rPr>
            </w:pPr>
            <w:r w:rsidRPr="00C60EEF">
              <w:rPr>
                <w:rFonts w:ascii="Arial" w:hAnsi="Arial" w:cs="Arial"/>
                <w:sz w:val="22"/>
                <w:szCs w:val="22"/>
              </w:rPr>
              <w:t>1,25</w:t>
            </w:r>
            <w:r w:rsidRPr="00C60EEF">
              <w:rPr>
                <w:rFonts w:ascii="Arial" w:hAnsi="Arial" w:cs="Arial"/>
                <w:i/>
                <w:sz w:val="22"/>
                <w:szCs w:val="22"/>
                <w:lang w:val="en-US"/>
              </w:rPr>
              <w:t>I</w:t>
            </w:r>
            <w:r w:rsidRPr="00C60EEF">
              <w:rPr>
                <w:rFonts w:ascii="Arial" w:hAnsi="Arial" w:cs="Arial"/>
                <w:sz w:val="22"/>
                <w:szCs w:val="22"/>
                <w:vertAlign w:val="subscript"/>
                <w:lang w:val="en-US"/>
              </w:rPr>
              <w:t>n</w:t>
            </w:r>
          </w:p>
        </w:tc>
        <w:tc>
          <w:tcPr>
            <w:tcW w:w="803" w:type="pct"/>
          </w:tcPr>
          <w:p w14:paraId="6C193543" w14:textId="7ED11758" w:rsidR="00090AF2" w:rsidRPr="00160D7E" w:rsidRDefault="00090AF2" w:rsidP="00090AF2">
            <w:pPr>
              <w:pStyle w:val="FORMATTEXT"/>
              <w:spacing w:line="360" w:lineRule="auto"/>
              <w:jc w:val="center"/>
              <w:rPr>
                <w:rFonts w:ascii="Arial" w:hAnsi="Arial" w:cs="Arial"/>
                <w:sz w:val="22"/>
                <w:szCs w:val="22"/>
              </w:rPr>
            </w:pPr>
            <w:r w:rsidRPr="003866EC">
              <w:rPr>
                <w:rFonts w:ascii="Arial" w:hAnsi="Arial" w:cs="Arial"/>
                <w:sz w:val="22"/>
                <w:szCs w:val="22"/>
              </w:rPr>
              <w:t>1,6</w:t>
            </w:r>
            <w:r w:rsidRPr="003866EC">
              <w:rPr>
                <w:rFonts w:ascii="Arial" w:hAnsi="Arial" w:cs="Arial"/>
                <w:i/>
                <w:sz w:val="22"/>
                <w:szCs w:val="22"/>
                <w:lang w:val="en-US"/>
              </w:rPr>
              <w:t>I</w:t>
            </w:r>
            <w:r w:rsidRPr="003866EC">
              <w:rPr>
                <w:rFonts w:ascii="Arial" w:hAnsi="Arial" w:cs="Arial"/>
                <w:sz w:val="22"/>
                <w:szCs w:val="22"/>
                <w:vertAlign w:val="subscript"/>
                <w:lang w:val="en-US"/>
              </w:rPr>
              <w:t>n</w:t>
            </w:r>
          </w:p>
        </w:tc>
      </w:tr>
      <w:tr w:rsidR="009D1822" w:rsidRPr="00160D7E" w14:paraId="6926B215" w14:textId="77777777" w:rsidTr="00160D7E">
        <w:trPr>
          <w:trHeight w:val="404"/>
          <w:jc w:val="center"/>
        </w:trPr>
        <w:tc>
          <w:tcPr>
            <w:tcW w:w="5000" w:type="pct"/>
            <w:gridSpan w:val="6"/>
          </w:tcPr>
          <w:p w14:paraId="60925729" w14:textId="10B8B9BF" w:rsidR="009D1822" w:rsidRPr="00160D7E" w:rsidRDefault="009D1822" w:rsidP="00090AF2">
            <w:pPr>
              <w:pStyle w:val="FORMATTEXT"/>
              <w:spacing w:line="360" w:lineRule="auto"/>
              <w:ind w:left="28" w:right="28" w:firstLine="284"/>
              <w:jc w:val="both"/>
              <w:rPr>
                <w:rFonts w:ascii="Arial" w:hAnsi="Arial" w:cs="Arial"/>
                <w:sz w:val="22"/>
                <w:szCs w:val="22"/>
              </w:rPr>
            </w:pPr>
            <w:r w:rsidRPr="007D2414">
              <w:rPr>
                <w:rFonts w:ascii="Arial" w:hAnsi="Arial" w:cs="Arial"/>
                <w:spacing w:val="40"/>
                <w:sz w:val="22"/>
                <w:szCs w:val="22"/>
              </w:rPr>
              <w:t>Примечание</w:t>
            </w:r>
            <w:r w:rsidRPr="00160D7E">
              <w:rPr>
                <w:rFonts w:ascii="Arial" w:hAnsi="Arial" w:cs="Arial"/>
                <w:sz w:val="22"/>
                <w:szCs w:val="22"/>
              </w:rPr>
              <w:t xml:space="preserve"> – Условное время также применяют к плавким предохранителям </w:t>
            </w:r>
            <w:r w:rsidR="00090AF2">
              <w:rPr>
                <w:rFonts w:ascii="Arial" w:hAnsi="Arial" w:cs="Arial"/>
                <w:sz w:val="22"/>
                <w:szCs w:val="22"/>
              </w:rPr>
              <w:t xml:space="preserve">с плавкой вставкой типа </w:t>
            </w:r>
            <w:r w:rsidRPr="00160D7E">
              <w:rPr>
                <w:rFonts w:ascii="Arial" w:hAnsi="Arial" w:cs="Arial"/>
                <w:sz w:val="22"/>
                <w:szCs w:val="22"/>
              </w:rPr>
              <w:t>«a</w:t>
            </w:r>
            <w:r w:rsidRPr="00160D7E">
              <w:rPr>
                <w:rFonts w:ascii="Arial" w:hAnsi="Arial" w:cs="Arial"/>
                <w:sz w:val="22"/>
                <w:szCs w:val="22"/>
                <w:lang w:val="en-US"/>
              </w:rPr>
              <w:t>R</w:t>
            </w:r>
            <w:r w:rsidRPr="00160D7E">
              <w:rPr>
                <w:rFonts w:ascii="Arial" w:hAnsi="Arial" w:cs="Arial"/>
                <w:sz w:val="22"/>
                <w:szCs w:val="22"/>
              </w:rPr>
              <w:t>».</w:t>
            </w:r>
          </w:p>
        </w:tc>
      </w:tr>
    </w:tbl>
    <w:p w14:paraId="0C8AC8F1" w14:textId="77777777" w:rsidR="009D1822" w:rsidRPr="00A47E57" w:rsidRDefault="009D1822" w:rsidP="009D1822">
      <w:pPr>
        <w:pStyle w:val="FORMATTEXT"/>
        <w:spacing w:line="360" w:lineRule="auto"/>
        <w:ind w:firstLine="709"/>
        <w:jc w:val="both"/>
        <w:rPr>
          <w:rFonts w:ascii="Arial" w:eastAsia="Calibri" w:hAnsi="Arial" w:cs="Arial"/>
          <w:lang w:eastAsia="en-US"/>
        </w:rPr>
      </w:pPr>
    </w:p>
    <w:p w14:paraId="434B7BF3" w14:textId="08F8FF4D" w:rsidR="009D1822" w:rsidRPr="00CD5E8B" w:rsidRDefault="009D1822" w:rsidP="00CD5E8B">
      <w:pPr>
        <w:pStyle w:val="3"/>
        <w:rPr>
          <w:b/>
        </w:rPr>
      </w:pPr>
      <w:r w:rsidRPr="00CD5E8B">
        <w:rPr>
          <w:b/>
        </w:rPr>
        <w:t>6.6.4</w:t>
      </w:r>
      <w:r w:rsidRPr="00CD5E8B">
        <w:rPr>
          <w:b/>
        </w:rPr>
        <w:tab/>
      </w:r>
      <w:r w:rsidR="00653709">
        <w:rPr>
          <w:b/>
        </w:rPr>
        <w:t>Д</w:t>
      </w:r>
      <w:r w:rsidR="00653709" w:rsidRPr="00653709">
        <w:rPr>
          <w:b/>
        </w:rPr>
        <w:t>иапазон допустимых отклонений</w:t>
      </w:r>
    </w:p>
    <w:p w14:paraId="41DEEE2C" w14:textId="77777777" w:rsidR="009D1822" w:rsidRPr="00A47E57" w:rsidRDefault="009D1822" w:rsidP="009D1822">
      <w:pPr>
        <w:pStyle w:val="FORMATTEXT"/>
        <w:spacing w:line="360" w:lineRule="auto"/>
        <w:ind w:firstLine="709"/>
        <w:jc w:val="both"/>
        <w:rPr>
          <w:rFonts w:ascii="Arial" w:eastAsia="Calibri" w:hAnsi="Arial" w:cs="Arial"/>
          <w:lang w:eastAsia="en-US"/>
        </w:rPr>
      </w:pPr>
      <w:r w:rsidRPr="00A47E57">
        <w:rPr>
          <w:rFonts w:ascii="Arial" w:eastAsia="Calibri" w:hAnsi="Arial" w:cs="Arial"/>
          <w:lang w:eastAsia="en-US"/>
        </w:rPr>
        <w:t>Не применяют.</w:t>
      </w:r>
    </w:p>
    <w:p w14:paraId="2063E01C" w14:textId="77777777" w:rsidR="009D1822" w:rsidRPr="00A47E57" w:rsidRDefault="009D1822" w:rsidP="009D1822">
      <w:pPr>
        <w:pStyle w:val="FORMATTEXT"/>
        <w:spacing w:line="360" w:lineRule="auto"/>
        <w:ind w:firstLine="709"/>
        <w:jc w:val="both"/>
        <w:rPr>
          <w:rFonts w:ascii="Arial" w:eastAsia="Calibri" w:hAnsi="Arial" w:cs="Arial"/>
          <w:lang w:eastAsia="en-US"/>
        </w:rPr>
      </w:pPr>
    </w:p>
    <w:p w14:paraId="329948A5" w14:textId="77777777" w:rsidR="009D1822" w:rsidRPr="00CD5E8B" w:rsidRDefault="009D1822" w:rsidP="00CD5E8B">
      <w:pPr>
        <w:pStyle w:val="2"/>
      </w:pPr>
      <w:r w:rsidRPr="00CD5E8B">
        <w:t>6.7</w:t>
      </w:r>
      <w:r w:rsidRPr="00CD5E8B">
        <w:tab/>
        <w:t>Диапазон отключения и отключающая способность</w:t>
      </w:r>
    </w:p>
    <w:p w14:paraId="3D84BDCE" w14:textId="77777777" w:rsidR="009D1822" w:rsidRPr="00CD5E8B" w:rsidRDefault="009D1822" w:rsidP="00CD5E8B">
      <w:pPr>
        <w:pStyle w:val="3"/>
        <w:rPr>
          <w:b/>
        </w:rPr>
      </w:pPr>
      <w:r w:rsidRPr="00CD5E8B">
        <w:rPr>
          <w:b/>
        </w:rPr>
        <w:t>6.7.1</w:t>
      </w:r>
      <w:r w:rsidRPr="00CD5E8B">
        <w:rPr>
          <w:b/>
        </w:rPr>
        <w:tab/>
        <w:t>Диапазон отключения и категория применения</w:t>
      </w:r>
    </w:p>
    <w:p w14:paraId="287255D7" w14:textId="77777777" w:rsidR="009D1822" w:rsidRPr="00A47E57" w:rsidRDefault="009D1822" w:rsidP="009D1822">
      <w:pPr>
        <w:pStyle w:val="FORMATTEXT"/>
        <w:spacing w:line="360" w:lineRule="auto"/>
        <w:ind w:firstLine="709"/>
        <w:jc w:val="both"/>
        <w:rPr>
          <w:rFonts w:ascii="Arial" w:eastAsia="Calibri" w:hAnsi="Arial" w:cs="Arial"/>
          <w:lang w:eastAsia="en-US"/>
        </w:rPr>
      </w:pPr>
      <w:r w:rsidRPr="00A47E57">
        <w:rPr>
          <w:rFonts w:ascii="Arial" w:eastAsia="Calibri" w:hAnsi="Arial" w:cs="Arial"/>
          <w:lang w:eastAsia="en-US"/>
        </w:rPr>
        <w:t>Первая буква в обозначении типа плавкой вставки указывает диапазон отключения:</w:t>
      </w:r>
    </w:p>
    <w:p w14:paraId="4553CFF4" w14:textId="45673C18" w:rsidR="009D1822" w:rsidRPr="00A47E57" w:rsidRDefault="009D1822" w:rsidP="009D1822">
      <w:pPr>
        <w:pStyle w:val="FORMATTEXT"/>
        <w:spacing w:line="360" w:lineRule="auto"/>
        <w:ind w:firstLine="709"/>
        <w:jc w:val="both"/>
        <w:rPr>
          <w:rFonts w:ascii="Arial" w:eastAsia="Calibri" w:hAnsi="Arial" w:cs="Arial"/>
          <w:lang w:eastAsia="en-US"/>
        </w:rPr>
      </w:pPr>
      <w:r w:rsidRPr="00A47E57">
        <w:rPr>
          <w:rFonts w:ascii="Arial" w:eastAsia="Calibri" w:hAnsi="Arial" w:cs="Arial"/>
          <w:lang w:eastAsia="en-US"/>
        </w:rPr>
        <w:t>- «a» – плавкие вставки с отключающей способностью в части диапазона</w:t>
      </w:r>
      <w:r w:rsidR="00CD5E8B">
        <w:rPr>
          <w:rFonts w:ascii="Arial" w:eastAsia="Calibri" w:hAnsi="Arial" w:cs="Arial"/>
          <w:lang w:eastAsia="en-US"/>
        </w:rPr>
        <w:t>,</w:t>
      </w:r>
      <w:r w:rsidR="005010D0">
        <w:rPr>
          <w:rFonts w:ascii="Arial" w:eastAsia="Calibri" w:hAnsi="Arial" w:cs="Arial"/>
          <w:lang w:eastAsia="en-US"/>
        </w:rPr>
        <w:t xml:space="preserve"> см. 8.4</w:t>
      </w:r>
      <w:r w:rsidRPr="00A47E57">
        <w:rPr>
          <w:rFonts w:ascii="Arial" w:eastAsia="Calibri" w:hAnsi="Arial" w:cs="Arial"/>
          <w:lang w:eastAsia="en-US"/>
        </w:rPr>
        <w:t>;</w:t>
      </w:r>
    </w:p>
    <w:p w14:paraId="3B5D9BFB" w14:textId="397A6558" w:rsidR="009D1822" w:rsidRPr="00A47E57" w:rsidRDefault="009D1822" w:rsidP="009D1822">
      <w:pPr>
        <w:pStyle w:val="FORMATTEXT"/>
        <w:spacing w:line="360" w:lineRule="auto"/>
        <w:ind w:firstLine="709"/>
        <w:jc w:val="both"/>
        <w:rPr>
          <w:rFonts w:ascii="Arial" w:eastAsia="Calibri" w:hAnsi="Arial" w:cs="Arial"/>
          <w:lang w:eastAsia="en-US"/>
        </w:rPr>
      </w:pPr>
      <w:r w:rsidRPr="00A47E57">
        <w:rPr>
          <w:rFonts w:ascii="Arial" w:eastAsia="Calibri" w:hAnsi="Arial" w:cs="Arial"/>
          <w:lang w:eastAsia="en-US"/>
        </w:rPr>
        <w:t>- «g» – плавкие вставки с отключающей способностью во всем диапазоне.</w:t>
      </w:r>
    </w:p>
    <w:p w14:paraId="1135CBF2" w14:textId="77777777"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lastRenderedPageBreak/>
        <w:t>Вторая буква «R» и «S» указывает на категорию применения для плавких вставок для защиты полупроводниковых устройств, соответствующих настоящему стандарту.</w:t>
      </w:r>
    </w:p>
    <w:p w14:paraId="57DDBBA2" w14:textId="77777777"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t xml:space="preserve">Вставки типа «R» срабатывают быстрее, чем типа «S» и имеют более низкие значения </w:t>
      </w:r>
      <w:r w:rsidRPr="007412E2">
        <w:rPr>
          <w:rFonts w:ascii="Arial" w:hAnsi="Arial" w:cs="Arial"/>
          <w:i/>
          <w:lang w:val="en-US"/>
        </w:rPr>
        <w:t>I</w:t>
      </w:r>
      <w:r w:rsidRPr="007412E2">
        <w:rPr>
          <w:rFonts w:ascii="Arial" w:hAnsi="Arial" w:cs="Arial"/>
          <w:vertAlign w:val="superscript"/>
        </w:rPr>
        <w:t>2</w:t>
      </w:r>
      <w:r w:rsidRPr="007412E2">
        <w:rPr>
          <w:rFonts w:ascii="Arial" w:hAnsi="Arial" w:cs="Arial"/>
          <w:i/>
          <w:lang w:val="en-US"/>
        </w:rPr>
        <w:t>t</w:t>
      </w:r>
      <w:r w:rsidRPr="007412E2">
        <w:rPr>
          <w:rFonts w:ascii="Arial" w:hAnsi="Arial" w:cs="Arial"/>
        </w:rPr>
        <w:t>.</w:t>
      </w:r>
    </w:p>
    <w:p w14:paraId="707422F2" w14:textId="77777777"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t xml:space="preserve">Вставки типа «S» </w:t>
      </w:r>
      <w:proofErr w:type="gramStart"/>
      <w:r w:rsidRPr="007412E2">
        <w:rPr>
          <w:rFonts w:ascii="Arial" w:hAnsi="Arial" w:cs="Arial"/>
        </w:rPr>
        <w:t>имеют более низкие значения рассеиваемой мощности и при применении с кабелями имеют</w:t>
      </w:r>
      <w:proofErr w:type="gramEnd"/>
      <w:r w:rsidRPr="007412E2">
        <w:rPr>
          <w:rFonts w:ascii="Arial" w:hAnsi="Arial" w:cs="Arial"/>
        </w:rPr>
        <w:t xml:space="preserve"> преимущество по сравнению с типом «R».</w:t>
      </w:r>
    </w:p>
    <w:p w14:paraId="326D89BD" w14:textId="77777777"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t>Например:</w:t>
      </w:r>
    </w:p>
    <w:p w14:paraId="2F49D9D3" w14:textId="77777777"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t>- «</w:t>
      </w:r>
      <w:proofErr w:type="spellStart"/>
      <w:r w:rsidRPr="007412E2">
        <w:rPr>
          <w:rFonts w:ascii="Arial" w:hAnsi="Arial" w:cs="Arial"/>
        </w:rPr>
        <w:t>aR</w:t>
      </w:r>
      <w:proofErr w:type="spellEnd"/>
      <w:r w:rsidRPr="007412E2">
        <w:rPr>
          <w:rFonts w:ascii="Arial" w:hAnsi="Arial" w:cs="Arial"/>
        </w:rPr>
        <w:t>» – плавкие вставки с отключающей способностью в части диапазона для защиты полупроводниковых устройств;</w:t>
      </w:r>
    </w:p>
    <w:p w14:paraId="3F36360A" w14:textId="77777777"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t>- «</w:t>
      </w:r>
      <w:proofErr w:type="spellStart"/>
      <w:r w:rsidRPr="007412E2">
        <w:rPr>
          <w:rFonts w:ascii="Arial" w:hAnsi="Arial" w:cs="Arial"/>
        </w:rPr>
        <w:t>gR</w:t>
      </w:r>
      <w:proofErr w:type="spellEnd"/>
      <w:r w:rsidRPr="007412E2">
        <w:rPr>
          <w:rFonts w:ascii="Arial" w:hAnsi="Arial" w:cs="Arial"/>
        </w:rPr>
        <w:t>» – плавкие вставки основного применения с отключающей способностью во всем диапазоне, для защиты полупроводниковых устройств, предназначенные для низких значений</w:t>
      </w:r>
      <w:r w:rsidRPr="007412E2">
        <w:rPr>
          <w:rFonts w:ascii="Arial" w:hAnsi="Arial" w:cs="Arial"/>
          <w:i/>
          <w:iCs/>
        </w:rPr>
        <w:t xml:space="preserve"> </w:t>
      </w:r>
      <w:r w:rsidRPr="007412E2">
        <w:rPr>
          <w:rFonts w:ascii="Arial" w:hAnsi="Arial" w:cs="Arial"/>
          <w:i/>
          <w:iCs/>
          <w:lang w:val="en-US"/>
        </w:rPr>
        <w:t>I</w:t>
      </w:r>
      <w:r w:rsidRPr="007412E2">
        <w:rPr>
          <w:rFonts w:ascii="Arial" w:hAnsi="Arial" w:cs="Arial"/>
          <w:iCs/>
          <w:vertAlign w:val="superscript"/>
        </w:rPr>
        <w:t>2</w:t>
      </w:r>
      <w:r w:rsidRPr="007412E2">
        <w:rPr>
          <w:rFonts w:ascii="Arial" w:hAnsi="Arial" w:cs="Arial"/>
          <w:i/>
          <w:iCs/>
          <w:lang w:val="en-US"/>
        </w:rPr>
        <w:t>t</w:t>
      </w:r>
      <w:r w:rsidRPr="007412E2">
        <w:rPr>
          <w:rFonts w:ascii="Arial" w:hAnsi="Arial" w:cs="Arial"/>
        </w:rPr>
        <w:t>;</w:t>
      </w:r>
    </w:p>
    <w:p w14:paraId="1DC3F4ED" w14:textId="77777777"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t>- «</w:t>
      </w:r>
      <w:proofErr w:type="spellStart"/>
      <w:r w:rsidRPr="007412E2">
        <w:rPr>
          <w:rFonts w:ascii="Arial" w:hAnsi="Arial" w:cs="Arial"/>
        </w:rPr>
        <w:t>gS</w:t>
      </w:r>
      <w:proofErr w:type="spellEnd"/>
      <w:r w:rsidRPr="007412E2">
        <w:rPr>
          <w:rFonts w:ascii="Arial" w:hAnsi="Arial" w:cs="Arial"/>
        </w:rPr>
        <w:t>» – плавкие вставки основного применения с отключающей способностью во всем диапазоне, для защиты полупроводниковых устройств, с низкими величинами рассеиваемых мощностей.</w:t>
      </w:r>
    </w:p>
    <w:p w14:paraId="0197F308" w14:textId="65078E32" w:rsidR="009D1822" w:rsidRPr="007412E2" w:rsidRDefault="009D1822" w:rsidP="009D1822">
      <w:pPr>
        <w:pStyle w:val="FORMATTEXT"/>
        <w:spacing w:line="360" w:lineRule="auto"/>
        <w:ind w:firstLine="709"/>
        <w:jc w:val="both"/>
        <w:rPr>
          <w:rFonts w:ascii="Arial" w:hAnsi="Arial" w:cs="Arial"/>
        </w:rPr>
      </w:pPr>
      <w:r w:rsidRPr="007412E2">
        <w:rPr>
          <w:rFonts w:ascii="Arial" w:hAnsi="Arial" w:cs="Arial"/>
        </w:rPr>
        <w:t>Некоторые плавкие вставки типа «</w:t>
      </w:r>
      <w:proofErr w:type="spellStart"/>
      <w:r w:rsidRPr="007412E2">
        <w:rPr>
          <w:rFonts w:ascii="Arial" w:hAnsi="Arial" w:cs="Arial"/>
        </w:rPr>
        <w:t>aR</w:t>
      </w:r>
      <w:proofErr w:type="spellEnd"/>
      <w:r w:rsidRPr="007412E2">
        <w:rPr>
          <w:rFonts w:ascii="Arial" w:hAnsi="Arial" w:cs="Arial"/>
        </w:rPr>
        <w:t>» применяют для защиты преобразователей напряжения. Учитывая, что обычно вставки «</w:t>
      </w:r>
      <w:proofErr w:type="spellStart"/>
      <w:r w:rsidRPr="007412E2">
        <w:rPr>
          <w:rFonts w:ascii="Arial" w:hAnsi="Arial" w:cs="Arial"/>
        </w:rPr>
        <w:t>aR</w:t>
      </w:r>
      <w:proofErr w:type="spellEnd"/>
      <w:r w:rsidRPr="007412E2">
        <w:rPr>
          <w:rFonts w:ascii="Arial" w:hAnsi="Arial" w:cs="Arial"/>
        </w:rPr>
        <w:t xml:space="preserve">» – переменного напряжения, это может вызвать необходимость испытать преобразователь в условиях короткого замыкания в цепи постоянного тока. Для </w:t>
      </w:r>
      <w:r w:rsidR="00B45A0B">
        <w:rPr>
          <w:rFonts w:ascii="Arial" w:hAnsi="Arial" w:cs="Arial"/>
        </w:rPr>
        <w:t>данного</w:t>
      </w:r>
      <w:r w:rsidRPr="007412E2">
        <w:rPr>
          <w:rFonts w:ascii="Arial" w:hAnsi="Arial" w:cs="Arial"/>
        </w:rPr>
        <w:t xml:space="preserve"> назначения в материалах, предоставляемых изготовителями для вставок «</w:t>
      </w:r>
      <w:proofErr w:type="spellStart"/>
      <w:r w:rsidRPr="007412E2">
        <w:rPr>
          <w:rFonts w:ascii="Arial" w:hAnsi="Arial" w:cs="Arial"/>
        </w:rPr>
        <w:t>aR</w:t>
      </w:r>
      <w:proofErr w:type="spellEnd"/>
      <w:r w:rsidRPr="007412E2">
        <w:rPr>
          <w:rFonts w:ascii="Arial" w:hAnsi="Arial" w:cs="Arial"/>
        </w:rPr>
        <w:t>», характеристики при постоянном напряжении должны быть указаны как «для защиты преобразователей».</w:t>
      </w:r>
    </w:p>
    <w:p w14:paraId="3D531F98" w14:textId="77777777" w:rsidR="009D1822" w:rsidRPr="000D21ED" w:rsidRDefault="009D1822" w:rsidP="00B07E71">
      <w:pPr>
        <w:pStyle w:val="3"/>
      </w:pPr>
      <w:r w:rsidRPr="00B07E71">
        <w:rPr>
          <w:b/>
        </w:rPr>
        <w:t>6.7.2</w:t>
      </w:r>
      <w:r w:rsidRPr="00B07E71">
        <w:rPr>
          <w:b/>
        </w:rPr>
        <w:tab/>
        <w:t>Номинальная отключающая способность</w:t>
      </w:r>
    </w:p>
    <w:p w14:paraId="38EFF212" w14:textId="7742657C" w:rsidR="009D1822" w:rsidRPr="00B07E71" w:rsidRDefault="009D1822" w:rsidP="009D1822">
      <w:pPr>
        <w:pStyle w:val="FORMATTEXT"/>
        <w:spacing w:line="360" w:lineRule="auto"/>
        <w:ind w:firstLine="709"/>
        <w:jc w:val="both"/>
        <w:rPr>
          <w:rFonts w:ascii="Arial" w:hAnsi="Arial" w:cs="Arial"/>
        </w:rPr>
      </w:pPr>
      <w:r w:rsidRPr="00B07E71">
        <w:rPr>
          <w:rFonts w:ascii="Arial" w:hAnsi="Arial" w:cs="Arial"/>
        </w:rPr>
        <w:t xml:space="preserve">Рекомендуется установить значения отключающей способности, </w:t>
      </w:r>
      <w:r w:rsidR="004871C8">
        <w:rPr>
          <w:rFonts w:ascii="Arial" w:hAnsi="Arial" w:cs="Arial"/>
        </w:rPr>
        <w:t>не</w:t>
      </w:r>
      <w:r w:rsidRPr="00B07E71">
        <w:rPr>
          <w:rFonts w:ascii="Arial" w:hAnsi="Arial" w:cs="Arial"/>
        </w:rPr>
        <w:t xml:space="preserve"> мен</w:t>
      </w:r>
      <w:r w:rsidR="004871C8">
        <w:rPr>
          <w:rFonts w:ascii="Arial" w:hAnsi="Arial" w:cs="Arial"/>
        </w:rPr>
        <w:t>ее</w:t>
      </w:r>
      <w:r w:rsidRPr="00B07E71">
        <w:rPr>
          <w:rFonts w:ascii="Arial" w:hAnsi="Arial" w:cs="Arial"/>
        </w:rPr>
        <w:t>, 50</w:t>
      </w:r>
      <w:r w:rsidRPr="00B07E71">
        <w:rPr>
          <w:rFonts w:ascii="Arial" w:hAnsi="Arial" w:cs="Arial"/>
          <w:lang w:val="en-US"/>
        </w:rPr>
        <w:t> </w:t>
      </w:r>
      <w:r w:rsidR="00B07E71" w:rsidRPr="00B07E71">
        <w:rPr>
          <w:rFonts w:ascii="Arial" w:hAnsi="Arial" w:cs="Arial"/>
        </w:rPr>
        <w:t>кА для переменного тока и 20</w:t>
      </w:r>
      <w:r w:rsidRPr="00B07E71">
        <w:rPr>
          <w:rFonts w:ascii="Arial" w:hAnsi="Arial" w:cs="Arial"/>
          <w:lang w:val="en-US"/>
        </w:rPr>
        <w:t> </w:t>
      </w:r>
      <w:r w:rsidR="00B07E71" w:rsidRPr="00B07E71">
        <w:rPr>
          <w:rFonts w:ascii="Arial" w:hAnsi="Arial" w:cs="Arial"/>
        </w:rPr>
        <w:t>кА –</w:t>
      </w:r>
      <w:r w:rsidRPr="00B07E71">
        <w:rPr>
          <w:rFonts w:ascii="Arial" w:hAnsi="Arial" w:cs="Arial"/>
        </w:rPr>
        <w:t xml:space="preserve"> для постоянного тока.</w:t>
      </w:r>
    </w:p>
    <w:p w14:paraId="68267866" w14:textId="77777777" w:rsidR="009D1822" w:rsidRPr="00B07E71" w:rsidRDefault="009D1822" w:rsidP="009D1822">
      <w:pPr>
        <w:pStyle w:val="FORMATTEXT"/>
        <w:spacing w:line="360" w:lineRule="auto"/>
        <w:ind w:firstLine="709"/>
        <w:jc w:val="both"/>
        <w:rPr>
          <w:rFonts w:ascii="Arial" w:hAnsi="Arial" w:cs="Arial"/>
        </w:rPr>
      </w:pPr>
      <w:r w:rsidRPr="00B07E71">
        <w:rPr>
          <w:rFonts w:ascii="Arial" w:hAnsi="Arial" w:cs="Arial"/>
        </w:rPr>
        <w:t>Для переменного тока номинальную отключающую способность определяют по результатам типовых испытаний в цепи с исключительно линейным полным сопротивлением и постоянным значением прилагаемого синусоидального напряжения при номинальной частоте.</w:t>
      </w:r>
    </w:p>
    <w:p w14:paraId="26E5D56C" w14:textId="050E33B1" w:rsidR="009D1822" w:rsidRDefault="009D1822" w:rsidP="009D1822">
      <w:pPr>
        <w:pStyle w:val="FORMATTEXT"/>
        <w:spacing w:line="360" w:lineRule="auto"/>
        <w:ind w:firstLine="709"/>
        <w:jc w:val="both"/>
        <w:rPr>
          <w:rFonts w:ascii="Arial" w:hAnsi="Arial" w:cs="Arial"/>
        </w:rPr>
      </w:pPr>
      <w:r w:rsidRPr="00B07E71">
        <w:rPr>
          <w:rFonts w:ascii="Arial" w:hAnsi="Arial" w:cs="Arial"/>
        </w:rPr>
        <w:t xml:space="preserve">Для постоянного тока номинальную отключающую способность определяют по результатам типовых испытаний в цепи с исключительно </w:t>
      </w:r>
      <w:proofErr w:type="gramStart"/>
      <w:r w:rsidRPr="00B07E71">
        <w:rPr>
          <w:rFonts w:ascii="Arial" w:hAnsi="Arial" w:cs="Arial"/>
        </w:rPr>
        <w:t>линейными</w:t>
      </w:r>
      <w:proofErr w:type="gramEnd"/>
      <w:r w:rsidRPr="00B07E71">
        <w:rPr>
          <w:rFonts w:ascii="Arial" w:hAnsi="Arial" w:cs="Arial"/>
        </w:rPr>
        <w:t xml:space="preserve"> индуктивностью и сопротивлением и постоянным значением прилагаемого напряжения.</w:t>
      </w:r>
    </w:p>
    <w:p w14:paraId="0CE1CE58" w14:textId="181B12E3" w:rsidR="00B07E71" w:rsidRPr="00B07E71" w:rsidRDefault="00B07E71" w:rsidP="009D1822">
      <w:pPr>
        <w:pStyle w:val="FORMATTEXT"/>
        <w:spacing w:line="360" w:lineRule="auto"/>
        <w:ind w:firstLine="709"/>
        <w:jc w:val="both"/>
        <w:rPr>
          <w:rFonts w:ascii="Arial" w:hAnsi="Arial" w:cs="Arial"/>
        </w:rPr>
      </w:pPr>
      <w:r>
        <w:rPr>
          <w:rFonts w:ascii="Arial" w:hAnsi="Arial" w:cs="Arial"/>
        </w:rPr>
        <w:t xml:space="preserve">Для </w:t>
      </w:r>
      <w:r w:rsidR="00BB640C">
        <w:rPr>
          <w:rFonts w:ascii="Arial" w:hAnsi="Arial" w:cs="Arial"/>
        </w:rPr>
        <w:t xml:space="preserve">преобразователей напряжения номинальную отключающую способность определяют по результатам типовых испытаний в цепи с низкой постоянной времени. </w:t>
      </w:r>
      <w:proofErr w:type="gramStart"/>
      <w:r w:rsidR="00BB640C">
        <w:rPr>
          <w:rFonts w:ascii="Arial" w:hAnsi="Arial" w:cs="Arial"/>
        </w:rPr>
        <w:t>Постоянная</w:t>
      </w:r>
      <w:proofErr w:type="gramEnd"/>
      <w:r w:rsidR="00BB640C">
        <w:rPr>
          <w:rFonts w:ascii="Arial" w:hAnsi="Arial" w:cs="Arial"/>
        </w:rPr>
        <w:t xml:space="preserve"> времени для этих испытаний определя</w:t>
      </w:r>
      <w:r w:rsidR="001101B2">
        <w:rPr>
          <w:rFonts w:ascii="Arial" w:hAnsi="Arial" w:cs="Arial"/>
        </w:rPr>
        <w:t>ют</w:t>
      </w:r>
      <w:r w:rsidR="00BB640C">
        <w:rPr>
          <w:rFonts w:ascii="Arial" w:hAnsi="Arial" w:cs="Arial"/>
        </w:rPr>
        <w:t xml:space="preserve"> по таблице 106. Необходимая </w:t>
      </w:r>
      <w:r w:rsidR="00BB640C">
        <w:rPr>
          <w:rFonts w:ascii="Arial" w:hAnsi="Arial" w:cs="Arial"/>
        </w:rPr>
        <w:lastRenderedPageBreak/>
        <w:t xml:space="preserve">номинальная наибольшая отключающая способность </w:t>
      </w:r>
      <w:proofErr w:type="gramStart"/>
      <w:r w:rsidR="00BB640C">
        <w:rPr>
          <w:rFonts w:ascii="Arial" w:hAnsi="Arial" w:cs="Arial"/>
        </w:rPr>
        <w:t>ПН</w:t>
      </w:r>
      <w:proofErr w:type="gramEnd"/>
      <w:r w:rsidR="00BB640C">
        <w:rPr>
          <w:rFonts w:ascii="Arial" w:hAnsi="Arial" w:cs="Arial"/>
        </w:rPr>
        <w:t xml:space="preserve"> плавкой вставки </w:t>
      </w:r>
      <w:r w:rsidR="001101B2">
        <w:rPr>
          <w:rFonts w:ascii="Arial" w:hAnsi="Arial" w:cs="Arial"/>
        </w:rPr>
        <w:t>составляет</w:t>
      </w:r>
      <w:r w:rsidR="00BB640C">
        <w:rPr>
          <w:rFonts w:ascii="Arial" w:hAnsi="Arial" w:cs="Arial"/>
        </w:rPr>
        <w:t xml:space="preserve"> не менее 20 кА.</w:t>
      </w:r>
    </w:p>
    <w:p w14:paraId="5A394715" w14:textId="77777777" w:rsidR="009D1822" w:rsidRPr="00BB640C" w:rsidRDefault="009D1822" w:rsidP="009D1822">
      <w:pPr>
        <w:pStyle w:val="FORMATTEXT"/>
        <w:spacing w:line="360" w:lineRule="auto"/>
        <w:ind w:firstLine="709"/>
        <w:jc w:val="both"/>
        <w:rPr>
          <w:rFonts w:ascii="Arial" w:hAnsi="Arial" w:cs="Arial"/>
        </w:rPr>
      </w:pPr>
    </w:p>
    <w:p w14:paraId="6268C8F8" w14:textId="173B7B43" w:rsidR="009D1822" w:rsidRPr="00BB640C" w:rsidRDefault="009D1822" w:rsidP="009D1822">
      <w:pPr>
        <w:pStyle w:val="FORMATTEXT"/>
        <w:spacing w:line="360" w:lineRule="auto"/>
        <w:ind w:firstLine="709"/>
        <w:jc w:val="both"/>
        <w:rPr>
          <w:rFonts w:ascii="Arial" w:hAnsi="Arial" w:cs="Arial"/>
          <w:sz w:val="22"/>
        </w:rPr>
      </w:pPr>
      <w:proofErr w:type="gramStart"/>
      <w:r w:rsidRPr="00BB640C">
        <w:rPr>
          <w:rFonts w:ascii="Arial" w:hAnsi="Arial" w:cs="Arial"/>
          <w:spacing w:val="40"/>
          <w:sz w:val="22"/>
        </w:rPr>
        <w:t>Примечание</w:t>
      </w:r>
      <w:r w:rsidR="00BB640C" w:rsidRPr="00BB640C">
        <w:rPr>
          <w:rFonts w:ascii="Arial" w:hAnsi="Arial" w:cs="Arial"/>
          <w:sz w:val="22"/>
        </w:rPr>
        <w:t xml:space="preserve"> –</w:t>
      </w:r>
      <w:r w:rsidRPr="00BB640C">
        <w:rPr>
          <w:rFonts w:ascii="Arial" w:hAnsi="Arial" w:cs="Arial"/>
          <w:sz w:val="22"/>
        </w:rPr>
        <w:t xml:space="preserve"> В практических установках дополнительные нелинейные полные сопротивления и имеющиеся однонаправленные компоненты напряжения могут значительно влиять на жесткость каждого отключения в положительную или отрицательную стороны.</w:t>
      </w:r>
      <w:proofErr w:type="gramEnd"/>
    </w:p>
    <w:p w14:paraId="68F2B1DA" w14:textId="77777777" w:rsidR="009D1822" w:rsidRPr="00BB640C" w:rsidRDefault="009D1822" w:rsidP="009D1822">
      <w:pPr>
        <w:pStyle w:val="FORMATTEXT"/>
        <w:spacing w:line="360" w:lineRule="auto"/>
        <w:ind w:firstLine="709"/>
        <w:jc w:val="both"/>
        <w:rPr>
          <w:rFonts w:ascii="Arial" w:hAnsi="Arial" w:cs="Arial"/>
          <w:highlight w:val="yellow"/>
        </w:rPr>
      </w:pPr>
    </w:p>
    <w:p w14:paraId="419DD748" w14:textId="77777777" w:rsidR="009D1822" w:rsidRPr="00524C2C" w:rsidRDefault="009D1822" w:rsidP="003A407A">
      <w:pPr>
        <w:pStyle w:val="2"/>
        <w:rPr>
          <w:b w:val="0"/>
        </w:rPr>
      </w:pPr>
      <w:r w:rsidRPr="008F1A28">
        <w:t>6.8</w:t>
      </w:r>
      <w:r w:rsidRPr="008F1A28">
        <w:tab/>
        <w:t xml:space="preserve">Характеристики пропускаемого тока и </w:t>
      </w:r>
      <w:r w:rsidRPr="008F1A28">
        <w:rPr>
          <w:i/>
        </w:rPr>
        <w:t>I</w:t>
      </w:r>
      <w:r w:rsidRPr="008F1A28">
        <w:rPr>
          <w:vertAlign w:val="superscript"/>
        </w:rPr>
        <w:t>2</w:t>
      </w:r>
      <w:r w:rsidRPr="008F1A28">
        <w:rPr>
          <w:i/>
        </w:rPr>
        <w:t>t</w:t>
      </w:r>
    </w:p>
    <w:p w14:paraId="5F58ABE3" w14:textId="77777777" w:rsidR="009D1822" w:rsidRPr="00B07E71" w:rsidRDefault="009D1822" w:rsidP="00B07E71">
      <w:pPr>
        <w:pStyle w:val="3"/>
        <w:rPr>
          <w:b/>
        </w:rPr>
      </w:pPr>
      <w:r w:rsidRPr="00B07E71">
        <w:rPr>
          <w:b/>
        </w:rPr>
        <w:t>6.8.2</w:t>
      </w:r>
      <w:r w:rsidRPr="00B07E71">
        <w:rPr>
          <w:b/>
        </w:rPr>
        <w:tab/>
        <w:t>Характеристики пропускаемого тока</w:t>
      </w:r>
    </w:p>
    <w:p w14:paraId="67C70F49" w14:textId="12ECADC3" w:rsidR="009D1822" w:rsidRPr="00365469" w:rsidRDefault="009D1822" w:rsidP="009D1822">
      <w:pPr>
        <w:pStyle w:val="FORMATTEXT"/>
        <w:spacing w:line="360" w:lineRule="auto"/>
        <w:ind w:firstLine="709"/>
        <w:jc w:val="both"/>
        <w:rPr>
          <w:rFonts w:ascii="Arial" w:hAnsi="Arial" w:cs="Arial"/>
        </w:rPr>
      </w:pPr>
      <w:r w:rsidRPr="00365469">
        <w:rPr>
          <w:rFonts w:ascii="Arial" w:hAnsi="Arial" w:cs="Arial"/>
        </w:rPr>
        <w:t xml:space="preserve">Изготовитель должен </w:t>
      </w:r>
      <w:proofErr w:type="gramStart"/>
      <w:r w:rsidRPr="00365469">
        <w:rPr>
          <w:rFonts w:ascii="Arial" w:hAnsi="Arial" w:cs="Arial"/>
        </w:rPr>
        <w:t>пред</w:t>
      </w:r>
      <w:r w:rsidR="00FE1930">
        <w:rPr>
          <w:rFonts w:ascii="Arial" w:hAnsi="Arial" w:cs="Arial"/>
        </w:rPr>
        <w:t>о</w:t>
      </w:r>
      <w:r w:rsidRPr="00365469">
        <w:rPr>
          <w:rFonts w:ascii="Arial" w:hAnsi="Arial" w:cs="Arial"/>
        </w:rPr>
        <w:t>ставить характеристики</w:t>
      </w:r>
      <w:proofErr w:type="gramEnd"/>
      <w:r w:rsidRPr="00365469">
        <w:rPr>
          <w:rFonts w:ascii="Arial" w:hAnsi="Arial" w:cs="Arial"/>
        </w:rPr>
        <w:t xml:space="preserve"> пропускаемого тока согла</w:t>
      </w:r>
      <w:r w:rsidR="00FE1930">
        <w:rPr>
          <w:rFonts w:ascii="Arial" w:hAnsi="Arial" w:cs="Arial"/>
        </w:rPr>
        <w:t xml:space="preserve">сно примеру </w:t>
      </w:r>
      <w:r w:rsidRPr="00365469">
        <w:rPr>
          <w:rFonts w:ascii="Arial" w:hAnsi="Arial" w:cs="Arial"/>
        </w:rPr>
        <w:t>в</w:t>
      </w:r>
      <w:r w:rsidR="00FE1930">
        <w:rPr>
          <w:rFonts w:ascii="Arial" w:hAnsi="Arial" w:cs="Arial"/>
        </w:rPr>
        <w:t xml:space="preserve"> соответствии с </w:t>
      </w:r>
      <w:r w:rsidRPr="00365469">
        <w:rPr>
          <w:rFonts w:ascii="Arial" w:hAnsi="Arial" w:cs="Arial"/>
        </w:rPr>
        <w:t>IEC</w:t>
      </w:r>
      <w:r w:rsidRPr="00365469">
        <w:rPr>
          <w:rFonts w:ascii="Arial" w:hAnsi="Arial" w:cs="Arial"/>
          <w:lang w:val="en-US"/>
        </w:rPr>
        <w:t> </w:t>
      </w:r>
      <w:r w:rsidRPr="00365469">
        <w:rPr>
          <w:rFonts w:ascii="Arial" w:hAnsi="Arial" w:cs="Arial"/>
        </w:rPr>
        <w:t>60269-1:2024, рисунок 4, в двойных логарифмических координатах, с ожидаемым током по оси абсцисс и, при необходимости, с напряжением до включения и/или частотой в качестве параметра.</w:t>
      </w:r>
    </w:p>
    <w:p w14:paraId="5AA24BF8" w14:textId="77777777" w:rsidR="009D1822" w:rsidRPr="00365469" w:rsidRDefault="009D1822" w:rsidP="009D1822">
      <w:pPr>
        <w:pStyle w:val="FORMATTEXT"/>
        <w:spacing w:line="360" w:lineRule="auto"/>
        <w:ind w:firstLine="709"/>
        <w:jc w:val="both"/>
        <w:rPr>
          <w:rFonts w:ascii="Arial" w:hAnsi="Arial" w:cs="Arial"/>
        </w:rPr>
      </w:pPr>
      <w:r w:rsidRPr="00365469">
        <w:rPr>
          <w:rFonts w:ascii="Arial" w:hAnsi="Arial" w:cs="Arial"/>
        </w:rPr>
        <w:t>Для переменного тока характеристики пропускаемого тока должны отражать наибольшее значение тока, возможные в процессе эксплуатации. Они должны соответствовать условиям, вытекающим из условий испытания по настоящему стандарту, например, указанным значениям напряжения, частоты и коэффициента мощности. Характеристики пропускаемого тока проверяют в ходе испытаний по 9.6.</w:t>
      </w:r>
    </w:p>
    <w:p w14:paraId="1F494AE1" w14:textId="77777777" w:rsidR="009D1822" w:rsidRPr="00365469" w:rsidRDefault="009D1822" w:rsidP="009D1822">
      <w:pPr>
        <w:pStyle w:val="FORMATTEXT"/>
        <w:spacing w:line="360" w:lineRule="auto"/>
        <w:ind w:firstLine="709"/>
        <w:jc w:val="both"/>
        <w:rPr>
          <w:rFonts w:ascii="Arial" w:hAnsi="Arial" w:cs="Arial"/>
        </w:rPr>
      </w:pPr>
      <w:proofErr w:type="gramStart"/>
      <w:r w:rsidRPr="00365469">
        <w:rPr>
          <w:rFonts w:ascii="Arial" w:hAnsi="Arial" w:cs="Arial"/>
        </w:rPr>
        <w:t>Для постоянного тока характеристики пропускаемого тока должны отражать наибольшее значение тока, возможные в процессе эксплуатации в цепях с постоянной времени, указанной в таблице 105 для вставок типов «</w:t>
      </w:r>
      <w:proofErr w:type="spellStart"/>
      <w:r w:rsidRPr="00365469">
        <w:rPr>
          <w:rFonts w:ascii="Arial" w:hAnsi="Arial" w:cs="Arial"/>
        </w:rPr>
        <w:t>aR</w:t>
      </w:r>
      <w:proofErr w:type="spellEnd"/>
      <w:r w:rsidRPr="00365469">
        <w:rPr>
          <w:rFonts w:ascii="Arial" w:hAnsi="Arial" w:cs="Arial"/>
        </w:rPr>
        <w:t>», «</w:t>
      </w:r>
      <w:proofErr w:type="spellStart"/>
      <w:r w:rsidRPr="00365469">
        <w:rPr>
          <w:rFonts w:ascii="Arial" w:hAnsi="Arial" w:cs="Arial"/>
        </w:rPr>
        <w:t>gS</w:t>
      </w:r>
      <w:proofErr w:type="spellEnd"/>
      <w:r w:rsidRPr="00365469">
        <w:rPr>
          <w:rFonts w:ascii="Arial" w:hAnsi="Arial" w:cs="Arial"/>
        </w:rPr>
        <w:t>» и «</w:t>
      </w:r>
      <w:proofErr w:type="spellStart"/>
      <w:r w:rsidRPr="00365469">
        <w:rPr>
          <w:rFonts w:ascii="Arial" w:hAnsi="Arial" w:cs="Arial"/>
        </w:rPr>
        <w:t>gR</w:t>
      </w:r>
      <w:proofErr w:type="spellEnd"/>
      <w:r w:rsidRPr="00365469">
        <w:rPr>
          <w:rFonts w:ascii="Arial" w:hAnsi="Arial" w:cs="Arial"/>
        </w:rPr>
        <w:t>», или согласно таблице 106 для вставок типа «</w:t>
      </w:r>
      <w:proofErr w:type="spellStart"/>
      <w:r w:rsidRPr="00365469">
        <w:rPr>
          <w:rFonts w:ascii="Arial" w:hAnsi="Arial" w:cs="Arial"/>
        </w:rPr>
        <w:t>aR</w:t>
      </w:r>
      <w:proofErr w:type="spellEnd"/>
      <w:r w:rsidRPr="00365469">
        <w:rPr>
          <w:rFonts w:ascii="Arial" w:hAnsi="Arial" w:cs="Arial"/>
        </w:rPr>
        <w:t>», предназначенных для преобразователей.</w:t>
      </w:r>
      <w:proofErr w:type="gramEnd"/>
      <w:r w:rsidRPr="00365469">
        <w:rPr>
          <w:rFonts w:ascii="Arial" w:hAnsi="Arial" w:cs="Arial"/>
        </w:rPr>
        <w:t xml:space="preserve"> Для вставок типов «</w:t>
      </w:r>
      <w:proofErr w:type="spellStart"/>
      <w:r w:rsidRPr="00365469">
        <w:rPr>
          <w:rFonts w:ascii="Arial" w:hAnsi="Arial" w:cs="Arial"/>
        </w:rPr>
        <w:t>aR</w:t>
      </w:r>
      <w:proofErr w:type="spellEnd"/>
      <w:r w:rsidRPr="00365469">
        <w:rPr>
          <w:rFonts w:ascii="Arial" w:hAnsi="Arial" w:cs="Arial"/>
        </w:rPr>
        <w:t>», «g</w:t>
      </w:r>
      <w:r w:rsidRPr="00365469">
        <w:rPr>
          <w:rFonts w:ascii="Arial" w:hAnsi="Arial" w:cs="Arial"/>
          <w:lang w:val="en-US"/>
        </w:rPr>
        <w:t>S</w:t>
      </w:r>
      <w:r w:rsidRPr="00365469">
        <w:rPr>
          <w:rFonts w:ascii="Arial" w:hAnsi="Arial" w:cs="Arial"/>
        </w:rPr>
        <w:t>» и «g</w:t>
      </w:r>
      <w:r w:rsidRPr="00365469">
        <w:rPr>
          <w:rFonts w:ascii="Arial" w:hAnsi="Arial" w:cs="Arial"/>
          <w:lang w:val="en-US"/>
        </w:rPr>
        <w:t>R</w:t>
      </w:r>
      <w:r w:rsidRPr="00365469">
        <w:rPr>
          <w:rFonts w:ascii="Arial" w:hAnsi="Arial" w:cs="Arial"/>
        </w:rPr>
        <w:t xml:space="preserve">» эти значения в цепях с малыми постоянными времени могут быть повышены по сравнению </w:t>
      </w:r>
      <w:proofErr w:type="gramStart"/>
      <w:r w:rsidRPr="00365469">
        <w:rPr>
          <w:rFonts w:ascii="Arial" w:hAnsi="Arial" w:cs="Arial"/>
        </w:rPr>
        <w:t>с</w:t>
      </w:r>
      <w:proofErr w:type="gramEnd"/>
      <w:r w:rsidRPr="00365469">
        <w:rPr>
          <w:rFonts w:ascii="Arial" w:hAnsi="Arial" w:cs="Arial"/>
        </w:rPr>
        <w:t xml:space="preserve"> указанными в таблице 105. Изготовитель должен предоставить соответствующую информацию для возможности установления такой высокой характеристики пропускаемого тока.</w:t>
      </w:r>
    </w:p>
    <w:p w14:paraId="59CA4EC9" w14:textId="77777777" w:rsidR="009D1822" w:rsidRPr="00365469" w:rsidRDefault="009D1822" w:rsidP="009D1822">
      <w:pPr>
        <w:pStyle w:val="FORMATTEXT"/>
        <w:spacing w:line="360" w:lineRule="auto"/>
        <w:ind w:firstLine="709"/>
        <w:jc w:val="both"/>
        <w:rPr>
          <w:rFonts w:ascii="Arial" w:hAnsi="Arial" w:cs="Arial"/>
        </w:rPr>
      </w:pPr>
    </w:p>
    <w:p w14:paraId="413D65F0" w14:textId="77777777" w:rsidR="009D1822" w:rsidRPr="00365469" w:rsidRDefault="009D1822" w:rsidP="009D1822">
      <w:pPr>
        <w:pStyle w:val="FORMATTEXT"/>
        <w:spacing w:line="360" w:lineRule="auto"/>
        <w:ind w:firstLine="709"/>
        <w:jc w:val="both"/>
        <w:rPr>
          <w:rFonts w:ascii="Arial" w:hAnsi="Arial" w:cs="Arial"/>
          <w:sz w:val="22"/>
        </w:rPr>
      </w:pPr>
      <w:r w:rsidRPr="00365469">
        <w:rPr>
          <w:rFonts w:ascii="Arial" w:hAnsi="Arial" w:cs="Arial"/>
          <w:spacing w:val="40"/>
          <w:sz w:val="22"/>
        </w:rPr>
        <w:t>Примечание</w:t>
      </w:r>
      <w:r w:rsidRPr="00365469">
        <w:rPr>
          <w:rFonts w:ascii="Arial" w:hAnsi="Arial" w:cs="Arial"/>
          <w:sz w:val="22"/>
        </w:rPr>
        <w:t xml:space="preserve"> – Значения характеристики пропускаемого тока зависят от постоянной времени цепи. Изготовитель должен предоставить соответствующую информацию по возможным изменениям в пределах постоянной времени от 5 до 10</w:t>
      </w:r>
      <w:r w:rsidRPr="00365469">
        <w:rPr>
          <w:rFonts w:ascii="Arial" w:hAnsi="Arial" w:cs="Arial"/>
          <w:sz w:val="22"/>
          <w:lang w:val="en-US"/>
        </w:rPr>
        <w:t> </w:t>
      </w:r>
      <w:proofErr w:type="spellStart"/>
      <w:r w:rsidRPr="00365469">
        <w:rPr>
          <w:rFonts w:ascii="Arial" w:hAnsi="Arial" w:cs="Arial"/>
          <w:sz w:val="22"/>
        </w:rPr>
        <w:t>мс</w:t>
      </w:r>
      <w:proofErr w:type="spellEnd"/>
      <w:r w:rsidRPr="00365469">
        <w:rPr>
          <w:rFonts w:ascii="Arial" w:hAnsi="Arial" w:cs="Arial"/>
          <w:sz w:val="22"/>
        </w:rPr>
        <w:t>.</w:t>
      </w:r>
    </w:p>
    <w:p w14:paraId="6B7C77C2" w14:textId="77777777" w:rsidR="009D1822" w:rsidRPr="00365469" w:rsidRDefault="009D1822" w:rsidP="009D1822">
      <w:pPr>
        <w:pStyle w:val="FORMATTEXT"/>
        <w:spacing w:line="360" w:lineRule="auto"/>
        <w:ind w:firstLine="709"/>
        <w:jc w:val="both"/>
        <w:rPr>
          <w:rFonts w:ascii="Arial" w:hAnsi="Arial" w:cs="Arial"/>
          <w:highlight w:val="yellow"/>
        </w:rPr>
      </w:pPr>
    </w:p>
    <w:p w14:paraId="210B49EF" w14:textId="77777777" w:rsidR="009D1822" w:rsidRPr="00B07E71" w:rsidRDefault="009D1822" w:rsidP="00B07E71">
      <w:pPr>
        <w:pStyle w:val="3"/>
        <w:rPr>
          <w:b/>
        </w:rPr>
      </w:pPr>
      <w:r w:rsidRPr="00B07E71">
        <w:rPr>
          <w:b/>
        </w:rPr>
        <w:t>6.8.3</w:t>
      </w:r>
      <w:r w:rsidRPr="00B07E71">
        <w:rPr>
          <w:b/>
        </w:rPr>
        <w:tab/>
        <w:t xml:space="preserve">Характеристики </w:t>
      </w:r>
      <w:r w:rsidRPr="00926A09">
        <w:rPr>
          <w:b/>
          <w:i/>
        </w:rPr>
        <w:t>I</w:t>
      </w:r>
      <w:r w:rsidRPr="00926A09">
        <w:rPr>
          <w:b/>
          <w:vertAlign w:val="superscript"/>
        </w:rPr>
        <w:t>2</w:t>
      </w:r>
      <w:r w:rsidRPr="00926A09">
        <w:rPr>
          <w:b/>
          <w:i/>
        </w:rPr>
        <w:t>t</w:t>
      </w:r>
    </w:p>
    <w:p w14:paraId="4920246C" w14:textId="77777777" w:rsidR="009D1822" w:rsidRPr="00F47AD4" w:rsidRDefault="009D1822" w:rsidP="00B07E71">
      <w:pPr>
        <w:pStyle w:val="3"/>
      </w:pPr>
      <w:r w:rsidRPr="00F47AD4">
        <w:t>6.8.3.1</w:t>
      </w:r>
      <w:r w:rsidRPr="00F47AD4">
        <w:tab/>
      </w:r>
      <w:proofErr w:type="spellStart"/>
      <w:r w:rsidRPr="00F47AD4">
        <w:t>Преддуговая</w:t>
      </w:r>
      <w:proofErr w:type="spellEnd"/>
      <w:r w:rsidRPr="00F47AD4">
        <w:t xml:space="preserve"> характеристика </w:t>
      </w:r>
      <w:r w:rsidRPr="00F47AD4">
        <w:rPr>
          <w:i/>
        </w:rPr>
        <w:t>I</w:t>
      </w:r>
      <w:r w:rsidRPr="00F47AD4">
        <w:rPr>
          <w:vertAlign w:val="superscript"/>
        </w:rPr>
        <w:t>2</w:t>
      </w:r>
      <w:r w:rsidRPr="00F47AD4">
        <w:rPr>
          <w:i/>
        </w:rPr>
        <w:t>t</w:t>
      </w:r>
    </w:p>
    <w:p w14:paraId="712231D3" w14:textId="0DA9F214" w:rsidR="009D1822" w:rsidRPr="00D9414F" w:rsidRDefault="00D9414F" w:rsidP="009D1822">
      <w:pPr>
        <w:pStyle w:val="FORMATTEXT"/>
        <w:spacing w:line="360" w:lineRule="auto"/>
        <w:ind w:firstLine="709"/>
        <w:jc w:val="both"/>
        <w:rPr>
          <w:rFonts w:ascii="Arial" w:hAnsi="Arial" w:cs="Arial"/>
        </w:rPr>
      </w:pPr>
      <w:r w:rsidRPr="00D9414F">
        <w:rPr>
          <w:rFonts w:ascii="Arial" w:hAnsi="Arial" w:cs="Arial"/>
        </w:rPr>
        <w:t xml:space="preserve">При переменном токе изготовитель </w:t>
      </w:r>
      <w:r>
        <w:rPr>
          <w:rFonts w:ascii="Arial" w:hAnsi="Arial" w:cs="Arial"/>
        </w:rPr>
        <w:t>указывает</w:t>
      </w:r>
      <w:r w:rsidRPr="00D9414F">
        <w:rPr>
          <w:rFonts w:ascii="Arial" w:hAnsi="Arial" w:cs="Arial"/>
        </w:rPr>
        <w:t xml:space="preserve"> </w:t>
      </w:r>
      <w:proofErr w:type="spellStart"/>
      <w:r w:rsidRPr="00D9414F">
        <w:rPr>
          <w:rFonts w:ascii="Arial" w:hAnsi="Arial" w:cs="Arial"/>
        </w:rPr>
        <w:t>п</w:t>
      </w:r>
      <w:r w:rsidR="009D1822" w:rsidRPr="00D9414F">
        <w:rPr>
          <w:rFonts w:ascii="Arial" w:hAnsi="Arial" w:cs="Arial"/>
        </w:rPr>
        <w:t>реддугов</w:t>
      </w:r>
      <w:r w:rsidRPr="00D9414F">
        <w:rPr>
          <w:rFonts w:ascii="Arial" w:hAnsi="Arial" w:cs="Arial"/>
        </w:rPr>
        <w:t>ую</w:t>
      </w:r>
      <w:proofErr w:type="spellEnd"/>
      <w:r w:rsidR="009D1822" w:rsidRPr="00D9414F">
        <w:rPr>
          <w:rFonts w:ascii="Arial" w:hAnsi="Arial" w:cs="Arial"/>
        </w:rPr>
        <w:t xml:space="preserve"> ха</w:t>
      </w:r>
      <w:r w:rsidRPr="00D9414F">
        <w:rPr>
          <w:rFonts w:ascii="Arial" w:hAnsi="Arial" w:cs="Arial"/>
        </w:rPr>
        <w:t>рактеристику</w:t>
      </w:r>
      <w:r>
        <w:rPr>
          <w:rFonts w:ascii="Arial" w:hAnsi="Arial" w:cs="Arial"/>
        </w:rPr>
        <w:t> </w:t>
      </w:r>
      <w:r w:rsidR="009D1822" w:rsidRPr="00D9414F">
        <w:rPr>
          <w:rFonts w:ascii="Arial" w:hAnsi="Arial" w:cs="Arial"/>
          <w:bCs/>
          <w:i/>
          <w:lang w:val="en-US"/>
        </w:rPr>
        <w:t>I</w:t>
      </w:r>
      <w:r w:rsidR="009D1822" w:rsidRPr="00D9414F">
        <w:rPr>
          <w:rFonts w:ascii="Arial" w:hAnsi="Arial" w:cs="Arial"/>
          <w:bCs/>
          <w:vertAlign w:val="superscript"/>
        </w:rPr>
        <w:t>2</w:t>
      </w:r>
      <w:r w:rsidR="009D1822" w:rsidRPr="00D9414F">
        <w:rPr>
          <w:rFonts w:ascii="Arial" w:hAnsi="Arial" w:cs="Arial"/>
          <w:bCs/>
          <w:i/>
          <w:lang w:val="en-US"/>
        </w:rPr>
        <w:t>t</w:t>
      </w:r>
      <w:r w:rsidRPr="00D9414F">
        <w:rPr>
          <w:rFonts w:ascii="Arial" w:hAnsi="Arial" w:cs="Arial"/>
          <w:bCs/>
        </w:rPr>
        <w:t>, основанную</w:t>
      </w:r>
      <w:r w:rsidR="009D1822" w:rsidRPr="00D9414F">
        <w:rPr>
          <w:rFonts w:ascii="Arial" w:hAnsi="Arial" w:cs="Arial"/>
        </w:rPr>
        <w:t xml:space="preserve"> на действующем значении симметричного переменного тока установленной</w:t>
      </w:r>
      <w:r w:rsidRPr="00D9414F">
        <w:rPr>
          <w:rFonts w:ascii="Arial" w:hAnsi="Arial" w:cs="Arial"/>
        </w:rPr>
        <w:t xml:space="preserve"> (номинальной) частоты</w:t>
      </w:r>
      <w:r w:rsidR="009D1822" w:rsidRPr="00D9414F">
        <w:rPr>
          <w:rFonts w:ascii="Arial" w:hAnsi="Arial" w:cs="Arial"/>
        </w:rPr>
        <w:t>.</w:t>
      </w:r>
    </w:p>
    <w:p w14:paraId="47DE6FC0" w14:textId="40F6D029" w:rsidR="009D1822" w:rsidRDefault="009D1822" w:rsidP="009D1822">
      <w:pPr>
        <w:pStyle w:val="FORMATTEXT"/>
        <w:spacing w:line="360" w:lineRule="auto"/>
        <w:ind w:firstLine="709"/>
        <w:jc w:val="both"/>
        <w:rPr>
          <w:rFonts w:ascii="Arial" w:hAnsi="Arial" w:cs="Arial"/>
        </w:rPr>
      </w:pPr>
      <w:r w:rsidRPr="00D9414F">
        <w:rPr>
          <w:rFonts w:ascii="Arial" w:hAnsi="Arial" w:cs="Arial"/>
        </w:rPr>
        <w:lastRenderedPageBreak/>
        <w:t xml:space="preserve">При постоянном токе </w:t>
      </w:r>
      <w:r w:rsidR="00D9414F" w:rsidRPr="00D9414F">
        <w:rPr>
          <w:rFonts w:ascii="Arial" w:hAnsi="Arial" w:cs="Arial"/>
        </w:rPr>
        <w:t xml:space="preserve">изготовитель указывает </w:t>
      </w:r>
      <w:proofErr w:type="spellStart"/>
      <w:r w:rsidR="00D9414F" w:rsidRPr="00D9414F">
        <w:rPr>
          <w:rFonts w:ascii="Arial" w:hAnsi="Arial" w:cs="Arial"/>
        </w:rPr>
        <w:t>преддуговую</w:t>
      </w:r>
      <w:proofErr w:type="spellEnd"/>
      <w:r w:rsidRPr="00D9414F">
        <w:rPr>
          <w:rFonts w:ascii="Arial" w:hAnsi="Arial" w:cs="Arial"/>
        </w:rPr>
        <w:t xml:space="preserve"> характеристик</w:t>
      </w:r>
      <w:r w:rsidR="00D9414F" w:rsidRPr="00D9414F">
        <w:rPr>
          <w:rFonts w:ascii="Arial" w:hAnsi="Arial" w:cs="Arial"/>
        </w:rPr>
        <w:t>у </w:t>
      </w:r>
      <w:r w:rsidRPr="00D9414F">
        <w:rPr>
          <w:rFonts w:ascii="Arial" w:hAnsi="Arial" w:cs="Arial"/>
          <w:bCs/>
          <w:i/>
          <w:lang w:val="en-US"/>
        </w:rPr>
        <w:t>I</w:t>
      </w:r>
      <w:r w:rsidRPr="00D9414F">
        <w:rPr>
          <w:rFonts w:ascii="Arial" w:hAnsi="Arial" w:cs="Arial"/>
          <w:bCs/>
          <w:vertAlign w:val="superscript"/>
        </w:rPr>
        <w:t>2</w:t>
      </w:r>
      <w:r w:rsidRPr="00D9414F">
        <w:rPr>
          <w:rFonts w:ascii="Arial" w:hAnsi="Arial" w:cs="Arial"/>
          <w:bCs/>
          <w:i/>
          <w:lang w:val="en-US"/>
        </w:rPr>
        <w:t>t</w:t>
      </w:r>
      <w:r w:rsidR="00D9414F" w:rsidRPr="00D9414F">
        <w:rPr>
          <w:rFonts w:ascii="Arial" w:hAnsi="Arial" w:cs="Arial"/>
          <w:bCs/>
        </w:rPr>
        <w:t>,</w:t>
      </w:r>
      <w:r w:rsidRPr="00D9414F">
        <w:rPr>
          <w:rFonts w:ascii="Arial" w:hAnsi="Arial" w:cs="Arial"/>
        </w:rPr>
        <w:t xml:space="preserve"> </w:t>
      </w:r>
      <w:r w:rsidR="00D9414F" w:rsidRPr="00D9414F">
        <w:rPr>
          <w:rFonts w:ascii="Arial" w:hAnsi="Arial" w:cs="Arial"/>
        </w:rPr>
        <w:t xml:space="preserve">основанную </w:t>
      </w:r>
      <w:r w:rsidRPr="00D9414F">
        <w:rPr>
          <w:rFonts w:ascii="Arial" w:hAnsi="Arial" w:cs="Arial"/>
        </w:rPr>
        <w:t>на действующем значении постоянного тока при постоянной времени, указанной в таблице 105 для вставок типов «</w:t>
      </w:r>
      <w:proofErr w:type="spellStart"/>
      <w:r w:rsidRPr="00D9414F">
        <w:rPr>
          <w:rFonts w:ascii="Arial" w:hAnsi="Arial" w:cs="Arial"/>
        </w:rPr>
        <w:t>aR</w:t>
      </w:r>
      <w:proofErr w:type="spellEnd"/>
      <w:r w:rsidRPr="00D9414F">
        <w:rPr>
          <w:rFonts w:ascii="Arial" w:hAnsi="Arial" w:cs="Arial"/>
        </w:rPr>
        <w:t>», «</w:t>
      </w:r>
      <w:proofErr w:type="spellStart"/>
      <w:r w:rsidRPr="00D9414F">
        <w:rPr>
          <w:rFonts w:ascii="Arial" w:hAnsi="Arial" w:cs="Arial"/>
        </w:rPr>
        <w:t>gS</w:t>
      </w:r>
      <w:proofErr w:type="spellEnd"/>
      <w:r w:rsidRPr="00D9414F">
        <w:rPr>
          <w:rFonts w:ascii="Arial" w:hAnsi="Arial" w:cs="Arial"/>
        </w:rPr>
        <w:t>» и «</w:t>
      </w:r>
      <w:proofErr w:type="spellStart"/>
      <w:r w:rsidRPr="00D9414F">
        <w:rPr>
          <w:rFonts w:ascii="Arial" w:hAnsi="Arial" w:cs="Arial"/>
        </w:rPr>
        <w:t>gR</w:t>
      </w:r>
      <w:proofErr w:type="spellEnd"/>
      <w:r w:rsidRPr="00D9414F">
        <w:rPr>
          <w:rFonts w:ascii="Arial" w:hAnsi="Arial" w:cs="Arial"/>
        </w:rPr>
        <w:t>», или согласно таблице 106 для вставок типа «</w:t>
      </w:r>
      <w:proofErr w:type="spellStart"/>
      <w:r w:rsidRPr="00D9414F">
        <w:rPr>
          <w:rFonts w:ascii="Arial" w:hAnsi="Arial" w:cs="Arial"/>
        </w:rPr>
        <w:t>aR</w:t>
      </w:r>
      <w:proofErr w:type="spellEnd"/>
      <w:r w:rsidRPr="00D9414F">
        <w:rPr>
          <w:rFonts w:ascii="Arial" w:hAnsi="Arial" w:cs="Arial"/>
        </w:rPr>
        <w:t>», предназначенных для преобразователей напряжения.</w:t>
      </w:r>
    </w:p>
    <w:p w14:paraId="579C988C" w14:textId="5366EAF0" w:rsidR="00D9414F" w:rsidRPr="00D9414F" w:rsidRDefault="00D9414F" w:rsidP="009D1822">
      <w:pPr>
        <w:pStyle w:val="FORMATTEXT"/>
        <w:spacing w:line="360" w:lineRule="auto"/>
        <w:ind w:firstLine="709"/>
        <w:jc w:val="both"/>
        <w:rPr>
          <w:rFonts w:ascii="Arial" w:hAnsi="Arial" w:cs="Arial"/>
        </w:rPr>
      </w:pPr>
      <w:r>
        <w:rPr>
          <w:rFonts w:ascii="Arial" w:hAnsi="Arial" w:cs="Arial"/>
        </w:rPr>
        <w:t xml:space="preserve">Для постоянного тока значение </w:t>
      </w:r>
      <w:proofErr w:type="spellStart"/>
      <w:r>
        <w:rPr>
          <w:rFonts w:ascii="Arial" w:hAnsi="Arial" w:cs="Arial"/>
        </w:rPr>
        <w:t>преддуговой</w:t>
      </w:r>
      <w:proofErr w:type="spellEnd"/>
      <w:r>
        <w:rPr>
          <w:rFonts w:ascii="Arial" w:hAnsi="Arial" w:cs="Arial"/>
        </w:rPr>
        <w:t xml:space="preserve"> характеристики </w:t>
      </w:r>
      <w:r w:rsidRPr="00D9414F">
        <w:rPr>
          <w:rFonts w:ascii="Arial" w:hAnsi="Arial" w:cs="Arial"/>
          <w:i/>
          <w:lang w:val="en-US"/>
        </w:rPr>
        <w:t>I</w:t>
      </w:r>
      <w:r w:rsidRPr="00D9414F">
        <w:rPr>
          <w:rFonts w:ascii="Arial" w:hAnsi="Arial" w:cs="Arial"/>
          <w:vertAlign w:val="superscript"/>
        </w:rPr>
        <w:t>2</w:t>
      </w:r>
      <w:r w:rsidRPr="00D9414F">
        <w:rPr>
          <w:rFonts w:ascii="Arial" w:hAnsi="Arial" w:cs="Arial"/>
          <w:i/>
          <w:lang w:val="en-US"/>
        </w:rPr>
        <w:t>t</w:t>
      </w:r>
      <w:r>
        <w:rPr>
          <w:rFonts w:ascii="Arial" w:hAnsi="Arial" w:cs="Arial"/>
        </w:rPr>
        <w:t xml:space="preserve"> соответствует наименьшему значению, полученному при срабатывании. </w:t>
      </w:r>
      <w:proofErr w:type="gramStart"/>
      <w:r>
        <w:rPr>
          <w:rFonts w:ascii="Arial" w:hAnsi="Arial" w:cs="Arial"/>
        </w:rPr>
        <w:t>Оно должно основываться на действующем значении постоянного тока, как это определено в требованиях для испытания на отключающую способность №1</w:t>
      </w:r>
      <w:r w:rsidR="00D72BD3">
        <w:rPr>
          <w:rFonts w:ascii="Arial" w:hAnsi="Arial" w:cs="Arial"/>
        </w:rPr>
        <w:t xml:space="preserve"> приведена в </w:t>
      </w:r>
      <w:r w:rsidR="00D72BD3" w:rsidRPr="00D72BD3">
        <w:t xml:space="preserve"> </w:t>
      </w:r>
      <w:r w:rsidR="00D72BD3">
        <w:rPr>
          <w:rFonts w:ascii="Arial" w:hAnsi="Arial" w:cs="Arial"/>
        </w:rPr>
        <w:t>подразделе</w:t>
      </w:r>
      <w:r w:rsidR="00D72BD3" w:rsidRPr="00D72BD3">
        <w:rPr>
          <w:rFonts w:ascii="Arial" w:hAnsi="Arial" w:cs="Arial"/>
        </w:rPr>
        <w:t xml:space="preserve"> 9.7,</w:t>
      </w:r>
      <w:proofErr w:type="gramEnd"/>
    </w:p>
    <w:p w14:paraId="172788E2" w14:textId="2820F691" w:rsidR="009D1822" w:rsidRPr="00F47AD4" w:rsidRDefault="009D1822" w:rsidP="00B07E71">
      <w:pPr>
        <w:pStyle w:val="3"/>
      </w:pPr>
      <w:r w:rsidRPr="00F47AD4">
        <w:t>6.8.3.2</w:t>
      </w:r>
      <w:r w:rsidRPr="00F47AD4">
        <w:tab/>
        <w:t>Характеристика</w:t>
      </w:r>
      <w:r w:rsidR="001C6259">
        <w:t xml:space="preserve"> отключения</w:t>
      </w:r>
      <w:r w:rsidRPr="00F47AD4">
        <w:t xml:space="preserve"> </w:t>
      </w:r>
      <w:r w:rsidRPr="00F47AD4">
        <w:rPr>
          <w:i/>
        </w:rPr>
        <w:t>I</w:t>
      </w:r>
      <w:r w:rsidRPr="00F47AD4">
        <w:rPr>
          <w:vertAlign w:val="superscript"/>
        </w:rPr>
        <w:t>2</w:t>
      </w:r>
      <w:r w:rsidRPr="00F47AD4">
        <w:rPr>
          <w:i/>
        </w:rPr>
        <w:t>t</w:t>
      </w:r>
      <w:r w:rsidRPr="00F47AD4">
        <w:t xml:space="preserve"> </w:t>
      </w:r>
    </w:p>
    <w:p w14:paraId="62BB1141" w14:textId="60D2EDCE" w:rsidR="009D1822" w:rsidRPr="008B409D" w:rsidRDefault="009D1822" w:rsidP="009D1822">
      <w:pPr>
        <w:pStyle w:val="FORMATTEXT"/>
        <w:spacing w:line="360" w:lineRule="auto"/>
        <w:ind w:firstLine="709"/>
        <w:jc w:val="both"/>
        <w:rPr>
          <w:rFonts w:ascii="Arial" w:hAnsi="Arial" w:cs="Arial"/>
        </w:rPr>
      </w:pPr>
      <w:r w:rsidRPr="008B409D">
        <w:rPr>
          <w:rFonts w:ascii="Arial" w:hAnsi="Arial" w:cs="Arial"/>
        </w:rPr>
        <w:t>При переменном токе характеристики</w:t>
      </w:r>
      <w:r w:rsidR="001C6259">
        <w:rPr>
          <w:rFonts w:ascii="Arial" w:hAnsi="Arial" w:cs="Arial"/>
        </w:rPr>
        <w:t xml:space="preserve"> отключения</w:t>
      </w:r>
      <w:r w:rsidRPr="008B409D">
        <w:rPr>
          <w:rFonts w:ascii="Arial" w:hAnsi="Arial" w:cs="Arial"/>
        </w:rPr>
        <w:t xml:space="preserve"> </w:t>
      </w:r>
      <w:r w:rsidRPr="008B409D">
        <w:rPr>
          <w:rFonts w:ascii="Arial" w:hAnsi="Arial" w:cs="Arial"/>
          <w:bCs/>
          <w:i/>
          <w:lang w:val="en-US"/>
        </w:rPr>
        <w:t>I</w:t>
      </w:r>
      <w:r w:rsidRPr="008B409D">
        <w:rPr>
          <w:rFonts w:ascii="Arial" w:hAnsi="Arial" w:cs="Arial"/>
          <w:bCs/>
          <w:vertAlign w:val="superscript"/>
        </w:rPr>
        <w:t>2</w:t>
      </w:r>
      <w:r w:rsidRPr="008B409D">
        <w:rPr>
          <w:rFonts w:ascii="Arial" w:hAnsi="Arial" w:cs="Arial"/>
          <w:bCs/>
          <w:i/>
          <w:lang w:val="en-US"/>
        </w:rPr>
        <w:t>t</w:t>
      </w:r>
      <w:r w:rsidRPr="008B409D">
        <w:rPr>
          <w:rFonts w:ascii="Arial" w:hAnsi="Arial" w:cs="Arial"/>
          <w:bCs/>
          <w:i/>
        </w:rPr>
        <w:t xml:space="preserve"> </w:t>
      </w:r>
      <w:r w:rsidR="001C5184" w:rsidRPr="008B409D">
        <w:rPr>
          <w:rFonts w:ascii="Arial" w:hAnsi="Arial" w:cs="Arial"/>
        </w:rPr>
        <w:t>строят</w:t>
      </w:r>
      <w:r w:rsidRPr="008B409D">
        <w:rPr>
          <w:rFonts w:ascii="Arial" w:hAnsi="Arial" w:cs="Arial"/>
        </w:rPr>
        <w:t xml:space="preserve"> с указанием напряжения до включения в качестве параметра и при постоянном значении коэффициента мощности цепи. В </w:t>
      </w:r>
      <w:proofErr w:type="gramStart"/>
      <w:r w:rsidR="001C5184" w:rsidRPr="008B409D">
        <w:rPr>
          <w:rFonts w:ascii="Arial" w:hAnsi="Arial" w:cs="Arial"/>
        </w:rPr>
        <w:t>общем</w:t>
      </w:r>
      <w:proofErr w:type="gramEnd"/>
      <w:r w:rsidR="001C5184" w:rsidRPr="008B409D">
        <w:rPr>
          <w:rFonts w:ascii="Arial" w:hAnsi="Arial" w:cs="Arial"/>
        </w:rPr>
        <w:t xml:space="preserve"> случае</w:t>
      </w:r>
      <w:r w:rsidRPr="008B409D">
        <w:rPr>
          <w:rFonts w:ascii="Arial" w:hAnsi="Arial" w:cs="Arial"/>
        </w:rPr>
        <w:t xml:space="preserve"> </w:t>
      </w:r>
      <w:r w:rsidR="008B409D" w:rsidRPr="008B409D">
        <w:rPr>
          <w:rFonts w:ascii="Arial" w:hAnsi="Arial" w:cs="Arial"/>
        </w:rPr>
        <w:t>характеристики</w:t>
      </w:r>
      <w:r w:rsidRPr="008B409D">
        <w:rPr>
          <w:rFonts w:ascii="Arial" w:hAnsi="Arial" w:cs="Arial"/>
        </w:rPr>
        <w:t xml:space="preserve"> </w:t>
      </w:r>
      <w:r w:rsidR="001C5184" w:rsidRPr="008B409D">
        <w:rPr>
          <w:rFonts w:ascii="Arial" w:hAnsi="Arial" w:cs="Arial"/>
        </w:rPr>
        <w:t xml:space="preserve">основываются </w:t>
      </w:r>
      <w:r w:rsidRPr="008B409D">
        <w:rPr>
          <w:rFonts w:ascii="Arial" w:hAnsi="Arial" w:cs="Arial"/>
        </w:rPr>
        <w:t>на моменте появления тока</w:t>
      </w:r>
      <w:r w:rsidR="008B409D" w:rsidRPr="008B409D">
        <w:rPr>
          <w:rFonts w:ascii="Arial" w:hAnsi="Arial" w:cs="Arial"/>
        </w:rPr>
        <w:t>,</w:t>
      </w:r>
      <w:r w:rsidRPr="008B409D">
        <w:rPr>
          <w:rFonts w:ascii="Arial" w:hAnsi="Arial" w:cs="Arial"/>
        </w:rPr>
        <w:t xml:space="preserve"> обуславливающего наибольшее значение </w:t>
      </w:r>
      <w:r w:rsidR="001C6259">
        <w:rPr>
          <w:rFonts w:ascii="Arial" w:hAnsi="Arial" w:cs="Arial"/>
        </w:rPr>
        <w:t xml:space="preserve">отключения </w:t>
      </w:r>
      <w:r w:rsidRPr="008B409D">
        <w:rPr>
          <w:rFonts w:ascii="Arial" w:hAnsi="Arial" w:cs="Arial"/>
          <w:bCs/>
          <w:i/>
          <w:lang w:val="en-US"/>
        </w:rPr>
        <w:t>I</w:t>
      </w:r>
      <w:r w:rsidRPr="008B409D">
        <w:rPr>
          <w:rFonts w:ascii="Arial" w:hAnsi="Arial" w:cs="Arial"/>
          <w:bCs/>
          <w:vertAlign w:val="superscript"/>
        </w:rPr>
        <w:t>2</w:t>
      </w:r>
      <w:r w:rsidRPr="008B409D">
        <w:rPr>
          <w:rFonts w:ascii="Arial" w:hAnsi="Arial" w:cs="Arial"/>
          <w:bCs/>
          <w:i/>
          <w:lang w:val="en-US"/>
        </w:rPr>
        <w:t>t</w:t>
      </w:r>
      <w:r w:rsidRPr="008B409D">
        <w:rPr>
          <w:rFonts w:ascii="Arial" w:hAnsi="Arial" w:cs="Arial"/>
          <w:bCs/>
          <w:i/>
        </w:rPr>
        <w:t xml:space="preserve"> </w:t>
      </w:r>
      <w:r w:rsidR="00D478FC" w:rsidRPr="008B409D">
        <w:rPr>
          <w:rFonts w:ascii="Arial" w:hAnsi="Arial" w:cs="Arial"/>
        </w:rPr>
        <w:t>(см. 9</w:t>
      </w:r>
      <w:r w:rsidRPr="008B409D">
        <w:rPr>
          <w:rFonts w:ascii="Arial" w:hAnsi="Arial" w:cs="Arial"/>
        </w:rPr>
        <w:t xml:space="preserve">.7). Параметры напряжения </w:t>
      </w:r>
      <w:r w:rsidR="008B409D" w:rsidRPr="008B409D">
        <w:rPr>
          <w:rFonts w:ascii="Arial" w:hAnsi="Arial" w:cs="Arial"/>
        </w:rPr>
        <w:t>включают</w:t>
      </w:r>
      <w:r w:rsidRPr="008B409D">
        <w:rPr>
          <w:rFonts w:ascii="Arial" w:hAnsi="Arial" w:cs="Arial"/>
        </w:rPr>
        <w:t>, по крайней мере, 100</w:t>
      </w:r>
      <w:r w:rsidR="008B409D" w:rsidRPr="008B409D">
        <w:rPr>
          <w:rFonts w:ascii="Arial" w:hAnsi="Arial" w:cs="Arial"/>
        </w:rPr>
        <w:t> </w:t>
      </w:r>
      <w:r w:rsidRPr="008B409D">
        <w:rPr>
          <w:rFonts w:ascii="Arial" w:hAnsi="Arial" w:cs="Arial"/>
        </w:rPr>
        <w:t>%, 50</w:t>
      </w:r>
      <w:r w:rsidR="008B409D" w:rsidRPr="008B409D">
        <w:rPr>
          <w:rFonts w:ascii="Arial" w:hAnsi="Arial" w:cs="Arial"/>
        </w:rPr>
        <w:t> </w:t>
      </w:r>
      <w:r w:rsidRPr="008B409D">
        <w:rPr>
          <w:rFonts w:ascii="Arial" w:hAnsi="Arial" w:cs="Arial"/>
        </w:rPr>
        <w:t>% и 25</w:t>
      </w:r>
      <w:r w:rsidR="008B409D" w:rsidRPr="008B409D">
        <w:rPr>
          <w:rFonts w:ascii="Arial" w:hAnsi="Arial" w:cs="Arial"/>
        </w:rPr>
        <w:t> </w:t>
      </w:r>
      <w:r w:rsidRPr="008B409D">
        <w:rPr>
          <w:rFonts w:ascii="Arial" w:hAnsi="Arial" w:cs="Arial"/>
        </w:rPr>
        <w:t>% значения номинального напряжения.</w:t>
      </w:r>
    </w:p>
    <w:p w14:paraId="3D91CB92" w14:textId="50083398" w:rsidR="009D1822" w:rsidRPr="001C6259" w:rsidRDefault="009D1822" w:rsidP="009D1822">
      <w:pPr>
        <w:pStyle w:val="FORMATTEXT"/>
        <w:spacing w:line="360" w:lineRule="auto"/>
        <w:ind w:firstLine="709"/>
        <w:jc w:val="both"/>
        <w:rPr>
          <w:rFonts w:ascii="Arial" w:hAnsi="Arial" w:cs="Arial"/>
        </w:rPr>
      </w:pPr>
      <w:proofErr w:type="gramStart"/>
      <w:r w:rsidRPr="001C6259">
        <w:rPr>
          <w:rFonts w:ascii="Arial" w:hAnsi="Arial" w:cs="Arial"/>
        </w:rPr>
        <w:t xml:space="preserve">При постоянном токе характеристики </w:t>
      </w:r>
      <w:r w:rsidR="001C6259" w:rsidRPr="001C6259">
        <w:rPr>
          <w:rFonts w:ascii="Arial" w:hAnsi="Arial" w:cs="Arial"/>
        </w:rPr>
        <w:t xml:space="preserve">отключения </w:t>
      </w:r>
      <w:r w:rsidRPr="001C6259">
        <w:rPr>
          <w:rFonts w:ascii="Arial" w:hAnsi="Arial" w:cs="Arial"/>
          <w:bCs/>
          <w:i/>
          <w:lang w:val="en-US"/>
        </w:rPr>
        <w:t>I</w:t>
      </w:r>
      <w:r w:rsidRPr="001C6259">
        <w:rPr>
          <w:rFonts w:ascii="Arial" w:hAnsi="Arial" w:cs="Arial"/>
          <w:bCs/>
          <w:vertAlign w:val="superscript"/>
        </w:rPr>
        <w:t>2</w:t>
      </w:r>
      <w:r w:rsidRPr="001C6259">
        <w:rPr>
          <w:rFonts w:ascii="Arial" w:hAnsi="Arial" w:cs="Arial"/>
          <w:bCs/>
          <w:i/>
          <w:lang w:val="en-US"/>
        </w:rPr>
        <w:t>t</w:t>
      </w:r>
      <w:r w:rsidRPr="001C6259">
        <w:rPr>
          <w:rFonts w:ascii="Arial" w:hAnsi="Arial" w:cs="Arial"/>
          <w:bCs/>
          <w:i/>
        </w:rPr>
        <w:t xml:space="preserve"> </w:t>
      </w:r>
      <w:r w:rsidR="00804BB7" w:rsidRPr="001C6259">
        <w:rPr>
          <w:rFonts w:ascii="Arial" w:hAnsi="Arial" w:cs="Arial"/>
        </w:rPr>
        <w:t>строят</w:t>
      </w:r>
      <w:r w:rsidRPr="001C6259">
        <w:rPr>
          <w:rFonts w:ascii="Arial" w:hAnsi="Arial" w:cs="Arial"/>
        </w:rPr>
        <w:t xml:space="preserve"> с указанием напряжения до включения в качестве параметра и для постоянной времени, указанной в таблице 105 для вставок типов «</w:t>
      </w:r>
      <w:proofErr w:type="spellStart"/>
      <w:r w:rsidRPr="001C6259">
        <w:rPr>
          <w:rFonts w:ascii="Arial" w:hAnsi="Arial" w:cs="Arial"/>
        </w:rPr>
        <w:t>aR</w:t>
      </w:r>
      <w:proofErr w:type="spellEnd"/>
      <w:r w:rsidRPr="001C6259">
        <w:rPr>
          <w:rFonts w:ascii="Arial" w:hAnsi="Arial" w:cs="Arial"/>
        </w:rPr>
        <w:t>», «</w:t>
      </w:r>
      <w:proofErr w:type="spellStart"/>
      <w:r w:rsidRPr="001C6259">
        <w:rPr>
          <w:rFonts w:ascii="Arial" w:hAnsi="Arial" w:cs="Arial"/>
        </w:rPr>
        <w:t>gS</w:t>
      </w:r>
      <w:proofErr w:type="spellEnd"/>
      <w:r w:rsidRPr="001C6259">
        <w:rPr>
          <w:rFonts w:ascii="Arial" w:hAnsi="Arial" w:cs="Arial"/>
        </w:rPr>
        <w:t>» и «</w:t>
      </w:r>
      <w:proofErr w:type="spellStart"/>
      <w:r w:rsidRPr="001C6259">
        <w:rPr>
          <w:rFonts w:ascii="Arial" w:hAnsi="Arial" w:cs="Arial"/>
        </w:rPr>
        <w:t>gR</w:t>
      </w:r>
      <w:proofErr w:type="spellEnd"/>
      <w:r w:rsidRPr="001C6259">
        <w:rPr>
          <w:rFonts w:ascii="Arial" w:hAnsi="Arial" w:cs="Arial"/>
        </w:rPr>
        <w:t>», или согласно таблице 106 для вставок типа «</w:t>
      </w:r>
      <w:proofErr w:type="spellStart"/>
      <w:r w:rsidRPr="001C6259">
        <w:rPr>
          <w:rFonts w:ascii="Arial" w:hAnsi="Arial" w:cs="Arial"/>
        </w:rPr>
        <w:t>aR</w:t>
      </w:r>
      <w:proofErr w:type="spellEnd"/>
      <w:r w:rsidRPr="001C6259">
        <w:rPr>
          <w:rFonts w:ascii="Arial" w:hAnsi="Arial" w:cs="Arial"/>
        </w:rPr>
        <w:t>», предназначенных для преобразователей.</w:t>
      </w:r>
      <w:proofErr w:type="gramEnd"/>
      <w:r w:rsidRPr="001C6259">
        <w:rPr>
          <w:rFonts w:ascii="Arial" w:hAnsi="Arial" w:cs="Arial"/>
        </w:rPr>
        <w:t xml:space="preserve"> Параметры напряжения </w:t>
      </w:r>
      <w:r w:rsidR="006250C7" w:rsidRPr="001C6259">
        <w:rPr>
          <w:rFonts w:ascii="Arial" w:hAnsi="Arial" w:cs="Arial"/>
        </w:rPr>
        <w:t>включают</w:t>
      </w:r>
      <w:r w:rsidRPr="001C6259">
        <w:rPr>
          <w:rFonts w:ascii="Arial" w:hAnsi="Arial" w:cs="Arial"/>
        </w:rPr>
        <w:t>, по крайней мере, 100</w:t>
      </w:r>
      <w:r w:rsidR="006250C7" w:rsidRPr="001C6259">
        <w:rPr>
          <w:rFonts w:ascii="Arial" w:hAnsi="Arial" w:cs="Arial"/>
        </w:rPr>
        <w:t> </w:t>
      </w:r>
      <w:r w:rsidRPr="001C6259">
        <w:rPr>
          <w:rFonts w:ascii="Arial" w:hAnsi="Arial" w:cs="Arial"/>
        </w:rPr>
        <w:t>% и 50</w:t>
      </w:r>
      <w:r w:rsidR="006250C7" w:rsidRPr="001C6259">
        <w:rPr>
          <w:rFonts w:ascii="Arial" w:hAnsi="Arial" w:cs="Arial"/>
        </w:rPr>
        <w:t> </w:t>
      </w:r>
      <w:r w:rsidRPr="001C6259">
        <w:rPr>
          <w:rFonts w:ascii="Arial" w:hAnsi="Arial" w:cs="Arial"/>
        </w:rPr>
        <w:t>% значения номинального напряжения. Это дает право определить характеристики</w:t>
      </w:r>
      <w:r w:rsidR="001C6259" w:rsidRPr="001C6259">
        <w:rPr>
          <w:rFonts w:ascii="Arial" w:hAnsi="Arial" w:cs="Arial"/>
        </w:rPr>
        <w:t xml:space="preserve"> отключения </w:t>
      </w:r>
      <w:r w:rsidRPr="001C6259">
        <w:rPr>
          <w:rFonts w:ascii="Arial" w:hAnsi="Arial" w:cs="Arial"/>
          <w:bCs/>
          <w:i/>
          <w:lang w:val="en-US"/>
        </w:rPr>
        <w:t>I</w:t>
      </w:r>
      <w:r w:rsidRPr="001C6259">
        <w:rPr>
          <w:rFonts w:ascii="Arial" w:hAnsi="Arial" w:cs="Arial"/>
          <w:bCs/>
          <w:vertAlign w:val="superscript"/>
        </w:rPr>
        <w:t>2</w:t>
      </w:r>
      <w:r w:rsidRPr="001C6259">
        <w:rPr>
          <w:rFonts w:ascii="Arial" w:hAnsi="Arial" w:cs="Arial"/>
          <w:bCs/>
          <w:i/>
          <w:lang w:val="en-US"/>
        </w:rPr>
        <w:t>t</w:t>
      </w:r>
      <w:r w:rsidRPr="001C6259">
        <w:rPr>
          <w:rFonts w:ascii="Arial" w:hAnsi="Arial" w:cs="Arial"/>
          <w:bCs/>
          <w:i/>
        </w:rPr>
        <w:t xml:space="preserve"> </w:t>
      </w:r>
      <w:r w:rsidRPr="001C6259">
        <w:rPr>
          <w:rFonts w:ascii="Arial" w:hAnsi="Arial" w:cs="Arial"/>
        </w:rPr>
        <w:t>при низких напряжениях испытаниями в соответствии с таблицей 105 или 106 в зависимости от того, что эта установка постоянного тока или преобразователь.</w:t>
      </w:r>
    </w:p>
    <w:p w14:paraId="1D3B7B87" w14:textId="420AD461" w:rsidR="009D1822" w:rsidRPr="001C6259" w:rsidRDefault="001C6259" w:rsidP="009D1822">
      <w:pPr>
        <w:pStyle w:val="FORMATTEXT"/>
        <w:spacing w:line="360" w:lineRule="auto"/>
        <w:ind w:firstLine="709"/>
        <w:jc w:val="both"/>
        <w:rPr>
          <w:rFonts w:ascii="Arial" w:hAnsi="Arial" w:cs="Arial"/>
        </w:rPr>
      </w:pPr>
      <w:r w:rsidRPr="001C6259">
        <w:rPr>
          <w:rFonts w:ascii="Arial" w:hAnsi="Arial" w:cs="Arial"/>
        </w:rPr>
        <w:t xml:space="preserve">Значения </w:t>
      </w:r>
      <w:r w:rsidRPr="001C6259">
        <w:rPr>
          <w:rFonts w:ascii="Arial" w:hAnsi="Arial" w:cs="Arial"/>
          <w:i/>
          <w:lang w:val="en-US"/>
        </w:rPr>
        <w:t>I</w:t>
      </w:r>
      <w:r w:rsidRPr="001C6259">
        <w:rPr>
          <w:rFonts w:ascii="Arial" w:hAnsi="Arial" w:cs="Arial"/>
          <w:vertAlign w:val="superscript"/>
        </w:rPr>
        <w:t>2</w:t>
      </w:r>
      <w:r w:rsidRPr="001C6259">
        <w:rPr>
          <w:rFonts w:ascii="Arial" w:hAnsi="Arial" w:cs="Arial"/>
          <w:i/>
          <w:lang w:val="en-US"/>
        </w:rPr>
        <w:t>t</w:t>
      </w:r>
      <w:r w:rsidRPr="001C6259">
        <w:rPr>
          <w:rFonts w:ascii="Arial" w:hAnsi="Arial" w:cs="Arial"/>
        </w:rPr>
        <w:t xml:space="preserve"> </w:t>
      </w:r>
      <w:proofErr w:type="gramStart"/>
      <w:r w:rsidRPr="001C6259">
        <w:rPr>
          <w:rFonts w:ascii="Arial" w:hAnsi="Arial" w:cs="Arial"/>
        </w:rPr>
        <w:t>при</w:t>
      </w:r>
      <w:proofErr w:type="gramEnd"/>
      <w:r w:rsidRPr="001C6259">
        <w:rPr>
          <w:rFonts w:ascii="Arial" w:hAnsi="Arial" w:cs="Arial"/>
        </w:rPr>
        <w:t xml:space="preserve"> пониженном напряжение рассчитывают в соответствии с методом, описанным в </w:t>
      </w:r>
      <w:r w:rsidRPr="001C6259">
        <w:rPr>
          <w:rFonts w:ascii="Arial" w:hAnsi="Arial" w:cs="Arial"/>
          <w:lang w:val="en-US"/>
        </w:rPr>
        <w:t>IEC</w:t>
      </w:r>
      <w:r w:rsidRPr="001C6259">
        <w:rPr>
          <w:rFonts w:ascii="Arial" w:hAnsi="Arial" w:cs="Arial"/>
        </w:rPr>
        <w:t xml:space="preserve"> 60269-1:2024, </w:t>
      </w:r>
      <w:r w:rsidRPr="001C6259">
        <w:rPr>
          <w:rFonts w:ascii="Arial" w:hAnsi="Arial" w:cs="Arial"/>
          <w:lang w:val="en-US"/>
        </w:rPr>
        <w:t>B</w:t>
      </w:r>
      <w:r w:rsidRPr="001C6259">
        <w:rPr>
          <w:rFonts w:ascii="Arial" w:hAnsi="Arial" w:cs="Arial"/>
        </w:rPr>
        <w:t>.3.</w:t>
      </w:r>
    </w:p>
    <w:p w14:paraId="34826DD2" w14:textId="77777777" w:rsidR="001C6259" w:rsidRPr="001C6259" w:rsidRDefault="001C6259" w:rsidP="009D1822">
      <w:pPr>
        <w:pStyle w:val="FORMATTEXT"/>
        <w:spacing w:line="360" w:lineRule="auto"/>
        <w:ind w:firstLine="709"/>
        <w:jc w:val="both"/>
        <w:rPr>
          <w:rFonts w:ascii="Arial" w:hAnsi="Arial" w:cs="Arial"/>
        </w:rPr>
      </w:pPr>
    </w:p>
    <w:p w14:paraId="0DFEBB91" w14:textId="77777777" w:rsidR="009D1822" w:rsidRPr="00D80DF1" w:rsidRDefault="009D1822" w:rsidP="001515DC">
      <w:pPr>
        <w:pStyle w:val="2"/>
      </w:pPr>
      <w:r w:rsidRPr="00D80DF1">
        <w:t>6.9</w:t>
      </w:r>
      <w:r w:rsidRPr="00D80DF1">
        <w:tab/>
        <w:t>Характеристика напряжения дуги</w:t>
      </w:r>
    </w:p>
    <w:p w14:paraId="006E7522" w14:textId="7B35B76E" w:rsidR="009D1822" w:rsidRPr="00F0557D" w:rsidRDefault="009D1822" w:rsidP="009D1822">
      <w:pPr>
        <w:pStyle w:val="FORMATTEXT"/>
        <w:spacing w:line="360" w:lineRule="auto"/>
        <w:ind w:firstLine="709"/>
        <w:jc w:val="both"/>
        <w:rPr>
          <w:rFonts w:ascii="Arial" w:hAnsi="Arial" w:cs="Arial"/>
        </w:rPr>
      </w:pPr>
      <w:proofErr w:type="gramStart"/>
      <w:r w:rsidRPr="00F0557D">
        <w:rPr>
          <w:rFonts w:ascii="Arial" w:hAnsi="Arial" w:cs="Arial"/>
        </w:rPr>
        <w:t xml:space="preserve">Характеристики напряжения дуги, представленные изготовителем, </w:t>
      </w:r>
      <w:r w:rsidR="00723AD3">
        <w:rPr>
          <w:rFonts w:ascii="Arial" w:hAnsi="Arial" w:cs="Arial"/>
        </w:rPr>
        <w:t>показывают</w:t>
      </w:r>
      <w:r w:rsidRPr="00F0557D">
        <w:rPr>
          <w:rFonts w:ascii="Arial" w:hAnsi="Arial" w:cs="Arial"/>
        </w:rPr>
        <w:t xml:space="preserve"> наибольшее (пиковое) значение напряжения дуги как функцию напряжения до включения цепи, в которую введена плавкая вставка, и, при переменном токе для коэффициентов мощности</w:t>
      </w:r>
      <w:r w:rsidR="00F0557D" w:rsidRPr="00F0557D">
        <w:rPr>
          <w:rFonts w:ascii="Arial" w:hAnsi="Arial" w:cs="Arial"/>
        </w:rPr>
        <w:t>, указанных</w:t>
      </w:r>
      <w:r w:rsidRPr="00F0557D">
        <w:rPr>
          <w:rFonts w:ascii="Arial" w:hAnsi="Arial" w:cs="Arial"/>
        </w:rPr>
        <w:t xml:space="preserve"> в таблице 104, при постоянном токе </w:t>
      </w:r>
      <w:r w:rsidR="00F0557D" w:rsidRPr="00F0557D">
        <w:rPr>
          <w:rFonts w:ascii="Arial" w:hAnsi="Arial" w:cs="Arial"/>
        </w:rPr>
        <w:t>постоянные</w:t>
      </w:r>
      <w:r w:rsidRPr="00F0557D">
        <w:rPr>
          <w:rFonts w:ascii="Arial" w:hAnsi="Arial" w:cs="Arial"/>
        </w:rPr>
        <w:t xml:space="preserve"> времени в соответствии с таблицей 105 или 106 в зависимости от того, что эт</w:t>
      </w:r>
      <w:r w:rsidR="00F0557D" w:rsidRPr="00F0557D">
        <w:rPr>
          <w:rFonts w:ascii="Arial" w:hAnsi="Arial" w:cs="Arial"/>
        </w:rPr>
        <w:t xml:space="preserve">о: </w:t>
      </w:r>
      <w:r w:rsidRPr="00F0557D">
        <w:rPr>
          <w:rFonts w:ascii="Arial" w:hAnsi="Arial" w:cs="Arial"/>
        </w:rPr>
        <w:t>установка постоянного тока или преобразователь</w:t>
      </w:r>
      <w:r w:rsidR="00F0557D" w:rsidRPr="00F0557D">
        <w:rPr>
          <w:rFonts w:ascii="Arial" w:hAnsi="Arial" w:cs="Arial"/>
        </w:rPr>
        <w:t xml:space="preserve"> напряжения</w:t>
      </w:r>
      <w:r w:rsidRPr="00F0557D">
        <w:rPr>
          <w:rFonts w:ascii="Arial" w:hAnsi="Arial" w:cs="Arial"/>
        </w:rPr>
        <w:t>.</w:t>
      </w:r>
      <w:proofErr w:type="gramEnd"/>
    </w:p>
    <w:p w14:paraId="5B6F48FA" w14:textId="77777777" w:rsidR="0090097A" w:rsidRPr="001515DC" w:rsidRDefault="0090097A" w:rsidP="009D1822">
      <w:pPr>
        <w:pStyle w:val="FORMATTEXT"/>
        <w:spacing w:line="360" w:lineRule="auto"/>
        <w:ind w:firstLine="709"/>
        <w:jc w:val="both"/>
        <w:rPr>
          <w:rFonts w:ascii="Arial" w:hAnsi="Arial" w:cs="Arial"/>
          <w:highlight w:val="yellow"/>
        </w:rPr>
      </w:pPr>
    </w:p>
    <w:p w14:paraId="59E73277" w14:textId="77777777" w:rsidR="00AB0928" w:rsidRDefault="00AB0928">
      <w:pPr>
        <w:rPr>
          <w:rFonts w:ascii="Arial" w:eastAsia="Times New Roman" w:hAnsi="Arial" w:cs="Arial"/>
          <w:b/>
          <w:sz w:val="28"/>
          <w:szCs w:val="28"/>
          <w:lang w:eastAsia="ru-RU"/>
        </w:rPr>
      </w:pPr>
      <w:r>
        <w:br w:type="page"/>
      </w:r>
    </w:p>
    <w:p w14:paraId="48963CA3" w14:textId="6F6D9482" w:rsidR="001515DC" w:rsidRPr="001A593A" w:rsidRDefault="001515DC" w:rsidP="0090097A">
      <w:pPr>
        <w:pStyle w:val="1"/>
        <w:rPr>
          <w:b w:val="0"/>
          <w:bCs/>
          <w:sz w:val="24"/>
          <w:szCs w:val="24"/>
        </w:rPr>
      </w:pPr>
      <w:r w:rsidRPr="0090097A">
        <w:lastRenderedPageBreak/>
        <w:t>7</w:t>
      </w:r>
      <w:r w:rsidRPr="0090097A">
        <w:tab/>
        <w:t>Маркировка</w:t>
      </w:r>
    </w:p>
    <w:p w14:paraId="46A1045E" w14:textId="77777777" w:rsidR="001515DC" w:rsidRPr="00A722A6" w:rsidRDefault="001515DC" w:rsidP="001515DC">
      <w:pPr>
        <w:pStyle w:val="FORMATTEXT"/>
        <w:spacing w:line="360" w:lineRule="auto"/>
        <w:ind w:firstLine="709"/>
        <w:jc w:val="both"/>
        <w:rPr>
          <w:rFonts w:ascii="Arial" w:hAnsi="Arial" w:cs="Arial"/>
        </w:rPr>
      </w:pPr>
      <w:r w:rsidRPr="00A722A6">
        <w:rPr>
          <w:rFonts w:ascii="Arial" w:hAnsi="Arial" w:cs="Arial"/>
        </w:rPr>
        <w:t>Применяют IEC 60269-1 со следующими дополнительными требованиями.</w:t>
      </w:r>
    </w:p>
    <w:p w14:paraId="2A316B1B" w14:textId="77777777" w:rsidR="001515DC" w:rsidRPr="00A722A6" w:rsidRDefault="001515DC" w:rsidP="001515DC">
      <w:pPr>
        <w:pStyle w:val="FORMATTEXT"/>
        <w:spacing w:line="360" w:lineRule="auto"/>
        <w:ind w:firstLine="709"/>
        <w:jc w:val="both"/>
        <w:rPr>
          <w:rFonts w:ascii="Arial" w:hAnsi="Arial" w:cs="Arial"/>
        </w:rPr>
      </w:pPr>
    </w:p>
    <w:p w14:paraId="44E6C64C" w14:textId="77777777" w:rsidR="001515DC" w:rsidRPr="00727AE8" w:rsidRDefault="001515DC" w:rsidP="00727AE8">
      <w:pPr>
        <w:pStyle w:val="2"/>
      </w:pPr>
      <w:r w:rsidRPr="00727AE8">
        <w:t>7.3</w:t>
      </w:r>
      <w:r w:rsidRPr="00727AE8">
        <w:tab/>
        <w:t>Маркировка плавких вставок</w:t>
      </w:r>
    </w:p>
    <w:p w14:paraId="64522321" w14:textId="77777777" w:rsidR="001515DC" w:rsidRPr="00A722A6" w:rsidRDefault="001515DC" w:rsidP="001515DC">
      <w:pPr>
        <w:pStyle w:val="FORMATTEXT"/>
        <w:spacing w:line="360" w:lineRule="auto"/>
        <w:ind w:firstLine="709"/>
        <w:jc w:val="both"/>
        <w:rPr>
          <w:rFonts w:ascii="Arial" w:hAnsi="Arial" w:cs="Arial"/>
        </w:rPr>
      </w:pPr>
      <w:r w:rsidRPr="00A722A6">
        <w:rPr>
          <w:rFonts w:ascii="Arial" w:hAnsi="Arial" w:cs="Arial"/>
        </w:rPr>
        <w:t>Применяют IEC 60269-1:2024, 7.3, со следующими дополнениями:</w:t>
      </w:r>
    </w:p>
    <w:p w14:paraId="3E1A9ACE" w14:textId="77777777" w:rsidR="001515DC" w:rsidRPr="00A722A6" w:rsidRDefault="001515DC" w:rsidP="001515DC">
      <w:pPr>
        <w:pStyle w:val="FORMATTEXT"/>
        <w:spacing w:line="360" w:lineRule="auto"/>
        <w:ind w:firstLine="709"/>
        <w:jc w:val="both"/>
        <w:rPr>
          <w:rFonts w:ascii="Arial" w:hAnsi="Arial" w:cs="Arial"/>
        </w:rPr>
      </w:pPr>
      <w:r w:rsidRPr="00A722A6">
        <w:rPr>
          <w:rFonts w:ascii="Arial" w:hAnsi="Arial" w:cs="Arial"/>
        </w:rPr>
        <w:t xml:space="preserve">- информацию </w:t>
      </w:r>
      <w:proofErr w:type="gramStart"/>
      <w:r w:rsidRPr="00A722A6">
        <w:rPr>
          <w:rFonts w:ascii="Arial" w:hAnsi="Arial" w:cs="Arial"/>
        </w:rPr>
        <w:t>о</w:t>
      </w:r>
      <w:proofErr w:type="gramEnd"/>
      <w:r w:rsidRPr="00A722A6">
        <w:rPr>
          <w:rFonts w:ascii="Arial" w:hAnsi="Arial" w:cs="Arial"/>
        </w:rPr>
        <w:t xml:space="preserve"> изготовителе и/или символы, представляющие все характеристики, указанные в IEC 60269-1:2024, 6.1.3;</w:t>
      </w:r>
    </w:p>
    <w:p w14:paraId="1DB1A74E" w14:textId="77777777" w:rsidR="001515DC" w:rsidRPr="00A722A6" w:rsidRDefault="001515DC" w:rsidP="001515DC">
      <w:pPr>
        <w:pStyle w:val="FORMATTEXT"/>
        <w:spacing w:line="360" w:lineRule="auto"/>
        <w:ind w:firstLine="709"/>
        <w:jc w:val="both"/>
        <w:rPr>
          <w:rFonts w:ascii="Arial" w:hAnsi="Arial" w:cs="Arial"/>
        </w:rPr>
      </w:pPr>
      <w:r w:rsidRPr="00A722A6">
        <w:rPr>
          <w:rFonts w:ascii="Arial" w:hAnsi="Arial" w:cs="Arial"/>
        </w:rPr>
        <w:t>- категорию применения, «</w:t>
      </w:r>
      <w:proofErr w:type="spellStart"/>
      <w:r w:rsidRPr="00A722A6">
        <w:rPr>
          <w:rFonts w:ascii="Arial" w:hAnsi="Arial" w:cs="Arial"/>
        </w:rPr>
        <w:t>aR</w:t>
      </w:r>
      <w:proofErr w:type="spellEnd"/>
      <w:r w:rsidRPr="00A722A6">
        <w:rPr>
          <w:rFonts w:ascii="Arial" w:hAnsi="Arial" w:cs="Arial"/>
        </w:rPr>
        <w:t>» или «</w:t>
      </w:r>
      <w:proofErr w:type="spellStart"/>
      <w:r w:rsidRPr="00A722A6">
        <w:rPr>
          <w:rFonts w:ascii="Arial" w:hAnsi="Arial" w:cs="Arial"/>
        </w:rPr>
        <w:t>gR</w:t>
      </w:r>
      <w:proofErr w:type="spellEnd"/>
      <w:r w:rsidRPr="00A722A6">
        <w:rPr>
          <w:rFonts w:ascii="Arial" w:hAnsi="Arial" w:cs="Arial"/>
        </w:rPr>
        <w:t>», или «</w:t>
      </w:r>
      <w:proofErr w:type="spellStart"/>
      <w:r w:rsidRPr="00A722A6">
        <w:rPr>
          <w:rFonts w:ascii="Arial" w:hAnsi="Arial" w:cs="Arial"/>
        </w:rPr>
        <w:t>gS</w:t>
      </w:r>
      <w:proofErr w:type="spellEnd"/>
      <w:r w:rsidRPr="00A722A6">
        <w:rPr>
          <w:rFonts w:ascii="Arial" w:hAnsi="Arial" w:cs="Arial"/>
        </w:rPr>
        <w:t>»;</w:t>
      </w:r>
    </w:p>
    <w:p w14:paraId="436C2657" w14:textId="77777777" w:rsidR="001515DC" w:rsidRPr="00A722A6" w:rsidRDefault="001515DC" w:rsidP="001515DC">
      <w:pPr>
        <w:pStyle w:val="FORMATTEXT"/>
        <w:spacing w:line="360" w:lineRule="auto"/>
        <w:ind w:firstLine="709"/>
        <w:jc w:val="both"/>
        <w:rPr>
          <w:rFonts w:ascii="Arial" w:hAnsi="Arial" w:cs="Arial"/>
        </w:rPr>
      </w:pPr>
      <w:r w:rsidRPr="00A722A6">
        <w:rPr>
          <w:rFonts w:ascii="Arial" w:hAnsi="Arial" w:cs="Arial"/>
        </w:rPr>
        <w:t xml:space="preserve">- комбинацию символов по IEC 60417 плавкого предохранителя (5016) и выпрямителя (5186), </w:t>
      </w:r>
      <w:proofErr w:type="gramStart"/>
      <w:r w:rsidRPr="00A722A6">
        <w:rPr>
          <w:rFonts w:ascii="Arial" w:hAnsi="Arial" w:cs="Arial"/>
        </w:rPr>
        <w:t>представленные</w:t>
      </w:r>
      <w:proofErr w:type="gramEnd"/>
      <w:r w:rsidRPr="00A722A6">
        <w:rPr>
          <w:rFonts w:ascii="Arial" w:hAnsi="Arial" w:cs="Arial"/>
        </w:rPr>
        <w:t xml:space="preserve"> ниже.</w:t>
      </w:r>
    </w:p>
    <w:tbl>
      <w:tblPr>
        <w:tblStyle w:val="af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1515DC" w:rsidRPr="00A722A6" w14:paraId="13E66556" w14:textId="77777777" w:rsidTr="00723AD3">
        <w:tc>
          <w:tcPr>
            <w:tcW w:w="2500" w:type="pct"/>
            <w:vAlign w:val="center"/>
          </w:tcPr>
          <w:p w14:paraId="2707AAA1" w14:textId="77777777" w:rsidR="001515DC" w:rsidRPr="00A722A6" w:rsidRDefault="001515DC" w:rsidP="00FA4470">
            <w:pPr>
              <w:pStyle w:val="FORMATTEXT"/>
              <w:spacing w:line="360" w:lineRule="auto"/>
              <w:jc w:val="center"/>
              <w:rPr>
                <w:rFonts w:ascii="Arial" w:hAnsi="Arial" w:cs="Arial"/>
              </w:rPr>
            </w:pPr>
            <w:r w:rsidRPr="00A722A6">
              <w:rPr>
                <w:rFonts w:ascii="Arial" w:hAnsi="Arial" w:cs="Arial"/>
                <w:noProof/>
              </w:rPr>
              <w:drawing>
                <wp:inline distT="0" distB="0" distL="0" distR="0" wp14:anchorId="0AF7E7FE" wp14:editId="638BBB8F">
                  <wp:extent cx="2176491" cy="9214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6, 1.png"/>
                          <pic:cNvPicPr/>
                        </pic:nvPicPr>
                        <pic:blipFill>
                          <a:blip r:embed="rId17">
                            <a:extLst>
                              <a:ext uri="{28A0092B-C50C-407E-A947-70E740481C1C}">
                                <a14:useLocalDpi xmlns:a14="http://schemas.microsoft.com/office/drawing/2010/main" val="0"/>
                              </a:ext>
                            </a:extLst>
                          </a:blip>
                          <a:stretch>
                            <a:fillRect/>
                          </a:stretch>
                        </pic:blipFill>
                        <pic:spPr>
                          <a:xfrm>
                            <a:off x="0" y="0"/>
                            <a:ext cx="2193394" cy="928590"/>
                          </a:xfrm>
                          <a:prstGeom prst="rect">
                            <a:avLst/>
                          </a:prstGeom>
                        </pic:spPr>
                      </pic:pic>
                    </a:graphicData>
                  </a:graphic>
                </wp:inline>
              </w:drawing>
            </w:r>
          </w:p>
        </w:tc>
        <w:tc>
          <w:tcPr>
            <w:tcW w:w="2500" w:type="pct"/>
            <w:vAlign w:val="center"/>
          </w:tcPr>
          <w:p w14:paraId="6C299FDA" w14:textId="77777777" w:rsidR="001515DC" w:rsidRPr="00A722A6" w:rsidRDefault="001515DC" w:rsidP="00723AD3">
            <w:pPr>
              <w:pStyle w:val="FORMATTEXT"/>
              <w:spacing w:line="360" w:lineRule="auto"/>
              <w:jc w:val="center"/>
              <w:rPr>
                <w:rFonts w:ascii="Arial" w:hAnsi="Arial" w:cs="Arial"/>
              </w:rPr>
            </w:pPr>
            <w:r w:rsidRPr="00A722A6">
              <w:rPr>
                <w:rFonts w:ascii="Arial" w:hAnsi="Arial" w:cs="Arial"/>
                <w:noProof/>
              </w:rPr>
              <w:drawing>
                <wp:inline distT="0" distB="0" distL="0" distR="0" wp14:anchorId="02A75750" wp14:editId="50D31F79">
                  <wp:extent cx="1533097" cy="9936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6, 2.png"/>
                          <pic:cNvPicPr/>
                        </pic:nvPicPr>
                        <pic:blipFill>
                          <a:blip r:embed="rId18">
                            <a:extLst>
                              <a:ext uri="{28A0092B-C50C-407E-A947-70E740481C1C}">
                                <a14:useLocalDpi xmlns:a14="http://schemas.microsoft.com/office/drawing/2010/main" val="0"/>
                              </a:ext>
                            </a:extLst>
                          </a:blip>
                          <a:stretch>
                            <a:fillRect/>
                          </a:stretch>
                        </pic:blipFill>
                        <pic:spPr>
                          <a:xfrm>
                            <a:off x="0" y="0"/>
                            <a:ext cx="1533097" cy="993675"/>
                          </a:xfrm>
                          <a:prstGeom prst="rect">
                            <a:avLst/>
                          </a:prstGeom>
                        </pic:spPr>
                      </pic:pic>
                    </a:graphicData>
                  </a:graphic>
                </wp:inline>
              </w:drawing>
            </w:r>
          </w:p>
        </w:tc>
      </w:tr>
      <w:tr w:rsidR="001515DC" w:rsidRPr="00A722A6" w14:paraId="5379FED7" w14:textId="77777777" w:rsidTr="00723AD3">
        <w:tc>
          <w:tcPr>
            <w:tcW w:w="2500" w:type="pct"/>
            <w:vAlign w:val="center"/>
          </w:tcPr>
          <w:p w14:paraId="08CA4087" w14:textId="77777777" w:rsidR="001515DC" w:rsidRPr="00A722A6" w:rsidRDefault="001515DC" w:rsidP="00FA4470">
            <w:pPr>
              <w:pStyle w:val="FORMATTEXT"/>
              <w:spacing w:line="360" w:lineRule="auto"/>
              <w:jc w:val="center"/>
              <w:rPr>
                <w:rFonts w:ascii="Arial" w:hAnsi="Arial" w:cs="Arial"/>
                <w:noProof/>
              </w:rPr>
            </w:pPr>
            <w:r w:rsidRPr="00A722A6">
              <w:rPr>
                <w:rFonts w:ascii="Arial" w:hAnsi="Arial" w:cs="Arial"/>
                <w:noProof/>
              </w:rPr>
              <w:t xml:space="preserve">Символ по </w:t>
            </w:r>
            <w:r w:rsidRPr="00A722A6">
              <w:rPr>
                <w:rFonts w:ascii="Arial" w:hAnsi="Arial" w:cs="Arial"/>
                <w:noProof/>
                <w:lang w:val="en-US"/>
              </w:rPr>
              <w:t>IEC</w:t>
            </w:r>
            <w:r w:rsidRPr="00A722A6">
              <w:rPr>
                <w:rFonts w:ascii="Arial" w:hAnsi="Arial" w:cs="Arial"/>
                <w:noProof/>
              </w:rPr>
              <w:t> 60417-5016 (2002-10)</w:t>
            </w:r>
          </w:p>
        </w:tc>
        <w:tc>
          <w:tcPr>
            <w:tcW w:w="2500" w:type="pct"/>
            <w:vAlign w:val="center"/>
          </w:tcPr>
          <w:p w14:paraId="521A3BEE" w14:textId="77777777" w:rsidR="001515DC" w:rsidRPr="00A722A6" w:rsidRDefault="001515DC" w:rsidP="00FA4470">
            <w:pPr>
              <w:pStyle w:val="FORMATTEXT"/>
              <w:spacing w:line="360" w:lineRule="auto"/>
              <w:jc w:val="center"/>
              <w:rPr>
                <w:rFonts w:ascii="Arial" w:hAnsi="Arial" w:cs="Arial"/>
                <w:noProof/>
              </w:rPr>
            </w:pPr>
            <w:r w:rsidRPr="00A722A6">
              <w:rPr>
                <w:rFonts w:ascii="Arial" w:hAnsi="Arial" w:cs="Arial"/>
                <w:noProof/>
              </w:rPr>
              <w:t xml:space="preserve">Символ по </w:t>
            </w:r>
            <w:r w:rsidRPr="00A722A6">
              <w:rPr>
                <w:rFonts w:ascii="Arial" w:hAnsi="Arial" w:cs="Arial"/>
                <w:noProof/>
                <w:lang w:val="en-US"/>
              </w:rPr>
              <w:t>IEC</w:t>
            </w:r>
            <w:r w:rsidRPr="00A722A6">
              <w:rPr>
                <w:rFonts w:ascii="Arial" w:hAnsi="Arial" w:cs="Arial"/>
                <w:noProof/>
              </w:rPr>
              <w:t> 60417-5186 (2002-10)</w:t>
            </w:r>
          </w:p>
        </w:tc>
      </w:tr>
    </w:tbl>
    <w:p w14:paraId="0A324EBB" w14:textId="370DFC49" w:rsidR="001515DC" w:rsidRPr="00F70379" w:rsidRDefault="001515DC" w:rsidP="001515DC">
      <w:pPr>
        <w:pStyle w:val="FORMATTEXT"/>
        <w:spacing w:line="360" w:lineRule="auto"/>
        <w:ind w:firstLine="709"/>
        <w:jc w:val="both"/>
        <w:rPr>
          <w:rFonts w:ascii="Arial" w:hAnsi="Arial" w:cs="Arial"/>
          <w:highlight w:val="yellow"/>
        </w:rPr>
      </w:pPr>
      <w:r w:rsidRPr="00F70379">
        <w:rPr>
          <w:rFonts w:ascii="Arial" w:hAnsi="Arial" w:cs="Arial"/>
        </w:rPr>
        <w:t xml:space="preserve">Для номинальной плавкой вставки </w:t>
      </w:r>
      <w:proofErr w:type="gramStart"/>
      <w:r w:rsidR="00F70379" w:rsidRPr="00F70379">
        <w:rPr>
          <w:rFonts w:ascii="Arial" w:hAnsi="Arial" w:cs="Arial"/>
        </w:rPr>
        <w:t>ПН</w:t>
      </w:r>
      <w:proofErr w:type="gramEnd"/>
      <w:r w:rsidR="00F70379" w:rsidRPr="00F70379">
        <w:rPr>
          <w:rFonts w:ascii="Arial" w:hAnsi="Arial" w:cs="Arial"/>
        </w:rPr>
        <w:t xml:space="preserve"> </w:t>
      </w:r>
      <w:r w:rsidR="00F70379">
        <w:rPr>
          <w:rFonts w:ascii="Arial" w:hAnsi="Arial" w:cs="Arial"/>
        </w:rPr>
        <w:t>на изделии необходимо указать дополнительную маркировку</w:t>
      </w:r>
      <w:r w:rsidR="00F70379" w:rsidRPr="00F70379">
        <w:rPr>
          <w:rFonts w:ascii="Arial" w:hAnsi="Arial" w:cs="Arial"/>
        </w:rPr>
        <w:t xml:space="preserve">, </w:t>
      </w:r>
      <w:r w:rsidR="00F70379" w:rsidRPr="00CE25F0">
        <w:rPr>
          <w:rFonts w:ascii="Arial" w:hAnsi="Arial" w:cs="Arial"/>
        </w:rPr>
        <w:t xml:space="preserve">например </w:t>
      </w:r>
      <w:r w:rsidR="00F70379" w:rsidRPr="0081602C">
        <w:rPr>
          <w:rFonts w:ascii="Arial" w:hAnsi="Arial" w:cs="Arial"/>
        </w:rPr>
        <w:t>«1200 </w:t>
      </w:r>
      <w:r w:rsidR="00F64F2D" w:rsidRPr="0081602C">
        <w:rPr>
          <w:rFonts w:ascii="Arial" w:hAnsi="Arial" w:cs="Arial"/>
          <w:lang w:val="en-US"/>
        </w:rPr>
        <w:t>V</w:t>
      </w:r>
      <w:r w:rsidR="00F70379" w:rsidRPr="0081602C">
        <w:rPr>
          <w:rFonts w:ascii="Arial" w:hAnsi="Arial" w:cs="Arial"/>
        </w:rPr>
        <w:t xml:space="preserve"> </w:t>
      </w:r>
      <w:r w:rsidR="00F70379" w:rsidRPr="0081602C">
        <w:rPr>
          <w:rFonts w:ascii="Arial" w:hAnsi="Arial" w:cs="Arial"/>
          <w:lang w:val="en-US"/>
        </w:rPr>
        <w:t>DC</w:t>
      </w:r>
      <w:r w:rsidR="00F70379" w:rsidRPr="0081602C">
        <w:rPr>
          <w:rFonts w:ascii="Arial" w:hAnsi="Arial" w:cs="Arial"/>
        </w:rPr>
        <w:t xml:space="preserve"> </w:t>
      </w:r>
      <w:r w:rsidR="00F70379" w:rsidRPr="0081602C">
        <w:rPr>
          <w:rFonts w:ascii="Arial" w:hAnsi="Arial" w:cs="Arial"/>
          <w:lang w:val="en-US"/>
        </w:rPr>
        <w:t>VSI</w:t>
      </w:r>
      <w:r w:rsidR="00F70379" w:rsidRPr="0081602C">
        <w:rPr>
          <w:rFonts w:ascii="Arial" w:hAnsi="Arial" w:cs="Arial"/>
        </w:rPr>
        <w:t>»</w:t>
      </w:r>
      <w:r w:rsidR="00F70379" w:rsidRPr="00F70379">
        <w:rPr>
          <w:rFonts w:ascii="Arial" w:hAnsi="Arial" w:cs="Arial"/>
        </w:rPr>
        <w:t xml:space="preserve"> </w:t>
      </w:r>
      <w:r w:rsidR="00F70379" w:rsidRPr="00F70379">
        <w:rPr>
          <w:rFonts w:ascii="Arial" w:hAnsi="Arial" w:cs="Arial"/>
          <w:lang w:val="en-US"/>
        </w:rPr>
        <w:t>c</w:t>
      </w:r>
      <w:r w:rsidR="00F70379" w:rsidRPr="00F70379">
        <w:rPr>
          <w:rFonts w:ascii="Arial" w:hAnsi="Arial" w:cs="Arial"/>
        </w:rPr>
        <w:t xml:space="preserve"> указание номинального напряжения.</w:t>
      </w:r>
    </w:p>
    <w:p w14:paraId="4703207E" w14:textId="77777777" w:rsidR="001515DC" w:rsidRPr="00A722A6" w:rsidRDefault="001515DC" w:rsidP="001515DC">
      <w:pPr>
        <w:pStyle w:val="FORMATTEXT"/>
        <w:spacing w:line="360" w:lineRule="auto"/>
        <w:ind w:firstLine="709"/>
        <w:jc w:val="both"/>
        <w:rPr>
          <w:rFonts w:ascii="Arial" w:hAnsi="Arial" w:cs="Arial"/>
        </w:rPr>
      </w:pPr>
    </w:p>
    <w:p w14:paraId="5E026354" w14:textId="77777777" w:rsidR="001515DC" w:rsidRPr="00A722A6" w:rsidRDefault="001515DC" w:rsidP="00A722A6">
      <w:pPr>
        <w:pStyle w:val="1"/>
      </w:pPr>
      <w:r w:rsidRPr="00A722A6">
        <w:t>8</w:t>
      </w:r>
      <w:r w:rsidRPr="00A722A6">
        <w:tab/>
        <w:t>Типовые требования к конструкции</w:t>
      </w:r>
    </w:p>
    <w:p w14:paraId="1CA97A64" w14:textId="1771ABAF"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Применяют IEC</w:t>
      </w:r>
      <w:r w:rsidR="00C059FE">
        <w:rPr>
          <w:rFonts w:ascii="Arial" w:hAnsi="Arial" w:cs="Arial"/>
        </w:rPr>
        <w:t> </w:t>
      </w:r>
      <w:r w:rsidRPr="005F1FA6">
        <w:rPr>
          <w:rFonts w:ascii="Arial" w:hAnsi="Arial" w:cs="Arial"/>
        </w:rPr>
        <w:t>60269-1 со следующими дополнительными требованиями.</w:t>
      </w:r>
    </w:p>
    <w:p w14:paraId="2CC8FEE2" w14:textId="77777777" w:rsidR="001515DC" w:rsidRPr="005F1FA6" w:rsidRDefault="001515DC" w:rsidP="001515DC">
      <w:pPr>
        <w:pStyle w:val="FORMATTEXT"/>
        <w:spacing w:line="360" w:lineRule="auto"/>
        <w:ind w:firstLine="709"/>
        <w:jc w:val="both"/>
        <w:rPr>
          <w:rFonts w:ascii="Arial" w:hAnsi="Arial" w:cs="Arial"/>
        </w:rPr>
      </w:pPr>
    </w:p>
    <w:p w14:paraId="35E6F28D" w14:textId="5E3E5031" w:rsidR="001515DC" w:rsidRPr="002A1E6D" w:rsidRDefault="001515DC" w:rsidP="00727AE8">
      <w:pPr>
        <w:pStyle w:val="2"/>
      </w:pPr>
      <w:r w:rsidRPr="00727AE8">
        <w:t>8.3</w:t>
      </w:r>
      <w:r w:rsidRPr="00727AE8">
        <w:tab/>
        <w:t>Температура перегрева, потери мощности плавких вставок и рассеиваемая мощность держателя</w:t>
      </w:r>
      <w:r w:rsidR="002A280C">
        <w:t xml:space="preserve"> плавкого предохранителя</w:t>
      </w:r>
    </w:p>
    <w:p w14:paraId="77F3EBE1" w14:textId="77777777"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 xml:space="preserve">Плавкая вставка должна быть </w:t>
      </w:r>
      <w:proofErr w:type="gramStart"/>
      <w:r w:rsidRPr="005F1FA6">
        <w:rPr>
          <w:rFonts w:ascii="Arial" w:hAnsi="Arial" w:cs="Arial"/>
        </w:rPr>
        <w:t>спроектирована и рассчитана</w:t>
      </w:r>
      <w:proofErr w:type="gramEnd"/>
      <w:r w:rsidRPr="005F1FA6">
        <w:rPr>
          <w:rFonts w:ascii="Arial" w:hAnsi="Arial" w:cs="Arial"/>
        </w:rPr>
        <w:t xml:space="preserve"> так, чтобы при испытании номинальным током в соответствии с 9.3 не превышались:</w:t>
      </w:r>
    </w:p>
    <w:p w14:paraId="63ACFCB7" w14:textId="77777777"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 пределы превышения температуры наиболее нагретых верхних металлических частей плавкой вставки, указанных изготовителем (см. рисунки101 и 102);</w:t>
      </w:r>
    </w:p>
    <w:p w14:paraId="7E67DA8F" w14:textId="77777777"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 потери мощности при номинальном токе, указанном изготовителем.</w:t>
      </w:r>
    </w:p>
    <w:p w14:paraId="7138973B" w14:textId="77777777" w:rsidR="001515DC" w:rsidRPr="005F1FA6" w:rsidRDefault="001515DC" w:rsidP="001515DC">
      <w:pPr>
        <w:pStyle w:val="FORMATTEXT"/>
        <w:spacing w:line="360" w:lineRule="auto"/>
        <w:ind w:firstLine="709"/>
        <w:jc w:val="both"/>
        <w:rPr>
          <w:rFonts w:ascii="Arial" w:hAnsi="Arial" w:cs="Arial"/>
        </w:rPr>
      </w:pPr>
    </w:p>
    <w:p w14:paraId="230EB93B" w14:textId="77777777" w:rsidR="001515DC" w:rsidRPr="00723133" w:rsidRDefault="001515DC" w:rsidP="00727AE8">
      <w:pPr>
        <w:pStyle w:val="2"/>
      </w:pPr>
      <w:r w:rsidRPr="00727AE8">
        <w:t>8.4</w:t>
      </w:r>
      <w:r w:rsidRPr="00727AE8">
        <w:tab/>
        <w:t>Срабатывание</w:t>
      </w:r>
    </w:p>
    <w:p w14:paraId="06E4DD96" w14:textId="77777777"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 xml:space="preserve">Плавкая вставка должна быть </w:t>
      </w:r>
      <w:proofErr w:type="gramStart"/>
      <w:r w:rsidRPr="005F1FA6">
        <w:rPr>
          <w:rFonts w:ascii="Arial" w:hAnsi="Arial" w:cs="Arial"/>
        </w:rPr>
        <w:t>спроектирована и рассчитана</w:t>
      </w:r>
      <w:proofErr w:type="gramEnd"/>
      <w:r w:rsidRPr="005F1FA6">
        <w:rPr>
          <w:rFonts w:ascii="Arial" w:hAnsi="Arial" w:cs="Arial"/>
        </w:rPr>
        <w:t xml:space="preserve"> так, чтобы она могла непрерывно проводить любой ток, не превышающий его номинального значения.</w:t>
      </w:r>
    </w:p>
    <w:p w14:paraId="15156C1B" w14:textId="1AD2F68C"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Плавкая вставка типа «</w:t>
      </w:r>
      <w:proofErr w:type="spellStart"/>
      <w:r w:rsidRPr="005F1FA6">
        <w:rPr>
          <w:rFonts w:ascii="Arial" w:hAnsi="Arial" w:cs="Arial"/>
        </w:rPr>
        <w:t>aR</w:t>
      </w:r>
      <w:proofErr w:type="spellEnd"/>
      <w:r w:rsidRPr="005F1FA6">
        <w:rPr>
          <w:rFonts w:ascii="Arial" w:hAnsi="Arial" w:cs="Arial"/>
        </w:rPr>
        <w:t xml:space="preserve">» должна </w:t>
      </w:r>
      <w:proofErr w:type="gramStart"/>
      <w:r w:rsidRPr="005F1FA6">
        <w:rPr>
          <w:rFonts w:ascii="Arial" w:hAnsi="Arial" w:cs="Arial"/>
        </w:rPr>
        <w:t>срабатывать и отключать</w:t>
      </w:r>
      <w:proofErr w:type="gramEnd"/>
      <w:r w:rsidRPr="005F1FA6">
        <w:rPr>
          <w:rFonts w:ascii="Arial" w:hAnsi="Arial" w:cs="Arial"/>
        </w:rPr>
        <w:t xml:space="preserve"> любую величину тока, не превышающую номинальной отключающей способности, указанной </w:t>
      </w:r>
      <w:r w:rsidRPr="005F1FA6">
        <w:rPr>
          <w:rFonts w:ascii="Arial" w:hAnsi="Arial" w:cs="Arial"/>
        </w:rPr>
        <w:lastRenderedPageBreak/>
        <w:t xml:space="preserve">изготовителем и не менее чем ток, равный </w:t>
      </w:r>
      <w:r w:rsidRPr="005F1FA6">
        <w:rPr>
          <w:rFonts w:ascii="Arial" w:hAnsi="Arial" w:cs="Arial"/>
          <w:i/>
          <w:lang w:val="en-US"/>
        </w:rPr>
        <w:t>I</w:t>
      </w:r>
      <w:r w:rsidRPr="005F1FA6">
        <w:rPr>
          <w:rFonts w:ascii="Arial" w:hAnsi="Arial" w:cs="Arial"/>
          <w:vertAlign w:val="subscript"/>
        </w:rPr>
        <w:t>2</w:t>
      </w:r>
      <w:r w:rsidRPr="005F1FA6">
        <w:rPr>
          <w:rFonts w:ascii="Arial" w:hAnsi="Arial" w:cs="Arial"/>
          <w:vertAlign w:val="subscript"/>
          <w:lang w:val="en-US"/>
        </w:rPr>
        <w:t>a</w:t>
      </w:r>
      <w:r w:rsidRPr="005F1FA6">
        <w:rPr>
          <w:rFonts w:ascii="Arial" w:hAnsi="Arial" w:cs="Arial"/>
        </w:rPr>
        <w:t xml:space="preserve"> (см. </w:t>
      </w:r>
      <w:r w:rsidR="00C059FE">
        <w:rPr>
          <w:rFonts w:ascii="Arial" w:hAnsi="Arial" w:cs="Arial"/>
        </w:rPr>
        <w:t>т</w:t>
      </w:r>
      <w:r w:rsidRPr="005F1FA6">
        <w:rPr>
          <w:rFonts w:ascii="Arial" w:hAnsi="Arial" w:cs="Arial"/>
        </w:rPr>
        <w:t>аблицы 104 и 105).</w:t>
      </w:r>
    </w:p>
    <w:p w14:paraId="71E10C84" w14:textId="77777777"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Для плавких вставок типов «</w:t>
      </w:r>
      <w:proofErr w:type="spellStart"/>
      <w:r w:rsidRPr="005F1FA6">
        <w:rPr>
          <w:rFonts w:ascii="Arial" w:hAnsi="Arial" w:cs="Arial"/>
        </w:rPr>
        <w:t>gR</w:t>
      </w:r>
      <w:proofErr w:type="spellEnd"/>
      <w:r w:rsidRPr="005F1FA6">
        <w:rPr>
          <w:rFonts w:ascii="Arial" w:hAnsi="Arial" w:cs="Arial"/>
        </w:rPr>
        <w:t>» и «</w:t>
      </w:r>
      <w:proofErr w:type="spellStart"/>
      <w:r w:rsidRPr="005F1FA6">
        <w:rPr>
          <w:rFonts w:ascii="Arial" w:hAnsi="Arial" w:cs="Arial"/>
        </w:rPr>
        <w:t>gS</w:t>
      </w:r>
      <w:proofErr w:type="spellEnd"/>
      <w:r w:rsidRPr="005F1FA6">
        <w:rPr>
          <w:rFonts w:ascii="Arial" w:hAnsi="Arial" w:cs="Arial"/>
        </w:rPr>
        <w:t>» в течение условного времени и при токах, указанных в таблице 101:</w:t>
      </w:r>
    </w:p>
    <w:p w14:paraId="61AA1372" w14:textId="77777777"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 xml:space="preserve">- плавкая вставка не срабатывает при проведении любого тока, не превышающего условного тока </w:t>
      </w:r>
      <w:proofErr w:type="spellStart"/>
      <w:r w:rsidRPr="005F1FA6">
        <w:rPr>
          <w:rFonts w:ascii="Arial" w:hAnsi="Arial" w:cs="Arial"/>
        </w:rPr>
        <w:t>неплавления</w:t>
      </w:r>
      <w:proofErr w:type="spellEnd"/>
      <w:r w:rsidRPr="005F1FA6">
        <w:rPr>
          <w:rFonts w:ascii="Arial" w:hAnsi="Arial" w:cs="Arial"/>
        </w:rPr>
        <w:t xml:space="preserve"> </w:t>
      </w:r>
      <w:r w:rsidRPr="005F1FA6">
        <w:rPr>
          <w:rFonts w:ascii="Arial" w:hAnsi="Arial" w:cs="Arial"/>
          <w:i/>
        </w:rPr>
        <w:t>I</w:t>
      </w:r>
      <w:proofErr w:type="spellStart"/>
      <w:r w:rsidRPr="005F1FA6">
        <w:rPr>
          <w:rFonts w:ascii="Arial" w:hAnsi="Arial" w:cs="Arial"/>
          <w:vertAlign w:val="subscript"/>
          <w:lang w:val="en-US"/>
        </w:rPr>
        <w:t>nf</w:t>
      </w:r>
      <w:proofErr w:type="spellEnd"/>
      <w:r w:rsidRPr="005F1FA6">
        <w:rPr>
          <w:rFonts w:ascii="Arial" w:hAnsi="Arial" w:cs="Arial"/>
        </w:rPr>
        <w:t>;</w:t>
      </w:r>
    </w:p>
    <w:p w14:paraId="54B8E10B" w14:textId="77777777"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 xml:space="preserve">- она срабатывает при проведении тока равного или более условного тока плавления </w:t>
      </w:r>
      <w:r w:rsidRPr="005F1FA6">
        <w:rPr>
          <w:rFonts w:ascii="Arial" w:hAnsi="Arial" w:cs="Arial"/>
          <w:i/>
          <w:lang w:val="en-US"/>
        </w:rPr>
        <w:t>I</w:t>
      </w:r>
      <w:r w:rsidRPr="005F1FA6">
        <w:rPr>
          <w:rFonts w:ascii="Arial" w:hAnsi="Arial" w:cs="Arial"/>
          <w:vertAlign w:val="subscript"/>
          <w:lang w:val="en-US"/>
        </w:rPr>
        <w:t>f</w:t>
      </w:r>
      <w:r w:rsidRPr="005F1FA6">
        <w:rPr>
          <w:rFonts w:ascii="Arial" w:hAnsi="Arial" w:cs="Arial"/>
        </w:rPr>
        <w:t xml:space="preserve">, равного и </w:t>
      </w:r>
      <w:proofErr w:type="gramStart"/>
      <w:r w:rsidRPr="005F1FA6">
        <w:rPr>
          <w:rFonts w:ascii="Arial" w:hAnsi="Arial" w:cs="Arial"/>
        </w:rPr>
        <w:t>меньшего</w:t>
      </w:r>
      <w:proofErr w:type="gramEnd"/>
      <w:r w:rsidRPr="005F1FA6">
        <w:rPr>
          <w:rFonts w:ascii="Arial" w:hAnsi="Arial" w:cs="Arial"/>
        </w:rPr>
        <w:t xml:space="preserve"> чем номинальная отключающая способность.</w:t>
      </w:r>
    </w:p>
    <w:p w14:paraId="539E3AA9" w14:textId="77777777" w:rsidR="001515DC" w:rsidRPr="005F1FA6" w:rsidRDefault="001515DC" w:rsidP="001515DC">
      <w:pPr>
        <w:pStyle w:val="FORMATTEXT"/>
        <w:spacing w:line="360" w:lineRule="auto"/>
        <w:ind w:firstLine="709"/>
        <w:jc w:val="both"/>
        <w:rPr>
          <w:rFonts w:ascii="Arial" w:hAnsi="Arial" w:cs="Arial"/>
        </w:rPr>
      </w:pPr>
    </w:p>
    <w:p w14:paraId="783D5329" w14:textId="77777777" w:rsidR="001515DC" w:rsidRPr="00F80397" w:rsidRDefault="001515DC" w:rsidP="00727AE8">
      <w:pPr>
        <w:pStyle w:val="2"/>
      </w:pPr>
      <w:r w:rsidRPr="00727AE8">
        <w:t>8.5</w:t>
      </w:r>
      <w:r w:rsidRPr="00727AE8">
        <w:tab/>
        <w:t>Отключающая способность</w:t>
      </w:r>
    </w:p>
    <w:p w14:paraId="63AC5011" w14:textId="5E8156C4" w:rsidR="001515DC" w:rsidRPr="00347361" w:rsidRDefault="001515DC" w:rsidP="001515DC">
      <w:pPr>
        <w:pStyle w:val="FORMATTEXT"/>
        <w:spacing w:line="360" w:lineRule="auto"/>
        <w:ind w:firstLine="709"/>
        <w:jc w:val="both"/>
        <w:rPr>
          <w:rFonts w:ascii="Arial" w:hAnsi="Arial" w:cs="Arial"/>
        </w:rPr>
      </w:pPr>
      <w:r w:rsidRPr="00347361">
        <w:rPr>
          <w:rFonts w:ascii="Arial" w:hAnsi="Arial" w:cs="Arial"/>
        </w:rPr>
        <w:t>Плавкая вставка должна быть способна отключать при номинальной частот</w:t>
      </w:r>
      <w:r w:rsidR="00347361" w:rsidRPr="00347361">
        <w:rPr>
          <w:rFonts w:ascii="Arial" w:hAnsi="Arial" w:cs="Arial"/>
        </w:rPr>
        <w:t>е и напряжении, не превышающем номинальное</w:t>
      </w:r>
      <w:r w:rsidRPr="00347361">
        <w:rPr>
          <w:rFonts w:ascii="Arial" w:hAnsi="Arial" w:cs="Arial"/>
        </w:rPr>
        <w:t xml:space="preserve"> напряжение, любую цепь, для которой ожидаемый ток составляет значение между током</w:t>
      </w:r>
      <w:r w:rsidR="00347361" w:rsidRPr="00347361">
        <w:rPr>
          <w:rFonts w:ascii="Arial" w:hAnsi="Arial" w:cs="Arial"/>
        </w:rPr>
        <w:t>,</w:t>
      </w:r>
      <w:r w:rsidRPr="00347361">
        <w:rPr>
          <w:rFonts w:ascii="Arial" w:hAnsi="Arial" w:cs="Arial"/>
        </w:rPr>
        <w:t xml:space="preserve"> указанным в </w:t>
      </w:r>
      <w:r w:rsidR="00347361" w:rsidRPr="00347361">
        <w:rPr>
          <w:rFonts w:ascii="Arial" w:hAnsi="Arial" w:cs="Arial"/>
        </w:rPr>
        <w:t>8</w:t>
      </w:r>
      <w:r w:rsidRPr="00347361">
        <w:rPr>
          <w:rFonts w:ascii="Arial" w:hAnsi="Arial" w:cs="Arial"/>
        </w:rPr>
        <w:t>.4</w:t>
      </w:r>
      <w:r w:rsidR="00347361" w:rsidRPr="00347361">
        <w:rPr>
          <w:rFonts w:ascii="Arial" w:hAnsi="Arial" w:cs="Arial"/>
        </w:rPr>
        <w:t>,</w:t>
      </w:r>
      <w:r w:rsidRPr="00347361">
        <w:rPr>
          <w:rFonts w:ascii="Arial" w:hAnsi="Arial" w:cs="Arial"/>
        </w:rPr>
        <w:t xml:space="preserve"> и номинальной отключающей способностью:</w:t>
      </w:r>
    </w:p>
    <w:p w14:paraId="11E828DD" w14:textId="77777777" w:rsidR="00347361" w:rsidRPr="00347361" w:rsidRDefault="00347361" w:rsidP="001515DC">
      <w:pPr>
        <w:pStyle w:val="FORMATTEXT"/>
        <w:spacing w:line="360" w:lineRule="auto"/>
        <w:ind w:firstLine="709"/>
        <w:jc w:val="both"/>
        <w:rPr>
          <w:rFonts w:ascii="Arial" w:hAnsi="Arial" w:cs="Arial"/>
        </w:rPr>
      </w:pPr>
      <w:r w:rsidRPr="00347361">
        <w:rPr>
          <w:rFonts w:ascii="Arial" w:hAnsi="Arial" w:cs="Arial"/>
        </w:rPr>
        <w:t>- </w:t>
      </w:r>
      <w:r w:rsidR="001515DC" w:rsidRPr="00347361">
        <w:rPr>
          <w:rFonts w:ascii="Arial" w:hAnsi="Arial" w:cs="Arial"/>
        </w:rPr>
        <w:t xml:space="preserve">при переменном токе </w:t>
      </w:r>
      <w:r w:rsidRPr="00347361">
        <w:rPr>
          <w:rFonts w:ascii="Arial" w:hAnsi="Arial" w:cs="Arial"/>
        </w:rPr>
        <w:t>параметры испытания приведены в таблице 104;</w:t>
      </w:r>
    </w:p>
    <w:p w14:paraId="4C0F478F" w14:textId="7ACE0312" w:rsidR="00347361" w:rsidRPr="00347361" w:rsidRDefault="00347361" w:rsidP="001515DC">
      <w:pPr>
        <w:pStyle w:val="FORMATTEXT"/>
        <w:spacing w:line="360" w:lineRule="auto"/>
        <w:ind w:firstLine="709"/>
        <w:jc w:val="both"/>
        <w:rPr>
          <w:rFonts w:ascii="Arial" w:hAnsi="Arial" w:cs="Arial"/>
        </w:rPr>
      </w:pPr>
      <w:r w:rsidRPr="00347361">
        <w:rPr>
          <w:rFonts w:ascii="Arial" w:hAnsi="Arial" w:cs="Arial"/>
        </w:rPr>
        <w:t>- при постоянном токе – в таблице 105;</w:t>
      </w:r>
    </w:p>
    <w:p w14:paraId="4C58C2FF" w14:textId="73FFBA42" w:rsidR="00347361" w:rsidRPr="00347361" w:rsidRDefault="00347361" w:rsidP="001515DC">
      <w:pPr>
        <w:pStyle w:val="FORMATTEXT"/>
        <w:spacing w:line="360" w:lineRule="auto"/>
        <w:ind w:firstLine="709"/>
        <w:jc w:val="both"/>
        <w:rPr>
          <w:rFonts w:ascii="Arial" w:hAnsi="Arial" w:cs="Arial"/>
        </w:rPr>
      </w:pPr>
      <w:proofErr w:type="gramStart"/>
      <w:r w:rsidRPr="00347361">
        <w:rPr>
          <w:rFonts w:ascii="Arial" w:hAnsi="Arial" w:cs="Arial"/>
        </w:rPr>
        <w:t>- предназначенной для защиты преобразователя – в таблице 106.</w:t>
      </w:r>
      <w:proofErr w:type="gramEnd"/>
    </w:p>
    <w:p w14:paraId="198914AB" w14:textId="77777777" w:rsidR="001515DC" w:rsidRPr="005F1FA6" w:rsidRDefault="001515DC" w:rsidP="001515DC">
      <w:pPr>
        <w:pStyle w:val="FORMATTEXT"/>
        <w:spacing w:line="360" w:lineRule="auto"/>
        <w:ind w:firstLine="709"/>
        <w:jc w:val="both"/>
        <w:rPr>
          <w:rFonts w:ascii="Arial" w:hAnsi="Arial" w:cs="Arial"/>
        </w:rPr>
      </w:pPr>
    </w:p>
    <w:p w14:paraId="3AEA9E31" w14:textId="77777777" w:rsidR="001515DC" w:rsidRPr="00E0767B" w:rsidRDefault="001515DC" w:rsidP="00727AE8">
      <w:pPr>
        <w:pStyle w:val="2"/>
      </w:pPr>
      <w:r w:rsidRPr="00727AE8">
        <w:t>8.7</w:t>
      </w:r>
      <w:r w:rsidRPr="00727AE8">
        <w:tab/>
        <w:t>Характеристики</w:t>
      </w:r>
      <w:r w:rsidRPr="00E0767B">
        <w:t xml:space="preserve"> </w:t>
      </w:r>
      <w:r w:rsidRPr="002A280C">
        <w:rPr>
          <w:i/>
        </w:rPr>
        <w:t>I</w:t>
      </w:r>
      <w:r w:rsidRPr="002A280C">
        <w:rPr>
          <w:vertAlign w:val="superscript"/>
        </w:rPr>
        <w:t>2</w:t>
      </w:r>
      <w:r w:rsidRPr="002A280C">
        <w:rPr>
          <w:i/>
        </w:rPr>
        <w:t>t</w:t>
      </w:r>
    </w:p>
    <w:p w14:paraId="55C38EDF" w14:textId="4FC656A3" w:rsidR="001515DC" w:rsidRPr="005F1FA6" w:rsidRDefault="001515DC" w:rsidP="001515DC">
      <w:pPr>
        <w:pStyle w:val="FORMATTEXT"/>
        <w:spacing w:line="360" w:lineRule="auto"/>
        <w:ind w:firstLine="709"/>
        <w:jc w:val="both"/>
        <w:rPr>
          <w:rFonts w:ascii="Arial" w:hAnsi="Arial" w:cs="Arial"/>
        </w:rPr>
      </w:pPr>
      <w:r w:rsidRPr="005F1FA6">
        <w:rPr>
          <w:rFonts w:ascii="Arial" w:hAnsi="Arial" w:cs="Arial"/>
        </w:rPr>
        <w:t xml:space="preserve">Значения </w:t>
      </w:r>
      <w:r w:rsidR="001C6259">
        <w:rPr>
          <w:rFonts w:ascii="Arial" w:hAnsi="Arial" w:cs="Arial"/>
        </w:rPr>
        <w:t>отключения</w:t>
      </w:r>
      <w:r w:rsidRPr="005F1FA6">
        <w:rPr>
          <w:rFonts w:ascii="Arial" w:hAnsi="Arial" w:cs="Arial"/>
        </w:rPr>
        <w:t xml:space="preserve"> </w:t>
      </w:r>
      <w:r w:rsidRPr="005F1FA6">
        <w:rPr>
          <w:rFonts w:ascii="Arial" w:hAnsi="Arial" w:cs="Arial"/>
          <w:i/>
          <w:lang w:val="en-US"/>
        </w:rPr>
        <w:t>I</w:t>
      </w:r>
      <w:r w:rsidRPr="005F1FA6">
        <w:rPr>
          <w:rFonts w:ascii="Arial" w:hAnsi="Arial" w:cs="Arial"/>
          <w:vertAlign w:val="superscript"/>
        </w:rPr>
        <w:t>2</w:t>
      </w:r>
      <w:r w:rsidRPr="005F1FA6">
        <w:rPr>
          <w:rFonts w:ascii="Arial" w:hAnsi="Arial" w:cs="Arial"/>
          <w:i/>
          <w:lang w:val="en-US"/>
        </w:rPr>
        <w:t>t</w:t>
      </w:r>
      <w:r w:rsidRPr="005F1FA6">
        <w:rPr>
          <w:rFonts w:ascii="Arial" w:hAnsi="Arial" w:cs="Arial"/>
        </w:rPr>
        <w:t xml:space="preserve">, проверенные по 9.7, не должны превышать характеристик, указанных изготовителем. Значения </w:t>
      </w:r>
      <w:proofErr w:type="spellStart"/>
      <w:r w:rsidRPr="005F1FA6">
        <w:rPr>
          <w:rFonts w:ascii="Arial" w:hAnsi="Arial" w:cs="Arial"/>
        </w:rPr>
        <w:t>преддугового</w:t>
      </w:r>
      <w:proofErr w:type="spellEnd"/>
      <w:r w:rsidRPr="005F1FA6">
        <w:rPr>
          <w:rFonts w:ascii="Arial" w:hAnsi="Arial" w:cs="Arial"/>
        </w:rPr>
        <w:t xml:space="preserve"> </w:t>
      </w:r>
      <w:r w:rsidRPr="005F1FA6">
        <w:rPr>
          <w:rFonts w:ascii="Arial" w:hAnsi="Arial" w:cs="Arial"/>
          <w:i/>
          <w:lang w:val="en-US"/>
        </w:rPr>
        <w:t>I</w:t>
      </w:r>
      <w:r w:rsidRPr="005F1FA6">
        <w:rPr>
          <w:rFonts w:ascii="Arial" w:hAnsi="Arial" w:cs="Arial"/>
          <w:vertAlign w:val="superscript"/>
        </w:rPr>
        <w:t>2</w:t>
      </w:r>
      <w:r w:rsidRPr="005F1FA6">
        <w:rPr>
          <w:rFonts w:ascii="Arial" w:hAnsi="Arial" w:cs="Arial"/>
          <w:i/>
          <w:lang w:val="en-US"/>
        </w:rPr>
        <w:t>t</w:t>
      </w:r>
      <w:r w:rsidRPr="005F1FA6">
        <w:rPr>
          <w:rFonts w:ascii="Arial" w:hAnsi="Arial" w:cs="Arial"/>
        </w:rPr>
        <w:t>, проверяемые по 9.7, должны быть не ниже установленных значений (см. 6.8.2.1 и 6.8.2.2).</w:t>
      </w:r>
    </w:p>
    <w:p w14:paraId="4A4CEF61" w14:textId="77777777" w:rsidR="001515DC" w:rsidRPr="005F1FA6" w:rsidRDefault="001515DC" w:rsidP="001515DC">
      <w:pPr>
        <w:pStyle w:val="FORMATTEXT"/>
        <w:spacing w:line="360" w:lineRule="auto"/>
        <w:ind w:firstLine="709"/>
        <w:jc w:val="both"/>
        <w:rPr>
          <w:rFonts w:ascii="Arial" w:hAnsi="Arial" w:cs="Arial"/>
        </w:rPr>
      </w:pPr>
    </w:p>
    <w:p w14:paraId="04884B70" w14:textId="77777777" w:rsidR="001515DC" w:rsidRPr="008D3685" w:rsidRDefault="001515DC" w:rsidP="00727AE8">
      <w:pPr>
        <w:pStyle w:val="2"/>
      </w:pPr>
      <w:r w:rsidRPr="00727AE8">
        <w:t>8.15</w:t>
      </w:r>
      <w:r w:rsidRPr="00727AE8">
        <w:tab/>
        <w:t>Характеристики напряжения дуги</w:t>
      </w:r>
    </w:p>
    <w:p w14:paraId="7BC2AA14" w14:textId="77777777" w:rsidR="001515DC" w:rsidRPr="005F1FA6" w:rsidRDefault="001515DC" w:rsidP="001515DC">
      <w:pPr>
        <w:pStyle w:val="FORMATTEXT"/>
        <w:spacing w:line="360" w:lineRule="auto"/>
        <w:ind w:firstLine="709"/>
        <w:jc w:val="both"/>
        <w:rPr>
          <w:rFonts w:ascii="Arial" w:hAnsi="Arial" w:cs="Arial"/>
        </w:rPr>
      </w:pPr>
      <w:proofErr w:type="gramStart"/>
      <w:r w:rsidRPr="005F1FA6">
        <w:rPr>
          <w:rFonts w:ascii="Arial" w:hAnsi="Arial" w:cs="Arial"/>
        </w:rPr>
        <w:t>Значения напряжения дуги, измеренные как указано</w:t>
      </w:r>
      <w:proofErr w:type="gramEnd"/>
      <w:r w:rsidRPr="005F1FA6">
        <w:rPr>
          <w:rFonts w:ascii="Arial" w:hAnsi="Arial" w:cs="Arial"/>
        </w:rPr>
        <w:t xml:space="preserve"> в 9.7.5, не должны превышать значений, указанных изготовителем (см. 6.9).</w:t>
      </w:r>
    </w:p>
    <w:p w14:paraId="7603A96A" w14:textId="77777777" w:rsidR="001515DC" w:rsidRPr="005F1FA6" w:rsidRDefault="001515DC" w:rsidP="001515DC">
      <w:pPr>
        <w:pStyle w:val="FORMATTEXT"/>
        <w:spacing w:line="360" w:lineRule="auto"/>
        <w:ind w:firstLine="709"/>
        <w:jc w:val="both"/>
        <w:rPr>
          <w:rFonts w:ascii="Arial" w:hAnsi="Arial" w:cs="Arial"/>
          <w:b/>
          <w:bCs/>
        </w:rPr>
      </w:pPr>
    </w:p>
    <w:p w14:paraId="058733EF" w14:textId="77777777" w:rsidR="001515DC" w:rsidRPr="00486F84" w:rsidRDefault="001515DC" w:rsidP="00486F84">
      <w:pPr>
        <w:pStyle w:val="1"/>
      </w:pPr>
      <w:r w:rsidRPr="00486F84">
        <w:t>9</w:t>
      </w:r>
      <w:r w:rsidRPr="00486F84">
        <w:tab/>
        <w:t>Испытания</w:t>
      </w:r>
    </w:p>
    <w:p w14:paraId="2EE00502" w14:textId="77777777" w:rsidR="001515DC" w:rsidRPr="008D3685" w:rsidRDefault="001515DC" w:rsidP="001515DC">
      <w:pPr>
        <w:pStyle w:val="FORMATTEXT"/>
        <w:spacing w:line="360" w:lineRule="auto"/>
        <w:ind w:firstLine="709"/>
        <w:jc w:val="both"/>
      </w:pPr>
      <w:r w:rsidRPr="00486F84">
        <w:rPr>
          <w:rFonts w:ascii="Arial" w:hAnsi="Arial" w:cs="Arial"/>
        </w:rPr>
        <w:t>Применяют IEC 60269-1 со следующими дополнительными требованиями.</w:t>
      </w:r>
    </w:p>
    <w:p w14:paraId="632CE582" w14:textId="77777777" w:rsidR="001515DC" w:rsidRPr="00F47AD4" w:rsidRDefault="001515DC" w:rsidP="00F47AD4">
      <w:pPr>
        <w:pStyle w:val="3"/>
        <w:rPr>
          <w:b/>
        </w:rPr>
      </w:pPr>
      <w:r w:rsidRPr="00F47AD4">
        <w:rPr>
          <w:b/>
        </w:rPr>
        <w:t>9.1.5</w:t>
      </w:r>
      <w:r w:rsidRPr="00F47AD4">
        <w:rPr>
          <w:b/>
        </w:rPr>
        <w:tab/>
        <w:t>Установка плавкой вставки и размеры</w:t>
      </w:r>
    </w:p>
    <w:p w14:paraId="4C6D8684" w14:textId="474FD802"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 xml:space="preserve">Плавкая вставка должна быть смонтирована на открытом воздухе (вне оболочки), в месте, защищенном от сквозняков и, при отсутствии других указаний, в вертикальном положении (см. </w:t>
      </w:r>
      <w:r w:rsidR="009C3A4F" w:rsidRPr="009C3A4F">
        <w:rPr>
          <w:rFonts w:ascii="Arial" w:hAnsi="Arial" w:cs="Arial"/>
        </w:rPr>
        <w:t>9</w:t>
      </w:r>
      <w:r w:rsidRPr="00F47AD4">
        <w:rPr>
          <w:rFonts w:ascii="Arial" w:hAnsi="Arial" w:cs="Arial"/>
        </w:rPr>
        <w:t>.3.1). Примеры испытательных устройств изображены на рисунках 10</w:t>
      </w:r>
      <w:r w:rsidR="009C3A4F" w:rsidRPr="009C3A4F">
        <w:rPr>
          <w:rFonts w:ascii="Arial" w:hAnsi="Arial" w:cs="Arial"/>
        </w:rPr>
        <w:t>1</w:t>
      </w:r>
      <w:r w:rsidRPr="00F47AD4">
        <w:rPr>
          <w:rFonts w:ascii="Arial" w:hAnsi="Arial" w:cs="Arial"/>
        </w:rPr>
        <w:t xml:space="preserve"> и 10</w:t>
      </w:r>
      <w:r w:rsidR="009C3A4F" w:rsidRPr="00CA50BD">
        <w:rPr>
          <w:rFonts w:ascii="Arial" w:hAnsi="Arial" w:cs="Arial"/>
        </w:rPr>
        <w:t>2</w:t>
      </w:r>
      <w:r w:rsidRPr="00F47AD4">
        <w:rPr>
          <w:rFonts w:ascii="Arial" w:hAnsi="Arial" w:cs="Arial"/>
        </w:rPr>
        <w:t xml:space="preserve">. Испытательные установки </w:t>
      </w:r>
      <w:r w:rsidR="00C42B25">
        <w:rPr>
          <w:rFonts w:ascii="Arial" w:hAnsi="Arial" w:cs="Arial"/>
        </w:rPr>
        <w:t xml:space="preserve">для </w:t>
      </w:r>
      <w:r w:rsidRPr="00F47AD4">
        <w:rPr>
          <w:rFonts w:ascii="Arial" w:hAnsi="Arial" w:cs="Arial"/>
        </w:rPr>
        <w:t>других видов плавких вставок приведены в IEC 60269-2 и IEC 60269-3.</w:t>
      </w:r>
    </w:p>
    <w:p w14:paraId="19BBC0E6" w14:textId="77777777" w:rsidR="00AB0928" w:rsidRDefault="00AB0928">
      <w:pPr>
        <w:rPr>
          <w:rFonts w:ascii="Arial" w:eastAsia="Times New Roman" w:hAnsi="Arial" w:cs="Arial"/>
          <w:b/>
          <w:sz w:val="24"/>
          <w:szCs w:val="24"/>
          <w:lang w:eastAsia="ru-RU"/>
        </w:rPr>
      </w:pPr>
      <w:r>
        <w:rPr>
          <w:b/>
        </w:rPr>
        <w:br w:type="page"/>
      </w:r>
    </w:p>
    <w:p w14:paraId="20CE4B13" w14:textId="1587E729" w:rsidR="001515DC" w:rsidRPr="009C3A4F" w:rsidRDefault="001515DC" w:rsidP="009C3A4F">
      <w:pPr>
        <w:pStyle w:val="3"/>
        <w:rPr>
          <w:b/>
        </w:rPr>
      </w:pPr>
      <w:r w:rsidRPr="009C3A4F">
        <w:rPr>
          <w:b/>
        </w:rPr>
        <w:lastRenderedPageBreak/>
        <w:t>9.1.6</w:t>
      </w:r>
      <w:r w:rsidRPr="009C3A4F">
        <w:rPr>
          <w:b/>
        </w:rPr>
        <w:tab/>
        <w:t>Испытание плавких вставок</w:t>
      </w:r>
    </w:p>
    <w:p w14:paraId="2522D891" w14:textId="77777777" w:rsidR="001515DC" w:rsidRPr="008D3685" w:rsidRDefault="001515DC" w:rsidP="009C3A4F">
      <w:pPr>
        <w:pStyle w:val="3"/>
      </w:pPr>
      <w:r w:rsidRPr="008D3685">
        <w:t>9.1.6.2</w:t>
      </w:r>
      <w:r w:rsidRPr="008D3685">
        <w:tab/>
        <w:t>Полные испытания</w:t>
      </w:r>
    </w:p>
    <w:p w14:paraId="44DB0326" w14:textId="38D22AF0"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 xml:space="preserve">Перечень полных испытаний плавких вставок </w:t>
      </w:r>
      <w:proofErr w:type="gramStart"/>
      <w:r w:rsidRPr="00F47AD4">
        <w:rPr>
          <w:rFonts w:ascii="Arial" w:hAnsi="Arial" w:cs="Arial"/>
        </w:rPr>
        <w:t>приведены</w:t>
      </w:r>
      <w:proofErr w:type="gramEnd"/>
      <w:r w:rsidRPr="00F47AD4">
        <w:rPr>
          <w:rFonts w:ascii="Arial" w:hAnsi="Arial" w:cs="Arial"/>
        </w:rPr>
        <w:t xml:space="preserve"> в таблице 102. Внутреннее сопротивление всех плавких вставок </w:t>
      </w:r>
      <w:r w:rsidR="00373CC0">
        <w:rPr>
          <w:rFonts w:ascii="Arial" w:hAnsi="Arial" w:cs="Arial"/>
        </w:rPr>
        <w:t>определяют, а потом записывают</w:t>
      </w:r>
      <w:r w:rsidRPr="00F47AD4">
        <w:rPr>
          <w:rFonts w:ascii="Arial" w:hAnsi="Arial" w:cs="Arial"/>
        </w:rPr>
        <w:t xml:space="preserve"> в протокол</w:t>
      </w:r>
      <w:proofErr w:type="gramStart"/>
      <w:r w:rsidRPr="00F47AD4">
        <w:rPr>
          <w:rFonts w:ascii="Arial" w:hAnsi="Arial" w:cs="Arial"/>
        </w:rPr>
        <w:t>е(</w:t>
      </w:r>
      <w:proofErr w:type="gramEnd"/>
      <w:r w:rsidRPr="00F47AD4">
        <w:rPr>
          <w:rFonts w:ascii="Arial" w:hAnsi="Arial" w:cs="Arial"/>
        </w:rPr>
        <w:t>ах) испытания(</w:t>
      </w:r>
      <w:proofErr w:type="spellStart"/>
      <w:r w:rsidRPr="00F47AD4">
        <w:rPr>
          <w:rFonts w:ascii="Arial" w:hAnsi="Arial" w:cs="Arial"/>
        </w:rPr>
        <w:t>ий</w:t>
      </w:r>
      <w:proofErr w:type="spellEnd"/>
      <w:r w:rsidRPr="00F47AD4">
        <w:rPr>
          <w:rFonts w:ascii="Arial" w:hAnsi="Arial" w:cs="Arial"/>
        </w:rPr>
        <w:t>).</w:t>
      </w:r>
    </w:p>
    <w:p w14:paraId="2114A5CB" w14:textId="77777777"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 xml:space="preserve">Плавкая вставка должна иметь отключающую способность при переменном токе или при постоянном токе, или отключающую способность преобразователя. Может </w:t>
      </w:r>
      <w:proofErr w:type="gramStart"/>
      <w:r w:rsidRPr="00F47AD4">
        <w:rPr>
          <w:rFonts w:ascii="Arial" w:hAnsi="Arial" w:cs="Arial"/>
        </w:rPr>
        <w:t>быть</w:t>
      </w:r>
      <w:proofErr w:type="gramEnd"/>
      <w:r w:rsidRPr="00F47AD4">
        <w:rPr>
          <w:rFonts w:ascii="Arial" w:hAnsi="Arial" w:cs="Arial"/>
        </w:rPr>
        <w:t xml:space="preserve"> одна или несколько из указанных отключающих способностей.</w:t>
      </w:r>
    </w:p>
    <w:p w14:paraId="3029202F" w14:textId="77777777" w:rsidR="001515DC" w:rsidRPr="009C3A4F" w:rsidRDefault="001515DC" w:rsidP="001515DC">
      <w:pPr>
        <w:pStyle w:val="FORMATTEXT"/>
        <w:spacing w:line="360" w:lineRule="auto"/>
        <w:jc w:val="both"/>
        <w:rPr>
          <w:rFonts w:ascii="Arial" w:hAnsi="Arial" w:cs="Arial"/>
          <w:sz w:val="22"/>
        </w:rPr>
      </w:pPr>
      <w:r w:rsidRPr="009C3A4F">
        <w:rPr>
          <w:rFonts w:ascii="Arial" w:hAnsi="Arial" w:cs="Arial"/>
          <w:spacing w:val="40"/>
          <w:sz w:val="22"/>
        </w:rPr>
        <w:t>Таблица</w:t>
      </w:r>
      <w:r w:rsidRPr="009C3A4F">
        <w:rPr>
          <w:rFonts w:ascii="Arial" w:hAnsi="Arial" w:cs="Arial"/>
          <w:sz w:val="22"/>
        </w:rPr>
        <w:t xml:space="preserve"> 102 – Перечень полных испытаний</w:t>
      </w:r>
    </w:p>
    <w:tbl>
      <w:tblPr>
        <w:tblStyle w:val="aff"/>
        <w:tblW w:w="0" w:type="auto"/>
        <w:tblLook w:val="04A0" w:firstRow="1" w:lastRow="0" w:firstColumn="1" w:lastColumn="0" w:noHBand="0" w:noVBand="1"/>
      </w:tblPr>
      <w:tblGrid>
        <w:gridCol w:w="7002"/>
        <w:gridCol w:w="3135"/>
      </w:tblGrid>
      <w:tr w:rsidR="001515DC" w:rsidRPr="001A593A" w14:paraId="2520CFE8" w14:textId="77777777" w:rsidTr="009B5F43">
        <w:tc>
          <w:tcPr>
            <w:tcW w:w="0" w:type="auto"/>
            <w:tcBorders>
              <w:bottom w:val="double" w:sz="4" w:space="0" w:color="auto"/>
            </w:tcBorders>
            <w:vAlign w:val="center"/>
          </w:tcPr>
          <w:p w14:paraId="34C470D5" w14:textId="6EAF36E3" w:rsidR="001515DC" w:rsidRPr="00B165F4" w:rsidRDefault="009C3A4F" w:rsidP="009B5F43">
            <w:pPr>
              <w:pStyle w:val="FORMATTEXT"/>
              <w:spacing w:line="360" w:lineRule="auto"/>
              <w:jc w:val="center"/>
              <w:rPr>
                <w:rFonts w:ascii="Arial" w:hAnsi="Arial" w:cs="Arial"/>
                <w:sz w:val="22"/>
                <w:szCs w:val="22"/>
              </w:rPr>
            </w:pPr>
            <w:r w:rsidRPr="00B165F4">
              <w:rPr>
                <w:rFonts w:ascii="Arial" w:hAnsi="Arial" w:cs="Arial"/>
                <w:sz w:val="22"/>
                <w:szCs w:val="22"/>
              </w:rPr>
              <w:t>Номер пункта, наименования испытания</w:t>
            </w:r>
          </w:p>
        </w:tc>
        <w:tc>
          <w:tcPr>
            <w:tcW w:w="0" w:type="auto"/>
            <w:tcBorders>
              <w:bottom w:val="double" w:sz="4" w:space="0" w:color="auto"/>
            </w:tcBorders>
            <w:vAlign w:val="center"/>
          </w:tcPr>
          <w:p w14:paraId="6F297956" w14:textId="77777777" w:rsidR="001515DC" w:rsidRPr="00B165F4" w:rsidRDefault="001515DC" w:rsidP="009B5F43">
            <w:pPr>
              <w:pStyle w:val="FORMATTEXT"/>
              <w:spacing w:line="360" w:lineRule="auto"/>
              <w:jc w:val="center"/>
              <w:rPr>
                <w:rFonts w:ascii="Arial" w:hAnsi="Arial" w:cs="Arial"/>
                <w:sz w:val="22"/>
                <w:szCs w:val="22"/>
              </w:rPr>
            </w:pPr>
            <w:r w:rsidRPr="00B165F4">
              <w:rPr>
                <w:rFonts w:ascii="Arial" w:hAnsi="Arial" w:cs="Arial"/>
                <w:sz w:val="22"/>
                <w:szCs w:val="22"/>
              </w:rPr>
              <w:t>Число испытуемых плавких вставок</w:t>
            </w:r>
          </w:p>
        </w:tc>
      </w:tr>
      <w:tr w:rsidR="001515DC" w:rsidRPr="001A593A" w14:paraId="6D2B3899" w14:textId="77777777" w:rsidTr="00B165F4">
        <w:tc>
          <w:tcPr>
            <w:tcW w:w="0" w:type="auto"/>
            <w:tcBorders>
              <w:top w:val="double" w:sz="4" w:space="0" w:color="auto"/>
              <w:bottom w:val="nil"/>
            </w:tcBorders>
          </w:tcPr>
          <w:p w14:paraId="76D4ADE7" w14:textId="7E970AD0" w:rsidR="001515DC" w:rsidRPr="00B165F4" w:rsidRDefault="00B165F4" w:rsidP="00B165F4">
            <w:pPr>
              <w:pStyle w:val="FORMATTEXT"/>
              <w:spacing w:line="360" w:lineRule="auto"/>
              <w:jc w:val="both"/>
              <w:rPr>
                <w:rFonts w:ascii="Arial" w:hAnsi="Arial" w:cs="Arial"/>
                <w:sz w:val="22"/>
                <w:szCs w:val="22"/>
              </w:rPr>
            </w:pPr>
            <w:r w:rsidRPr="00B165F4">
              <w:rPr>
                <w:rFonts w:ascii="Arial" w:hAnsi="Arial" w:cs="Arial"/>
                <w:sz w:val="22"/>
                <w:szCs w:val="22"/>
              </w:rPr>
              <w:t>9</w:t>
            </w:r>
            <w:r w:rsidR="001515DC" w:rsidRPr="00B165F4">
              <w:rPr>
                <w:rFonts w:ascii="Arial" w:hAnsi="Arial" w:cs="Arial"/>
                <w:sz w:val="22"/>
                <w:szCs w:val="22"/>
              </w:rPr>
              <w:t>.3</w:t>
            </w:r>
            <w:r w:rsidRPr="00B165F4">
              <w:rPr>
                <w:rFonts w:ascii="Arial" w:hAnsi="Arial" w:cs="Arial"/>
                <w:sz w:val="22"/>
                <w:szCs w:val="22"/>
              </w:rPr>
              <w:t> </w:t>
            </w:r>
            <w:r w:rsidR="001515DC" w:rsidRPr="00B165F4">
              <w:rPr>
                <w:rFonts w:ascii="Arial" w:hAnsi="Arial" w:cs="Arial"/>
                <w:sz w:val="22"/>
                <w:szCs w:val="22"/>
              </w:rPr>
              <w:t>Проверка температуры перегрева и потерь мощности</w:t>
            </w:r>
          </w:p>
        </w:tc>
        <w:tc>
          <w:tcPr>
            <w:tcW w:w="0" w:type="auto"/>
            <w:tcBorders>
              <w:top w:val="double" w:sz="4" w:space="0" w:color="auto"/>
              <w:bottom w:val="nil"/>
            </w:tcBorders>
          </w:tcPr>
          <w:p w14:paraId="582060B7" w14:textId="77777777" w:rsidR="001515DC" w:rsidRPr="00B165F4" w:rsidRDefault="001515DC" w:rsidP="00FA4470">
            <w:pPr>
              <w:pStyle w:val="FORMATTEXT"/>
              <w:spacing w:line="360" w:lineRule="auto"/>
              <w:jc w:val="both"/>
              <w:rPr>
                <w:rFonts w:ascii="Arial" w:hAnsi="Arial" w:cs="Arial"/>
                <w:sz w:val="22"/>
                <w:szCs w:val="22"/>
              </w:rPr>
            </w:pPr>
            <w:r w:rsidRPr="00B165F4">
              <w:rPr>
                <w:rFonts w:ascii="Arial" w:hAnsi="Arial" w:cs="Arial"/>
                <w:sz w:val="22"/>
                <w:szCs w:val="22"/>
              </w:rPr>
              <w:t>1</w:t>
            </w:r>
          </w:p>
        </w:tc>
      </w:tr>
      <w:tr w:rsidR="001515DC" w:rsidRPr="001A593A" w14:paraId="404D3C6B" w14:textId="77777777" w:rsidTr="00B165F4">
        <w:tc>
          <w:tcPr>
            <w:tcW w:w="0" w:type="auto"/>
            <w:tcBorders>
              <w:top w:val="nil"/>
              <w:bottom w:val="nil"/>
            </w:tcBorders>
          </w:tcPr>
          <w:p w14:paraId="2E2749E8" w14:textId="41C34B0E" w:rsidR="001515DC" w:rsidRPr="00B165F4" w:rsidRDefault="00B165F4" w:rsidP="00FA4470">
            <w:pPr>
              <w:pStyle w:val="FORMATTEXT"/>
              <w:spacing w:line="360" w:lineRule="auto"/>
              <w:jc w:val="both"/>
              <w:rPr>
                <w:rFonts w:ascii="Arial" w:hAnsi="Arial" w:cs="Arial"/>
                <w:sz w:val="22"/>
                <w:szCs w:val="22"/>
              </w:rPr>
            </w:pPr>
            <w:r w:rsidRPr="00B165F4">
              <w:rPr>
                <w:rFonts w:ascii="Arial" w:hAnsi="Arial" w:cs="Arial"/>
                <w:sz w:val="22"/>
                <w:szCs w:val="22"/>
              </w:rPr>
              <w:t>9</w:t>
            </w:r>
            <w:r w:rsidR="001515DC" w:rsidRPr="00B165F4">
              <w:rPr>
                <w:rFonts w:ascii="Arial" w:hAnsi="Arial" w:cs="Arial"/>
                <w:sz w:val="22"/>
                <w:szCs w:val="22"/>
              </w:rPr>
              <w:t xml:space="preserve">.4.3.1, </w:t>
            </w:r>
            <w:r w:rsidR="001515DC" w:rsidRPr="00B165F4">
              <w:rPr>
                <w:rFonts w:ascii="Arial" w:hAnsi="Arial" w:cs="Arial"/>
                <w:sz w:val="22"/>
                <w:szCs w:val="22"/>
                <w:lang w:val="en-US"/>
              </w:rPr>
              <w:t>a</w:t>
            </w:r>
            <w:r w:rsidR="001515DC" w:rsidRPr="00B165F4">
              <w:rPr>
                <w:rFonts w:ascii="Arial" w:hAnsi="Arial" w:cs="Arial"/>
                <w:sz w:val="22"/>
                <w:szCs w:val="22"/>
              </w:rPr>
              <w:t xml:space="preserve">) Проверка условного тока </w:t>
            </w:r>
            <w:proofErr w:type="spellStart"/>
            <w:r w:rsidR="001515DC" w:rsidRPr="00B165F4">
              <w:rPr>
                <w:rFonts w:ascii="Arial" w:hAnsi="Arial" w:cs="Arial"/>
                <w:sz w:val="22"/>
                <w:szCs w:val="22"/>
              </w:rPr>
              <w:t>неплавления</w:t>
            </w:r>
            <w:proofErr w:type="spellEnd"/>
          </w:p>
        </w:tc>
        <w:tc>
          <w:tcPr>
            <w:tcW w:w="0" w:type="auto"/>
            <w:tcBorders>
              <w:top w:val="nil"/>
              <w:bottom w:val="nil"/>
            </w:tcBorders>
          </w:tcPr>
          <w:p w14:paraId="344B1ABB" w14:textId="77777777" w:rsidR="001515DC" w:rsidRPr="00B165F4" w:rsidRDefault="001515DC" w:rsidP="00FA4470">
            <w:pPr>
              <w:pStyle w:val="FORMATTEXT"/>
              <w:spacing w:line="360" w:lineRule="auto"/>
              <w:jc w:val="both"/>
              <w:rPr>
                <w:rFonts w:ascii="Arial" w:hAnsi="Arial" w:cs="Arial"/>
                <w:sz w:val="22"/>
                <w:szCs w:val="22"/>
              </w:rPr>
            </w:pPr>
            <w:r w:rsidRPr="00B165F4">
              <w:rPr>
                <w:rFonts w:ascii="Arial" w:hAnsi="Arial" w:cs="Arial"/>
                <w:sz w:val="22"/>
                <w:szCs w:val="22"/>
              </w:rPr>
              <w:t>1</w:t>
            </w:r>
          </w:p>
        </w:tc>
      </w:tr>
      <w:tr w:rsidR="001515DC" w:rsidRPr="001A593A" w14:paraId="01CF3AAF" w14:textId="77777777" w:rsidTr="00B165F4">
        <w:tc>
          <w:tcPr>
            <w:tcW w:w="0" w:type="auto"/>
            <w:tcBorders>
              <w:top w:val="nil"/>
              <w:bottom w:val="nil"/>
            </w:tcBorders>
          </w:tcPr>
          <w:p w14:paraId="6E13AF75" w14:textId="102C9B10" w:rsidR="001515DC" w:rsidRPr="00B165F4" w:rsidRDefault="00B165F4" w:rsidP="00FA4470">
            <w:pPr>
              <w:pStyle w:val="FORMATTEXT"/>
              <w:spacing w:line="360" w:lineRule="auto"/>
              <w:jc w:val="both"/>
              <w:rPr>
                <w:rFonts w:ascii="Arial" w:hAnsi="Arial" w:cs="Arial"/>
                <w:sz w:val="22"/>
                <w:szCs w:val="22"/>
              </w:rPr>
            </w:pPr>
            <w:r w:rsidRPr="00B165F4">
              <w:rPr>
                <w:rFonts w:ascii="Arial" w:hAnsi="Arial" w:cs="Arial"/>
                <w:sz w:val="22"/>
                <w:szCs w:val="22"/>
              </w:rPr>
              <w:t>9</w:t>
            </w:r>
            <w:r w:rsidR="001515DC" w:rsidRPr="00B165F4">
              <w:rPr>
                <w:rFonts w:ascii="Arial" w:hAnsi="Arial" w:cs="Arial"/>
                <w:sz w:val="22"/>
                <w:szCs w:val="22"/>
              </w:rPr>
              <w:t xml:space="preserve">.4.3.1, </w:t>
            </w:r>
            <w:r w:rsidR="001515DC" w:rsidRPr="00B165F4">
              <w:rPr>
                <w:rFonts w:ascii="Arial" w:hAnsi="Arial" w:cs="Arial"/>
                <w:sz w:val="22"/>
                <w:szCs w:val="22"/>
                <w:lang w:val="en-US"/>
              </w:rPr>
              <w:t>b</w:t>
            </w:r>
            <w:r w:rsidR="001515DC" w:rsidRPr="00B165F4">
              <w:rPr>
                <w:rFonts w:ascii="Arial" w:hAnsi="Arial" w:cs="Arial"/>
                <w:sz w:val="22"/>
                <w:szCs w:val="22"/>
              </w:rPr>
              <w:t>) Проверка условного тока плавления</w:t>
            </w:r>
          </w:p>
        </w:tc>
        <w:tc>
          <w:tcPr>
            <w:tcW w:w="0" w:type="auto"/>
            <w:tcBorders>
              <w:top w:val="nil"/>
              <w:bottom w:val="nil"/>
            </w:tcBorders>
          </w:tcPr>
          <w:p w14:paraId="043F0C80" w14:textId="77777777" w:rsidR="001515DC" w:rsidRPr="00B165F4" w:rsidRDefault="001515DC" w:rsidP="00FA4470">
            <w:pPr>
              <w:pStyle w:val="FORMATTEXT"/>
              <w:spacing w:line="360" w:lineRule="auto"/>
              <w:jc w:val="both"/>
              <w:rPr>
                <w:rFonts w:ascii="Arial" w:hAnsi="Arial" w:cs="Arial"/>
                <w:sz w:val="22"/>
                <w:szCs w:val="22"/>
              </w:rPr>
            </w:pPr>
            <w:r w:rsidRPr="00B165F4">
              <w:rPr>
                <w:rFonts w:ascii="Arial" w:hAnsi="Arial" w:cs="Arial"/>
                <w:sz w:val="22"/>
                <w:szCs w:val="22"/>
              </w:rPr>
              <w:t>1</w:t>
            </w:r>
          </w:p>
        </w:tc>
      </w:tr>
      <w:tr w:rsidR="001515DC" w:rsidRPr="001A593A" w14:paraId="03950F8F" w14:textId="77777777" w:rsidTr="00B165F4">
        <w:tc>
          <w:tcPr>
            <w:tcW w:w="0" w:type="auto"/>
            <w:tcBorders>
              <w:top w:val="nil"/>
              <w:bottom w:val="nil"/>
            </w:tcBorders>
          </w:tcPr>
          <w:p w14:paraId="060AF730" w14:textId="495ACECF" w:rsidR="001515DC" w:rsidRPr="00B165F4" w:rsidRDefault="00B165F4" w:rsidP="00FA4470">
            <w:pPr>
              <w:pStyle w:val="FORMATTEXT"/>
              <w:spacing w:line="360" w:lineRule="auto"/>
              <w:jc w:val="both"/>
              <w:rPr>
                <w:rFonts w:ascii="Arial" w:hAnsi="Arial" w:cs="Arial"/>
                <w:sz w:val="22"/>
                <w:szCs w:val="22"/>
              </w:rPr>
            </w:pPr>
            <w:r w:rsidRPr="00B165F4">
              <w:rPr>
                <w:rFonts w:ascii="Arial" w:hAnsi="Arial" w:cs="Arial"/>
                <w:sz w:val="22"/>
                <w:szCs w:val="22"/>
              </w:rPr>
              <w:t>9</w:t>
            </w:r>
            <w:r w:rsidR="001515DC" w:rsidRPr="00B165F4">
              <w:rPr>
                <w:rFonts w:ascii="Arial" w:hAnsi="Arial" w:cs="Arial"/>
                <w:sz w:val="22"/>
                <w:szCs w:val="22"/>
              </w:rPr>
              <w:t>.4.3.2 Проверка номинального тока</w:t>
            </w:r>
          </w:p>
        </w:tc>
        <w:tc>
          <w:tcPr>
            <w:tcW w:w="0" w:type="auto"/>
            <w:tcBorders>
              <w:top w:val="nil"/>
              <w:bottom w:val="nil"/>
            </w:tcBorders>
          </w:tcPr>
          <w:p w14:paraId="6DB994F9" w14:textId="77777777" w:rsidR="001515DC" w:rsidRPr="00B165F4" w:rsidRDefault="001515DC" w:rsidP="00FA4470">
            <w:pPr>
              <w:pStyle w:val="FORMATTEXT"/>
              <w:spacing w:line="360" w:lineRule="auto"/>
              <w:jc w:val="both"/>
              <w:rPr>
                <w:rFonts w:ascii="Arial" w:hAnsi="Arial" w:cs="Arial"/>
                <w:sz w:val="22"/>
                <w:szCs w:val="22"/>
              </w:rPr>
            </w:pPr>
            <w:r w:rsidRPr="00B165F4">
              <w:rPr>
                <w:rFonts w:ascii="Arial" w:hAnsi="Arial" w:cs="Arial"/>
                <w:sz w:val="22"/>
                <w:szCs w:val="22"/>
              </w:rPr>
              <w:t>1</w:t>
            </w:r>
          </w:p>
        </w:tc>
      </w:tr>
      <w:tr w:rsidR="001515DC" w:rsidRPr="001A593A" w14:paraId="67C2D544" w14:textId="77777777" w:rsidTr="00B165F4">
        <w:tc>
          <w:tcPr>
            <w:tcW w:w="0" w:type="auto"/>
            <w:tcBorders>
              <w:top w:val="nil"/>
              <w:bottom w:val="single" w:sz="4" w:space="0" w:color="000000"/>
            </w:tcBorders>
          </w:tcPr>
          <w:p w14:paraId="088295ED" w14:textId="0181347C" w:rsidR="001515DC" w:rsidRPr="00B165F4" w:rsidRDefault="00B165F4" w:rsidP="00B165F4">
            <w:pPr>
              <w:pStyle w:val="FORMATTEXT"/>
              <w:spacing w:line="360" w:lineRule="auto"/>
              <w:jc w:val="both"/>
              <w:rPr>
                <w:rFonts w:ascii="Arial" w:hAnsi="Arial" w:cs="Arial"/>
                <w:sz w:val="22"/>
                <w:szCs w:val="22"/>
              </w:rPr>
            </w:pPr>
            <w:r w:rsidRPr="00B165F4">
              <w:rPr>
                <w:rFonts w:ascii="Arial" w:hAnsi="Arial" w:cs="Arial"/>
                <w:sz w:val="22"/>
                <w:szCs w:val="22"/>
              </w:rPr>
              <w:t>9.4.3.5 Условная</w:t>
            </w:r>
            <w:r w:rsidR="001515DC" w:rsidRPr="00B165F4">
              <w:rPr>
                <w:rFonts w:ascii="Arial" w:hAnsi="Arial" w:cs="Arial"/>
                <w:sz w:val="22"/>
                <w:szCs w:val="22"/>
              </w:rPr>
              <w:t xml:space="preserve"> защита кабеля от перегрузок (только для плавких вставок «</w:t>
            </w:r>
            <w:proofErr w:type="spellStart"/>
            <w:r w:rsidR="001515DC" w:rsidRPr="00B165F4">
              <w:rPr>
                <w:rFonts w:ascii="Arial" w:hAnsi="Arial" w:cs="Arial"/>
                <w:sz w:val="22"/>
                <w:szCs w:val="22"/>
                <w:lang w:val="en-US"/>
              </w:rPr>
              <w:t>gR</w:t>
            </w:r>
            <w:proofErr w:type="spellEnd"/>
            <w:r w:rsidR="001515DC" w:rsidRPr="00B165F4">
              <w:rPr>
                <w:rFonts w:ascii="Arial" w:hAnsi="Arial" w:cs="Arial"/>
                <w:sz w:val="22"/>
                <w:szCs w:val="22"/>
              </w:rPr>
              <w:t>» и «</w:t>
            </w:r>
            <w:proofErr w:type="spellStart"/>
            <w:r w:rsidR="001515DC" w:rsidRPr="00B165F4">
              <w:rPr>
                <w:rFonts w:ascii="Arial" w:hAnsi="Arial" w:cs="Arial"/>
                <w:sz w:val="22"/>
                <w:szCs w:val="22"/>
                <w:lang w:val="en-US"/>
              </w:rPr>
              <w:t>gS</w:t>
            </w:r>
            <w:proofErr w:type="spellEnd"/>
            <w:r w:rsidR="001515DC" w:rsidRPr="00B165F4">
              <w:rPr>
                <w:rFonts w:ascii="Arial" w:hAnsi="Arial" w:cs="Arial"/>
                <w:sz w:val="22"/>
                <w:szCs w:val="22"/>
              </w:rPr>
              <w:t>»)</w:t>
            </w:r>
          </w:p>
        </w:tc>
        <w:tc>
          <w:tcPr>
            <w:tcW w:w="0" w:type="auto"/>
            <w:tcBorders>
              <w:top w:val="nil"/>
              <w:bottom w:val="single" w:sz="4" w:space="0" w:color="000000"/>
            </w:tcBorders>
          </w:tcPr>
          <w:p w14:paraId="14BE68B0" w14:textId="77777777" w:rsidR="001515DC" w:rsidRPr="00B165F4" w:rsidRDefault="001515DC" w:rsidP="00FA4470">
            <w:pPr>
              <w:pStyle w:val="FORMATTEXT"/>
              <w:spacing w:line="360" w:lineRule="auto"/>
              <w:jc w:val="both"/>
              <w:rPr>
                <w:rFonts w:ascii="Arial" w:hAnsi="Arial" w:cs="Arial"/>
                <w:sz w:val="22"/>
                <w:szCs w:val="22"/>
              </w:rPr>
            </w:pPr>
            <w:r w:rsidRPr="00B165F4">
              <w:rPr>
                <w:rFonts w:ascii="Arial" w:hAnsi="Arial" w:cs="Arial"/>
                <w:sz w:val="22"/>
                <w:szCs w:val="22"/>
              </w:rPr>
              <w:t>1</w:t>
            </w:r>
          </w:p>
        </w:tc>
      </w:tr>
      <w:tr w:rsidR="001515DC" w:rsidRPr="001A593A" w14:paraId="5A52A40B" w14:textId="77777777" w:rsidTr="00B165F4">
        <w:tc>
          <w:tcPr>
            <w:tcW w:w="0" w:type="auto"/>
            <w:tcBorders>
              <w:bottom w:val="nil"/>
            </w:tcBorders>
          </w:tcPr>
          <w:p w14:paraId="387C8DC9" w14:textId="4741F196" w:rsidR="001515DC" w:rsidRPr="00B165F4" w:rsidRDefault="00B165F4" w:rsidP="00FA4470">
            <w:pPr>
              <w:pStyle w:val="FORMATTEXT"/>
              <w:spacing w:line="360" w:lineRule="auto"/>
              <w:jc w:val="both"/>
              <w:rPr>
                <w:rFonts w:ascii="Arial" w:hAnsi="Arial" w:cs="Arial"/>
                <w:b/>
                <w:sz w:val="22"/>
                <w:szCs w:val="22"/>
              </w:rPr>
            </w:pPr>
            <w:r w:rsidRPr="00B165F4">
              <w:rPr>
                <w:rFonts w:ascii="Arial" w:hAnsi="Arial" w:cs="Arial"/>
                <w:b/>
                <w:sz w:val="22"/>
                <w:szCs w:val="22"/>
              </w:rPr>
              <w:t>Для переменного тока</w:t>
            </w:r>
          </w:p>
        </w:tc>
        <w:tc>
          <w:tcPr>
            <w:tcW w:w="0" w:type="auto"/>
            <w:tcBorders>
              <w:bottom w:val="nil"/>
            </w:tcBorders>
          </w:tcPr>
          <w:p w14:paraId="1D582A12" w14:textId="77777777" w:rsidR="001515DC" w:rsidRPr="00B165F4" w:rsidRDefault="001515DC" w:rsidP="00FA4470">
            <w:pPr>
              <w:pStyle w:val="FORMATTEXT"/>
              <w:spacing w:line="360" w:lineRule="auto"/>
              <w:jc w:val="both"/>
              <w:rPr>
                <w:rFonts w:ascii="Arial" w:hAnsi="Arial" w:cs="Arial"/>
                <w:sz w:val="22"/>
                <w:szCs w:val="22"/>
              </w:rPr>
            </w:pPr>
          </w:p>
        </w:tc>
      </w:tr>
      <w:tr w:rsidR="001515DC" w:rsidRPr="001A593A" w14:paraId="298D08EF" w14:textId="77777777" w:rsidTr="00B165F4">
        <w:tc>
          <w:tcPr>
            <w:tcW w:w="0" w:type="auto"/>
            <w:tcBorders>
              <w:top w:val="nil"/>
              <w:bottom w:val="nil"/>
            </w:tcBorders>
          </w:tcPr>
          <w:p w14:paraId="2F6C19FB" w14:textId="6B5BB45F" w:rsidR="001515DC" w:rsidRPr="00B165F4" w:rsidRDefault="00C52A3A" w:rsidP="001C6259">
            <w:pPr>
              <w:pStyle w:val="FORMATTEXT"/>
              <w:spacing w:line="360" w:lineRule="auto"/>
              <w:jc w:val="both"/>
              <w:rPr>
                <w:rFonts w:ascii="Arial" w:hAnsi="Arial" w:cs="Arial"/>
                <w:sz w:val="22"/>
                <w:szCs w:val="22"/>
              </w:rPr>
            </w:pPr>
            <w:r>
              <w:rPr>
                <w:rFonts w:ascii="Arial" w:hAnsi="Arial" w:cs="Arial"/>
                <w:sz w:val="22"/>
                <w:szCs w:val="22"/>
              </w:rPr>
              <w:t>9</w:t>
            </w:r>
            <w:r w:rsidR="001515DC" w:rsidRPr="00B165F4">
              <w:rPr>
                <w:rFonts w:ascii="Arial" w:hAnsi="Arial" w:cs="Arial"/>
                <w:sz w:val="22"/>
                <w:szCs w:val="22"/>
              </w:rPr>
              <w:t xml:space="preserve">.5 </w:t>
            </w:r>
            <w:r w:rsidR="00B165F4" w:rsidRPr="00B165F4">
              <w:rPr>
                <w:rFonts w:ascii="Arial" w:hAnsi="Arial" w:cs="Arial"/>
                <w:sz w:val="22"/>
                <w:szCs w:val="22"/>
              </w:rPr>
              <w:t>О</w:t>
            </w:r>
            <w:r w:rsidR="001515DC" w:rsidRPr="00B165F4">
              <w:rPr>
                <w:rFonts w:ascii="Arial" w:hAnsi="Arial" w:cs="Arial"/>
                <w:sz w:val="22"/>
                <w:szCs w:val="22"/>
              </w:rPr>
              <w:t xml:space="preserve">тключающая способность и характеристики </w:t>
            </w:r>
            <w:r w:rsidR="001C6259">
              <w:rPr>
                <w:rFonts w:ascii="Arial" w:hAnsi="Arial" w:cs="Arial"/>
                <w:sz w:val="22"/>
                <w:szCs w:val="22"/>
              </w:rPr>
              <w:t>отключения</w:t>
            </w:r>
            <w:r w:rsidR="00B165F4" w:rsidRPr="00B165F4">
              <w:rPr>
                <w:rFonts w:ascii="Arial" w:hAnsi="Arial" w:cs="Arial"/>
                <w:sz w:val="22"/>
                <w:szCs w:val="22"/>
              </w:rPr>
              <w:t>:</w:t>
            </w:r>
          </w:p>
        </w:tc>
        <w:tc>
          <w:tcPr>
            <w:tcW w:w="0" w:type="auto"/>
            <w:tcBorders>
              <w:top w:val="nil"/>
              <w:bottom w:val="nil"/>
            </w:tcBorders>
          </w:tcPr>
          <w:p w14:paraId="612D7FCF" w14:textId="21E1E622" w:rsidR="001515DC" w:rsidRPr="00B165F4" w:rsidRDefault="001515DC" w:rsidP="00FA4470">
            <w:pPr>
              <w:pStyle w:val="FORMATTEXT"/>
              <w:spacing w:line="360" w:lineRule="auto"/>
              <w:jc w:val="both"/>
              <w:rPr>
                <w:rFonts w:ascii="Arial" w:hAnsi="Arial" w:cs="Arial"/>
                <w:sz w:val="22"/>
                <w:szCs w:val="22"/>
              </w:rPr>
            </w:pPr>
          </w:p>
        </w:tc>
      </w:tr>
      <w:tr w:rsidR="00B165F4" w:rsidRPr="001A593A" w14:paraId="60F999F2" w14:textId="77777777" w:rsidTr="00B165F4">
        <w:tc>
          <w:tcPr>
            <w:tcW w:w="0" w:type="auto"/>
            <w:tcBorders>
              <w:top w:val="nil"/>
              <w:bottom w:val="nil"/>
            </w:tcBorders>
          </w:tcPr>
          <w:p w14:paraId="5DE71AA9" w14:textId="2605CAAE" w:rsidR="00B165F4" w:rsidRPr="00B165F4" w:rsidRDefault="00B165F4" w:rsidP="00B165F4">
            <w:pPr>
              <w:pStyle w:val="FORMATTEXT"/>
              <w:spacing w:line="360" w:lineRule="auto"/>
              <w:jc w:val="both"/>
              <w:rPr>
                <w:rFonts w:ascii="Arial" w:hAnsi="Arial" w:cs="Arial"/>
                <w:sz w:val="22"/>
                <w:szCs w:val="22"/>
              </w:rPr>
            </w:pPr>
            <w:r>
              <w:rPr>
                <w:rFonts w:ascii="Arial" w:hAnsi="Arial" w:cs="Arial"/>
                <w:sz w:val="22"/>
                <w:szCs w:val="22"/>
              </w:rPr>
              <w:t>- </w:t>
            </w:r>
            <w:r w:rsidRPr="00B165F4">
              <w:rPr>
                <w:rFonts w:ascii="Arial" w:hAnsi="Arial" w:cs="Arial"/>
                <w:sz w:val="22"/>
                <w:szCs w:val="22"/>
              </w:rPr>
              <w:t>испытание №5 для плавких вставок типов «</w:t>
            </w:r>
            <w:proofErr w:type="spellStart"/>
            <w:r w:rsidRPr="00B165F4">
              <w:rPr>
                <w:rFonts w:ascii="Arial" w:hAnsi="Arial" w:cs="Arial"/>
                <w:sz w:val="22"/>
                <w:szCs w:val="22"/>
                <w:lang w:val="en-US"/>
              </w:rPr>
              <w:t>gR</w:t>
            </w:r>
            <w:proofErr w:type="spellEnd"/>
            <w:r w:rsidRPr="00B165F4">
              <w:rPr>
                <w:rFonts w:ascii="Arial" w:hAnsi="Arial" w:cs="Arial"/>
                <w:sz w:val="22"/>
                <w:szCs w:val="22"/>
              </w:rPr>
              <w:t>» и «</w:t>
            </w:r>
            <w:proofErr w:type="spellStart"/>
            <w:r w:rsidRPr="00B165F4">
              <w:rPr>
                <w:rFonts w:ascii="Arial" w:hAnsi="Arial" w:cs="Arial"/>
                <w:sz w:val="22"/>
                <w:szCs w:val="22"/>
                <w:lang w:val="en-US"/>
              </w:rPr>
              <w:t>gS</w:t>
            </w:r>
            <w:proofErr w:type="spellEnd"/>
            <w:r w:rsidRPr="00B165F4">
              <w:rPr>
                <w:rFonts w:ascii="Arial" w:hAnsi="Arial" w:cs="Arial"/>
                <w:sz w:val="22"/>
                <w:szCs w:val="22"/>
              </w:rPr>
              <w:t>»</w:t>
            </w:r>
          </w:p>
        </w:tc>
        <w:tc>
          <w:tcPr>
            <w:tcW w:w="0" w:type="auto"/>
            <w:tcBorders>
              <w:top w:val="nil"/>
              <w:bottom w:val="nil"/>
            </w:tcBorders>
          </w:tcPr>
          <w:p w14:paraId="05F69D34" w14:textId="72467759" w:rsidR="00B165F4" w:rsidRPr="00B165F4" w:rsidRDefault="00B165F4" w:rsidP="00FA4470">
            <w:pPr>
              <w:pStyle w:val="FORMATTEXT"/>
              <w:spacing w:line="360" w:lineRule="auto"/>
              <w:jc w:val="both"/>
              <w:rPr>
                <w:rFonts w:ascii="Arial" w:hAnsi="Arial" w:cs="Arial"/>
                <w:sz w:val="22"/>
                <w:szCs w:val="22"/>
              </w:rPr>
            </w:pPr>
            <w:r w:rsidRPr="00B165F4">
              <w:rPr>
                <w:rFonts w:ascii="Arial" w:hAnsi="Arial" w:cs="Arial"/>
                <w:sz w:val="22"/>
                <w:szCs w:val="22"/>
              </w:rPr>
              <w:t>1</w:t>
            </w:r>
          </w:p>
        </w:tc>
      </w:tr>
      <w:tr w:rsidR="001515DC" w:rsidRPr="001A593A" w14:paraId="2530E874" w14:textId="77777777" w:rsidTr="00B165F4">
        <w:tc>
          <w:tcPr>
            <w:tcW w:w="0" w:type="auto"/>
            <w:tcBorders>
              <w:top w:val="nil"/>
              <w:bottom w:val="nil"/>
            </w:tcBorders>
          </w:tcPr>
          <w:p w14:paraId="229C7F69" w14:textId="7036A22B" w:rsidR="001515DC" w:rsidRPr="009D42FB" w:rsidRDefault="00B165F4" w:rsidP="009D42FB">
            <w:pPr>
              <w:pStyle w:val="FORMATTEXT"/>
              <w:spacing w:line="360" w:lineRule="auto"/>
              <w:jc w:val="both"/>
              <w:rPr>
                <w:rFonts w:ascii="Arial" w:hAnsi="Arial" w:cs="Arial"/>
                <w:sz w:val="22"/>
                <w:szCs w:val="22"/>
              </w:rPr>
            </w:pPr>
            <w:r w:rsidRPr="009D42FB">
              <w:rPr>
                <w:rFonts w:ascii="Arial" w:hAnsi="Arial" w:cs="Arial"/>
                <w:sz w:val="22"/>
                <w:szCs w:val="22"/>
              </w:rPr>
              <w:t xml:space="preserve">- испытание </w:t>
            </w:r>
            <w:r w:rsidR="001515DC" w:rsidRPr="009D42FB">
              <w:rPr>
                <w:rFonts w:ascii="Arial" w:hAnsi="Arial" w:cs="Arial"/>
                <w:sz w:val="22"/>
                <w:szCs w:val="22"/>
              </w:rPr>
              <w:t>№2</w:t>
            </w:r>
            <w:r w:rsidR="001515DC" w:rsidRPr="009D42FB">
              <w:rPr>
                <w:rFonts w:ascii="Arial" w:hAnsi="Arial" w:cs="Arial"/>
                <w:sz w:val="22"/>
                <w:szCs w:val="22"/>
                <w:lang w:val="en-US"/>
              </w:rPr>
              <w:t>a</w:t>
            </w:r>
            <w:r w:rsidR="001515DC" w:rsidRPr="009D42FB">
              <w:rPr>
                <w:rFonts w:ascii="Arial" w:hAnsi="Arial" w:cs="Arial"/>
                <w:sz w:val="22"/>
                <w:szCs w:val="22"/>
              </w:rPr>
              <w:t xml:space="preserve"> </w:t>
            </w:r>
            <w:r w:rsidR="009D42FB" w:rsidRPr="009D42FB">
              <w:rPr>
                <w:rFonts w:ascii="Arial" w:hAnsi="Arial" w:cs="Arial"/>
                <w:sz w:val="22"/>
                <w:szCs w:val="22"/>
              </w:rPr>
              <w:t>для плавких вставок типа «</w:t>
            </w:r>
            <w:proofErr w:type="spellStart"/>
            <w:r w:rsidR="009D42FB" w:rsidRPr="009D42FB">
              <w:rPr>
                <w:rFonts w:ascii="Arial" w:hAnsi="Arial" w:cs="Arial"/>
                <w:sz w:val="22"/>
                <w:szCs w:val="22"/>
                <w:lang w:val="en-US"/>
              </w:rPr>
              <w:t>aR</w:t>
            </w:r>
            <w:proofErr w:type="spellEnd"/>
            <w:r w:rsidR="009D42FB" w:rsidRPr="009D42FB">
              <w:rPr>
                <w:rFonts w:ascii="Arial" w:hAnsi="Arial" w:cs="Arial"/>
                <w:sz w:val="22"/>
                <w:szCs w:val="22"/>
              </w:rPr>
              <w:t>»</w:t>
            </w:r>
          </w:p>
        </w:tc>
        <w:tc>
          <w:tcPr>
            <w:tcW w:w="0" w:type="auto"/>
            <w:tcBorders>
              <w:top w:val="nil"/>
              <w:bottom w:val="nil"/>
            </w:tcBorders>
          </w:tcPr>
          <w:p w14:paraId="68D096AA" w14:textId="77777777" w:rsidR="001515DC" w:rsidRPr="009D42FB" w:rsidRDefault="001515DC" w:rsidP="00FA4470">
            <w:pPr>
              <w:pStyle w:val="FORMATTEXT"/>
              <w:spacing w:line="360" w:lineRule="auto"/>
              <w:jc w:val="both"/>
              <w:rPr>
                <w:rFonts w:ascii="Arial" w:hAnsi="Arial" w:cs="Arial"/>
                <w:sz w:val="22"/>
                <w:szCs w:val="22"/>
              </w:rPr>
            </w:pPr>
            <w:r w:rsidRPr="009D42FB">
              <w:rPr>
                <w:rFonts w:ascii="Arial" w:hAnsi="Arial" w:cs="Arial"/>
                <w:sz w:val="22"/>
                <w:szCs w:val="22"/>
              </w:rPr>
              <w:t>1</w:t>
            </w:r>
          </w:p>
        </w:tc>
      </w:tr>
      <w:tr w:rsidR="001515DC" w:rsidRPr="001A593A" w14:paraId="0EE7696F" w14:textId="77777777" w:rsidTr="00B165F4">
        <w:tc>
          <w:tcPr>
            <w:tcW w:w="0" w:type="auto"/>
            <w:tcBorders>
              <w:top w:val="nil"/>
              <w:bottom w:val="nil"/>
            </w:tcBorders>
          </w:tcPr>
          <w:p w14:paraId="605264CF" w14:textId="594B1C3C" w:rsidR="001515DC" w:rsidRPr="009D42FB" w:rsidRDefault="009D42FB" w:rsidP="009D42FB">
            <w:pPr>
              <w:pStyle w:val="FORMATTEXT"/>
              <w:spacing w:line="360" w:lineRule="auto"/>
              <w:jc w:val="both"/>
              <w:rPr>
                <w:rFonts w:ascii="Arial" w:hAnsi="Arial" w:cs="Arial"/>
                <w:sz w:val="22"/>
                <w:szCs w:val="22"/>
              </w:rPr>
            </w:pPr>
            <w:r w:rsidRPr="009D42FB">
              <w:rPr>
                <w:rFonts w:ascii="Arial" w:hAnsi="Arial" w:cs="Arial"/>
                <w:sz w:val="22"/>
                <w:szCs w:val="22"/>
              </w:rPr>
              <w:t xml:space="preserve">- испытание </w:t>
            </w:r>
            <w:r w:rsidR="001515DC" w:rsidRPr="009D42FB">
              <w:rPr>
                <w:rFonts w:ascii="Arial" w:hAnsi="Arial" w:cs="Arial"/>
                <w:sz w:val="22"/>
                <w:szCs w:val="22"/>
              </w:rPr>
              <w:t xml:space="preserve">№2 </w:t>
            </w:r>
            <w:r w:rsidR="001515DC" w:rsidRPr="009D42FB">
              <w:rPr>
                <w:rFonts w:ascii="Arial" w:hAnsi="Arial" w:cs="Arial"/>
                <w:sz w:val="22"/>
                <w:szCs w:val="22"/>
                <w:vertAlign w:val="superscript"/>
                <w:lang w:val="en-US"/>
              </w:rPr>
              <w:t>a</w:t>
            </w:r>
            <w:r w:rsidRPr="009D42FB">
              <w:rPr>
                <w:rFonts w:ascii="Arial" w:hAnsi="Arial" w:cs="Arial"/>
                <w:sz w:val="22"/>
                <w:szCs w:val="22"/>
                <w:vertAlign w:val="superscript"/>
              </w:rPr>
              <w:t>)</w:t>
            </w:r>
          </w:p>
        </w:tc>
        <w:tc>
          <w:tcPr>
            <w:tcW w:w="0" w:type="auto"/>
            <w:tcBorders>
              <w:top w:val="nil"/>
              <w:bottom w:val="nil"/>
            </w:tcBorders>
          </w:tcPr>
          <w:p w14:paraId="53F23BA7" w14:textId="77777777" w:rsidR="001515DC" w:rsidRPr="009D42FB" w:rsidRDefault="001515DC" w:rsidP="00FA4470">
            <w:pPr>
              <w:pStyle w:val="FORMATTEXT"/>
              <w:spacing w:line="360" w:lineRule="auto"/>
              <w:jc w:val="both"/>
              <w:rPr>
                <w:rFonts w:ascii="Arial" w:hAnsi="Arial" w:cs="Arial"/>
                <w:sz w:val="22"/>
                <w:szCs w:val="22"/>
              </w:rPr>
            </w:pPr>
            <w:r w:rsidRPr="009D42FB">
              <w:rPr>
                <w:rFonts w:ascii="Arial" w:hAnsi="Arial" w:cs="Arial"/>
                <w:sz w:val="22"/>
                <w:szCs w:val="22"/>
              </w:rPr>
              <w:t>3</w:t>
            </w:r>
          </w:p>
        </w:tc>
      </w:tr>
      <w:tr w:rsidR="001515DC" w:rsidRPr="001A593A" w14:paraId="6C19BF4B" w14:textId="77777777" w:rsidTr="00B165F4">
        <w:tc>
          <w:tcPr>
            <w:tcW w:w="0" w:type="auto"/>
            <w:tcBorders>
              <w:top w:val="nil"/>
            </w:tcBorders>
          </w:tcPr>
          <w:p w14:paraId="5EC49326" w14:textId="6FC97A2E" w:rsidR="001515DC" w:rsidRPr="009D42FB" w:rsidRDefault="009D42FB" w:rsidP="009D42FB">
            <w:pPr>
              <w:pStyle w:val="FORMATTEXT"/>
              <w:spacing w:line="360" w:lineRule="auto"/>
              <w:jc w:val="both"/>
              <w:rPr>
                <w:rFonts w:ascii="Arial" w:hAnsi="Arial" w:cs="Arial"/>
                <w:sz w:val="22"/>
                <w:szCs w:val="22"/>
              </w:rPr>
            </w:pPr>
            <w:r w:rsidRPr="009D42FB">
              <w:rPr>
                <w:rFonts w:ascii="Arial" w:hAnsi="Arial" w:cs="Arial"/>
                <w:sz w:val="22"/>
                <w:szCs w:val="22"/>
              </w:rPr>
              <w:t xml:space="preserve">- испытание </w:t>
            </w:r>
            <w:r w:rsidR="001515DC" w:rsidRPr="009D42FB">
              <w:rPr>
                <w:rFonts w:ascii="Arial" w:hAnsi="Arial" w:cs="Arial"/>
                <w:sz w:val="22"/>
                <w:szCs w:val="22"/>
              </w:rPr>
              <w:t xml:space="preserve">№1 </w:t>
            </w:r>
            <w:r w:rsidR="001515DC" w:rsidRPr="009D42FB">
              <w:rPr>
                <w:rFonts w:ascii="Arial" w:hAnsi="Arial" w:cs="Arial"/>
                <w:sz w:val="22"/>
                <w:szCs w:val="22"/>
                <w:vertAlign w:val="superscript"/>
                <w:lang w:val="en-US"/>
              </w:rPr>
              <w:t>a</w:t>
            </w:r>
            <w:r w:rsidRPr="009D42FB">
              <w:rPr>
                <w:rFonts w:ascii="Arial" w:hAnsi="Arial" w:cs="Arial"/>
                <w:sz w:val="22"/>
                <w:szCs w:val="22"/>
                <w:vertAlign w:val="superscript"/>
              </w:rPr>
              <w:t>)</w:t>
            </w:r>
          </w:p>
        </w:tc>
        <w:tc>
          <w:tcPr>
            <w:tcW w:w="0" w:type="auto"/>
            <w:tcBorders>
              <w:top w:val="nil"/>
            </w:tcBorders>
          </w:tcPr>
          <w:p w14:paraId="364E121D" w14:textId="77777777" w:rsidR="001515DC" w:rsidRPr="009D42FB" w:rsidRDefault="001515DC" w:rsidP="00FA4470">
            <w:pPr>
              <w:pStyle w:val="FORMATTEXT"/>
              <w:spacing w:line="360" w:lineRule="auto"/>
              <w:jc w:val="both"/>
              <w:rPr>
                <w:rFonts w:ascii="Arial" w:hAnsi="Arial" w:cs="Arial"/>
                <w:sz w:val="22"/>
                <w:szCs w:val="22"/>
              </w:rPr>
            </w:pPr>
            <w:r w:rsidRPr="009D42FB">
              <w:rPr>
                <w:rFonts w:ascii="Arial" w:hAnsi="Arial" w:cs="Arial"/>
                <w:sz w:val="22"/>
                <w:szCs w:val="22"/>
              </w:rPr>
              <w:t>3</w:t>
            </w:r>
          </w:p>
        </w:tc>
      </w:tr>
      <w:tr w:rsidR="001515DC" w:rsidRPr="001A593A" w14:paraId="480E8B03" w14:textId="77777777" w:rsidTr="00B165F4">
        <w:tc>
          <w:tcPr>
            <w:tcW w:w="0" w:type="auto"/>
            <w:tcBorders>
              <w:bottom w:val="nil"/>
            </w:tcBorders>
          </w:tcPr>
          <w:p w14:paraId="68E8F25A" w14:textId="77777777" w:rsidR="001515DC" w:rsidRPr="00C52A3A" w:rsidRDefault="001515DC" w:rsidP="00FA4470">
            <w:pPr>
              <w:pStyle w:val="FORMATTEXT"/>
              <w:spacing w:line="360" w:lineRule="auto"/>
              <w:jc w:val="both"/>
              <w:rPr>
                <w:rFonts w:ascii="Arial" w:hAnsi="Arial" w:cs="Arial"/>
                <w:b/>
                <w:sz w:val="22"/>
                <w:szCs w:val="22"/>
              </w:rPr>
            </w:pPr>
            <w:r w:rsidRPr="00C52A3A">
              <w:rPr>
                <w:rFonts w:ascii="Arial" w:hAnsi="Arial" w:cs="Arial"/>
                <w:b/>
                <w:sz w:val="22"/>
                <w:szCs w:val="22"/>
              </w:rPr>
              <w:t>Для постоянного тока:</w:t>
            </w:r>
          </w:p>
        </w:tc>
        <w:tc>
          <w:tcPr>
            <w:tcW w:w="0" w:type="auto"/>
            <w:tcBorders>
              <w:bottom w:val="nil"/>
            </w:tcBorders>
          </w:tcPr>
          <w:p w14:paraId="4BA65B6F" w14:textId="77777777" w:rsidR="001515DC" w:rsidRPr="00C52A3A" w:rsidRDefault="001515DC" w:rsidP="00FA4470">
            <w:pPr>
              <w:pStyle w:val="FORMATTEXT"/>
              <w:spacing w:line="360" w:lineRule="auto"/>
              <w:jc w:val="both"/>
              <w:rPr>
                <w:rFonts w:ascii="Arial" w:hAnsi="Arial" w:cs="Arial"/>
                <w:sz w:val="22"/>
                <w:szCs w:val="22"/>
              </w:rPr>
            </w:pPr>
          </w:p>
        </w:tc>
      </w:tr>
      <w:tr w:rsidR="00C52A3A" w:rsidRPr="001A593A" w14:paraId="33BC46D4" w14:textId="77777777" w:rsidTr="00B165F4">
        <w:tc>
          <w:tcPr>
            <w:tcW w:w="0" w:type="auto"/>
            <w:tcBorders>
              <w:top w:val="nil"/>
              <w:bottom w:val="nil"/>
            </w:tcBorders>
          </w:tcPr>
          <w:p w14:paraId="4EC9A386" w14:textId="669CD2D4" w:rsidR="00C52A3A" w:rsidRDefault="00C52A3A" w:rsidP="001C6259">
            <w:pPr>
              <w:pStyle w:val="FORMATTEXT"/>
              <w:spacing w:line="360" w:lineRule="auto"/>
              <w:jc w:val="both"/>
              <w:rPr>
                <w:rFonts w:ascii="Arial" w:hAnsi="Arial" w:cs="Arial"/>
                <w:sz w:val="22"/>
                <w:szCs w:val="22"/>
                <w:highlight w:val="yellow"/>
              </w:rPr>
            </w:pPr>
            <w:r>
              <w:rPr>
                <w:rFonts w:ascii="Arial" w:hAnsi="Arial" w:cs="Arial"/>
                <w:sz w:val="22"/>
                <w:szCs w:val="22"/>
              </w:rPr>
              <w:t>9</w:t>
            </w:r>
            <w:r w:rsidRPr="00B165F4">
              <w:rPr>
                <w:rFonts w:ascii="Arial" w:hAnsi="Arial" w:cs="Arial"/>
                <w:sz w:val="22"/>
                <w:szCs w:val="22"/>
              </w:rPr>
              <w:t xml:space="preserve">.5 Отключающая способность и характеристики </w:t>
            </w:r>
            <w:r w:rsidR="001C6259">
              <w:rPr>
                <w:rFonts w:ascii="Arial" w:hAnsi="Arial" w:cs="Arial"/>
                <w:sz w:val="22"/>
                <w:szCs w:val="22"/>
              </w:rPr>
              <w:t>отключения</w:t>
            </w:r>
            <w:r w:rsidRPr="00B165F4">
              <w:rPr>
                <w:rFonts w:ascii="Arial" w:hAnsi="Arial" w:cs="Arial"/>
                <w:sz w:val="22"/>
                <w:szCs w:val="22"/>
              </w:rPr>
              <w:t>:</w:t>
            </w:r>
          </w:p>
        </w:tc>
        <w:tc>
          <w:tcPr>
            <w:tcW w:w="0" w:type="auto"/>
            <w:tcBorders>
              <w:top w:val="nil"/>
              <w:bottom w:val="nil"/>
            </w:tcBorders>
          </w:tcPr>
          <w:p w14:paraId="28933DF2" w14:textId="77777777" w:rsidR="00C52A3A" w:rsidRPr="009C3A4F" w:rsidRDefault="00C52A3A" w:rsidP="00C52A3A">
            <w:pPr>
              <w:pStyle w:val="FORMATTEXT"/>
              <w:spacing w:line="360" w:lineRule="auto"/>
              <w:jc w:val="both"/>
              <w:rPr>
                <w:rFonts w:ascii="Arial" w:hAnsi="Arial" w:cs="Arial"/>
                <w:sz w:val="22"/>
                <w:szCs w:val="22"/>
                <w:highlight w:val="yellow"/>
              </w:rPr>
            </w:pPr>
          </w:p>
        </w:tc>
      </w:tr>
      <w:tr w:rsidR="00C52A3A" w:rsidRPr="001A593A" w14:paraId="40342317" w14:textId="77777777" w:rsidTr="00B165F4">
        <w:tc>
          <w:tcPr>
            <w:tcW w:w="0" w:type="auto"/>
            <w:tcBorders>
              <w:top w:val="nil"/>
              <w:bottom w:val="nil"/>
            </w:tcBorders>
          </w:tcPr>
          <w:p w14:paraId="70F7DC30" w14:textId="6809D3BB"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 испытание №13 для плавких вставок типов «</w:t>
            </w:r>
            <w:proofErr w:type="spellStart"/>
            <w:r w:rsidRPr="00C52A3A">
              <w:rPr>
                <w:rFonts w:ascii="Arial" w:hAnsi="Arial" w:cs="Arial"/>
                <w:sz w:val="22"/>
                <w:szCs w:val="22"/>
                <w:lang w:val="en-US"/>
              </w:rPr>
              <w:t>gR</w:t>
            </w:r>
            <w:proofErr w:type="spellEnd"/>
            <w:r w:rsidRPr="00C52A3A">
              <w:rPr>
                <w:rFonts w:ascii="Arial" w:hAnsi="Arial" w:cs="Arial"/>
                <w:sz w:val="22"/>
                <w:szCs w:val="22"/>
              </w:rPr>
              <w:t>» и «</w:t>
            </w:r>
            <w:proofErr w:type="spellStart"/>
            <w:r w:rsidRPr="00C52A3A">
              <w:rPr>
                <w:rFonts w:ascii="Arial" w:hAnsi="Arial" w:cs="Arial"/>
                <w:sz w:val="22"/>
                <w:szCs w:val="22"/>
                <w:lang w:val="en-US"/>
              </w:rPr>
              <w:t>gS</w:t>
            </w:r>
            <w:proofErr w:type="spellEnd"/>
            <w:r w:rsidRPr="00C52A3A">
              <w:rPr>
                <w:rFonts w:ascii="Arial" w:hAnsi="Arial" w:cs="Arial"/>
                <w:sz w:val="22"/>
                <w:szCs w:val="22"/>
              </w:rPr>
              <w:t>»</w:t>
            </w:r>
          </w:p>
        </w:tc>
        <w:tc>
          <w:tcPr>
            <w:tcW w:w="0" w:type="auto"/>
            <w:tcBorders>
              <w:top w:val="nil"/>
              <w:bottom w:val="nil"/>
            </w:tcBorders>
          </w:tcPr>
          <w:p w14:paraId="6FC6FF11" w14:textId="77777777"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1</w:t>
            </w:r>
          </w:p>
        </w:tc>
      </w:tr>
      <w:tr w:rsidR="00C52A3A" w:rsidRPr="001A593A" w14:paraId="468BF922" w14:textId="77777777" w:rsidTr="00B165F4">
        <w:tc>
          <w:tcPr>
            <w:tcW w:w="0" w:type="auto"/>
            <w:tcBorders>
              <w:top w:val="nil"/>
              <w:bottom w:val="nil"/>
            </w:tcBorders>
          </w:tcPr>
          <w:p w14:paraId="2B330332" w14:textId="41CD4FE3"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 испытание №12</w:t>
            </w:r>
            <w:r w:rsidRPr="00C52A3A">
              <w:rPr>
                <w:rFonts w:ascii="Arial" w:hAnsi="Arial" w:cs="Arial"/>
                <w:sz w:val="22"/>
                <w:szCs w:val="22"/>
                <w:lang w:val="en-US"/>
              </w:rPr>
              <w:t>a</w:t>
            </w:r>
            <w:r w:rsidRPr="00C52A3A">
              <w:rPr>
                <w:rFonts w:ascii="Arial" w:hAnsi="Arial" w:cs="Arial"/>
                <w:sz w:val="22"/>
                <w:szCs w:val="22"/>
              </w:rPr>
              <w:t xml:space="preserve"> для плавких вставок типов «</w:t>
            </w:r>
            <w:proofErr w:type="spellStart"/>
            <w:r w:rsidRPr="00C52A3A">
              <w:rPr>
                <w:rFonts w:ascii="Arial" w:hAnsi="Arial" w:cs="Arial"/>
                <w:sz w:val="22"/>
                <w:szCs w:val="22"/>
                <w:lang w:val="en-US"/>
              </w:rPr>
              <w:t>aR</w:t>
            </w:r>
            <w:proofErr w:type="spellEnd"/>
            <w:r w:rsidRPr="00C52A3A">
              <w:rPr>
                <w:rFonts w:ascii="Arial" w:hAnsi="Arial" w:cs="Arial"/>
                <w:sz w:val="22"/>
                <w:szCs w:val="22"/>
              </w:rPr>
              <w:t>»</w:t>
            </w:r>
          </w:p>
        </w:tc>
        <w:tc>
          <w:tcPr>
            <w:tcW w:w="0" w:type="auto"/>
            <w:tcBorders>
              <w:top w:val="nil"/>
              <w:bottom w:val="nil"/>
            </w:tcBorders>
          </w:tcPr>
          <w:p w14:paraId="5F0E66D6" w14:textId="77777777"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1</w:t>
            </w:r>
          </w:p>
        </w:tc>
      </w:tr>
      <w:tr w:rsidR="00C52A3A" w:rsidRPr="001A593A" w14:paraId="2FEAA24C" w14:textId="77777777" w:rsidTr="00B165F4">
        <w:tc>
          <w:tcPr>
            <w:tcW w:w="0" w:type="auto"/>
            <w:tcBorders>
              <w:top w:val="nil"/>
              <w:bottom w:val="nil"/>
            </w:tcBorders>
          </w:tcPr>
          <w:p w14:paraId="02E15B95" w14:textId="41CE39BF"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 испытание №12</w:t>
            </w:r>
          </w:p>
        </w:tc>
        <w:tc>
          <w:tcPr>
            <w:tcW w:w="0" w:type="auto"/>
            <w:tcBorders>
              <w:top w:val="nil"/>
              <w:bottom w:val="nil"/>
            </w:tcBorders>
          </w:tcPr>
          <w:p w14:paraId="1A830885" w14:textId="77777777"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3</w:t>
            </w:r>
          </w:p>
        </w:tc>
      </w:tr>
      <w:tr w:rsidR="00C52A3A" w:rsidRPr="001A593A" w14:paraId="0CA4F34F" w14:textId="77777777" w:rsidTr="00B165F4">
        <w:tc>
          <w:tcPr>
            <w:tcW w:w="0" w:type="auto"/>
            <w:tcBorders>
              <w:top w:val="nil"/>
              <w:bottom w:val="single" w:sz="4" w:space="0" w:color="000000"/>
            </w:tcBorders>
          </w:tcPr>
          <w:p w14:paraId="57610F21" w14:textId="30069762"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 испытание №11</w:t>
            </w:r>
          </w:p>
        </w:tc>
        <w:tc>
          <w:tcPr>
            <w:tcW w:w="0" w:type="auto"/>
            <w:tcBorders>
              <w:top w:val="nil"/>
              <w:bottom w:val="single" w:sz="4" w:space="0" w:color="000000"/>
            </w:tcBorders>
          </w:tcPr>
          <w:p w14:paraId="418E56CE" w14:textId="77777777" w:rsidR="00C52A3A" w:rsidRPr="00C52A3A" w:rsidRDefault="00C52A3A" w:rsidP="00C52A3A">
            <w:pPr>
              <w:pStyle w:val="FORMATTEXT"/>
              <w:spacing w:line="360" w:lineRule="auto"/>
              <w:jc w:val="both"/>
              <w:rPr>
                <w:rFonts w:ascii="Arial" w:hAnsi="Arial" w:cs="Arial"/>
                <w:sz w:val="22"/>
                <w:szCs w:val="22"/>
              </w:rPr>
            </w:pPr>
            <w:r w:rsidRPr="00C52A3A">
              <w:rPr>
                <w:rFonts w:ascii="Arial" w:hAnsi="Arial" w:cs="Arial"/>
                <w:sz w:val="22"/>
                <w:szCs w:val="22"/>
              </w:rPr>
              <w:t>3</w:t>
            </w:r>
          </w:p>
        </w:tc>
      </w:tr>
      <w:tr w:rsidR="00C52A3A" w:rsidRPr="001A593A" w14:paraId="4E4A1BDB" w14:textId="77777777" w:rsidTr="00C52A3A">
        <w:tc>
          <w:tcPr>
            <w:tcW w:w="0" w:type="auto"/>
            <w:tcBorders>
              <w:bottom w:val="nil"/>
            </w:tcBorders>
          </w:tcPr>
          <w:p w14:paraId="2F16C257" w14:textId="77777777" w:rsidR="00C52A3A" w:rsidRPr="00C52A3A" w:rsidRDefault="00C52A3A" w:rsidP="00C52A3A">
            <w:pPr>
              <w:pStyle w:val="FORMATTEXT"/>
              <w:spacing w:line="360" w:lineRule="auto"/>
              <w:jc w:val="both"/>
              <w:rPr>
                <w:rFonts w:ascii="Arial" w:hAnsi="Arial" w:cs="Arial"/>
                <w:b/>
                <w:sz w:val="22"/>
                <w:szCs w:val="22"/>
              </w:rPr>
            </w:pPr>
            <w:r w:rsidRPr="00C52A3A">
              <w:rPr>
                <w:rFonts w:ascii="Arial" w:hAnsi="Arial" w:cs="Arial"/>
                <w:b/>
                <w:sz w:val="22"/>
                <w:szCs w:val="22"/>
              </w:rPr>
              <w:t xml:space="preserve">Для плавких вставок </w:t>
            </w:r>
            <w:proofErr w:type="gramStart"/>
            <w:r w:rsidRPr="00C52A3A">
              <w:rPr>
                <w:rFonts w:ascii="Arial" w:hAnsi="Arial" w:cs="Arial"/>
                <w:b/>
                <w:sz w:val="22"/>
                <w:szCs w:val="22"/>
              </w:rPr>
              <w:t>ПН</w:t>
            </w:r>
            <w:proofErr w:type="gramEnd"/>
            <w:r w:rsidRPr="00C52A3A">
              <w:rPr>
                <w:rFonts w:ascii="Arial" w:hAnsi="Arial" w:cs="Arial"/>
                <w:b/>
                <w:sz w:val="22"/>
                <w:szCs w:val="22"/>
              </w:rPr>
              <w:t>:</w:t>
            </w:r>
          </w:p>
        </w:tc>
        <w:tc>
          <w:tcPr>
            <w:tcW w:w="0" w:type="auto"/>
            <w:tcBorders>
              <w:bottom w:val="nil"/>
            </w:tcBorders>
          </w:tcPr>
          <w:p w14:paraId="172A56A1" w14:textId="77777777" w:rsidR="00C52A3A" w:rsidRPr="00C52A3A" w:rsidRDefault="00C52A3A" w:rsidP="00C52A3A">
            <w:pPr>
              <w:pStyle w:val="FORMATTEXT"/>
              <w:spacing w:line="360" w:lineRule="auto"/>
              <w:jc w:val="both"/>
              <w:rPr>
                <w:rFonts w:ascii="Arial" w:hAnsi="Arial" w:cs="Arial"/>
                <w:sz w:val="22"/>
                <w:szCs w:val="22"/>
              </w:rPr>
            </w:pPr>
          </w:p>
        </w:tc>
      </w:tr>
      <w:tr w:rsidR="00C52A3A" w:rsidRPr="001A593A" w14:paraId="40503B2B" w14:textId="77777777" w:rsidTr="00C52A3A">
        <w:tc>
          <w:tcPr>
            <w:tcW w:w="0" w:type="auto"/>
            <w:tcBorders>
              <w:top w:val="nil"/>
              <w:bottom w:val="nil"/>
            </w:tcBorders>
          </w:tcPr>
          <w:p w14:paraId="06F8742C" w14:textId="4C4035DA" w:rsidR="00C52A3A" w:rsidRDefault="00BF672F" w:rsidP="001C6259">
            <w:pPr>
              <w:pStyle w:val="FORMATTEXT"/>
              <w:spacing w:line="360" w:lineRule="auto"/>
              <w:jc w:val="both"/>
              <w:rPr>
                <w:rFonts w:ascii="Arial" w:hAnsi="Arial" w:cs="Arial"/>
                <w:sz w:val="22"/>
                <w:szCs w:val="22"/>
                <w:highlight w:val="yellow"/>
              </w:rPr>
            </w:pPr>
            <w:r>
              <w:rPr>
                <w:rFonts w:ascii="Arial" w:hAnsi="Arial" w:cs="Arial"/>
                <w:sz w:val="22"/>
                <w:szCs w:val="22"/>
              </w:rPr>
              <w:t>9</w:t>
            </w:r>
            <w:r w:rsidRPr="00B165F4">
              <w:rPr>
                <w:rFonts w:ascii="Arial" w:hAnsi="Arial" w:cs="Arial"/>
                <w:sz w:val="22"/>
                <w:szCs w:val="22"/>
              </w:rPr>
              <w:t xml:space="preserve">.5 Отключающая способность и характеристики </w:t>
            </w:r>
            <w:r w:rsidR="001C6259">
              <w:rPr>
                <w:rFonts w:ascii="Arial" w:hAnsi="Arial" w:cs="Arial"/>
                <w:sz w:val="22"/>
                <w:szCs w:val="22"/>
              </w:rPr>
              <w:t>отключения</w:t>
            </w:r>
            <w:r w:rsidRPr="00B165F4">
              <w:rPr>
                <w:rFonts w:ascii="Arial" w:hAnsi="Arial" w:cs="Arial"/>
                <w:sz w:val="22"/>
                <w:szCs w:val="22"/>
              </w:rPr>
              <w:t>:</w:t>
            </w:r>
          </w:p>
        </w:tc>
        <w:tc>
          <w:tcPr>
            <w:tcW w:w="0" w:type="auto"/>
            <w:tcBorders>
              <w:top w:val="nil"/>
              <w:bottom w:val="nil"/>
            </w:tcBorders>
          </w:tcPr>
          <w:p w14:paraId="048D6B0B" w14:textId="77777777" w:rsidR="00C52A3A" w:rsidRPr="009C3A4F" w:rsidRDefault="00C52A3A" w:rsidP="00C52A3A">
            <w:pPr>
              <w:pStyle w:val="FORMATTEXT"/>
              <w:spacing w:line="360" w:lineRule="auto"/>
              <w:jc w:val="both"/>
              <w:rPr>
                <w:rFonts w:ascii="Arial" w:hAnsi="Arial" w:cs="Arial"/>
                <w:sz w:val="22"/>
                <w:szCs w:val="22"/>
                <w:highlight w:val="yellow"/>
              </w:rPr>
            </w:pPr>
          </w:p>
        </w:tc>
      </w:tr>
      <w:tr w:rsidR="00C52A3A" w:rsidRPr="001A593A" w14:paraId="5196E830" w14:textId="77777777" w:rsidTr="00C52A3A">
        <w:tc>
          <w:tcPr>
            <w:tcW w:w="0" w:type="auto"/>
            <w:tcBorders>
              <w:top w:val="nil"/>
            </w:tcBorders>
          </w:tcPr>
          <w:p w14:paraId="0C1B7156" w14:textId="27C00539" w:rsidR="00C52A3A" w:rsidRPr="00BF672F" w:rsidRDefault="00BF672F" w:rsidP="00BF672F">
            <w:pPr>
              <w:pStyle w:val="FORMATTEXT"/>
              <w:spacing w:line="360" w:lineRule="auto"/>
              <w:jc w:val="both"/>
              <w:rPr>
                <w:rFonts w:ascii="Arial" w:hAnsi="Arial" w:cs="Arial"/>
                <w:sz w:val="22"/>
                <w:szCs w:val="22"/>
              </w:rPr>
            </w:pPr>
            <w:r w:rsidRPr="00BF672F">
              <w:rPr>
                <w:rFonts w:ascii="Arial" w:hAnsi="Arial" w:cs="Arial"/>
                <w:sz w:val="22"/>
                <w:szCs w:val="22"/>
              </w:rPr>
              <w:t>- испытание №21</w:t>
            </w:r>
          </w:p>
        </w:tc>
        <w:tc>
          <w:tcPr>
            <w:tcW w:w="0" w:type="auto"/>
            <w:tcBorders>
              <w:top w:val="nil"/>
            </w:tcBorders>
          </w:tcPr>
          <w:p w14:paraId="13D79C61" w14:textId="77777777" w:rsidR="00C52A3A" w:rsidRPr="00BF672F" w:rsidRDefault="00C52A3A" w:rsidP="00C52A3A">
            <w:pPr>
              <w:pStyle w:val="FORMATTEXT"/>
              <w:spacing w:line="360" w:lineRule="auto"/>
              <w:jc w:val="both"/>
              <w:rPr>
                <w:rFonts w:ascii="Arial" w:hAnsi="Arial" w:cs="Arial"/>
                <w:sz w:val="22"/>
                <w:szCs w:val="22"/>
              </w:rPr>
            </w:pPr>
            <w:r w:rsidRPr="00BF672F">
              <w:rPr>
                <w:rFonts w:ascii="Arial" w:hAnsi="Arial" w:cs="Arial"/>
                <w:sz w:val="22"/>
                <w:szCs w:val="22"/>
              </w:rPr>
              <w:t>3</w:t>
            </w:r>
          </w:p>
        </w:tc>
      </w:tr>
      <w:tr w:rsidR="00C52A3A" w:rsidRPr="001A593A" w14:paraId="1FAD8DC2" w14:textId="77777777" w:rsidTr="00B165F4">
        <w:trPr>
          <w:trHeight w:val="238"/>
        </w:trPr>
        <w:tc>
          <w:tcPr>
            <w:tcW w:w="0" w:type="auto"/>
            <w:gridSpan w:val="2"/>
          </w:tcPr>
          <w:p w14:paraId="7EBC7A52" w14:textId="34BF15B4" w:rsidR="00C52A3A" w:rsidRPr="009D42FB" w:rsidRDefault="00C52A3A" w:rsidP="00373CC0">
            <w:pPr>
              <w:pStyle w:val="FORMATTEXT"/>
              <w:spacing w:line="360" w:lineRule="auto"/>
              <w:ind w:left="28" w:right="28" w:firstLine="284"/>
              <w:jc w:val="both"/>
              <w:rPr>
                <w:rFonts w:ascii="Arial" w:hAnsi="Arial" w:cs="Arial"/>
                <w:sz w:val="22"/>
                <w:szCs w:val="22"/>
              </w:rPr>
            </w:pPr>
            <w:proofErr w:type="gramStart"/>
            <w:r w:rsidRPr="009D42FB">
              <w:rPr>
                <w:rFonts w:ascii="Arial" w:hAnsi="Arial" w:cs="Arial"/>
                <w:sz w:val="22"/>
                <w:szCs w:val="22"/>
                <w:vertAlign w:val="superscript"/>
                <w:lang w:val="en-US"/>
              </w:rPr>
              <w:t>a</w:t>
            </w:r>
            <w:proofErr w:type="gramEnd"/>
            <w:r w:rsidRPr="009D42FB">
              <w:rPr>
                <w:rFonts w:ascii="Arial" w:hAnsi="Arial" w:cs="Arial"/>
                <w:sz w:val="22"/>
                <w:szCs w:val="22"/>
              </w:rPr>
              <w:t xml:space="preserve"> Действительно при </w:t>
            </w:r>
            <w:proofErr w:type="spellStart"/>
            <w:r w:rsidRPr="009D42FB">
              <w:rPr>
                <w:rFonts w:ascii="Arial" w:hAnsi="Arial" w:cs="Arial"/>
                <w:sz w:val="22"/>
                <w:szCs w:val="22"/>
              </w:rPr>
              <w:t>преддуговых</w:t>
            </w:r>
            <w:proofErr w:type="spellEnd"/>
            <w:r w:rsidRPr="009D42FB">
              <w:rPr>
                <w:rFonts w:ascii="Arial" w:hAnsi="Arial" w:cs="Arial"/>
                <w:sz w:val="22"/>
                <w:szCs w:val="22"/>
              </w:rPr>
              <w:t xml:space="preserve"> характеристик </w:t>
            </w:r>
            <w:r w:rsidRPr="009D42FB">
              <w:rPr>
                <w:rFonts w:ascii="Arial" w:hAnsi="Arial" w:cs="Arial"/>
                <w:i/>
                <w:sz w:val="22"/>
                <w:szCs w:val="22"/>
                <w:lang w:val="en-US"/>
              </w:rPr>
              <w:t>I</w:t>
            </w:r>
            <w:r w:rsidRPr="009D42FB">
              <w:rPr>
                <w:rFonts w:ascii="Arial" w:hAnsi="Arial" w:cs="Arial"/>
                <w:sz w:val="22"/>
                <w:szCs w:val="22"/>
                <w:vertAlign w:val="superscript"/>
              </w:rPr>
              <w:t>2</w:t>
            </w:r>
            <w:r w:rsidRPr="009D42FB">
              <w:rPr>
                <w:rFonts w:ascii="Arial" w:hAnsi="Arial" w:cs="Arial"/>
                <w:i/>
                <w:sz w:val="22"/>
                <w:szCs w:val="22"/>
                <w:lang w:val="en-US"/>
              </w:rPr>
              <w:t>t</w:t>
            </w:r>
            <w:r w:rsidRPr="009D42FB">
              <w:rPr>
                <w:rFonts w:ascii="Arial" w:hAnsi="Arial" w:cs="Arial"/>
                <w:i/>
                <w:sz w:val="22"/>
                <w:szCs w:val="22"/>
              </w:rPr>
              <w:t xml:space="preserve"> </w:t>
            </w:r>
            <w:r w:rsidRPr="009D42FB">
              <w:rPr>
                <w:rFonts w:ascii="Arial" w:hAnsi="Arial" w:cs="Arial"/>
                <w:sz w:val="22"/>
                <w:szCs w:val="22"/>
              </w:rPr>
              <w:t xml:space="preserve">при температуре </w:t>
            </w:r>
            <w:r w:rsidR="00373CC0">
              <w:rPr>
                <w:rFonts w:ascii="Arial" w:hAnsi="Arial" w:cs="Arial"/>
                <w:sz w:val="22"/>
                <w:szCs w:val="22"/>
              </w:rPr>
              <w:t>(20 ± 10)</w:t>
            </w:r>
            <w:r w:rsidRPr="009D42FB">
              <w:rPr>
                <w:rFonts w:ascii="Arial" w:hAnsi="Arial" w:cs="Arial"/>
                <w:sz w:val="22"/>
                <w:szCs w:val="22"/>
              </w:rPr>
              <w:t> °</w:t>
            </w:r>
            <w:r w:rsidRPr="009D42FB">
              <w:rPr>
                <w:rFonts w:ascii="Arial" w:hAnsi="Arial" w:cs="Arial"/>
                <w:sz w:val="22"/>
                <w:szCs w:val="22"/>
                <w:lang w:val="en-US"/>
              </w:rPr>
              <w:t>C</w:t>
            </w:r>
            <w:r>
              <w:rPr>
                <w:rFonts w:ascii="Arial" w:hAnsi="Arial" w:cs="Arial"/>
                <w:sz w:val="22"/>
                <w:szCs w:val="22"/>
              </w:rPr>
              <w:t>.</w:t>
            </w:r>
          </w:p>
        </w:tc>
      </w:tr>
    </w:tbl>
    <w:p w14:paraId="60240997" w14:textId="77777777" w:rsidR="001515DC" w:rsidRPr="00F506E2" w:rsidRDefault="001515DC" w:rsidP="001515DC">
      <w:pPr>
        <w:pStyle w:val="FORMATTEXT"/>
        <w:spacing w:line="360" w:lineRule="auto"/>
        <w:ind w:firstLine="709"/>
        <w:jc w:val="both"/>
        <w:rPr>
          <w:rFonts w:ascii="Arial" w:hAnsi="Arial" w:cs="Arial"/>
        </w:rPr>
      </w:pPr>
    </w:p>
    <w:p w14:paraId="6190D5F2" w14:textId="77777777" w:rsidR="001515DC" w:rsidRPr="00322806" w:rsidRDefault="001515DC" w:rsidP="00F506E2">
      <w:pPr>
        <w:pStyle w:val="3"/>
      </w:pPr>
      <w:r w:rsidRPr="00322806">
        <w:t>9.1.6.3</w:t>
      </w:r>
      <w:r w:rsidRPr="00322806">
        <w:tab/>
        <w:t>Испытание плавких вставок однородной серии</w:t>
      </w:r>
    </w:p>
    <w:p w14:paraId="0C6C9AEE" w14:textId="49A36EB9" w:rsidR="001515DC" w:rsidRDefault="001515DC" w:rsidP="001515DC">
      <w:pPr>
        <w:pStyle w:val="FORMATTEXT"/>
        <w:spacing w:line="360" w:lineRule="auto"/>
        <w:ind w:firstLine="709"/>
        <w:jc w:val="both"/>
        <w:rPr>
          <w:rFonts w:ascii="Arial" w:hAnsi="Arial" w:cs="Arial"/>
        </w:rPr>
      </w:pPr>
      <w:r w:rsidRPr="00F47AD4">
        <w:rPr>
          <w:rFonts w:ascii="Arial" w:hAnsi="Arial" w:cs="Arial"/>
        </w:rPr>
        <w:t xml:space="preserve">Плавкие вставки, имеющие промежуточные значения номинальных токов в однородной серии, освобождаются от типовых испытаний, если плавкие вставки </w:t>
      </w:r>
      <w:r w:rsidRPr="00F47AD4">
        <w:rPr>
          <w:rFonts w:ascii="Arial" w:hAnsi="Arial" w:cs="Arial"/>
        </w:rPr>
        <w:lastRenderedPageBreak/>
        <w:t xml:space="preserve">наибольшего номинального тока были испытаны в соответствии с 9.1.6.2 </w:t>
      </w:r>
      <w:proofErr w:type="gramStart"/>
      <w:r w:rsidRPr="00F47AD4">
        <w:rPr>
          <w:rFonts w:ascii="Arial" w:hAnsi="Arial" w:cs="Arial"/>
        </w:rPr>
        <w:t>и</w:t>
      </w:r>
      <w:proofErr w:type="gramEnd"/>
      <w:r w:rsidRPr="00F47AD4">
        <w:rPr>
          <w:rFonts w:ascii="Arial" w:hAnsi="Arial" w:cs="Arial"/>
        </w:rPr>
        <w:t xml:space="preserve"> если плавкая вставка наименьшего номинального тока была</w:t>
      </w:r>
      <w:r w:rsidR="00B16394">
        <w:rPr>
          <w:rFonts w:ascii="Arial" w:hAnsi="Arial" w:cs="Arial"/>
        </w:rPr>
        <w:t xml:space="preserve"> испытана в соответствии с таблицей</w:t>
      </w:r>
      <w:r w:rsidRPr="00F47AD4">
        <w:rPr>
          <w:rFonts w:ascii="Arial" w:hAnsi="Arial" w:cs="Arial"/>
        </w:rPr>
        <w:t xml:space="preserve"> 103.</w:t>
      </w:r>
    </w:p>
    <w:p w14:paraId="3D805329" w14:textId="25E9E7D3" w:rsidR="001515DC" w:rsidRDefault="001515DC" w:rsidP="001515DC">
      <w:pPr>
        <w:pStyle w:val="FORMATTEXT"/>
        <w:spacing w:line="360" w:lineRule="auto"/>
        <w:jc w:val="both"/>
        <w:rPr>
          <w:rFonts w:ascii="Arial" w:hAnsi="Arial" w:cs="Arial"/>
          <w:sz w:val="22"/>
        </w:rPr>
      </w:pPr>
      <w:r w:rsidRPr="00F506E2">
        <w:rPr>
          <w:rFonts w:ascii="Arial" w:hAnsi="Arial" w:cs="Arial"/>
          <w:spacing w:val="40"/>
          <w:sz w:val="22"/>
        </w:rPr>
        <w:t>Таблица</w:t>
      </w:r>
      <w:r w:rsidRPr="00F506E2">
        <w:rPr>
          <w:rFonts w:ascii="Arial" w:hAnsi="Arial" w:cs="Arial"/>
          <w:sz w:val="22"/>
        </w:rPr>
        <w:t xml:space="preserve"> 103 – Переч</w:t>
      </w:r>
      <w:r w:rsidR="00F506E2">
        <w:rPr>
          <w:rFonts w:ascii="Arial" w:hAnsi="Arial" w:cs="Arial"/>
          <w:sz w:val="22"/>
        </w:rPr>
        <w:t>ень испытаний плавких вставок малых номинальных токов однородной серии</w:t>
      </w:r>
    </w:p>
    <w:tbl>
      <w:tblPr>
        <w:tblStyle w:val="aff"/>
        <w:tblW w:w="5000" w:type="pct"/>
        <w:tblLook w:val="04A0" w:firstRow="1" w:lastRow="0" w:firstColumn="1" w:lastColumn="0" w:noHBand="0" w:noVBand="1"/>
      </w:tblPr>
      <w:tblGrid>
        <w:gridCol w:w="6954"/>
        <w:gridCol w:w="3183"/>
      </w:tblGrid>
      <w:tr w:rsidR="00F506E2" w:rsidRPr="00B165F4" w14:paraId="076B9C1E" w14:textId="77777777" w:rsidTr="009B5F43">
        <w:tc>
          <w:tcPr>
            <w:tcW w:w="3430" w:type="pct"/>
            <w:tcBorders>
              <w:bottom w:val="double" w:sz="4" w:space="0" w:color="auto"/>
            </w:tcBorders>
          </w:tcPr>
          <w:p w14:paraId="5CC0008A" w14:textId="77777777" w:rsidR="00F506E2" w:rsidRPr="00B165F4" w:rsidRDefault="00F506E2" w:rsidP="00CA50BD">
            <w:pPr>
              <w:pStyle w:val="FORMATTEXT"/>
              <w:spacing w:line="360" w:lineRule="auto"/>
              <w:jc w:val="center"/>
              <w:rPr>
                <w:rFonts w:ascii="Arial" w:hAnsi="Arial" w:cs="Arial"/>
                <w:sz w:val="22"/>
                <w:szCs w:val="22"/>
              </w:rPr>
            </w:pPr>
            <w:r w:rsidRPr="00B165F4">
              <w:rPr>
                <w:rFonts w:ascii="Arial" w:hAnsi="Arial" w:cs="Arial"/>
                <w:sz w:val="22"/>
                <w:szCs w:val="22"/>
              </w:rPr>
              <w:t>Номер пункта, наименования испытания</w:t>
            </w:r>
          </w:p>
        </w:tc>
        <w:tc>
          <w:tcPr>
            <w:tcW w:w="1570" w:type="pct"/>
            <w:tcBorders>
              <w:bottom w:val="double" w:sz="4" w:space="0" w:color="auto"/>
            </w:tcBorders>
          </w:tcPr>
          <w:p w14:paraId="4CE1A45F" w14:textId="77777777" w:rsidR="00F506E2" w:rsidRPr="00B165F4" w:rsidRDefault="00F506E2" w:rsidP="00CA50BD">
            <w:pPr>
              <w:pStyle w:val="FORMATTEXT"/>
              <w:spacing w:line="360" w:lineRule="auto"/>
              <w:jc w:val="center"/>
              <w:rPr>
                <w:rFonts w:ascii="Arial" w:hAnsi="Arial" w:cs="Arial"/>
                <w:sz w:val="22"/>
                <w:szCs w:val="22"/>
              </w:rPr>
            </w:pPr>
            <w:r w:rsidRPr="00B165F4">
              <w:rPr>
                <w:rFonts w:ascii="Arial" w:hAnsi="Arial" w:cs="Arial"/>
                <w:sz w:val="22"/>
                <w:szCs w:val="22"/>
              </w:rPr>
              <w:t>Число испытуемых плавких вставок</w:t>
            </w:r>
          </w:p>
        </w:tc>
      </w:tr>
      <w:tr w:rsidR="00F506E2" w:rsidRPr="00B165F4" w14:paraId="45E858D5" w14:textId="77777777" w:rsidTr="009B5F43">
        <w:tc>
          <w:tcPr>
            <w:tcW w:w="3430" w:type="pct"/>
            <w:tcBorders>
              <w:top w:val="double" w:sz="4" w:space="0" w:color="auto"/>
            </w:tcBorders>
          </w:tcPr>
          <w:p w14:paraId="4650E8F0" w14:textId="77777777" w:rsidR="00F506E2" w:rsidRPr="00B165F4" w:rsidRDefault="00F506E2" w:rsidP="00CA50BD">
            <w:pPr>
              <w:pStyle w:val="FORMATTEXT"/>
              <w:spacing w:line="360" w:lineRule="auto"/>
              <w:jc w:val="both"/>
              <w:rPr>
                <w:rFonts w:ascii="Arial" w:hAnsi="Arial" w:cs="Arial"/>
                <w:sz w:val="22"/>
                <w:szCs w:val="22"/>
              </w:rPr>
            </w:pPr>
            <w:r w:rsidRPr="00B165F4">
              <w:rPr>
                <w:rFonts w:ascii="Arial" w:hAnsi="Arial" w:cs="Arial"/>
                <w:sz w:val="22"/>
                <w:szCs w:val="22"/>
              </w:rPr>
              <w:t>9.3 Проверка температуры перегрева и потерь мощности</w:t>
            </w:r>
          </w:p>
        </w:tc>
        <w:tc>
          <w:tcPr>
            <w:tcW w:w="1570" w:type="pct"/>
            <w:tcBorders>
              <w:top w:val="double" w:sz="4" w:space="0" w:color="auto"/>
            </w:tcBorders>
          </w:tcPr>
          <w:p w14:paraId="29052850" w14:textId="77777777" w:rsidR="00F506E2" w:rsidRPr="00B165F4" w:rsidRDefault="00F506E2" w:rsidP="00CA50BD">
            <w:pPr>
              <w:pStyle w:val="FORMATTEXT"/>
              <w:spacing w:line="360" w:lineRule="auto"/>
              <w:jc w:val="both"/>
              <w:rPr>
                <w:rFonts w:ascii="Arial" w:hAnsi="Arial" w:cs="Arial"/>
                <w:sz w:val="22"/>
                <w:szCs w:val="22"/>
              </w:rPr>
            </w:pPr>
            <w:r w:rsidRPr="00B165F4">
              <w:rPr>
                <w:rFonts w:ascii="Arial" w:hAnsi="Arial" w:cs="Arial"/>
                <w:sz w:val="22"/>
                <w:szCs w:val="22"/>
              </w:rPr>
              <w:t>1</w:t>
            </w:r>
          </w:p>
        </w:tc>
      </w:tr>
    </w:tbl>
    <w:p w14:paraId="5E50ABB7" w14:textId="77777777" w:rsidR="001515DC" w:rsidRPr="00F506E2" w:rsidRDefault="001515DC" w:rsidP="001515DC">
      <w:pPr>
        <w:pStyle w:val="FORMATTEXT"/>
        <w:spacing w:line="360" w:lineRule="auto"/>
        <w:ind w:firstLine="709"/>
        <w:jc w:val="both"/>
        <w:rPr>
          <w:rFonts w:ascii="Arial" w:hAnsi="Arial" w:cs="Arial"/>
        </w:rPr>
      </w:pPr>
    </w:p>
    <w:p w14:paraId="2845B7D4" w14:textId="77777777" w:rsidR="001515DC" w:rsidRPr="00F506E2" w:rsidRDefault="001515DC" w:rsidP="001076AA">
      <w:pPr>
        <w:pStyle w:val="2"/>
      </w:pPr>
      <w:r w:rsidRPr="00F506E2">
        <w:t>9.3</w:t>
      </w:r>
      <w:r w:rsidRPr="00F506E2">
        <w:tab/>
        <w:t>Проверка температуры перегрева и потерь мощности</w:t>
      </w:r>
    </w:p>
    <w:p w14:paraId="15A9FDC2" w14:textId="6DB15FCA" w:rsidR="001515DC" w:rsidRPr="001076AA" w:rsidRDefault="00CA50BD" w:rsidP="001076AA">
      <w:pPr>
        <w:pStyle w:val="3"/>
        <w:rPr>
          <w:b/>
        </w:rPr>
      </w:pPr>
      <w:r w:rsidRPr="00B45A0B">
        <w:rPr>
          <w:b/>
        </w:rPr>
        <w:t>9.3.1</w:t>
      </w:r>
      <w:r w:rsidRPr="00B45A0B">
        <w:rPr>
          <w:b/>
        </w:rPr>
        <w:tab/>
        <w:t>Установка плавкого предохранителя</w:t>
      </w:r>
    </w:p>
    <w:p w14:paraId="3578C8BB" w14:textId="0FCD5D14"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 xml:space="preserve">Для </w:t>
      </w:r>
      <w:r w:rsidR="00B45A0B">
        <w:rPr>
          <w:rFonts w:ascii="Arial" w:hAnsi="Arial" w:cs="Arial"/>
        </w:rPr>
        <w:t>данного</w:t>
      </w:r>
      <w:r w:rsidRPr="00F47AD4">
        <w:rPr>
          <w:rFonts w:ascii="Arial" w:hAnsi="Arial" w:cs="Arial"/>
        </w:rPr>
        <w:t xml:space="preserve"> испытания </w:t>
      </w:r>
      <w:r w:rsidR="00CA50BD">
        <w:rPr>
          <w:rFonts w:ascii="Arial" w:hAnsi="Arial" w:cs="Arial"/>
        </w:rPr>
        <w:t>используют только</w:t>
      </w:r>
      <w:r w:rsidRPr="00F47AD4">
        <w:rPr>
          <w:rFonts w:ascii="Arial" w:hAnsi="Arial" w:cs="Arial"/>
        </w:rPr>
        <w:t xml:space="preserve"> одну плавкую вставку. </w:t>
      </w:r>
      <w:r w:rsidR="00CA50BD">
        <w:rPr>
          <w:rFonts w:ascii="Arial" w:hAnsi="Arial" w:cs="Arial"/>
        </w:rPr>
        <w:t xml:space="preserve">Ее вертикально устанавливают </w:t>
      </w:r>
      <w:r w:rsidRPr="00F47AD4">
        <w:rPr>
          <w:rFonts w:ascii="Arial" w:hAnsi="Arial" w:cs="Arial"/>
        </w:rPr>
        <w:t xml:space="preserve">на </w:t>
      </w:r>
      <w:r w:rsidR="007963B2">
        <w:rPr>
          <w:rFonts w:ascii="Arial" w:hAnsi="Arial" w:cs="Arial"/>
        </w:rPr>
        <w:t>стандартной</w:t>
      </w:r>
      <w:r w:rsidRPr="00F47AD4">
        <w:rPr>
          <w:rFonts w:ascii="Arial" w:hAnsi="Arial" w:cs="Arial"/>
        </w:rPr>
        <w:t xml:space="preserve"> испытательной установке. Примеры приведены на рисунках </w:t>
      </w:r>
      <w:r w:rsidRPr="00F47AD4">
        <w:rPr>
          <w:rFonts w:ascii="Arial" w:hAnsi="Arial" w:cs="Arial"/>
        </w:rPr>
        <w:fldChar w:fldCharType="begin"/>
      </w:r>
      <w:r w:rsidRPr="00F47AD4">
        <w:rPr>
          <w:rFonts w:ascii="Arial" w:hAnsi="Arial" w:cs="Arial"/>
        </w:rPr>
        <w:instrText xml:space="preserve"> HYPERLINK "kodeks://link/d?nd=1200145496&amp;point=mark=000000000000000000000000000000000000000000000000007EG0KJ"\o"’’ГОСТ IEC 60269-4-2016 Предохранители плавкие низковольтные. Часть 4 ...’’</w:instrText>
      </w:r>
    </w:p>
    <w:p w14:paraId="75B96BD2" w14:textId="77777777"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instrText>(утв. приказом Росстандарта от 23.05.2017 N 396-ст)</w:instrText>
      </w:r>
    </w:p>
    <w:p w14:paraId="656A58D7" w14:textId="77777777"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instrText>Применяется с ...</w:instrText>
      </w:r>
    </w:p>
    <w:p w14:paraId="3BDF0C31" w14:textId="074E2EBA"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instrText>Статус: Действующий документ. Применяется для целей технического регламента (действ. c 01.07.2018)"</w:instrText>
      </w:r>
      <w:r w:rsidRPr="00F47AD4">
        <w:rPr>
          <w:rFonts w:ascii="Arial" w:hAnsi="Arial" w:cs="Arial"/>
        </w:rPr>
        <w:fldChar w:fldCharType="separate"/>
      </w:r>
      <w:r w:rsidRPr="00F47AD4">
        <w:rPr>
          <w:rFonts w:ascii="Arial" w:hAnsi="Arial" w:cs="Arial"/>
        </w:rPr>
        <w:t>10</w:t>
      </w:r>
      <w:r w:rsidR="00B45A0B">
        <w:rPr>
          <w:rFonts w:ascii="Arial" w:hAnsi="Arial" w:cs="Arial"/>
        </w:rPr>
        <w:t>1</w:t>
      </w:r>
      <w:r w:rsidRPr="00F47AD4">
        <w:rPr>
          <w:rFonts w:ascii="Arial" w:hAnsi="Arial" w:cs="Arial"/>
        </w:rPr>
        <w:fldChar w:fldCharType="end"/>
      </w:r>
      <w:r w:rsidRPr="00F47AD4">
        <w:rPr>
          <w:rFonts w:ascii="Arial" w:hAnsi="Arial" w:cs="Arial"/>
        </w:rPr>
        <w:t xml:space="preserve"> и </w:t>
      </w:r>
      <w:r w:rsidRPr="00F47AD4">
        <w:rPr>
          <w:rFonts w:ascii="Arial" w:hAnsi="Arial" w:cs="Arial"/>
        </w:rPr>
        <w:fldChar w:fldCharType="begin"/>
      </w:r>
      <w:r w:rsidRPr="00F47AD4">
        <w:rPr>
          <w:rFonts w:ascii="Arial" w:hAnsi="Arial" w:cs="Arial"/>
        </w:rPr>
        <w:instrText xml:space="preserve"> HYPERLINK "kodeks://link/d?nd=1200145496&amp;point=mark=000000000000000000000000000000000000000000000000007EK0KK"\o"’’ГОСТ IEC 60269-4-2016 Предохранители плавкие низковольтные. Часть 4 ...’’</w:instrText>
      </w:r>
    </w:p>
    <w:p w14:paraId="76E396B4" w14:textId="77777777"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instrText>(утв. приказом Росстандарта от 23.05.2017 N 396-ст)</w:instrText>
      </w:r>
    </w:p>
    <w:p w14:paraId="14196E9B" w14:textId="77777777"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instrText>Применяется с ...</w:instrText>
      </w:r>
    </w:p>
    <w:p w14:paraId="2EB4E37C" w14:textId="6595E2AE"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instrText>Статус: Действующий документ. Применяется для целей технического регламента (действ. c 01.07.2018)"</w:instrText>
      </w:r>
      <w:r w:rsidRPr="00F47AD4">
        <w:rPr>
          <w:rFonts w:ascii="Arial" w:hAnsi="Arial" w:cs="Arial"/>
        </w:rPr>
        <w:fldChar w:fldCharType="separate"/>
      </w:r>
      <w:r w:rsidRPr="00F47AD4">
        <w:rPr>
          <w:rFonts w:ascii="Arial" w:hAnsi="Arial" w:cs="Arial"/>
        </w:rPr>
        <w:t>10</w:t>
      </w:r>
      <w:r w:rsidR="00B45A0B">
        <w:rPr>
          <w:rFonts w:ascii="Arial" w:hAnsi="Arial" w:cs="Arial"/>
        </w:rPr>
        <w:t>2</w:t>
      </w:r>
      <w:r w:rsidRPr="00F47AD4">
        <w:rPr>
          <w:rFonts w:ascii="Arial" w:hAnsi="Arial" w:cs="Arial"/>
        </w:rPr>
        <w:fldChar w:fldCharType="end"/>
      </w:r>
      <w:r w:rsidRPr="00F47AD4">
        <w:rPr>
          <w:rFonts w:ascii="Arial" w:hAnsi="Arial" w:cs="Arial"/>
        </w:rPr>
        <w:t>.</w:t>
      </w:r>
    </w:p>
    <w:p w14:paraId="6C87E835" w14:textId="34DF9B4D"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Плотность тока в медных проводниках, составляющих часть обычной испытательной схемы, долж</w:t>
      </w:r>
      <w:r w:rsidR="007963B2">
        <w:rPr>
          <w:rFonts w:ascii="Arial" w:hAnsi="Arial" w:cs="Arial"/>
        </w:rPr>
        <w:t>на быть в диапазоне от 1 до 1,6 </w:t>
      </w:r>
      <w:r w:rsidRPr="00F47AD4">
        <w:rPr>
          <w:rFonts w:ascii="Arial" w:hAnsi="Arial" w:cs="Arial"/>
        </w:rPr>
        <w:t>А/мм</w:t>
      </w:r>
      <w:r w:rsidR="007963B2" w:rsidRPr="007963B2">
        <w:rPr>
          <w:rFonts w:ascii="Arial" w:hAnsi="Arial" w:cs="Arial"/>
          <w:noProof/>
          <w:vertAlign w:val="superscript"/>
        </w:rPr>
        <w:t>2</w:t>
      </w:r>
      <w:r w:rsidRPr="00F47AD4">
        <w:rPr>
          <w:rFonts w:ascii="Arial" w:hAnsi="Arial" w:cs="Arial"/>
        </w:rPr>
        <w:t xml:space="preserve"> включительно, в зависимости от номинального тока плавкой вставки. Отношение ширины к толщине этих проводников не должно превышать:</w:t>
      </w:r>
    </w:p>
    <w:p w14:paraId="34E42321" w14:textId="7F7678F3" w:rsidR="001515DC" w:rsidRPr="00F47AD4" w:rsidRDefault="00477E2A" w:rsidP="001515DC">
      <w:pPr>
        <w:pStyle w:val="FORMATTEXT"/>
        <w:spacing w:line="360" w:lineRule="auto"/>
        <w:ind w:firstLine="709"/>
        <w:jc w:val="both"/>
        <w:rPr>
          <w:rFonts w:ascii="Arial" w:hAnsi="Arial" w:cs="Arial"/>
        </w:rPr>
      </w:pPr>
      <w:r>
        <w:rPr>
          <w:rFonts w:ascii="Arial" w:hAnsi="Arial" w:cs="Arial"/>
        </w:rPr>
        <w:t>-</w:t>
      </w:r>
      <w:r w:rsidR="006550D0">
        <w:rPr>
          <w:rFonts w:ascii="Arial" w:hAnsi="Arial" w:cs="Arial"/>
          <w:lang w:val="en-US"/>
        </w:rPr>
        <w:t> </w:t>
      </w:r>
      <w:r w:rsidR="006550D0">
        <w:rPr>
          <w:rFonts w:ascii="Arial" w:hAnsi="Arial" w:cs="Arial"/>
        </w:rPr>
        <w:t xml:space="preserve">10 </w:t>
      </w:r>
      <w:r w:rsidR="006550D0" w:rsidRPr="006550D0">
        <w:rPr>
          <w:rFonts w:ascii="Arial" w:hAnsi="Arial" w:cs="Arial"/>
        </w:rPr>
        <w:t>–</w:t>
      </w:r>
      <w:r w:rsidR="006550D0">
        <w:rPr>
          <w:rFonts w:ascii="Arial" w:hAnsi="Arial" w:cs="Arial"/>
        </w:rPr>
        <w:t xml:space="preserve"> при номинальном токе менее 200</w:t>
      </w:r>
      <w:r w:rsidR="006550D0">
        <w:rPr>
          <w:rFonts w:ascii="Arial" w:hAnsi="Arial" w:cs="Arial"/>
          <w:lang w:val="en-US"/>
        </w:rPr>
        <w:t> </w:t>
      </w:r>
      <w:r w:rsidR="001515DC" w:rsidRPr="00F47AD4">
        <w:rPr>
          <w:rFonts w:ascii="Arial" w:hAnsi="Arial" w:cs="Arial"/>
        </w:rPr>
        <w:t>А;</w:t>
      </w:r>
    </w:p>
    <w:p w14:paraId="2F2475CB" w14:textId="24E3F8DE" w:rsidR="001515DC" w:rsidRPr="00F47AD4" w:rsidRDefault="006550D0" w:rsidP="001515DC">
      <w:pPr>
        <w:pStyle w:val="FORMATTEXT"/>
        <w:spacing w:line="360" w:lineRule="auto"/>
        <w:ind w:firstLine="709"/>
        <w:jc w:val="both"/>
        <w:rPr>
          <w:rFonts w:ascii="Arial" w:hAnsi="Arial" w:cs="Arial"/>
        </w:rPr>
      </w:pPr>
      <w:r>
        <w:rPr>
          <w:rFonts w:ascii="Arial" w:hAnsi="Arial" w:cs="Arial"/>
        </w:rPr>
        <w:t>-</w:t>
      </w:r>
      <w:r>
        <w:rPr>
          <w:rFonts w:ascii="Arial" w:hAnsi="Arial" w:cs="Arial"/>
          <w:lang w:val="en-US"/>
        </w:rPr>
        <w:t> </w:t>
      </w:r>
      <w:r>
        <w:rPr>
          <w:rFonts w:ascii="Arial" w:hAnsi="Arial" w:cs="Arial"/>
        </w:rPr>
        <w:t xml:space="preserve">5 </w:t>
      </w:r>
      <w:r w:rsidRPr="006550D0">
        <w:rPr>
          <w:rFonts w:ascii="Arial" w:hAnsi="Arial" w:cs="Arial"/>
        </w:rPr>
        <w:t>–</w:t>
      </w:r>
      <w:r w:rsidR="001515DC" w:rsidRPr="00F47AD4">
        <w:rPr>
          <w:rFonts w:ascii="Arial" w:hAnsi="Arial" w:cs="Arial"/>
        </w:rPr>
        <w:t xml:space="preserve"> при номинальном токе не менее 200</w:t>
      </w:r>
      <w:r>
        <w:rPr>
          <w:rFonts w:ascii="Arial" w:hAnsi="Arial" w:cs="Arial"/>
          <w:lang w:val="en-US"/>
        </w:rPr>
        <w:t> </w:t>
      </w:r>
      <w:r w:rsidR="001515DC" w:rsidRPr="00F47AD4">
        <w:rPr>
          <w:rFonts w:ascii="Arial" w:hAnsi="Arial" w:cs="Arial"/>
        </w:rPr>
        <w:t>А.</w:t>
      </w:r>
    </w:p>
    <w:p w14:paraId="24C7A731" w14:textId="1F9DCDD0" w:rsidR="001515DC" w:rsidRPr="00F47AD4" w:rsidRDefault="006550D0" w:rsidP="001515DC">
      <w:pPr>
        <w:pStyle w:val="FORMATTEXT"/>
        <w:spacing w:line="360" w:lineRule="auto"/>
        <w:ind w:firstLine="709"/>
        <w:jc w:val="both"/>
        <w:rPr>
          <w:rFonts w:ascii="Arial" w:hAnsi="Arial" w:cs="Arial"/>
        </w:rPr>
      </w:pPr>
      <w:r>
        <w:rPr>
          <w:rFonts w:ascii="Arial" w:hAnsi="Arial" w:cs="Arial"/>
        </w:rPr>
        <w:t>Испытание проводят</w:t>
      </w:r>
      <w:r w:rsidR="001515DC" w:rsidRPr="00F47AD4">
        <w:rPr>
          <w:rFonts w:ascii="Arial" w:hAnsi="Arial" w:cs="Arial"/>
        </w:rPr>
        <w:t xml:space="preserve"> при температуре окружающего воздуха (20</w:t>
      </w:r>
      <w:r w:rsidR="00611602">
        <w:rPr>
          <w:rFonts w:ascii="Arial" w:hAnsi="Arial" w:cs="Arial"/>
        </w:rPr>
        <w:t> </w:t>
      </w:r>
      <w:r w:rsidR="001515DC" w:rsidRPr="00F47AD4">
        <w:rPr>
          <w:rFonts w:ascii="Arial" w:hAnsi="Arial" w:cs="Arial"/>
        </w:rPr>
        <w:t>±</w:t>
      </w:r>
      <w:r w:rsidR="00611602">
        <w:rPr>
          <w:rFonts w:ascii="Arial" w:hAnsi="Arial" w:cs="Arial"/>
        </w:rPr>
        <w:t> </w:t>
      </w:r>
      <w:r w:rsidR="001515DC" w:rsidRPr="00F47AD4">
        <w:rPr>
          <w:rFonts w:ascii="Arial" w:hAnsi="Arial" w:cs="Arial"/>
        </w:rPr>
        <w:t>10)°C.</w:t>
      </w:r>
    </w:p>
    <w:p w14:paraId="1A65D05B" w14:textId="53D41D56" w:rsidR="001515DC" w:rsidRDefault="001515DC" w:rsidP="001515DC">
      <w:pPr>
        <w:pStyle w:val="FORMATTEXT"/>
        <w:spacing w:line="360" w:lineRule="auto"/>
        <w:ind w:firstLine="709"/>
        <w:jc w:val="both"/>
        <w:rPr>
          <w:rFonts w:ascii="Arial" w:hAnsi="Arial" w:cs="Arial"/>
        </w:rPr>
      </w:pPr>
      <w:r w:rsidRPr="00F47AD4">
        <w:rPr>
          <w:rFonts w:ascii="Arial" w:hAnsi="Arial" w:cs="Arial"/>
        </w:rPr>
        <w:t>Для испытаний на превышение температуры важн</w:t>
      </w:r>
      <w:r w:rsidR="00FC04E6">
        <w:rPr>
          <w:rFonts w:ascii="Arial" w:hAnsi="Arial" w:cs="Arial"/>
        </w:rPr>
        <w:t>о учитывать</w:t>
      </w:r>
      <w:r w:rsidRPr="00F47AD4">
        <w:rPr>
          <w:rFonts w:ascii="Arial" w:hAnsi="Arial" w:cs="Arial"/>
        </w:rPr>
        <w:t xml:space="preserve"> поперечные сечения проводников, соединяющих испытательные схемы с источником питания. </w:t>
      </w:r>
      <w:r w:rsidR="00FC04E6">
        <w:rPr>
          <w:rFonts w:ascii="Arial" w:hAnsi="Arial" w:cs="Arial"/>
        </w:rPr>
        <w:t>Данную</w:t>
      </w:r>
      <w:r w:rsidRPr="00F47AD4">
        <w:rPr>
          <w:rFonts w:ascii="Arial" w:hAnsi="Arial" w:cs="Arial"/>
        </w:rPr>
        <w:t xml:space="preserve"> площадь поперечного сечени</w:t>
      </w:r>
      <w:r w:rsidR="006550D0">
        <w:rPr>
          <w:rFonts w:ascii="Arial" w:hAnsi="Arial" w:cs="Arial"/>
        </w:rPr>
        <w:t xml:space="preserve">я </w:t>
      </w:r>
      <w:r w:rsidR="00FC04E6">
        <w:rPr>
          <w:rFonts w:ascii="Arial" w:hAnsi="Arial" w:cs="Arial"/>
        </w:rPr>
        <w:t>выбирают</w:t>
      </w:r>
      <w:r w:rsidR="006550D0">
        <w:rPr>
          <w:rFonts w:ascii="Arial" w:hAnsi="Arial" w:cs="Arial"/>
        </w:rPr>
        <w:t xml:space="preserve"> согласно IEC </w:t>
      </w:r>
      <w:r w:rsidR="00CD2737">
        <w:rPr>
          <w:rFonts w:ascii="Arial" w:hAnsi="Arial" w:cs="Arial"/>
        </w:rPr>
        <w:t>60269-1:2024, таблица 18</w:t>
      </w:r>
      <w:r w:rsidR="00FC04E6">
        <w:rPr>
          <w:rFonts w:ascii="Arial" w:hAnsi="Arial" w:cs="Arial"/>
        </w:rPr>
        <w:t xml:space="preserve"> (без учета примечания)</w:t>
      </w:r>
      <w:r w:rsidRPr="00F47AD4">
        <w:rPr>
          <w:rFonts w:ascii="Arial" w:hAnsi="Arial" w:cs="Arial"/>
        </w:rPr>
        <w:t xml:space="preserve">; </w:t>
      </w:r>
      <w:r w:rsidR="001E72B5">
        <w:rPr>
          <w:rFonts w:ascii="Arial" w:hAnsi="Arial" w:cs="Arial"/>
        </w:rPr>
        <w:t>длина проводника составляет не менее 1 м.</w:t>
      </w:r>
    </w:p>
    <w:p w14:paraId="5DC5BA3F" w14:textId="2C608F61" w:rsidR="00CD2737" w:rsidRPr="00F47AD4" w:rsidRDefault="00BA4350" w:rsidP="008F69A0">
      <w:pPr>
        <w:pStyle w:val="FORMATTEXT"/>
        <w:spacing w:line="360" w:lineRule="auto"/>
        <w:ind w:firstLine="709"/>
        <w:jc w:val="both"/>
        <w:rPr>
          <w:rFonts w:ascii="Arial" w:hAnsi="Arial" w:cs="Arial"/>
        </w:rPr>
      </w:pPr>
      <w:r>
        <w:rPr>
          <w:rFonts w:ascii="Arial" w:hAnsi="Arial" w:cs="Arial"/>
        </w:rPr>
        <w:t>Плавкие вставки, предназначенные для использования в основаниях плавких предохранителей</w:t>
      </w:r>
      <w:r w:rsidR="000A74A4">
        <w:rPr>
          <w:rFonts w:ascii="Arial" w:hAnsi="Arial" w:cs="Arial"/>
        </w:rPr>
        <w:t>,</w:t>
      </w:r>
      <w:r>
        <w:rPr>
          <w:rFonts w:ascii="Arial" w:hAnsi="Arial" w:cs="Arial"/>
        </w:rPr>
        <w:t xml:space="preserve"> </w:t>
      </w:r>
      <w:r w:rsidR="008F69A0">
        <w:rPr>
          <w:rFonts w:ascii="Arial" w:hAnsi="Arial" w:cs="Arial"/>
        </w:rPr>
        <w:t xml:space="preserve">испытывают в </w:t>
      </w:r>
      <w:r w:rsidR="000A74A4">
        <w:rPr>
          <w:rFonts w:ascii="Arial" w:hAnsi="Arial" w:cs="Arial"/>
        </w:rPr>
        <w:t>основаниях</w:t>
      </w:r>
      <w:r w:rsidR="008F69A0">
        <w:rPr>
          <w:rFonts w:ascii="Arial" w:hAnsi="Arial" w:cs="Arial"/>
        </w:rPr>
        <w:t xml:space="preserve"> с применением проводников</w:t>
      </w:r>
      <w:r w:rsidR="001E72B5" w:rsidRPr="001E72B5">
        <w:rPr>
          <w:rFonts w:ascii="Arial" w:hAnsi="Arial" w:cs="Arial"/>
        </w:rPr>
        <w:t xml:space="preserve"> в соответствии с IEC</w:t>
      </w:r>
      <w:r w:rsidR="008F69A0">
        <w:rPr>
          <w:rFonts w:ascii="Arial" w:hAnsi="Arial" w:cs="Arial"/>
        </w:rPr>
        <w:t> </w:t>
      </w:r>
      <w:r w:rsidR="001E72B5" w:rsidRPr="001E72B5">
        <w:rPr>
          <w:rFonts w:ascii="Arial" w:hAnsi="Arial" w:cs="Arial"/>
        </w:rPr>
        <w:t>60269-1:2024</w:t>
      </w:r>
      <w:r w:rsidR="008F69A0">
        <w:rPr>
          <w:rFonts w:ascii="Arial" w:hAnsi="Arial" w:cs="Arial"/>
        </w:rPr>
        <w:t>, таблица 18</w:t>
      </w:r>
      <w:r w:rsidR="001E72B5" w:rsidRPr="001E72B5">
        <w:rPr>
          <w:rFonts w:ascii="Arial" w:hAnsi="Arial" w:cs="Arial"/>
        </w:rPr>
        <w:t xml:space="preserve">; в </w:t>
      </w:r>
      <w:r w:rsidR="008F69A0">
        <w:rPr>
          <w:rFonts w:ascii="Arial" w:hAnsi="Arial" w:cs="Arial"/>
        </w:rPr>
        <w:t>иных случаях испытание выполняют способом, описанным данными требованиями.</w:t>
      </w:r>
    </w:p>
    <w:p w14:paraId="4EF6E675" w14:textId="7CE42A7B"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Для плавких вставок специального назначения, которые невозможно включить в описанные испытательные схемы или для которых схемы не применимы, проводят специальные испытания в соответствии с требованиями, указанными в инструкциях изготовителя</w:t>
      </w:r>
      <w:r w:rsidR="008F69A0">
        <w:rPr>
          <w:rFonts w:ascii="Arial" w:hAnsi="Arial" w:cs="Arial"/>
        </w:rPr>
        <w:t>, а</w:t>
      </w:r>
      <w:r w:rsidRPr="00F47AD4">
        <w:rPr>
          <w:rFonts w:ascii="Arial" w:hAnsi="Arial" w:cs="Arial"/>
        </w:rPr>
        <w:t xml:space="preserve"> полученные данные </w:t>
      </w:r>
      <w:r w:rsidR="008F69A0">
        <w:rPr>
          <w:rFonts w:ascii="Arial" w:hAnsi="Arial" w:cs="Arial"/>
        </w:rPr>
        <w:t>записывают</w:t>
      </w:r>
      <w:r w:rsidRPr="00F47AD4">
        <w:rPr>
          <w:rFonts w:ascii="Arial" w:hAnsi="Arial" w:cs="Arial"/>
        </w:rPr>
        <w:t xml:space="preserve"> в протоколе</w:t>
      </w:r>
      <w:r w:rsidR="008F69A0">
        <w:rPr>
          <w:rFonts w:ascii="Arial" w:hAnsi="Arial" w:cs="Arial"/>
        </w:rPr>
        <w:t xml:space="preserve"> испытания</w:t>
      </w:r>
      <w:r w:rsidRPr="00F47AD4">
        <w:rPr>
          <w:rFonts w:ascii="Arial" w:hAnsi="Arial" w:cs="Arial"/>
        </w:rPr>
        <w:t>.</w:t>
      </w:r>
    </w:p>
    <w:p w14:paraId="70F40791" w14:textId="77777777" w:rsidR="001515DC" w:rsidRPr="00667FBB" w:rsidRDefault="001515DC" w:rsidP="00667FBB">
      <w:pPr>
        <w:pStyle w:val="3"/>
        <w:rPr>
          <w:b/>
        </w:rPr>
      </w:pPr>
      <w:r w:rsidRPr="00667FBB">
        <w:rPr>
          <w:b/>
        </w:rPr>
        <w:t>9.3.3</w:t>
      </w:r>
      <w:r w:rsidRPr="00667FBB">
        <w:rPr>
          <w:b/>
        </w:rPr>
        <w:tab/>
        <w:t>Измерение потерь мощности в плавкой вставке</w:t>
      </w:r>
    </w:p>
    <w:p w14:paraId="5CD3498C" w14:textId="2C75215B" w:rsidR="001515DC" w:rsidRDefault="00435FBB" w:rsidP="001515DC">
      <w:pPr>
        <w:pStyle w:val="FORMATTEXT"/>
        <w:spacing w:line="360" w:lineRule="auto"/>
        <w:ind w:firstLine="709"/>
        <w:jc w:val="both"/>
        <w:rPr>
          <w:rFonts w:ascii="Arial" w:hAnsi="Arial" w:cs="Arial"/>
        </w:rPr>
      </w:pPr>
      <w:r>
        <w:rPr>
          <w:rFonts w:ascii="Arial" w:hAnsi="Arial" w:cs="Arial"/>
        </w:rPr>
        <w:t>В дополнение к IEC </w:t>
      </w:r>
      <w:r w:rsidR="001515DC" w:rsidRPr="00F47AD4">
        <w:rPr>
          <w:rFonts w:ascii="Arial" w:hAnsi="Arial" w:cs="Arial"/>
        </w:rPr>
        <w:t xml:space="preserve">60269-1:2024, 9.3.3, применяют следующее: испытание </w:t>
      </w:r>
      <w:r w:rsidR="001515DC" w:rsidRPr="00F47AD4">
        <w:rPr>
          <w:rFonts w:ascii="Arial" w:hAnsi="Arial" w:cs="Arial"/>
        </w:rPr>
        <w:lastRenderedPageBreak/>
        <w:t xml:space="preserve">потерь мощности </w:t>
      </w:r>
      <w:r w:rsidR="00C433C3">
        <w:rPr>
          <w:rFonts w:ascii="Arial" w:hAnsi="Arial" w:cs="Arial"/>
        </w:rPr>
        <w:t>проводят</w:t>
      </w:r>
      <w:r w:rsidR="001515DC" w:rsidRPr="00F47AD4">
        <w:rPr>
          <w:rFonts w:ascii="Arial" w:hAnsi="Arial" w:cs="Arial"/>
        </w:rPr>
        <w:t xml:space="preserve">, по крайней мере, при 50 и 100 % номинального тока. </w:t>
      </w:r>
      <w:r w:rsidR="00C433C3">
        <w:rPr>
          <w:rFonts w:ascii="Arial" w:hAnsi="Arial" w:cs="Arial"/>
        </w:rPr>
        <w:t>Данное</w:t>
      </w:r>
      <w:r w:rsidR="001515DC" w:rsidRPr="00F47AD4">
        <w:rPr>
          <w:rFonts w:ascii="Arial" w:hAnsi="Arial" w:cs="Arial"/>
        </w:rPr>
        <w:t xml:space="preserve"> испытание </w:t>
      </w:r>
      <w:r w:rsidR="00C433C3">
        <w:rPr>
          <w:rFonts w:ascii="Arial" w:hAnsi="Arial" w:cs="Arial"/>
        </w:rPr>
        <w:t>проводят</w:t>
      </w:r>
      <w:r w:rsidR="001515DC" w:rsidRPr="00F47AD4">
        <w:rPr>
          <w:rFonts w:ascii="Arial" w:hAnsi="Arial" w:cs="Arial"/>
        </w:rPr>
        <w:t xml:space="preserve"> как при переменном, так и постоянном токе.</w:t>
      </w:r>
    </w:p>
    <w:p w14:paraId="248D6299" w14:textId="77777777" w:rsidR="00D72BD3" w:rsidRPr="00F47AD4" w:rsidRDefault="00D72BD3" w:rsidP="001515DC">
      <w:pPr>
        <w:pStyle w:val="FORMATTEXT"/>
        <w:spacing w:line="360" w:lineRule="auto"/>
        <w:ind w:firstLine="709"/>
        <w:jc w:val="both"/>
        <w:rPr>
          <w:rFonts w:ascii="Arial" w:hAnsi="Arial" w:cs="Arial"/>
        </w:rPr>
      </w:pPr>
    </w:p>
    <w:p w14:paraId="30B97413" w14:textId="77777777" w:rsidR="001515DC" w:rsidRPr="00C72524" w:rsidRDefault="001515DC" w:rsidP="00C72524">
      <w:pPr>
        <w:pStyle w:val="3"/>
        <w:rPr>
          <w:b/>
        </w:rPr>
      </w:pPr>
      <w:r w:rsidRPr="00C72524">
        <w:rPr>
          <w:b/>
        </w:rPr>
        <w:t>9.3.4</w:t>
      </w:r>
      <w:r w:rsidRPr="00C72524">
        <w:rPr>
          <w:b/>
        </w:rPr>
        <w:tab/>
        <w:t>Метод испытаний</w:t>
      </w:r>
    </w:p>
    <w:p w14:paraId="42FE3AEA" w14:textId="4FAE658D" w:rsidR="004B7AF0" w:rsidRPr="00DB6E1D" w:rsidRDefault="004B7AF0" w:rsidP="004B7AF0">
      <w:pPr>
        <w:pStyle w:val="FORMATTEXT"/>
        <w:spacing w:line="360" w:lineRule="auto"/>
        <w:ind w:firstLine="709"/>
        <w:jc w:val="both"/>
        <w:rPr>
          <w:rFonts w:ascii="Arial" w:hAnsi="Arial" w:cs="Arial"/>
        </w:rPr>
      </w:pPr>
      <w:r w:rsidRPr="00DB6E1D">
        <w:rPr>
          <w:rFonts w:ascii="Arial" w:hAnsi="Arial" w:cs="Arial"/>
        </w:rPr>
        <w:t xml:space="preserve">Площадь поперечного сечения медного проводника </w:t>
      </w:r>
      <w:r w:rsidR="00DB6E1D" w:rsidRPr="00DB6E1D">
        <w:rPr>
          <w:rFonts w:ascii="Arial" w:hAnsi="Arial" w:cs="Arial"/>
        </w:rPr>
        <w:t>при</w:t>
      </w:r>
      <w:r w:rsidRPr="00DB6E1D">
        <w:rPr>
          <w:rFonts w:ascii="Arial" w:hAnsi="Arial" w:cs="Arial"/>
        </w:rPr>
        <w:t xml:space="preserve"> испытания</w:t>
      </w:r>
      <w:r w:rsidR="00DB6E1D" w:rsidRPr="00DB6E1D">
        <w:rPr>
          <w:rFonts w:ascii="Arial" w:hAnsi="Arial" w:cs="Arial"/>
        </w:rPr>
        <w:t>х</w:t>
      </w:r>
      <w:r w:rsidRPr="00DB6E1D">
        <w:rPr>
          <w:rFonts w:ascii="Arial" w:hAnsi="Arial" w:cs="Arial"/>
        </w:rPr>
        <w:t xml:space="preserve"> высоки</w:t>
      </w:r>
      <w:r w:rsidR="00DB6E1D" w:rsidRPr="00DB6E1D">
        <w:rPr>
          <w:rFonts w:ascii="Arial" w:hAnsi="Arial" w:cs="Arial"/>
        </w:rPr>
        <w:t>ми</w:t>
      </w:r>
      <w:r w:rsidRPr="00DB6E1D">
        <w:rPr>
          <w:rFonts w:ascii="Arial" w:hAnsi="Arial" w:cs="Arial"/>
        </w:rPr>
        <w:t xml:space="preserve"> номинальны</w:t>
      </w:r>
      <w:r w:rsidR="00DB6E1D" w:rsidRPr="00DB6E1D">
        <w:rPr>
          <w:rFonts w:ascii="Arial" w:hAnsi="Arial" w:cs="Arial"/>
        </w:rPr>
        <w:t>ми</w:t>
      </w:r>
      <w:r w:rsidRPr="00DB6E1D">
        <w:rPr>
          <w:rFonts w:ascii="Arial" w:hAnsi="Arial" w:cs="Arial"/>
        </w:rPr>
        <w:t xml:space="preserve"> ток</w:t>
      </w:r>
      <w:r w:rsidR="00DB6E1D" w:rsidRPr="00DB6E1D">
        <w:rPr>
          <w:rFonts w:ascii="Arial" w:hAnsi="Arial" w:cs="Arial"/>
        </w:rPr>
        <w:t>ами</w:t>
      </w:r>
      <w:r w:rsidRPr="00DB6E1D">
        <w:rPr>
          <w:rFonts w:ascii="Arial" w:hAnsi="Arial" w:cs="Arial"/>
        </w:rPr>
        <w:t xml:space="preserve"> в соответствии с 9.3 и 9.4 </w:t>
      </w:r>
      <w:r w:rsidR="00DB6E1D" w:rsidRPr="00DB6E1D">
        <w:rPr>
          <w:rFonts w:ascii="Arial" w:hAnsi="Arial" w:cs="Arial"/>
        </w:rPr>
        <w:t>приведена</w:t>
      </w:r>
      <w:r w:rsidRPr="00DB6E1D">
        <w:rPr>
          <w:rFonts w:ascii="Arial" w:hAnsi="Arial" w:cs="Arial"/>
        </w:rPr>
        <w:t xml:space="preserve"> в таблице 107.</w:t>
      </w:r>
    </w:p>
    <w:p w14:paraId="55A6CC2D" w14:textId="5B214D71" w:rsidR="001515DC" w:rsidRPr="00DB6E1D" w:rsidRDefault="001515DC" w:rsidP="00C72524">
      <w:pPr>
        <w:pStyle w:val="FORMATTEXT"/>
        <w:spacing w:line="360" w:lineRule="auto"/>
        <w:jc w:val="both"/>
        <w:rPr>
          <w:rFonts w:ascii="Arial" w:hAnsi="Arial" w:cs="Arial"/>
          <w:sz w:val="22"/>
        </w:rPr>
      </w:pPr>
      <w:r w:rsidRPr="00DB6E1D">
        <w:rPr>
          <w:rFonts w:ascii="Arial" w:hAnsi="Arial" w:cs="Arial"/>
          <w:spacing w:val="40"/>
          <w:sz w:val="22"/>
        </w:rPr>
        <w:t>Таблица</w:t>
      </w:r>
      <w:r w:rsidRPr="00DB6E1D">
        <w:rPr>
          <w:rFonts w:ascii="Arial" w:hAnsi="Arial" w:cs="Arial"/>
          <w:sz w:val="22"/>
        </w:rPr>
        <w:t xml:space="preserve"> 107 – </w:t>
      </w:r>
      <w:r w:rsidR="00DB6E1D" w:rsidRPr="00DB6E1D">
        <w:rPr>
          <w:rFonts w:ascii="Arial" w:hAnsi="Arial" w:cs="Arial"/>
          <w:sz w:val="22"/>
        </w:rPr>
        <w:t>Площадь поперечного сечения медного проводника при испытаниях высокими номинальными токами</w:t>
      </w:r>
    </w:p>
    <w:tbl>
      <w:tblPr>
        <w:tblStyle w:val="aff"/>
        <w:tblW w:w="0" w:type="auto"/>
        <w:tblLook w:val="04A0" w:firstRow="1" w:lastRow="0" w:firstColumn="1" w:lastColumn="0" w:noHBand="0" w:noVBand="1"/>
      </w:tblPr>
      <w:tblGrid>
        <w:gridCol w:w="4672"/>
        <w:gridCol w:w="4673"/>
      </w:tblGrid>
      <w:tr w:rsidR="001515DC" w:rsidRPr="00DB6E1D" w14:paraId="6FC5B0B8" w14:textId="77777777" w:rsidTr="00DB6E1D">
        <w:tc>
          <w:tcPr>
            <w:tcW w:w="4672" w:type="dxa"/>
            <w:tcBorders>
              <w:bottom w:val="double" w:sz="4" w:space="0" w:color="auto"/>
            </w:tcBorders>
            <w:vAlign w:val="center"/>
          </w:tcPr>
          <w:p w14:paraId="7AF3BAED" w14:textId="77777777" w:rsidR="001515DC" w:rsidRPr="00DB6E1D" w:rsidRDefault="001515DC" w:rsidP="00DB6E1D">
            <w:pPr>
              <w:pStyle w:val="FORMATTEXT"/>
              <w:spacing w:line="360" w:lineRule="auto"/>
              <w:jc w:val="center"/>
              <w:rPr>
                <w:rFonts w:ascii="Arial" w:hAnsi="Arial" w:cs="Arial"/>
                <w:sz w:val="22"/>
              </w:rPr>
            </w:pPr>
            <w:r w:rsidRPr="00DB6E1D">
              <w:rPr>
                <w:rFonts w:ascii="Arial" w:hAnsi="Arial" w:cs="Arial"/>
                <w:sz w:val="22"/>
              </w:rPr>
              <w:t xml:space="preserve">Номинальный ток </w:t>
            </w:r>
            <w:r w:rsidRPr="00DB6E1D">
              <w:rPr>
                <w:rFonts w:ascii="Arial" w:hAnsi="Arial" w:cs="Arial"/>
                <w:i/>
                <w:sz w:val="22"/>
                <w:lang w:val="en-US"/>
              </w:rPr>
              <w:t>I</w:t>
            </w:r>
            <w:r w:rsidRPr="00DB6E1D">
              <w:rPr>
                <w:rFonts w:ascii="Arial" w:hAnsi="Arial" w:cs="Arial"/>
                <w:sz w:val="22"/>
                <w:vertAlign w:val="subscript"/>
                <w:lang w:val="en-US"/>
              </w:rPr>
              <w:t>N</w:t>
            </w:r>
            <w:r w:rsidRPr="00DB6E1D">
              <w:rPr>
                <w:rFonts w:ascii="Arial" w:hAnsi="Arial" w:cs="Arial"/>
                <w:sz w:val="22"/>
              </w:rPr>
              <w:t>, А</w:t>
            </w:r>
          </w:p>
        </w:tc>
        <w:tc>
          <w:tcPr>
            <w:tcW w:w="4673" w:type="dxa"/>
            <w:tcBorders>
              <w:bottom w:val="double" w:sz="4" w:space="0" w:color="auto"/>
            </w:tcBorders>
            <w:vAlign w:val="center"/>
          </w:tcPr>
          <w:p w14:paraId="73571B78" w14:textId="1ACEF232" w:rsidR="001515DC" w:rsidRPr="00DB6E1D" w:rsidRDefault="00DB6E1D" w:rsidP="00DB6E1D">
            <w:pPr>
              <w:pStyle w:val="FORMATTEXT"/>
              <w:spacing w:line="360" w:lineRule="auto"/>
              <w:jc w:val="center"/>
              <w:rPr>
                <w:rFonts w:ascii="Arial" w:hAnsi="Arial" w:cs="Arial"/>
                <w:sz w:val="22"/>
              </w:rPr>
            </w:pPr>
            <w:r w:rsidRPr="00DB6E1D">
              <w:rPr>
                <w:rFonts w:ascii="Arial" w:hAnsi="Arial" w:cs="Arial"/>
                <w:sz w:val="22"/>
              </w:rPr>
              <w:t>Площадь поперечного сечения</w:t>
            </w:r>
            <w:r w:rsidRPr="00CE25F0">
              <w:rPr>
                <w:rFonts w:ascii="Arial" w:hAnsi="Arial" w:cs="Arial"/>
                <w:sz w:val="22"/>
              </w:rPr>
              <w:t xml:space="preserve">, </w:t>
            </w:r>
            <w:r w:rsidRPr="0081602C">
              <w:rPr>
                <w:rFonts w:ascii="Arial" w:hAnsi="Arial" w:cs="Arial"/>
                <w:sz w:val="22"/>
              </w:rPr>
              <w:t>мм × </w:t>
            </w:r>
            <w:proofErr w:type="gramStart"/>
            <w:r w:rsidR="001515DC" w:rsidRPr="0081602C">
              <w:rPr>
                <w:rFonts w:ascii="Arial" w:hAnsi="Arial" w:cs="Arial"/>
                <w:sz w:val="22"/>
              </w:rPr>
              <w:t>мм</w:t>
            </w:r>
            <w:proofErr w:type="gramEnd"/>
          </w:p>
        </w:tc>
      </w:tr>
      <w:tr w:rsidR="001515DC" w:rsidRPr="00DB6E1D" w14:paraId="3429D4C9" w14:textId="77777777" w:rsidTr="00DB6E1D">
        <w:tc>
          <w:tcPr>
            <w:tcW w:w="4672" w:type="dxa"/>
            <w:tcBorders>
              <w:top w:val="double" w:sz="4" w:space="0" w:color="auto"/>
            </w:tcBorders>
            <w:vAlign w:val="center"/>
          </w:tcPr>
          <w:p w14:paraId="0E1972DD" w14:textId="77777777" w:rsidR="001515DC" w:rsidRPr="00DB6E1D" w:rsidRDefault="001515DC" w:rsidP="00DB6E1D">
            <w:pPr>
              <w:pStyle w:val="FORMATTEXT"/>
              <w:spacing w:line="360" w:lineRule="auto"/>
              <w:jc w:val="center"/>
              <w:rPr>
                <w:rFonts w:ascii="Arial" w:hAnsi="Arial" w:cs="Arial"/>
                <w:sz w:val="22"/>
              </w:rPr>
            </w:pPr>
            <w:r w:rsidRPr="00DB6E1D">
              <w:rPr>
                <w:rFonts w:ascii="Arial" w:hAnsi="Arial" w:cs="Arial"/>
                <w:sz w:val="22"/>
              </w:rPr>
              <w:t>1600</w:t>
            </w:r>
          </w:p>
        </w:tc>
        <w:tc>
          <w:tcPr>
            <w:tcW w:w="4673" w:type="dxa"/>
            <w:tcBorders>
              <w:top w:val="double" w:sz="4" w:space="0" w:color="auto"/>
            </w:tcBorders>
            <w:vAlign w:val="center"/>
          </w:tcPr>
          <w:p w14:paraId="0158510B" w14:textId="47C190FB" w:rsidR="001515DC" w:rsidRPr="00DB6E1D" w:rsidRDefault="001515DC" w:rsidP="00DB6E1D">
            <w:pPr>
              <w:pStyle w:val="FORMATTEXT"/>
              <w:spacing w:line="360" w:lineRule="auto"/>
              <w:jc w:val="center"/>
              <w:rPr>
                <w:rFonts w:ascii="Arial" w:hAnsi="Arial" w:cs="Arial"/>
                <w:sz w:val="22"/>
              </w:rPr>
            </w:pPr>
            <w:r w:rsidRPr="00DB6E1D">
              <w:rPr>
                <w:rFonts w:ascii="Arial" w:hAnsi="Arial" w:cs="Arial"/>
                <w:sz w:val="22"/>
              </w:rPr>
              <w:t>2</w:t>
            </w:r>
            <w:r w:rsidR="00DB6E1D" w:rsidRPr="00DB6E1D">
              <w:rPr>
                <w:rFonts w:ascii="Arial" w:hAnsi="Arial" w:cs="Arial"/>
                <w:sz w:val="22"/>
              </w:rPr>
              <w:t> × 100 × </w:t>
            </w:r>
            <w:r w:rsidRPr="00DB6E1D">
              <w:rPr>
                <w:rFonts w:ascii="Arial" w:hAnsi="Arial" w:cs="Arial"/>
                <w:sz w:val="22"/>
              </w:rPr>
              <w:t>5</w:t>
            </w:r>
          </w:p>
        </w:tc>
      </w:tr>
      <w:tr w:rsidR="001515DC" w:rsidRPr="00DB6E1D" w14:paraId="3770B6CE" w14:textId="77777777" w:rsidTr="00DB6E1D">
        <w:tc>
          <w:tcPr>
            <w:tcW w:w="4672" w:type="dxa"/>
            <w:vAlign w:val="center"/>
          </w:tcPr>
          <w:p w14:paraId="43D4E8EE" w14:textId="77777777" w:rsidR="001515DC" w:rsidRPr="00DB6E1D" w:rsidRDefault="001515DC" w:rsidP="00DB6E1D">
            <w:pPr>
              <w:pStyle w:val="FORMATTEXT"/>
              <w:spacing w:line="360" w:lineRule="auto"/>
              <w:jc w:val="center"/>
              <w:rPr>
                <w:rFonts w:ascii="Arial" w:hAnsi="Arial" w:cs="Arial"/>
                <w:sz w:val="22"/>
              </w:rPr>
            </w:pPr>
            <w:r w:rsidRPr="00DB6E1D">
              <w:rPr>
                <w:rFonts w:ascii="Arial" w:hAnsi="Arial" w:cs="Arial"/>
                <w:sz w:val="22"/>
              </w:rPr>
              <w:t>2000</w:t>
            </w:r>
          </w:p>
        </w:tc>
        <w:tc>
          <w:tcPr>
            <w:tcW w:w="4673" w:type="dxa"/>
            <w:vAlign w:val="center"/>
          </w:tcPr>
          <w:p w14:paraId="59F8C37F" w14:textId="02AE9C6F" w:rsidR="001515DC" w:rsidRPr="00DB6E1D" w:rsidRDefault="00DB6E1D" w:rsidP="00DB6E1D">
            <w:pPr>
              <w:pStyle w:val="FORMATTEXT"/>
              <w:spacing w:line="360" w:lineRule="auto"/>
              <w:jc w:val="center"/>
              <w:rPr>
                <w:rFonts w:ascii="Arial" w:hAnsi="Arial" w:cs="Arial"/>
                <w:sz w:val="22"/>
              </w:rPr>
            </w:pPr>
            <w:r w:rsidRPr="00DB6E1D">
              <w:rPr>
                <w:rFonts w:ascii="Arial" w:hAnsi="Arial" w:cs="Arial"/>
                <w:sz w:val="22"/>
              </w:rPr>
              <w:t>3 × </w:t>
            </w:r>
            <w:r w:rsidR="001515DC" w:rsidRPr="00DB6E1D">
              <w:rPr>
                <w:rFonts w:ascii="Arial" w:hAnsi="Arial" w:cs="Arial"/>
                <w:sz w:val="22"/>
              </w:rPr>
              <w:t>100</w:t>
            </w:r>
            <w:r w:rsidRPr="00DB6E1D">
              <w:rPr>
                <w:rFonts w:ascii="Arial" w:hAnsi="Arial" w:cs="Arial"/>
                <w:sz w:val="22"/>
              </w:rPr>
              <w:t> × </w:t>
            </w:r>
            <w:r w:rsidR="001515DC" w:rsidRPr="00DB6E1D">
              <w:rPr>
                <w:rFonts w:ascii="Arial" w:hAnsi="Arial" w:cs="Arial"/>
                <w:sz w:val="22"/>
              </w:rPr>
              <w:t>5</w:t>
            </w:r>
          </w:p>
        </w:tc>
      </w:tr>
      <w:tr w:rsidR="001515DC" w:rsidRPr="00DB6E1D" w14:paraId="4A4D129A" w14:textId="77777777" w:rsidTr="00DB6E1D">
        <w:tc>
          <w:tcPr>
            <w:tcW w:w="4672" w:type="dxa"/>
            <w:vAlign w:val="center"/>
          </w:tcPr>
          <w:p w14:paraId="7A21C43D" w14:textId="77777777" w:rsidR="001515DC" w:rsidRPr="00DB6E1D" w:rsidRDefault="001515DC" w:rsidP="00DB6E1D">
            <w:pPr>
              <w:pStyle w:val="FORMATTEXT"/>
              <w:spacing w:line="360" w:lineRule="auto"/>
              <w:jc w:val="center"/>
              <w:rPr>
                <w:rFonts w:ascii="Arial" w:hAnsi="Arial" w:cs="Arial"/>
                <w:sz w:val="22"/>
              </w:rPr>
            </w:pPr>
            <w:r w:rsidRPr="00DB6E1D">
              <w:rPr>
                <w:rFonts w:ascii="Arial" w:hAnsi="Arial" w:cs="Arial"/>
                <w:sz w:val="22"/>
              </w:rPr>
              <w:t>2500</w:t>
            </w:r>
          </w:p>
        </w:tc>
        <w:tc>
          <w:tcPr>
            <w:tcW w:w="4673" w:type="dxa"/>
            <w:vAlign w:val="center"/>
          </w:tcPr>
          <w:p w14:paraId="7C725C55" w14:textId="5E133ABC" w:rsidR="001515DC" w:rsidRPr="00DB6E1D" w:rsidRDefault="00DB6E1D" w:rsidP="00DB6E1D">
            <w:pPr>
              <w:pStyle w:val="FORMATTEXT"/>
              <w:spacing w:line="360" w:lineRule="auto"/>
              <w:jc w:val="center"/>
              <w:rPr>
                <w:rFonts w:ascii="Arial" w:hAnsi="Arial" w:cs="Arial"/>
                <w:sz w:val="22"/>
              </w:rPr>
            </w:pPr>
            <w:r w:rsidRPr="00DB6E1D">
              <w:rPr>
                <w:rFonts w:ascii="Arial" w:hAnsi="Arial" w:cs="Arial"/>
                <w:sz w:val="22"/>
              </w:rPr>
              <w:t>4 × 100 × </w:t>
            </w:r>
            <w:r w:rsidR="001515DC" w:rsidRPr="00DB6E1D">
              <w:rPr>
                <w:rFonts w:ascii="Arial" w:hAnsi="Arial" w:cs="Arial"/>
                <w:sz w:val="22"/>
              </w:rPr>
              <w:t>5</w:t>
            </w:r>
          </w:p>
        </w:tc>
      </w:tr>
      <w:tr w:rsidR="001515DC" w:rsidRPr="00DB6E1D" w14:paraId="7AEEDE11" w14:textId="77777777" w:rsidTr="00DB6E1D">
        <w:tc>
          <w:tcPr>
            <w:tcW w:w="4672" w:type="dxa"/>
            <w:vAlign w:val="center"/>
          </w:tcPr>
          <w:p w14:paraId="09CF832D" w14:textId="77777777" w:rsidR="001515DC" w:rsidRPr="00DB6E1D" w:rsidRDefault="001515DC" w:rsidP="00DB6E1D">
            <w:pPr>
              <w:pStyle w:val="FORMATTEXT"/>
              <w:spacing w:line="360" w:lineRule="auto"/>
              <w:jc w:val="center"/>
              <w:rPr>
                <w:rFonts w:ascii="Arial" w:hAnsi="Arial" w:cs="Arial"/>
                <w:sz w:val="22"/>
              </w:rPr>
            </w:pPr>
            <w:r w:rsidRPr="00DB6E1D">
              <w:rPr>
                <w:rFonts w:ascii="Arial" w:hAnsi="Arial" w:cs="Arial"/>
                <w:sz w:val="22"/>
              </w:rPr>
              <w:t>3150</w:t>
            </w:r>
          </w:p>
        </w:tc>
        <w:tc>
          <w:tcPr>
            <w:tcW w:w="4673" w:type="dxa"/>
            <w:vAlign w:val="center"/>
          </w:tcPr>
          <w:p w14:paraId="78E81808" w14:textId="1CD36669" w:rsidR="001515DC" w:rsidRPr="00DB6E1D" w:rsidRDefault="00DB6E1D" w:rsidP="00DB6E1D">
            <w:pPr>
              <w:pStyle w:val="FORMATTEXT"/>
              <w:spacing w:line="360" w:lineRule="auto"/>
              <w:jc w:val="center"/>
              <w:rPr>
                <w:rFonts w:ascii="Arial" w:hAnsi="Arial" w:cs="Arial"/>
                <w:sz w:val="22"/>
              </w:rPr>
            </w:pPr>
            <w:r w:rsidRPr="00DB6E1D">
              <w:rPr>
                <w:rFonts w:ascii="Arial" w:hAnsi="Arial" w:cs="Arial"/>
                <w:sz w:val="22"/>
              </w:rPr>
              <w:t>3 × </w:t>
            </w:r>
            <w:r w:rsidR="001515DC" w:rsidRPr="00DB6E1D">
              <w:rPr>
                <w:rFonts w:ascii="Arial" w:hAnsi="Arial" w:cs="Arial"/>
                <w:sz w:val="22"/>
              </w:rPr>
              <w:t>100</w:t>
            </w:r>
            <w:r w:rsidRPr="00DB6E1D">
              <w:rPr>
                <w:rFonts w:ascii="Arial" w:hAnsi="Arial" w:cs="Arial"/>
                <w:sz w:val="22"/>
              </w:rPr>
              <w:t> × </w:t>
            </w:r>
            <w:r w:rsidR="001515DC" w:rsidRPr="00DB6E1D">
              <w:rPr>
                <w:rFonts w:ascii="Arial" w:hAnsi="Arial" w:cs="Arial"/>
                <w:sz w:val="22"/>
              </w:rPr>
              <w:t>10</w:t>
            </w:r>
          </w:p>
        </w:tc>
      </w:tr>
      <w:tr w:rsidR="001515DC" w:rsidRPr="00DB6E1D" w14:paraId="2D0479A1" w14:textId="77777777" w:rsidTr="00DB6E1D">
        <w:tc>
          <w:tcPr>
            <w:tcW w:w="4672" w:type="dxa"/>
            <w:vAlign w:val="center"/>
          </w:tcPr>
          <w:p w14:paraId="38CA396C" w14:textId="3388EF74" w:rsidR="001515DC" w:rsidRPr="00DB6E1D" w:rsidRDefault="001515DC" w:rsidP="00DB6E1D">
            <w:pPr>
              <w:pStyle w:val="FORMATTEXT"/>
              <w:spacing w:line="360" w:lineRule="auto"/>
              <w:jc w:val="center"/>
              <w:rPr>
                <w:rFonts w:ascii="Arial" w:hAnsi="Arial" w:cs="Arial"/>
                <w:sz w:val="22"/>
              </w:rPr>
            </w:pPr>
            <w:r w:rsidRPr="00DB6E1D">
              <w:rPr>
                <w:rFonts w:ascii="Arial" w:hAnsi="Arial" w:cs="Arial"/>
                <w:sz w:val="22"/>
              </w:rPr>
              <w:t>≥</w:t>
            </w:r>
            <w:r w:rsidR="00DB6E1D" w:rsidRPr="00DB6E1D">
              <w:rPr>
                <w:rFonts w:ascii="Arial" w:hAnsi="Arial" w:cs="Arial"/>
                <w:sz w:val="22"/>
              </w:rPr>
              <w:t> </w:t>
            </w:r>
            <w:r w:rsidRPr="00DB6E1D">
              <w:rPr>
                <w:rFonts w:ascii="Arial" w:hAnsi="Arial" w:cs="Arial"/>
                <w:sz w:val="22"/>
              </w:rPr>
              <w:t>4000</w:t>
            </w:r>
          </w:p>
        </w:tc>
        <w:tc>
          <w:tcPr>
            <w:tcW w:w="4673" w:type="dxa"/>
            <w:vAlign w:val="center"/>
          </w:tcPr>
          <w:p w14:paraId="4109B8D4" w14:textId="54D13AA4" w:rsidR="001515DC" w:rsidRPr="00DB6E1D" w:rsidRDefault="001515DC" w:rsidP="00DB6E1D">
            <w:pPr>
              <w:pStyle w:val="FORMATTEXT"/>
              <w:spacing w:line="360" w:lineRule="auto"/>
              <w:jc w:val="center"/>
              <w:rPr>
                <w:rFonts w:ascii="Arial" w:hAnsi="Arial" w:cs="Arial"/>
                <w:sz w:val="22"/>
                <w:highlight w:val="cyan"/>
              </w:rPr>
            </w:pPr>
            <w:r w:rsidRPr="0081602C">
              <w:rPr>
                <w:rFonts w:ascii="Arial" w:hAnsi="Arial" w:cs="Arial"/>
                <w:i/>
                <w:sz w:val="22"/>
                <w:lang w:val="en-US"/>
              </w:rPr>
              <w:t>I</w:t>
            </w:r>
            <w:r w:rsidRPr="0081602C">
              <w:rPr>
                <w:rFonts w:ascii="Arial" w:hAnsi="Arial" w:cs="Arial"/>
                <w:sz w:val="22"/>
                <w:vertAlign w:val="subscript"/>
                <w:lang w:val="en-US"/>
              </w:rPr>
              <w:t>N</w:t>
            </w:r>
            <w:r w:rsidRPr="0081602C">
              <w:rPr>
                <w:rFonts w:ascii="Arial" w:hAnsi="Arial" w:cs="Arial"/>
                <w:sz w:val="22"/>
              </w:rPr>
              <w:t>·</w:t>
            </w:r>
            <w:r w:rsidR="00DB6E1D" w:rsidRPr="0081602C">
              <w:rPr>
                <w:rFonts w:ascii="Arial" w:hAnsi="Arial" w:cs="Arial"/>
                <w:i/>
                <w:sz w:val="22"/>
                <w:lang w:val="en-US"/>
              </w:rPr>
              <w:t>x</w:t>
            </w:r>
            <w:r w:rsidR="00DB6E1D" w:rsidRPr="0081602C">
              <w:rPr>
                <w:rFonts w:ascii="Arial" w:hAnsi="Arial" w:cs="Arial"/>
                <w:sz w:val="22"/>
              </w:rPr>
              <w:t xml:space="preserve"> </w:t>
            </w:r>
            <w:r w:rsidRPr="0081602C">
              <w:rPr>
                <w:rFonts w:ascii="Arial" w:hAnsi="Arial" w:cs="Arial"/>
                <w:sz w:val="22"/>
              </w:rPr>
              <w:t>мм</w:t>
            </w:r>
            <w:r w:rsidRPr="0081602C">
              <w:rPr>
                <w:rFonts w:ascii="Arial" w:hAnsi="Arial" w:cs="Arial"/>
                <w:sz w:val="22"/>
                <w:vertAlign w:val="superscript"/>
              </w:rPr>
              <w:t>2</w:t>
            </w:r>
            <w:r w:rsidRPr="0081602C">
              <w:rPr>
                <w:rFonts w:ascii="Arial" w:hAnsi="Arial" w:cs="Arial"/>
                <w:sz w:val="22"/>
              </w:rPr>
              <w:t>/А</w:t>
            </w:r>
            <w:r w:rsidR="00DB6E1D" w:rsidRPr="0081602C">
              <w:rPr>
                <w:rFonts w:ascii="Arial" w:hAnsi="Arial" w:cs="Arial"/>
                <w:sz w:val="22"/>
              </w:rPr>
              <w:t> </w:t>
            </w:r>
            <w:r w:rsidRPr="0081602C">
              <w:rPr>
                <w:rFonts w:ascii="Arial" w:hAnsi="Arial" w:cs="Arial"/>
                <w:sz w:val="22"/>
                <w:vertAlign w:val="superscript"/>
              </w:rPr>
              <w:t>а</w:t>
            </w:r>
            <w:r w:rsidR="00DB6E1D" w:rsidRPr="0081602C">
              <w:rPr>
                <w:rFonts w:ascii="Arial" w:hAnsi="Arial" w:cs="Arial"/>
                <w:sz w:val="22"/>
                <w:vertAlign w:val="superscript"/>
              </w:rPr>
              <w:t>)</w:t>
            </w:r>
          </w:p>
        </w:tc>
      </w:tr>
      <w:tr w:rsidR="001515DC" w:rsidRPr="00DB6E1D" w14:paraId="5EA7DBC7" w14:textId="77777777" w:rsidTr="00FA4470">
        <w:tc>
          <w:tcPr>
            <w:tcW w:w="9345" w:type="dxa"/>
            <w:gridSpan w:val="2"/>
          </w:tcPr>
          <w:p w14:paraId="1FBADC73" w14:textId="200DE822" w:rsidR="001515DC" w:rsidRPr="00DB6E1D" w:rsidRDefault="001515DC" w:rsidP="00AE40C5">
            <w:pPr>
              <w:pStyle w:val="FORMATTEXT"/>
              <w:spacing w:line="360" w:lineRule="auto"/>
              <w:ind w:left="28" w:right="28" w:firstLine="284"/>
              <w:jc w:val="both"/>
              <w:rPr>
                <w:rFonts w:ascii="Arial" w:hAnsi="Arial" w:cs="Arial"/>
                <w:sz w:val="22"/>
                <w:highlight w:val="cyan"/>
              </w:rPr>
            </w:pPr>
            <w:r w:rsidRPr="00DB6E1D">
              <w:rPr>
                <w:rFonts w:ascii="Arial" w:hAnsi="Arial" w:cs="Arial"/>
                <w:sz w:val="22"/>
                <w:vertAlign w:val="superscript"/>
                <w:lang w:val="en-US"/>
              </w:rPr>
              <w:t>a</w:t>
            </w:r>
            <w:r w:rsidR="00DB6E1D" w:rsidRPr="00DB6E1D">
              <w:rPr>
                <w:rFonts w:ascii="Arial" w:hAnsi="Arial" w:cs="Arial"/>
                <w:sz w:val="22"/>
                <w:vertAlign w:val="superscript"/>
              </w:rPr>
              <w:t>)</w:t>
            </w:r>
            <w:r w:rsidRPr="00DB6E1D">
              <w:rPr>
                <w:rFonts w:ascii="Arial" w:hAnsi="Arial" w:cs="Arial"/>
                <w:sz w:val="22"/>
              </w:rPr>
              <w:t> Для токов ≥</w:t>
            </w:r>
            <w:r w:rsidR="00AE40C5" w:rsidRPr="00DB6E1D">
              <w:rPr>
                <w:rFonts w:ascii="Arial" w:hAnsi="Arial" w:cs="Arial"/>
                <w:sz w:val="22"/>
              </w:rPr>
              <w:t> </w:t>
            </w:r>
            <w:r w:rsidRPr="00DB6E1D">
              <w:rPr>
                <w:rFonts w:ascii="Arial" w:hAnsi="Arial" w:cs="Arial"/>
                <w:sz w:val="22"/>
              </w:rPr>
              <w:t>4000 А площадь поп</w:t>
            </w:r>
            <w:r w:rsidR="00DB6E1D" w:rsidRPr="00DB6E1D">
              <w:rPr>
                <w:rFonts w:ascii="Arial" w:hAnsi="Arial" w:cs="Arial"/>
                <w:sz w:val="22"/>
              </w:rPr>
              <w:t xml:space="preserve">еречного сечения определяется при помощи </w:t>
            </w:r>
            <w:r w:rsidRPr="00DB6E1D">
              <w:rPr>
                <w:rFonts w:ascii="Arial" w:hAnsi="Arial" w:cs="Arial"/>
                <w:sz w:val="22"/>
              </w:rPr>
              <w:t>постоянной тока равной 1 А/мм</w:t>
            </w:r>
            <w:r w:rsidRPr="00DB6E1D">
              <w:rPr>
                <w:rFonts w:ascii="Arial" w:hAnsi="Arial" w:cs="Arial"/>
                <w:sz w:val="22"/>
                <w:vertAlign w:val="superscript"/>
              </w:rPr>
              <w:t>2</w:t>
            </w:r>
            <w:r w:rsidRPr="00DB6E1D">
              <w:rPr>
                <w:rFonts w:ascii="Arial" w:hAnsi="Arial" w:cs="Arial"/>
                <w:sz w:val="22"/>
              </w:rPr>
              <w:t>.</w:t>
            </w:r>
          </w:p>
        </w:tc>
      </w:tr>
    </w:tbl>
    <w:p w14:paraId="68A73D61" w14:textId="77777777" w:rsidR="001515DC" w:rsidRPr="00816184" w:rsidRDefault="001515DC" w:rsidP="001515DC">
      <w:pPr>
        <w:pStyle w:val="FORMATTEXT"/>
        <w:spacing w:line="360" w:lineRule="auto"/>
        <w:ind w:firstLine="709"/>
        <w:jc w:val="both"/>
      </w:pPr>
    </w:p>
    <w:p w14:paraId="72EA9524" w14:textId="77777777" w:rsidR="001515DC" w:rsidRPr="00C433C3" w:rsidRDefault="001515DC" w:rsidP="00C433C3">
      <w:pPr>
        <w:pStyle w:val="3"/>
        <w:rPr>
          <w:b/>
        </w:rPr>
      </w:pPr>
      <w:r w:rsidRPr="00C433C3">
        <w:rPr>
          <w:b/>
        </w:rPr>
        <w:t>9.3.5</w:t>
      </w:r>
      <w:r w:rsidRPr="00C433C3">
        <w:rPr>
          <w:b/>
        </w:rPr>
        <w:tab/>
        <w:t>Приемлемость результатов испытания</w:t>
      </w:r>
    </w:p>
    <w:p w14:paraId="2C687D4A" w14:textId="5DB7CCCB" w:rsidR="001515DC" w:rsidRPr="00F47AD4" w:rsidRDefault="006B79BB" w:rsidP="001515DC">
      <w:pPr>
        <w:pStyle w:val="FORMATTEXT"/>
        <w:spacing w:line="360" w:lineRule="auto"/>
        <w:ind w:firstLine="709"/>
        <w:jc w:val="both"/>
        <w:rPr>
          <w:rFonts w:ascii="Arial" w:hAnsi="Arial" w:cs="Arial"/>
        </w:rPr>
      </w:pPr>
      <w:r>
        <w:rPr>
          <w:rFonts w:ascii="Arial" w:hAnsi="Arial" w:cs="Arial"/>
        </w:rPr>
        <w:t>Не допускается, чтобы т</w:t>
      </w:r>
      <w:r w:rsidR="001515DC" w:rsidRPr="00F47AD4">
        <w:rPr>
          <w:rFonts w:ascii="Arial" w:hAnsi="Arial" w:cs="Arial"/>
        </w:rPr>
        <w:t xml:space="preserve">емпература перегрева и потери мощности плавких вставок </w:t>
      </w:r>
      <w:r>
        <w:rPr>
          <w:rFonts w:ascii="Arial" w:hAnsi="Arial" w:cs="Arial"/>
        </w:rPr>
        <w:t xml:space="preserve">выходят </w:t>
      </w:r>
      <w:r w:rsidR="001515DC" w:rsidRPr="00F47AD4">
        <w:rPr>
          <w:rFonts w:ascii="Arial" w:hAnsi="Arial" w:cs="Arial"/>
        </w:rPr>
        <w:t>за пределы, указанные изготовителем.</w:t>
      </w:r>
    </w:p>
    <w:p w14:paraId="3F9B596C" w14:textId="77777777" w:rsidR="001515DC" w:rsidRPr="00F47AD4" w:rsidRDefault="001515DC" w:rsidP="001515DC">
      <w:pPr>
        <w:pStyle w:val="FORMATTEXT"/>
        <w:spacing w:line="360" w:lineRule="auto"/>
        <w:ind w:firstLine="709"/>
        <w:jc w:val="both"/>
        <w:rPr>
          <w:rFonts w:ascii="Arial" w:hAnsi="Arial" w:cs="Arial"/>
        </w:rPr>
      </w:pPr>
    </w:p>
    <w:p w14:paraId="45C26065" w14:textId="77777777" w:rsidR="001515DC" w:rsidRPr="00E67BCB" w:rsidRDefault="001515DC" w:rsidP="00C433C3">
      <w:pPr>
        <w:pStyle w:val="2"/>
      </w:pPr>
      <w:r w:rsidRPr="00C433C3">
        <w:t>9.4</w:t>
      </w:r>
      <w:r w:rsidRPr="00C433C3">
        <w:tab/>
        <w:t>Проверка срабатывания</w:t>
      </w:r>
    </w:p>
    <w:p w14:paraId="4CF8EC91" w14:textId="77777777" w:rsidR="001515DC" w:rsidRPr="00C433C3" w:rsidRDefault="001515DC" w:rsidP="00C433C3">
      <w:pPr>
        <w:pStyle w:val="3"/>
        <w:rPr>
          <w:b/>
        </w:rPr>
      </w:pPr>
      <w:r w:rsidRPr="00C433C3">
        <w:rPr>
          <w:b/>
        </w:rPr>
        <w:t>9.4.1</w:t>
      </w:r>
      <w:r w:rsidRPr="00C433C3">
        <w:rPr>
          <w:b/>
        </w:rPr>
        <w:tab/>
        <w:t>Установка плавкого предохранителя</w:t>
      </w:r>
    </w:p>
    <w:p w14:paraId="04984368" w14:textId="0ABA5F41" w:rsidR="001515DC" w:rsidRPr="00F47AD4" w:rsidRDefault="003433A1" w:rsidP="001515DC">
      <w:pPr>
        <w:pStyle w:val="FORMATTEXT"/>
        <w:spacing w:line="360" w:lineRule="auto"/>
        <w:ind w:firstLine="709"/>
        <w:jc w:val="both"/>
        <w:rPr>
          <w:rFonts w:ascii="Arial" w:hAnsi="Arial" w:cs="Arial"/>
        </w:rPr>
      </w:pPr>
      <w:r>
        <w:rPr>
          <w:rFonts w:ascii="Arial" w:hAnsi="Arial" w:cs="Arial"/>
        </w:rPr>
        <w:t>Необходимо, чтобы установка</w:t>
      </w:r>
      <w:r w:rsidR="001515DC" w:rsidRPr="00F47AD4">
        <w:rPr>
          <w:rFonts w:ascii="Arial" w:hAnsi="Arial" w:cs="Arial"/>
        </w:rPr>
        <w:t xml:space="preserve"> плавкой вставки для проверки срабатывания </w:t>
      </w:r>
      <w:r>
        <w:rPr>
          <w:rFonts w:ascii="Arial" w:hAnsi="Arial" w:cs="Arial"/>
        </w:rPr>
        <w:t>соответствовала</w:t>
      </w:r>
      <w:r w:rsidR="001515DC" w:rsidRPr="00F47AD4">
        <w:rPr>
          <w:rFonts w:ascii="Arial" w:hAnsi="Arial" w:cs="Arial"/>
        </w:rPr>
        <w:t xml:space="preserve"> </w:t>
      </w:r>
      <w:proofErr w:type="gramStart"/>
      <w:r w:rsidR="001515DC" w:rsidRPr="00F47AD4">
        <w:rPr>
          <w:rFonts w:ascii="Arial" w:hAnsi="Arial" w:cs="Arial"/>
        </w:rPr>
        <w:t>указанн</w:t>
      </w:r>
      <w:r>
        <w:rPr>
          <w:rFonts w:ascii="Arial" w:hAnsi="Arial" w:cs="Arial"/>
        </w:rPr>
        <w:t>ым</w:t>
      </w:r>
      <w:proofErr w:type="gramEnd"/>
      <w:r w:rsidR="001515DC" w:rsidRPr="00F47AD4">
        <w:rPr>
          <w:rFonts w:ascii="Arial" w:hAnsi="Arial" w:cs="Arial"/>
        </w:rPr>
        <w:t xml:space="preserve"> в 9.1.5 и 9.3.1.</w:t>
      </w:r>
    </w:p>
    <w:p w14:paraId="605EA041" w14:textId="77777777" w:rsidR="001515DC" w:rsidRPr="009654C5" w:rsidRDefault="001515DC" w:rsidP="00C433C3">
      <w:pPr>
        <w:pStyle w:val="3"/>
      </w:pPr>
      <w:r w:rsidRPr="00C433C3">
        <w:rPr>
          <w:b/>
        </w:rPr>
        <w:t>9.4.3</w:t>
      </w:r>
      <w:r w:rsidRPr="00C433C3">
        <w:rPr>
          <w:b/>
        </w:rPr>
        <w:tab/>
        <w:t>Метод испытания и приемлемость результатов</w:t>
      </w:r>
    </w:p>
    <w:p w14:paraId="2936D5A6" w14:textId="7B744E66" w:rsidR="001515DC" w:rsidRPr="00F47AD4" w:rsidRDefault="00C932A4" w:rsidP="001515DC">
      <w:pPr>
        <w:pStyle w:val="FORMATTEXT"/>
        <w:spacing w:line="360" w:lineRule="auto"/>
        <w:ind w:firstLine="709"/>
        <w:jc w:val="both"/>
        <w:rPr>
          <w:rFonts w:ascii="Arial" w:hAnsi="Arial" w:cs="Arial"/>
        </w:rPr>
      </w:pPr>
      <w:r>
        <w:rPr>
          <w:rFonts w:ascii="Arial" w:hAnsi="Arial" w:cs="Arial"/>
        </w:rPr>
        <w:t>Допускается, что с</w:t>
      </w:r>
      <w:r w:rsidR="001515DC" w:rsidRPr="00F47AD4">
        <w:rPr>
          <w:rFonts w:ascii="Arial" w:hAnsi="Arial" w:cs="Arial"/>
        </w:rPr>
        <w:t xml:space="preserve">ледующие испытания </w:t>
      </w:r>
      <w:r w:rsidR="00BC56E1">
        <w:rPr>
          <w:rFonts w:ascii="Arial" w:hAnsi="Arial" w:cs="Arial"/>
        </w:rPr>
        <w:t>проводят или</w:t>
      </w:r>
      <w:r w:rsidR="001515DC" w:rsidRPr="00F47AD4">
        <w:rPr>
          <w:rFonts w:ascii="Arial" w:hAnsi="Arial" w:cs="Arial"/>
        </w:rPr>
        <w:t xml:space="preserve"> при переменном, </w:t>
      </w:r>
      <w:r w:rsidR="00BC56E1">
        <w:rPr>
          <w:rFonts w:ascii="Arial" w:hAnsi="Arial" w:cs="Arial"/>
        </w:rPr>
        <w:t>или</w:t>
      </w:r>
      <w:r w:rsidR="001515DC" w:rsidRPr="00F47AD4">
        <w:rPr>
          <w:rFonts w:ascii="Arial" w:hAnsi="Arial" w:cs="Arial"/>
        </w:rPr>
        <w:t xml:space="preserve"> постоянно</w:t>
      </w:r>
      <w:r w:rsidR="00BC56E1">
        <w:rPr>
          <w:rFonts w:ascii="Arial" w:hAnsi="Arial" w:cs="Arial"/>
        </w:rPr>
        <w:t>м</w:t>
      </w:r>
      <w:r w:rsidR="001515DC" w:rsidRPr="00F47AD4">
        <w:rPr>
          <w:rFonts w:ascii="Arial" w:hAnsi="Arial" w:cs="Arial"/>
        </w:rPr>
        <w:t xml:space="preserve"> токе.</w:t>
      </w:r>
    </w:p>
    <w:p w14:paraId="37AF1AB2" w14:textId="77777777" w:rsidR="001515DC" w:rsidRPr="006910ED" w:rsidRDefault="001515DC" w:rsidP="00C433C3">
      <w:pPr>
        <w:pStyle w:val="3"/>
      </w:pPr>
      <w:r w:rsidRPr="006910ED">
        <w:t>9.4.3.1</w:t>
      </w:r>
      <w:r w:rsidRPr="006910ED">
        <w:tab/>
        <w:t xml:space="preserve">Проверка условного тока </w:t>
      </w:r>
      <w:proofErr w:type="spellStart"/>
      <w:r w:rsidRPr="006910ED">
        <w:t>неплавления</w:t>
      </w:r>
      <w:proofErr w:type="spellEnd"/>
      <w:r w:rsidRPr="006910ED">
        <w:t xml:space="preserve"> и плавления плавкой вставки</w:t>
      </w:r>
    </w:p>
    <w:p w14:paraId="539FECE3" w14:textId="6B1DCA41"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Плавк</w:t>
      </w:r>
      <w:r w:rsidR="008A31BA">
        <w:rPr>
          <w:rFonts w:ascii="Arial" w:hAnsi="Arial" w:cs="Arial"/>
        </w:rPr>
        <w:t>ую</w:t>
      </w:r>
      <w:r w:rsidR="00AE40C5">
        <w:rPr>
          <w:rFonts w:ascii="Arial" w:hAnsi="Arial" w:cs="Arial"/>
        </w:rPr>
        <w:t xml:space="preserve"> вставк</w:t>
      </w:r>
      <w:r w:rsidR="008A31BA">
        <w:rPr>
          <w:rFonts w:ascii="Arial" w:hAnsi="Arial" w:cs="Arial"/>
        </w:rPr>
        <w:t>у</w:t>
      </w:r>
      <w:r w:rsidR="00AE40C5">
        <w:rPr>
          <w:rFonts w:ascii="Arial" w:hAnsi="Arial" w:cs="Arial"/>
        </w:rPr>
        <w:t xml:space="preserve"> типа «</w:t>
      </w:r>
      <w:proofErr w:type="spellStart"/>
      <w:r w:rsidR="00AE40C5">
        <w:rPr>
          <w:rFonts w:ascii="Arial" w:hAnsi="Arial" w:cs="Arial"/>
        </w:rPr>
        <w:t>aR</w:t>
      </w:r>
      <w:proofErr w:type="spellEnd"/>
      <w:r w:rsidR="00AE40C5">
        <w:rPr>
          <w:rFonts w:ascii="Arial" w:hAnsi="Arial" w:cs="Arial"/>
        </w:rPr>
        <w:t>» не испытывают</w:t>
      </w:r>
      <w:r w:rsidRPr="00F47AD4">
        <w:rPr>
          <w:rFonts w:ascii="Arial" w:hAnsi="Arial" w:cs="Arial"/>
        </w:rPr>
        <w:t>.</w:t>
      </w:r>
    </w:p>
    <w:p w14:paraId="394FB295" w14:textId="77777777" w:rsidR="001515DC" w:rsidRPr="00F47AD4" w:rsidRDefault="001515DC" w:rsidP="001515DC">
      <w:pPr>
        <w:pStyle w:val="FORMATTEXT"/>
        <w:spacing w:line="360" w:lineRule="auto"/>
        <w:ind w:firstLine="709"/>
        <w:jc w:val="both"/>
        <w:rPr>
          <w:rFonts w:ascii="Arial" w:hAnsi="Arial" w:cs="Arial"/>
        </w:rPr>
      </w:pPr>
      <w:r w:rsidRPr="00F47AD4">
        <w:rPr>
          <w:rFonts w:ascii="Arial" w:hAnsi="Arial" w:cs="Arial"/>
        </w:rPr>
        <w:t>Плавкие вставки типов «</w:t>
      </w:r>
      <w:proofErr w:type="spellStart"/>
      <w:r w:rsidRPr="00F47AD4">
        <w:rPr>
          <w:rFonts w:ascii="Arial" w:hAnsi="Arial" w:cs="Arial"/>
        </w:rPr>
        <w:t>gR</w:t>
      </w:r>
      <w:proofErr w:type="spellEnd"/>
      <w:r w:rsidRPr="00F47AD4">
        <w:rPr>
          <w:rFonts w:ascii="Arial" w:hAnsi="Arial" w:cs="Arial"/>
        </w:rPr>
        <w:t>» и «</w:t>
      </w:r>
      <w:proofErr w:type="spellStart"/>
      <w:r w:rsidRPr="00F47AD4">
        <w:rPr>
          <w:rFonts w:ascii="Arial" w:hAnsi="Arial" w:cs="Arial"/>
        </w:rPr>
        <w:t>gS</w:t>
      </w:r>
      <w:proofErr w:type="spellEnd"/>
      <w:r w:rsidRPr="00F47AD4">
        <w:rPr>
          <w:rFonts w:ascii="Arial" w:hAnsi="Arial" w:cs="Arial"/>
        </w:rPr>
        <w:t>» испытывают при пониженном напряжении следующим образом:</w:t>
      </w:r>
    </w:p>
    <w:p w14:paraId="4182CA1B" w14:textId="77777777" w:rsidR="001515DC" w:rsidRPr="008A31BA" w:rsidRDefault="001515DC" w:rsidP="001515DC">
      <w:pPr>
        <w:pStyle w:val="FORMATTEXT"/>
        <w:spacing w:line="360" w:lineRule="auto"/>
        <w:ind w:firstLine="709"/>
        <w:jc w:val="both"/>
        <w:rPr>
          <w:rFonts w:ascii="Arial" w:hAnsi="Arial" w:cs="Arial"/>
        </w:rPr>
      </w:pPr>
      <w:r w:rsidRPr="008A31BA">
        <w:rPr>
          <w:rFonts w:ascii="Arial" w:hAnsi="Arial" w:cs="Arial"/>
        </w:rPr>
        <w:t xml:space="preserve">a) во вставку подают ее условный ток </w:t>
      </w:r>
      <w:proofErr w:type="spellStart"/>
      <w:r w:rsidRPr="008A31BA">
        <w:rPr>
          <w:rFonts w:ascii="Arial" w:hAnsi="Arial" w:cs="Arial"/>
        </w:rPr>
        <w:t>неплавления</w:t>
      </w:r>
      <w:proofErr w:type="spellEnd"/>
      <w:r w:rsidRPr="008A31BA">
        <w:rPr>
          <w:rFonts w:ascii="Arial" w:hAnsi="Arial" w:cs="Arial"/>
        </w:rPr>
        <w:t xml:space="preserve"> </w:t>
      </w:r>
      <w:proofErr w:type="spellStart"/>
      <w:r w:rsidRPr="008A31BA">
        <w:rPr>
          <w:rFonts w:ascii="Arial" w:hAnsi="Arial" w:cs="Arial"/>
          <w:i/>
        </w:rPr>
        <w:t>I</w:t>
      </w:r>
      <w:r w:rsidRPr="008A31BA">
        <w:rPr>
          <w:rFonts w:ascii="Arial" w:hAnsi="Arial" w:cs="Arial"/>
          <w:vertAlign w:val="subscript"/>
        </w:rPr>
        <w:t>nf</w:t>
      </w:r>
      <w:proofErr w:type="spellEnd"/>
      <w:r w:rsidRPr="008A31BA">
        <w:rPr>
          <w:rFonts w:ascii="Arial" w:hAnsi="Arial" w:cs="Arial"/>
        </w:rPr>
        <w:t xml:space="preserve"> в течение условного времени, указанного в таблице 101. За это время она не должна срабатывать;</w:t>
      </w:r>
    </w:p>
    <w:p w14:paraId="51904EB1" w14:textId="6E67A025" w:rsidR="001515DC" w:rsidRPr="00F47AD4" w:rsidRDefault="001515DC" w:rsidP="001515DC">
      <w:pPr>
        <w:pStyle w:val="FORMATTEXT"/>
        <w:spacing w:line="360" w:lineRule="auto"/>
        <w:ind w:firstLine="709"/>
        <w:jc w:val="both"/>
        <w:rPr>
          <w:rFonts w:ascii="Arial" w:hAnsi="Arial" w:cs="Arial"/>
        </w:rPr>
      </w:pPr>
      <w:r w:rsidRPr="00D21569">
        <w:rPr>
          <w:rFonts w:ascii="Arial" w:hAnsi="Arial" w:cs="Arial"/>
        </w:rPr>
        <w:t xml:space="preserve">b) после охлаждения вставки до температуры окружающей среды в нее подают условный ток плавления </w:t>
      </w:r>
      <w:proofErr w:type="spellStart"/>
      <w:r w:rsidRPr="00D21569">
        <w:rPr>
          <w:rFonts w:ascii="Arial" w:hAnsi="Arial" w:cs="Arial"/>
          <w:i/>
        </w:rPr>
        <w:t>I</w:t>
      </w:r>
      <w:r w:rsidRPr="00D21569">
        <w:rPr>
          <w:rFonts w:ascii="Arial" w:hAnsi="Arial" w:cs="Arial"/>
          <w:vertAlign w:val="subscript"/>
        </w:rPr>
        <w:t>f</w:t>
      </w:r>
      <w:proofErr w:type="spellEnd"/>
      <w:r w:rsidRPr="00D21569">
        <w:rPr>
          <w:rFonts w:ascii="Arial" w:hAnsi="Arial" w:cs="Arial"/>
        </w:rPr>
        <w:t xml:space="preserve">. Она должна сработать в условное время, указанное в </w:t>
      </w:r>
      <w:r w:rsidRPr="00D21569">
        <w:rPr>
          <w:rFonts w:ascii="Arial" w:hAnsi="Arial" w:cs="Arial"/>
        </w:rPr>
        <w:lastRenderedPageBreak/>
        <w:t xml:space="preserve">таблице 101. </w:t>
      </w:r>
      <w:r w:rsidR="00D21569" w:rsidRPr="00D21569">
        <w:rPr>
          <w:rFonts w:ascii="Arial" w:hAnsi="Arial" w:cs="Arial"/>
        </w:rPr>
        <w:t>Необходимо, чтобы с</w:t>
      </w:r>
      <w:r w:rsidRPr="00D21569">
        <w:rPr>
          <w:rFonts w:ascii="Arial" w:hAnsi="Arial" w:cs="Arial"/>
        </w:rPr>
        <w:t xml:space="preserve">рабатывание плавкой вставки </w:t>
      </w:r>
      <w:r w:rsidR="00D21569" w:rsidRPr="00D21569">
        <w:rPr>
          <w:rFonts w:ascii="Arial" w:hAnsi="Arial" w:cs="Arial"/>
        </w:rPr>
        <w:t>проходило</w:t>
      </w:r>
      <w:r w:rsidRPr="00D21569">
        <w:rPr>
          <w:rFonts w:ascii="Arial" w:hAnsi="Arial" w:cs="Arial"/>
        </w:rPr>
        <w:t xml:space="preserve"> в отсутствии внешних эффектов или повреждения.</w:t>
      </w:r>
    </w:p>
    <w:p w14:paraId="2827B0D2" w14:textId="77777777" w:rsidR="001515DC" w:rsidRPr="00713AB7" w:rsidRDefault="001515DC" w:rsidP="00C433C3">
      <w:pPr>
        <w:pStyle w:val="3"/>
      </w:pPr>
      <w:r w:rsidRPr="00713AB7">
        <w:t>9.4.3.2</w:t>
      </w:r>
      <w:r w:rsidRPr="00713AB7">
        <w:tab/>
        <w:t>Проверка номинального тока</w:t>
      </w:r>
    </w:p>
    <w:p w14:paraId="15B73DEF" w14:textId="4746F88B" w:rsidR="001515DC" w:rsidRPr="008E294C" w:rsidRDefault="001515DC" w:rsidP="001515DC">
      <w:pPr>
        <w:pStyle w:val="FORMATTEXT"/>
        <w:spacing w:line="360" w:lineRule="auto"/>
        <w:ind w:firstLine="709"/>
        <w:jc w:val="both"/>
        <w:rPr>
          <w:rFonts w:ascii="Arial" w:hAnsi="Arial" w:cs="Arial"/>
          <w:highlight w:val="cyan"/>
        </w:rPr>
      </w:pPr>
      <w:r w:rsidRPr="00713AB7">
        <w:rPr>
          <w:rFonts w:ascii="Arial" w:hAnsi="Arial" w:cs="Arial"/>
        </w:rPr>
        <w:t xml:space="preserve">Плавкие вставки испытывают в соответствии с условиями испытаний </w:t>
      </w:r>
      <w:r w:rsidR="00713AB7" w:rsidRPr="00713AB7">
        <w:rPr>
          <w:rFonts w:ascii="Arial" w:hAnsi="Arial" w:cs="Arial"/>
        </w:rPr>
        <w:t>по</w:t>
      </w:r>
      <w:r w:rsidRPr="00713AB7">
        <w:rPr>
          <w:rFonts w:ascii="Arial" w:hAnsi="Arial" w:cs="Arial"/>
        </w:rPr>
        <w:t xml:space="preserve"> 9.3.1.</w:t>
      </w:r>
    </w:p>
    <w:p w14:paraId="31CFC4E7" w14:textId="2D38A450" w:rsidR="001515DC" w:rsidRPr="007E53C7" w:rsidRDefault="001515DC" w:rsidP="001515DC">
      <w:pPr>
        <w:pStyle w:val="FORMATTEXT"/>
        <w:spacing w:line="360" w:lineRule="auto"/>
        <w:ind w:firstLine="709"/>
        <w:jc w:val="both"/>
        <w:rPr>
          <w:rFonts w:ascii="Arial" w:hAnsi="Arial" w:cs="Arial"/>
        </w:rPr>
      </w:pPr>
      <w:r w:rsidRPr="007E53C7">
        <w:rPr>
          <w:rFonts w:ascii="Arial" w:hAnsi="Arial" w:cs="Arial"/>
        </w:rPr>
        <w:t xml:space="preserve">Плавкую вставку подвергают 100 циклам испытаний, каждый </w:t>
      </w:r>
      <w:proofErr w:type="gramStart"/>
      <w:r w:rsidRPr="007E53C7">
        <w:rPr>
          <w:rFonts w:ascii="Arial" w:hAnsi="Arial" w:cs="Arial"/>
        </w:rPr>
        <w:t>цикл</w:t>
      </w:r>
      <w:proofErr w:type="gramEnd"/>
      <w:r w:rsidRPr="007E53C7">
        <w:rPr>
          <w:rFonts w:ascii="Arial" w:hAnsi="Arial" w:cs="Arial"/>
        </w:rPr>
        <w:t xml:space="preserve"> которого состоит из периода протекания тока, равного 0,1 условного времени</w:t>
      </w:r>
      <w:r w:rsidR="00B251BC" w:rsidRPr="007E53C7">
        <w:rPr>
          <w:rFonts w:ascii="Arial" w:hAnsi="Arial" w:cs="Arial"/>
        </w:rPr>
        <w:t xml:space="preserve"> по</w:t>
      </w:r>
      <w:r w:rsidR="007E53C7" w:rsidRPr="007E53C7">
        <w:rPr>
          <w:rFonts w:ascii="Arial" w:hAnsi="Arial" w:cs="Arial"/>
        </w:rPr>
        <w:t xml:space="preserve"> таблице 101, </w:t>
      </w:r>
      <w:r w:rsidRPr="007E53C7">
        <w:rPr>
          <w:rFonts w:ascii="Arial" w:hAnsi="Arial" w:cs="Arial"/>
        </w:rPr>
        <w:t>при номинальном токе</w:t>
      </w:r>
      <w:r w:rsidR="007E53C7" w:rsidRPr="007E53C7">
        <w:rPr>
          <w:rFonts w:ascii="Arial" w:hAnsi="Arial" w:cs="Arial"/>
        </w:rPr>
        <w:t>,</w:t>
      </w:r>
      <w:r w:rsidRPr="007E53C7">
        <w:rPr>
          <w:rFonts w:ascii="Arial" w:hAnsi="Arial" w:cs="Arial"/>
        </w:rPr>
        <w:t xml:space="preserve"> и периода отключения тока той же длительности.</w:t>
      </w:r>
      <w:r w:rsidR="007E53C7" w:rsidRPr="007E53C7">
        <w:rPr>
          <w:rFonts w:ascii="Arial" w:hAnsi="Arial" w:cs="Arial"/>
        </w:rPr>
        <w:t xml:space="preserve"> После данной проверки не допускается изменение сопротивление плавкой вставки более чем на 10 %.</w:t>
      </w:r>
    </w:p>
    <w:p w14:paraId="12AE648D" w14:textId="3431471E" w:rsidR="00A32A23" w:rsidRPr="007E53C7" w:rsidRDefault="00A32A23" w:rsidP="001515DC">
      <w:pPr>
        <w:pStyle w:val="FORMATTEXT"/>
        <w:spacing w:line="360" w:lineRule="auto"/>
        <w:ind w:firstLine="709"/>
        <w:jc w:val="both"/>
        <w:rPr>
          <w:rFonts w:ascii="Arial" w:hAnsi="Arial" w:cs="Arial"/>
        </w:rPr>
      </w:pPr>
    </w:p>
    <w:p w14:paraId="61820C48" w14:textId="3415C332" w:rsidR="00A32A23" w:rsidRPr="007E53C7" w:rsidRDefault="00A32A23" w:rsidP="001515DC">
      <w:pPr>
        <w:pStyle w:val="FORMATTEXT"/>
        <w:spacing w:line="360" w:lineRule="auto"/>
        <w:ind w:firstLine="709"/>
        <w:jc w:val="both"/>
        <w:rPr>
          <w:rFonts w:ascii="Arial" w:hAnsi="Arial" w:cs="Arial"/>
          <w:sz w:val="22"/>
        </w:rPr>
      </w:pPr>
      <w:r w:rsidRPr="007E53C7">
        <w:rPr>
          <w:rFonts w:ascii="Arial" w:hAnsi="Arial" w:cs="Arial"/>
          <w:spacing w:val="40"/>
          <w:sz w:val="22"/>
        </w:rPr>
        <w:t>Примечание</w:t>
      </w:r>
      <w:r w:rsidRPr="007E53C7">
        <w:rPr>
          <w:rFonts w:ascii="Arial" w:hAnsi="Arial" w:cs="Arial"/>
          <w:sz w:val="22"/>
        </w:rPr>
        <w:t xml:space="preserve"> – </w:t>
      </w:r>
      <w:r w:rsidR="007E53C7" w:rsidRPr="007E53C7">
        <w:rPr>
          <w:rFonts w:ascii="Arial" w:hAnsi="Arial" w:cs="Arial"/>
          <w:sz w:val="22"/>
        </w:rPr>
        <w:t>Условное время для плавких вставок типа «</w:t>
      </w:r>
      <w:proofErr w:type="spellStart"/>
      <w:r w:rsidR="007E53C7" w:rsidRPr="007E53C7">
        <w:rPr>
          <w:rFonts w:ascii="Arial" w:hAnsi="Arial" w:cs="Arial"/>
          <w:sz w:val="22"/>
          <w:lang w:val="en-US"/>
        </w:rPr>
        <w:t>gR</w:t>
      </w:r>
      <w:proofErr w:type="spellEnd"/>
      <w:r w:rsidR="007E53C7" w:rsidRPr="007E53C7">
        <w:rPr>
          <w:rFonts w:ascii="Arial" w:hAnsi="Arial" w:cs="Arial"/>
          <w:sz w:val="22"/>
        </w:rPr>
        <w:t>» согласно таблице 101 также применимо для типа «</w:t>
      </w:r>
      <w:proofErr w:type="spellStart"/>
      <w:r w:rsidR="007E53C7" w:rsidRPr="007E53C7">
        <w:rPr>
          <w:rFonts w:ascii="Arial" w:hAnsi="Arial" w:cs="Arial"/>
          <w:sz w:val="22"/>
          <w:lang w:val="en-US"/>
        </w:rPr>
        <w:t>aR</w:t>
      </w:r>
      <w:proofErr w:type="spellEnd"/>
      <w:r w:rsidR="007E53C7" w:rsidRPr="007E53C7">
        <w:rPr>
          <w:rFonts w:ascii="Arial" w:hAnsi="Arial" w:cs="Arial"/>
          <w:sz w:val="22"/>
        </w:rPr>
        <w:t>».</w:t>
      </w:r>
    </w:p>
    <w:p w14:paraId="00AD5D25" w14:textId="77777777" w:rsidR="00A32A23" w:rsidRPr="007E53C7" w:rsidRDefault="00A32A23" w:rsidP="001515DC">
      <w:pPr>
        <w:pStyle w:val="FORMATTEXT"/>
        <w:spacing w:line="360" w:lineRule="auto"/>
        <w:ind w:firstLine="709"/>
        <w:jc w:val="both"/>
        <w:rPr>
          <w:rFonts w:ascii="Arial" w:hAnsi="Arial" w:cs="Arial"/>
        </w:rPr>
      </w:pPr>
    </w:p>
    <w:p w14:paraId="0AC1ABE9" w14:textId="14C48D15" w:rsidR="001515DC" w:rsidRPr="008B30CD" w:rsidRDefault="008E294C" w:rsidP="00C433C3">
      <w:pPr>
        <w:pStyle w:val="3"/>
      </w:pPr>
      <w:r w:rsidRPr="008B30CD">
        <w:t>9</w:t>
      </w:r>
      <w:r w:rsidR="001515DC" w:rsidRPr="008B30CD">
        <w:t>.4.3.3.1</w:t>
      </w:r>
      <w:r w:rsidR="00C433C3" w:rsidRPr="008B30CD">
        <w:tab/>
      </w:r>
      <w:r w:rsidR="001515DC" w:rsidRPr="008B30CD">
        <w:t>Времятоковые характеристики</w:t>
      </w:r>
    </w:p>
    <w:p w14:paraId="42ECC2E4" w14:textId="2E94CEA3" w:rsidR="001515DC" w:rsidRPr="008B30CD" w:rsidRDefault="001515DC" w:rsidP="001515DC">
      <w:pPr>
        <w:pStyle w:val="FORMATTEXT"/>
        <w:spacing w:line="360" w:lineRule="auto"/>
        <w:ind w:firstLine="709"/>
        <w:jc w:val="both"/>
        <w:rPr>
          <w:rFonts w:ascii="Arial" w:hAnsi="Arial" w:cs="Arial"/>
        </w:rPr>
      </w:pPr>
      <w:r w:rsidRPr="008B30CD">
        <w:rPr>
          <w:rFonts w:ascii="Arial" w:hAnsi="Arial" w:cs="Arial"/>
        </w:rPr>
        <w:t xml:space="preserve">Времятоковые характеристики можно проверить путем оценки осциллограмм, </w:t>
      </w:r>
      <w:r w:rsidR="008B30CD" w:rsidRPr="008B30CD">
        <w:rPr>
          <w:rFonts w:ascii="Arial" w:hAnsi="Arial" w:cs="Arial"/>
        </w:rPr>
        <w:t>полученных в ходе испытаний по 9</w:t>
      </w:r>
      <w:r w:rsidRPr="008B30CD">
        <w:rPr>
          <w:rFonts w:ascii="Arial" w:hAnsi="Arial" w:cs="Arial"/>
        </w:rPr>
        <w:t>.5.</w:t>
      </w:r>
    </w:p>
    <w:p w14:paraId="0FFD75FB" w14:textId="77777777" w:rsidR="001515DC" w:rsidRPr="008B30CD" w:rsidRDefault="001515DC" w:rsidP="001515DC">
      <w:pPr>
        <w:pStyle w:val="FORMATTEXT"/>
        <w:spacing w:line="360" w:lineRule="auto"/>
        <w:ind w:firstLine="709"/>
        <w:jc w:val="both"/>
        <w:rPr>
          <w:rFonts w:ascii="Arial" w:hAnsi="Arial" w:cs="Arial"/>
        </w:rPr>
      </w:pPr>
      <w:proofErr w:type="spellStart"/>
      <w:r w:rsidRPr="008B30CD">
        <w:rPr>
          <w:rFonts w:ascii="Arial" w:hAnsi="Arial" w:cs="Arial"/>
        </w:rPr>
        <w:t>Преддуговой</w:t>
      </w:r>
      <w:proofErr w:type="spellEnd"/>
      <w:r w:rsidRPr="008B30CD">
        <w:rPr>
          <w:rFonts w:ascii="Arial" w:hAnsi="Arial" w:cs="Arial"/>
        </w:rPr>
        <w:t xml:space="preserve"> период определяют от момента замыкания цепи до момента, когда измерение напряжения свидетельствует об образовании дуги.</w:t>
      </w:r>
    </w:p>
    <w:p w14:paraId="09A3C6CC" w14:textId="77777777" w:rsidR="001515DC" w:rsidRPr="00847254" w:rsidRDefault="001515DC" w:rsidP="001515DC">
      <w:pPr>
        <w:pStyle w:val="FORMATTEXT"/>
        <w:spacing w:line="360" w:lineRule="auto"/>
        <w:ind w:firstLine="709"/>
        <w:jc w:val="both"/>
        <w:rPr>
          <w:rFonts w:ascii="Arial" w:hAnsi="Arial" w:cs="Arial"/>
        </w:rPr>
      </w:pPr>
      <w:r w:rsidRPr="00847254">
        <w:rPr>
          <w:rFonts w:ascii="Arial" w:hAnsi="Arial" w:cs="Arial"/>
        </w:rPr>
        <w:t xml:space="preserve">Определенные таким образом </w:t>
      </w:r>
      <w:proofErr w:type="spellStart"/>
      <w:r w:rsidRPr="00847254">
        <w:rPr>
          <w:rFonts w:ascii="Arial" w:hAnsi="Arial" w:cs="Arial"/>
        </w:rPr>
        <w:t>преддуговое</w:t>
      </w:r>
      <w:proofErr w:type="spellEnd"/>
      <w:r w:rsidRPr="00847254">
        <w:rPr>
          <w:rFonts w:ascii="Arial" w:hAnsi="Arial" w:cs="Arial"/>
        </w:rPr>
        <w:t xml:space="preserve"> время и время отключения, отнесенные к абсциссе, соответствующей значению ожидаемого тока, должны находиться во времятоковой зоне, указанной изготовителем.</w:t>
      </w:r>
    </w:p>
    <w:p w14:paraId="6B0E44D1" w14:textId="6239D0B8" w:rsidR="001515DC" w:rsidRPr="004E4BF7" w:rsidRDefault="001515DC" w:rsidP="001515DC">
      <w:pPr>
        <w:pStyle w:val="FORMATTEXT"/>
        <w:spacing w:line="360" w:lineRule="auto"/>
        <w:ind w:firstLine="709"/>
        <w:jc w:val="both"/>
        <w:rPr>
          <w:rFonts w:ascii="Arial" w:hAnsi="Arial" w:cs="Arial"/>
        </w:rPr>
      </w:pPr>
      <w:r w:rsidRPr="004E4BF7">
        <w:rPr>
          <w:rFonts w:ascii="Arial" w:hAnsi="Arial" w:cs="Arial"/>
        </w:rPr>
        <w:t xml:space="preserve">При переменном токе, когда ожидаемый ток обуславливает действительное </w:t>
      </w:r>
      <w:proofErr w:type="spellStart"/>
      <w:r w:rsidRPr="004E4BF7">
        <w:rPr>
          <w:rFonts w:ascii="Arial" w:hAnsi="Arial" w:cs="Arial"/>
        </w:rPr>
        <w:t>преддуговое</w:t>
      </w:r>
      <w:proofErr w:type="spellEnd"/>
      <w:r w:rsidRPr="004E4BF7">
        <w:rPr>
          <w:rFonts w:ascii="Arial" w:hAnsi="Arial" w:cs="Arial"/>
        </w:rPr>
        <w:t xml:space="preserve"> время длительностью менее 10 </w:t>
      </w:r>
      <w:r w:rsidR="00847254" w:rsidRPr="004E4BF7">
        <w:rPr>
          <w:rFonts w:ascii="Arial" w:hAnsi="Arial" w:cs="Arial"/>
        </w:rPr>
        <w:t>циклов</w:t>
      </w:r>
      <w:r w:rsidRPr="004E4BF7">
        <w:rPr>
          <w:rFonts w:ascii="Arial" w:hAnsi="Arial" w:cs="Arial"/>
        </w:rPr>
        <w:t xml:space="preserve"> номинальной частоты и значения тока, при которых расплавление происходит </w:t>
      </w:r>
      <w:proofErr w:type="spellStart"/>
      <w:r w:rsidRPr="004E4BF7">
        <w:rPr>
          <w:rFonts w:ascii="Arial" w:hAnsi="Arial" w:cs="Arial"/>
        </w:rPr>
        <w:t>адиабатически</w:t>
      </w:r>
      <w:proofErr w:type="spellEnd"/>
      <w:r w:rsidRPr="004E4BF7">
        <w:rPr>
          <w:rFonts w:ascii="Arial" w:hAnsi="Arial" w:cs="Arial"/>
        </w:rPr>
        <w:t>, включение должно быть таким, чтобы ожидаемый ток был симметричным.</w:t>
      </w:r>
    </w:p>
    <w:p w14:paraId="1D72F56C" w14:textId="1BCC4E67" w:rsidR="001515DC" w:rsidRPr="004E4BF7" w:rsidRDefault="001515DC" w:rsidP="001515DC">
      <w:pPr>
        <w:pStyle w:val="FORMATTEXT"/>
        <w:spacing w:line="360" w:lineRule="auto"/>
        <w:ind w:firstLine="709"/>
        <w:jc w:val="both"/>
        <w:rPr>
          <w:rFonts w:ascii="Arial" w:hAnsi="Arial" w:cs="Arial"/>
        </w:rPr>
      </w:pPr>
      <w:r w:rsidRPr="004E4BF7">
        <w:rPr>
          <w:rFonts w:ascii="Arial" w:hAnsi="Arial" w:cs="Arial"/>
        </w:rPr>
        <w:t>При постоянном токе для длительности более 15</w:t>
      </w:r>
      <w:r w:rsidR="004E4BF7" w:rsidRPr="004E4BF7">
        <w:rPr>
          <w:b/>
          <w:i/>
        </w:rPr>
        <w:t> τ</w:t>
      </w:r>
      <w:r w:rsidRPr="004E4BF7">
        <w:rPr>
          <w:rFonts w:ascii="Arial" w:hAnsi="Arial" w:cs="Arial"/>
        </w:rPr>
        <w:t xml:space="preserve"> для соответствующей цепи действительны времятоковые характеристики, установленные для переменного тока.</w:t>
      </w:r>
    </w:p>
    <w:p w14:paraId="5E3DEE80" w14:textId="6FF0DA36" w:rsidR="001515DC" w:rsidRPr="00D976A5" w:rsidRDefault="001515DC" w:rsidP="001515DC">
      <w:pPr>
        <w:pStyle w:val="FORMATTEXT"/>
        <w:spacing w:line="360" w:lineRule="auto"/>
        <w:ind w:firstLine="709"/>
        <w:jc w:val="both"/>
        <w:rPr>
          <w:rFonts w:ascii="Arial" w:hAnsi="Arial" w:cs="Arial"/>
        </w:rPr>
      </w:pPr>
      <w:r w:rsidRPr="00D976A5">
        <w:rPr>
          <w:rFonts w:ascii="Arial" w:hAnsi="Arial" w:cs="Arial"/>
        </w:rPr>
        <w:t xml:space="preserve">Если при испытаниях плавких вставок однородной серии (см. </w:t>
      </w:r>
      <w:r w:rsidR="004E4BF7" w:rsidRPr="00D976A5">
        <w:rPr>
          <w:rFonts w:ascii="Arial" w:hAnsi="Arial" w:cs="Arial"/>
        </w:rPr>
        <w:t>9.1.6.3</w:t>
      </w:r>
      <w:r w:rsidRPr="00D976A5">
        <w:rPr>
          <w:rFonts w:ascii="Arial" w:hAnsi="Arial" w:cs="Arial"/>
        </w:rPr>
        <w:t xml:space="preserve">) полному испытанию по </w:t>
      </w:r>
      <w:r w:rsidR="004E4BF7" w:rsidRPr="00D976A5">
        <w:rPr>
          <w:rFonts w:ascii="Arial" w:hAnsi="Arial" w:cs="Arial"/>
        </w:rPr>
        <w:t>9</w:t>
      </w:r>
      <w:r w:rsidRPr="00D976A5">
        <w:rPr>
          <w:rFonts w:ascii="Arial" w:hAnsi="Arial" w:cs="Arial"/>
        </w:rPr>
        <w:t xml:space="preserve">.5 подвергают плавкие вставки с наибольшим номинальным током, то плавкие вставки с наименьшим номинальным током испытывают только на проверку </w:t>
      </w:r>
      <w:proofErr w:type="spellStart"/>
      <w:r w:rsidRPr="00D976A5">
        <w:rPr>
          <w:rFonts w:ascii="Arial" w:hAnsi="Arial" w:cs="Arial"/>
        </w:rPr>
        <w:t>преддугового</w:t>
      </w:r>
      <w:proofErr w:type="spellEnd"/>
      <w:r w:rsidRPr="00D976A5">
        <w:rPr>
          <w:rFonts w:ascii="Arial" w:hAnsi="Arial" w:cs="Arial"/>
        </w:rPr>
        <w:t xml:space="preserve"> времени.</w:t>
      </w:r>
    </w:p>
    <w:p w14:paraId="08F37C2B" w14:textId="6C171D04" w:rsidR="001515DC" w:rsidRPr="00D976A5" w:rsidRDefault="001515DC" w:rsidP="001515DC">
      <w:pPr>
        <w:pStyle w:val="FORMATTEXT"/>
        <w:spacing w:line="360" w:lineRule="auto"/>
        <w:ind w:firstLine="709"/>
        <w:jc w:val="both"/>
        <w:rPr>
          <w:rFonts w:ascii="Arial" w:hAnsi="Arial" w:cs="Arial"/>
        </w:rPr>
      </w:pPr>
      <w:proofErr w:type="spellStart"/>
      <w:r w:rsidRPr="00D976A5">
        <w:rPr>
          <w:rFonts w:ascii="Arial" w:hAnsi="Arial" w:cs="Arial"/>
        </w:rPr>
        <w:t>Преддуговые</w:t>
      </w:r>
      <w:proofErr w:type="spellEnd"/>
      <w:r w:rsidRPr="00D976A5">
        <w:rPr>
          <w:rFonts w:ascii="Arial" w:hAnsi="Arial" w:cs="Arial"/>
        </w:rPr>
        <w:t xml:space="preserve"> времятоковые характеристики </w:t>
      </w:r>
      <w:r w:rsidR="004E4BF7" w:rsidRPr="00D976A5">
        <w:rPr>
          <w:rFonts w:ascii="Arial" w:hAnsi="Arial" w:cs="Arial"/>
        </w:rPr>
        <w:t>определяют</w:t>
      </w:r>
      <w:r w:rsidRPr="00D976A5">
        <w:rPr>
          <w:rFonts w:ascii="Arial" w:hAnsi="Arial" w:cs="Arial"/>
        </w:rPr>
        <w:t xml:space="preserve"> при любом удобном напряже</w:t>
      </w:r>
      <w:r w:rsidR="00D976A5" w:rsidRPr="00D976A5">
        <w:rPr>
          <w:rFonts w:ascii="Arial" w:hAnsi="Arial" w:cs="Arial"/>
        </w:rPr>
        <w:t>нии и для любой линейной цепи. Определенные значения напряжений и характеристики цепи необходимы д</w:t>
      </w:r>
      <w:r w:rsidRPr="00D976A5">
        <w:rPr>
          <w:rFonts w:ascii="Arial" w:hAnsi="Arial" w:cs="Arial"/>
        </w:rPr>
        <w:t>ля определения времятоковых характеристик отключения.</w:t>
      </w:r>
    </w:p>
    <w:p w14:paraId="3A1C3B43" w14:textId="77777777" w:rsidR="001515DC" w:rsidRPr="002B4838" w:rsidRDefault="001515DC" w:rsidP="002B4838">
      <w:pPr>
        <w:pStyle w:val="3"/>
      </w:pPr>
      <w:r w:rsidRPr="002B4838">
        <w:lastRenderedPageBreak/>
        <w:t>9.4.3.5</w:t>
      </w:r>
      <w:r w:rsidRPr="002B4838">
        <w:tab/>
        <w:t>Испытание условной защиты кабеля от перегрузок (только для плавких вставок типов «</w:t>
      </w:r>
      <w:proofErr w:type="spellStart"/>
      <w:r w:rsidRPr="002B4838">
        <w:t>gR</w:t>
      </w:r>
      <w:proofErr w:type="spellEnd"/>
      <w:r w:rsidRPr="002B4838">
        <w:t>» и «</w:t>
      </w:r>
      <w:proofErr w:type="spellStart"/>
      <w:r w:rsidRPr="002B4838">
        <w:t>gS</w:t>
      </w:r>
      <w:proofErr w:type="spellEnd"/>
      <w:r w:rsidRPr="002B4838">
        <w:t>»)</w:t>
      </w:r>
    </w:p>
    <w:p w14:paraId="681A4A43" w14:textId="77777777" w:rsidR="001515DC" w:rsidRPr="002B4838" w:rsidRDefault="001515DC" w:rsidP="001515DC">
      <w:pPr>
        <w:pStyle w:val="FORMATTEXT"/>
        <w:spacing w:line="360" w:lineRule="auto"/>
        <w:ind w:firstLine="709"/>
        <w:jc w:val="both"/>
        <w:rPr>
          <w:rFonts w:ascii="Arial" w:hAnsi="Arial" w:cs="Arial"/>
        </w:rPr>
      </w:pPr>
      <w:r w:rsidRPr="002B4838">
        <w:rPr>
          <w:rFonts w:ascii="Arial" w:hAnsi="Arial" w:cs="Arial"/>
        </w:rPr>
        <w:t>Применяют IEC 60269-1 для плавких вставок типов «</w:t>
      </w:r>
      <w:proofErr w:type="spellStart"/>
      <w:r w:rsidRPr="002B4838">
        <w:rPr>
          <w:rFonts w:ascii="Arial" w:hAnsi="Arial" w:cs="Arial"/>
        </w:rPr>
        <w:t>gR</w:t>
      </w:r>
      <w:proofErr w:type="spellEnd"/>
      <w:r w:rsidRPr="002B4838">
        <w:rPr>
          <w:rFonts w:ascii="Arial" w:hAnsi="Arial" w:cs="Arial"/>
        </w:rPr>
        <w:t>» и «</w:t>
      </w:r>
      <w:proofErr w:type="spellStart"/>
      <w:r w:rsidRPr="002B4838">
        <w:rPr>
          <w:rFonts w:ascii="Arial" w:hAnsi="Arial" w:cs="Arial"/>
        </w:rPr>
        <w:t>gS</w:t>
      </w:r>
      <w:proofErr w:type="spellEnd"/>
      <w:r w:rsidRPr="002B4838">
        <w:rPr>
          <w:rFonts w:ascii="Arial" w:hAnsi="Arial" w:cs="Arial"/>
        </w:rPr>
        <w:t>».</w:t>
      </w:r>
    </w:p>
    <w:p w14:paraId="539FCCC6" w14:textId="51803797" w:rsidR="001515DC" w:rsidRPr="00BF2553" w:rsidRDefault="009B5811" w:rsidP="00BF2553">
      <w:pPr>
        <w:pStyle w:val="3"/>
      </w:pPr>
      <w:r>
        <w:t>9</w:t>
      </w:r>
      <w:r w:rsidR="001515DC" w:rsidRPr="00BF2553">
        <w:t>.4.3.6 Срабатывание указателей и бойков при их наличии</w:t>
      </w:r>
    </w:p>
    <w:p w14:paraId="347F9901" w14:textId="5EA21984" w:rsidR="001515DC" w:rsidRPr="003A0468" w:rsidRDefault="001515DC" w:rsidP="001515DC">
      <w:pPr>
        <w:pStyle w:val="FORMATTEXT"/>
        <w:spacing w:line="360" w:lineRule="auto"/>
        <w:ind w:firstLine="709"/>
        <w:jc w:val="both"/>
        <w:rPr>
          <w:rFonts w:ascii="Arial" w:hAnsi="Arial" w:cs="Arial"/>
        </w:rPr>
      </w:pPr>
      <w:r w:rsidRPr="003A0468">
        <w:rPr>
          <w:rFonts w:ascii="Arial" w:hAnsi="Arial" w:cs="Arial"/>
        </w:rPr>
        <w:t>Правильное срабатывание указателей проверяют в ходе испытания н</w:t>
      </w:r>
      <w:r w:rsidR="003A0468" w:rsidRPr="003A0468">
        <w:rPr>
          <w:rFonts w:ascii="Arial" w:hAnsi="Arial" w:cs="Arial"/>
        </w:rPr>
        <w:t>а отключающую способность (см. 9</w:t>
      </w:r>
      <w:r w:rsidRPr="003A0468">
        <w:rPr>
          <w:rFonts w:ascii="Arial" w:hAnsi="Arial" w:cs="Arial"/>
        </w:rPr>
        <w:t>.5.5).</w:t>
      </w:r>
    </w:p>
    <w:p w14:paraId="1E1D835F" w14:textId="1D95C30D" w:rsidR="001515DC" w:rsidRPr="003A0468" w:rsidRDefault="001515DC" w:rsidP="001515DC">
      <w:pPr>
        <w:pStyle w:val="FORMATTEXT"/>
        <w:spacing w:line="360" w:lineRule="auto"/>
        <w:ind w:firstLine="709"/>
        <w:jc w:val="both"/>
        <w:rPr>
          <w:rFonts w:ascii="Arial" w:hAnsi="Arial" w:cs="Arial"/>
        </w:rPr>
      </w:pPr>
      <w:r w:rsidRPr="003A0468">
        <w:rPr>
          <w:rFonts w:ascii="Arial" w:hAnsi="Arial" w:cs="Arial"/>
        </w:rPr>
        <w:t>Для проверки срабатывания бойка, если имеется, необходимы испыт</w:t>
      </w:r>
      <w:r w:rsidR="003A0468" w:rsidRPr="003A0468">
        <w:rPr>
          <w:rFonts w:ascii="Arial" w:hAnsi="Arial" w:cs="Arial"/>
        </w:rPr>
        <w:t>ания дополнительного образца</w:t>
      </w:r>
      <w:r w:rsidRPr="003A0468">
        <w:rPr>
          <w:rFonts w:ascii="Arial" w:hAnsi="Arial" w:cs="Arial"/>
        </w:rPr>
        <w:t>:</w:t>
      </w:r>
    </w:p>
    <w:p w14:paraId="6D459C57" w14:textId="043FD194" w:rsidR="001515DC" w:rsidRPr="003A0468" w:rsidRDefault="003A0468" w:rsidP="001515DC">
      <w:pPr>
        <w:pStyle w:val="FORMATTEXT"/>
        <w:spacing w:line="360" w:lineRule="auto"/>
        <w:ind w:firstLine="709"/>
        <w:jc w:val="both"/>
        <w:rPr>
          <w:rFonts w:ascii="Arial" w:hAnsi="Arial" w:cs="Arial"/>
        </w:rPr>
      </w:pPr>
      <w:r w:rsidRPr="003A0468">
        <w:rPr>
          <w:rFonts w:ascii="Arial" w:hAnsi="Arial" w:cs="Arial"/>
        </w:rPr>
        <w:t>- </w:t>
      </w:r>
      <w:r w:rsidR="001515DC" w:rsidRPr="003A0468">
        <w:rPr>
          <w:rFonts w:ascii="Arial" w:hAnsi="Arial" w:cs="Arial"/>
        </w:rPr>
        <w:t xml:space="preserve">при токе равном </w:t>
      </w:r>
      <w:r w:rsidR="001515DC" w:rsidRPr="003A0468">
        <w:rPr>
          <w:rFonts w:ascii="Arial" w:hAnsi="Arial" w:cs="Arial"/>
          <w:i/>
        </w:rPr>
        <w:t>I</w:t>
      </w:r>
      <w:r w:rsidRPr="003A0468">
        <w:rPr>
          <w:rFonts w:ascii="Arial" w:hAnsi="Arial" w:cs="Arial"/>
          <w:noProof/>
          <w:vertAlign w:val="subscript"/>
        </w:rPr>
        <w:t>2</w:t>
      </w:r>
      <w:r w:rsidRPr="003A0468">
        <w:rPr>
          <w:rFonts w:ascii="Arial" w:hAnsi="Arial" w:cs="Arial"/>
          <w:noProof/>
          <w:vertAlign w:val="subscript"/>
          <w:lang w:val="en-US"/>
        </w:rPr>
        <w:t>a</w:t>
      </w:r>
      <w:r w:rsidR="001515DC" w:rsidRPr="003A0468">
        <w:rPr>
          <w:rFonts w:ascii="Arial" w:hAnsi="Arial" w:cs="Arial"/>
        </w:rPr>
        <w:t xml:space="preserve"> (см. таблиц</w:t>
      </w:r>
      <w:r w:rsidRPr="003A0468">
        <w:rPr>
          <w:rFonts w:ascii="Arial" w:hAnsi="Arial" w:cs="Arial"/>
        </w:rPr>
        <w:t>ы</w:t>
      </w:r>
      <w:r w:rsidR="001515DC" w:rsidRPr="003A0468">
        <w:rPr>
          <w:rFonts w:ascii="Arial" w:hAnsi="Arial" w:cs="Arial"/>
        </w:rPr>
        <w:t xml:space="preserve"> 104</w:t>
      </w:r>
      <w:r w:rsidRPr="003A0468">
        <w:rPr>
          <w:rFonts w:ascii="Arial" w:hAnsi="Arial" w:cs="Arial"/>
        </w:rPr>
        <w:t xml:space="preserve"> и 105</w:t>
      </w:r>
      <w:r w:rsidR="001515DC" w:rsidRPr="003A0468">
        <w:rPr>
          <w:rFonts w:ascii="Arial" w:hAnsi="Arial" w:cs="Arial"/>
        </w:rPr>
        <w:t>);</w:t>
      </w:r>
    </w:p>
    <w:p w14:paraId="228BA4BA" w14:textId="0B5CF51F" w:rsidR="001515DC" w:rsidRPr="003A0468" w:rsidRDefault="003A0468" w:rsidP="001515DC">
      <w:pPr>
        <w:pStyle w:val="FORMATTEXT"/>
        <w:spacing w:line="360" w:lineRule="auto"/>
        <w:ind w:firstLine="709"/>
        <w:jc w:val="both"/>
        <w:rPr>
          <w:rFonts w:ascii="Arial" w:hAnsi="Arial" w:cs="Arial"/>
        </w:rPr>
      </w:pPr>
      <w:r w:rsidRPr="003A0468">
        <w:rPr>
          <w:rFonts w:ascii="Arial" w:hAnsi="Arial" w:cs="Arial"/>
        </w:rPr>
        <w:t>- </w:t>
      </w:r>
      <w:proofErr w:type="spellStart"/>
      <w:r w:rsidR="001515DC" w:rsidRPr="003A0468">
        <w:rPr>
          <w:rFonts w:ascii="Arial" w:hAnsi="Arial" w:cs="Arial"/>
        </w:rPr>
        <w:t>во</w:t>
      </w:r>
      <w:r w:rsidRPr="003A0468">
        <w:rPr>
          <w:rFonts w:ascii="Arial" w:hAnsi="Arial" w:cs="Arial"/>
        </w:rPr>
        <w:t>сстанавливающемся</w:t>
      </w:r>
      <w:proofErr w:type="spellEnd"/>
      <w:r w:rsidRPr="003A0468">
        <w:rPr>
          <w:rFonts w:ascii="Arial" w:hAnsi="Arial" w:cs="Arial"/>
        </w:rPr>
        <w:t xml:space="preserve"> </w:t>
      </w:r>
      <w:proofErr w:type="gramStart"/>
      <w:r w:rsidRPr="003A0468">
        <w:rPr>
          <w:rFonts w:ascii="Arial" w:hAnsi="Arial" w:cs="Arial"/>
        </w:rPr>
        <w:t>напряжении</w:t>
      </w:r>
      <w:proofErr w:type="gramEnd"/>
      <w:r w:rsidRPr="003A0468">
        <w:rPr>
          <w:rFonts w:ascii="Arial" w:hAnsi="Arial" w:cs="Arial"/>
        </w:rPr>
        <w:t xml:space="preserve"> 20 В.</w:t>
      </w:r>
    </w:p>
    <w:p w14:paraId="623B356E" w14:textId="6112CB3E" w:rsidR="001515DC" w:rsidRPr="003A0468" w:rsidRDefault="003A0468" w:rsidP="001515DC">
      <w:pPr>
        <w:pStyle w:val="FORMATTEXT"/>
        <w:spacing w:line="360" w:lineRule="auto"/>
        <w:ind w:firstLine="709"/>
        <w:jc w:val="both"/>
        <w:rPr>
          <w:rFonts w:ascii="Arial" w:hAnsi="Arial" w:cs="Arial"/>
        </w:rPr>
      </w:pPr>
      <w:r w:rsidRPr="003A0468">
        <w:rPr>
          <w:rFonts w:ascii="Arial" w:hAnsi="Arial" w:cs="Arial"/>
        </w:rPr>
        <w:t>Д</w:t>
      </w:r>
      <w:r>
        <w:rPr>
          <w:rFonts w:ascii="Arial" w:hAnsi="Arial" w:cs="Arial"/>
        </w:rPr>
        <w:t xml:space="preserve">опускается превышение данных значений </w:t>
      </w:r>
      <w:r w:rsidR="001515DC" w:rsidRPr="003A0468">
        <w:rPr>
          <w:rFonts w:ascii="Arial" w:hAnsi="Arial" w:cs="Arial"/>
        </w:rPr>
        <w:t>на 10%.</w:t>
      </w:r>
    </w:p>
    <w:p w14:paraId="147DB034" w14:textId="77777777" w:rsidR="001515DC" w:rsidRPr="003A0468" w:rsidRDefault="001515DC" w:rsidP="001515DC">
      <w:pPr>
        <w:pStyle w:val="FORMATTEXT"/>
        <w:spacing w:line="360" w:lineRule="auto"/>
        <w:ind w:firstLine="709"/>
        <w:jc w:val="both"/>
        <w:rPr>
          <w:rFonts w:ascii="Arial" w:hAnsi="Arial" w:cs="Arial"/>
        </w:rPr>
      </w:pPr>
      <w:r w:rsidRPr="003A0468">
        <w:rPr>
          <w:rFonts w:ascii="Arial" w:hAnsi="Arial" w:cs="Arial"/>
        </w:rPr>
        <w:t>Во время испытаний боек должен срабатывать.</w:t>
      </w:r>
    </w:p>
    <w:p w14:paraId="34DD7C4E" w14:textId="3A00033A" w:rsidR="001515DC" w:rsidRPr="00742471" w:rsidRDefault="001515DC" w:rsidP="001515DC">
      <w:pPr>
        <w:pStyle w:val="FORMATTEXT"/>
        <w:spacing w:line="360" w:lineRule="auto"/>
        <w:ind w:firstLine="709"/>
        <w:jc w:val="both"/>
        <w:rPr>
          <w:rFonts w:ascii="Arial" w:hAnsi="Arial" w:cs="Arial"/>
        </w:rPr>
      </w:pPr>
      <w:r w:rsidRPr="00742471">
        <w:rPr>
          <w:rFonts w:ascii="Arial" w:hAnsi="Arial" w:cs="Arial"/>
        </w:rPr>
        <w:t xml:space="preserve">В случае отказа указателя срабатывания или бойка при одном из </w:t>
      </w:r>
      <w:r w:rsidR="00C7333F" w:rsidRPr="00742471">
        <w:rPr>
          <w:rFonts w:ascii="Arial" w:hAnsi="Arial" w:cs="Arial"/>
        </w:rPr>
        <w:t>данных</w:t>
      </w:r>
      <w:r w:rsidRPr="00742471">
        <w:rPr>
          <w:rFonts w:ascii="Arial" w:hAnsi="Arial" w:cs="Arial"/>
        </w:rPr>
        <w:t xml:space="preserve"> испытаний результаты испытания нельзя считать </w:t>
      </w:r>
      <w:proofErr w:type="gramStart"/>
      <w:r w:rsidRPr="00742471">
        <w:rPr>
          <w:rFonts w:ascii="Arial" w:hAnsi="Arial" w:cs="Arial"/>
        </w:rPr>
        <w:t>отрицательными</w:t>
      </w:r>
      <w:proofErr w:type="gramEnd"/>
      <w:r w:rsidRPr="00742471">
        <w:rPr>
          <w:rFonts w:ascii="Arial" w:hAnsi="Arial" w:cs="Arial"/>
        </w:rPr>
        <w:t xml:space="preserve">, если изготовитель </w:t>
      </w:r>
      <w:r w:rsidR="00C7333F" w:rsidRPr="00742471">
        <w:rPr>
          <w:rFonts w:ascii="Arial" w:hAnsi="Arial" w:cs="Arial"/>
        </w:rPr>
        <w:t>предоставит</w:t>
      </w:r>
      <w:r w:rsidRPr="00742471">
        <w:rPr>
          <w:rFonts w:ascii="Arial" w:hAnsi="Arial" w:cs="Arial"/>
        </w:rPr>
        <w:t xml:space="preserve"> доказательства, что такой отказ не характерен для плавких предохранителей данного типа, а обусловлен дефектом отдельного образца. </w:t>
      </w:r>
      <w:r w:rsidR="00C7333F" w:rsidRPr="00742471">
        <w:rPr>
          <w:rFonts w:ascii="Arial" w:hAnsi="Arial" w:cs="Arial"/>
        </w:rPr>
        <w:t>При таком отказе</w:t>
      </w:r>
      <w:r w:rsidRPr="00742471">
        <w:rPr>
          <w:rFonts w:ascii="Arial" w:hAnsi="Arial" w:cs="Arial"/>
        </w:rPr>
        <w:t xml:space="preserve"> испытаниям подвергают удвоенное число образцов, отказы не допускаются.</w:t>
      </w:r>
    </w:p>
    <w:p w14:paraId="2FF685C4" w14:textId="0DD7FC22" w:rsidR="001515DC" w:rsidRPr="00742471" w:rsidRDefault="001515DC" w:rsidP="001515DC">
      <w:pPr>
        <w:pStyle w:val="FORMATTEXT"/>
        <w:spacing w:line="360" w:lineRule="auto"/>
        <w:ind w:firstLine="709"/>
        <w:jc w:val="both"/>
        <w:rPr>
          <w:rFonts w:ascii="Arial" w:hAnsi="Arial" w:cs="Arial"/>
        </w:rPr>
      </w:pPr>
      <w:r w:rsidRPr="00742471">
        <w:rPr>
          <w:rFonts w:ascii="Arial" w:hAnsi="Arial" w:cs="Arial"/>
        </w:rPr>
        <w:t xml:space="preserve">Характеристики и подтверждение характеристик </w:t>
      </w:r>
      <w:r w:rsidR="00742471" w:rsidRPr="00742471">
        <w:rPr>
          <w:rFonts w:ascii="Arial" w:hAnsi="Arial" w:cs="Arial"/>
        </w:rPr>
        <w:t>указателя срабатывания</w:t>
      </w:r>
      <w:r w:rsidRPr="00742471">
        <w:rPr>
          <w:rFonts w:ascii="Arial" w:hAnsi="Arial" w:cs="Arial"/>
        </w:rPr>
        <w:t xml:space="preserve"> или бойка являются предметом соглашения между изготовителем и пользователем.</w:t>
      </w:r>
    </w:p>
    <w:p w14:paraId="1F768A58" w14:textId="77777777" w:rsidR="001515DC" w:rsidRPr="00742471" w:rsidRDefault="001515DC" w:rsidP="001515DC">
      <w:pPr>
        <w:pStyle w:val="FORMATTEXT"/>
        <w:spacing w:line="360" w:lineRule="auto"/>
        <w:ind w:firstLine="709"/>
        <w:jc w:val="both"/>
        <w:rPr>
          <w:rFonts w:ascii="Arial" w:hAnsi="Arial" w:cs="Arial"/>
        </w:rPr>
      </w:pPr>
    </w:p>
    <w:p w14:paraId="21A61927" w14:textId="77777777" w:rsidR="001515DC" w:rsidRPr="00742471" w:rsidRDefault="001515DC" w:rsidP="00742471">
      <w:pPr>
        <w:pStyle w:val="2"/>
      </w:pPr>
      <w:r w:rsidRPr="00742471">
        <w:t>9.5</w:t>
      </w:r>
      <w:r w:rsidRPr="00742471">
        <w:tab/>
        <w:t>Проверка отключающей способности</w:t>
      </w:r>
    </w:p>
    <w:p w14:paraId="7C1FB612" w14:textId="77777777" w:rsidR="001515DC" w:rsidRPr="00742471" w:rsidRDefault="001515DC" w:rsidP="00742471">
      <w:pPr>
        <w:pStyle w:val="3"/>
        <w:rPr>
          <w:b/>
        </w:rPr>
      </w:pPr>
      <w:r w:rsidRPr="00742471">
        <w:rPr>
          <w:b/>
        </w:rPr>
        <w:t>9.5.1</w:t>
      </w:r>
      <w:r w:rsidRPr="00742471">
        <w:rPr>
          <w:b/>
        </w:rPr>
        <w:tab/>
        <w:t>Установка плавкого предохранителя</w:t>
      </w:r>
    </w:p>
    <w:p w14:paraId="6798C6A0" w14:textId="77777777" w:rsidR="001515DC" w:rsidRPr="00742471" w:rsidRDefault="001515DC" w:rsidP="001515DC">
      <w:pPr>
        <w:pStyle w:val="FORMATTEXT"/>
        <w:spacing w:line="360" w:lineRule="auto"/>
        <w:ind w:firstLine="709"/>
        <w:jc w:val="both"/>
        <w:rPr>
          <w:rFonts w:ascii="Arial" w:hAnsi="Arial" w:cs="Arial"/>
        </w:rPr>
      </w:pPr>
      <w:r w:rsidRPr="00742471">
        <w:rPr>
          <w:rFonts w:ascii="Arial" w:hAnsi="Arial" w:cs="Arial"/>
        </w:rPr>
        <w:t>В дополнение к условиям установки 9.1.4 и 9.3.1 применяют следующее.</w:t>
      </w:r>
    </w:p>
    <w:p w14:paraId="6B08CC27" w14:textId="49B059F8" w:rsidR="001515DC" w:rsidRPr="006D672B" w:rsidRDefault="001515DC" w:rsidP="001515DC">
      <w:pPr>
        <w:pStyle w:val="FORMATTEXT"/>
        <w:spacing w:line="360" w:lineRule="auto"/>
        <w:ind w:firstLine="709"/>
        <w:jc w:val="both"/>
        <w:rPr>
          <w:rFonts w:ascii="Arial" w:hAnsi="Arial" w:cs="Arial"/>
        </w:rPr>
      </w:pPr>
      <w:r w:rsidRPr="006D672B">
        <w:rPr>
          <w:rFonts w:ascii="Arial" w:hAnsi="Arial" w:cs="Arial"/>
        </w:rPr>
        <w:t xml:space="preserve">Плавкую вставку следует монтировать, как в процессе эксплуатации, особенно с точки зрения положения проводников. Если плавкую вставку можно применить с жестким закреплением только на одном конце, </w:t>
      </w:r>
      <w:r w:rsidR="006D672B" w:rsidRPr="006D672B">
        <w:rPr>
          <w:rFonts w:ascii="Arial" w:hAnsi="Arial" w:cs="Arial"/>
        </w:rPr>
        <w:t>то монтируют таким же образом</w:t>
      </w:r>
      <w:r w:rsidRPr="006D672B">
        <w:rPr>
          <w:rFonts w:ascii="Arial" w:hAnsi="Arial" w:cs="Arial"/>
        </w:rPr>
        <w:t xml:space="preserve"> и для испытаний. Плавкие вставки для жесткого закрепления на обеих сторонах испытывают при таком монтаже.</w:t>
      </w:r>
    </w:p>
    <w:p w14:paraId="4B8CE0D0" w14:textId="77777777" w:rsidR="001515DC" w:rsidRPr="00742471" w:rsidRDefault="001515DC" w:rsidP="00742471">
      <w:pPr>
        <w:pStyle w:val="3"/>
        <w:rPr>
          <w:b/>
        </w:rPr>
      </w:pPr>
      <w:r w:rsidRPr="00742471">
        <w:rPr>
          <w:b/>
        </w:rPr>
        <w:t>9.5.5</w:t>
      </w:r>
      <w:r w:rsidRPr="00742471">
        <w:rPr>
          <w:b/>
        </w:rPr>
        <w:tab/>
        <w:t>Метод испытания</w:t>
      </w:r>
    </w:p>
    <w:p w14:paraId="76997416" w14:textId="0C4F7249" w:rsidR="001515DC" w:rsidRPr="003B28F2" w:rsidRDefault="001515DC" w:rsidP="001515DC">
      <w:pPr>
        <w:pStyle w:val="FORMATTEXT"/>
        <w:spacing w:line="360" w:lineRule="auto"/>
        <w:ind w:firstLine="709"/>
        <w:jc w:val="both"/>
        <w:rPr>
          <w:rFonts w:ascii="Arial" w:hAnsi="Arial" w:cs="Arial"/>
        </w:rPr>
      </w:pPr>
      <w:r w:rsidRPr="00071BD6">
        <w:rPr>
          <w:rFonts w:ascii="Arial" w:hAnsi="Arial" w:cs="Arial"/>
        </w:rPr>
        <w:t>9.5.5.1</w:t>
      </w:r>
      <w:proofErr w:type="gramStart"/>
      <w:r w:rsidRPr="00071BD6">
        <w:rPr>
          <w:rFonts w:ascii="Arial" w:hAnsi="Arial" w:cs="Arial"/>
        </w:rPr>
        <w:t xml:space="preserve"> Д</w:t>
      </w:r>
      <w:proofErr w:type="gramEnd"/>
      <w:r w:rsidRPr="00071BD6">
        <w:rPr>
          <w:rFonts w:ascii="Arial" w:hAnsi="Arial" w:cs="Arial"/>
        </w:rPr>
        <w:t xml:space="preserve">ля проверки соответствия плавкой вставки требованиям по </w:t>
      </w:r>
      <w:r w:rsidR="006D672B" w:rsidRPr="00071BD6">
        <w:rPr>
          <w:rFonts w:ascii="Arial" w:hAnsi="Arial" w:cs="Arial"/>
        </w:rPr>
        <w:t>8</w:t>
      </w:r>
      <w:r w:rsidRPr="00071BD6">
        <w:rPr>
          <w:rFonts w:ascii="Arial" w:hAnsi="Arial" w:cs="Arial"/>
        </w:rPr>
        <w:t xml:space="preserve">.5 для переменного тока следует провести описанные ниже испытания </w:t>
      </w:r>
      <w:r w:rsidR="006D672B" w:rsidRPr="00071BD6">
        <w:rPr>
          <w:rFonts w:ascii="Arial" w:hAnsi="Arial" w:cs="Arial"/>
        </w:rPr>
        <w:t>№1 и №2а, для плавких вставок т</w:t>
      </w:r>
      <w:r w:rsidR="006D672B" w:rsidRPr="004A175B">
        <w:rPr>
          <w:rFonts w:ascii="Arial" w:hAnsi="Arial" w:cs="Arial"/>
        </w:rPr>
        <w:t>ипа «</w:t>
      </w:r>
      <w:proofErr w:type="spellStart"/>
      <w:r w:rsidRPr="004A175B">
        <w:rPr>
          <w:rFonts w:ascii="Arial" w:hAnsi="Arial" w:cs="Arial"/>
        </w:rPr>
        <w:t>aR</w:t>
      </w:r>
      <w:proofErr w:type="spellEnd"/>
      <w:r w:rsidR="006D672B" w:rsidRPr="004A175B">
        <w:rPr>
          <w:rFonts w:ascii="Arial" w:hAnsi="Arial" w:cs="Arial"/>
        </w:rPr>
        <w:t>»</w:t>
      </w:r>
      <w:r w:rsidRPr="004A175B">
        <w:rPr>
          <w:rFonts w:ascii="Arial" w:hAnsi="Arial" w:cs="Arial"/>
        </w:rPr>
        <w:t xml:space="preserve"> и испытания </w:t>
      </w:r>
      <w:r w:rsidR="006D672B" w:rsidRPr="004A175B">
        <w:rPr>
          <w:rFonts w:ascii="Arial" w:hAnsi="Arial" w:cs="Arial"/>
        </w:rPr>
        <w:t>№1, №2 и №5 для плавких вставок типов «</w:t>
      </w:r>
      <w:proofErr w:type="spellStart"/>
      <w:r w:rsidRPr="004A175B">
        <w:rPr>
          <w:rFonts w:ascii="Arial" w:hAnsi="Arial" w:cs="Arial"/>
        </w:rPr>
        <w:t>gR</w:t>
      </w:r>
      <w:proofErr w:type="spellEnd"/>
      <w:r w:rsidR="006D672B" w:rsidRPr="004A175B">
        <w:rPr>
          <w:rFonts w:ascii="Arial" w:hAnsi="Arial" w:cs="Arial"/>
        </w:rPr>
        <w:t>»</w:t>
      </w:r>
      <w:r w:rsidRPr="004A175B">
        <w:rPr>
          <w:rFonts w:ascii="Arial" w:hAnsi="Arial" w:cs="Arial"/>
        </w:rPr>
        <w:t xml:space="preserve"> и </w:t>
      </w:r>
      <w:r w:rsidR="006D672B" w:rsidRPr="004A175B">
        <w:rPr>
          <w:rFonts w:ascii="Arial" w:hAnsi="Arial" w:cs="Arial"/>
        </w:rPr>
        <w:t>«</w:t>
      </w:r>
      <w:proofErr w:type="spellStart"/>
      <w:r w:rsidRPr="004A175B">
        <w:rPr>
          <w:rFonts w:ascii="Arial" w:hAnsi="Arial" w:cs="Arial"/>
        </w:rPr>
        <w:t>gS</w:t>
      </w:r>
      <w:proofErr w:type="spellEnd"/>
      <w:r w:rsidR="006D672B" w:rsidRPr="004A175B">
        <w:rPr>
          <w:rFonts w:ascii="Arial" w:hAnsi="Arial" w:cs="Arial"/>
        </w:rPr>
        <w:t>»</w:t>
      </w:r>
      <w:r w:rsidRPr="004A175B">
        <w:rPr>
          <w:rFonts w:ascii="Arial" w:hAnsi="Arial" w:cs="Arial"/>
        </w:rPr>
        <w:t xml:space="preserve"> при значениях параметров, указанных в таблице 104 (см. </w:t>
      </w:r>
      <w:r w:rsidR="00071BD6" w:rsidRPr="004A175B">
        <w:rPr>
          <w:rFonts w:ascii="Arial" w:hAnsi="Arial" w:cs="Arial"/>
        </w:rPr>
        <w:t>9</w:t>
      </w:r>
      <w:r w:rsidRPr="004A175B">
        <w:rPr>
          <w:rFonts w:ascii="Arial" w:hAnsi="Arial" w:cs="Arial"/>
        </w:rPr>
        <w:t xml:space="preserve">.5.5.2) для каждого из </w:t>
      </w:r>
      <w:r w:rsidR="00071BD6" w:rsidRPr="004A175B">
        <w:rPr>
          <w:rFonts w:ascii="Arial" w:hAnsi="Arial" w:cs="Arial"/>
        </w:rPr>
        <w:t>данных</w:t>
      </w:r>
      <w:r w:rsidRPr="004A175B">
        <w:rPr>
          <w:rFonts w:ascii="Arial" w:hAnsi="Arial" w:cs="Arial"/>
        </w:rPr>
        <w:t xml:space="preserve"> испытаний. Для постоянного тока следует провести испытания </w:t>
      </w:r>
      <w:r w:rsidR="00071BD6" w:rsidRPr="004A175B">
        <w:rPr>
          <w:rFonts w:ascii="Arial" w:hAnsi="Arial" w:cs="Arial"/>
        </w:rPr>
        <w:t>№</w:t>
      </w:r>
      <w:r w:rsidRPr="004A175B">
        <w:rPr>
          <w:rFonts w:ascii="Arial" w:hAnsi="Arial" w:cs="Arial"/>
        </w:rPr>
        <w:t>1</w:t>
      </w:r>
      <w:r w:rsidR="00071BD6" w:rsidRPr="004A175B">
        <w:rPr>
          <w:rFonts w:ascii="Arial" w:hAnsi="Arial" w:cs="Arial"/>
        </w:rPr>
        <w:t>1 и №</w:t>
      </w:r>
      <w:r w:rsidRPr="004A175B">
        <w:rPr>
          <w:rFonts w:ascii="Arial" w:hAnsi="Arial" w:cs="Arial"/>
        </w:rPr>
        <w:t xml:space="preserve">12а </w:t>
      </w:r>
      <w:r w:rsidRPr="004A175B">
        <w:rPr>
          <w:rFonts w:ascii="Arial" w:hAnsi="Arial" w:cs="Arial"/>
        </w:rPr>
        <w:lastRenderedPageBreak/>
        <w:t xml:space="preserve">для плавких вставок типа </w:t>
      </w:r>
      <w:r w:rsidR="00071BD6" w:rsidRPr="004A175B">
        <w:rPr>
          <w:rFonts w:ascii="Arial" w:hAnsi="Arial" w:cs="Arial"/>
        </w:rPr>
        <w:t>«</w:t>
      </w:r>
      <w:proofErr w:type="spellStart"/>
      <w:r w:rsidRPr="004A175B">
        <w:rPr>
          <w:rFonts w:ascii="Arial" w:hAnsi="Arial" w:cs="Arial"/>
        </w:rPr>
        <w:t>aR</w:t>
      </w:r>
      <w:proofErr w:type="spellEnd"/>
      <w:r w:rsidR="00071BD6" w:rsidRPr="004A175B">
        <w:rPr>
          <w:rFonts w:ascii="Arial" w:hAnsi="Arial" w:cs="Arial"/>
        </w:rPr>
        <w:t>»</w:t>
      </w:r>
      <w:r w:rsidRPr="004A175B">
        <w:rPr>
          <w:rFonts w:ascii="Arial" w:hAnsi="Arial" w:cs="Arial"/>
        </w:rPr>
        <w:t xml:space="preserve"> и испытания </w:t>
      </w:r>
      <w:r w:rsidR="00071BD6" w:rsidRPr="004A175B">
        <w:rPr>
          <w:rFonts w:ascii="Arial" w:hAnsi="Arial" w:cs="Arial"/>
        </w:rPr>
        <w:t>№</w:t>
      </w:r>
      <w:r w:rsidRPr="004A175B">
        <w:rPr>
          <w:rFonts w:ascii="Arial" w:hAnsi="Arial" w:cs="Arial"/>
        </w:rPr>
        <w:t xml:space="preserve">11, </w:t>
      </w:r>
      <w:r w:rsidR="00071BD6" w:rsidRPr="004A175B">
        <w:rPr>
          <w:rFonts w:ascii="Arial" w:hAnsi="Arial" w:cs="Arial"/>
        </w:rPr>
        <w:t>№</w:t>
      </w:r>
      <w:r w:rsidRPr="004A175B">
        <w:rPr>
          <w:rFonts w:ascii="Arial" w:hAnsi="Arial" w:cs="Arial"/>
        </w:rPr>
        <w:t xml:space="preserve">12 и </w:t>
      </w:r>
      <w:r w:rsidR="00071BD6" w:rsidRPr="004A175B">
        <w:rPr>
          <w:rFonts w:ascii="Arial" w:hAnsi="Arial" w:cs="Arial"/>
        </w:rPr>
        <w:t>№</w:t>
      </w:r>
      <w:r w:rsidRPr="004A175B">
        <w:rPr>
          <w:rFonts w:ascii="Arial" w:hAnsi="Arial" w:cs="Arial"/>
        </w:rPr>
        <w:t xml:space="preserve">13 для плавких вставок типов </w:t>
      </w:r>
      <w:r w:rsidR="00071BD6" w:rsidRPr="004A175B">
        <w:rPr>
          <w:rFonts w:ascii="Arial" w:hAnsi="Arial" w:cs="Arial"/>
        </w:rPr>
        <w:t>«</w:t>
      </w:r>
      <w:proofErr w:type="spellStart"/>
      <w:r w:rsidRPr="004A175B">
        <w:rPr>
          <w:rFonts w:ascii="Arial" w:hAnsi="Arial" w:cs="Arial"/>
        </w:rPr>
        <w:t>gR</w:t>
      </w:r>
      <w:proofErr w:type="spellEnd"/>
      <w:r w:rsidR="00071BD6" w:rsidRPr="004A175B">
        <w:rPr>
          <w:rFonts w:ascii="Arial" w:hAnsi="Arial" w:cs="Arial"/>
        </w:rPr>
        <w:t>»</w:t>
      </w:r>
      <w:r w:rsidRPr="004A175B">
        <w:rPr>
          <w:rFonts w:ascii="Arial" w:hAnsi="Arial" w:cs="Arial"/>
        </w:rPr>
        <w:t xml:space="preserve"> и </w:t>
      </w:r>
      <w:r w:rsidR="00071BD6" w:rsidRPr="004A175B">
        <w:rPr>
          <w:rFonts w:ascii="Arial" w:hAnsi="Arial" w:cs="Arial"/>
        </w:rPr>
        <w:t>«</w:t>
      </w:r>
      <w:proofErr w:type="spellStart"/>
      <w:r w:rsidRPr="004A175B">
        <w:rPr>
          <w:rFonts w:ascii="Arial" w:hAnsi="Arial" w:cs="Arial"/>
        </w:rPr>
        <w:t>gS</w:t>
      </w:r>
      <w:proofErr w:type="spellEnd"/>
      <w:r w:rsidR="00071BD6" w:rsidRPr="004A175B">
        <w:rPr>
          <w:rFonts w:ascii="Arial" w:hAnsi="Arial" w:cs="Arial"/>
        </w:rPr>
        <w:t>»</w:t>
      </w:r>
      <w:r w:rsidRPr="004A175B">
        <w:rPr>
          <w:rFonts w:ascii="Arial" w:hAnsi="Arial" w:cs="Arial"/>
        </w:rPr>
        <w:t xml:space="preserve"> при значениях параметров, указанных в таблице 105. Для </w:t>
      </w:r>
      <w:proofErr w:type="gramStart"/>
      <w:r w:rsidR="00071BD6" w:rsidRPr="004A175B">
        <w:rPr>
          <w:rFonts w:ascii="Arial" w:hAnsi="Arial" w:cs="Arial"/>
        </w:rPr>
        <w:t>ПН</w:t>
      </w:r>
      <w:proofErr w:type="gramEnd"/>
      <w:r w:rsidR="00071BD6" w:rsidRPr="004A175B">
        <w:rPr>
          <w:rFonts w:ascii="Arial" w:hAnsi="Arial" w:cs="Arial"/>
        </w:rPr>
        <w:t xml:space="preserve"> </w:t>
      </w:r>
      <w:r w:rsidRPr="004A175B">
        <w:rPr>
          <w:rFonts w:ascii="Arial" w:hAnsi="Arial" w:cs="Arial"/>
        </w:rPr>
        <w:t xml:space="preserve">плавких вставок проводят испытание </w:t>
      </w:r>
      <w:r w:rsidR="00071BD6" w:rsidRPr="004A175B">
        <w:rPr>
          <w:rFonts w:ascii="Arial" w:hAnsi="Arial" w:cs="Arial"/>
        </w:rPr>
        <w:t>№</w:t>
      </w:r>
      <w:r w:rsidRPr="004A175B">
        <w:rPr>
          <w:rFonts w:ascii="Arial" w:hAnsi="Arial" w:cs="Arial"/>
        </w:rPr>
        <w:t>21 при значениях параметров, указанных в таблице 106.</w:t>
      </w:r>
      <w:r w:rsidR="003A1E39" w:rsidRPr="003A1E39">
        <w:rPr>
          <w:rFonts w:ascii="Arial" w:hAnsi="Arial" w:cs="Arial"/>
        </w:rPr>
        <w:t xml:space="preserve"> </w:t>
      </w:r>
      <w:r w:rsidR="00612874">
        <w:rPr>
          <w:rFonts w:ascii="Arial" w:hAnsi="Arial" w:cs="Arial"/>
        </w:rPr>
        <w:t xml:space="preserve">Испытательные напряжения </w:t>
      </w:r>
      <w:r w:rsidR="00612874" w:rsidRPr="003B28F2">
        <w:rPr>
          <w:rFonts w:ascii="Arial" w:hAnsi="Arial" w:cs="Arial"/>
        </w:rPr>
        <w:t>приведены в таблицах 104, 105 и 106.</w:t>
      </w:r>
    </w:p>
    <w:p w14:paraId="4CE44877" w14:textId="48ADC1B5" w:rsidR="001515DC" w:rsidRPr="003B28F2" w:rsidRDefault="001515DC" w:rsidP="001515DC">
      <w:pPr>
        <w:pStyle w:val="FORMATTEXT"/>
        <w:spacing w:line="360" w:lineRule="auto"/>
        <w:ind w:firstLine="709"/>
        <w:jc w:val="both"/>
        <w:rPr>
          <w:rFonts w:ascii="Arial" w:hAnsi="Arial" w:cs="Arial"/>
        </w:rPr>
      </w:pPr>
      <w:r w:rsidRPr="003B28F2">
        <w:rPr>
          <w:rFonts w:ascii="Arial" w:hAnsi="Arial" w:cs="Arial"/>
        </w:rPr>
        <w:t xml:space="preserve">Испытания </w:t>
      </w:r>
      <w:r w:rsidR="00D46C67" w:rsidRPr="003B28F2">
        <w:rPr>
          <w:rFonts w:ascii="Arial" w:hAnsi="Arial" w:cs="Arial"/>
        </w:rPr>
        <w:t>№</w:t>
      </w:r>
      <w:r w:rsidRPr="003B28F2">
        <w:rPr>
          <w:rFonts w:ascii="Arial" w:hAnsi="Arial" w:cs="Arial"/>
        </w:rPr>
        <w:t xml:space="preserve">1 и </w:t>
      </w:r>
      <w:r w:rsidR="00D46C67" w:rsidRPr="003B28F2">
        <w:rPr>
          <w:rFonts w:ascii="Arial" w:hAnsi="Arial" w:cs="Arial"/>
        </w:rPr>
        <w:t>№2</w:t>
      </w:r>
      <w:r w:rsidRPr="003B28F2">
        <w:rPr>
          <w:rFonts w:ascii="Arial" w:hAnsi="Arial" w:cs="Arial"/>
        </w:rPr>
        <w:t xml:space="preserve"> для переменного тока</w:t>
      </w:r>
      <w:r w:rsidR="00D46C67" w:rsidRPr="003B28F2">
        <w:rPr>
          <w:rFonts w:ascii="Arial" w:hAnsi="Arial" w:cs="Arial"/>
        </w:rPr>
        <w:t>;</w:t>
      </w:r>
      <w:r w:rsidRPr="003B28F2">
        <w:rPr>
          <w:rFonts w:ascii="Arial" w:hAnsi="Arial" w:cs="Arial"/>
        </w:rPr>
        <w:t xml:space="preserve"> или для постоянного тока </w:t>
      </w:r>
      <w:r w:rsidR="00D46C67" w:rsidRPr="003B28F2">
        <w:rPr>
          <w:rFonts w:ascii="Arial" w:hAnsi="Arial" w:cs="Arial"/>
        </w:rPr>
        <w:t>– №</w:t>
      </w:r>
      <w:r w:rsidRPr="003B28F2">
        <w:rPr>
          <w:rFonts w:ascii="Arial" w:hAnsi="Arial" w:cs="Arial"/>
        </w:rPr>
        <w:t xml:space="preserve">11, </w:t>
      </w:r>
      <w:r w:rsidR="00D46C67" w:rsidRPr="003B28F2">
        <w:rPr>
          <w:rFonts w:ascii="Arial" w:hAnsi="Arial" w:cs="Arial"/>
        </w:rPr>
        <w:t>№</w:t>
      </w:r>
      <w:r w:rsidRPr="003B28F2">
        <w:rPr>
          <w:rFonts w:ascii="Arial" w:hAnsi="Arial" w:cs="Arial"/>
        </w:rPr>
        <w:t>12</w:t>
      </w:r>
      <w:r w:rsidR="00D46C67" w:rsidRPr="003B28F2">
        <w:rPr>
          <w:rFonts w:ascii="Arial" w:hAnsi="Arial" w:cs="Arial"/>
        </w:rPr>
        <w:t>,</w:t>
      </w:r>
      <w:r w:rsidRPr="003B28F2">
        <w:rPr>
          <w:rFonts w:ascii="Arial" w:hAnsi="Arial" w:cs="Arial"/>
        </w:rPr>
        <w:t xml:space="preserve"> или </w:t>
      </w:r>
      <w:r w:rsidR="00D46C67" w:rsidRPr="003B28F2">
        <w:rPr>
          <w:rFonts w:ascii="Arial" w:hAnsi="Arial" w:cs="Arial"/>
        </w:rPr>
        <w:t>№</w:t>
      </w:r>
      <w:r w:rsidRPr="003B28F2">
        <w:rPr>
          <w:rFonts w:ascii="Arial" w:hAnsi="Arial" w:cs="Arial"/>
        </w:rPr>
        <w:t xml:space="preserve">21 для </w:t>
      </w:r>
      <w:proofErr w:type="gramStart"/>
      <w:r w:rsidR="00D46C67" w:rsidRPr="003B28F2">
        <w:rPr>
          <w:rFonts w:ascii="Arial" w:hAnsi="Arial" w:cs="Arial"/>
        </w:rPr>
        <w:t>ПН</w:t>
      </w:r>
      <w:proofErr w:type="gramEnd"/>
      <w:r w:rsidR="00D46C67" w:rsidRPr="003B28F2">
        <w:rPr>
          <w:rFonts w:ascii="Arial" w:hAnsi="Arial" w:cs="Arial"/>
        </w:rPr>
        <w:t xml:space="preserve"> </w:t>
      </w:r>
      <w:r w:rsidRPr="003B28F2">
        <w:rPr>
          <w:rFonts w:ascii="Arial" w:hAnsi="Arial" w:cs="Arial"/>
        </w:rPr>
        <w:t xml:space="preserve">плавких вставок: - для каждого из </w:t>
      </w:r>
      <w:r w:rsidR="00D46C67" w:rsidRPr="003B28F2">
        <w:rPr>
          <w:rFonts w:ascii="Arial" w:hAnsi="Arial" w:cs="Arial"/>
        </w:rPr>
        <w:t>данных</w:t>
      </w:r>
      <w:r w:rsidRPr="003B28F2">
        <w:rPr>
          <w:rFonts w:ascii="Arial" w:hAnsi="Arial" w:cs="Arial"/>
        </w:rPr>
        <w:t xml:space="preserve"> испытаний </w:t>
      </w:r>
      <w:r w:rsidR="00D46C67" w:rsidRPr="003B28F2">
        <w:rPr>
          <w:rFonts w:ascii="Arial" w:hAnsi="Arial" w:cs="Arial"/>
        </w:rPr>
        <w:t xml:space="preserve">три плавкие вставки </w:t>
      </w:r>
      <w:r w:rsidRPr="003B28F2">
        <w:rPr>
          <w:rFonts w:ascii="Arial" w:hAnsi="Arial" w:cs="Arial"/>
        </w:rPr>
        <w:t xml:space="preserve">испытывают последовательно. Если во время испытания </w:t>
      </w:r>
      <w:r w:rsidR="00D46C67" w:rsidRPr="003B28F2">
        <w:rPr>
          <w:rFonts w:ascii="Arial" w:hAnsi="Arial" w:cs="Arial"/>
        </w:rPr>
        <w:t>№</w:t>
      </w:r>
      <w:r w:rsidRPr="003B28F2">
        <w:rPr>
          <w:rFonts w:ascii="Arial" w:hAnsi="Arial" w:cs="Arial"/>
        </w:rPr>
        <w:t xml:space="preserve">1 на переменном токе, один или несколько раз удовлетворяются требования испытания </w:t>
      </w:r>
      <w:r w:rsidR="00D46C67" w:rsidRPr="003B28F2">
        <w:rPr>
          <w:rFonts w:ascii="Arial" w:hAnsi="Arial" w:cs="Arial"/>
        </w:rPr>
        <w:t>№</w:t>
      </w:r>
      <w:r w:rsidRPr="003B28F2">
        <w:rPr>
          <w:rFonts w:ascii="Arial" w:hAnsi="Arial" w:cs="Arial"/>
        </w:rPr>
        <w:t xml:space="preserve">2, то соответствующие операции можно не повторять в ходе испытания </w:t>
      </w:r>
      <w:r w:rsidR="00D46C67" w:rsidRPr="003B28F2">
        <w:rPr>
          <w:rFonts w:ascii="Arial" w:hAnsi="Arial" w:cs="Arial"/>
        </w:rPr>
        <w:t>№</w:t>
      </w:r>
      <w:r w:rsidRPr="003B28F2">
        <w:rPr>
          <w:rFonts w:ascii="Arial" w:hAnsi="Arial" w:cs="Arial"/>
        </w:rPr>
        <w:t>2</w:t>
      </w:r>
      <w:r w:rsidR="003B28F2" w:rsidRPr="003B28F2">
        <w:rPr>
          <w:rFonts w:ascii="Arial" w:hAnsi="Arial" w:cs="Arial"/>
        </w:rPr>
        <w:t>, как и в случае</w:t>
      </w:r>
      <w:r w:rsidRPr="003B28F2">
        <w:rPr>
          <w:rFonts w:ascii="Arial" w:hAnsi="Arial" w:cs="Arial"/>
        </w:rPr>
        <w:t xml:space="preserve"> для испытаний </w:t>
      </w:r>
      <w:r w:rsidR="00D46C67" w:rsidRPr="003B28F2">
        <w:rPr>
          <w:rFonts w:ascii="Arial" w:hAnsi="Arial" w:cs="Arial"/>
        </w:rPr>
        <w:t>№</w:t>
      </w:r>
      <w:r w:rsidRPr="003B28F2">
        <w:rPr>
          <w:rFonts w:ascii="Arial" w:hAnsi="Arial" w:cs="Arial"/>
        </w:rPr>
        <w:t xml:space="preserve">11 и </w:t>
      </w:r>
      <w:r w:rsidR="00D46C67" w:rsidRPr="003B28F2">
        <w:rPr>
          <w:rFonts w:ascii="Arial" w:hAnsi="Arial" w:cs="Arial"/>
        </w:rPr>
        <w:t>№</w:t>
      </w:r>
      <w:r w:rsidR="003B28F2" w:rsidRPr="003B28F2">
        <w:rPr>
          <w:rFonts w:ascii="Arial" w:hAnsi="Arial" w:cs="Arial"/>
        </w:rPr>
        <w:t>12</w:t>
      </w:r>
      <w:r w:rsidRPr="003B28F2">
        <w:rPr>
          <w:rFonts w:ascii="Arial" w:hAnsi="Arial" w:cs="Arial"/>
        </w:rPr>
        <w:t>.</w:t>
      </w:r>
    </w:p>
    <w:p w14:paraId="6CBCD62B" w14:textId="5F2E124B" w:rsidR="001515DC" w:rsidRPr="008E294C" w:rsidRDefault="003B28F2" w:rsidP="001515DC">
      <w:pPr>
        <w:pStyle w:val="FORMATTEXT"/>
        <w:spacing w:line="360" w:lineRule="auto"/>
        <w:ind w:firstLine="709"/>
        <w:jc w:val="both"/>
        <w:rPr>
          <w:rFonts w:ascii="Arial" w:hAnsi="Arial" w:cs="Arial"/>
          <w:highlight w:val="cyan"/>
        </w:rPr>
      </w:pPr>
      <w:proofErr w:type="gramStart"/>
      <w:r w:rsidRPr="003B28F2">
        <w:rPr>
          <w:rFonts w:ascii="Arial" w:hAnsi="Arial" w:cs="Arial"/>
        </w:rPr>
        <w:t>Испытания №2а</w:t>
      </w:r>
      <w:r w:rsidR="001515DC" w:rsidRPr="003B28F2">
        <w:rPr>
          <w:rFonts w:ascii="Arial" w:hAnsi="Arial" w:cs="Arial"/>
        </w:rPr>
        <w:t xml:space="preserve"> и </w:t>
      </w:r>
      <w:r w:rsidRPr="003B28F2">
        <w:rPr>
          <w:rFonts w:ascii="Arial" w:hAnsi="Arial" w:cs="Arial"/>
        </w:rPr>
        <w:t>№</w:t>
      </w:r>
      <w:r w:rsidR="001515DC" w:rsidRPr="003B28F2">
        <w:rPr>
          <w:rFonts w:ascii="Arial" w:hAnsi="Arial" w:cs="Arial"/>
        </w:rPr>
        <w:t xml:space="preserve">5 для переменного тока и </w:t>
      </w:r>
      <w:r w:rsidRPr="003B28F2">
        <w:rPr>
          <w:rFonts w:ascii="Arial" w:hAnsi="Arial" w:cs="Arial"/>
        </w:rPr>
        <w:t>№12</w:t>
      </w:r>
      <w:r w:rsidR="001515DC" w:rsidRPr="003B28F2">
        <w:rPr>
          <w:rFonts w:ascii="Arial" w:hAnsi="Arial" w:cs="Arial"/>
        </w:rPr>
        <w:t xml:space="preserve">а и </w:t>
      </w:r>
      <w:r w:rsidRPr="003B28F2">
        <w:rPr>
          <w:rFonts w:ascii="Arial" w:hAnsi="Arial" w:cs="Arial"/>
        </w:rPr>
        <w:t>№</w:t>
      </w:r>
      <w:r w:rsidR="001515DC" w:rsidRPr="003B28F2">
        <w:rPr>
          <w:rFonts w:ascii="Arial" w:hAnsi="Arial" w:cs="Arial"/>
        </w:rPr>
        <w:t xml:space="preserve">13 для </w:t>
      </w:r>
      <w:r w:rsidRPr="003B28F2">
        <w:rPr>
          <w:rFonts w:ascii="Arial" w:hAnsi="Arial" w:cs="Arial"/>
        </w:rPr>
        <w:t xml:space="preserve">постоянного тока: </w:t>
      </w:r>
      <w:r w:rsidR="001515DC" w:rsidRPr="003B28F2">
        <w:rPr>
          <w:rFonts w:ascii="Arial" w:hAnsi="Arial" w:cs="Arial"/>
        </w:rPr>
        <w:t xml:space="preserve">при испытаниях на переменном токе </w:t>
      </w:r>
      <w:r w:rsidRPr="003B28F2">
        <w:rPr>
          <w:rFonts w:ascii="Arial" w:hAnsi="Arial" w:cs="Arial"/>
        </w:rPr>
        <w:t xml:space="preserve">необходимо, чтобы его испытательная величина соответствовала </w:t>
      </w:r>
      <w:r w:rsidR="001515DC" w:rsidRPr="003B28F2">
        <w:rPr>
          <w:rFonts w:ascii="Arial" w:hAnsi="Arial" w:cs="Arial"/>
        </w:rPr>
        <w:t>указанной в таблице 104</w:t>
      </w:r>
      <w:r w:rsidR="001515DC" w:rsidRPr="006959E4">
        <w:rPr>
          <w:rFonts w:ascii="Arial" w:hAnsi="Arial" w:cs="Arial"/>
        </w:rPr>
        <w:t>.</w:t>
      </w:r>
      <w:proofErr w:type="gramEnd"/>
      <w:r w:rsidR="001515DC" w:rsidRPr="006959E4">
        <w:rPr>
          <w:rFonts w:ascii="Arial" w:hAnsi="Arial" w:cs="Arial"/>
        </w:rPr>
        <w:t xml:space="preserve"> </w:t>
      </w:r>
      <w:proofErr w:type="gramStart"/>
      <w:r w:rsidR="001515DC" w:rsidRPr="006959E4">
        <w:rPr>
          <w:rFonts w:ascii="Arial" w:hAnsi="Arial" w:cs="Arial"/>
        </w:rPr>
        <w:t xml:space="preserve">При испытании на постоянном токе </w:t>
      </w:r>
      <w:r w:rsidRPr="006959E4">
        <w:rPr>
          <w:rFonts w:ascii="Arial" w:hAnsi="Arial" w:cs="Arial"/>
        </w:rPr>
        <w:t xml:space="preserve">– </w:t>
      </w:r>
      <w:r w:rsidR="001515DC" w:rsidRPr="006959E4">
        <w:rPr>
          <w:rFonts w:ascii="Arial" w:hAnsi="Arial" w:cs="Arial"/>
        </w:rPr>
        <w:t>указанной в таблице 105.</w:t>
      </w:r>
      <w:proofErr w:type="gramEnd"/>
      <w:r w:rsidR="001515DC" w:rsidRPr="006959E4">
        <w:rPr>
          <w:rFonts w:ascii="Arial" w:hAnsi="Arial" w:cs="Arial"/>
        </w:rPr>
        <w:t xml:space="preserve"> </w:t>
      </w:r>
      <w:proofErr w:type="gramStart"/>
      <w:r w:rsidR="001515DC" w:rsidRPr="00885B34">
        <w:rPr>
          <w:rFonts w:ascii="Arial" w:hAnsi="Arial" w:cs="Arial"/>
        </w:rPr>
        <w:t>При испытании на переменном токе момент замыкания цепи к прохождению напряжения до включения через ноль</w:t>
      </w:r>
      <w:proofErr w:type="gramEnd"/>
      <w:r w:rsidR="001515DC" w:rsidRPr="00885B34">
        <w:rPr>
          <w:rFonts w:ascii="Arial" w:hAnsi="Arial" w:cs="Arial"/>
        </w:rPr>
        <w:t xml:space="preserve"> не регламентируется.</w:t>
      </w:r>
      <w:r w:rsidR="001515DC" w:rsidRPr="00B52DD1">
        <w:rPr>
          <w:rFonts w:ascii="Arial" w:hAnsi="Arial" w:cs="Arial"/>
        </w:rPr>
        <w:t xml:space="preserve"> Если испытательная установка не обеспечивает пропускание прилагаемого тока при полном напряжении в течение всего установленного времени, плавкая вставка может быть предварительно прогрета при пониженном напряжении приложением тока приблизительно равного величине испытательного тока. </w:t>
      </w:r>
      <w:r w:rsidR="001515DC" w:rsidRPr="00765CA1">
        <w:rPr>
          <w:rFonts w:ascii="Arial" w:hAnsi="Arial" w:cs="Arial"/>
        </w:rPr>
        <w:t xml:space="preserve">В </w:t>
      </w:r>
      <w:proofErr w:type="gramStart"/>
      <w:r w:rsidR="001515DC" w:rsidRPr="00765CA1">
        <w:rPr>
          <w:rFonts w:ascii="Arial" w:hAnsi="Arial" w:cs="Arial"/>
        </w:rPr>
        <w:t>этом</w:t>
      </w:r>
      <w:proofErr w:type="gramEnd"/>
      <w:r w:rsidR="001515DC" w:rsidRPr="00765CA1">
        <w:rPr>
          <w:rFonts w:ascii="Arial" w:hAnsi="Arial" w:cs="Arial"/>
        </w:rPr>
        <w:t xml:space="preserve"> случае дальнейшее включение испытател</w:t>
      </w:r>
      <w:r w:rsidR="00382787" w:rsidRPr="00765CA1">
        <w:rPr>
          <w:rFonts w:ascii="Arial" w:hAnsi="Arial" w:cs="Arial"/>
        </w:rPr>
        <w:t xml:space="preserve">ьного тока в соответствии с </w:t>
      </w:r>
      <w:r w:rsidR="00765CA1" w:rsidRPr="00765CA1">
        <w:rPr>
          <w:rFonts w:ascii="Arial" w:hAnsi="Arial" w:cs="Arial"/>
        </w:rPr>
        <w:t>9</w:t>
      </w:r>
      <w:r w:rsidR="001515DC" w:rsidRPr="00765CA1">
        <w:rPr>
          <w:rFonts w:ascii="Arial" w:hAnsi="Arial" w:cs="Arial"/>
        </w:rPr>
        <w:t xml:space="preserve">.5.2 должно происходить до начала дуги, и интервал времени включения </w:t>
      </w:r>
      <w:r w:rsidR="001515DC" w:rsidRPr="00765CA1">
        <w:rPr>
          <w:rFonts w:ascii="Arial" w:hAnsi="Arial" w:cs="Arial"/>
          <w:i/>
        </w:rPr>
        <w:t>T</w:t>
      </w:r>
      <w:r w:rsidR="00765CA1" w:rsidRPr="00765CA1">
        <w:rPr>
          <w:rFonts w:ascii="Arial" w:hAnsi="Arial" w:cs="Arial"/>
          <w:noProof/>
          <w:vertAlign w:val="subscript"/>
        </w:rPr>
        <w:t>1</w:t>
      </w:r>
      <w:r w:rsidR="001515DC" w:rsidRPr="00765CA1">
        <w:rPr>
          <w:rFonts w:ascii="Arial" w:hAnsi="Arial" w:cs="Arial"/>
        </w:rPr>
        <w:t xml:space="preserve"> (интервал времени без тока) не должен превышать 0,2</w:t>
      </w:r>
      <w:r w:rsidR="00765CA1" w:rsidRPr="00765CA1">
        <w:rPr>
          <w:rFonts w:ascii="Arial" w:hAnsi="Arial" w:cs="Arial"/>
        </w:rPr>
        <w:t> </w:t>
      </w:r>
      <w:r w:rsidR="001515DC" w:rsidRPr="00765CA1">
        <w:rPr>
          <w:rFonts w:ascii="Arial" w:hAnsi="Arial" w:cs="Arial"/>
        </w:rPr>
        <w:t xml:space="preserve">с. Интервал времени между повторным приложением тока и началом образования дуги должен быть не менее времени </w:t>
      </w:r>
      <w:r w:rsidR="001515DC" w:rsidRPr="00765CA1">
        <w:rPr>
          <w:rFonts w:ascii="Arial" w:hAnsi="Arial" w:cs="Arial"/>
          <w:i/>
        </w:rPr>
        <w:t>T</w:t>
      </w:r>
      <w:r w:rsidR="00BD2610" w:rsidRPr="00765CA1">
        <w:rPr>
          <w:rFonts w:ascii="Arial" w:hAnsi="Arial" w:cs="Arial"/>
          <w:noProof/>
          <w:vertAlign w:val="subscript"/>
        </w:rPr>
        <w:t>1</w:t>
      </w:r>
      <w:r w:rsidR="001515DC" w:rsidRPr="00765CA1">
        <w:rPr>
          <w:rFonts w:ascii="Arial" w:hAnsi="Arial" w:cs="Arial"/>
        </w:rPr>
        <w:t>.</w:t>
      </w:r>
    </w:p>
    <w:p w14:paraId="237120C4" w14:textId="2CFCF523" w:rsidR="001515DC" w:rsidRPr="008E294C" w:rsidRDefault="00BD2610" w:rsidP="00BD2610">
      <w:pPr>
        <w:pStyle w:val="FORMATTEXT"/>
        <w:spacing w:line="360" w:lineRule="auto"/>
        <w:ind w:firstLine="709"/>
        <w:jc w:val="both"/>
        <w:rPr>
          <w:rFonts w:ascii="Arial" w:hAnsi="Arial" w:cs="Arial"/>
          <w:highlight w:val="cyan"/>
        </w:rPr>
      </w:pPr>
      <w:r w:rsidRPr="00BD2610">
        <w:rPr>
          <w:rFonts w:ascii="Arial" w:hAnsi="Arial" w:cs="Arial"/>
        </w:rPr>
        <w:t>Следующий текст заменяет текст IEC 60269-1:2024,</w:t>
      </w:r>
      <w:r>
        <w:rPr>
          <w:rFonts w:ascii="Arial" w:hAnsi="Arial" w:cs="Arial"/>
        </w:rPr>
        <w:t xml:space="preserve"> </w:t>
      </w:r>
      <w:r w:rsidRPr="00BD2610">
        <w:rPr>
          <w:rFonts w:ascii="Arial" w:hAnsi="Arial" w:cs="Arial"/>
        </w:rPr>
        <w:t>9.5.5.2</w:t>
      </w:r>
      <w:r>
        <w:rPr>
          <w:rFonts w:ascii="Arial" w:hAnsi="Arial" w:cs="Arial"/>
        </w:rPr>
        <w:t>,</w:t>
      </w:r>
      <w:r w:rsidRPr="00BD2610">
        <w:rPr>
          <w:rFonts w:ascii="Arial" w:hAnsi="Arial" w:cs="Arial"/>
        </w:rPr>
        <w:t xml:space="preserve"> за исключением</w:t>
      </w:r>
      <w:r>
        <w:rPr>
          <w:rFonts w:ascii="Arial" w:hAnsi="Arial" w:cs="Arial"/>
        </w:rPr>
        <w:t xml:space="preserve"> </w:t>
      </w:r>
      <w:r w:rsidRPr="00BD2610">
        <w:rPr>
          <w:rFonts w:ascii="Arial" w:hAnsi="Arial" w:cs="Arial"/>
        </w:rPr>
        <w:t>испытания на сопротивление:</w:t>
      </w:r>
    </w:p>
    <w:p w14:paraId="4602BD78" w14:textId="2E4FDB58" w:rsidR="001515DC" w:rsidRPr="0041673E" w:rsidRDefault="004B5518" w:rsidP="001515DC">
      <w:pPr>
        <w:pStyle w:val="FORMATTEXT"/>
        <w:spacing w:line="360" w:lineRule="auto"/>
        <w:ind w:firstLine="709"/>
        <w:jc w:val="both"/>
        <w:rPr>
          <w:rFonts w:ascii="Arial" w:hAnsi="Arial" w:cs="Arial"/>
        </w:rPr>
      </w:pPr>
      <w:r w:rsidRPr="000C1EEC">
        <w:rPr>
          <w:rFonts w:ascii="Arial" w:hAnsi="Arial" w:cs="Arial"/>
        </w:rPr>
        <w:t>9</w:t>
      </w:r>
      <w:r w:rsidR="001515DC" w:rsidRPr="000C1EEC">
        <w:rPr>
          <w:rFonts w:ascii="Arial" w:hAnsi="Arial" w:cs="Arial"/>
        </w:rPr>
        <w:t xml:space="preserve">.5.5.2 Для одного испытания </w:t>
      </w:r>
      <w:r w:rsidR="001557AA" w:rsidRPr="000C1EEC">
        <w:rPr>
          <w:rFonts w:ascii="Arial" w:hAnsi="Arial" w:cs="Arial"/>
        </w:rPr>
        <w:t>№</w:t>
      </w:r>
      <w:r w:rsidR="001515DC" w:rsidRPr="000C1EEC">
        <w:rPr>
          <w:rFonts w:ascii="Arial" w:hAnsi="Arial" w:cs="Arial"/>
        </w:rPr>
        <w:t xml:space="preserve">2 и для испытаний </w:t>
      </w:r>
      <w:r w:rsidR="001557AA" w:rsidRPr="000C1EEC">
        <w:rPr>
          <w:rFonts w:ascii="Arial" w:hAnsi="Arial" w:cs="Arial"/>
        </w:rPr>
        <w:t>№2</w:t>
      </w:r>
      <w:r w:rsidR="001557AA" w:rsidRPr="000C1EEC">
        <w:rPr>
          <w:rFonts w:ascii="Arial" w:hAnsi="Arial" w:cs="Arial"/>
          <w:lang w:val="en-US"/>
        </w:rPr>
        <w:t>a</w:t>
      </w:r>
      <w:r w:rsidR="001515DC" w:rsidRPr="000C1EEC">
        <w:rPr>
          <w:rFonts w:ascii="Arial" w:hAnsi="Arial" w:cs="Arial"/>
        </w:rPr>
        <w:t xml:space="preserve"> или </w:t>
      </w:r>
      <w:r w:rsidR="001557AA" w:rsidRPr="000C1EEC">
        <w:rPr>
          <w:rFonts w:ascii="Arial" w:hAnsi="Arial" w:cs="Arial"/>
        </w:rPr>
        <w:t>№</w:t>
      </w:r>
      <w:r w:rsidR="001515DC" w:rsidRPr="000C1EEC">
        <w:rPr>
          <w:rFonts w:ascii="Arial" w:hAnsi="Arial" w:cs="Arial"/>
        </w:rPr>
        <w:t xml:space="preserve">5 для переменного тока, и для одного испытания </w:t>
      </w:r>
      <w:r w:rsidR="001557AA" w:rsidRPr="000C1EEC">
        <w:rPr>
          <w:rFonts w:ascii="Arial" w:hAnsi="Arial" w:cs="Arial"/>
        </w:rPr>
        <w:t>№</w:t>
      </w:r>
      <w:r w:rsidR="000C1EEC" w:rsidRPr="000C1EEC">
        <w:rPr>
          <w:rFonts w:ascii="Arial" w:hAnsi="Arial" w:cs="Arial"/>
        </w:rPr>
        <w:t>1</w:t>
      </w:r>
      <w:r w:rsidR="001515DC" w:rsidRPr="000C1EEC">
        <w:rPr>
          <w:rFonts w:ascii="Arial" w:hAnsi="Arial" w:cs="Arial"/>
        </w:rPr>
        <w:t xml:space="preserve">2 и для испытаний </w:t>
      </w:r>
      <w:r w:rsidR="001557AA" w:rsidRPr="000C1EEC">
        <w:rPr>
          <w:rFonts w:ascii="Arial" w:hAnsi="Arial" w:cs="Arial"/>
        </w:rPr>
        <w:t>№</w:t>
      </w:r>
      <w:r w:rsidR="001515DC" w:rsidRPr="000C1EEC">
        <w:rPr>
          <w:rFonts w:ascii="Arial" w:hAnsi="Arial" w:cs="Arial"/>
        </w:rPr>
        <w:t>12</w:t>
      </w:r>
      <w:r w:rsidR="001557AA" w:rsidRPr="000C1EEC">
        <w:rPr>
          <w:rFonts w:ascii="Arial" w:hAnsi="Arial" w:cs="Arial"/>
          <w:lang w:val="en-US"/>
        </w:rPr>
        <w:t>a</w:t>
      </w:r>
      <w:r w:rsidR="001515DC" w:rsidRPr="000C1EEC">
        <w:rPr>
          <w:rFonts w:ascii="Arial" w:hAnsi="Arial" w:cs="Arial"/>
        </w:rPr>
        <w:t xml:space="preserve"> или </w:t>
      </w:r>
      <w:r w:rsidR="001557AA" w:rsidRPr="000C1EEC">
        <w:rPr>
          <w:rFonts w:ascii="Arial" w:hAnsi="Arial" w:cs="Arial"/>
        </w:rPr>
        <w:t>№</w:t>
      </w:r>
      <w:r w:rsidR="001515DC" w:rsidRPr="000C1EEC">
        <w:rPr>
          <w:rFonts w:ascii="Arial" w:hAnsi="Arial" w:cs="Arial"/>
        </w:rPr>
        <w:t xml:space="preserve">13 для постоянного тока, и для испытания </w:t>
      </w:r>
      <w:r w:rsidR="001557AA" w:rsidRPr="000C1EEC">
        <w:rPr>
          <w:rFonts w:ascii="Arial" w:hAnsi="Arial" w:cs="Arial"/>
        </w:rPr>
        <w:t>№</w:t>
      </w:r>
      <w:r w:rsidR="001515DC" w:rsidRPr="000C1EEC">
        <w:rPr>
          <w:rFonts w:ascii="Arial" w:hAnsi="Arial" w:cs="Arial"/>
        </w:rPr>
        <w:t xml:space="preserve">21 </w:t>
      </w:r>
      <w:proofErr w:type="gramStart"/>
      <w:r w:rsidR="000C1EEC" w:rsidRPr="000C1EEC">
        <w:rPr>
          <w:rFonts w:ascii="Arial" w:hAnsi="Arial" w:cs="Arial"/>
        </w:rPr>
        <w:t>ПН</w:t>
      </w:r>
      <w:proofErr w:type="gramEnd"/>
      <w:r w:rsidR="000C1EEC" w:rsidRPr="000C1EEC">
        <w:rPr>
          <w:rFonts w:ascii="Arial" w:hAnsi="Arial" w:cs="Arial"/>
        </w:rPr>
        <w:t xml:space="preserve"> </w:t>
      </w:r>
      <w:r w:rsidR="001515DC" w:rsidRPr="000C1EEC">
        <w:rPr>
          <w:rFonts w:ascii="Arial" w:hAnsi="Arial" w:cs="Arial"/>
        </w:rPr>
        <w:t xml:space="preserve">плавких вставок, </w:t>
      </w:r>
      <w:r w:rsidR="0041673E" w:rsidRPr="0041673E">
        <w:rPr>
          <w:rFonts w:eastAsia="Calibri"/>
        </w:rPr>
        <w:t xml:space="preserve"> </w:t>
      </w:r>
      <w:proofErr w:type="spellStart"/>
      <w:r w:rsidR="0041673E" w:rsidRPr="003D68C3">
        <w:rPr>
          <w:rFonts w:ascii="Arial" w:eastAsia="Calibri" w:hAnsi="Arial" w:cs="Arial"/>
        </w:rPr>
        <w:t>восстанавливающееся</w:t>
      </w:r>
      <w:proofErr w:type="spellEnd"/>
      <w:r w:rsidR="0041673E" w:rsidRPr="003D68C3">
        <w:rPr>
          <w:rFonts w:ascii="Arial" w:eastAsia="Calibri" w:hAnsi="Arial" w:cs="Arial"/>
        </w:rPr>
        <w:t xml:space="preserve"> напряжение должно быть приложено значениями:</w:t>
      </w:r>
    </w:p>
    <w:p w14:paraId="094ADDC0" w14:textId="0606ABC4" w:rsidR="001515DC" w:rsidRPr="00030C9A" w:rsidRDefault="000C1EEC" w:rsidP="001515DC">
      <w:pPr>
        <w:pStyle w:val="FORMATTEXT"/>
        <w:spacing w:line="360" w:lineRule="auto"/>
        <w:ind w:firstLine="709"/>
        <w:jc w:val="both"/>
        <w:rPr>
          <w:rFonts w:ascii="Arial" w:hAnsi="Arial" w:cs="Arial"/>
        </w:rPr>
      </w:pPr>
      <w:r w:rsidRPr="00030C9A">
        <w:rPr>
          <w:rFonts w:ascii="Arial" w:hAnsi="Arial" w:cs="Arial"/>
        </w:rPr>
        <w:t xml:space="preserve">- для переменного тока – </w:t>
      </w:r>
      <m:oMath>
        <m:sSubSup>
          <m:sSubSupPr>
            <m:ctrlPr>
              <w:rPr>
                <w:rFonts w:ascii="Cambria Math" w:hAnsi="Cambria Math" w:cs="Arial"/>
                <w:i/>
              </w:rPr>
            </m:ctrlPr>
          </m:sSubSupPr>
          <m:e>
            <m:r>
              <w:rPr>
                <w:rFonts w:ascii="Cambria Math" w:hAnsi="Cambria Math" w:cs="Arial"/>
              </w:rPr>
              <m:t>(105</m:t>
            </m:r>
          </m:e>
          <m:sub>
            <m:r>
              <w:rPr>
                <w:rFonts w:ascii="Cambria Math" w:hAnsi="Cambria Math" w:cs="Arial"/>
              </w:rPr>
              <m:t>0</m:t>
            </m:r>
          </m:sub>
          <m:sup>
            <m:r>
              <w:rPr>
                <w:rFonts w:ascii="Cambria Math" w:hAnsi="Cambria Math" w:cs="Arial"/>
              </w:rPr>
              <m:t>+5</m:t>
            </m:r>
          </m:sup>
        </m:sSubSup>
        <m:r>
          <w:rPr>
            <w:rFonts w:ascii="Cambria Math" w:hAnsi="Cambria Math" w:cs="Arial"/>
          </w:rPr>
          <m:t>)</m:t>
        </m:r>
      </m:oMath>
      <w:r w:rsidRPr="00030C9A">
        <w:rPr>
          <w:rFonts w:ascii="Arial" w:hAnsi="Arial" w:cs="Arial"/>
        </w:rPr>
        <w:t> </w:t>
      </w:r>
      <w:r w:rsidR="001515DC" w:rsidRPr="00030C9A">
        <w:rPr>
          <w:rFonts w:ascii="Arial" w:hAnsi="Arial" w:cs="Arial"/>
        </w:rPr>
        <w:t>% номинального напряжения;</w:t>
      </w:r>
    </w:p>
    <w:p w14:paraId="15A835C3" w14:textId="4B8E89E1" w:rsidR="001515DC" w:rsidRPr="00030C9A" w:rsidRDefault="001515DC" w:rsidP="001515DC">
      <w:pPr>
        <w:pStyle w:val="FORMATTEXT"/>
        <w:spacing w:line="360" w:lineRule="auto"/>
        <w:ind w:firstLine="709"/>
        <w:jc w:val="both"/>
        <w:rPr>
          <w:rFonts w:ascii="Arial" w:hAnsi="Arial" w:cs="Arial"/>
        </w:rPr>
      </w:pPr>
      <w:r w:rsidRPr="00030C9A">
        <w:rPr>
          <w:rFonts w:ascii="Arial" w:hAnsi="Arial" w:cs="Arial"/>
        </w:rPr>
        <w:t>-</w:t>
      </w:r>
      <w:r w:rsidR="000C1EEC" w:rsidRPr="00030C9A">
        <w:rPr>
          <w:rFonts w:ascii="Arial" w:hAnsi="Arial" w:cs="Arial"/>
        </w:rPr>
        <w:t> </w:t>
      </w:r>
      <w:r w:rsidRPr="00030C9A">
        <w:rPr>
          <w:rFonts w:ascii="Arial" w:hAnsi="Arial" w:cs="Arial"/>
        </w:rPr>
        <w:t xml:space="preserve">для постоянного тока </w:t>
      </w:r>
      <w:r w:rsidR="00030C9A" w:rsidRPr="00030C9A">
        <w:rPr>
          <w:rFonts w:ascii="Arial" w:hAnsi="Arial" w:cs="Arial"/>
        </w:rPr>
        <w:t xml:space="preserve">– </w:t>
      </w:r>
      <m:oMath>
        <m:sSubSup>
          <m:sSubSupPr>
            <m:ctrlPr>
              <w:rPr>
                <w:rFonts w:ascii="Cambria Math" w:hAnsi="Cambria Math" w:cs="Arial"/>
                <w:i/>
              </w:rPr>
            </m:ctrlPr>
          </m:sSubSupPr>
          <m:e>
            <m:r>
              <w:rPr>
                <w:rFonts w:ascii="Cambria Math" w:hAnsi="Cambria Math" w:cs="Arial"/>
              </w:rPr>
              <m:t>(105</m:t>
            </m:r>
          </m:e>
          <m:sub>
            <m:r>
              <w:rPr>
                <w:rFonts w:ascii="Cambria Math" w:hAnsi="Cambria Math" w:cs="Arial"/>
              </w:rPr>
              <m:t>0</m:t>
            </m:r>
          </m:sub>
          <m:sup>
            <m:r>
              <w:rPr>
                <w:rFonts w:ascii="Cambria Math" w:hAnsi="Cambria Math" w:cs="Arial"/>
              </w:rPr>
              <m:t>+10</m:t>
            </m:r>
          </m:sup>
        </m:sSubSup>
        <m:r>
          <w:rPr>
            <w:rFonts w:ascii="Cambria Math" w:hAnsi="Cambria Math" w:cs="Arial"/>
          </w:rPr>
          <m:t>)</m:t>
        </m:r>
      </m:oMath>
      <w:r w:rsidR="00030C9A" w:rsidRPr="00030C9A">
        <w:rPr>
          <w:rFonts w:ascii="Arial" w:hAnsi="Arial" w:cs="Arial"/>
        </w:rPr>
        <w:t xml:space="preserve"> % </w:t>
      </w:r>
      <w:r w:rsidRPr="00030C9A">
        <w:rPr>
          <w:rFonts w:ascii="Arial" w:hAnsi="Arial" w:cs="Arial"/>
        </w:rPr>
        <w:t>номинального напряжения;</w:t>
      </w:r>
    </w:p>
    <w:p w14:paraId="6EA241AE" w14:textId="5F2D0B72" w:rsidR="001515DC" w:rsidRPr="00030C9A" w:rsidRDefault="001515DC" w:rsidP="001515DC">
      <w:pPr>
        <w:pStyle w:val="FORMATTEXT"/>
        <w:spacing w:line="360" w:lineRule="auto"/>
        <w:ind w:firstLine="709"/>
        <w:jc w:val="both"/>
        <w:rPr>
          <w:rFonts w:ascii="Arial" w:hAnsi="Arial" w:cs="Arial"/>
        </w:rPr>
      </w:pPr>
      <w:r w:rsidRPr="00030C9A">
        <w:rPr>
          <w:rFonts w:ascii="Arial" w:hAnsi="Arial" w:cs="Arial"/>
        </w:rPr>
        <w:t>-</w:t>
      </w:r>
      <w:r w:rsidR="000C1EEC" w:rsidRPr="00030C9A">
        <w:rPr>
          <w:rFonts w:ascii="Arial" w:hAnsi="Arial" w:cs="Arial"/>
        </w:rPr>
        <w:t> </w:t>
      </w:r>
      <w:r w:rsidRPr="00030C9A">
        <w:rPr>
          <w:rFonts w:ascii="Arial" w:hAnsi="Arial" w:cs="Arial"/>
        </w:rPr>
        <w:t xml:space="preserve">для </w:t>
      </w:r>
      <w:proofErr w:type="gramStart"/>
      <w:r w:rsidR="00030C9A" w:rsidRPr="00030C9A">
        <w:rPr>
          <w:rFonts w:ascii="Arial" w:hAnsi="Arial" w:cs="Arial"/>
        </w:rPr>
        <w:t>ПН</w:t>
      </w:r>
      <w:proofErr w:type="gramEnd"/>
      <w:r w:rsidR="00030C9A" w:rsidRPr="00030C9A">
        <w:rPr>
          <w:rFonts w:ascii="Arial" w:hAnsi="Arial" w:cs="Arial"/>
        </w:rPr>
        <w:t xml:space="preserve"> </w:t>
      </w:r>
      <w:r w:rsidRPr="00030C9A">
        <w:rPr>
          <w:rFonts w:ascii="Arial" w:hAnsi="Arial" w:cs="Arial"/>
        </w:rPr>
        <w:t xml:space="preserve">плавких вставок </w:t>
      </w:r>
      <w:r w:rsidR="00030C9A" w:rsidRPr="00030C9A">
        <w:rPr>
          <w:rFonts w:ascii="Arial" w:hAnsi="Arial" w:cs="Arial"/>
        </w:rPr>
        <w:t xml:space="preserve">– </w:t>
      </w:r>
      <m:oMath>
        <m:sSubSup>
          <m:sSubSupPr>
            <m:ctrlPr>
              <w:rPr>
                <w:rFonts w:ascii="Cambria Math" w:hAnsi="Cambria Math" w:cs="Arial"/>
                <w:i/>
              </w:rPr>
            </m:ctrlPr>
          </m:sSubSupPr>
          <m:e>
            <m:r>
              <w:rPr>
                <w:rFonts w:ascii="Cambria Math" w:hAnsi="Cambria Math" w:cs="Arial"/>
              </w:rPr>
              <m:t>(105</m:t>
            </m:r>
          </m:e>
          <m:sub>
            <m:r>
              <w:rPr>
                <w:rFonts w:ascii="Cambria Math" w:hAnsi="Cambria Math" w:cs="Arial"/>
              </w:rPr>
              <m:t>0</m:t>
            </m:r>
          </m:sub>
          <m:sup>
            <m:r>
              <w:rPr>
                <w:rFonts w:ascii="Cambria Math" w:hAnsi="Cambria Math" w:cs="Arial"/>
              </w:rPr>
              <m:t>+10</m:t>
            </m:r>
          </m:sup>
        </m:sSubSup>
        <m:r>
          <w:rPr>
            <w:rFonts w:ascii="Cambria Math" w:hAnsi="Cambria Math" w:cs="Arial"/>
          </w:rPr>
          <m:t>)</m:t>
        </m:r>
      </m:oMath>
      <w:r w:rsidR="00030C9A" w:rsidRPr="00030C9A">
        <w:rPr>
          <w:rFonts w:ascii="Arial" w:hAnsi="Arial" w:cs="Arial"/>
        </w:rPr>
        <w:t> % номинального напряжения.</w:t>
      </w:r>
    </w:p>
    <w:p w14:paraId="22764582" w14:textId="638D5A4A" w:rsidR="00030C9A" w:rsidRPr="008E294C" w:rsidRDefault="000C7602" w:rsidP="006571E5">
      <w:pPr>
        <w:pStyle w:val="FORMATTEXT"/>
        <w:spacing w:line="360" w:lineRule="auto"/>
        <w:ind w:firstLine="709"/>
        <w:jc w:val="both"/>
        <w:rPr>
          <w:rFonts w:ascii="Arial" w:hAnsi="Arial" w:cs="Arial"/>
          <w:highlight w:val="cyan"/>
        </w:rPr>
      </w:pPr>
      <w:r>
        <w:rPr>
          <w:rFonts w:ascii="Arial" w:hAnsi="Arial" w:cs="Arial"/>
        </w:rPr>
        <w:t>Допуск (±</w:t>
      </w:r>
      <w:proofErr w:type="spellStart"/>
      <w:r>
        <w:rPr>
          <w:rFonts w:ascii="Arial" w:hAnsi="Arial" w:cs="Arial"/>
        </w:rPr>
        <w:t>xx</w:t>
      </w:r>
      <w:proofErr w:type="spellEnd"/>
      <w:r>
        <w:rPr>
          <w:rFonts w:ascii="Arial" w:hAnsi="Arial" w:cs="Arial"/>
        </w:rPr>
        <w:t>) </w:t>
      </w:r>
      <w:r w:rsidR="006571E5" w:rsidRPr="006571E5">
        <w:rPr>
          <w:rFonts w:ascii="Arial" w:hAnsi="Arial" w:cs="Arial"/>
        </w:rPr>
        <w:t xml:space="preserve">% </w:t>
      </w:r>
      <w:r>
        <w:rPr>
          <w:rFonts w:ascii="Arial" w:hAnsi="Arial" w:cs="Arial"/>
        </w:rPr>
        <w:t xml:space="preserve">используют испытательные лаборатории в </w:t>
      </w:r>
      <w:r w:rsidR="006571E5" w:rsidRPr="006571E5">
        <w:rPr>
          <w:rFonts w:ascii="Arial" w:hAnsi="Arial" w:cs="Arial"/>
        </w:rPr>
        <w:t>качестве допуска при проведении испытаний. П</w:t>
      </w:r>
      <w:r>
        <w:rPr>
          <w:rFonts w:ascii="Arial" w:hAnsi="Arial" w:cs="Arial"/>
        </w:rPr>
        <w:t xml:space="preserve">ри практическом использовании предохранителя напряжение составляет </w:t>
      </w:r>
      <w:r w:rsidR="006571E5" w:rsidRPr="006571E5">
        <w:rPr>
          <w:rFonts w:ascii="Arial" w:hAnsi="Arial" w:cs="Arial"/>
        </w:rPr>
        <w:t>не более 100</w:t>
      </w:r>
      <w:r>
        <w:rPr>
          <w:rFonts w:ascii="Arial" w:hAnsi="Arial" w:cs="Arial"/>
        </w:rPr>
        <w:t> </w:t>
      </w:r>
      <w:r w:rsidR="006571E5" w:rsidRPr="006571E5">
        <w:rPr>
          <w:rFonts w:ascii="Arial" w:hAnsi="Arial" w:cs="Arial"/>
        </w:rPr>
        <w:t xml:space="preserve">% номинального напряжения, за исключением случаев, когда </w:t>
      </w:r>
      <w:r w:rsidR="006571E5" w:rsidRPr="006571E5">
        <w:rPr>
          <w:rFonts w:ascii="Arial" w:hAnsi="Arial" w:cs="Arial"/>
        </w:rPr>
        <w:lastRenderedPageBreak/>
        <w:t>изготовитель дает</w:t>
      </w:r>
      <w:r w:rsidR="006571E5">
        <w:rPr>
          <w:rFonts w:ascii="Arial" w:hAnsi="Arial" w:cs="Arial"/>
        </w:rPr>
        <w:t xml:space="preserve"> </w:t>
      </w:r>
      <w:r w:rsidR="006571E5" w:rsidRPr="006571E5">
        <w:rPr>
          <w:rFonts w:ascii="Arial" w:hAnsi="Arial" w:cs="Arial"/>
        </w:rPr>
        <w:t>согласие на более высокое значение.</w:t>
      </w:r>
    </w:p>
    <w:p w14:paraId="69AB3976" w14:textId="374FBAE7" w:rsidR="001515DC" w:rsidRPr="00030C9A" w:rsidRDefault="006571E5" w:rsidP="001515DC">
      <w:pPr>
        <w:pStyle w:val="FORMATTEXT"/>
        <w:spacing w:line="360" w:lineRule="auto"/>
        <w:ind w:firstLine="709"/>
        <w:jc w:val="both"/>
        <w:rPr>
          <w:rFonts w:ascii="Arial" w:hAnsi="Arial" w:cs="Arial"/>
        </w:rPr>
      </w:pPr>
      <w:r>
        <w:rPr>
          <w:rFonts w:ascii="Arial" w:hAnsi="Arial" w:cs="Arial"/>
        </w:rPr>
        <w:t>П</w:t>
      </w:r>
      <w:r w:rsidR="001515DC" w:rsidRPr="00030C9A">
        <w:rPr>
          <w:rFonts w:ascii="Arial" w:hAnsi="Arial" w:cs="Arial"/>
        </w:rPr>
        <w:t>ри приложении:</w:t>
      </w:r>
    </w:p>
    <w:p w14:paraId="697A864E" w14:textId="6778DBAB" w:rsidR="001515DC" w:rsidRPr="00030C9A" w:rsidRDefault="001515DC" w:rsidP="001515DC">
      <w:pPr>
        <w:pStyle w:val="FORMATTEXT"/>
        <w:spacing w:line="360" w:lineRule="auto"/>
        <w:ind w:firstLine="709"/>
        <w:jc w:val="both"/>
        <w:rPr>
          <w:rFonts w:ascii="Arial" w:hAnsi="Arial" w:cs="Arial"/>
        </w:rPr>
      </w:pPr>
      <w:r w:rsidRPr="00030C9A">
        <w:rPr>
          <w:rFonts w:ascii="Arial" w:hAnsi="Arial" w:cs="Arial"/>
        </w:rPr>
        <w:t>-</w:t>
      </w:r>
      <w:r w:rsidR="000C1EEC" w:rsidRPr="00030C9A">
        <w:rPr>
          <w:rFonts w:ascii="Arial" w:hAnsi="Arial" w:cs="Arial"/>
        </w:rPr>
        <w:t> </w:t>
      </w:r>
      <w:r w:rsidRPr="00030C9A">
        <w:rPr>
          <w:rFonts w:ascii="Arial" w:hAnsi="Arial" w:cs="Arial"/>
        </w:rPr>
        <w:t>в течение 30</w:t>
      </w:r>
      <w:r w:rsidR="00030C9A" w:rsidRPr="00030C9A">
        <w:rPr>
          <w:rFonts w:ascii="Arial" w:hAnsi="Arial" w:cs="Arial"/>
        </w:rPr>
        <w:t> </w:t>
      </w:r>
      <w:r w:rsidRPr="00030C9A">
        <w:rPr>
          <w:rFonts w:ascii="Arial" w:hAnsi="Arial" w:cs="Arial"/>
        </w:rPr>
        <w:t xml:space="preserve">с после срабатывания плавкой </w:t>
      </w:r>
      <w:proofErr w:type="gramStart"/>
      <w:r w:rsidRPr="00030C9A">
        <w:rPr>
          <w:rFonts w:ascii="Arial" w:hAnsi="Arial" w:cs="Arial"/>
        </w:rPr>
        <w:t>вставки</w:t>
      </w:r>
      <w:proofErr w:type="gramEnd"/>
      <w:r w:rsidRPr="00030C9A">
        <w:rPr>
          <w:rFonts w:ascii="Arial" w:hAnsi="Arial" w:cs="Arial"/>
        </w:rPr>
        <w:t xml:space="preserve"> не содержащей органических материалов в корпусе или наполнителе;</w:t>
      </w:r>
    </w:p>
    <w:p w14:paraId="5B9D19D9" w14:textId="5749F477" w:rsidR="001515DC" w:rsidRPr="006571E5" w:rsidRDefault="001515DC" w:rsidP="001515DC">
      <w:pPr>
        <w:pStyle w:val="FORMATTEXT"/>
        <w:spacing w:line="360" w:lineRule="auto"/>
        <w:ind w:firstLine="709"/>
        <w:jc w:val="both"/>
        <w:rPr>
          <w:rFonts w:ascii="Arial" w:hAnsi="Arial" w:cs="Arial"/>
        </w:rPr>
      </w:pPr>
      <w:r w:rsidRPr="006571E5">
        <w:rPr>
          <w:rFonts w:ascii="Arial" w:hAnsi="Arial" w:cs="Arial"/>
        </w:rPr>
        <w:t>-</w:t>
      </w:r>
      <w:r w:rsidR="000C1EEC" w:rsidRPr="006571E5">
        <w:rPr>
          <w:rFonts w:ascii="Arial" w:hAnsi="Arial" w:cs="Arial"/>
        </w:rPr>
        <w:t> </w:t>
      </w:r>
      <w:r w:rsidRPr="006571E5">
        <w:rPr>
          <w:rFonts w:ascii="Arial" w:hAnsi="Arial" w:cs="Arial"/>
        </w:rPr>
        <w:t>в течение 5</w:t>
      </w:r>
      <w:r w:rsidR="00030C9A" w:rsidRPr="006571E5">
        <w:rPr>
          <w:rFonts w:ascii="Arial" w:hAnsi="Arial" w:cs="Arial"/>
        </w:rPr>
        <w:t> </w:t>
      </w:r>
      <w:r w:rsidRPr="006571E5">
        <w:rPr>
          <w:rFonts w:ascii="Arial" w:hAnsi="Arial" w:cs="Arial"/>
        </w:rPr>
        <w:t>мин после срабатывания плавкой вставки во всех остальных случаях, переключение на другой источник допускается через 15</w:t>
      </w:r>
      <w:r w:rsidR="006571E5" w:rsidRPr="006571E5">
        <w:rPr>
          <w:rFonts w:ascii="Arial" w:hAnsi="Arial" w:cs="Arial"/>
        </w:rPr>
        <w:t> </w:t>
      </w:r>
      <w:r w:rsidRPr="006571E5">
        <w:rPr>
          <w:rFonts w:ascii="Arial" w:hAnsi="Arial" w:cs="Arial"/>
        </w:rPr>
        <w:t>с, если время переключения (в обесточенном состоянии) не превышает 0,1</w:t>
      </w:r>
      <w:r w:rsidR="006571E5" w:rsidRPr="006571E5">
        <w:rPr>
          <w:rFonts w:ascii="Arial" w:hAnsi="Arial" w:cs="Arial"/>
        </w:rPr>
        <w:t xml:space="preserve"> </w:t>
      </w:r>
      <w:r w:rsidRPr="006571E5">
        <w:rPr>
          <w:rFonts w:ascii="Arial" w:hAnsi="Arial" w:cs="Arial"/>
        </w:rPr>
        <w:t>с.</w:t>
      </w:r>
    </w:p>
    <w:p w14:paraId="4B0F54DE" w14:textId="3E129407" w:rsidR="001515DC" w:rsidRPr="006571E5" w:rsidRDefault="001515DC" w:rsidP="001515DC">
      <w:pPr>
        <w:pStyle w:val="FORMATTEXT"/>
        <w:spacing w:line="360" w:lineRule="auto"/>
        <w:ind w:firstLine="709"/>
        <w:jc w:val="both"/>
        <w:rPr>
          <w:rFonts w:ascii="Arial" w:hAnsi="Arial" w:cs="Arial"/>
        </w:rPr>
      </w:pPr>
      <w:r w:rsidRPr="006571E5">
        <w:rPr>
          <w:rFonts w:ascii="Arial" w:hAnsi="Arial" w:cs="Arial"/>
        </w:rPr>
        <w:t xml:space="preserve">При всех других испытаниях восстанавливающее напряжение следует </w:t>
      </w:r>
      <w:r w:rsidR="006571E5" w:rsidRPr="006571E5">
        <w:rPr>
          <w:rFonts w:ascii="Arial" w:hAnsi="Arial" w:cs="Arial"/>
        </w:rPr>
        <w:t>поддерживать на одном уровне 15 </w:t>
      </w:r>
      <w:r w:rsidRPr="006571E5">
        <w:rPr>
          <w:rFonts w:ascii="Arial" w:hAnsi="Arial" w:cs="Arial"/>
        </w:rPr>
        <w:t>с после срабатывания предохранителя.</w:t>
      </w:r>
    </w:p>
    <w:p w14:paraId="3E955044" w14:textId="377D0BB1" w:rsidR="001515DC" w:rsidRPr="006571E5" w:rsidRDefault="001515DC" w:rsidP="001515DC">
      <w:pPr>
        <w:pStyle w:val="FORMATTEXT"/>
        <w:spacing w:line="360" w:lineRule="auto"/>
        <w:ind w:firstLine="709"/>
        <w:jc w:val="both"/>
        <w:rPr>
          <w:rFonts w:ascii="Arial" w:hAnsi="Arial" w:cs="Arial"/>
        </w:rPr>
      </w:pPr>
      <w:r w:rsidRPr="006571E5">
        <w:rPr>
          <w:rFonts w:ascii="Arial" w:hAnsi="Arial" w:cs="Arial"/>
        </w:rPr>
        <w:t xml:space="preserve">В </w:t>
      </w:r>
      <w:proofErr w:type="gramStart"/>
      <w:r w:rsidRPr="006571E5">
        <w:rPr>
          <w:rFonts w:ascii="Arial" w:hAnsi="Arial" w:cs="Arial"/>
        </w:rPr>
        <w:t>диапазоне</w:t>
      </w:r>
      <w:proofErr w:type="gramEnd"/>
      <w:r w:rsidRPr="006571E5">
        <w:rPr>
          <w:rFonts w:ascii="Arial" w:hAnsi="Arial" w:cs="Arial"/>
        </w:rPr>
        <w:t xml:space="preserve"> времени между 6</w:t>
      </w:r>
      <w:r w:rsidR="006571E5" w:rsidRPr="006571E5">
        <w:rPr>
          <w:rFonts w:ascii="Arial" w:hAnsi="Arial" w:cs="Arial"/>
        </w:rPr>
        <w:t> </w:t>
      </w:r>
      <w:r w:rsidRPr="006571E5">
        <w:rPr>
          <w:rFonts w:ascii="Arial" w:hAnsi="Arial" w:cs="Arial"/>
        </w:rPr>
        <w:t>мин и 10</w:t>
      </w:r>
      <w:r w:rsidR="006571E5" w:rsidRPr="006571E5">
        <w:rPr>
          <w:rFonts w:ascii="Arial" w:hAnsi="Arial" w:cs="Arial"/>
        </w:rPr>
        <w:t> </w:t>
      </w:r>
      <w:r w:rsidRPr="006571E5">
        <w:rPr>
          <w:rFonts w:ascii="Arial" w:hAnsi="Arial" w:cs="Arial"/>
        </w:rPr>
        <w:t xml:space="preserve">мин после срабатывания </w:t>
      </w:r>
      <w:r w:rsidR="006571E5" w:rsidRPr="006571E5">
        <w:rPr>
          <w:rFonts w:ascii="Arial" w:hAnsi="Arial" w:cs="Arial"/>
        </w:rPr>
        <w:t>необходимо замерить и записать</w:t>
      </w:r>
      <w:r w:rsidRPr="006571E5">
        <w:rPr>
          <w:rFonts w:ascii="Arial" w:hAnsi="Arial" w:cs="Arial"/>
        </w:rPr>
        <w:t xml:space="preserve"> сопротивление между контактами плавкой вставки (см. </w:t>
      </w:r>
      <w:r w:rsidR="006571E5" w:rsidRPr="006571E5">
        <w:rPr>
          <w:rFonts w:ascii="Arial" w:hAnsi="Arial" w:cs="Arial"/>
        </w:rPr>
        <w:t>9</w:t>
      </w:r>
      <w:r w:rsidRPr="006571E5">
        <w:rPr>
          <w:rFonts w:ascii="Arial" w:hAnsi="Arial" w:cs="Arial"/>
        </w:rPr>
        <w:t xml:space="preserve">.5.8). Для плавких вставок, не содержащих материалов в корпусе или наполнителе, с разрешения изготовителя возможно снижение </w:t>
      </w:r>
      <w:r w:rsidR="00B45A0B" w:rsidRPr="006571E5">
        <w:rPr>
          <w:rFonts w:ascii="Arial" w:hAnsi="Arial" w:cs="Arial"/>
        </w:rPr>
        <w:t>данного</w:t>
      </w:r>
      <w:r w:rsidRPr="006571E5">
        <w:rPr>
          <w:rFonts w:ascii="Arial" w:hAnsi="Arial" w:cs="Arial"/>
        </w:rPr>
        <w:t xml:space="preserve"> времени.</w:t>
      </w:r>
    </w:p>
    <w:p w14:paraId="280CF80B" w14:textId="77777777" w:rsidR="00AB0928" w:rsidRDefault="00AB0928">
      <w:pPr>
        <w:rPr>
          <w:rFonts w:ascii="Arial" w:eastAsia="Times New Roman" w:hAnsi="Arial" w:cs="Arial"/>
          <w:spacing w:val="40"/>
          <w:szCs w:val="24"/>
          <w:lang w:eastAsia="ru-RU"/>
        </w:rPr>
      </w:pPr>
      <w:r>
        <w:rPr>
          <w:rFonts w:ascii="Arial" w:hAnsi="Arial" w:cs="Arial"/>
          <w:spacing w:val="40"/>
        </w:rPr>
        <w:br w:type="page"/>
      </w:r>
    </w:p>
    <w:p w14:paraId="5BF7E605" w14:textId="56DE4514" w:rsidR="001515DC" w:rsidRPr="00445751" w:rsidRDefault="001515DC" w:rsidP="004B5518">
      <w:pPr>
        <w:pStyle w:val="FORMATTEXT"/>
        <w:spacing w:line="360" w:lineRule="auto"/>
        <w:jc w:val="both"/>
        <w:rPr>
          <w:rFonts w:ascii="Arial" w:hAnsi="Arial" w:cs="Arial"/>
          <w:sz w:val="22"/>
        </w:rPr>
      </w:pPr>
      <w:r w:rsidRPr="00F73586">
        <w:rPr>
          <w:rFonts w:ascii="Arial" w:hAnsi="Arial" w:cs="Arial"/>
          <w:spacing w:val="40"/>
          <w:sz w:val="22"/>
        </w:rPr>
        <w:lastRenderedPageBreak/>
        <w:t>Таблица</w:t>
      </w:r>
      <w:r w:rsidRPr="00F73586">
        <w:rPr>
          <w:rFonts w:ascii="Arial" w:hAnsi="Arial" w:cs="Arial"/>
          <w:sz w:val="22"/>
        </w:rPr>
        <w:t xml:space="preserve"> 104 – Параметры цепи при испытании на отключающую способность плавких предохранителей переменного тока</w:t>
      </w:r>
    </w:p>
    <w:tbl>
      <w:tblPr>
        <w:tblStyle w:val="aff"/>
        <w:tblW w:w="0" w:type="auto"/>
        <w:tblLook w:val="04A0" w:firstRow="1" w:lastRow="0" w:firstColumn="1" w:lastColumn="0" w:noHBand="0" w:noVBand="1"/>
      </w:tblPr>
      <w:tblGrid>
        <w:gridCol w:w="4228"/>
        <w:gridCol w:w="2236"/>
        <w:gridCol w:w="966"/>
        <w:gridCol w:w="931"/>
        <w:gridCol w:w="1776"/>
      </w:tblGrid>
      <w:tr w:rsidR="001515DC" w:rsidRPr="00C24666" w14:paraId="26D7A06C" w14:textId="77777777" w:rsidTr="0009654C">
        <w:tc>
          <w:tcPr>
            <w:tcW w:w="0" w:type="auto"/>
            <w:vMerge w:val="restart"/>
            <w:tcBorders>
              <w:bottom w:val="double" w:sz="4" w:space="0" w:color="auto"/>
            </w:tcBorders>
            <w:vAlign w:val="center"/>
          </w:tcPr>
          <w:p w14:paraId="504042A1" w14:textId="28D96F87" w:rsidR="001515DC" w:rsidRPr="00C24666" w:rsidRDefault="00E97352" w:rsidP="00AB0928">
            <w:pPr>
              <w:pStyle w:val="FORMATTEXT"/>
              <w:spacing w:line="276" w:lineRule="auto"/>
              <w:jc w:val="center"/>
              <w:rPr>
                <w:rFonts w:ascii="Arial" w:hAnsi="Arial" w:cs="Arial"/>
                <w:sz w:val="22"/>
              </w:rPr>
            </w:pPr>
            <w:r w:rsidRPr="00C24666">
              <w:rPr>
                <w:rFonts w:ascii="Arial" w:hAnsi="Arial" w:cs="Arial"/>
                <w:sz w:val="22"/>
              </w:rPr>
              <w:t>Наименование показателя</w:t>
            </w:r>
          </w:p>
        </w:tc>
        <w:tc>
          <w:tcPr>
            <w:tcW w:w="0" w:type="auto"/>
            <w:gridSpan w:val="4"/>
            <w:tcBorders>
              <w:bottom w:val="single" w:sz="4" w:space="0" w:color="000000"/>
            </w:tcBorders>
            <w:vAlign w:val="center"/>
          </w:tcPr>
          <w:p w14:paraId="4C48FB25" w14:textId="3BB4E30D" w:rsidR="001515DC" w:rsidRPr="00C24666" w:rsidRDefault="007C7133" w:rsidP="00AB0928">
            <w:pPr>
              <w:pStyle w:val="FORMATTEXT"/>
              <w:spacing w:line="276" w:lineRule="auto"/>
              <w:jc w:val="center"/>
              <w:rPr>
                <w:rFonts w:ascii="Arial" w:hAnsi="Arial" w:cs="Arial"/>
                <w:sz w:val="22"/>
              </w:rPr>
            </w:pPr>
            <w:r w:rsidRPr="00C24666">
              <w:rPr>
                <w:rFonts w:ascii="Arial" w:hAnsi="Arial" w:cs="Arial"/>
                <w:sz w:val="22"/>
              </w:rPr>
              <w:t>Испытания в соответствии с 9</w:t>
            </w:r>
            <w:r w:rsidR="001515DC" w:rsidRPr="00C24666">
              <w:rPr>
                <w:rFonts w:ascii="Arial" w:hAnsi="Arial" w:cs="Arial"/>
                <w:sz w:val="22"/>
              </w:rPr>
              <w:t>.5.5.1</w:t>
            </w:r>
          </w:p>
        </w:tc>
      </w:tr>
      <w:tr w:rsidR="001515DC" w:rsidRPr="00C24666" w14:paraId="6BE49C4C" w14:textId="77777777" w:rsidTr="0009654C">
        <w:tc>
          <w:tcPr>
            <w:tcW w:w="0" w:type="auto"/>
            <w:vMerge/>
            <w:tcBorders>
              <w:bottom w:val="double" w:sz="4" w:space="0" w:color="auto"/>
            </w:tcBorders>
            <w:vAlign w:val="center"/>
          </w:tcPr>
          <w:p w14:paraId="39320AE1" w14:textId="77777777" w:rsidR="001515DC" w:rsidRPr="00C24666" w:rsidRDefault="001515DC" w:rsidP="00AB0928">
            <w:pPr>
              <w:pStyle w:val="FORMATTEXT"/>
              <w:spacing w:line="276" w:lineRule="auto"/>
              <w:jc w:val="center"/>
              <w:rPr>
                <w:rFonts w:ascii="Arial" w:hAnsi="Arial" w:cs="Arial"/>
                <w:sz w:val="22"/>
              </w:rPr>
            </w:pPr>
          </w:p>
        </w:tc>
        <w:tc>
          <w:tcPr>
            <w:tcW w:w="0" w:type="auto"/>
            <w:tcBorders>
              <w:bottom w:val="double" w:sz="4" w:space="0" w:color="auto"/>
            </w:tcBorders>
            <w:vAlign w:val="center"/>
          </w:tcPr>
          <w:p w14:paraId="4FD823B1" w14:textId="4B0C42DA" w:rsidR="001515DC" w:rsidRPr="00C24666" w:rsidRDefault="00963A0A" w:rsidP="00AB0928">
            <w:pPr>
              <w:pStyle w:val="FORMATTEXT"/>
              <w:spacing w:line="276" w:lineRule="auto"/>
              <w:jc w:val="center"/>
              <w:rPr>
                <w:rFonts w:ascii="Arial" w:hAnsi="Arial" w:cs="Arial"/>
                <w:sz w:val="22"/>
              </w:rPr>
            </w:pPr>
            <w:r w:rsidRPr="00C24666">
              <w:rPr>
                <w:rFonts w:ascii="Arial" w:hAnsi="Arial" w:cs="Arial"/>
                <w:sz w:val="22"/>
              </w:rPr>
              <w:t>№</w:t>
            </w:r>
            <w:r w:rsidR="001515DC" w:rsidRPr="00C24666">
              <w:rPr>
                <w:rFonts w:ascii="Arial" w:hAnsi="Arial" w:cs="Arial"/>
                <w:sz w:val="22"/>
              </w:rPr>
              <w:t>1</w:t>
            </w:r>
          </w:p>
        </w:tc>
        <w:tc>
          <w:tcPr>
            <w:tcW w:w="0" w:type="auto"/>
            <w:tcBorders>
              <w:bottom w:val="double" w:sz="4" w:space="0" w:color="auto"/>
            </w:tcBorders>
            <w:vAlign w:val="center"/>
          </w:tcPr>
          <w:p w14:paraId="31DE21DB" w14:textId="69C89596" w:rsidR="001515DC" w:rsidRPr="00C24666" w:rsidRDefault="00963A0A" w:rsidP="00AB0928">
            <w:pPr>
              <w:pStyle w:val="FORMATTEXT"/>
              <w:spacing w:line="276" w:lineRule="auto"/>
              <w:jc w:val="center"/>
              <w:rPr>
                <w:rFonts w:ascii="Arial" w:hAnsi="Arial" w:cs="Arial"/>
                <w:sz w:val="22"/>
              </w:rPr>
            </w:pPr>
            <w:r w:rsidRPr="00C24666">
              <w:rPr>
                <w:rFonts w:ascii="Arial" w:hAnsi="Arial" w:cs="Arial"/>
                <w:sz w:val="22"/>
              </w:rPr>
              <w:t>№</w:t>
            </w:r>
            <w:r w:rsidR="001515DC" w:rsidRPr="00C24666">
              <w:rPr>
                <w:rFonts w:ascii="Arial" w:hAnsi="Arial" w:cs="Arial"/>
                <w:sz w:val="22"/>
              </w:rPr>
              <w:t>2</w:t>
            </w:r>
          </w:p>
        </w:tc>
        <w:tc>
          <w:tcPr>
            <w:tcW w:w="0" w:type="auto"/>
            <w:tcBorders>
              <w:bottom w:val="double" w:sz="4" w:space="0" w:color="auto"/>
            </w:tcBorders>
            <w:vAlign w:val="center"/>
          </w:tcPr>
          <w:p w14:paraId="31C59F42" w14:textId="3412043B" w:rsidR="001515DC" w:rsidRPr="00C24666" w:rsidRDefault="00963A0A" w:rsidP="00AB0928">
            <w:pPr>
              <w:pStyle w:val="FORMATTEXT"/>
              <w:spacing w:line="276" w:lineRule="auto"/>
              <w:jc w:val="center"/>
              <w:rPr>
                <w:rFonts w:ascii="Arial" w:hAnsi="Arial" w:cs="Arial"/>
                <w:sz w:val="22"/>
              </w:rPr>
            </w:pPr>
            <w:r w:rsidRPr="00C24666">
              <w:rPr>
                <w:rFonts w:ascii="Arial" w:hAnsi="Arial" w:cs="Arial"/>
                <w:sz w:val="22"/>
              </w:rPr>
              <w:t>№</w:t>
            </w:r>
            <w:r w:rsidR="001515DC" w:rsidRPr="00C24666">
              <w:rPr>
                <w:rFonts w:ascii="Arial" w:hAnsi="Arial" w:cs="Arial"/>
                <w:sz w:val="22"/>
              </w:rPr>
              <w:t>2</w:t>
            </w:r>
            <w:r w:rsidR="001515DC" w:rsidRPr="00C24666">
              <w:rPr>
                <w:rFonts w:ascii="Arial" w:hAnsi="Arial" w:cs="Arial"/>
                <w:sz w:val="22"/>
                <w:lang w:val="en-US"/>
              </w:rPr>
              <w:t>a</w:t>
            </w:r>
          </w:p>
        </w:tc>
        <w:tc>
          <w:tcPr>
            <w:tcW w:w="0" w:type="auto"/>
            <w:tcBorders>
              <w:bottom w:val="double" w:sz="4" w:space="0" w:color="auto"/>
            </w:tcBorders>
            <w:vAlign w:val="center"/>
          </w:tcPr>
          <w:p w14:paraId="057B7282" w14:textId="100432C7" w:rsidR="001515DC" w:rsidRPr="00C24666" w:rsidRDefault="00963A0A" w:rsidP="00AB0928">
            <w:pPr>
              <w:pStyle w:val="FORMATTEXT"/>
              <w:spacing w:line="276" w:lineRule="auto"/>
              <w:jc w:val="center"/>
              <w:rPr>
                <w:rFonts w:ascii="Arial" w:hAnsi="Arial" w:cs="Arial"/>
                <w:sz w:val="22"/>
              </w:rPr>
            </w:pPr>
            <w:r w:rsidRPr="00C24666">
              <w:rPr>
                <w:rFonts w:ascii="Arial" w:hAnsi="Arial" w:cs="Arial"/>
                <w:sz w:val="22"/>
              </w:rPr>
              <w:t>№</w:t>
            </w:r>
            <w:r w:rsidR="001515DC" w:rsidRPr="00C24666">
              <w:rPr>
                <w:rFonts w:ascii="Arial" w:hAnsi="Arial" w:cs="Arial"/>
                <w:sz w:val="22"/>
              </w:rPr>
              <w:t>5</w:t>
            </w:r>
          </w:p>
        </w:tc>
      </w:tr>
      <w:tr w:rsidR="00752015" w:rsidRPr="00C24666" w14:paraId="34719BA1" w14:textId="77777777" w:rsidTr="0009654C">
        <w:tc>
          <w:tcPr>
            <w:tcW w:w="0" w:type="auto"/>
            <w:tcBorders>
              <w:top w:val="double" w:sz="4" w:space="0" w:color="auto"/>
            </w:tcBorders>
          </w:tcPr>
          <w:p w14:paraId="3C4CFCDB" w14:textId="070E523D" w:rsidR="00752015" w:rsidRPr="009B4B44" w:rsidRDefault="00796BA4" w:rsidP="00AB0928">
            <w:pPr>
              <w:pStyle w:val="FORMATTEXT"/>
              <w:spacing w:line="276" w:lineRule="auto"/>
              <w:jc w:val="both"/>
              <w:rPr>
                <w:rFonts w:ascii="Arial" w:hAnsi="Arial" w:cs="Arial"/>
                <w:sz w:val="22"/>
              </w:rPr>
            </w:pPr>
            <w:r w:rsidRPr="009B261E">
              <w:rPr>
                <w:rFonts w:eastAsia="Calibri"/>
              </w:rPr>
              <w:t xml:space="preserve"> </w:t>
            </w:r>
            <w:proofErr w:type="spellStart"/>
            <w:r w:rsidRPr="003D68C3">
              <w:rPr>
                <w:rFonts w:ascii="Arial" w:eastAsia="Calibri" w:hAnsi="Arial" w:cs="Arial"/>
                <w:sz w:val="22"/>
                <w:szCs w:val="22"/>
              </w:rPr>
              <w:t>Восстанавливающееся</w:t>
            </w:r>
            <w:proofErr w:type="spellEnd"/>
            <w:r w:rsidRPr="003D68C3">
              <w:rPr>
                <w:rFonts w:ascii="Arial" w:eastAsia="Calibri" w:hAnsi="Arial" w:cs="Arial"/>
                <w:sz w:val="22"/>
                <w:szCs w:val="22"/>
              </w:rPr>
              <w:t xml:space="preserve"> напряжение промышленной частоты</w:t>
            </w:r>
            <w:r w:rsidR="00752015" w:rsidRPr="00796BA4">
              <w:rPr>
                <w:rFonts w:ascii="Arial" w:hAnsi="Arial" w:cs="Arial"/>
                <w:sz w:val="22"/>
                <w:szCs w:val="22"/>
                <w:lang w:val="en-US"/>
              </w:rPr>
              <w:t> </w:t>
            </w:r>
            <w:r w:rsidR="00752015" w:rsidRPr="00796BA4">
              <w:rPr>
                <w:rFonts w:ascii="Arial" w:hAnsi="Arial" w:cs="Arial"/>
                <w:sz w:val="22"/>
                <w:szCs w:val="22"/>
                <w:vertAlign w:val="superscript"/>
                <w:lang w:val="en-US"/>
              </w:rPr>
              <w:t>c</w:t>
            </w:r>
            <w:r w:rsidR="00752015" w:rsidRPr="00796BA4">
              <w:rPr>
                <w:rFonts w:ascii="Arial" w:hAnsi="Arial" w:cs="Arial"/>
                <w:sz w:val="22"/>
                <w:szCs w:val="22"/>
                <w:vertAlign w:val="superscript"/>
              </w:rPr>
              <w:t>)</w:t>
            </w:r>
          </w:p>
        </w:tc>
        <w:tc>
          <w:tcPr>
            <w:tcW w:w="0" w:type="auto"/>
            <w:gridSpan w:val="4"/>
            <w:tcBorders>
              <w:top w:val="double" w:sz="4" w:space="0" w:color="auto"/>
            </w:tcBorders>
          </w:tcPr>
          <w:p w14:paraId="38446F61" w14:textId="3FAB724F" w:rsidR="00752015" w:rsidRPr="00C24666" w:rsidRDefault="00486D49" w:rsidP="00AB0928">
            <w:pPr>
              <w:pStyle w:val="FORMATTEXT"/>
              <w:spacing w:line="276" w:lineRule="auto"/>
              <w:jc w:val="both"/>
              <w:rPr>
                <w:rFonts w:ascii="Arial" w:hAnsi="Arial" w:cs="Arial"/>
                <w:sz w:val="22"/>
              </w:rPr>
            </w:pPr>
            <m:oMath>
              <m:sSubSup>
                <m:sSubSupPr>
                  <m:ctrlPr>
                    <w:rPr>
                      <w:rFonts w:ascii="Cambria Math" w:hAnsi="Cambria Math" w:cs="Arial"/>
                      <w:i/>
                    </w:rPr>
                  </m:ctrlPr>
                </m:sSubSupPr>
                <m:e>
                  <m:r>
                    <w:rPr>
                      <w:rFonts w:ascii="Cambria Math" w:hAnsi="Cambria Math" w:cs="Arial"/>
                    </w:rPr>
                    <m:t>(105</m:t>
                  </m:r>
                </m:e>
                <m:sub>
                  <m:r>
                    <w:rPr>
                      <w:rFonts w:ascii="Cambria Math" w:hAnsi="Cambria Math" w:cs="Arial"/>
                    </w:rPr>
                    <m:t>0</m:t>
                  </m:r>
                </m:sub>
                <m:sup>
                  <m:r>
                    <w:rPr>
                      <w:rFonts w:ascii="Cambria Math" w:hAnsi="Cambria Math" w:cs="Arial"/>
                    </w:rPr>
                    <m:t>+5</m:t>
                  </m:r>
                </m:sup>
              </m:sSubSup>
              <m:r>
                <w:rPr>
                  <w:rFonts w:ascii="Cambria Math" w:hAnsi="Cambria Math" w:cs="Arial"/>
                </w:rPr>
                <m:t>)</m:t>
              </m:r>
            </m:oMath>
            <w:r w:rsidR="00752015" w:rsidRPr="00C24666">
              <w:rPr>
                <w:rFonts w:ascii="Arial" w:hAnsi="Arial" w:cs="Arial"/>
              </w:rPr>
              <w:t> % номинального напряжения</w:t>
            </w:r>
            <w:r w:rsidR="00752015" w:rsidRPr="00C24666">
              <w:rPr>
                <w:rFonts w:ascii="Arial" w:hAnsi="Arial" w:cs="Arial"/>
                <w:lang w:val="en-US"/>
              </w:rPr>
              <w:t> </w:t>
            </w:r>
            <w:r w:rsidR="00752015" w:rsidRPr="00C24666">
              <w:rPr>
                <w:rFonts w:ascii="Arial" w:hAnsi="Arial" w:cs="Arial"/>
                <w:vertAlign w:val="superscript"/>
                <w:lang w:val="en-US"/>
              </w:rPr>
              <w:t>a)</w:t>
            </w:r>
          </w:p>
        </w:tc>
      </w:tr>
      <w:tr w:rsidR="001515DC" w:rsidRPr="00C24666" w14:paraId="7FA519AC" w14:textId="77777777" w:rsidTr="0009654C">
        <w:tc>
          <w:tcPr>
            <w:tcW w:w="0" w:type="auto"/>
          </w:tcPr>
          <w:p w14:paraId="056C3C98" w14:textId="0AF2ABF6" w:rsidR="001515DC" w:rsidRPr="00C24666" w:rsidRDefault="00752015" w:rsidP="00AB0928">
            <w:pPr>
              <w:pStyle w:val="FORMATTEXT"/>
              <w:spacing w:line="276" w:lineRule="auto"/>
              <w:jc w:val="both"/>
              <w:rPr>
                <w:rFonts w:ascii="Arial" w:hAnsi="Arial" w:cs="Arial"/>
                <w:sz w:val="22"/>
              </w:rPr>
            </w:pPr>
            <w:r w:rsidRPr="00C24666">
              <w:rPr>
                <w:rFonts w:ascii="Arial" w:hAnsi="Arial" w:cs="Arial"/>
                <w:sz w:val="22"/>
              </w:rPr>
              <w:t>Ожидаемый испытательный ток</w:t>
            </w:r>
          </w:p>
        </w:tc>
        <w:tc>
          <w:tcPr>
            <w:tcW w:w="0" w:type="auto"/>
          </w:tcPr>
          <w:p w14:paraId="245D432D" w14:textId="7BB7D941" w:rsidR="001515DC" w:rsidRPr="00C24666" w:rsidRDefault="00752015" w:rsidP="00AB0928">
            <w:pPr>
              <w:pStyle w:val="FORMATTEXT"/>
              <w:spacing w:line="276" w:lineRule="auto"/>
              <w:jc w:val="both"/>
              <w:rPr>
                <w:rFonts w:ascii="Arial" w:hAnsi="Arial" w:cs="Arial"/>
                <w:sz w:val="22"/>
                <w:lang w:val="en-US"/>
              </w:rPr>
            </w:pPr>
            <w:r w:rsidRPr="00C24666">
              <w:rPr>
                <w:rFonts w:ascii="Arial" w:hAnsi="Arial" w:cs="Arial"/>
                <w:i/>
                <w:sz w:val="22"/>
                <w:lang w:val="en-US"/>
              </w:rPr>
              <w:t>I</w:t>
            </w:r>
            <w:r w:rsidRPr="00C24666">
              <w:rPr>
                <w:rFonts w:ascii="Arial" w:hAnsi="Arial" w:cs="Arial"/>
                <w:sz w:val="22"/>
                <w:vertAlign w:val="subscript"/>
                <w:lang w:val="en-US"/>
              </w:rPr>
              <w:t>1</w:t>
            </w:r>
          </w:p>
        </w:tc>
        <w:tc>
          <w:tcPr>
            <w:tcW w:w="0" w:type="auto"/>
          </w:tcPr>
          <w:p w14:paraId="28E6D26A" w14:textId="736C0E81" w:rsidR="001515DC" w:rsidRPr="00C24666" w:rsidRDefault="00752015" w:rsidP="00AB0928">
            <w:pPr>
              <w:pStyle w:val="FORMATTEXT"/>
              <w:spacing w:line="276" w:lineRule="auto"/>
              <w:jc w:val="both"/>
              <w:rPr>
                <w:rFonts w:ascii="Arial" w:hAnsi="Arial" w:cs="Arial"/>
                <w:sz w:val="22"/>
                <w:lang w:val="en-US"/>
              </w:rPr>
            </w:pPr>
            <w:r w:rsidRPr="00C24666">
              <w:rPr>
                <w:rFonts w:ascii="Arial" w:hAnsi="Arial" w:cs="Arial"/>
                <w:i/>
                <w:sz w:val="22"/>
                <w:lang w:val="en-US"/>
              </w:rPr>
              <w:t>I</w:t>
            </w:r>
            <w:r w:rsidRPr="00C24666">
              <w:rPr>
                <w:rFonts w:ascii="Arial" w:hAnsi="Arial" w:cs="Arial"/>
                <w:sz w:val="22"/>
                <w:vertAlign w:val="subscript"/>
                <w:lang w:val="en-US"/>
              </w:rPr>
              <w:t>2</w:t>
            </w:r>
          </w:p>
        </w:tc>
        <w:tc>
          <w:tcPr>
            <w:tcW w:w="0" w:type="auto"/>
          </w:tcPr>
          <w:p w14:paraId="3A2307C5" w14:textId="2F2E2760" w:rsidR="001515DC" w:rsidRPr="00C24666" w:rsidRDefault="00752015" w:rsidP="00AB0928">
            <w:pPr>
              <w:pStyle w:val="FORMATTEXT"/>
              <w:spacing w:line="276" w:lineRule="auto"/>
              <w:jc w:val="both"/>
              <w:rPr>
                <w:rFonts w:ascii="Arial" w:hAnsi="Arial" w:cs="Arial"/>
                <w:sz w:val="22"/>
              </w:rPr>
            </w:pPr>
            <w:r w:rsidRPr="00C24666">
              <w:rPr>
                <w:rFonts w:ascii="Arial" w:hAnsi="Arial" w:cs="Arial"/>
                <w:i/>
                <w:sz w:val="22"/>
                <w:lang w:val="en-US"/>
              </w:rPr>
              <w:t>I</w:t>
            </w:r>
            <w:r w:rsidRPr="00C24666">
              <w:rPr>
                <w:rFonts w:ascii="Arial" w:hAnsi="Arial" w:cs="Arial"/>
                <w:sz w:val="22"/>
                <w:vertAlign w:val="subscript"/>
                <w:lang w:val="en-US"/>
              </w:rPr>
              <w:t>2a</w:t>
            </w:r>
            <w:r w:rsidRPr="00C24666">
              <w:rPr>
                <w:rFonts w:ascii="Arial" w:hAnsi="Arial" w:cs="Arial"/>
                <w:sz w:val="22"/>
                <w:lang w:val="en-US"/>
              </w:rPr>
              <w:t xml:space="preserve"> </w:t>
            </w:r>
            <w:r w:rsidRPr="00C24666">
              <w:rPr>
                <w:rFonts w:ascii="Arial" w:hAnsi="Arial" w:cs="Arial"/>
                <w:sz w:val="22"/>
              </w:rPr>
              <w:t>«</w:t>
            </w:r>
            <w:proofErr w:type="spellStart"/>
            <w:r w:rsidRPr="00C24666">
              <w:rPr>
                <w:rFonts w:ascii="Arial" w:hAnsi="Arial" w:cs="Arial"/>
                <w:sz w:val="22"/>
                <w:lang w:val="en-US"/>
              </w:rPr>
              <w:t>aR</w:t>
            </w:r>
            <w:proofErr w:type="spellEnd"/>
            <w:r w:rsidRPr="00C24666">
              <w:rPr>
                <w:rFonts w:ascii="Arial" w:hAnsi="Arial" w:cs="Arial"/>
                <w:sz w:val="22"/>
              </w:rPr>
              <w:t>»</w:t>
            </w:r>
          </w:p>
        </w:tc>
        <w:tc>
          <w:tcPr>
            <w:tcW w:w="0" w:type="auto"/>
          </w:tcPr>
          <w:p w14:paraId="6CEDF38B" w14:textId="3F69645C" w:rsidR="001515DC" w:rsidRPr="00C24666" w:rsidRDefault="00752015" w:rsidP="00AB0928">
            <w:pPr>
              <w:pStyle w:val="FORMATTEXT"/>
              <w:spacing w:line="276" w:lineRule="auto"/>
              <w:jc w:val="both"/>
              <w:rPr>
                <w:rFonts w:ascii="Arial" w:hAnsi="Arial" w:cs="Arial"/>
                <w:sz w:val="22"/>
              </w:rPr>
            </w:pPr>
            <w:r w:rsidRPr="00C24666">
              <w:rPr>
                <w:rFonts w:ascii="Arial" w:hAnsi="Arial" w:cs="Arial"/>
                <w:i/>
                <w:sz w:val="22"/>
                <w:lang w:val="en-US"/>
              </w:rPr>
              <w:t>I</w:t>
            </w:r>
            <w:r w:rsidRPr="00C24666">
              <w:rPr>
                <w:rFonts w:ascii="Arial" w:hAnsi="Arial" w:cs="Arial"/>
                <w:sz w:val="22"/>
                <w:vertAlign w:val="subscript"/>
                <w:lang w:val="en-US"/>
              </w:rPr>
              <w:t>5</w:t>
            </w:r>
            <w:r w:rsidRPr="00C24666">
              <w:rPr>
                <w:rFonts w:ascii="Arial" w:hAnsi="Arial" w:cs="Arial"/>
                <w:sz w:val="22"/>
                <w:lang w:val="en-US"/>
              </w:rPr>
              <w:t> = 1,25 </w:t>
            </w:r>
            <w:r w:rsidRPr="00C24666">
              <w:rPr>
                <w:rFonts w:ascii="Arial" w:hAnsi="Arial" w:cs="Arial"/>
                <w:i/>
                <w:sz w:val="22"/>
                <w:lang w:val="en-US"/>
              </w:rPr>
              <w:t>I</w:t>
            </w:r>
            <w:r w:rsidRPr="00C24666">
              <w:rPr>
                <w:rFonts w:ascii="Arial" w:hAnsi="Arial" w:cs="Arial"/>
                <w:sz w:val="22"/>
                <w:vertAlign w:val="subscript"/>
                <w:lang w:val="en-US"/>
              </w:rPr>
              <w:t>f</w:t>
            </w:r>
            <w:r w:rsidRPr="00C24666">
              <w:rPr>
                <w:rFonts w:ascii="Arial" w:hAnsi="Arial" w:cs="Arial"/>
                <w:sz w:val="22"/>
                <w:lang w:val="en-US"/>
              </w:rPr>
              <w:t xml:space="preserve"> </w:t>
            </w:r>
            <w:r w:rsidRPr="00C24666">
              <w:rPr>
                <w:rFonts w:ascii="Arial" w:hAnsi="Arial" w:cs="Arial"/>
                <w:sz w:val="22"/>
              </w:rPr>
              <w:t>«</w:t>
            </w:r>
            <w:proofErr w:type="spellStart"/>
            <w:r w:rsidRPr="00C24666">
              <w:rPr>
                <w:rFonts w:ascii="Arial" w:hAnsi="Arial" w:cs="Arial"/>
                <w:sz w:val="22"/>
                <w:lang w:val="en-US"/>
              </w:rPr>
              <w:t>gR</w:t>
            </w:r>
            <w:proofErr w:type="spellEnd"/>
            <w:r w:rsidRPr="00C24666">
              <w:rPr>
                <w:rFonts w:ascii="Arial" w:hAnsi="Arial" w:cs="Arial"/>
                <w:sz w:val="22"/>
              </w:rPr>
              <w:t>»</w:t>
            </w:r>
            <w:r w:rsidRPr="00C24666">
              <w:rPr>
                <w:rFonts w:ascii="Arial" w:hAnsi="Arial" w:cs="Arial"/>
                <w:sz w:val="22"/>
                <w:lang w:val="en-US"/>
              </w:rPr>
              <w:t xml:space="preserve"> </w:t>
            </w:r>
            <w:r w:rsidRPr="00C24666">
              <w:rPr>
                <w:rFonts w:ascii="Arial" w:hAnsi="Arial" w:cs="Arial"/>
                <w:sz w:val="22"/>
              </w:rPr>
              <w:t>и «</w:t>
            </w:r>
            <w:proofErr w:type="spellStart"/>
            <w:r w:rsidRPr="00C24666">
              <w:rPr>
                <w:rFonts w:ascii="Arial" w:hAnsi="Arial" w:cs="Arial"/>
                <w:sz w:val="22"/>
                <w:lang w:val="en-US"/>
              </w:rPr>
              <w:t>gS</w:t>
            </w:r>
            <w:proofErr w:type="spellEnd"/>
            <w:r w:rsidRPr="00C24666">
              <w:rPr>
                <w:rFonts w:ascii="Arial" w:hAnsi="Arial" w:cs="Arial"/>
                <w:sz w:val="22"/>
              </w:rPr>
              <w:t>»</w:t>
            </w:r>
          </w:p>
        </w:tc>
      </w:tr>
      <w:tr w:rsidR="00752015" w:rsidRPr="00C24666" w14:paraId="4E767A04" w14:textId="77777777" w:rsidTr="0009654C">
        <w:tc>
          <w:tcPr>
            <w:tcW w:w="0" w:type="auto"/>
          </w:tcPr>
          <w:p w14:paraId="7BD6D730" w14:textId="249A5D5F" w:rsidR="00752015" w:rsidRPr="00C24666" w:rsidRDefault="00752015" w:rsidP="00AB0928">
            <w:pPr>
              <w:pStyle w:val="FORMATTEXT"/>
              <w:spacing w:line="276" w:lineRule="auto"/>
              <w:jc w:val="both"/>
              <w:rPr>
                <w:rFonts w:ascii="Arial" w:hAnsi="Arial" w:cs="Arial"/>
                <w:sz w:val="22"/>
              </w:rPr>
            </w:pPr>
            <w:r w:rsidRPr="00C24666">
              <w:rPr>
                <w:rFonts w:ascii="Arial" w:hAnsi="Arial" w:cs="Arial"/>
                <w:sz w:val="22"/>
              </w:rPr>
              <w:t>Допуски испытательного тока</w:t>
            </w:r>
          </w:p>
        </w:tc>
        <w:tc>
          <w:tcPr>
            <w:tcW w:w="0" w:type="auto"/>
          </w:tcPr>
          <w:p w14:paraId="7C0A4871" w14:textId="25B8D41F" w:rsidR="00752015" w:rsidRPr="00C24666" w:rsidRDefault="00752015" w:rsidP="00AB0928">
            <w:pPr>
              <w:pStyle w:val="FORMATTEXT"/>
              <w:spacing w:line="276" w:lineRule="auto"/>
              <w:jc w:val="both"/>
              <w:rPr>
                <w:rFonts w:ascii="Arial" w:hAnsi="Arial" w:cs="Arial"/>
                <w:sz w:val="22"/>
              </w:rPr>
            </w:pPr>
            <m:oMath>
              <m:r>
                <w:rPr>
                  <w:rFonts w:ascii="Cambria Math" w:hAnsi="Cambria Math" w:cs="Arial"/>
                  <w:sz w:val="22"/>
                </w:rPr>
                <m:t>(</m:t>
              </m:r>
              <m:sSubSup>
                <m:sSubSupPr>
                  <m:ctrlPr>
                    <w:rPr>
                      <w:rFonts w:ascii="Cambria Math" w:hAnsi="Cambria Math" w:cs="Arial"/>
                      <w:i/>
                      <w:sz w:val="22"/>
                    </w:rPr>
                  </m:ctrlPr>
                </m:sSubSupPr>
                <m:e/>
                <m:sub>
                  <m:r>
                    <w:rPr>
                      <w:rFonts w:ascii="Cambria Math" w:hAnsi="Cambria Math" w:cs="Arial"/>
                      <w:sz w:val="22"/>
                    </w:rPr>
                    <m:t>0</m:t>
                  </m:r>
                </m:sub>
                <m:sup>
                  <m:r>
                    <w:rPr>
                      <w:rFonts w:ascii="Cambria Math" w:hAnsi="Cambria Math" w:cs="Arial"/>
                      <w:sz w:val="22"/>
                    </w:rPr>
                    <m:t>+10</m:t>
                  </m:r>
                </m:sup>
              </m:sSubSup>
              <m:r>
                <w:rPr>
                  <w:rFonts w:ascii="Cambria Math" w:hAnsi="Cambria Math" w:cs="Arial"/>
                  <w:sz w:val="22"/>
                </w:rPr>
                <m:t>)</m:t>
              </m:r>
            </m:oMath>
            <w:r w:rsidRPr="00C24666">
              <w:rPr>
                <w:rFonts w:ascii="Arial" w:hAnsi="Arial" w:cs="Arial"/>
                <w:sz w:val="22"/>
              </w:rPr>
              <w:t> % </w:t>
            </w:r>
            <w:r w:rsidRPr="00C24666">
              <w:rPr>
                <w:rFonts w:ascii="Arial" w:hAnsi="Arial" w:cs="Arial"/>
                <w:sz w:val="22"/>
                <w:vertAlign w:val="superscript"/>
                <w:lang w:val="en-US"/>
              </w:rPr>
              <w:t>a)</w:t>
            </w:r>
          </w:p>
        </w:tc>
        <w:tc>
          <w:tcPr>
            <w:tcW w:w="0" w:type="auto"/>
            <w:gridSpan w:val="2"/>
          </w:tcPr>
          <w:p w14:paraId="177783B6" w14:textId="2CD1FACF" w:rsidR="00752015" w:rsidRPr="00C24666" w:rsidRDefault="00752015" w:rsidP="00AB0928">
            <w:pPr>
              <w:pStyle w:val="FORMATTEXT"/>
              <w:spacing w:line="276" w:lineRule="auto"/>
              <w:jc w:val="both"/>
              <w:rPr>
                <w:rFonts w:ascii="Arial" w:hAnsi="Arial" w:cs="Arial"/>
                <w:sz w:val="22"/>
              </w:rPr>
            </w:pPr>
            <w:r w:rsidRPr="00C24666">
              <w:rPr>
                <w:rFonts w:ascii="Arial" w:hAnsi="Arial" w:cs="Arial"/>
                <w:sz w:val="22"/>
              </w:rPr>
              <w:t>Не применяют</w:t>
            </w:r>
          </w:p>
        </w:tc>
        <w:tc>
          <w:tcPr>
            <w:tcW w:w="0" w:type="auto"/>
          </w:tcPr>
          <w:p w14:paraId="5F049935" w14:textId="6477119D" w:rsidR="00752015" w:rsidRPr="00C24666" w:rsidRDefault="00752015" w:rsidP="00AB0928">
            <w:pPr>
              <w:pStyle w:val="FORMATTEXT"/>
              <w:spacing w:line="276" w:lineRule="auto"/>
              <w:jc w:val="both"/>
              <w:rPr>
                <w:rFonts w:ascii="Arial" w:hAnsi="Arial" w:cs="Arial"/>
                <w:sz w:val="22"/>
              </w:rPr>
            </w:pPr>
            <m:oMath>
              <m:r>
                <w:rPr>
                  <w:rFonts w:ascii="Cambria Math" w:hAnsi="Cambria Math" w:cs="Arial"/>
                  <w:sz w:val="22"/>
                </w:rPr>
                <m:t>(</m:t>
              </m:r>
              <m:sSubSup>
                <m:sSubSupPr>
                  <m:ctrlPr>
                    <w:rPr>
                      <w:rFonts w:ascii="Cambria Math" w:hAnsi="Cambria Math" w:cs="Arial"/>
                      <w:i/>
                      <w:sz w:val="22"/>
                    </w:rPr>
                  </m:ctrlPr>
                </m:sSubSupPr>
                <m:e/>
                <m:sub>
                  <m:r>
                    <w:rPr>
                      <w:rFonts w:ascii="Cambria Math" w:hAnsi="Cambria Math" w:cs="Arial"/>
                      <w:sz w:val="22"/>
                    </w:rPr>
                    <m:t>0</m:t>
                  </m:r>
                </m:sub>
                <m:sup>
                  <m:r>
                    <w:rPr>
                      <w:rFonts w:ascii="Cambria Math" w:hAnsi="Cambria Math" w:cs="Arial"/>
                      <w:sz w:val="22"/>
                    </w:rPr>
                    <m:t>+20</m:t>
                  </m:r>
                </m:sup>
              </m:sSubSup>
              <m:r>
                <w:rPr>
                  <w:rFonts w:ascii="Cambria Math" w:hAnsi="Cambria Math" w:cs="Arial"/>
                  <w:sz w:val="22"/>
                </w:rPr>
                <m:t>)</m:t>
              </m:r>
            </m:oMath>
            <w:r w:rsidRPr="00C24666">
              <w:rPr>
                <w:rFonts w:ascii="Arial" w:hAnsi="Arial" w:cs="Arial"/>
                <w:sz w:val="22"/>
              </w:rPr>
              <w:t> %</w:t>
            </w:r>
          </w:p>
        </w:tc>
      </w:tr>
      <w:tr w:rsidR="00C24666" w:rsidRPr="00C24666" w14:paraId="69F9A007" w14:textId="77777777" w:rsidTr="0009654C">
        <w:tc>
          <w:tcPr>
            <w:tcW w:w="0" w:type="auto"/>
          </w:tcPr>
          <w:p w14:paraId="3233DDA5" w14:textId="7981D788" w:rsidR="00C24666" w:rsidRPr="00175BE6" w:rsidRDefault="00C24666" w:rsidP="00AB0928">
            <w:pPr>
              <w:pStyle w:val="FORMATTEXT"/>
              <w:spacing w:line="276" w:lineRule="auto"/>
              <w:jc w:val="both"/>
              <w:rPr>
                <w:rFonts w:ascii="Arial" w:hAnsi="Arial" w:cs="Arial"/>
                <w:sz w:val="22"/>
              </w:rPr>
            </w:pPr>
            <w:r w:rsidRPr="00175BE6">
              <w:rPr>
                <w:rFonts w:ascii="Arial" w:hAnsi="Arial" w:cs="Arial"/>
                <w:sz w:val="22"/>
              </w:rPr>
              <w:t>Коэффициент мощности</w:t>
            </w:r>
          </w:p>
        </w:tc>
        <w:tc>
          <w:tcPr>
            <w:tcW w:w="0" w:type="auto"/>
            <w:gridSpan w:val="2"/>
          </w:tcPr>
          <w:p w14:paraId="603F67BD" w14:textId="580BB790" w:rsidR="00C24666" w:rsidRPr="00175BE6" w:rsidRDefault="00C24666" w:rsidP="00AB0928">
            <w:pPr>
              <w:pStyle w:val="FORMATTEXT"/>
              <w:spacing w:line="276" w:lineRule="auto"/>
              <w:jc w:val="both"/>
              <w:rPr>
                <w:rFonts w:ascii="Arial" w:hAnsi="Arial" w:cs="Arial"/>
                <w:sz w:val="22"/>
              </w:rPr>
            </w:pPr>
            <w:r w:rsidRPr="00175BE6">
              <w:rPr>
                <w:rFonts w:ascii="Arial" w:hAnsi="Arial" w:cs="Arial"/>
                <w:sz w:val="22"/>
              </w:rPr>
              <w:t>0,2</w:t>
            </w:r>
            <w:r w:rsidR="00136A9B" w:rsidRPr="00175BE6">
              <w:rPr>
                <w:rFonts w:ascii="Arial" w:hAnsi="Arial" w:cs="Arial"/>
                <w:sz w:val="22"/>
              </w:rPr>
              <w:t xml:space="preserve">…0,3 </w:t>
            </w:r>
            <w:r w:rsidR="00175BE6" w:rsidRPr="00175BE6">
              <w:rPr>
                <w:rFonts w:ascii="Arial" w:hAnsi="Arial" w:cs="Arial"/>
                <w:sz w:val="22"/>
              </w:rPr>
              <w:t xml:space="preserve">для ожидаемого тока до 20 кА </w:t>
            </w:r>
            <w:proofErr w:type="spellStart"/>
            <w:r w:rsidR="00175BE6" w:rsidRPr="00175BE6">
              <w:rPr>
                <w:rFonts w:ascii="Arial" w:hAnsi="Arial" w:cs="Arial"/>
                <w:sz w:val="22"/>
              </w:rPr>
              <w:t>включ</w:t>
            </w:r>
            <w:proofErr w:type="spellEnd"/>
            <w:r w:rsidR="00175BE6" w:rsidRPr="00175BE6">
              <w:rPr>
                <w:rFonts w:ascii="Arial" w:hAnsi="Arial" w:cs="Arial"/>
                <w:sz w:val="22"/>
              </w:rPr>
              <w:t>.</w:t>
            </w:r>
          </w:p>
          <w:p w14:paraId="227C423A" w14:textId="6931131B" w:rsidR="00175BE6" w:rsidRPr="00175BE6" w:rsidRDefault="00175BE6" w:rsidP="00AB0928">
            <w:pPr>
              <w:pStyle w:val="FORMATTEXT"/>
              <w:spacing w:line="276" w:lineRule="auto"/>
              <w:jc w:val="both"/>
              <w:rPr>
                <w:rFonts w:ascii="Arial" w:hAnsi="Arial" w:cs="Arial"/>
                <w:sz w:val="22"/>
              </w:rPr>
            </w:pPr>
            <w:r w:rsidRPr="00175BE6">
              <w:rPr>
                <w:rFonts w:ascii="Arial" w:hAnsi="Arial" w:cs="Arial"/>
                <w:sz w:val="22"/>
              </w:rPr>
              <w:t>0,1…0,2 для ожидаемого тока св. 20 кА</w:t>
            </w:r>
          </w:p>
        </w:tc>
        <w:tc>
          <w:tcPr>
            <w:tcW w:w="0" w:type="auto"/>
            <w:gridSpan w:val="2"/>
          </w:tcPr>
          <w:p w14:paraId="320AF8DA" w14:textId="192D5F5F" w:rsidR="00C24666" w:rsidRPr="00175BE6" w:rsidRDefault="0073118E" w:rsidP="00AB0928">
            <w:pPr>
              <w:pStyle w:val="FORMATTEXT"/>
              <w:spacing w:line="276" w:lineRule="auto"/>
              <w:jc w:val="both"/>
              <w:rPr>
                <w:rFonts w:ascii="Arial" w:hAnsi="Arial" w:cs="Arial"/>
                <w:sz w:val="22"/>
              </w:rPr>
            </w:pPr>
            <w:r w:rsidRPr="00175BE6">
              <w:rPr>
                <w:rFonts w:ascii="Arial" w:hAnsi="Arial" w:cs="Arial"/>
                <w:sz w:val="22"/>
              </w:rPr>
              <w:t>0,3…0,5</w:t>
            </w:r>
            <w:r>
              <w:rPr>
                <w:rFonts w:ascii="Arial" w:hAnsi="Arial" w:cs="Arial"/>
                <w:sz w:val="22"/>
                <w:lang w:val="en-US"/>
              </w:rPr>
              <w:t> </w:t>
            </w:r>
            <w:r w:rsidRPr="0073118E">
              <w:rPr>
                <w:rFonts w:ascii="Arial" w:hAnsi="Arial" w:cs="Arial"/>
                <w:sz w:val="22"/>
                <w:vertAlign w:val="superscript"/>
                <w:lang w:val="en-US"/>
              </w:rPr>
              <w:t>b</w:t>
            </w:r>
            <w:r w:rsidRPr="00175BE6">
              <w:rPr>
                <w:rFonts w:ascii="Arial" w:hAnsi="Arial" w:cs="Arial"/>
                <w:sz w:val="22"/>
                <w:vertAlign w:val="superscript"/>
              </w:rPr>
              <w:t>)</w:t>
            </w:r>
          </w:p>
        </w:tc>
      </w:tr>
      <w:tr w:rsidR="00261E32" w:rsidRPr="00C24666" w14:paraId="51B5B44D" w14:textId="77777777" w:rsidTr="0009654C">
        <w:tc>
          <w:tcPr>
            <w:tcW w:w="0" w:type="auto"/>
          </w:tcPr>
          <w:p w14:paraId="287D2EC5" w14:textId="75C744D7" w:rsidR="00261E32" w:rsidRPr="00C24666" w:rsidRDefault="0009654C" w:rsidP="00AB0928">
            <w:pPr>
              <w:pStyle w:val="FORMATTEXT"/>
              <w:spacing w:line="276" w:lineRule="auto"/>
              <w:jc w:val="both"/>
              <w:rPr>
                <w:rFonts w:ascii="Arial" w:hAnsi="Arial" w:cs="Arial"/>
                <w:sz w:val="22"/>
              </w:rPr>
            </w:pPr>
            <w:r>
              <w:rPr>
                <w:rFonts w:ascii="Arial" w:hAnsi="Arial" w:cs="Arial"/>
                <w:sz w:val="22"/>
              </w:rPr>
              <w:t>Угол включения после нулевого напряжения</w:t>
            </w:r>
          </w:p>
        </w:tc>
        <w:tc>
          <w:tcPr>
            <w:tcW w:w="0" w:type="auto"/>
          </w:tcPr>
          <w:p w14:paraId="65780991" w14:textId="0AEBC633" w:rsidR="00261E32" w:rsidRPr="00C24666" w:rsidRDefault="00261E32" w:rsidP="00AB0928">
            <w:pPr>
              <w:pStyle w:val="FORMATTEXT"/>
              <w:spacing w:line="276" w:lineRule="auto"/>
              <w:jc w:val="both"/>
              <w:rPr>
                <w:rFonts w:ascii="Arial" w:hAnsi="Arial" w:cs="Arial"/>
                <w:sz w:val="22"/>
              </w:rPr>
            </w:pPr>
            <w:r>
              <w:rPr>
                <w:rFonts w:ascii="Arial" w:hAnsi="Arial" w:cs="Arial"/>
                <w:sz w:val="22"/>
              </w:rPr>
              <w:t>Не применяют</w:t>
            </w:r>
          </w:p>
        </w:tc>
        <w:tc>
          <w:tcPr>
            <w:tcW w:w="0" w:type="auto"/>
          </w:tcPr>
          <w:p w14:paraId="4913DCE3" w14:textId="3914147E" w:rsidR="00261E32" w:rsidRPr="00C24666" w:rsidRDefault="00486D49" w:rsidP="00AB0928">
            <w:pPr>
              <w:pStyle w:val="FORMATTEXT"/>
              <w:spacing w:line="276" w:lineRule="auto"/>
              <w:jc w:val="both"/>
              <w:rPr>
                <w:rFonts w:ascii="Arial" w:hAnsi="Arial" w:cs="Arial"/>
                <w:sz w:val="22"/>
              </w:rPr>
            </w:pPr>
            <m:oMathPara>
              <m:oMath>
                <m:sSubSup>
                  <m:sSubSupPr>
                    <m:ctrlPr>
                      <w:rPr>
                        <w:rFonts w:ascii="Cambria Math" w:hAnsi="Cambria Math" w:cs="Arial"/>
                        <w:i/>
                        <w:sz w:val="22"/>
                      </w:rPr>
                    </m:ctrlPr>
                  </m:sSubSupPr>
                  <m:e>
                    <m:r>
                      <w:rPr>
                        <w:rFonts w:ascii="Cambria Math" w:hAnsi="Cambria Math" w:cs="Arial"/>
                        <w:sz w:val="22"/>
                      </w:rPr>
                      <m:t>0</m:t>
                    </m:r>
                  </m:e>
                  <m:sub>
                    <m:r>
                      <w:rPr>
                        <w:rFonts w:ascii="Cambria Math" w:hAnsi="Cambria Math" w:cs="Arial"/>
                        <w:sz w:val="22"/>
                      </w:rPr>
                      <m:t>0</m:t>
                    </m:r>
                  </m:sub>
                  <m:sup>
                    <m:r>
                      <w:rPr>
                        <w:rFonts w:ascii="Cambria Math" w:hAnsi="Cambria Math" w:cs="Arial"/>
                        <w:sz w:val="22"/>
                      </w:rPr>
                      <m:t>+20</m:t>
                    </m:r>
                  </m:sup>
                </m:sSubSup>
              </m:oMath>
            </m:oMathPara>
          </w:p>
        </w:tc>
        <w:tc>
          <w:tcPr>
            <w:tcW w:w="0" w:type="auto"/>
            <w:gridSpan w:val="2"/>
          </w:tcPr>
          <w:p w14:paraId="1DDD6699" w14:textId="73B9F7A2" w:rsidR="00261E32" w:rsidRPr="00C24666" w:rsidRDefault="00261E32" w:rsidP="00AB0928">
            <w:pPr>
              <w:pStyle w:val="FORMATTEXT"/>
              <w:spacing w:line="276" w:lineRule="auto"/>
              <w:jc w:val="both"/>
              <w:rPr>
                <w:rFonts w:ascii="Arial" w:hAnsi="Arial" w:cs="Arial"/>
                <w:sz w:val="22"/>
              </w:rPr>
            </w:pPr>
            <w:r>
              <w:rPr>
                <w:rFonts w:ascii="Arial" w:hAnsi="Arial" w:cs="Arial"/>
                <w:sz w:val="22"/>
              </w:rPr>
              <w:t>Не установлено</w:t>
            </w:r>
          </w:p>
        </w:tc>
      </w:tr>
      <w:tr w:rsidR="00261E32" w:rsidRPr="004B5518" w14:paraId="5344DB86" w14:textId="77777777" w:rsidTr="0009654C">
        <w:tc>
          <w:tcPr>
            <w:tcW w:w="0" w:type="auto"/>
          </w:tcPr>
          <w:p w14:paraId="42D2DB12" w14:textId="51DEEF67" w:rsidR="00261E32" w:rsidRPr="00C24666" w:rsidRDefault="0009654C" w:rsidP="00AB0928">
            <w:pPr>
              <w:pStyle w:val="FORMATTEXT"/>
              <w:spacing w:line="276" w:lineRule="auto"/>
              <w:jc w:val="both"/>
              <w:rPr>
                <w:rFonts w:ascii="Arial" w:hAnsi="Arial" w:cs="Arial"/>
                <w:sz w:val="22"/>
              </w:rPr>
            </w:pPr>
            <w:r>
              <w:rPr>
                <w:rFonts w:ascii="Arial" w:hAnsi="Arial" w:cs="Arial"/>
                <w:sz w:val="22"/>
              </w:rPr>
              <w:t>Возникновение дуги после нулевого напряжения</w:t>
            </w:r>
          </w:p>
        </w:tc>
        <w:tc>
          <w:tcPr>
            <w:tcW w:w="0" w:type="auto"/>
          </w:tcPr>
          <w:p w14:paraId="2E2B0700" w14:textId="25B98EF6" w:rsidR="00261E32" w:rsidRPr="00C24666" w:rsidRDefault="00261E32" w:rsidP="00AB0928">
            <w:pPr>
              <w:pStyle w:val="FORMATTEXT"/>
              <w:spacing w:line="276" w:lineRule="auto"/>
              <w:jc w:val="both"/>
              <w:rPr>
                <w:rFonts w:ascii="Arial" w:hAnsi="Arial" w:cs="Arial"/>
                <w:sz w:val="22"/>
              </w:rPr>
            </w:pPr>
            <w:r>
              <w:rPr>
                <w:rFonts w:ascii="Arial" w:hAnsi="Arial" w:cs="Arial"/>
                <w:sz w:val="22"/>
              </w:rPr>
              <w:t>От 65 до 90 °</w:t>
            </w:r>
          </w:p>
        </w:tc>
        <w:tc>
          <w:tcPr>
            <w:tcW w:w="0" w:type="auto"/>
            <w:gridSpan w:val="3"/>
          </w:tcPr>
          <w:p w14:paraId="06465559" w14:textId="2A2160B8" w:rsidR="00261E32" w:rsidRPr="00C24666" w:rsidRDefault="00261E32" w:rsidP="00AB0928">
            <w:pPr>
              <w:pStyle w:val="FORMATTEXT"/>
              <w:spacing w:line="276" w:lineRule="auto"/>
              <w:jc w:val="both"/>
              <w:rPr>
                <w:rFonts w:ascii="Arial" w:hAnsi="Arial" w:cs="Arial"/>
                <w:sz w:val="22"/>
              </w:rPr>
            </w:pPr>
            <w:r>
              <w:rPr>
                <w:rFonts w:ascii="Arial" w:hAnsi="Arial" w:cs="Arial"/>
                <w:sz w:val="22"/>
              </w:rPr>
              <w:t>Не применяют</w:t>
            </w:r>
          </w:p>
        </w:tc>
      </w:tr>
      <w:tr w:rsidR="00AE21B3" w:rsidRPr="004B5518" w14:paraId="24EEE51C" w14:textId="77777777" w:rsidTr="0009654C">
        <w:tc>
          <w:tcPr>
            <w:tcW w:w="0" w:type="auto"/>
            <w:gridSpan w:val="5"/>
          </w:tcPr>
          <w:p w14:paraId="4AC4B858" w14:textId="77777777" w:rsidR="00AE21B3" w:rsidRDefault="00AE21B3" w:rsidP="00AB0928">
            <w:pPr>
              <w:pStyle w:val="FORMATTEXT"/>
              <w:spacing w:line="276" w:lineRule="auto"/>
              <w:ind w:left="28" w:right="28" w:firstLine="284"/>
              <w:jc w:val="both"/>
              <w:rPr>
                <w:rFonts w:ascii="Arial" w:hAnsi="Arial" w:cs="Arial"/>
                <w:sz w:val="22"/>
              </w:rPr>
            </w:pPr>
            <w:r w:rsidRPr="00AE21B3">
              <w:rPr>
                <w:rFonts w:ascii="Arial" w:hAnsi="Arial" w:cs="Arial"/>
                <w:i/>
                <w:sz w:val="22"/>
                <w:lang w:val="en-US"/>
              </w:rPr>
              <w:t>I</w:t>
            </w:r>
            <w:r w:rsidRPr="00AE21B3">
              <w:rPr>
                <w:rFonts w:ascii="Arial" w:hAnsi="Arial" w:cs="Arial"/>
                <w:sz w:val="22"/>
                <w:vertAlign w:val="subscript"/>
              </w:rPr>
              <w:t>1</w:t>
            </w:r>
            <w:r>
              <w:rPr>
                <w:rFonts w:ascii="Arial" w:hAnsi="Arial" w:cs="Arial"/>
                <w:sz w:val="22"/>
                <w:lang w:val="en-US"/>
              </w:rPr>
              <w:t> </w:t>
            </w:r>
            <w:r w:rsidRPr="00AE21B3">
              <w:rPr>
                <w:rFonts w:ascii="Arial" w:hAnsi="Arial" w:cs="Arial"/>
                <w:sz w:val="22"/>
              </w:rPr>
              <w:t>–</w:t>
            </w:r>
            <w:r>
              <w:rPr>
                <w:rFonts w:ascii="Arial" w:hAnsi="Arial" w:cs="Arial"/>
                <w:sz w:val="22"/>
                <w:lang w:val="en-US"/>
              </w:rPr>
              <w:t> </w:t>
            </w:r>
            <w:r>
              <w:rPr>
                <w:rFonts w:ascii="Arial" w:hAnsi="Arial" w:cs="Arial"/>
                <w:sz w:val="22"/>
              </w:rPr>
              <w:t>ток, применяемый для установления значения номинальной отключающей способности (см. 6.7.2).</w:t>
            </w:r>
          </w:p>
          <w:p w14:paraId="3579C8AC" w14:textId="044D62BE" w:rsidR="00AE21B3" w:rsidRDefault="00AE21B3" w:rsidP="00AB0928">
            <w:pPr>
              <w:pStyle w:val="FORMATTEXT"/>
              <w:spacing w:line="276" w:lineRule="auto"/>
              <w:ind w:left="28" w:right="28" w:firstLine="284"/>
              <w:jc w:val="both"/>
              <w:rPr>
                <w:rFonts w:ascii="Arial" w:hAnsi="Arial" w:cs="Arial"/>
                <w:sz w:val="22"/>
              </w:rPr>
            </w:pPr>
            <w:r w:rsidRPr="00AE21B3">
              <w:rPr>
                <w:rFonts w:ascii="Arial" w:hAnsi="Arial" w:cs="Arial"/>
                <w:i/>
                <w:sz w:val="22"/>
                <w:lang w:val="en-US"/>
              </w:rPr>
              <w:t>I</w:t>
            </w:r>
            <w:r w:rsidRPr="007E208A">
              <w:rPr>
                <w:rFonts w:ascii="Arial" w:hAnsi="Arial" w:cs="Arial"/>
                <w:sz w:val="22"/>
                <w:vertAlign w:val="subscript"/>
              </w:rPr>
              <w:t>2</w:t>
            </w:r>
            <w:r>
              <w:rPr>
                <w:rFonts w:ascii="Arial" w:hAnsi="Arial" w:cs="Arial"/>
                <w:sz w:val="22"/>
              </w:rPr>
              <w:t xml:space="preserve"> – ток, </w:t>
            </w:r>
            <w:r w:rsidR="007E208A">
              <w:rPr>
                <w:rFonts w:ascii="Arial" w:hAnsi="Arial" w:cs="Arial"/>
                <w:sz w:val="22"/>
              </w:rPr>
              <w:t>который должен выражать приблизительное значение тока при наибольшей энергии дуги в условиях данных испытаний.</w:t>
            </w:r>
          </w:p>
          <w:p w14:paraId="27D1B651" w14:textId="77777777" w:rsidR="0009654C" w:rsidRDefault="0009654C" w:rsidP="00AB0928">
            <w:pPr>
              <w:pStyle w:val="FORMATTEXT"/>
              <w:spacing w:line="276" w:lineRule="auto"/>
              <w:ind w:left="28" w:right="28" w:firstLine="284"/>
              <w:jc w:val="both"/>
              <w:rPr>
                <w:rFonts w:ascii="Arial" w:hAnsi="Arial" w:cs="Arial"/>
                <w:sz w:val="22"/>
              </w:rPr>
            </w:pPr>
          </w:p>
          <w:p w14:paraId="473197E5" w14:textId="5CFD9C3C" w:rsidR="007E208A" w:rsidRPr="0009654C" w:rsidRDefault="007E208A" w:rsidP="00AB0928">
            <w:pPr>
              <w:pStyle w:val="FORMATTEXT"/>
              <w:spacing w:line="276" w:lineRule="auto"/>
              <w:ind w:left="28" w:right="28" w:firstLine="284"/>
              <w:jc w:val="both"/>
              <w:rPr>
                <w:rFonts w:ascii="Arial" w:hAnsi="Arial" w:cs="Arial"/>
                <w:sz w:val="20"/>
              </w:rPr>
            </w:pPr>
            <w:r w:rsidRPr="0009654C">
              <w:rPr>
                <w:rFonts w:ascii="Arial" w:hAnsi="Arial" w:cs="Arial"/>
                <w:spacing w:val="40"/>
                <w:sz w:val="20"/>
              </w:rPr>
              <w:t>Примечание</w:t>
            </w:r>
            <w:r w:rsidRPr="0009654C">
              <w:rPr>
                <w:rFonts w:ascii="Arial" w:hAnsi="Arial" w:cs="Arial"/>
                <w:sz w:val="20"/>
              </w:rPr>
              <w:t xml:space="preserve"> – Считают условия удовлетворительными, если ток в начале дугообразования достигает значения между 0,6√</w:t>
            </w:r>
            <w:r w:rsidR="008E6EAD" w:rsidRPr="0009654C">
              <w:rPr>
                <w:rFonts w:ascii="Arial" w:hAnsi="Arial" w:cs="Arial"/>
                <w:sz w:val="20"/>
              </w:rPr>
              <w:t>2 (≈0,85) и 0,75√2 (≈1,06) времени ожидаемого тока (для переменного тока среднеквадратичное значение компонентов переменного тока).</w:t>
            </w:r>
          </w:p>
          <w:p w14:paraId="085F8E21" w14:textId="77777777" w:rsidR="0009654C" w:rsidRPr="0009654C" w:rsidRDefault="0009654C" w:rsidP="00AB0928">
            <w:pPr>
              <w:pStyle w:val="FORMATTEXT"/>
              <w:spacing w:line="276" w:lineRule="auto"/>
              <w:ind w:left="28" w:right="28" w:firstLine="284"/>
              <w:jc w:val="both"/>
              <w:rPr>
                <w:rFonts w:ascii="Arial" w:hAnsi="Arial" w:cs="Arial"/>
                <w:sz w:val="22"/>
              </w:rPr>
            </w:pPr>
          </w:p>
          <w:p w14:paraId="0498E018" w14:textId="7F2AD6A3" w:rsidR="008E6EAD" w:rsidRDefault="008E6EAD" w:rsidP="00AB0928">
            <w:pPr>
              <w:pStyle w:val="FORMATTEXT"/>
              <w:spacing w:line="276" w:lineRule="auto"/>
              <w:ind w:left="28" w:right="28" w:firstLine="284"/>
              <w:jc w:val="both"/>
              <w:rPr>
                <w:rFonts w:ascii="Arial" w:hAnsi="Arial" w:cs="Arial"/>
                <w:sz w:val="22"/>
              </w:rPr>
            </w:pPr>
            <w:r w:rsidRPr="0009654C">
              <w:rPr>
                <w:rFonts w:ascii="Arial" w:hAnsi="Arial" w:cs="Arial"/>
                <w:sz w:val="22"/>
              </w:rPr>
              <w:t xml:space="preserve">Для информации: Значение тока </w:t>
            </w:r>
            <w:r w:rsidRPr="0009654C">
              <w:rPr>
                <w:rFonts w:ascii="Arial" w:hAnsi="Arial" w:cs="Arial"/>
                <w:i/>
                <w:sz w:val="22"/>
                <w:lang w:val="en-US"/>
              </w:rPr>
              <w:t>I</w:t>
            </w:r>
            <w:r w:rsidRPr="0009654C">
              <w:rPr>
                <w:rFonts w:ascii="Arial" w:hAnsi="Arial" w:cs="Arial"/>
                <w:sz w:val="22"/>
                <w:vertAlign w:val="subscript"/>
              </w:rPr>
              <w:t>2</w:t>
            </w:r>
            <w:r w:rsidRPr="0009654C">
              <w:rPr>
                <w:rFonts w:ascii="Arial" w:hAnsi="Arial" w:cs="Arial"/>
                <w:sz w:val="22"/>
              </w:rPr>
              <w:t xml:space="preserve"> </w:t>
            </w:r>
            <w:r w:rsidR="0009654C" w:rsidRPr="0009654C">
              <w:rPr>
                <w:rFonts w:ascii="Arial" w:hAnsi="Arial" w:cs="Arial"/>
                <w:sz w:val="22"/>
              </w:rPr>
              <w:t>находится</w:t>
            </w:r>
            <w:r w:rsidR="0009654C">
              <w:rPr>
                <w:rFonts w:ascii="Arial" w:hAnsi="Arial" w:cs="Arial"/>
                <w:sz w:val="22"/>
              </w:rPr>
              <w:t xml:space="preserve"> между тре</w:t>
            </w:r>
            <w:proofErr w:type="gramStart"/>
            <w:r w:rsidR="0009654C">
              <w:rPr>
                <w:rFonts w:ascii="Arial" w:hAnsi="Arial" w:cs="Arial"/>
                <w:sz w:val="22"/>
              </w:rPr>
              <w:t>х-</w:t>
            </w:r>
            <w:proofErr w:type="gramEnd"/>
            <w:r w:rsidR="0009654C">
              <w:rPr>
                <w:rFonts w:ascii="Arial" w:hAnsi="Arial" w:cs="Arial"/>
                <w:sz w:val="22"/>
              </w:rPr>
              <w:t xml:space="preserve"> и четырехкратным значениями тока, соответствующего </w:t>
            </w:r>
            <w:proofErr w:type="spellStart"/>
            <w:r w:rsidR="0009654C">
              <w:rPr>
                <w:rFonts w:ascii="Arial" w:hAnsi="Arial" w:cs="Arial"/>
                <w:sz w:val="22"/>
              </w:rPr>
              <w:t>преддуговому</w:t>
            </w:r>
            <w:proofErr w:type="spellEnd"/>
            <w:r w:rsidR="0009654C">
              <w:rPr>
                <w:rFonts w:ascii="Arial" w:hAnsi="Arial" w:cs="Arial"/>
                <w:sz w:val="22"/>
              </w:rPr>
              <w:t xml:space="preserve"> времени одного полупериода времятоковой характеристики.</w:t>
            </w:r>
          </w:p>
          <w:p w14:paraId="0C3A2BF5" w14:textId="77777777" w:rsidR="008E6EAD" w:rsidRDefault="008E6EAD" w:rsidP="00AB0928">
            <w:pPr>
              <w:pStyle w:val="FORMATTEXT"/>
              <w:spacing w:line="276" w:lineRule="auto"/>
              <w:ind w:left="28" w:right="28" w:firstLine="284"/>
              <w:jc w:val="both"/>
              <w:rPr>
                <w:rFonts w:ascii="Arial" w:hAnsi="Arial" w:cs="Arial"/>
                <w:sz w:val="22"/>
              </w:rPr>
            </w:pPr>
            <w:r w:rsidRPr="008E6EAD">
              <w:rPr>
                <w:rFonts w:ascii="Arial" w:hAnsi="Arial" w:cs="Arial"/>
                <w:i/>
                <w:sz w:val="22"/>
                <w:lang w:val="en-US"/>
              </w:rPr>
              <w:t>I</w:t>
            </w:r>
            <w:r w:rsidRPr="008E6EAD">
              <w:rPr>
                <w:rFonts w:ascii="Arial" w:hAnsi="Arial" w:cs="Arial"/>
                <w:sz w:val="22"/>
                <w:vertAlign w:val="subscript"/>
              </w:rPr>
              <w:t>2</w:t>
            </w:r>
            <w:r w:rsidRPr="008E6EAD">
              <w:rPr>
                <w:rFonts w:ascii="Arial" w:hAnsi="Arial" w:cs="Arial"/>
                <w:sz w:val="22"/>
                <w:vertAlign w:val="subscript"/>
                <w:lang w:val="en-US"/>
              </w:rPr>
              <w:t>a</w:t>
            </w:r>
            <w:r>
              <w:rPr>
                <w:rFonts w:ascii="Arial" w:hAnsi="Arial" w:cs="Arial"/>
                <w:sz w:val="22"/>
              </w:rPr>
              <w:t> – минимальное значение отключающей способности плавкой вставки в диапазоне сверхтоков, указанное изготовителем (см. 8.4).</w:t>
            </w:r>
          </w:p>
          <w:p w14:paraId="509CA83C" w14:textId="70046998" w:rsidR="008E6EAD" w:rsidRPr="008E6EAD" w:rsidRDefault="008E6EAD" w:rsidP="00AB0928">
            <w:pPr>
              <w:pStyle w:val="FORMATTEXT"/>
              <w:spacing w:line="276" w:lineRule="auto"/>
              <w:ind w:left="28" w:right="28" w:firstLine="284"/>
              <w:jc w:val="both"/>
              <w:rPr>
                <w:rFonts w:ascii="Arial" w:hAnsi="Arial" w:cs="Arial"/>
                <w:sz w:val="22"/>
              </w:rPr>
            </w:pPr>
            <w:r w:rsidRPr="00E2600D">
              <w:rPr>
                <w:rFonts w:ascii="Arial" w:hAnsi="Arial" w:cs="Arial"/>
                <w:i/>
                <w:sz w:val="22"/>
                <w:lang w:val="en-US"/>
              </w:rPr>
              <w:t>I</w:t>
            </w:r>
            <w:r w:rsidRPr="00E2600D">
              <w:rPr>
                <w:rFonts w:ascii="Arial" w:hAnsi="Arial" w:cs="Arial"/>
                <w:sz w:val="22"/>
                <w:vertAlign w:val="subscript"/>
              </w:rPr>
              <w:t>5</w:t>
            </w:r>
            <w:r>
              <w:rPr>
                <w:rFonts w:ascii="Arial" w:hAnsi="Arial" w:cs="Arial"/>
                <w:sz w:val="22"/>
              </w:rPr>
              <w:t> – испытательный ток для подтверждения того, что предохранитель способен удовлетворительно срабатывать в диапазоне малых сверхтоков.</w:t>
            </w:r>
          </w:p>
        </w:tc>
      </w:tr>
      <w:tr w:rsidR="00AE21B3" w:rsidRPr="004B5518" w14:paraId="7128D147" w14:textId="77777777" w:rsidTr="0009654C">
        <w:tc>
          <w:tcPr>
            <w:tcW w:w="0" w:type="auto"/>
            <w:gridSpan w:val="5"/>
          </w:tcPr>
          <w:p w14:paraId="02D27FF8" w14:textId="7DEE6782" w:rsidR="00AE21B3" w:rsidRPr="00D65369" w:rsidRDefault="008E6EAD" w:rsidP="00AB0928">
            <w:pPr>
              <w:pStyle w:val="FORMATTEXT"/>
              <w:spacing w:line="276" w:lineRule="auto"/>
              <w:ind w:left="28" w:right="28" w:firstLine="284"/>
              <w:jc w:val="both"/>
              <w:rPr>
                <w:rFonts w:ascii="Arial" w:hAnsi="Arial" w:cs="Arial"/>
                <w:sz w:val="22"/>
              </w:rPr>
            </w:pPr>
            <w:r w:rsidRPr="008E6EAD">
              <w:rPr>
                <w:rFonts w:ascii="Arial" w:hAnsi="Arial" w:cs="Arial"/>
                <w:sz w:val="22"/>
                <w:vertAlign w:val="superscript"/>
                <w:lang w:val="en-US"/>
              </w:rPr>
              <w:t>a</w:t>
            </w:r>
            <w:r w:rsidRPr="00D65369">
              <w:rPr>
                <w:rFonts w:ascii="Arial" w:hAnsi="Arial" w:cs="Arial"/>
                <w:sz w:val="22"/>
                <w:vertAlign w:val="superscript"/>
              </w:rPr>
              <w:t>)</w:t>
            </w:r>
            <w:r w:rsidRPr="00D65369">
              <w:rPr>
                <w:rFonts w:ascii="Arial" w:hAnsi="Arial" w:cs="Arial"/>
                <w:sz w:val="22"/>
                <w:lang w:val="en-US"/>
              </w:rPr>
              <w:t> </w:t>
            </w:r>
            <w:r w:rsidR="00D65369">
              <w:rPr>
                <w:rFonts w:ascii="Arial" w:hAnsi="Arial" w:cs="Arial"/>
                <w:sz w:val="22"/>
              </w:rPr>
              <w:t>С согласия изготовителя может быть превышен.</w:t>
            </w:r>
          </w:p>
          <w:p w14:paraId="319938D6" w14:textId="789D351B" w:rsidR="008E6EAD" w:rsidRPr="00D65369" w:rsidRDefault="008E6EAD" w:rsidP="00AB0928">
            <w:pPr>
              <w:pStyle w:val="FORMATTEXT"/>
              <w:spacing w:line="276" w:lineRule="auto"/>
              <w:ind w:left="28" w:right="28" w:firstLine="284"/>
              <w:jc w:val="both"/>
              <w:rPr>
                <w:rFonts w:ascii="Arial" w:hAnsi="Arial" w:cs="Arial"/>
                <w:sz w:val="22"/>
              </w:rPr>
            </w:pPr>
            <w:r w:rsidRPr="008E6EAD">
              <w:rPr>
                <w:rFonts w:ascii="Arial" w:hAnsi="Arial" w:cs="Arial"/>
                <w:sz w:val="22"/>
                <w:vertAlign w:val="superscript"/>
                <w:lang w:val="en-US"/>
              </w:rPr>
              <w:t>b</w:t>
            </w:r>
            <w:r w:rsidRPr="00D65369">
              <w:rPr>
                <w:rFonts w:ascii="Arial" w:hAnsi="Arial" w:cs="Arial"/>
                <w:sz w:val="22"/>
                <w:vertAlign w:val="superscript"/>
              </w:rPr>
              <w:t>)</w:t>
            </w:r>
            <w:r w:rsidRPr="00D65369">
              <w:rPr>
                <w:rFonts w:ascii="Arial" w:hAnsi="Arial" w:cs="Arial"/>
                <w:sz w:val="22"/>
                <w:lang w:val="en-US"/>
              </w:rPr>
              <w:t> </w:t>
            </w:r>
            <w:r w:rsidR="00016A9E">
              <w:rPr>
                <w:rFonts w:ascii="Arial" w:hAnsi="Arial" w:cs="Arial"/>
                <w:sz w:val="22"/>
              </w:rPr>
              <w:t xml:space="preserve">С согласия изготовителя </w:t>
            </w:r>
            <w:r w:rsidR="00016A9E" w:rsidRPr="00016A9E">
              <w:rPr>
                <w:rFonts w:ascii="Arial" w:hAnsi="Arial" w:cs="Arial"/>
                <w:sz w:val="22"/>
              </w:rPr>
              <w:t>допускается к</w:t>
            </w:r>
            <w:r w:rsidR="00056111" w:rsidRPr="00016A9E">
              <w:rPr>
                <w:rFonts w:ascii="Arial" w:hAnsi="Arial" w:cs="Arial"/>
                <w:sz w:val="22"/>
              </w:rPr>
              <w:t>оэффициент мощ</w:t>
            </w:r>
            <w:r w:rsidR="00D65369" w:rsidRPr="00016A9E">
              <w:rPr>
                <w:rFonts w:ascii="Arial" w:hAnsi="Arial" w:cs="Arial"/>
                <w:sz w:val="22"/>
              </w:rPr>
              <w:t>ности ниже</w:t>
            </w:r>
            <w:r w:rsidR="00016A9E" w:rsidRPr="00016A9E">
              <w:rPr>
                <w:rFonts w:ascii="Arial" w:hAnsi="Arial" w:cs="Arial"/>
                <w:sz w:val="22"/>
              </w:rPr>
              <w:t xml:space="preserve"> 0</w:t>
            </w:r>
            <w:proofErr w:type="gramStart"/>
            <w:r w:rsidR="00016A9E" w:rsidRPr="00016A9E">
              <w:rPr>
                <w:rFonts w:ascii="Arial" w:hAnsi="Arial" w:cs="Arial"/>
                <w:sz w:val="22"/>
              </w:rPr>
              <w:t>,3</w:t>
            </w:r>
            <w:proofErr w:type="gramEnd"/>
            <w:r w:rsidR="00016A9E" w:rsidRPr="00016A9E">
              <w:rPr>
                <w:rFonts w:ascii="Arial" w:hAnsi="Arial" w:cs="Arial"/>
                <w:sz w:val="22"/>
              </w:rPr>
              <w:t>.</w:t>
            </w:r>
          </w:p>
          <w:p w14:paraId="0A54C57C" w14:textId="03ABEEE9" w:rsidR="008E6EAD" w:rsidRPr="00D65369" w:rsidRDefault="008E6EAD" w:rsidP="00AB0928">
            <w:pPr>
              <w:pStyle w:val="FORMATTEXT"/>
              <w:spacing w:line="276" w:lineRule="auto"/>
              <w:ind w:left="28" w:right="28" w:firstLine="284"/>
              <w:jc w:val="both"/>
              <w:rPr>
                <w:rFonts w:ascii="Arial" w:hAnsi="Arial" w:cs="Arial"/>
                <w:sz w:val="22"/>
              </w:rPr>
            </w:pPr>
            <w:r w:rsidRPr="008E6EAD">
              <w:rPr>
                <w:rFonts w:ascii="Arial" w:hAnsi="Arial" w:cs="Arial"/>
                <w:sz w:val="22"/>
                <w:vertAlign w:val="superscript"/>
                <w:lang w:val="en-US"/>
              </w:rPr>
              <w:t>c</w:t>
            </w:r>
            <w:r w:rsidRPr="00D65369">
              <w:rPr>
                <w:rFonts w:ascii="Arial" w:hAnsi="Arial" w:cs="Arial"/>
                <w:sz w:val="22"/>
                <w:vertAlign w:val="superscript"/>
              </w:rPr>
              <w:t>)</w:t>
            </w:r>
            <w:r w:rsidR="00D65369" w:rsidRPr="00D65369">
              <w:rPr>
                <w:rFonts w:ascii="Arial" w:hAnsi="Arial" w:cs="Arial"/>
                <w:sz w:val="22"/>
              </w:rPr>
              <w:t> </w:t>
            </w:r>
            <w:r w:rsidR="00016A9E" w:rsidRPr="00016A9E">
              <w:rPr>
                <w:rFonts w:ascii="Arial" w:hAnsi="Arial" w:cs="Arial"/>
                <w:sz w:val="22"/>
              </w:rPr>
              <w:t>Для однофазных цепей среднеквадратичное значение приложенного напряжения для всех практических целей равно среднеквадратичному</w:t>
            </w:r>
            <w:r w:rsidR="00446017">
              <w:rPr>
                <w:rFonts w:ascii="Arial" w:hAnsi="Arial" w:cs="Arial"/>
                <w:sz w:val="22"/>
              </w:rPr>
              <w:t xml:space="preserve"> </w:t>
            </w:r>
            <w:r w:rsidR="00016A9E" w:rsidRPr="00016A9E">
              <w:rPr>
                <w:rFonts w:ascii="Arial" w:hAnsi="Arial" w:cs="Arial"/>
                <w:sz w:val="22"/>
              </w:rPr>
              <w:t>значению напряжения восстановления частоты питания.</w:t>
            </w:r>
          </w:p>
        </w:tc>
      </w:tr>
    </w:tbl>
    <w:p w14:paraId="23F0F5E1" w14:textId="16F33C83" w:rsidR="00796BA4" w:rsidRDefault="00796BA4" w:rsidP="00F47AD4">
      <w:pPr>
        <w:pStyle w:val="FORMATTEXT"/>
        <w:spacing w:line="360" w:lineRule="auto"/>
        <w:ind w:firstLine="709"/>
        <w:jc w:val="both"/>
        <w:rPr>
          <w:rFonts w:ascii="Arial" w:hAnsi="Arial" w:cs="Arial"/>
          <w:highlight w:val="cyan"/>
        </w:rPr>
      </w:pPr>
    </w:p>
    <w:p w14:paraId="0C6528F0" w14:textId="77777777" w:rsidR="00796BA4" w:rsidRDefault="00796BA4">
      <w:pPr>
        <w:rPr>
          <w:rFonts w:ascii="Arial" w:eastAsia="Times New Roman" w:hAnsi="Arial" w:cs="Arial"/>
          <w:sz w:val="24"/>
          <w:szCs w:val="24"/>
          <w:highlight w:val="cyan"/>
          <w:lang w:eastAsia="ru-RU"/>
        </w:rPr>
      </w:pPr>
      <w:r>
        <w:rPr>
          <w:rFonts w:ascii="Arial" w:hAnsi="Arial" w:cs="Arial"/>
          <w:highlight w:val="cyan"/>
        </w:rPr>
        <w:br w:type="page"/>
      </w:r>
    </w:p>
    <w:p w14:paraId="7E3C7B3E" w14:textId="0C3050A4" w:rsidR="003250C0" w:rsidRPr="00445751" w:rsidRDefault="003250C0" w:rsidP="003250C0">
      <w:pPr>
        <w:pStyle w:val="FORMATTEXT"/>
        <w:spacing w:line="360" w:lineRule="auto"/>
        <w:jc w:val="both"/>
        <w:rPr>
          <w:rFonts w:ascii="Arial" w:hAnsi="Arial" w:cs="Arial"/>
          <w:sz w:val="22"/>
        </w:rPr>
      </w:pPr>
      <w:r w:rsidRPr="00136A9B">
        <w:rPr>
          <w:rFonts w:ascii="Arial" w:hAnsi="Arial" w:cs="Arial"/>
          <w:spacing w:val="40"/>
          <w:sz w:val="22"/>
        </w:rPr>
        <w:lastRenderedPageBreak/>
        <w:t>Таблица</w:t>
      </w:r>
      <w:r w:rsidRPr="00136A9B">
        <w:rPr>
          <w:rFonts w:ascii="Arial" w:hAnsi="Arial" w:cs="Arial"/>
          <w:sz w:val="22"/>
        </w:rPr>
        <w:t xml:space="preserve"> 105 – Параметры цепи при испытании на отключающую способность плавких предохранителей постоянного тока</w:t>
      </w:r>
    </w:p>
    <w:tbl>
      <w:tblPr>
        <w:tblStyle w:val="aff"/>
        <w:tblW w:w="0" w:type="auto"/>
        <w:tblLook w:val="04A0" w:firstRow="1" w:lastRow="0" w:firstColumn="1" w:lastColumn="0" w:noHBand="0" w:noVBand="1"/>
      </w:tblPr>
      <w:tblGrid>
        <w:gridCol w:w="3925"/>
        <w:gridCol w:w="1820"/>
        <w:gridCol w:w="937"/>
        <w:gridCol w:w="1199"/>
        <w:gridCol w:w="2256"/>
      </w:tblGrid>
      <w:tr w:rsidR="00E2600D" w:rsidRPr="00C24666" w14:paraId="559E69DF" w14:textId="77777777" w:rsidTr="00791D26">
        <w:tc>
          <w:tcPr>
            <w:tcW w:w="0" w:type="auto"/>
            <w:vMerge w:val="restart"/>
            <w:tcBorders>
              <w:bottom w:val="double" w:sz="4" w:space="0" w:color="auto"/>
            </w:tcBorders>
            <w:vAlign w:val="center"/>
          </w:tcPr>
          <w:p w14:paraId="7150F035" w14:textId="77777777" w:rsidR="003250C0" w:rsidRPr="00C24666" w:rsidRDefault="003250C0" w:rsidP="009B4B44">
            <w:pPr>
              <w:pStyle w:val="FORMATTEXT"/>
              <w:jc w:val="center"/>
              <w:rPr>
                <w:rFonts w:ascii="Arial" w:hAnsi="Arial" w:cs="Arial"/>
                <w:sz w:val="22"/>
              </w:rPr>
            </w:pPr>
            <w:r w:rsidRPr="00C24666">
              <w:rPr>
                <w:rFonts w:ascii="Arial" w:hAnsi="Arial" w:cs="Arial"/>
                <w:sz w:val="22"/>
              </w:rPr>
              <w:t>Наименование показателя</w:t>
            </w:r>
          </w:p>
        </w:tc>
        <w:tc>
          <w:tcPr>
            <w:tcW w:w="0" w:type="auto"/>
            <w:gridSpan w:val="4"/>
            <w:tcBorders>
              <w:bottom w:val="single" w:sz="4" w:space="0" w:color="000000"/>
            </w:tcBorders>
            <w:vAlign w:val="center"/>
          </w:tcPr>
          <w:p w14:paraId="491C16AB" w14:textId="77777777" w:rsidR="003250C0" w:rsidRPr="00C24666" w:rsidRDefault="003250C0" w:rsidP="009B4B44">
            <w:pPr>
              <w:pStyle w:val="FORMATTEXT"/>
              <w:jc w:val="center"/>
              <w:rPr>
                <w:rFonts w:ascii="Arial" w:hAnsi="Arial" w:cs="Arial"/>
                <w:sz w:val="22"/>
              </w:rPr>
            </w:pPr>
            <w:r w:rsidRPr="00C24666">
              <w:rPr>
                <w:rFonts w:ascii="Arial" w:hAnsi="Arial" w:cs="Arial"/>
                <w:sz w:val="22"/>
              </w:rPr>
              <w:t>Испытания в соответствии с 9.5.5.1</w:t>
            </w:r>
          </w:p>
        </w:tc>
      </w:tr>
      <w:tr w:rsidR="00E2600D" w:rsidRPr="00C24666" w14:paraId="41558262" w14:textId="77777777" w:rsidTr="00791D26">
        <w:tc>
          <w:tcPr>
            <w:tcW w:w="0" w:type="auto"/>
            <w:vMerge/>
            <w:tcBorders>
              <w:bottom w:val="double" w:sz="4" w:space="0" w:color="auto"/>
            </w:tcBorders>
            <w:vAlign w:val="center"/>
          </w:tcPr>
          <w:p w14:paraId="3950825A" w14:textId="77777777" w:rsidR="003250C0" w:rsidRPr="00C24666" w:rsidRDefault="003250C0" w:rsidP="009B4B44">
            <w:pPr>
              <w:pStyle w:val="FORMATTEXT"/>
              <w:jc w:val="center"/>
              <w:rPr>
                <w:rFonts w:ascii="Arial" w:hAnsi="Arial" w:cs="Arial"/>
                <w:sz w:val="22"/>
              </w:rPr>
            </w:pPr>
          </w:p>
        </w:tc>
        <w:tc>
          <w:tcPr>
            <w:tcW w:w="0" w:type="auto"/>
            <w:tcBorders>
              <w:bottom w:val="double" w:sz="4" w:space="0" w:color="auto"/>
            </w:tcBorders>
            <w:vAlign w:val="center"/>
          </w:tcPr>
          <w:p w14:paraId="60A59793" w14:textId="46DA0BBC" w:rsidR="003250C0" w:rsidRPr="00C24666" w:rsidRDefault="003250C0" w:rsidP="009B4B44">
            <w:pPr>
              <w:pStyle w:val="FORMATTEXT"/>
              <w:jc w:val="center"/>
              <w:rPr>
                <w:rFonts w:ascii="Arial" w:hAnsi="Arial" w:cs="Arial"/>
                <w:sz w:val="22"/>
              </w:rPr>
            </w:pPr>
            <w:r w:rsidRPr="00C24666">
              <w:rPr>
                <w:rFonts w:ascii="Arial" w:hAnsi="Arial" w:cs="Arial"/>
                <w:sz w:val="22"/>
              </w:rPr>
              <w:t>№1</w:t>
            </w:r>
            <w:r w:rsidR="00713A97">
              <w:rPr>
                <w:rFonts w:ascii="Arial" w:hAnsi="Arial" w:cs="Arial"/>
                <w:sz w:val="22"/>
              </w:rPr>
              <w:t>1</w:t>
            </w:r>
          </w:p>
        </w:tc>
        <w:tc>
          <w:tcPr>
            <w:tcW w:w="0" w:type="auto"/>
            <w:tcBorders>
              <w:bottom w:val="double" w:sz="4" w:space="0" w:color="auto"/>
            </w:tcBorders>
            <w:vAlign w:val="center"/>
          </w:tcPr>
          <w:p w14:paraId="4BB4DD49" w14:textId="575A41A8" w:rsidR="003250C0" w:rsidRPr="00C24666" w:rsidRDefault="003250C0" w:rsidP="009B4B44">
            <w:pPr>
              <w:pStyle w:val="FORMATTEXT"/>
              <w:jc w:val="center"/>
              <w:rPr>
                <w:rFonts w:ascii="Arial" w:hAnsi="Arial" w:cs="Arial"/>
                <w:sz w:val="22"/>
              </w:rPr>
            </w:pPr>
            <w:r w:rsidRPr="00C24666">
              <w:rPr>
                <w:rFonts w:ascii="Arial" w:hAnsi="Arial" w:cs="Arial"/>
                <w:sz w:val="22"/>
              </w:rPr>
              <w:t>№</w:t>
            </w:r>
            <w:r w:rsidR="00713A97">
              <w:rPr>
                <w:rFonts w:ascii="Arial" w:hAnsi="Arial" w:cs="Arial"/>
                <w:sz w:val="22"/>
              </w:rPr>
              <w:t>1</w:t>
            </w:r>
            <w:r w:rsidRPr="00C24666">
              <w:rPr>
                <w:rFonts w:ascii="Arial" w:hAnsi="Arial" w:cs="Arial"/>
                <w:sz w:val="22"/>
              </w:rPr>
              <w:t>2</w:t>
            </w:r>
          </w:p>
        </w:tc>
        <w:tc>
          <w:tcPr>
            <w:tcW w:w="0" w:type="auto"/>
            <w:tcBorders>
              <w:bottom w:val="double" w:sz="4" w:space="0" w:color="auto"/>
            </w:tcBorders>
            <w:vAlign w:val="center"/>
          </w:tcPr>
          <w:p w14:paraId="749A0F29" w14:textId="1EBEFCFE" w:rsidR="003250C0" w:rsidRPr="00C24666" w:rsidRDefault="003250C0" w:rsidP="009B4B44">
            <w:pPr>
              <w:pStyle w:val="FORMATTEXT"/>
              <w:jc w:val="center"/>
              <w:rPr>
                <w:rFonts w:ascii="Arial" w:hAnsi="Arial" w:cs="Arial"/>
                <w:sz w:val="22"/>
              </w:rPr>
            </w:pPr>
            <w:r w:rsidRPr="00C24666">
              <w:rPr>
                <w:rFonts w:ascii="Arial" w:hAnsi="Arial" w:cs="Arial"/>
                <w:sz w:val="22"/>
              </w:rPr>
              <w:t>№</w:t>
            </w:r>
            <w:r w:rsidR="00713A97">
              <w:rPr>
                <w:rFonts w:ascii="Arial" w:hAnsi="Arial" w:cs="Arial"/>
                <w:sz w:val="22"/>
              </w:rPr>
              <w:t>1</w:t>
            </w:r>
            <w:r w:rsidRPr="00C24666">
              <w:rPr>
                <w:rFonts w:ascii="Arial" w:hAnsi="Arial" w:cs="Arial"/>
                <w:sz w:val="22"/>
              </w:rPr>
              <w:t>2</w:t>
            </w:r>
            <w:r w:rsidRPr="00C24666">
              <w:rPr>
                <w:rFonts w:ascii="Arial" w:hAnsi="Arial" w:cs="Arial"/>
                <w:sz w:val="22"/>
                <w:lang w:val="en-US"/>
              </w:rPr>
              <w:t>a</w:t>
            </w:r>
          </w:p>
        </w:tc>
        <w:tc>
          <w:tcPr>
            <w:tcW w:w="0" w:type="auto"/>
            <w:tcBorders>
              <w:bottom w:val="double" w:sz="4" w:space="0" w:color="auto"/>
            </w:tcBorders>
            <w:vAlign w:val="center"/>
          </w:tcPr>
          <w:p w14:paraId="55448956" w14:textId="62155568" w:rsidR="003250C0" w:rsidRPr="00C24666" w:rsidRDefault="003250C0" w:rsidP="00713A97">
            <w:pPr>
              <w:pStyle w:val="FORMATTEXT"/>
              <w:jc w:val="center"/>
              <w:rPr>
                <w:rFonts w:ascii="Arial" w:hAnsi="Arial" w:cs="Arial"/>
                <w:sz w:val="22"/>
              </w:rPr>
            </w:pPr>
            <w:r w:rsidRPr="00C24666">
              <w:rPr>
                <w:rFonts w:ascii="Arial" w:hAnsi="Arial" w:cs="Arial"/>
                <w:sz w:val="22"/>
              </w:rPr>
              <w:t>№</w:t>
            </w:r>
            <w:r w:rsidR="00713A97">
              <w:rPr>
                <w:rFonts w:ascii="Arial" w:hAnsi="Arial" w:cs="Arial"/>
                <w:sz w:val="22"/>
              </w:rPr>
              <w:t>13</w:t>
            </w:r>
          </w:p>
        </w:tc>
      </w:tr>
      <w:tr w:rsidR="00E2600D" w:rsidRPr="00C24666" w14:paraId="2AF96ED3" w14:textId="77777777" w:rsidTr="00791D26">
        <w:tc>
          <w:tcPr>
            <w:tcW w:w="0" w:type="auto"/>
            <w:tcBorders>
              <w:top w:val="double" w:sz="4" w:space="0" w:color="auto"/>
            </w:tcBorders>
          </w:tcPr>
          <w:p w14:paraId="0877B0CA" w14:textId="76EA8063" w:rsidR="003250C0" w:rsidRPr="00796BA4" w:rsidRDefault="00796BA4" w:rsidP="00136A9B">
            <w:pPr>
              <w:pStyle w:val="FORMATTEXT"/>
              <w:jc w:val="both"/>
              <w:rPr>
                <w:rFonts w:ascii="Arial" w:hAnsi="Arial" w:cs="Arial"/>
                <w:sz w:val="22"/>
                <w:szCs w:val="22"/>
              </w:rPr>
            </w:pPr>
            <w:r w:rsidRPr="003D68C3">
              <w:rPr>
                <w:rFonts w:ascii="Arial" w:eastAsia="Calibri" w:hAnsi="Arial" w:cs="Arial"/>
                <w:sz w:val="22"/>
                <w:szCs w:val="22"/>
              </w:rPr>
              <w:t xml:space="preserve"> Среднее значение </w:t>
            </w:r>
            <w:proofErr w:type="spellStart"/>
            <w:r w:rsidRPr="003D68C3">
              <w:rPr>
                <w:rFonts w:ascii="Arial" w:eastAsia="Calibri" w:hAnsi="Arial" w:cs="Arial"/>
                <w:sz w:val="22"/>
                <w:szCs w:val="22"/>
              </w:rPr>
              <w:t>восстанавливающегося</w:t>
            </w:r>
            <w:proofErr w:type="spellEnd"/>
            <w:r w:rsidRPr="003D68C3">
              <w:rPr>
                <w:rFonts w:ascii="Arial" w:eastAsia="Calibri" w:hAnsi="Arial" w:cs="Arial"/>
                <w:sz w:val="22"/>
                <w:szCs w:val="22"/>
              </w:rPr>
              <w:t xml:space="preserve"> напряжения</w:t>
            </w:r>
            <w:r w:rsidR="003250C0" w:rsidRPr="00796BA4">
              <w:rPr>
                <w:rFonts w:ascii="Arial" w:hAnsi="Arial" w:cs="Arial"/>
                <w:sz w:val="22"/>
                <w:szCs w:val="22"/>
                <w:lang w:val="en-US"/>
              </w:rPr>
              <w:t> </w:t>
            </w:r>
            <w:r w:rsidR="00713A97" w:rsidRPr="00796BA4">
              <w:rPr>
                <w:rFonts w:ascii="Arial" w:hAnsi="Arial" w:cs="Arial"/>
                <w:sz w:val="22"/>
                <w:szCs w:val="22"/>
                <w:vertAlign w:val="superscript"/>
                <w:lang w:val="en-US"/>
              </w:rPr>
              <w:t>a</w:t>
            </w:r>
            <w:r w:rsidR="003250C0" w:rsidRPr="00796BA4">
              <w:rPr>
                <w:rFonts w:ascii="Arial" w:hAnsi="Arial" w:cs="Arial"/>
                <w:sz w:val="22"/>
                <w:szCs w:val="22"/>
                <w:vertAlign w:val="superscript"/>
              </w:rPr>
              <w:t>)</w:t>
            </w:r>
          </w:p>
        </w:tc>
        <w:tc>
          <w:tcPr>
            <w:tcW w:w="0" w:type="auto"/>
            <w:gridSpan w:val="4"/>
            <w:tcBorders>
              <w:top w:val="double" w:sz="4" w:space="0" w:color="auto"/>
            </w:tcBorders>
          </w:tcPr>
          <w:p w14:paraId="72C5D7EC" w14:textId="74B18354" w:rsidR="003250C0" w:rsidRPr="00796BA4" w:rsidRDefault="00486D49" w:rsidP="00713A97">
            <w:pPr>
              <w:pStyle w:val="FORMATTEXT"/>
              <w:jc w:val="both"/>
              <w:rPr>
                <w:rFonts w:ascii="Arial" w:hAnsi="Arial" w:cs="Arial"/>
                <w:sz w:val="22"/>
                <w:szCs w:val="22"/>
              </w:rPr>
            </w:pPr>
            <m:oMath>
              <m:sSubSup>
                <m:sSubSupPr>
                  <m:ctrlPr>
                    <w:rPr>
                      <w:rFonts w:ascii="Cambria Math" w:hAnsi="Cambria Math" w:cs="Arial"/>
                      <w:i/>
                      <w:sz w:val="22"/>
                      <w:szCs w:val="22"/>
                    </w:rPr>
                  </m:ctrlPr>
                </m:sSubSupPr>
                <m:e>
                  <m:r>
                    <w:rPr>
                      <w:rFonts w:ascii="Cambria Math" w:hAnsi="Cambria Math" w:cs="Arial"/>
                      <w:sz w:val="22"/>
                      <w:szCs w:val="22"/>
                    </w:rPr>
                    <m:t>(105</m:t>
                  </m:r>
                </m:e>
                <m:sub>
                  <m:r>
                    <w:rPr>
                      <w:rFonts w:ascii="Cambria Math" w:hAnsi="Cambria Math" w:cs="Arial"/>
                      <w:sz w:val="22"/>
                      <w:szCs w:val="22"/>
                    </w:rPr>
                    <m:t>0</m:t>
                  </m:r>
                </m:sub>
                <m:sup>
                  <m:r>
                    <w:rPr>
                      <w:rFonts w:ascii="Cambria Math" w:hAnsi="Cambria Math" w:cs="Arial"/>
                      <w:sz w:val="22"/>
                      <w:szCs w:val="22"/>
                    </w:rPr>
                    <m:t>+10</m:t>
                  </m:r>
                </m:sup>
              </m:sSubSup>
              <m:r>
                <w:rPr>
                  <w:rFonts w:ascii="Cambria Math" w:hAnsi="Cambria Math" w:cs="Arial"/>
                  <w:sz w:val="22"/>
                  <w:szCs w:val="22"/>
                </w:rPr>
                <m:t>)</m:t>
              </m:r>
            </m:oMath>
            <w:r w:rsidR="003250C0" w:rsidRPr="003D68C3">
              <w:rPr>
                <w:rFonts w:ascii="Arial" w:hAnsi="Arial" w:cs="Arial"/>
                <w:sz w:val="22"/>
                <w:szCs w:val="22"/>
              </w:rPr>
              <w:t> % номинального напряжения</w:t>
            </w:r>
            <w:r w:rsidR="003250C0" w:rsidRPr="003D68C3">
              <w:rPr>
                <w:rFonts w:ascii="Arial" w:hAnsi="Arial" w:cs="Arial"/>
                <w:sz w:val="22"/>
                <w:szCs w:val="22"/>
                <w:lang w:val="en-US"/>
              </w:rPr>
              <w:t> </w:t>
            </w:r>
            <w:r w:rsidR="00713A97" w:rsidRPr="003D68C3">
              <w:rPr>
                <w:rFonts w:ascii="Arial" w:hAnsi="Arial" w:cs="Arial"/>
                <w:sz w:val="22"/>
                <w:szCs w:val="22"/>
                <w:vertAlign w:val="superscript"/>
                <w:lang w:val="en-US"/>
              </w:rPr>
              <w:t>b</w:t>
            </w:r>
            <w:r w:rsidR="003250C0" w:rsidRPr="003D68C3">
              <w:rPr>
                <w:rFonts w:ascii="Arial" w:hAnsi="Arial" w:cs="Arial"/>
                <w:sz w:val="22"/>
                <w:szCs w:val="22"/>
                <w:vertAlign w:val="superscript"/>
                <w:lang w:val="en-US"/>
              </w:rPr>
              <w:t>)</w:t>
            </w:r>
          </w:p>
        </w:tc>
      </w:tr>
      <w:tr w:rsidR="00E2600D" w:rsidRPr="00C24666" w14:paraId="3D3182D5" w14:textId="77777777" w:rsidTr="00791D26">
        <w:tc>
          <w:tcPr>
            <w:tcW w:w="0" w:type="auto"/>
          </w:tcPr>
          <w:p w14:paraId="3E1D5252" w14:textId="77777777" w:rsidR="003250C0" w:rsidRPr="00C24666" w:rsidRDefault="003250C0" w:rsidP="009B4B44">
            <w:pPr>
              <w:pStyle w:val="FORMATTEXT"/>
              <w:jc w:val="both"/>
              <w:rPr>
                <w:rFonts w:ascii="Arial" w:hAnsi="Arial" w:cs="Arial"/>
                <w:sz w:val="22"/>
              </w:rPr>
            </w:pPr>
            <w:r w:rsidRPr="00C24666">
              <w:rPr>
                <w:rFonts w:ascii="Arial" w:hAnsi="Arial" w:cs="Arial"/>
                <w:sz w:val="22"/>
              </w:rPr>
              <w:t>Ожидаемый испытательный ток</w:t>
            </w:r>
          </w:p>
        </w:tc>
        <w:tc>
          <w:tcPr>
            <w:tcW w:w="0" w:type="auto"/>
          </w:tcPr>
          <w:p w14:paraId="05EBDA13" w14:textId="77777777" w:rsidR="003250C0" w:rsidRPr="00C24666" w:rsidRDefault="003250C0" w:rsidP="009B4B44">
            <w:pPr>
              <w:pStyle w:val="FORMATTEXT"/>
              <w:jc w:val="both"/>
              <w:rPr>
                <w:rFonts w:ascii="Arial" w:hAnsi="Arial" w:cs="Arial"/>
                <w:sz w:val="22"/>
                <w:lang w:val="en-US"/>
              </w:rPr>
            </w:pPr>
            <w:r w:rsidRPr="00C24666">
              <w:rPr>
                <w:rFonts w:ascii="Arial" w:hAnsi="Arial" w:cs="Arial"/>
                <w:i/>
                <w:sz w:val="22"/>
                <w:lang w:val="en-US"/>
              </w:rPr>
              <w:t>I</w:t>
            </w:r>
            <w:r w:rsidRPr="00C24666">
              <w:rPr>
                <w:rFonts w:ascii="Arial" w:hAnsi="Arial" w:cs="Arial"/>
                <w:sz w:val="22"/>
                <w:vertAlign w:val="subscript"/>
                <w:lang w:val="en-US"/>
              </w:rPr>
              <w:t>1</w:t>
            </w:r>
          </w:p>
        </w:tc>
        <w:tc>
          <w:tcPr>
            <w:tcW w:w="0" w:type="auto"/>
          </w:tcPr>
          <w:p w14:paraId="4419CCEA" w14:textId="77777777" w:rsidR="003250C0" w:rsidRPr="00C24666" w:rsidRDefault="003250C0" w:rsidP="009B4B44">
            <w:pPr>
              <w:pStyle w:val="FORMATTEXT"/>
              <w:jc w:val="both"/>
              <w:rPr>
                <w:rFonts w:ascii="Arial" w:hAnsi="Arial" w:cs="Arial"/>
                <w:sz w:val="22"/>
                <w:lang w:val="en-US"/>
              </w:rPr>
            </w:pPr>
            <w:r w:rsidRPr="00C24666">
              <w:rPr>
                <w:rFonts w:ascii="Arial" w:hAnsi="Arial" w:cs="Arial"/>
                <w:i/>
                <w:sz w:val="22"/>
                <w:lang w:val="en-US"/>
              </w:rPr>
              <w:t>I</w:t>
            </w:r>
            <w:r w:rsidRPr="00C24666">
              <w:rPr>
                <w:rFonts w:ascii="Arial" w:hAnsi="Arial" w:cs="Arial"/>
                <w:sz w:val="22"/>
                <w:vertAlign w:val="subscript"/>
                <w:lang w:val="en-US"/>
              </w:rPr>
              <w:t>2</w:t>
            </w:r>
          </w:p>
        </w:tc>
        <w:tc>
          <w:tcPr>
            <w:tcW w:w="0" w:type="auto"/>
          </w:tcPr>
          <w:p w14:paraId="2CD707D3" w14:textId="77777777" w:rsidR="003250C0" w:rsidRPr="00C24666" w:rsidRDefault="003250C0" w:rsidP="009B4B44">
            <w:pPr>
              <w:pStyle w:val="FORMATTEXT"/>
              <w:jc w:val="both"/>
              <w:rPr>
                <w:rFonts w:ascii="Arial" w:hAnsi="Arial" w:cs="Arial"/>
                <w:sz w:val="22"/>
              </w:rPr>
            </w:pPr>
            <w:r w:rsidRPr="00C24666">
              <w:rPr>
                <w:rFonts w:ascii="Arial" w:hAnsi="Arial" w:cs="Arial"/>
                <w:i/>
                <w:sz w:val="22"/>
                <w:lang w:val="en-US"/>
              </w:rPr>
              <w:t>I</w:t>
            </w:r>
            <w:r w:rsidRPr="00C24666">
              <w:rPr>
                <w:rFonts w:ascii="Arial" w:hAnsi="Arial" w:cs="Arial"/>
                <w:sz w:val="22"/>
                <w:vertAlign w:val="subscript"/>
                <w:lang w:val="en-US"/>
              </w:rPr>
              <w:t>2a</w:t>
            </w:r>
            <w:r w:rsidRPr="00C24666">
              <w:rPr>
                <w:rFonts w:ascii="Arial" w:hAnsi="Arial" w:cs="Arial"/>
                <w:sz w:val="22"/>
                <w:lang w:val="en-US"/>
              </w:rPr>
              <w:t xml:space="preserve"> </w:t>
            </w:r>
            <w:r w:rsidRPr="00C24666">
              <w:rPr>
                <w:rFonts w:ascii="Arial" w:hAnsi="Arial" w:cs="Arial"/>
                <w:sz w:val="22"/>
              </w:rPr>
              <w:t>«</w:t>
            </w:r>
            <w:proofErr w:type="spellStart"/>
            <w:r w:rsidRPr="00C24666">
              <w:rPr>
                <w:rFonts w:ascii="Arial" w:hAnsi="Arial" w:cs="Arial"/>
                <w:sz w:val="22"/>
                <w:lang w:val="en-US"/>
              </w:rPr>
              <w:t>aR</w:t>
            </w:r>
            <w:proofErr w:type="spellEnd"/>
            <w:r w:rsidRPr="00C24666">
              <w:rPr>
                <w:rFonts w:ascii="Arial" w:hAnsi="Arial" w:cs="Arial"/>
                <w:sz w:val="22"/>
              </w:rPr>
              <w:t>»</w:t>
            </w:r>
          </w:p>
        </w:tc>
        <w:tc>
          <w:tcPr>
            <w:tcW w:w="0" w:type="auto"/>
          </w:tcPr>
          <w:p w14:paraId="5053E2D2" w14:textId="77777777" w:rsidR="003250C0" w:rsidRPr="00C24666" w:rsidRDefault="003250C0" w:rsidP="009B4B44">
            <w:pPr>
              <w:pStyle w:val="FORMATTEXT"/>
              <w:jc w:val="both"/>
              <w:rPr>
                <w:rFonts w:ascii="Arial" w:hAnsi="Arial" w:cs="Arial"/>
                <w:sz w:val="22"/>
              </w:rPr>
            </w:pPr>
            <w:r w:rsidRPr="00C24666">
              <w:rPr>
                <w:rFonts w:ascii="Arial" w:hAnsi="Arial" w:cs="Arial"/>
                <w:i/>
                <w:sz w:val="22"/>
                <w:lang w:val="en-US"/>
              </w:rPr>
              <w:t>I</w:t>
            </w:r>
            <w:r w:rsidRPr="00C24666">
              <w:rPr>
                <w:rFonts w:ascii="Arial" w:hAnsi="Arial" w:cs="Arial"/>
                <w:sz w:val="22"/>
                <w:vertAlign w:val="subscript"/>
                <w:lang w:val="en-US"/>
              </w:rPr>
              <w:t>5</w:t>
            </w:r>
            <w:r w:rsidRPr="00C24666">
              <w:rPr>
                <w:rFonts w:ascii="Arial" w:hAnsi="Arial" w:cs="Arial"/>
                <w:sz w:val="22"/>
                <w:lang w:val="en-US"/>
              </w:rPr>
              <w:t> = 1,25 </w:t>
            </w:r>
            <w:r w:rsidRPr="00C24666">
              <w:rPr>
                <w:rFonts w:ascii="Arial" w:hAnsi="Arial" w:cs="Arial"/>
                <w:i/>
                <w:sz w:val="22"/>
                <w:lang w:val="en-US"/>
              </w:rPr>
              <w:t>I</w:t>
            </w:r>
            <w:r w:rsidRPr="00C24666">
              <w:rPr>
                <w:rFonts w:ascii="Arial" w:hAnsi="Arial" w:cs="Arial"/>
                <w:sz w:val="22"/>
                <w:vertAlign w:val="subscript"/>
                <w:lang w:val="en-US"/>
              </w:rPr>
              <w:t>f</w:t>
            </w:r>
            <w:r w:rsidRPr="00C24666">
              <w:rPr>
                <w:rFonts w:ascii="Arial" w:hAnsi="Arial" w:cs="Arial"/>
                <w:sz w:val="22"/>
                <w:lang w:val="en-US"/>
              </w:rPr>
              <w:t xml:space="preserve"> </w:t>
            </w:r>
            <w:r w:rsidRPr="00C24666">
              <w:rPr>
                <w:rFonts w:ascii="Arial" w:hAnsi="Arial" w:cs="Arial"/>
                <w:sz w:val="22"/>
              </w:rPr>
              <w:t>«</w:t>
            </w:r>
            <w:proofErr w:type="spellStart"/>
            <w:r w:rsidRPr="00C24666">
              <w:rPr>
                <w:rFonts w:ascii="Arial" w:hAnsi="Arial" w:cs="Arial"/>
                <w:sz w:val="22"/>
                <w:lang w:val="en-US"/>
              </w:rPr>
              <w:t>gR</w:t>
            </w:r>
            <w:proofErr w:type="spellEnd"/>
            <w:r w:rsidRPr="00C24666">
              <w:rPr>
                <w:rFonts w:ascii="Arial" w:hAnsi="Arial" w:cs="Arial"/>
                <w:sz w:val="22"/>
              </w:rPr>
              <w:t>»</w:t>
            </w:r>
            <w:r w:rsidRPr="00C24666">
              <w:rPr>
                <w:rFonts w:ascii="Arial" w:hAnsi="Arial" w:cs="Arial"/>
                <w:sz w:val="22"/>
                <w:lang w:val="en-US"/>
              </w:rPr>
              <w:t xml:space="preserve"> </w:t>
            </w:r>
            <w:r w:rsidRPr="00C24666">
              <w:rPr>
                <w:rFonts w:ascii="Arial" w:hAnsi="Arial" w:cs="Arial"/>
                <w:sz w:val="22"/>
              </w:rPr>
              <w:t>и «</w:t>
            </w:r>
            <w:proofErr w:type="spellStart"/>
            <w:r w:rsidRPr="00C24666">
              <w:rPr>
                <w:rFonts w:ascii="Arial" w:hAnsi="Arial" w:cs="Arial"/>
                <w:sz w:val="22"/>
                <w:lang w:val="en-US"/>
              </w:rPr>
              <w:t>gS</w:t>
            </w:r>
            <w:proofErr w:type="spellEnd"/>
            <w:r w:rsidRPr="00C24666">
              <w:rPr>
                <w:rFonts w:ascii="Arial" w:hAnsi="Arial" w:cs="Arial"/>
                <w:sz w:val="22"/>
              </w:rPr>
              <w:t>»</w:t>
            </w:r>
          </w:p>
        </w:tc>
      </w:tr>
      <w:tr w:rsidR="00E2600D" w:rsidRPr="00C24666" w14:paraId="5FFC7C35" w14:textId="77777777" w:rsidTr="00791D26">
        <w:tc>
          <w:tcPr>
            <w:tcW w:w="0" w:type="auto"/>
          </w:tcPr>
          <w:p w14:paraId="2F74F87A" w14:textId="77777777" w:rsidR="003250C0" w:rsidRPr="00C24666" w:rsidRDefault="003250C0" w:rsidP="009B4B44">
            <w:pPr>
              <w:pStyle w:val="FORMATTEXT"/>
              <w:jc w:val="both"/>
              <w:rPr>
                <w:rFonts w:ascii="Arial" w:hAnsi="Arial" w:cs="Arial"/>
                <w:sz w:val="22"/>
              </w:rPr>
            </w:pPr>
            <w:r w:rsidRPr="00C24666">
              <w:rPr>
                <w:rFonts w:ascii="Arial" w:hAnsi="Arial" w:cs="Arial"/>
                <w:sz w:val="22"/>
              </w:rPr>
              <w:t>Допуски испытательного тока</w:t>
            </w:r>
          </w:p>
        </w:tc>
        <w:tc>
          <w:tcPr>
            <w:tcW w:w="0" w:type="auto"/>
          </w:tcPr>
          <w:p w14:paraId="356D24A8" w14:textId="77777777" w:rsidR="003250C0" w:rsidRPr="00C24666" w:rsidRDefault="003250C0" w:rsidP="009B4B44">
            <w:pPr>
              <w:pStyle w:val="FORMATTEXT"/>
              <w:jc w:val="both"/>
              <w:rPr>
                <w:rFonts w:ascii="Arial" w:hAnsi="Arial" w:cs="Arial"/>
                <w:sz w:val="22"/>
              </w:rPr>
            </w:pPr>
            <m:oMath>
              <m:r>
                <w:rPr>
                  <w:rFonts w:ascii="Cambria Math" w:hAnsi="Cambria Math" w:cs="Arial"/>
                  <w:sz w:val="22"/>
                </w:rPr>
                <m:t>(</m:t>
              </m:r>
              <m:sSubSup>
                <m:sSubSupPr>
                  <m:ctrlPr>
                    <w:rPr>
                      <w:rFonts w:ascii="Cambria Math" w:hAnsi="Cambria Math" w:cs="Arial"/>
                      <w:i/>
                      <w:sz w:val="22"/>
                    </w:rPr>
                  </m:ctrlPr>
                </m:sSubSupPr>
                <m:e/>
                <m:sub>
                  <m:r>
                    <w:rPr>
                      <w:rFonts w:ascii="Cambria Math" w:hAnsi="Cambria Math" w:cs="Arial"/>
                      <w:sz w:val="22"/>
                    </w:rPr>
                    <m:t>0</m:t>
                  </m:r>
                </m:sub>
                <m:sup>
                  <m:r>
                    <w:rPr>
                      <w:rFonts w:ascii="Cambria Math" w:hAnsi="Cambria Math" w:cs="Arial"/>
                      <w:sz w:val="22"/>
                    </w:rPr>
                    <m:t>+10</m:t>
                  </m:r>
                </m:sup>
              </m:sSubSup>
              <m:r>
                <w:rPr>
                  <w:rFonts w:ascii="Cambria Math" w:hAnsi="Cambria Math" w:cs="Arial"/>
                  <w:sz w:val="22"/>
                </w:rPr>
                <m:t>)</m:t>
              </m:r>
            </m:oMath>
            <w:r w:rsidRPr="00C24666">
              <w:rPr>
                <w:rFonts w:ascii="Arial" w:hAnsi="Arial" w:cs="Arial"/>
                <w:sz w:val="22"/>
              </w:rPr>
              <w:t> % </w:t>
            </w:r>
            <w:r w:rsidRPr="00C24666">
              <w:rPr>
                <w:rFonts w:ascii="Arial" w:hAnsi="Arial" w:cs="Arial"/>
                <w:sz w:val="22"/>
                <w:vertAlign w:val="superscript"/>
                <w:lang w:val="en-US"/>
              </w:rPr>
              <w:t>a)</w:t>
            </w:r>
          </w:p>
        </w:tc>
        <w:tc>
          <w:tcPr>
            <w:tcW w:w="0" w:type="auto"/>
            <w:gridSpan w:val="2"/>
          </w:tcPr>
          <w:p w14:paraId="37240DAF" w14:textId="77777777" w:rsidR="003250C0" w:rsidRPr="00C24666" w:rsidRDefault="003250C0" w:rsidP="009B4B44">
            <w:pPr>
              <w:pStyle w:val="FORMATTEXT"/>
              <w:jc w:val="both"/>
              <w:rPr>
                <w:rFonts w:ascii="Arial" w:hAnsi="Arial" w:cs="Arial"/>
                <w:sz w:val="22"/>
              </w:rPr>
            </w:pPr>
            <w:r w:rsidRPr="00C24666">
              <w:rPr>
                <w:rFonts w:ascii="Arial" w:hAnsi="Arial" w:cs="Arial"/>
                <w:sz w:val="22"/>
              </w:rPr>
              <w:t>Не применяют</w:t>
            </w:r>
          </w:p>
        </w:tc>
        <w:tc>
          <w:tcPr>
            <w:tcW w:w="0" w:type="auto"/>
          </w:tcPr>
          <w:p w14:paraId="7D2DC571" w14:textId="77777777" w:rsidR="003250C0" w:rsidRPr="00C24666" w:rsidRDefault="003250C0" w:rsidP="009B4B44">
            <w:pPr>
              <w:pStyle w:val="FORMATTEXT"/>
              <w:jc w:val="both"/>
              <w:rPr>
                <w:rFonts w:ascii="Arial" w:hAnsi="Arial" w:cs="Arial"/>
                <w:sz w:val="22"/>
              </w:rPr>
            </w:pPr>
            <m:oMath>
              <m:r>
                <w:rPr>
                  <w:rFonts w:ascii="Cambria Math" w:hAnsi="Cambria Math" w:cs="Arial"/>
                  <w:sz w:val="22"/>
                </w:rPr>
                <m:t>(</m:t>
              </m:r>
              <m:sSubSup>
                <m:sSubSupPr>
                  <m:ctrlPr>
                    <w:rPr>
                      <w:rFonts w:ascii="Cambria Math" w:hAnsi="Cambria Math" w:cs="Arial"/>
                      <w:i/>
                      <w:sz w:val="22"/>
                    </w:rPr>
                  </m:ctrlPr>
                </m:sSubSupPr>
                <m:e/>
                <m:sub>
                  <m:r>
                    <w:rPr>
                      <w:rFonts w:ascii="Cambria Math" w:hAnsi="Cambria Math" w:cs="Arial"/>
                      <w:sz w:val="22"/>
                    </w:rPr>
                    <m:t>0</m:t>
                  </m:r>
                </m:sub>
                <m:sup>
                  <m:r>
                    <w:rPr>
                      <w:rFonts w:ascii="Cambria Math" w:hAnsi="Cambria Math" w:cs="Arial"/>
                      <w:sz w:val="22"/>
                    </w:rPr>
                    <m:t>+20</m:t>
                  </m:r>
                </m:sup>
              </m:sSubSup>
              <m:r>
                <w:rPr>
                  <w:rFonts w:ascii="Cambria Math" w:hAnsi="Cambria Math" w:cs="Arial"/>
                  <w:sz w:val="22"/>
                </w:rPr>
                <m:t>)</m:t>
              </m:r>
            </m:oMath>
            <w:r w:rsidRPr="00C24666">
              <w:rPr>
                <w:rFonts w:ascii="Arial" w:hAnsi="Arial" w:cs="Arial"/>
                <w:sz w:val="22"/>
              </w:rPr>
              <w:t> %</w:t>
            </w:r>
          </w:p>
        </w:tc>
      </w:tr>
      <w:tr w:rsidR="00E2600D" w:rsidRPr="00C24666" w14:paraId="73120D0A" w14:textId="77777777" w:rsidTr="00791D26">
        <w:trPr>
          <w:trHeight w:val="311"/>
        </w:trPr>
        <w:tc>
          <w:tcPr>
            <w:tcW w:w="0" w:type="auto"/>
          </w:tcPr>
          <w:p w14:paraId="7435D657" w14:textId="6F707B57" w:rsidR="00713A97" w:rsidRPr="00791D26" w:rsidRDefault="00713A97" w:rsidP="009B4B44">
            <w:pPr>
              <w:pStyle w:val="FORMATTEXT"/>
              <w:jc w:val="both"/>
              <w:rPr>
                <w:rFonts w:ascii="Arial" w:hAnsi="Arial" w:cs="Arial"/>
                <w:sz w:val="22"/>
              </w:rPr>
            </w:pPr>
            <w:proofErr w:type="gramStart"/>
            <w:r w:rsidRPr="00791D26">
              <w:rPr>
                <w:rFonts w:ascii="Arial" w:hAnsi="Arial" w:cs="Arial"/>
                <w:sz w:val="22"/>
              </w:rPr>
              <w:t>Постоянная</w:t>
            </w:r>
            <w:proofErr w:type="gramEnd"/>
            <w:r w:rsidRPr="00791D26">
              <w:rPr>
                <w:rFonts w:ascii="Arial" w:hAnsi="Arial" w:cs="Arial"/>
                <w:sz w:val="22"/>
              </w:rPr>
              <w:t xml:space="preserve"> времени </w:t>
            </w:r>
            <w:r w:rsidRPr="00791D26">
              <w:rPr>
                <w:rFonts w:ascii="Arial" w:hAnsi="Arial" w:cs="Arial"/>
                <w:sz w:val="22"/>
                <w:vertAlign w:val="superscript"/>
                <w:lang w:val="en-US"/>
              </w:rPr>
              <w:t>c)</w:t>
            </w:r>
          </w:p>
        </w:tc>
        <w:tc>
          <w:tcPr>
            <w:tcW w:w="0" w:type="auto"/>
            <w:gridSpan w:val="4"/>
          </w:tcPr>
          <w:p w14:paraId="48DE6CF6" w14:textId="77777777" w:rsidR="00713A97" w:rsidRPr="00791D26" w:rsidRDefault="009B0E94" w:rsidP="009B4B44">
            <w:pPr>
              <w:pStyle w:val="FORMATTEXT"/>
              <w:jc w:val="both"/>
              <w:rPr>
                <w:rFonts w:ascii="Arial" w:hAnsi="Arial" w:cs="Arial"/>
                <w:sz w:val="22"/>
              </w:rPr>
            </w:pPr>
            <w:r w:rsidRPr="00791D26">
              <w:rPr>
                <w:rFonts w:ascii="Arial" w:hAnsi="Arial" w:cs="Arial"/>
                <w:sz w:val="22"/>
              </w:rPr>
              <w:t>Для ожидаемого тока более 20 кА: 10 – 15 </w:t>
            </w:r>
            <w:proofErr w:type="spellStart"/>
            <w:r w:rsidRPr="00791D26">
              <w:rPr>
                <w:rFonts w:ascii="Arial" w:hAnsi="Arial" w:cs="Arial"/>
                <w:sz w:val="22"/>
              </w:rPr>
              <w:t>мс</w:t>
            </w:r>
            <w:proofErr w:type="spellEnd"/>
            <w:r w:rsidRPr="00791D26">
              <w:rPr>
                <w:rFonts w:ascii="Arial" w:hAnsi="Arial" w:cs="Arial"/>
                <w:sz w:val="22"/>
              </w:rPr>
              <w:t>.</w:t>
            </w:r>
          </w:p>
          <w:p w14:paraId="780F03CF" w14:textId="14E9DDF3" w:rsidR="009B0E94" w:rsidRPr="00791D26" w:rsidRDefault="009B0E94" w:rsidP="009B4B44">
            <w:pPr>
              <w:pStyle w:val="FORMATTEXT"/>
              <w:jc w:val="both"/>
              <w:rPr>
                <w:rFonts w:ascii="Arial" w:hAnsi="Arial" w:cs="Arial"/>
                <w:sz w:val="22"/>
              </w:rPr>
            </w:pPr>
            <w:r w:rsidRPr="00791D26">
              <w:rPr>
                <w:rFonts w:ascii="Arial" w:hAnsi="Arial" w:cs="Arial"/>
                <w:sz w:val="22"/>
              </w:rPr>
              <w:t xml:space="preserve">Для ожидаемого тока </w:t>
            </w:r>
            <w:r w:rsidRPr="00791D26">
              <w:rPr>
                <w:rFonts w:ascii="Arial" w:hAnsi="Arial" w:cs="Arial"/>
                <w:i/>
                <w:sz w:val="22"/>
                <w:lang w:val="en-US"/>
              </w:rPr>
              <w:t>I</w:t>
            </w:r>
            <w:r w:rsidRPr="00791D26">
              <w:rPr>
                <w:rFonts w:ascii="Arial" w:hAnsi="Arial" w:cs="Arial"/>
                <w:sz w:val="22"/>
              </w:rPr>
              <w:t xml:space="preserve"> равное или менее 20 кА: 0,5</w:t>
            </w:r>
            <w:r w:rsidRPr="00791D26">
              <w:rPr>
                <w:rFonts w:ascii="Arial" w:hAnsi="Arial" w:cs="Arial"/>
                <w:i/>
                <w:sz w:val="22"/>
                <w:lang w:val="en-US"/>
              </w:rPr>
              <w:t>I</w:t>
            </w:r>
            <w:r w:rsidRPr="00791D26">
              <w:rPr>
                <w:rFonts w:ascii="Arial" w:hAnsi="Arial" w:cs="Arial"/>
                <w:sz w:val="22"/>
                <w:vertAlign w:val="superscript"/>
              </w:rPr>
              <w:t>0,3</w:t>
            </w:r>
            <w:r w:rsidRPr="00791D26">
              <w:rPr>
                <w:rFonts w:ascii="Arial" w:hAnsi="Arial" w:cs="Arial"/>
                <w:sz w:val="22"/>
              </w:rPr>
              <w:t> </w:t>
            </w:r>
            <w:proofErr w:type="spellStart"/>
            <w:r w:rsidRPr="00791D26">
              <w:rPr>
                <w:rFonts w:ascii="Arial" w:hAnsi="Arial" w:cs="Arial"/>
                <w:sz w:val="22"/>
              </w:rPr>
              <w:t>мс</w:t>
            </w:r>
            <w:proofErr w:type="spellEnd"/>
            <w:r w:rsidRPr="00791D26">
              <w:rPr>
                <w:rFonts w:ascii="Arial" w:hAnsi="Arial" w:cs="Arial"/>
                <w:sz w:val="22"/>
              </w:rPr>
              <w:t xml:space="preserve"> с допуском </w:t>
            </w:r>
            <m:oMath>
              <m:r>
                <w:rPr>
                  <w:rFonts w:ascii="Cambria Math" w:hAnsi="Cambria Math" w:cs="Arial"/>
                  <w:sz w:val="22"/>
                </w:rPr>
                <m:t>(</m:t>
              </m:r>
              <m:sSubSup>
                <m:sSubSupPr>
                  <m:ctrlPr>
                    <w:rPr>
                      <w:rFonts w:ascii="Cambria Math" w:hAnsi="Cambria Math" w:cs="Arial"/>
                      <w:i/>
                      <w:sz w:val="22"/>
                    </w:rPr>
                  </m:ctrlPr>
                </m:sSubSupPr>
                <m:e/>
                <m:sub>
                  <m:r>
                    <w:rPr>
                      <w:rFonts w:ascii="Cambria Math" w:hAnsi="Cambria Math" w:cs="Arial"/>
                      <w:sz w:val="22"/>
                    </w:rPr>
                    <m:t>0</m:t>
                  </m:r>
                </m:sub>
                <m:sup>
                  <m:r>
                    <w:rPr>
                      <w:rFonts w:ascii="Cambria Math" w:hAnsi="Cambria Math" w:cs="Arial"/>
                      <w:sz w:val="22"/>
                    </w:rPr>
                    <m:t>+20</m:t>
                  </m:r>
                </m:sup>
              </m:sSubSup>
              <m:r>
                <w:rPr>
                  <w:rFonts w:ascii="Cambria Math" w:hAnsi="Cambria Math" w:cs="Arial"/>
                  <w:sz w:val="22"/>
                </w:rPr>
                <m:t>)</m:t>
              </m:r>
            </m:oMath>
            <w:r w:rsidRPr="00791D26">
              <w:rPr>
                <w:rFonts w:ascii="Arial" w:hAnsi="Arial" w:cs="Arial"/>
                <w:sz w:val="22"/>
              </w:rPr>
              <w:t> % </w:t>
            </w:r>
            <w:r w:rsidRPr="00791D26">
              <w:rPr>
                <w:rFonts w:ascii="Arial" w:hAnsi="Arial" w:cs="Arial"/>
                <w:sz w:val="22"/>
                <w:vertAlign w:val="superscript"/>
                <w:lang w:val="en-US"/>
              </w:rPr>
              <w:t>b</w:t>
            </w:r>
            <w:r w:rsidRPr="00791D26">
              <w:rPr>
                <w:rFonts w:ascii="Arial" w:hAnsi="Arial" w:cs="Arial"/>
                <w:sz w:val="22"/>
                <w:vertAlign w:val="superscript"/>
              </w:rPr>
              <w:t>)</w:t>
            </w:r>
            <w:r w:rsidRPr="00791D26">
              <w:rPr>
                <w:rFonts w:ascii="Arial" w:hAnsi="Arial" w:cs="Arial"/>
                <w:sz w:val="22"/>
              </w:rPr>
              <w:t xml:space="preserve"> [значение </w:t>
            </w:r>
            <w:r w:rsidRPr="00791D26">
              <w:rPr>
                <w:rFonts w:ascii="Arial" w:hAnsi="Arial" w:cs="Arial"/>
                <w:i/>
                <w:sz w:val="22"/>
                <w:lang w:val="en-US"/>
              </w:rPr>
              <w:t>I</w:t>
            </w:r>
            <w:r w:rsidRPr="00791D26">
              <w:rPr>
                <w:rFonts w:ascii="Arial" w:hAnsi="Arial" w:cs="Arial"/>
                <w:sz w:val="22"/>
              </w:rPr>
              <w:t xml:space="preserve"> в А].</w:t>
            </w:r>
          </w:p>
        </w:tc>
      </w:tr>
      <w:tr w:rsidR="003250C0" w:rsidRPr="004B5518" w14:paraId="350CBC9C" w14:textId="77777777" w:rsidTr="00791D26">
        <w:tc>
          <w:tcPr>
            <w:tcW w:w="0" w:type="auto"/>
            <w:gridSpan w:val="5"/>
          </w:tcPr>
          <w:p w14:paraId="304E6EE2" w14:textId="77777777" w:rsidR="003250C0" w:rsidRDefault="003250C0" w:rsidP="005F679C">
            <w:pPr>
              <w:pStyle w:val="FORMATTEXT"/>
              <w:ind w:left="28" w:right="28" w:firstLine="284"/>
              <w:jc w:val="both"/>
              <w:rPr>
                <w:rFonts w:ascii="Arial" w:hAnsi="Arial" w:cs="Arial"/>
                <w:sz w:val="22"/>
              </w:rPr>
            </w:pPr>
            <w:r w:rsidRPr="00AE21B3">
              <w:rPr>
                <w:rFonts w:ascii="Arial" w:hAnsi="Arial" w:cs="Arial"/>
                <w:i/>
                <w:sz w:val="22"/>
                <w:lang w:val="en-US"/>
              </w:rPr>
              <w:t>I</w:t>
            </w:r>
            <w:r w:rsidRPr="00AE21B3">
              <w:rPr>
                <w:rFonts w:ascii="Arial" w:hAnsi="Arial" w:cs="Arial"/>
                <w:sz w:val="22"/>
                <w:vertAlign w:val="subscript"/>
              </w:rPr>
              <w:t>1</w:t>
            </w:r>
            <w:r>
              <w:rPr>
                <w:rFonts w:ascii="Arial" w:hAnsi="Arial" w:cs="Arial"/>
                <w:sz w:val="22"/>
                <w:lang w:val="en-US"/>
              </w:rPr>
              <w:t> </w:t>
            </w:r>
            <w:r w:rsidRPr="00AE21B3">
              <w:rPr>
                <w:rFonts w:ascii="Arial" w:hAnsi="Arial" w:cs="Arial"/>
                <w:sz w:val="22"/>
              </w:rPr>
              <w:t>–</w:t>
            </w:r>
            <w:r>
              <w:rPr>
                <w:rFonts w:ascii="Arial" w:hAnsi="Arial" w:cs="Arial"/>
                <w:sz w:val="22"/>
                <w:lang w:val="en-US"/>
              </w:rPr>
              <w:t> </w:t>
            </w:r>
            <w:r>
              <w:rPr>
                <w:rFonts w:ascii="Arial" w:hAnsi="Arial" w:cs="Arial"/>
                <w:sz w:val="22"/>
              </w:rPr>
              <w:t>ток, применяемый для установления значения номинальной отключающей способности (см. 6.7.2).</w:t>
            </w:r>
          </w:p>
          <w:p w14:paraId="4C009D88" w14:textId="3900AABE" w:rsidR="003250C0" w:rsidRDefault="003250C0" w:rsidP="005F679C">
            <w:pPr>
              <w:pStyle w:val="FORMATTEXT"/>
              <w:ind w:left="28" w:right="28" w:firstLine="284"/>
              <w:jc w:val="both"/>
              <w:rPr>
                <w:rFonts w:ascii="Arial" w:hAnsi="Arial" w:cs="Arial"/>
                <w:sz w:val="22"/>
              </w:rPr>
            </w:pPr>
            <w:r w:rsidRPr="00AE21B3">
              <w:rPr>
                <w:rFonts w:ascii="Arial" w:hAnsi="Arial" w:cs="Arial"/>
                <w:i/>
                <w:sz w:val="22"/>
                <w:lang w:val="en-US"/>
              </w:rPr>
              <w:t>I</w:t>
            </w:r>
            <w:r w:rsidRPr="007E208A">
              <w:rPr>
                <w:rFonts w:ascii="Arial" w:hAnsi="Arial" w:cs="Arial"/>
                <w:sz w:val="22"/>
                <w:vertAlign w:val="subscript"/>
              </w:rPr>
              <w:t>2</w:t>
            </w:r>
            <w:r>
              <w:rPr>
                <w:rFonts w:ascii="Arial" w:hAnsi="Arial" w:cs="Arial"/>
                <w:sz w:val="22"/>
              </w:rPr>
              <w:t> – ток, который должен выражать приблизительное значение тока при наибольшей энергии дуги в условиях данных испытаний.</w:t>
            </w:r>
          </w:p>
          <w:p w14:paraId="69A31E3A" w14:textId="77777777" w:rsidR="005F679C" w:rsidRDefault="005F679C" w:rsidP="005F679C">
            <w:pPr>
              <w:pStyle w:val="FORMATTEXT"/>
              <w:ind w:left="28" w:right="28" w:firstLine="284"/>
              <w:jc w:val="both"/>
              <w:rPr>
                <w:rFonts w:ascii="Arial" w:hAnsi="Arial" w:cs="Arial"/>
                <w:sz w:val="22"/>
              </w:rPr>
            </w:pPr>
          </w:p>
          <w:p w14:paraId="4EA8448B" w14:textId="43A64FF3" w:rsidR="003250C0" w:rsidRPr="005F679C" w:rsidRDefault="003250C0" w:rsidP="005F679C">
            <w:pPr>
              <w:pStyle w:val="FORMATTEXT"/>
              <w:ind w:left="28" w:right="28" w:firstLine="284"/>
              <w:jc w:val="both"/>
              <w:rPr>
                <w:rFonts w:ascii="Arial" w:hAnsi="Arial" w:cs="Arial"/>
                <w:sz w:val="20"/>
              </w:rPr>
            </w:pPr>
            <w:r w:rsidRPr="005F679C">
              <w:rPr>
                <w:rFonts w:ascii="Arial" w:hAnsi="Arial" w:cs="Arial"/>
                <w:spacing w:val="40"/>
                <w:sz w:val="20"/>
              </w:rPr>
              <w:t>Примечание</w:t>
            </w:r>
            <w:r w:rsidRPr="005F679C">
              <w:rPr>
                <w:rFonts w:ascii="Arial" w:hAnsi="Arial" w:cs="Arial"/>
                <w:sz w:val="20"/>
              </w:rPr>
              <w:t xml:space="preserve"> – Считают условия удовлетворительными, если ток в начале дугообразования достигает значения между </w:t>
            </w:r>
            <w:r w:rsidR="00E2600D">
              <w:rPr>
                <w:rFonts w:ascii="Arial" w:hAnsi="Arial" w:cs="Arial"/>
                <w:sz w:val="20"/>
              </w:rPr>
              <w:t>0,5 и 0,8 времени ожидаемого тока.</w:t>
            </w:r>
          </w:p>
          <w:p w14:paraId="69B55231" w14:textId="77777777" w:rsidR="005F679C" w:rsidRDefault="005F679C" w:rsidP="005F679C">
            <w:pPr>
              <w:pStyle w:val="FORMATTEXT"/>
              <w:ind w:left="28" w:right="28" w:firstLine="284"/>
              <w:jc w:val="both"/>
              <w:rPr>
                <w:rFonts w:ascii="Arial" w:hAnsi="Arial" w:cs="Arial"/>
                <w:sz w:val="22"/>
              </w:rPr>
            </w:pPr>
          </w:p>
          <w:p w14:paraId="316F4CE7" w14:textId="77777777" w:rsidR="003250C0" w:rsidRDefault="003250C0" w:rsidP="005F679C">
            <w:pPr>
              <w:pStyle w:val="FORMATTEXT"/>
              <w:ind w:left="28" w:right="28" w:firstLine="284"/>
              <w:jc w:val="both"/>
              <w:rPr>
                <w:rFonts w:ascii="Arial" w:hAnsi="Arial" w:cs="Arial"/>
                <w:sz w:val="22"/>
              </w:rPr>
            </w:pPr>
            <w:r w:rsidRPr="008E6EAD">
              <w:rPr>
                <w:rFonts w:ascii="Arial" w:hAnsi="Arial" w:cs="Arial"/>
                <w:i/>
                <w:sz w:val="22"/>
                <w:lang w:val="en-US"/>
              </w:rPr>
              <w:t>I</w:t>
            </w:r>
            <w:r w:rsidRPr="008E6EAD">
              <w:rPr>
                <w:rFonts w:ascii="Arial" w:hAnsi="Arial" w:cs="Arial"/>
                <w:sz w:val="22"/>
                <w:vertAlign w:val="subscript"/>
              </w:rPr>
              <w:t>2</w:t>
            </w:r>
            <w:r w:rsidRPr="008E6EAD">
              <w:rPr>
                <w:rFonts w:ascii="Arial" w:hAnsi="Arial" w:cs="Arial"/>
                <w:sz w:val="22"/>
                <w:vertAlign w:val="subscript"/>
                <w:lang w:val="en-US"/>
              </w:rPr>
              <w:t>a</w:t>
            </w:r>
            <w:r>
              <w:rPr>
                <w:rFonts w:ascii="Arial" w:hAnsi="Arial" w:cs="Arial"/>
                <w:sz w:val="22"/>
              </w:rPr>
              <w:t> – минимальное значение отключающей способности плавкой вставки в диапазоне сверхтоков, указанное изготовителем (см. 8.4).</w:t>
            </w:r>
          </w:p>
          <w:p w14:paraId="15E609A5" w14:textId="77777777" w:rsidR="003250C0" w:rsidRPr="008E6EAD" w:rsidRDefault="003250C0" w:rsidP="005F679C">
            <w:pPr>
              <w:pStyle w:val="FORMATTEXT"/>
              <w:ind w:left="28" w:right="28" w:firstLine="284"/>
              <w:jc w:val="both"/>
              <w:rPr>
                <w:rFonts w:ascii="Arial" w:hAnsi="Arial" w:cs="Arial"/>
                <w:sz w:val="22"/>
              </w:rPr>
            </w:pPr>
            <w:r w:rsidRPr="00E2600D">
              <w:rPr>
                <w:rFonts w:ascii="Arial" w:hAnsi="Arial" w:cs="Arial"/>
                <w:i/>
                <w:sz w:val="22"/>
                <w:lang w:val="en-US"/>
              </w:rPr>
              <w:t>I</w:t>
            </w:r>
            <w:r w:rsidRPr="00E2600D">
              <w:rPr>
                <w:rFonts w:ascii="Arial" w:hAnsi="Arial" w:cs="Arial"/>
                <w:sz w:val="22"/>
                <w:vertAlign w:val="subscript"/>
              </w:rPr>
              <w:t>5</w:t>
            </w:r>
            <w:r>
              <w:rPr>
                <w:rFonts w:ascii="Arial" w:hAnsi="Arial" w:cs="Arial"/>
                <w:sz w:val="22"/>
              </w:rPr>
              <w:t> – испытательный ток для подтверждения того, что предохранитель способен удовлетворительно срабатывать в диапазоне малых сверхтоков.</w:t>
            </w:r>
          </w:p>
        </w:tc>
      </w:tr>
      <w:tr w:rsidR="003250C0" w:rsidRPr="004B5518" w14:paraId="1BCD6F3D" w14:textId="77777777" w:rsidTr="00791D26">
        <w:tc>
          <w:tcPr>
            <w:tcW w:w="0" w:type="auto"/>
            <w:gridSpan w:val="5"/>
          </w:tcPr>
          <w:p w14:paraId="44AC72F4" w14:textId="77777777" w:rsidR="003250C0" w:rsidRPr="00D65369" w:rsidRDefault="003250C0" w:rsidP="005F679C">
            <w:pPr>
              <w:pStyle w:val="FORMATTEXT"/>
              <w:ind w:left="28" w:right="28" w:firstLine="284"/>
              <w:jc w:val="both"/>
              <w:rPr>
                <w:rFonts w:ascii="Arial" w:hAnsi="Arial" w:cs="Arial"/>
                <w:sz w:val="22"/>
              </w:rPr>
            </w:pPr>
            <w:r w:rsidRPr="008E6EAD">
              <w:rPr>
                <w:rFonts w:ascii="Arial" w:hAnsi="Arial" w:cs="Arial"/>
                <w:sz w:val="22"/>
                <w:vertAlign w:val="superscript"/>
                <w:lang w:val="en-US"/>
              </w:rPr>
              <w:t>a</w:t>
            </w:r>
            <w:r w:rsidRPr="00D65369">
              <w:rPr>
                <w:rFonts w:ascii="Arial" w:hAnsi="Arial" w:cs="Arial"/>
                <w:sz w:val="22"/>
                <w:vertAlign w:val="superscript"/>
              </w:rPr>
              <w:t>)</w:t>
            </w:r>
            <w:r w:rsidRPr="00D65369">
              <w:rPr>
                <w:rFonts w:ascii="Arial" w:hAnsi="Arial" w:cs="Arial"/>
                <w:sz w:val="22"/>
                <w:lang w:val="en-US"/>
              </w:rPr>
              <w:t> </w:t>
            </w:r>
            <w:r>
              <w:rPr>
                <w:rFonts w:ascii="Arial" w:hAnsi="Arial" w:cs="Arial"/>
                <w:sz w:val="22"/>
              </w:rPr>
              <w:t>С согласия изготовителя может быть превышен.</w:t>
            </w:r>
          </w:p>
          <w:p w14:paraId="26C2E305" w14:textId="342C47EA" w:rsidR="003250C0" w:rsidRPr="00D65369" w:rsidRDefault="003250C0" w:rsidP="005F679C">
            <w:pPr>
              <w:pStyle w:val="FORMATTEXT"/>
              <w:ind w:left="28" w:right="28" w:firstLine="284"/>
              <w:jc w:val="both"/>
              <w:rPr>
                <w:rFonts w:ascii="Arial" w:hAnsi="Arial" w:cs="Arial"/>
                <w:sz w:val="22"/>
              </w:rPr>
            </w:pPr>
            <w:r w:rsidRPr="008E6EAD">
              <w:rPr>
                <w:rFonts w:ascii="Arial" w:hAnsi="Arial" w:cs="Arial"/>
                <w:sz w:val="22"/>
                <w:vertAlign w:val="superscript"/>
                <w:lang w:val="en-US"/>
              </w:rPr>
              <w:t>b</w:t>
            </w:r>
            <w:r w:rsidRPr="00D65369">
              <w:rPr>
                <w:rFonts w:ascii="Arial" w:hAnsi="Arial" w:cs="Arial"/>
                <w:sz w:val="22"/>
                <w:vertAlign w:val="superscript"/>
              </w:rPr>
              <w:t>)</w:t>
            </w:r>
            <w:r w:rsidRPr="00D65369">
              <w:rPr>
                <w:rFonts w:ascii="Arial" w:hAnsi="Arial" w:cs="Arial"/>
                <w:sz w:val="22"/>
                <w:lang w:val="en-US"/>
              </w:rPr>
              <w:t> </w:t>
            </w:r>
            <w:r w:rsidR="00791D26">
              <w:rPr>
                <w:rFonts w:ascii="Arial" w:hAnsi="Arial" w:cs="Arial"/>
                <w:sz w:val="22"/>
              </w:rPr>
              <w:t>С согласия изготовителя верхний предел может быть увеличен.</w:t>
            </w:r>
          </w:p>
          <w:p w14:paraId="1D8BEB45" w14:textId="57B2183B" w:rsidR="003250C0" w:rsidRPr="00D65369" w:rsidRDefault="003250C0" w:rsidP="00E2600D">
            <w:pPr>
              <w:pStyle w:val="FORMATTEXT"/>
              <w:ind w:left="28" w:right="28" w:firstLine="284"/>
              <w:jc w:val="both"/>
              <w:rPr>
                <w:rFonts w:ascii="Arial" w:hAnsi="Arial" w:cs="Arial"/>
                <w:sz w:val="22"/>
              </w:rPr>
            </w:pPr>
            <w:r w:rsidRPr="008E6EAD">
              <w:rPr>
                <w:rFonts w:ascii="Arial" w:hAnsi="Arial" w:cs="Arial"/>
                <w:sz w:val="22"/>
                <w:vertAlign w:val="superscript"/>
                <w:lang w:val="en-US"/>
              </w:rPr>
              <w:t>c</w:t>
            </w:r>
            <w:r w:rsidRPr="00D65369">
              <w:rPr>
                <w:rFonts w:ascii="Arial" w:hAnsi="Arial" w:cs="Arial"/>
                <w:sz w:val="22"/>
                <w:vertAlign w:val="superscript"/>
              </w:rPr>
              <w:t>)</w:t>
            </w:r>
            <w:r w:rsidRPr="00D65369">
              <w:rPr>
                <w:rFonts w:ascii="Arial" w:hAnsi="Arial" w:cs="Arial"/>
                <w:sz w:val="22"/>
              </w:rPr>
              <w:t> </w:t>
            </w:r>
            <w:r w:rsidR="00E2600D">
              <w:rPr>
                <w:rFonts w:ascii="Arial" w:hAnsi="Arial" w:cs="Arial"/>
                <w:sz w:val="22"/>
              </w:rPr>
              <w:t>В частности, при практическом применении значение постоянной времени может быть определено более коротким способом, который является результатом соответствующего исполнения плавкой вставки. Постоянные времени большей продолжительности, чем это указано, оказывают значительное влияние на характеристики, в частности при установлении напряжения. Для таких случаев может быть полезна информация изготовителя.</w:t>
            </w:r>
          </w:p>
        </w:tc>
      </w:tr>
    </w:tbl>
    <w:p w14:paraId="1B0EB0E7" w14:textId="468A0C45" w:rsidR="003250C0" w:rsidRDefault="003250C0" w:rsidP="00F47AD4">
      <w:pPr>
        <w:pStyle w:val="FORMATTEXT"/>
        <w:spacing w:line="360" w:lineRule="auto"/>
        <w:ind w:firstLine="709"/>
        <w:jc w:val="both"/>
        <w:rPr>
          <w:rFonts w:ascii="Arial" w:hAnsi="Arial" w:cs="Arial"/>
          <w:highlight w:val="cyan"/>
        </w:rPr>
      </w:pPr>
    </w:p>
    <w:p w14:paraId="1D7FFEF6" w14:textId="79E1F02E" w:rsidR="00136A9B" w:rsidRPr="00445751" w:rsidRDefault="00136A9B" w:rsidP="00136A9B">
      <w:pPr>
        <w:pStyle w:val="FORMATTEXT"/>
        <w:spacing w:line="360" w:lineRule="auto"/>
        <w:jc w:val="both"/>
        <w:rPr>
          <w:rFonts w:ascii="Arial" w:hAnsi="Arial" w:cs="Arial"/>
          <w:sz w:val="22"/>
        </w:rPr>
      </w:pPr>
      <w:r w:rsidRPr="00136A9B">
        <w:rPr>
          <w:rFonts w:ascii="Arial" w:hAnsi="Arial" w:cs="Arial"/>
          <w:spacing w:val="40"/>
          <w:sz w:val="22"/>
        </w:rPr>
        <w:t>Таблица</w:t>
      </w:r>
      <w:r w:rsidRPr="00136A9B">
        <w:rPr>
          <w:rFonts w:ascii="Arial" w:hAnsi="Arial" w:cs="Arial"/>
          <w:sz w:val="22"/>
        </w:rPr>
        <w:t xml:space="preserve"> 106 – Параметры цепи при испытании на отключающую спос</w:t>
      </w:r>
      <w:r>
        <w:rPr>
          <w:rFonts w:ascii="Arial" w:hAnsi="Arial" w:cs="Arial"/>
          <w:sz w:val="22"/>
        </w:rPr>
        <w:t xml:space="preserve">обность </w:t>
      </w:r>
      <w:proofErr w:type="gramStart"/>
      <w:r>
        <w:rPr>
          <w:rFonts w:ascii="Arial" w:hAnsi="Arial" w:cs="Arial"/>
          <w:sz w:val="22"/>
        </w:rPr>
        <w:t>ПН</w:t>
      </w:r>
      <w:proofErr w:type="gramEnd"/>
      <w:r>
        <w:rPr>
          <w:rFonts w:ascii="Arial" w:hAnsi="Arial" w:cs="Arial"/>
          <w:sz w:val="22"/>
        </w:rPr>
        <w:t xml:space="preserve"> плавких предохранителей</w:t>
      </w:r>
    </w:p>
    <w:tbl>
      <w:tblPr>
        <w:tblStyle w:val="aff"/>
        <w:tblW w:w="0" w:type="auto"/>
        <w:tblLook w:val="04A0" w:firstRow="1" w:lastRow="0" w:firstColumn="1" w:lastColumn="0" w:noHBand="0" w:noVBand="1"/>
      </w:tblPr>
      <w:tblGrid>
        <w:gridCol w:w="5766"/>
        <w:gridCol w:w="4371"/>
      </w:tblGrid>
      <w:tr w:rsidR="00136A9B" w:rsidRPr="00C24666" w14:paraId="46DF4380" w14:textId="77777777" w:rsidTr="00663086">
        <w:tc>
          <w:tcPr>
            <w:tcW w:w="0" w:type="auto"/>
            <w:vMerge w:val="restart"/>
            <w:tcBorders>
              <w:bottom w:val="double" w:sz="4" w:space="0" w:color="auto"/>
            </w:tcBorders>
            <w:vAlign w:val="center"/>
          </w:tcPr>
          <w:p w14:paraId="5264F44A" w14:textId="77777777" w:rsidR="00136A9B" w:rsidRPr="00C24666" w:rsidRDefault="00136A9B" w:rsidP="007936CE">
            <w:pPr>
              <w:pStyle w:val="FORMATTEXT"/>
              <w:jc w:val="center"/>
              <w:rPr>
                <w:rFonts w:ascii="Arial" w:hAnsi="Arial" w:cs="Arial"/>
                <w:sz w:val="22"/>
              </w:rPr>
            </w:pPr>
            <w:r w:rsidRPr="00C24666">
              <w:rPr>
                <w:rFonts w:ascii="Arial" w:hAnsi="Arial" w:cs="Arial"/>
                <w:sz w:val="22"/>
              </w:rPr>
              <w:t>Наименование показателя</w:t>
            </w:r>
          </w:p>
        </w:tc>
        <w:tc>
          <w:tcPr>
            <w:tcW w:w="0" w:type="auto"/>
            <w:tcBorders>
              <w:bottom w:val="single" w:sz="4" w:space="0" w:color="000000"/>
            </w:tcBorders>
            <w:vAlign w:val="center"/>
          </w:tcPr>
          <w:p w14:paraId="05FC9B52" w14:textId="77777777" w:rsidR="00136A9B" w:rsidRPr="00C24666" w:rsidRDefault="00136A9B" w:rsidP="007936CE">
            <w:pPr>
              <w:pStyle w:val="FORMATTEXT"/>
              <w:jc w:val="center"/>
              <w:rPr>
                <w:rFonts w:ascii="Arial" w:hAnsi="Arial" w:cs="Arial"/>
                <w:sz w:val="22"/>
              </w:rPr>
            </w:pPr>
            <w:r w:rsidRPr="00C24666">
              <w:rPr>
                <w:rFonts w:ascii="Arial" w:hAnsi="Arial" w:cs="Arial"/>
                <w:sz w:val="22"/>
              </w:rPr>
              <w:t>Испытания в соответствии с 9.5.5.1</w:t>
            </w:r>
          </w:p>
        </w:tc>
      </w:tr>
      <w:tr w:rsidR="00663086" w:rsidRPr="00C24666" w14:paraId="1470E8D1" w14:textId="77777777" w:rsidTr="00663086">
        <w:tc>
          <w:tcPr>
            <w:tcW w:w="0" w:type="auto"/>
            <w:vMerge/>
            <w:tcBorders>
              <w:bottom w:val="double" w:sz="4" w:space="0" w:color="auto"/>
            </w:tcBorders>
            <w:vAlign w:val="center"/>
          </w:tcPr>
          <w:p w14:paraId="7E2D4D81" w14:textId="77777777" w:rsidR="00663086" w:rsidRPr="00C24666" w:rsidRDefault="00663086" w:rsidP="007936CE">
            <w:pPr>
              <w:pStyle w:val="FORMATTEXT"/>
              <w:jc w:val="center"/>
              <w:rPr>
                <w:rFonts w:ascii="Arial" w:hAnsi="Arial" w:cs="Arial"/>
                <w:sz w:val="22"/>
              </w:rPr>
            </w:pPr>
          </w:p>
        </w:tc>
        <w:tc>
          <w:tcPr>
            <w:tcW w:w="0" w:type="auto"/>
            <w:tcBorders>
              <w:bottom w:val="double" w:sz="4" w:space="0" w:color="auto"/>
            </w:tcBorders>
            <w:vAlign w:val="center"/>
          </w:tcPr>
          <w:p w14:paraId="7992EBE7" w14:textId="05B914C1" w:rsidR="00663086" w:rsidRPr="00C24666" w:rsidRDefault="00663086" w:rsidP="007936CE">
            <w:pPr>
              <w:pStyle w:val="FORMATTEXT"/>
              <w:jc w:val="center"/>
              <w:rPr>
                <w:rFonts w:ascii="Arial" w:hAnsi="Arial" w:cs="Arial"/>
                <w:sz w:val="22"/>
              </w:rPr>
            </w:pPr>
            <w:r>
              <w:rPr>
                <w:rFonts w:ascii="Arial" w:hAnsi="Arial" w:cs="Arial"/>
                <w:sz w:val="22"/>
              </w:rPr>
              <w:t>№21</w:t>
            </w:r>
          </w:p>
        </w:tc>
      </w:tr>
      <w:tr w:rsidR="00136A9B" w:rsidRPr="00C24666" w14:paraId="18E67E42" w14:textId="77777777" w:rsidTr="00663086">
        <w:tc>
          <w:tcPr>
            <w:tcW w:w="0" w:type="auto"/>
            <w:tcBorders>
              <w:top w:val="double" w:sz="4" w:space="0" w:color="auto"/>
            </w:tcBorders>
          </w:tcPr>
          <w:p w14:paraId="4AA062FB" w14:textId="1D4C5126" w:rsidR="00136A9B" w:rsidRPr="005C5FDA" w:rsidRDefault="00796BA4" w:rsidP="007936CE">
            <w:pPr>
              <w:pStyle w:val="FORMATTEXT"/>
              <w:jc w:val="both"/>
              <w:rPr>
                <w:rFonts w:ascii="Arial" w:hAnsi="Arial" w:cs="Arial"/>
                <w:sz w:val="22"/>
              </w:rPr>
            </w:pPr>
            <w:r w:rsidRPr="009B261E">
              <w:rPr>
                <w:rFonts w:eastAsia="Calibri"/>
              </w:rPr>
              <w:t xml:space="preserve"> </w:t>
            </w:r>
            <w:r w:rsidRPr="003D68C3">
              <w:rPr>
                <w:rFonts w:ascii="Arial" w:eastAsia="Calibri" w:hAnsi="Arial" w:cs="Arial"/>
                <w:sz w:val="22"/>
                <w:szCs w:val="22"/>
              </w:rPr>
              <w:t xml:space="preserve">Среднее значение </w:t>
            </w:r>
            <w:proofErr w:type="spellStart"/>
            <w:r w:rsidRPr="003D68C3">
              <w:rPr>
                <w:rFonts w:ascii="Arial" w:eastAsia="Calibri" w:hAnsi="Arial" w:cs="Arial"/>
                <w:sz w:val="22"/>
                <w:szCs w:val="22"/>
              </w:rPr>
              <w:t>восстанавливающегося</w:t>
            </w:r>
            <w:proofErr w:type="spellEnd"/>
            <w:r w:rsidRPr="003D68C3">
              <w:rPr>
                <w:rFonts w:ascii="Arial" w:eastAsia="Calibri" w:hAnsi="Arial" w:cs="Arial"/>
                <w:sz w:val="22"/>
                <w:szCs w:val="22"/>
              </w:rPr>
              <w:t xml:space="preserve"> напряжения</w:t>
            </w:r>
            <w:r w:rsidR="005C5FDA" w:rsidRPr="00796BA4">
              <w:rPr>
                <w:rFonts w:ascii="Arial" w:hAnsi="Arial" w:cs="Arial"/>
                <w:sz w:val="22"/>
                <w:szCs w:val="22"/>
                <w:lang w:val="en-US"/>
              </w:rPr>
              <w:t> </w:t>
            </w:r>
            <w:r w:rsidR="005C5FDA" w:rsidRPr="00796BA4">
              <w:rPr>
                <w:rFonts w:ascii="Arial" w:hAnsi="Arial" w:cs="Arial"/>
                <w:sz w:val="22"/>
                <w:szCs w:val="22"/>
                <w:vertAlign w:val="superscript"/>
                <w:lang w:val="en-US"/>
              </w:rPr>
              <w:t>a</w:t>
            </w:r>
            <w:r w:rsidR="005C5FDA" w:rsidRPr="00796BA4">
              <w:rPr>
                <w:rFonts w:ascii="Arial" w:hAnsi="Arial" w:cs="Arial"/>
                <w:sz w:val="22"/>
                <w:szCs w:val="22"/>
                <w:vertAlign w:val="superscript"/>
              </w:rPr>
              <w:t>)</w:t>
            </w:r>
          </w:p>
        </w:tc>
        <w:tc>
          <w:tcPr>
            <w:tcW w:w="0" w:type="auto"/>
            <w:tcBorders>
              <w:top w:val="double" w:sz="4" w:space="0" w:color="auto"/>
            </w:tcBorders>
          </w:tcPr>
          <w:p w14:paraId="060214D9" w14:textId="77777777" w:rsidR="00136A9B" w:rsidRPr="00C24666" w:rsidRDefault="00486D49" w:rsidP="007936CE">
            <w:pPr>
              <w:pStyle w:val="FORMATTEXT"/>
              <w:jc w:val="both"/>
              <w:rPr>
                <w:rFonts w:ascii="Arial" w:hAnsi="Arial" w:cs="Arial"/>
                <w:sz w:val="22"/>
              </w:rPr>
            </w:pPr>
            <m:oMath>
              <m:sSubSup>
                <m:sSubSupPr>
                  <m:ctrlPr>
                    <w:rPr>
                      <w:rFonts w:ascii="Cambria Math" w:hAnsi="Cambria Math" w:cs="Arial"/>
                      <w:i/>
                    </w:rPr>
                  </m:ctrlPr>
                </m:sSubSupPr>
                <m:e>
                  <m:r>
                    <w:rPr>
                      <w:rFonts w:ascii="Cambria Math" w:hAnsi="Cambria Math" w:cs="Arial"/>
                    </w:rPr>
                    <m:t>(105</m:t>
                  </m:r>
                </m:e>
                <m:sub>
                  <m:r>
                    <w:rPr>
                      <w:rFonts w:ascii="Cambria Math" w:hAnsi="Cambria Math" w:cs="Arial"/>
                    </w:rPr>
                    <m:t>0</m:t>
                  </m:r>
                </m:sub>
                <m:sup>
                  <m:r>
                    <w:rPr>
                      <w:rFonts w:ascii="Cambria Math" w:hAnsi="Cambria Math" w:cs="Arial"/>
                    </w:rPr>
                    <m:t>+10</m:t>
                  </m:r>
                </m:sup>
              </m:sSubSup>
              <m:r>
                <w:rPr>
                  <w:rFonts w:ascii="Cambria Math" w:hAnsi="Cambria Math" w:cs="Arial"/>
                </w:rPr>
                <m:t>)</m:t>
              </m:r>
            </m:oMath>
            <w:r w:rsidR="00136A9B" w:rsidRPr="00C24666">
              <w:rPr>
                <w:rFonts w:ascii="Arial" w:hAnsi="Arial" w:cs="Arial"/>
              </w:rPr>
              <w:t> % номинального напряжения</w:t>
            </w:r>
            <w:r w:rsidR="00136A9B" w:rsidRPr="00C24666">
              <w:rPr>
                <w:rFonts w:ascii="Arial" w:hAnsi="Arial" w:cs="Arial"/>
                <w:lang w:val="en-US"/>
              </w:rPr>
              <w:t> </w:t>
            </w:r>
            <w:r w:rsidR="00136A9B">
              <w:rPr>
                <w:rFonts w:ascii="Arial" w:hAnsi="Arial" w:cs="Arial"/>
                <w:vertAlign w:val="superscript"/>
                <w:lang w:val="en-US"/>
              </w:rPr>
              <w:t>b</w:t>
            </w:r>
            <w:r w:rsidR="00136A9B" w:rsidRPr="00C24666">
              <w:rPr>
                <w:rFonts w:ascii="Arial" w:hAnsi="Arial" w:cs="Arial"/>
                <w:vertAlign w:val="superscript"/>
                <w:lang w:val="en-US"/>
              </w:rPr>
              <w:t>)</w:t>
            </w:r>
          </w:p>
        </w:tc>
      </w:tr>
      <w:tr w:rsidR="00663086" w:rsidRPr="00C24666" w14:paraId="687BDFF9" w14:textId="77777777" w:rsidTr="00663086">
        <w:tc>
          <w:tcPr>
            <w:tcW w:w="0" w:type="auto"/>
          </w:tcPr>
          <w:p w14:paraId="5D867102" w14:textId="77777777" w:rsidR="00663086" w:rsidRPr="00C24666" w:rsidRDefault="00663086" w:rsidP="007936CE">
            <w:pPr>
              <w:pStyle w:val="FORMATTEXT"/>
              <w:jc w:val="both"/>
              <w:rPr>
                <w:rFonts w:ascii="Arial" w:hAnsi="Arial" w:cs="Arial"/>
                <w:sz w:val="22"/>
              </w:rPr>
            </w:pPr>
            <w:r w:rsidRPr="00C24666">
              <w:rPr>
                <w:rFonts w:ascii="Arial" w:hAnsi="Arial" w:cs="Arial"/>
                <w:sz w:val="22"/>
              </w:rPr>
              <w:t>Ожидаемый испытательный ток</w:t>
            </w:r>
          </w:p>
        </w:tc>
        <w:tc>
          <w:tcPr>
            <w:tcW w:w="0" w:type="auto"/>
          </w:tcPr>
          <w:p w14:paraId="151BD9B6" w14:textId="629734F6" w:rsidR="00663086" w:rsidRPr="00C24666" w:rsidRDefault="00663086" w:rsidP="007936CE">
            <w:pPr>
              <w:pStyle w:val="FORMATTEXT"/>
              <w:jc w:val="both"/>
              <w:rPr>
                <w:rFonts w:ascii="Arial" w:hAnsi="Arial" w:cs="Arial"/>
                <w:sz w:val="22"/>
              </w:rPr>
            </w:pPr>
            <w:r w:rsidRPr="00C24666">
              <w:rPr>
                <w:rFonts w:ascii="Arial" w:hAnsi="Arial" w:cs="Arial"/>
                <w:i/>
                <w:sz w:val="22"/>
                <w:lang w:val="en-US"/>
              </w:rPr>
              <w:t>I</w:t>
            </w:r>
            <w:r w:rsidRPr="00C24666">
              <w:rPr>
                <w:rFonts w:ascii="Arial" w:hAnsi="Arial" w:cs="Arial"/>
                <w:sz w:val="22"/>
                <w:vertAlign w:val="subscript"/>
                <w:lang w:val="en-US"/>
              </w:rPr>
              <w:t>1</w:t>
            </w:r>
          </w:p>
        </w:tc>
      </w:tr>
      <w:tr w:rsidR="00663086" w:rsidRPr="00C24666" w14:paraId="11F4E3E9" w14:textId="77777777" w:rsidTr="00663086">
        <w:tc>
          <w:tcPr>
            <w:tcW w:w="0" w:type="auto"/>
          </w:tcPr>
          <w:p w14:paraId="734C50E2" w14:textId="77777777" w:rsidR="00663086" w:rsidRPr="00C24666" w:rsidRDefault="00663086" w:rsidP="007936CE">
            <w:pPr>
              <w:pStyle w:val="FORMATTEXT"/>
              <w:jc w:val="both"/>
              <w:rPr>
                <w:rFonts w:ascii="Arial" w:hAnsi="Arial" w:cs="Arial"/>
                <w:sz w:val="22"/>
              </w:rPr>
            </w:pPr>
            <w:r w:rsidRPr="00C24666">
              <w:rPr>
                <w:rFonts w:ascii="Arial" w:hAnsi="Arial" w:cs="Arial"/>
                <w:sz w:val="22"/>
              </w:rPr>
              <w:t>Допуски испытательного тока</w:t>
            </w:r>
          </w:p>
        </w:tc>
        <w:tc>
          <w:tcPr>
            <w:tcW w:w="0" w:type="auto"/>
          </w:tcPr>
          <w:p w14:paraId="1E4D2E46" w14:textId="744FE6A5" w:rsidR="00663086" w:rsidRPr="00C24666" w:rsidRDefault="00663086" w:rsidP="007936CE">
            <w:pPr>
              <w:pStyle w:val="FORMATTEXT"/>
              <w:jc w:val="both"/>
              <w:rPr>
                <w:rFonts w:ascii="Arial" w:hAnsi="Arial" w:cs="Arial"/>
                <w:sz w:val="22"/>
              </w:rPr>
            </w:pPr>
            <m:oMath>
              <m:r>
                <w:rPr>
                  <w:rFonts w:ascii="Cambria Math" w:hAnsi="Cambria Math" w:cs="Arial"/>
                  <w:sz w:val="22"/>
                </w:rPr>
                <m:t>(</m:t>
              </m:r>
              <m:sSubSup>
                <m:sSubSupPr>
                  <m:ctrlPr>
                    <w:rPr>
                      <w:rFonts w:ascii="Cambria Math" w:hAnsi="Cambria Math" w:cs="Arial"/>
                      <w:i/>
                      <w:sz w:val="22"/>
                    </w:rPr>
                  </m:ctrlPr>
                </m:sSubSupPr>
                <m:e/>
                <m:sub>
                  <m:r>
                    <w:rPr>
                      <w:rFonts w:ascii="Cambria Math" w:hAnsi="Cambria Math" w:cs="Arial"/>
                      <w:sz w:val="22"/>
                    </w:rPr>
                    <m:t>0</m:t>
                  </m:r>
                </m:sub>
                <m:sup>
                  <m:r>
                    <w:rPr>
                      <w:rFonts w:ascii="Cambria Math" w:hAnsi="Cambria Math" w:cs="Arial"/>
                      <w:sz w:val="22"/>
                    </w:rPr>
                    <m:t>+10</m:t>
                  </m:r>
                </m:sup>
              </m:sSubSup>
              <m:r>
                <w:rPr>
                  <w:rFonts w:ascii="Cambria Math" w:hAnsi="Cambria Math" w:cs="Arial"/>
                  <w:sz w:val="22"/>
                </w:rPr>
                <m:t>)</m:t>
              </m:r>
            </m:oMath>
            <w:r>
              <w:rPr>
                <w:rFonts w:ascii="Arial" w:hAnsi="Arial" w:cs="Arial"/>
                <w:sz w:val="22"/>
              </w:rPr>
              <w:t> %</w:t>
            </w:r>
          </w:p>
        </w:tc>
      </w:tr>
      <w:tr w:rsidR="00136A9B" w:rsidRPr="00C24666" w14:paraId="31A67619" w14:textId="77777777" w:rsidTr="00663086">
        <w:tc>
          <w:tcPr>
            <w:tcW w:w="0" w:type="auto"/>
          </w:tcPr>
          <w:p w14:paraId="7AD8291F" w14:textId="2C49C4CD" w:rsidR="00136A9B" w:rsidRPr="00663086" w:rsidRDefault="00663086" w:rsidP="007936CE">
            <w:pPr>
              <w:pStyle w:val="FORMATTEXT"/>
              <w:jc w:val="both"/>
              <w:rPr>
                <w:rFonts w:ascii="Arial" w:hAnsi="Arial" w:cs="Arial"/>
                <w:sz w:val="22"/>
              </w:rPr>
            </w:pPr>
            <w:proofErr w:type="gramStart"/>
            <w:r>
              <w:rPr>
                <w:rFonts w:ascii="Arial" w:hAnsi="Arial" w:cs="Arial"/>
                <w:sz w:val="22"/>
              </w:rPr>
              <w:t>Постоянная</w:t>
            </w:r>
            <w:proofErr w:type="gramEnd"/>
            <w:r>
              <w:rPr>
                <w:rFonts w:ascii="Arial" w:hAnsi="Arial" w:cs="Arial"/>
                <w:sz w:val="22"/>
              </w:rPr>
              <w:t xml:space="preserve"> времени</w:t>
            </w:r>
          </w:p>
        </w:tc>
        <w:tc>
          <w:tcPr>
            <w:tcW w:w="0" w:type="auto"/>
          </w:tcPr>
          <w:p w14:paraId="51AE9567" w14:textId="62214449" w:rsidR="00136A9B" w:rsidRPr="00663086" w:rsidRDefault="00663086" w:rsidP="007936CE">
            <w:pPr>
              <w:pStyle w:val="FORMATTEXT"/>
              <w:jc w:val="both"/>
              <w:rPr>
                <w:rFonts w:ascii="Arial" w:hAnsi="Arial" w:cs="Arial"/>
                <w:sz w:val="22"/>
              </w:rPr>
            </w:pPr>
            <w:r w:rsidRPr="00663086">
              <w:rPr>
                <w:rFonts w:ascii="Arial" w:hAnsi="Arial" w:cs="Arial"/>
                <w:sz w:val="22"/>
              </w:rPr>
              <w:t>До 3 </w:t>
            </w:r>
            <w:proofErr w:type="spellStart"/>
            <w:r w:rsidRPr="00663086">
              <w:rPr>
                <w:rFonts w:ascii="Arial" w:hAnsi="Arial" w:cs="Arial"/>
                <w:sz w:val="22"/>
              </w:rPr>
              <w:t>мс</w:t>
            </w:r>
            <w:proofErr w:type="spellEnd"/>
            <w:r w:rsidRPr="00663086">
              <w:rPr>
                <w:rFonts w:ascii="Arial" w:hAnsi="Arial" w:cs="Arial"/>
                <w:sz w:val="22"/>
              </w:rPr>
              <w:t> </w:t>
            </w:r>
            <w:r w:rsidRPr="00663086">
              <w:rPr>
                <w:rFonts w:ascii="Arial" w:hAnsi="Arial" w:cs="Arial"/>
                <w:sz w:val="22"/>
                <w:vertAlign w:val="superscript"/>
                <w:lang w:val="en-US"/>
              </w:rPr>
              <w:t>c)</w:t>
            </w:r>
          </w:p>
        </w:tc>
      </w:tr>
      <w:tr w:rsidR="00136A9B" w:rsidRPr="004B5518" w14:paraId="4E0DFCAB" w14:textId="77777777" w:rsidTr="00663086">
        <w:tc>
          <w:tcPr>
            <w:tcW w:w="0" w:type="auto"/>
            <w:gridSpan w:val="2"/>
          </w:tcPr>
          <w:p w14:paraId="7E81A117" w14:textId="6ADECDB1" w:rsidR="00136A9B" w:rsidRPr="008E6EAD" w:rsidRDefault="00136A9B" w:rsidP="00791D26">
            <w:pPr>
              <w:pStyle w:val="FORMATTEXT"/>
              <w:ind w:left="28" w:right="28" w:firstLine="284"/>
              <w:jc w:val="both"/>
              <w:rPr>
                <w:rFonts w:ascii="Arial" w:hAnsi="Arial" w:cs="Arial"/>
                <w:sz w:val="22"/>
              </w:rPr>
            </w:pPr>
            <w:r w:rsidRPr="00AE21B3">
              <w:rPr>
                <w:rFonts w:ascii="Arial" w:hAnsi="Arial" w:cs="Arial"/>
                <w:i/>
                <w:sz w:val="22"/>
                <w:lang w:val="en-US"/>
              </w:rPr>
              <w:t>I</w:t>
            </w:r>
            <w:r w:rsidRPr="00AE21B3">
              <w:rPr>
                <w:rFonts w:ascii="Arial" w:hAnsi="Arial" w:cs="Arial"/>
                <w:sz w:val="22"/>
                <w:vertAlign w:val="subscript"/>
              </w:rPr>
              <w:t>1</w:t>
            </w:r>
            <w:r>
              <w:rPr>
                <w:rFonts w:ascii="Arial" w:hAnsi="Arial" w:cs="Arial"/>
                <w:sz w:val="22"/>
                <w:lang w:val="en-US"/>
              </w:rPr>
              <w:t> </w:t>
            </w:r>
            <w:r w:rsidRPr="00AE21B3">
              <w:rPr>
                <w:rFonts w:ascii="Arial" w:hAnsi="Arial" w:cs="Arial"/>
                <w:sz w:val="22"/>
              </w:rPr>
              <w:t>–</w:t>
            </w:r>
            <w:r>
              <w:rPr>
                <w:rFonts w:ascii="Arial" w:hAnsi="Arial" w:cs="Arial"/>
                <w:sz w:val="22"/>
                <w:lang w:val="en-US"/>
              </w:rPr>
              <w:t> </w:t>
            </w:r>
            <w:r>
              <w:rPr>
                <w:rFonts w:ascii="Arial" w:hAnsi="Arial" w:cs="Arial"/>
                <w:sz w:val="22"/>
              </w:rPr>
              <w:t>ток, применяемый для установления значения номинальной отклю</w:t>
            </w:r>
            <w:r w:rsidR="005F679C">
              <w:rPr>
                <w:rFonts w:ascii="Arial" w:hAnsi="Arial" w:cs="Arial"/>
                <w:sz w:val="22"/>
              </w:rPr>
              <w:t>чающей способности (см. 6.7.2).</w:t>
            </w:r>
          </w:p>
        </w:tc>
      </w:tr>
      <w:tr w:rsidR="00136A9B" w:rsidRPr="004B5518" w14:paraId="2503456D" w14:textId="77777777" w:rsidTr="00663086">
        <w:tc>
          <w:tcPr>
            <w:tcW w:w="0" w:type="auto"/>
            <w:gridSpan w:val="2"/>
          </w:tcPr>
          <w:p w14:paraId="09A31C24" w14:textId="77777777" w:rsidR="00136A9B" w:rsidRPr="00D65369" w:rsidRDefault="00136A9B" w:rsidP="00791D26">
            <w:pPr>
              <w:pStyle w:val="FORMATTEXT"/>
              <w:ind w:left="28" w:right="28" w:firstLine="284"/>
              <w:jc w:val="both"/>
              <w:rPr>
                <w:rFonts w:ascii="Arial" w:hAnsi="Arial" w:cs="Arial"/>
                <w:sz w:val="22"/>
              </w:rPr>
            </w:pPr>
            <w:r w:rsidRPr="008E6EAD">
              <w:rPr>
                <w:rFonts w:ascii="Arial" w:hAnsi="Arial" w:cs="Arial"/>
                <w:sz w:val="22"/>
                <w:vertAlign w:val="superscript"/>
                <w:lang w:val="en-US"/>
              </w:rPr>
              <w:t>a</w:t>
            </w:r>
            <w:r w:rsidRPr="00D65369">
              <w:rPr>
                <w:rFonts w:ascii="Arial" w:hAnsi="Arial" w:cs="Arial"/>
                <w:sz w:val="22"/>
                <w:vertAlign w:val="superscript"/>
              </w:rPr>
              <w:t>)</w:t>
            </w:r>
            <w:r w:rsidRPr="00D65369">
              <w:rPr>
                <w:rFonts w:ascii="Arial" w:hAnsi="Arial" w:cs="Arial"/>
                <w:sz w:val="22"/>
                <w:lang w:val="en-US"/>
              </w:rPr>
              <w:t> </w:t>
            </w:r>
            <w:r>
              <w:rPr>
                <w:rFonts w:ascii="Arial" w:hAnsi="Arial" w:cs="Arial"/>
                <w:sz w:val="22"/>
              </w:rPr>
              <w:t>С согласия изготовителя может быть превышен.</w:t>
            </w:r>
          </w:p>
          <w:p w14:paraId="517B59C2" w14:textId="3BE05C61" w:rsidR="00136A9B" w:rsidRPr="00D65369" w:rsidRDefault="00136A9B" w:rsidP="00791D26">
            <w:pPr>
              <w:pStyle w:val="FORMATTEXT"/>
              <w:ind w:left="28" w:right="28" w:firstLine="284"/>
              <w:jc w:val="both"/>
              <w:rPr>
                <w:rFonts w:ascii="Arial" w:hAnsi="Arial" w:cs="Arial"/>
                <w:sz w:val="22"/>
              </w:rPr>
            </w:pPr>
            <w:r w:rsidRPr="008E6EAD">
              <w:rPr>
                <w:rFonts w:ascii="Arial" w:hAnsi="Arial" w:cs="Arial"/>
                <w:sz w:val="22"/>
                <w:vertAlign w:val="superscript"/>
                <w:lang w:val="en-US"/>
              </w:rPr>
              <w:t>b</w:t>
            </w:r>
            <w:r w:rsidRPr="00D65369">
              <w:rPr>
                <w:rFonts w:ascii="Arial" w:hAnsi="Arial" w:cs="Arial"/>
                <w:sz w:val="22"/>
                <w:vertAlign w:val="superscript"/>
              </w:rPr>
              <w:t>)</w:t>
            </w:r>
            <w:r w:rsidRPr="00D65369">
              <w:rPr>
                <w:rFonts w:ascii="Arial" w:hAnsi="Arial" w:cs="Arial"/>
                <w:sz w:val="22"/>
                <w:lang w:val="en-US"/>
              </w:rPr>
              <w:t> </w:t>
            </w:r>
            <w:r w:rsidR="00663086">
              <w:rPr>
                <w:rFonts w:ascii="Arial" w:hAnsi="Arial" w:cs="Arial"/>
                <w:sz w:val="22"/>
              </w:rPr>
              <w:t>С согласия изготовителя верхний предел может быть увеличен.</w:t>
            </w:r>
          </w:p>
          <w:p w14:paraId="042F48AA" w14:textId="795D5C58" w:rsidR="00136A9B" w:rsidRPr="00D65369" w:rsidRDefault="00136A9B" w:rsidP="00791D26">
            <w:pPr>
              <w:pStyle w:val="FORMATTEXT"/>
              <w:ind w:left="28" w:right="28" w:firstLine="284"/>
              <w:jc w:val="both"/>
              <w:rPr>
                <w:rFonts w:ascii="Arial" w:hAnsi="Arial" w:cs="Arial"/>
                <w:sz w:val="22"/>
              </w:rPr>
            </w:pPr>
            <w:r w:rsidRPr="008E6EAD">
              <w:rPr>
                <w:rFonts w:ascii="Arial" w:hAnsi="Arial" w:cs="Arial"/>
                <w:sz w:val="22"/>
                <w:vertAlign w:val="superscript"/>
                <w:lang w:val="en-US"/>
              </w:rPr>
              <w:t>c</w:t>
            </w:r>
            <w:r w:rsidRPr="00D65369">
              <w:rPr>
                <w:rFonts w:ascii="Arial" w:hAnsi="Arial" w:cs="Arial"/>
                <w:sz w:val="22"/>
                <w:vertAlign w:val="superscript"/>
              </w:rPr>
              <w:t>)</w:t>
            </w:r>
            <w:r w:rsidRPr="00D65369">
              <w:rPr>
                <w:rFonts w:ascii="Arial" w:hAnsi="Arial" w:cs="Arial"/>
                <w:sz w:val="22"/>
              </w:rPr>
              <w:t> </w:t>
            </w:r>
            <w:r w:rsidR="00663086">
              <w:rPr>
                <w:rFonts w:ascii="Arial" w:hAnsi="Arial" w:cs="Arial"/>
                <w:sz w:val="22"/>
              </w:rPr>
              <w:t>С согласия изготовителя постоянная времени может быть увеличена.</w:t>
            </w:r>
          </w:p>
        </w:tc>
      </w:tr>
    </w:tbl>
    <w:p w14:paraId="39058D81" w14:textId="0A5308B8" w:rsidR="00136A9B" w:rsidRDefault="00136A9B" w:rsidP="00136A9B">
      <w:pPr>
        <w:pStyle w:val="FORMATTEXT"/>
        <w:spacing w:line="360" w:lineRule="auto"/>
        <w:jc w:val="both"/>
        <w:rPr>
          <w:rFonts w:ascii="Arial" w:hAnsi="Arial" w:cs="Arial"/>
          <w:highlight w:val="cyan"/>
        </w:rPr>
      </w:pPr>
    </w:p>
    <w:p w14:paraId="31CF9136" w14:textId="77777777" w:rsidR="001515DC" w:rsidRPr="001557AA" w:rsidRDefault="001515DC" w:rsidP="004B5518">
      <w:pPr>
        <w:pStyle w:val="3"/>
        <w:rPr>
          <w:b/>
        </w:rPr>
      </w:pPr>
      <w:r w:rsidRPr="001557AA">
        <w:rPr>
          <w:b/>
        </w:rPr>
        <w:t>9.5.8</w:t>
      </w:r>
      <w:r w:rsidRPr="001557AA">
        <w:rPr>
          <w:b/>
        </w:rPr>
        <w:tab/>
        <w:t>Приемлемость результатов испытания</w:t>
      </w:r>
    </w:p>
    <w:p w14:paraId="030291F2" w14:textId="77777777" w:rsidR="001515DC" w:rsidRPr="001557AA" w:rsidRDefault="001515DC" w:rsidP="00F47AD4">
      <w:pPr>
        <w:pStyle w:val="FORMATTEXT"/>
        <w:spacing w:line="360" w:lineRule="auto"/>
        <w:ind w:firstLine="709"/>
        <w:jc w:val="both"/>
        <w:rPr>
          <w:rFonts w:ascii="Arial" w:hAnsi="Arial" w:cs="Arial"/>
        </w:rPr>
      </w:pPr>
      <w:r w:rsidRPr="001557AA">
        <w:rPr>
          <w:rFonts w:ascii="Arial" w:hAnsi="Arial" w:cs="Arial"/>
        </w:rPr>
        <w:t>Применяют IEC 60269-1.</w:t>
      </w:r>
    </w:p>
    <w:p w14:paraId="2ECCC660" w14:textId="77777777" w:rsidR="00AB0928" w:rsidRDefault="00AB0928">
      <w:pPr>
        <w:rPr>
          <w:rFonts w:ascii="Arial" w:eastAsia="Times New Roman" w:hAnsi="Arial" w:cs="Arial"/>
          <w:b/>
          <w:sz w:val="24"/>
          <w:szCs w:val="24"/>
          <w:lang w:eastAsia="ru-RU"/>
        </w:rPr>
      </w:pPr>
      <w:r>
        <w:br w:type="page"/>
      </w:r>
    </w:p>
    <w:p w14:paraId="343B4400" w14:textId="53062BD7" w:rsidR="001515DC" w:rsidRPr="004B5518" w:rsidRDefault="001515DC" w:rsidP="004B5518">
      <w:pPr>
        <w:pStyle w:val="2"/>
      </w:pPr>
      <w:r w:rsidRPr="004B5518">
        <w:lastRenderedPageBreak/>
        <w:t>9.6</w:t>
      </w:r>
      <w:r w:rsidRPr="004B5518">
        <w:tab/>
        <w:t>Проверка характеристик пропускаемого тока</w:t>
      </w:r>
    </w:p>
    <w:p w14:paraId="60AC8106" w14:textId="77777777" w:rsidR="001515DC" w:rsidRPr="004B5518" w:rsidRDefault="001515DC" w:rsidP="004B5518">
      <w:pPr>
        <w:pStyle w:val="3"/>
        <w:rPr>
          <w:b/>
        </w:rPr>
      </w:pPr>
      <w:r w:rsidRPr="004B5518">
        <w:rPr>
          <w:b/>
        </w:rPr>
        <w:t>9.6.1</w:t>
      </w:r>
      <w:r w:rsidRPr="004B5518">
        <w:rPr>
          <w:b/>
        </w:rPr>
        <w:tab/>
        <w:t>Метод испытания</w:t>
      </w:r>
    </w:p>
    <w:p w14:paraId="54DEB8E4" w14:textId="17899652" w:rsidR="001515DC" w:rsidRPr="00A11D68" w:rsidRDefault="00B15FA1" w:rsidP="00F47AD4">
      <w:pPr>
        <w:pStyle w:val="FORMATTEXT"/>
        <w:spacing w:line="360" w:lineRule="auto"/>
        <w:ind w:firstLine="709"/>
        <w:jc w:val="both"/>
        <w:rPr>
          <w:rFonts w:ascii="Arial" w:hAnsi="Arial" w:cs="Arial"/>
        </w:rPr>
      </w:pPr>
      <w:r>
        <w:rPr>
          <w:rFonts w:ascii="Arial" w:hAnsi="Arial" w:cs="Arial"/>
        </w:rPr>
        <w:t>Данные</w:t>
      </w:r>
      <w:r w:rsidR="00A11D68" w:rsidRPr="00A11D68">
        <w:rPr>
          <w:rFonts w:ascii="Arial" w:hAnsi="Arial" w:cs="Arial"/>
        </w:rPr>
        <w:t xml:space="preserve"> для испытания переменного тока установлены в </w:t>
      </w:r>
      <w:r w:rsidR="001515DC" w:rsidRPr="00A11D68">
        <w:rPr>
          <w:rFonts w:ascii="Arial" w:hAnsi="Arial" w:cs="Arial"/>
        </w:rPr>
        <w:t>таблице 104.</w:t>
      </w:r>
    </w:p>
    <w:p w14:paraId="7F67EA60" w14:textId="181C022B" w:rsidR="001515DC" w:rsidRPr="00A11D68" w:rsidRDefault="00A11D68" w:rsidP="00F47AD4">
      <w:pPr>
        <w:pStyle w:val="FORMATTEXT"/>
        <w:spacing w:line="360" w:lineRule="auto"/>
        <w:ind w:firstLine="709"/>
        <w:jc w:val="both"/>
        <w:rPr>
          <w:rFonts w:ascii="Arial" w:hAnsi="Arial" w:cs="Arial"/>
        </w:rPr>
      </w:pPr>
      <w:r w:rsidRPr="00A11D68">
        <w:rPr>
          <w:rFonts w:ascii="Arial" w:hAnsi="Arial" w:cs="Arial"/>
        </w:rPr>
        <w:t>Для испытания постоянного тока – в</w:t>
      </w:r>
      <w:r w:rsidR="001515DC" w:rsidRPr="00A11D68">
        <w:rPr>
          <w:rFonts w:ascii="Arial" w:hAnsi="Arial" w:cs="Arial"/>
        </w:rPr>
        <w:t xml:space="preserve"> таблице 105.</w:t>
      </w:r>
    </w:p>
    <w:p w14:paraId="50976620" w14:textId="680BCCD4" w:rsidR="001515DC" w:rsidRPr="00A11D68" w:rsidRDefault="00A11D68" w:rsidP="00F47AD4">
      <w:pPr>
        <w:pStyle w:val="FORMATTEXT"/>
        <w:spacing w:line="360" w:lineRule="auto"/>
        <w:ind w:firstLine="709"/>
        <w:jc w:val="both"/>
        <w:rPr>
          <w:rFonts w:ascii="Arial" w:hAnsi="Arial" w:cs="Arial"/>
        </w:rPr>
      </w:pPr>
      <w:r w:rsidRPr="00A11D68">
        <w:rPr>
          <w:rFonts w:ascii="Arial" w:hAnsi="Arial" w:cs="Arial"/>
        </w:rPr>
        <w:t xml:space="preserve">Для испытания </w:t>
      </w:r>
      <w:proofErr w:type="gramStart"/>
      <w:r w:rsidRPr="00A11D68">
        <w:rPr>
          <w:rFonts w:ascii="Arial" w:hAnsi="Arial" w:cs="Arial"/>
        </w:rPr>
        <w:t>ПН</w:t>
      </w:r>
      <w:proofErr w:type="gramEnd"/>
      <w:r w:rsidRPr="00A11D68">
        <w:rPr>
          <w:rFonts w:ascii="Arial" w:hAnsi="Arial" w:cs="Arial"/>
        </w:rPr>
        <w:t xml:space="preserve"> плавких вставок – в </w:t>
      </w:r>
      <w:r w:rsidR="001515DC" w:rsidRPr="00A11D68">
        <w:rPr>
          <w:rFonts w:ascii="Arial" w:hAnsi="Arial" w:cs="Arial"/>
        </w:rPr>
        <w:t>таблице 106.</w:t>
      </w:r>
    </w:p>
    <w:p w14:paraId="5B35C033" w14:textId="43862817" w:rsidR="001515DC" w:rsidRPr="00A11D68" w:rsidRDefault="001515DC" w:rsidP="00F47AD4">
      <w:pPr>
        <w:pStyle w:val="FORMATTEXT"/>
        <w:spacing w:line="360" w:lineRule="auto"/>
        <w:ind w:firstLine="709"/>
        <w:jc w:val="both"/>
        <w:rPr>
          <w:rFonts w:ascii="Arial" w:hAnsi="Arial" w:cs="Arial"/>
        </w:rPr>
      </w:pPr>
      <w:r w:rsidRPr="00A11D68">
        <w:rPr>
          <w:rFonts w:ascii="Arial" w:hAnsi="Arial" w:cs="Arial"/>
        </w:rPr>
        <w:t xml:space="preserve">Условия испытаний в соответствии с 9.5 </w:t>
      </w:r>
      <w:r w:rsidR="00A11D68" w:rsidRPr="00A11D68">
        <w:rPr>
          <w:rFonts w:ascii="Arial" w:hAnsi="Arial" w:cs="Arial"/>
        </w:rPr>
        <w:t>применяют</w:t>
      </w:r>
      <w:r w:rsidRPr="00A11D68">
        <w:rPr>
          <w:rFonts w:ascii="Arial" w:hAnsi="Arial" w:cs="Arial"/>
        </w:rPr>
        <w:t xml:space="preserve"> для оценки </w:t>
      </w:r>
      <w:r w:rsidR="00A11D68" w:rsidRPr="00A11D68">
        <w:rPr>
          <w:rFonts w:ascii="Arial" w:hAnsi="Arial" w:cs="Arial"/>
        </w:rPr>
        <w:t>по</w:t>
      </w:r>
      <w:r w:rsidRPr="00A11D68">
        <w:rPr>
          <w:rFonts w:ascii="Arial" w:hAnsi="Arial" w:cs="Arial"/>
        </w:rPr>
        <w:t xml:space="preserve"> 9.6.2. </w:t>
      </w:r>
      <w:r w:rsidR="00A11D68" w:rsidRPr="00A11D68">
        <w:rPr>
          <w:rFonts w:ascii="Arial" w:hAnsi="Arial" w:cs="Arial"/>
        </w:rPr>
        <w:t>Допускается, что и</w:t>
      </w:r>
      <w:r w:rsidRPr="00A11D68">
        <w:rPr>
          <w:rFonts w:ascii="Arial" w:hAnsi="Arial" w:cs="Arial"/>
        </w:rPr>
        <w:t xml:space="preserve">спытания </w:t>
      </w:r>
      <w:r w:rsidR="00A11D68" w:rsidRPr="00A11D68">
        <w:rPr>
          <w:rFonts w:ascii="Arial" w:hAnsi="Arial" w:cs="Arial"/>
        </w:rPr>
        <w:t>применяются</w:t>
      </w:r>
      <w:r w:rsidRPr="00A11D68">
        <w:rPr>
          <w:rFonts w:ascii="Arial" w:hAnsi="Arial" w:cs="Arial"/>
        </w:rPr>
        <w:t xml:space="preserve"> для доказательства характеристик всех плавких вставок однородной серии.</w:t>
      </w:r>
    </w:p>
    <w:p w14:paraId="381B57EB" w14:textId="77777777" w:rsidR="001515DC" w:rsidRPr="008E294C" w:rsidRDefault="001515DC" w:rsidP="004B5518">
      <w:pPr>
        <w:pStyle w:val="3"/>
        <w:rPr>
          <w:highlight w:val="cyan"/>
        </w:rPr>
      </w:pPr>
      <w:r w:rsidRPr="004B5518">
        <w:rPr>
          <w:b/>
        </w:rPr>
        <w:t>9.6.2</w:t>
      </w:r>
      <w:r w:rsidRPr="004B5518">
        <w:rPr>
          <w:b/>
        </w:rPr>
        <w:tab/>
        <w:t>Приемлемость результатов испытания</w:t>
      </w:r>
    </w:p>
    <w:p w14:paraId="0C08A1B9" w14:textId="4EFE7FD3" w:rsidR="001515DC" w:rsidRPr="00A3397E" w:rsidRDefault="00A3397E" w:rsidP="00F47AD4">
      <w:pPr>
        <w:pStyle w:val="FORMATTEXT"/>
        <w:spacing w:line="360" w:lineRule="auto"/>
        <w:ind w:firstLine="709"/>
        <w:jc w:val="both"/>
        <w:rPr>
          <w:rFonts w:ascii="Arial" w:hAnsi="Arial" w:cs="Arial"/>
        </w:rPr>
      </w:pPr>
      <w:r w:rsidRPr="00A3397E">
        <w:rPr>
          <w:rFonts w:ascii="Arial" w:hAnsi="Arial" w:cs="Arial"/>
        </w:rPr>
        <w:t>Н</w:t>
      </w:r>
      <w:r w:rsidR="00B15FA1" w:rsidRPr="00A3397E">
        <w:rPr>
          <w:rFonts w:ascii="Arial" w:hAnsi="Arial" w:cs="Arial"/>
        </w:rPr>
        <w:t xml:space="preserve">еобходимо, чтобы </w:t>
      </w:r>
      <w:r w:rsidRPr="00A3397E">
        <w:rPr>
          <w:rFonts w:ascii="Arial" w:hAnsi="Arial" w:cs="Arial"/>
        </w:rPr>
        <w:t xml:space="preserve">характеристики пропускаемого тока для переменного тока </w:t>
      </w:r>
      <w:r w:rsidR="00B15FA1" w:rsidRPr="00A3397E">
        <w:rPr>
          <w:rFonts w:ascii="Arial" w:hAnsi="Arial" w:cs="Arial"/>
        </w:rPr>
        <w:t>подтверждались</w:t>
      </w:r>
      <w:r w:rsidR="001515DC" w:rsidRPr="00A3397E">
        <w:rPr>
          <w:rFonts w:ascii="Arial" w:hAnsi="Arial" w:cs="Arial"/>
        </w:rPr>
        <w:t xml:space="preserve"> испытаниями №1 и №2, указанными в таблице 104.</w:t>
      </w:r>
    </w:p>
    <w:p w14:paraId="4230F765" w14:textId="6042827A" w:rsidR="001515DC" w:rsidRPr="00A3397E" w:rsidRDefault="00A3397E" w:rsidP="00F47AD4">
      <w:pPr>
        <w:pStyle w:val="FORMATTEXT"/>
        <w:spacing w:line="360" w:lineRule="auto"/>
        <w:ind w:firstLine="709"/>
        <w:jc w:val="both"/>
        <w:rPr>
          <w:rFonts w:ascii="Arial" w:hAnsi="Arial" w:cs="Arial"/>
        </w:rPr>
      </w:pPr>
      <w:r w:rsidRPr="00A3397E">
        <w:rPr>
          <w:rFonts w:ascii="Arial" w:hAnsi="Arial" w:cs="Arial"/>
        </w:rPr>
        <w:t xml:space="preserve">Для постоянного тока – </w:t>
      </w:r>
      <w:r w:rsidR="001515DC" w:rsidRPr="00A3397E">
        <w:rPr>
          <w:rFonts w:ascii="Arial" w:hAnsi="Arial" w:cs="Arial"/>
        </w:rPr>
        <w:t>испытаниями №11 и №12, указанными в таблице 105.</w:t>
      </w:r>
    </w:p>
    <w:p w14:paraId="6B8FB894" w14:textId="5FC6B66A" w:rsidR="001515DC" w:rsidRPr="00A3397E" w:rsidRDefault="001515DC" w:rsidP="00F47AD4">
      <w:pPr>
        <w:pStyle w:val="FORMATTEXT"/>
        <w:spacing w:line="360" w:lineRule="auto"/>
        <w:ind w:firstLine="709"/>
        <w:jc w:val="both"/>
        <w:rPr>
          <w:rFonts w:ascii="Arial" w:hAnsi="Arial" w:cs="Arial"/>
        </w:rPr>
      </w:pPr>
      <w:r w:rsidRPr="00A3397E">
        <w:rPr>
          <w:rFonts w:ascii="Arial" w:hAnsi="Arial" w:cs="Arial"/>
        </w:rPr>
        <w:t xml:space="preserve">Для </w:t>
      </w:r>
      <w:proofErr w:type="gramStart"/>
      <w:r w:rsidR="00A3397E" w:rsidRPr="00A3397E">
        <w:rPr>
          <w:rFonts w:ascii="Arial" w:hAnsi="Arial" w:cs="Arial"/>
        </w:rPr>
        <w:t>ПН</w:t>
      </w:r>
      <w:proofErr w:type="gramEnd"/>
      <w:r w:rsidR="00A3397E" w:rsidRPr="00A3397E">
        <w:rPr>
          <w:rFonts w:ascii="Arial" w:hAnsi="Arial" w:cs="Arial"/>
        </w:rPr>
        <w:t xml:space="preserve"> плавких вставок – </w:t>
      </w:r>
      <w:r w:rsidRPr="00A3397E">
        <w:rPr>
          <w:rFonts w:ascii="Arial" w:hAnsi="Arial" w:cs="Arial"/>
        </w:rPr>
        <w:t>испытанием №21, указанным в таблице 106.</w:t>
      </w:r>
    </w:p>
    <w:p w14:paraId="03A8EC46" w14:textId="77777777" w:rsidR="001515DC" w:rsidRPr="00A3397E" w:rsidRDefault="001515DC" w:rsidP="00F47AD4">
      <w:pPr>
        <w:pStyle w:val="FORMATTEXT"/>
        <w:spacing w:line="360" w:lineRule="auto"/>
        <w:ind w:firstLine="709"/>
        <w:jc w:val="both"/>
        <w:rPr>
          <w:rFonts w:ascii="Arial" w:hAnsi="Arial" w:cs="Arial"/>
        </w:rPr>
      </w:pPr>
    </w:p>
    <w:p w14:paraId="027CD921" w14:textId="77777777" w:rsidR="001515DC" w:rsidRPr="008E294C" w:rsidRDefault="001515DC" w:rsidP="004B5518">
      <w:pPr>
        <w:pStyle w:val="2"/>
        <w:rPr>
          <w:b w:val="0"/>
          <w:highlight w:val="cyan"/>
        </w:rPr>
      </w:pPr>
      <w:r w:rsidRPr="004B5518">
        <w:t>9.7</w:t>
      </w:r>
      <w:r w:rsidRPr="004B5518">
        <w:tab/>
        <w:t xml:space="preserve">Проверка характеристик </w:t>
      </w:r>
      <w:r w:rsidRPr="00C26508">
        <w:rPr>
          <w:i/>
        </w:rPr>
        <w:t>I</w:t>
      </w:r>
      <w:r w:rsidRPr="00C26508">
        <w:rPr>
          <w:vertAlign w:val="superscript"/>
        </w:rPr>
        <w:t>2</w:t>
      </w:r>
      <w:r w:rsidRPr="00C26508">
        <w:rPr>
          <w:i/>
        </w:rPr>
        <w:t>t</w:t>
      </w:r>
      <w:r w:rsidRPr="004B5518">
        <w:t xml:space="preserve"> и селективности при сверхтоках</w:t>
      </w:r>
    </w:p>
    <w:p w14:paraId="0AA27419" w14:textId="77777777" w:rsidR="001515DC" w:rsidRPr="004B5518" w:rsidRDefault="001515DC" w:rsidP="004B5518">
      <w:pPr>
        <w:pStyle w:val="3"/>
        <w:rPr>
          <w:b/>
        </w:rPr>
      </w:pPr>
      <w:r w:rsidRPr="004B5518">
        <w:rPr>
          <w:b/>
        </w:rPr>
        <w:t>9.7.1</w:t>
      </w:r>
      <w:r w:rsidRPr="004B5518">
        <w:rPr>
          <w:b/>
        </w:rPr>
        <w:tab/>
        <w:t>Метод испытания</w:t>
      </w:r>
    </w:p>
    <w:p w14:paraId="154CA3E6" w14:textId="77777777" w:rsidR="001515DC" w:rsidRPr="00C26508" w:rsidRDefault="001515DC" w:rsidP="00C26508">
      <w:pPr>
        <w:pStyle w:val="FORMATTEXT"/>
        <w:spacing w:line="360" w:lineRule="auto"/>
        <w:ind w:firstLine="709"/>
        <w:jc w:val="both"/>
        <w:rPr>
          <w:rFonts w:ascii="Arial" w:hAnsi="Arial" w:cs="Arial"/>
        </w:rPr>
      </w:pPr>
      <w:r w:rsidRPr="00C26508">
        <w:rPr>
          <w:rFonts w:ascii="Arial" w:hAnsi="Arial" w:cs="Arial"/>
        </w:rPr>
        <w:t>Метод испытания указан в 9.6.1.</w:t>
      </w:r>
    </w:p>
    <w:p w14:paraId="38387D98" w14:textId="77777777" w:rsidR="001515DC" w:rsidRPr="004B5518" w:rsidRDefault="001515DC" w:rsidP="004B5518">
      <w:pPr>
        <w:pStyle w:val="3"/>
        <w:rPr>
          <w:b/>
        </w:rPr>
      </w:pPr>
      <w:r w:rsidRPr="004B5518">
        <w:rPr>
          <w:b/>
        </w:rPr>
        <w:t>9.7.2</w:t>
      </w:r>
      <w:r w:rsidRPr="004B5518">
        <w:rPr>
          <w:b/>
        </w:rPr>
        <w:tab/>
        <w:t>Приемлемость результатов испытания</w:t>
      </w:r>
    </w:p>
    <w:p w14:paraId="693AF04A" w14:textId="1C7401F9" w:rsidR="00C26508" w:rsidRPr="00A3397E" w:rsidRDefault="00C26508" w:rsidP="00C26508">
      <w:pPr>
        <w:pStyle w:val="FORMATTEXT"/>
        <w:spacing w:line="360" w:lineRule="auto"/>
        <w:ind w:firstLine="709"/>
        <w:jc w:val="both"/>
        <w:rPr>
          <w:rFonts w:ascii="Arial" w:hAnsi="Arial" w:cs="Arial"/>
        </w:rPr>
      </w:pPr>
      <w:r w:rsidRPr="00A3397E">
        <w:rPr>
          <w:rFonts w:ascii="Arial" w:hAnsi="Arial" w:cs="Arial"/>
        </w:rPr>
        <w:t xml:space="preserve">Необходимо, чтобы характеристики </w:t>
      </w:r>
      <w:r w:rsidRPr="00C26508">
        <w:rPr>
          <w:rFonts w:ascii="Arial" w:hAnsi="Arial" w:cs="Arial"/>
          <w:i/>
        </w:rPr>
        <w:t>I</w:t>
      </w:r>
      <w:r w:rsidRPr="00C26508">
        <w:rPr>
          <w:rFonts w:ascii="Arial" w:hAnsi="Arial" w:cs="Arial"/>
          <w:noProof/>
          <w:vertAlign w:val="superscript"/>
        </w:rPr>
        <w:t>2</w:t>
      </w:r>
      <w:r w:rsidRPr="00C26508">
        <w:rPr>
          <w:rFonts w:ascii="Arial" w:hAnsi="Arial" w:cs="Arial"/>
          <w:i/>
        </w:rPr>
        <w:t>t</w:t>
      </w:r>
      <w:r w:rsidRPr="00A3397E">
        <w:rPr>
          <w:rFonts w:ascii="Arial" w:hAnsi="Arial" w:cs="Arial"/>
        </w:rPr>
        <w:t xml:space="preserve"> для переменного тока подтверждались испытаниями №1 и №2, указанными в таблице 104.</w:t>
      </w:r>
    </w:p>
    <w:p w14:paraId="15213AE0" w14:textId="77777777" w:rsidR="00C26508" w:rsidRPr="00827906" w:rsidRDefault="00C26508" w:rsidP="00C26508">
      <w:pPr>
        <w:pStyle w:val="FORMATTEXT"/>
        <w:spacing w:line="360" w:lineRule="auto"/>
        <w:ind w:firstLine="709"/>
        <w:jc w:val="both"/>
        <w:rPr>
          <w:rFonts w:ascii="Arial" w:hAnsi="Arial" w:cs="Arial"/>
        </w:rPr>
      </w:pPr>
      <w:r w:rsidRPr="00827906">
        <w:rPr>
          <w:rFonts w:ascii="Arial" w:hAnsi="Arial" w:cs="Arial"/>
        </w:rPr>
        <w:t>Для постоянного тока – испытаниями №11 и №12, указанными в таблице 105.</w:t>
      </w:r>
    </w:p>
    <w:p w14:paraId="36DC5DBF" w14:textId="77777777" w:rsidR="00C26508" w:rsidRPr="00827906" w:rsidRDefault="00C26508" w:rsidP="00C26508">
      <w:pPr>
        <w:pStyle w:val="FORMATTEXT"/>
        <w:spacing w:line="360" w:lineRule="auto"/>
        <w:ind w:firstLine="709"/>
        <w:jc w:val="both"/>
        <w:rPr>
          <w:rFonts w:ascii="Arial" w:hAnsi="Arial" w:cs="Arial"/>
        </w:rPr>
      </w:pPr>
      <w:r w:rsidRPr="00827906">
        <w:rPr>
          <w:rFonts w:ascii="Arial" w:hAnsi="Arial" w:cs="Arial"/>
        </w:rPr>
        <w:t xml:space="preserve">Для </w:t>
      </w:r>
      <w:proofErr w:type="gramStart"/>
      <w:r w:rsidRPr="00827906">
        <w:rPr>
          <w:rFonts w:ascii="Arial" w:hAnsi="Arial" w:cs="Arial"/>
        </w:rPr>
        <w:t>ПН</w:t>
      </w:r>
      <w:proofErr w:type="gramEnd"/>
      <w:r w:rsidRPr="00827906">
        <w:rPr>
          <w:rFonts w:ascii="Arial" w:hAnsi="Arial" w:cs="Arial"/>
        </w:rPr>
        <w:t xml:space="preserve"> плавких вставок – испытанием №21, указанным в таблице 106.</w:t>
      </w:r>
    </w:p>
    <w:p w14:paraId="68BBCB11" w14:textId="1F6490B4" w:rsidR="001515DC" w:rsidRPr="00827906" w:rsidRDefault="001515DC" w:rsidP="00C26508">
      <w:pPr>
        <w:pStyle w:val="FORMATTEXT"/>
        <w:spacing w:line="360" w:lineRule="auto"/>
        <w:ind w:firstLine="709"/>
        <w:jc w:val="both"/>
        <w:rPr>
          <w:rFonts w:ascii="Arial" w:hAnsi="Arial" w:cs="Arial"/>
        </w:rPr>
      </w:pPr>
      <w:r w:rsidRPr="00827906">
        <w:rPr>
          <w:rFonts w:ascii="Arial" w:hAnsi="Arial" w:cs="Arial"/>
        </w:rPr>
        <w:t xml:space="preserve">Значение </w:t>
      </w:r>
      <w:proofErr w:type="spellStart"/>
      <w:r w:rsidRPr="00827906">
        <w:rPr>
          <w:rFonts w:ascii="Arial" w:hAnsi="Arial" w:cs="Arial"/>
        </w:rPr>
        <w:t>преддугового</w:t>
      </w:r>
      <w:proofErr w:type="spellEnd"/>
      <w:r w:rsidRPr="00827906">
        <w:rPr>
          <w:rFonts w:ascii="Arial" w:hAnsi="Arial" w:cs="Arial"/>
        </w:rPr>
        <w:t xml:space="preserve"> </w:t>
      </w:r>
      <w:r w:rsidRPr="00827906">
        <w:rPr>
          <w:rFonts w:ascii="Arial" w:hAnsi="Arial" w:cs="Arial"/>
          <w:i/>
        </w:rPr>
        <w:t>I</w:t>
      </w:r>
      <w:r w:rsidRPr="00827906">
        <w:rPr>
          <w:rFonts w:ascii="Arial" w:hAnsi="Arial" w:cs="Arial"/>
          <w:noProof/>
          <w:vertAlign w:val="superscript"/>
        </w:rPr>
        <w:t>2</w:t>
      </w:r>
      <w:r w:rsidRPr="00827906">
        <w:rPr>
          <w:rFonts w:ascii="Arial" w:hAnsi="Arial" w:cs="Arial"/>
          <w:i/>
        </w:rPr>
        <w:t xml:space="preserve">t </w:t>
      </w:r>
      <w:r w:rsidRPr="00827906">
        <w:rPr>
          <w:rFonts w:ascii="Arial" w:hAnsi="Arial" w:cs="Arial"/>
        </w:rPr>
        <w:t xml:space="preserve">для каждого </w:t>
      </w:r>
      <w:r w:rsidR="00827906" w:rsidRPr="00827906">
        <w:rPr>
          <w:rFonts w:ascii="Arial" w:hAnsi="Arial" w:cs="Arial"/>
        </w:rPr>
        <w:t>ожида</w:t>
      </w:r>
      <w:r w:rsidRPr="00827906">
        <w:rPr>
          <w:rFonts w:ascii="Arial" w:hAnsi="Arial" w:cs="Arial"/>
        </w:rPr>
        <w:t>емого тока должно быть не менее значения, установленного изготовителем.</w:t>
      </w:r>
    </w:p>
    <w:p w14:paraId="076A3EA5" w14:textId="6CB20D32" w:rsidR="001515DC" w:rsidRPr="00827906" w:rsidRDefault="001515DC" w:rsidP="00C26508">
      <w:pPr>
        <w:pStyle w:val="FORMATTEXT"/>
        <w:spacing w:line="360" w:lineRule="auto"/>
        <w:ind w:firstLine="709"/>
        <w:jc w:val="both"/>
        <w:rPr>
          <w:rFonts w:ascii="Arial" w:hAnsi="Arial" w:cs="Arial"/>
        </w:rPr>
      </w:pPr>
      <w:r w:rsidRPr="00827906">
        <w:rPr>
          <w:rFonts w:ascii="Arial" w:hAnsi="Arial" w:cs="Arial"/>
        </w:rPr>
        <w:t xml:space="preserve">Значение </w:t>
      </w:r>
      <w:r w:rsidRPr="00827906">
        <w:rPr>
          <w:rFonts w:ascii="Arial" w:hAnsi="Arial" w:cs="Arial"/>
          <w:i/>
        </w:rPr>
        <w:t>I</w:t>
      </w:r>
      <w:r w:rsidRPr="00827906">
        <w:rPr>
          <w:rFonts w:ascii="Arial" w:hAnsi="Arial" w:cs="Arial"/>
          <w:noProof/>
          <w:vertAlign w:val="superscript"/>
        </w:rPr>
        <w:t>2</w:t>
      </w:r>
      <w:r w:rsidRPr="00827906">
        <w:rPr>
          <w:rFonts w:ascii="Arial" w:hAnsi="Arial" w:cs="Arial"/>
          <w:i/>
        </w:rPr>
        <w:t>t</w:t>
      </w:r>
      <w:r w:rsidRPr="00827906">
        <w:rPr>
          <w:rFonts w:ascii="Arial" w:hAnsi="Arial" w:cs="Arial"/>
        </w:rPr>
        <w:t xml:space="preserve"> </w:t>
      </w:r>
      <w:r w:rsidR="00827906" w:rsidRPr="00827906">
        <w:rPr>
          <w:rFonts w:ascii="Arial" w:hAnsi="Arial" w:cs="Arial"/>
        </w:rPr>
        <w:t xml:space="preserve">отключения </w:t>
      </w:r>
      <w:r w:rsidRPr="00827906">
        <w:rPr>
          <w:rFonts w:ascii="Arial" w:hAnsi="Arial" w:cs="Arial"/>
        </w:rPr>
        <w:t xml:space="preserve">для каждого </w:t>
      </w:r>
      <w:r w:rsidR="00827906" w:rsidRPr="00827906">
        <w:rPr>
          <w:rFonts w:ascii="Arial" w:hAnsi="Arial" w:cs="Arial"/>
        </w:rPr>
        <w:t>ожидаемого</w:t>
      </w:r>
      <w:r w:rsidRPr="00827906">
        <w:rPr>
          <w:rFonts w:ascii="Arial" w:hAnsi="Arial" w:cs="Arial"/>
        </w:rPr>
        <w:t xml:space="preserve"> тока при установленном приложенном напряжении не должно превышать значения напряжения до включения.</w:t>
      </w:r>
    </w:p>
    <w:p w14:paraId="11F1EFE6" w14:textId="77777777" w:rsidR="001515DC" w:rsidRPr="00827906" w:rsidRDefault="001515DC" w:rsidP="00C26508">
      <w:pPr>
        <w:pStyle w:val="3"/>
        <w:rPr>
          <w:b/>
        </w:rPr>
      </w:pPr>
      <w:r w:rsidRPr="00827906">
        <w:rPr>
          <w:b/>
        </w:rPr>
        <w:t>9.7.3</w:t>
      </w:r>
      <w:r w:rsidRPr="00827906">
        <w:rPr>
          <w:b/>
        </w:rPr>
        <w:tab/>
        <w:t>Проверка плавких вставок в течение 0,01 </w:t>
      </w:r>
      <w:proofErr w:type="gramStart"/>
      <w:r w:rsidRPr="00827906">
        <w:rPr>
          <w:b/>
        </w:rPr>
        <w:t>с</w:t>
      </w:r>
      <w:proofErr w:type="gramEnd"/>
    </w:p>
    <w:p w14:paraId="098D07A0" w14:textId="77777777" w:rsidR="001515DC" w:rsidRPr="00827906" w:rsidRDefault="001515DC" w:rsidP="00C26508">
      <w:pPr>
        <w:pStyle w:val="FORMATTEXT"/>
        <w:spacing w:line="360" w:lineRule="auto"/>
        <w:ind w:firstLine="709"/>
        <w:jc w:val="both"/>
        <w:rPr>
          <w:rFonts w:ascii="Arial" w:hAnsi="Arial" w:cs="Arial"/>
        </w:rPr>
      </w:pPr>
      <w:r w:rsidRPr="00827906">
        <w:rPr>
          <w:rFonts w:ascii="Arial" w:hAnsi="Arial" w:cs="Arial"/>
        </w:rPr>
        <w:t>Не применяют.</w:t>
      </w:r>
    </w:p>
    <w:p w14:paraId="026A3A07" w14:textId="77777777" w:rsidR="001515DC" w:rsidRPr="00827906" w:rsidRDefault="001515DC" w:rsidP="00C26508">
      <w:pPr>
        <w:pStyle w:val="3"/>
        <w:rPr>
          <w:b/>
        </w:rPr>
      </w:pPr>
      <w:r w:rsidRPr="00827906">
        <w:rPr>
          <w:b/>
        </w:rPr>
        <w:t>9.7.4</w:t>
      </w:r>
      <w:r w:rsidRPr="00827906">
        <w:rPr>
          <w:b/>
        </w:rPr>
        <w:tab/>
        <w:t>Проверка селективности при сверхтоках</w:t>
      </w:r>
    </w:p>
    <w:p w14:paraId="4040DB29" w14:textId="77777777" w:rsidR="001515DC" w:rsidRPr="00827906" w:rsidRDefault="001515DC" w:rsidP="00C26508">
      <w:pPr>
        <w:pStyle w:val="FORMATTEXT"/>
        <w:spacing w:line="360" w:lineRule="auto"/>
        <w:ind w:firstLine="709"/>
        <w:jc w:val="both"/>
        <w:rPr>
          <w:rFonts w:ascii="Arial" w:hAnsi="Arial" w:cs="Arial"/>
        </w:rPr>
      </w:pPr>
      <w:r w:rsidRPr="00827906">
        <w:rPr>
          <w:rFonts w:ascii="Arial" w:hAnsi="Arial" w:cs="Arial"/>
        </w:rPr>
        <w:t>Не применяют.</w:t>
      </w:r>
    </w:p>
    <w:p w14:paraId="13248BB7" w14:textId="77777777" w:rsidR="001515DC" w:rsidRPr="00C26508" w:rsidRDefault="001515DC" w:rsidP="00C26508">
      <w:pPr>
        <w:pStyle w:val="3"/>
        <w:rPr>
          <w:b/>
        </w:rPr>
      </w:pPr>
      <w:r w:rsidRPr="00C26508">
        <w:rPr>
          <w:b/>
        </w:rPr>
        <w:t>9.7.5</w:t>
      </w:r>
      <w:r w:rsidRPr="00C26508">
        <w:rPr>
          <w:b/>
        </w:rPr>
        <w:tab/>
        <w:t>Проверка характеристики напряжения дуги и требуемые результаты испытаний</w:t>
      </w:r>
    </w:p>
    <w:p w14:paraId="7C10B176" w14:textId="5DA9466D" w:rsidR="001515DC" w:rsidRPr="00FC5424" w:rsidRDefault="00FC5424" w:rsidP="00C26508">
      <w:pPr>
        <w:pStyle w:val="FORMATTEXT"/>
        <w:spacing w:line="360" w:lineRule="auto"/>
        <w:ind w:firstLine="709"/>
        <w:jc w:val="both"/>
        <w:rPr>
          <w:rFonts w:ascii="Arial" w:hAnsi="Arial" w:cs="Arial"/>
        </w:rPr>
      </w:pPr>
      <w:r w:rsidRPr="00FC5424">
        <w:rPr>
          <w:rFonts w:ascii="Arial" w:hAnsi="Arial" w:cs="Arial"/>
        </w:rPr>
        <w:t>Наибольшие</w:t>
      </w:r>
      <w:r w:rsidR="001515DC" w:rsidRPr="00FC5424">
        <w:rPr>
          <w:rFonts w:ascii="Arial" w:hAnsi="Arial" w:cs="Arial"/>
        </w:rPr>
        <w:t xml:space="preserve"> значения напряжения дуги для каждого из нижеуказанных испытаний не должны превышать значений, установленных изготовителем.</w:t>
      </w:r>
    </w:p>
    <w:p w14:paraId="5112686E" w14:textId="4C6BE735" w:rsidR="00FC5424" w:rsidRPr="00A3397E" w:rsidRDefault="00FC5424" w:rsidP="00FC5424">
      <w:pPr>
        <w:pStyle w:val="FORMATTEXT"/>
        <w:spacing w:line="360" w:lineRule="auto"/>
        <w:ind w:firstLine="709"/>
        <w:jc w:val="both"/>
        <w:rPr>
          <w:rFonts w:ascii="Arial" w:hAnsi="Arial" w:cs="Arial"/>
        </w:rPr>
      </w:pPr>
      <w:r w:rsidRPr="00A3397E">
        <w:rPr>
          <w:rFonts w:ascii="Arial" w:hAnsi="Arial" w:cs="Arial"/>
        </w:rPr>
        <w:t xml:space="preserve">Необходимо, чтобы характеристики </w:t>
      </w:r>
      <w:r w:rsidRPr="00FC5424">
        <w:rPr>
          <w:rFonts w:ascii="Arial" w:hAnsi="Arial" w:cs="Arial"/>
        </w:rPr>
        <w:t>напряжения дуги</w:t>
      </w:r>
      <w:r>
        <w:rPr>
          <w:rFonts w:ascii="Arial" w:hAnsi="Arial" w:cs="Arial"/>
          <w:i/>
        </w:rPr>
        <w:t xml:space="preserve"> </w:t>
      </w:r>
      <w:r w:rsidRPr="00A3397E">
        <w:rPr>
          <w:rFonts w:ascii="Arial" w:hAnsi="Arial" w:cs="Arial"/>
        </w:rPr>
        <w:t xml:space="preserve">для переменного тока </w:t>
      </w:r>
      <w:r w:rsidRPr="00A3397E">
        <w:rPr>
          <w:rFonts w:ascii="Arial" w:hAnsi="Arial" w:cs="Arial"/>
        </w:rPr>
        <w:lastRenderedPageBreak/>
        <w:t>подтверждались испытаниями №1 и №2, указанными в таблице 104.</w:t>
      </w:r>
    </w:p>
    <w:p w14:paraId="4A3D2D9C" w14:textId="77777777" w:rsidR="00FC5424" w:rsidRPr="00827906" w:rsidRDefault="00FC5424" w:rsidP="00FC5424">
      <w:pPr>
        <w:pStyle w:val="FORMATTEXT"/>
        <w:spacing w:line="360" w:lineRule="auto"/>
        <w:ind w:firstLine="709"/>
        <w:jc w:val="both"/>
        <w:rPr>
          <w:rFonts w:ascii="Arial" w:hAnsi="Arial" w:cs="Arial"/>
        </w:rPr>
      </w:pPr>
      <w:r w:rsidRPr="00827906">
        <w:rPr>
          <w:rFonts w:ascii="Arial" w:hAnsi="Arial" w:cs="Arial"/>
        </w:rPr>
        <w:t>Для постоянного тока – испытаниями №11 и №12, указанными в таблице 105.</w:t>
      </w:r>
    </w:p>
    <w:p w14:paraId="280B97DC" w14:textId="77777777" w:rsidR="00FC5424" w:rsidRPr="00827906" w:rsidRDefault="00FC5424" w:rsidP="00FC5424">
      <w:pPr>
        <w:pStyle w:val="FORMATTEXT"/>
        <w:spacing w:line="360" w:lineRule="auto"/>
        <w:ind w:firstLine="709"/>
        <w:jc w:val="both"/>
        <w:rPr>
          <w:rFonts w:ascii="Arial" w:hAnsi="Arial" w:cs="Arial"/>
        </w:rPr>
      </w:pPr>
      <w:r w:rsidRPr="00827906">
        <w:rPr>
          <w:rFonts w:ascii="Arial" w:hAnsi="Arial" w:cs="Arial"/>
        </w:rPr>
        <w:t xml:space="preserve">Для </w:t>
      </w:r>
      <w:proofErr w:type="gramStart"/>
      <w:r w:rsidRPr="00827906">
        <w:rPr>
          <w:rFonts w:ascii="Arial" w:hAnsi="Arial" w:cs="Arial"/>
        </w:rPr>
        <w:t>ПН</w:t>
      </w:r>
      <w:proofErr w:type="gramEnd"/>
      <w:r w:rsidRPr="00827906">
        <w:rPr>
          <w:rFonts w:ascii="Arial" w:hAnsi="Arial" w:cs="Arial"/>
        </w:rPr>
        <w:t xml:space="preserve"> плавких вставок – испытанием №21, указанным в таблице 106.</w:t>
      </w:r>
    </w:p>
    <w:p w14:paraId="3E70DDC0" w14:textId="77777777" w:rsidR="001515DC" w:rsidRPr="00C26508" w:rsidRDefault="001515DC" w:rsidP="00C26508">
      <w:pPr>
        <w:spacing w:after="0" w:line="360" w:lineRule="auto"/>
        <w:ind w:firstLine="709"/>
        <w:rPr>
          <w:rFonts w:ascii="Arial" w:eastAsiaTheme="minorEastAsia" w:hAnsi="Arial" w:cs="Arial"/>
          <w:sz w:val="24"/>
          <w:szCs w:val="24"/>
          <w:lang w:eastAsia="ru-RU"/>
        </w:rPr>
      </w:pPr>
      <w:r w:rsidRPr="00C26508">
        <w:rPr>
          <w:rFonts w:ascii="Arial" w:hAnsi="Arial" w:cs="Arial"/>
          <w:sz w:val="24"/>
          <w:szCs w:val="24"/>
        </w:rPr>
        <w:br w:type="page"/>
      </w:r>
    </w:p>
    <w:p w14:paraId="4AA06F96" w14:textId="06943DB1" w:rsidR="001515DC" w:rsidRPr="00FB430C" w:rsidRDefault="006F56F9" w:rsidP="002F3097">
      <w:pPr>
        <w:pStyle w:val="FORMATTEXT"/>
        <w:spacing w:line="360" w:lineRule="auto"/>
        <w:jc w:val="center"/>
        <w:rPr>
          <w:rFonts w:ascii="Arial" w:hAnsi="Arial" w:cs="Arial"/>
        </w:rPr>
      </w:pPr>
      <w:r w:rsidRPr="00A2140F">
        <w:rPr>
          <w:rFonts w:ascii="Arial" w:hAnsi="Arial" w:cs="Arial"/>
          <w:noProof/>
        </w:rPr>
        <w:lastRenderedPageBreak/>
        <mc:AlternateContent>
          <mc:Choice Requires="wps">
            <w:drawing>
              <wp:anchor distT="0" distB="0" distL="114300" distR="114300" simplePos="0" relativeHeight="251706368" behindDoc="0" locked="0" layoutInCell="1" allowOverlap="1" wp14:anchorId="5E65E425" wp14:editId="594DE5DB">
                <wp:simplePos x="0" y="0"/>
                <wp:positionH relativeFrom="column">
                  <wp:posOffset>5304155</wp:posOffset>
                </wp:positionH>
                <wp:positionV relativeFrom="paragraph">
                  <wp:posOffset>2812989</wp:posOffset>
                </wp:positionV>
                <wp:extent cx="406400" cy="263525"/>
                <wp:effectExtent l="0" t="0" r="0" b="3175"/>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3525"/>
                        </a:xfrm>
                        <a:prstGeom prst="rect">
                          <a:avLst/>
                        </a:prstGeom>
                        <a:noFill/>
                        <a:ln w="9525">
                          <a:noFill/>
                          <a:miter lim="800000"/>
                          <a:headEnd/>
                          <a:tailEnd/>
                        </a:ln>
                      </wps:spPr>
                      <wps:txbx>
                        <w:txbxContent>
                          <w:p w14:paraId="515E7240" w14:textId="4F29648A"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417.65pt;margin-top:221.5pt;width:32pt;height:2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" filled="f" stroked="f">
                <v:textbox>
                  <w:txbxContent>
                    <w:p w14:paraId="515E7240" w14:textId="4F29648A"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2</w:t>
                      </w:r>
                    </w:p>
                  </w:txbxContent>
                </v:textbox>
              </v:shape>
            </w:pict>
          </mc:Fallback>
        </mc:AlternateContent>
      </w:r>
      <w:r w:rsidRPr="00A2140F">
        <w:rPr>
          <w:rFonts w:ascii="Arial" w:hAnsi="Arial" w:cs="Arial"/>
          <w:noProof/>
        </w:rPr>
        <mc:AlternateContent>
          <mc:Choice Requires="wps">
            <w:drawing>
              <wp:anchor distT="0" distB="0" distL="114300" distR="114300" simplePos="0" relativeHeight="251708416" behindDoc="0" locked="0" layoutInCell="1" allowOverlap="1" wp14:anchorId="4A586AB9" wp14:editId="62C460D8">
                <wp:simplePos x="0" y="0"/>
                <wp:positionH relativeFrom="column">
                  <wp:posOffset>5305106</wp:posOffset>
                </wp:positionH>
                <wp:positionV relativeFrom="paragraph">
                  <wp:posOffset>3839716</wp:posOffset>
                </wp:positionV>
                <wp:extent cx="406400" cy="264051"/>
                <wp:effectExtent l="0" t="0" r="0" b="3175"/>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4051"/>
                        </a:xfrm>
                        <a:prstGeom prst="rect">
                          <a:avLst/>
                        </a:prstGeom>
                        <a:noFill/>
                        <a:ln w="9525">
                          <a:noFill/>
                          <a:miter lim="800000"/>
                          <a:headEnd/>
                          <a:tailEnd/>
                        </a:ln>
                      </wps:spPr>
                      <wps:txbx>
                        <w:txbxContent>
                          <w:p w14:paraId="263200BE" w14:textId="6C9C7975"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7.7pt;margin-top:302.35pt;width:32pt;height:2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" filled="f" stroked="f">
                <v:textbox>
                  <w:txbxContent>
                    <w:p w14:paraId="263200BE" w14:textId="6C9C7975"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2</w:t>
                      </w:r>
                    </w:p>
                  </w:txbxContent>
                </v:textbox>
              </v:shape>
            </w:pict>
          </mc:Fallback>
        </mc:AlternateContent>
      </w:r>
      <w:r w:rsidRPr="00A2140F">
        <w:rPr>
          <w:rFonts w:ascii="Arial" w:hAnsi="Arial" w:cs="Arial"/>
          <w:noProof/>
        </w:rPr>
        <mc:AlternateContent>
          <mc:Choice Requires="wps">
            <w:drawing>
              <wp:anchor distT="0" distB="0" distL="114300" distR="114300" simplePos="0" relativeHeight="251704320" behindDoc="0" locked="0" layoutInCell="1" allowOverlap="1" wp14:anchorId="08D488E3" wp14:editId="4E43278A">
                <wp:simplePos x="0" y="0"/>
                <wp:positionH relativeFrom="column">
                  <wp:posOffset>4533203</wp:posOffset>
                </wp:positionH>
                <wp:positionV relativeFrom="paragraph">
                  <wp:posOffset>3146425</wp:posOffset>
                </wp:positionV>
                <wp:extent cx="406400" cy="264051"/>
                <wp:effectExtent l="0" t="0" r="0" b="3175"/>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4051"/>
                        </a:xfrm>
                        <a:prstGeom prst="rect">
                          <a:avLst/>
                        </a:prstGeom>
                        <a:noFill/>
                        <a:ln w="9525">
                          <a:noFill/>
                          <a:miter lim="800000"/>
                          <a:headEnd/>
                          <a:tailEnd/>
                        </a:ln>
                      </wps:spPr>
                      <wps:txbx>
                        <w:txbxContent>
                          <w:p w14:paraId="417FB600" w14:textId="4719240B"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6.95pt;margin-top:247.75pt;width:32pt;height:2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" filled="f" stroked="f">
                <v:textbox>
                  <w:txbxContent>
                    <w:p w14:paraId="417FB600" w14:textId="4719240B"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15</w:t>
                      </w:r>
                    </w:p>
                  </w:txbxContent>
                </v:textbox>
              </v:shape>
            </w:pict>
          </mc:Fallback>
        </mc:AlternateContent>
      </w:r>
      <w:r w:rsidRPr="00A2140F">
        <w:rPr>
          <w:rFonts w:ascii="Arial" w:hAnsi="Arial" w:cs="Arial"/>
          <w:noProof/>
        </w:rPr>
        <mc:AlternateContent>
          <mc:Choice Requires="wps">
            <w:drawing>
              <wp:anchor distT="0" distB="0" distL="114300" distR="114300" simplePos="0" relativeHeight="251698176" behindDoc="0" locked="0" layoutInCell="1" allowOverlap="1" wp14:anchorId="15E62C35" wp14:editId="612CD040">
                <wp:simplePos x="0" y="0"/>
                <wp:positionH relativeFrom="column">
                  <wp:posOffset>3790315</wp:posOffset>
                </wp:positionH>
                <wp:positionV relativeFrom="paragraph">
                  <wp:posOffset>4438015</wp:posOffset>
                </wp:positionV>
                <wp:extent cx="406400" cy="263525"/>
                <wp:effectExtent l="0" t="0" r="0" b="3175"/>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3525"/>
                        </a:xfrm>
                        <a:prstGeom prst="rect">
                          <a:avLst/>
                        </a:prstGeom>
                        <a:noFill/>
                        <a:ln w="9525">
                          <a:noFill/>
                          <a:miter lim="800000"/>
                          <a:headEnd/>
                          <a:tailEnd/>
                        </a:ln>
                      </wps:spPr>
                      <wps:txbx>
                        <w:txbxContent>
                          <w:p w14:paraId="078AE3A4" w14:textId="3C8E8E92"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8.45pt;margin-top:349.45pt;width:32pt;height: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" filled="f" stroked="f">
                <v:textbox>
                  <w:txbxContent>
                    <w:p w14:paraId="078AE3A4" w14:textId="3C8E8E92"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4</w:t>
                      </w:r>
                    </w:p>
                  </w:txbxContent>
                </v:textbox>
              </v:shape>
            </w:pict>
          </mc:Fallback>
        </mc:AlternateContent>
      </w:r>
      <w:r w:rsidRPr="00A2140F">
        <w:rPr>
          <w:rFonts w:ascii="Arial" w:hAnsi="Arial" w:cs="Arial"/>
          <w:noProof/>
        </w:rPr>
        <mc:AlternateContent>
          <mc:Choice Requires="wps">
            <w:drawing>
              <wp:anchor distT="0" distB="0" distL="114300" distR="114300" simplePos="0" relativeHeight="251700224" behindDoc="0" locked="0" layoutInCell="1" allowOverlap="1" wp14:anchorId="630484B8" wp14:editId="7874547D">
                <wp:simplePos x="0" y="0"/>
                <wp:positionH relativeFrom="column">
                  <wp:posOffset>3790315</wp:posOffset>
                </wp:positionH>
                <wp:positionV relativeFrom="paragraph">
                  <wp:posOffset>3933825</wp:posOffset>
                </wp:positionV>
                <wp:extent cx="406400" cy="263525"/>
                <wp:effectExtent l="0" t="0" r="0" b="317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3525"/>
                        </a:xfrm>
                        <a:prstGeom prst="rect">
                          <a:avLst/>
                        </a:prstGeom>
                        <a:noFill/>
                        <a:ln w="9525">
                          <a:noFill/>
                          <a:miter lim="800000"/>
                          <a:headEnd/>
                          <a:tailEnd/>
                        </a:ln>
                      </wps:spPr>
                      <wps:txbx>
                        <w:txbxContent>
                          <w:p w14:paraId="4850BB06" w14:textId="5AE1CC93"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8.45pt;margin-top:309.75pt;width:32pt;height:2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" filled="f" stroked="f">
                <v:textbox>
                  <w:txbxContent>
                    <w:p w14:paraId="4850BB06" w14:textId="5AE1CC93"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3</w:t>
                      </w:r>
                    </w:p>
                  </w:txbxContent>
                </v:textbox>
              </v:shape>
            </w:pict>
          </mc:Fallback>
        </mc:AlternateContent>
      </w:r>
      <w:r w:rsidRPr="00A2140F">
        <w:rPr>
          <w:rFonts w:ascii="Arial" w:hAnsi="Arial" w:cs="Arial"/>
          <w:noProof/>
        </w:rPr>
        <mc:AlternateContent>
          <mc:Choice Requires="wps">
            <w:drawing>
              <wp:anchor distT="0" distB="0" distL="114300" distR="114300" simplePos="0" relativeHeight="251702272" behindDoc="0" locked="0" layoutInCell="1" allowOverlap="1" wp14:anchorId="5FC02179" wp14:editId="5604437F">
                <wp:simplePos x="0" y="0"/>
                <wp:positionH relativeFrom="column">
                  <wp:posOffset>3790889</wp:posOffset>
                </wp:positionH>
                <wp:positionV relativeFrom="paragraph">
                  <wp:posOffset>3444240</wp:posOffset>
                </wp:positionV>
                <wp:extent cx="406400" cy="264051"/>
                <wp:effectExtent l="0" t="0" r="0" b="3175"/>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4051"/>
                        </a:xfrm>
                        <a:prstGeom prst="rect">
                          <a:avLst/>
                        </a:prstGeom>
                        <a:noFill/>
                        <a:ln w="9525">
                          <a:noFill/>
                          <a:miter lim="800000"/>
                          <a:headEnd/>
                          <a:tailEnd/>
                        </a:ln>
                      </wps:spPr>
                      <wps:txbx>
                        <w:txbxContent>
                          <w:p w14:paraId="0DE8EA94" w14:textId="4B9259F6"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98.5pt;margin-top:271.2pt;width:32pt;height:2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" filled="f" stroked="f">
                <v:textbox>
                  <w:txbxContent>
                    <w:p w14:paraId="0DE8EA94" w14:textId="4B9259F6" w:rsidR="00AB0928" w:rsidRPr="006F56F9" w:rsidRDefault="00AB0928" w:rsidP="00CD01BB">
                      <w:pPr>
                        <w:spacing w:line="192" w:lineRule="auto"/>
                        <w:jc w:val="center"/>
                        <w:rPr>
                          <w:rFonts w:ascii="Arial" w:hAnsi="Arial" w:cs="Arial"/>
                          <w:sz w:val="20"/>
                          <w:szCs w:val="16"/>
                        </w:rPr>
                      </w:pPr>
                      <w:r>
                        <w:rPr>
                          <w:rFonts w:ascii="Arial" w:hAnsi="Arial" w:cs="Arial"/>
                          <w:sz w:val="20"/>
                          <w:szCs w:val="16"/>
                        </w:rPr>
                        <w:t>1</w:t>
                      </w:r>
                    </w:p>
                  </w:txbxContent>
                </v:textbox>
              </v:shape>
            </w:pict>
          </mc:Fallback>
        </mc:AlternateContent>
      </w:r>
      <w:r w:rsidRPr="00A2140F">
        <w:rPr>
          <w:rFonts w:ascii="Arial" w:hAnsi="Arial" w:cs="Arial"/>
          <w:noProof/>
        </w:rPr>
        <mc:AlternateContent>
          <mc:Choice Requires="wps">
            <w:drawing>
              <wp:anchor distT="0" distB="0" distL="114300" distR="114300" simplePos="0" relativeHeight="251685888" behindDoc="0" locked="0" layoutInCell="1" allowOverlap="1" wp14:anchorId="3E186A07" wp14:editId="41C6BFC4">
                <wp:simplePos x="0" y="0"/>
                <wp:positionH relativeFrom="column">
                  <wp:posOffset>2624560</wp:posOffset>
                </wp:positionH>
                <wp:positionV relativeFrom="paragraph">
                  <wp:posOffset>4605465</wp:posOffset>
                </wp:positionV>
                <wp:extent cx="406400" cy="264051"/>
                <wp:effectExtent l="0" t="0" r="0" b="317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4051"/>
                        </a:xfrm>
                        <a:prstGeom prst="rect">
                          <a:avLst/>
                        </a:prstGeom>
                        <a:noFill/>
                        <a:ln w="9525">
                          <a:noFill/>
                          <a:miter lim="800000"/>
                          <a:headEnd/>
                          <a:tailEnd/>
                        </a:ln>
                      </wps:spPr>
                      <wps:txbx>
                        <w:txbxContent>
                          <w:p w14:paraId="1D1639BB" w14:textId="15D05BBC"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6.65pt;margin-top:362.65pt;width:32pt;height:2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" filled="f" stroked="f">
                <v:textbox>
                  <w:txbxContent>
                    <w:p w14:paraId="1D1639BB" w14:textId="15D05BBC"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8</w:t>
                      </w:r>
                    </w:p>
                  </w:txbxContent>
                </v:textbox>
              </v:shape>
            </w:pict>
          </mc:Fallback>
        </mc:AlternateContent>
      </w:r>
      <w:r w:rsidR="00406793" w:rsidRPr="00A2140F">
        <w:rPr>
          <w:rFonts w:ascii="Arial" w:hAnsi="Arial" w:cs="Arial"/>
          <w:noProof/>
        </w:rPr>
        <mc:AlternateContent>
          <mc:Choice Requires="wps">
            <w:drawing>
              <wp:anchor distT="0" distB="0" distL="114300" distR="114300" simplePos="0" relativeHeight="251696128" behindDoc="0" locked="0" layoutInCell="1" allowOverlap="1" wp14:anchorId="339AF3DE" wp14:editId="1A57A448">
                <wp:simplePos x="0" y="0"/>
                <wp:positionH relativeFrom="column">
                  <wp:posOffset>2607310</wp:posOffset>
                </wp:positionH>
                <wp:positionV relativeFrom="paragraph">
                  <wp:posOffset>1422400</wp:posOffset>
                </wp:positionV>
                <wp:extent cx="441325" cy="254000"/>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54000"/>
                        </a:xfrm>
                        <a:prstGeom prst="rect">
                          <a:avLst/>
                        </a:prstGeom>
                        <a:noFill/>
                        <a:ln w="9525">
                          <a:noFill/>
                          <a:miter lim="800000"/>
                          <a:headEnd/>
                          <a:tailEnd/>
                        </a:ln>
                      </wps:spPr>
                      <wps:txbx>
                        <w:txbxContent>
                          <w:p w14:paraId="50EC2E0C" w14:textId="15AFDC95"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5.3pt;margin-top:112pt;width:34.75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" filled="f" stroked="f">
                <v:textbox>
                  <w:txbxContent>
                    <w:p w14:paraId="50EC2E0C" w14:textId="15AFDC95"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w:t>
                      </w:r>
                    </w:p>
                  </w:txbxContent>
                </v:textbox>
              </v:shape>
            </w:pict>
          </mc:Fallback>
        </mc:AlternateContent>
      </w:r>
      <w:r w:rsidR="00406793" w:rsidRPr="00A2140F">
        <w:rPr>
          <w:rFonts w:ascii="Arial" w:hAnsi="Arial" w:cs="Arial"/>
          <w:noProof/>
        </w:rPr>
        <mc:AlternateContent>
          <mc:Choice Requires="wps">
            <w:drawing>
              <wp:anchor distT="0" distB="0" distL="114300" distR="114300" simplePos="0" relativeHeight="251692032" behindDoc="0" locked="0" layoutInCell="1" allowOverlap="1" wp14:anchorId="4D8A6CFC" wp14:editId="2F243024">
                <wp:simplePos x="0" y="0"/>
                <wp:positionH relativeFrom="column">
                  <wp:posOffset>2626360</wp:posOffset>
                </wp:positionH>
                <wp:positionV relativeFrom="paragraph">
                  <wp:posOffset>2933700</wp:posOffset>
                </wp:positionV>
                <wp:extent cx="403225" cy="215900"/>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15900"/>
                        </a:xfrm>
                        <a:prstGeom prst="rect">
                          <a:avLst/>
                        </a:prstGeom>
                        <a:noFill/>
                        <a:ln w="9525">
                          <a:noFill/>
                          <a:miter lim="800000"/>
                          <a:headEnd/>
                          <a:tailEnd/>
                        </a:ln>
                      </wps:spPr>
                      <wps:txbx>
                        <w:txbxContent>
                          <w:p w14:paraId="7E2539A5" w14:textId="77777777"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6.8pt;margin-top:231pt;width:31.7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" filled="f" stroked="f">
                <v:textbox>
                  <w:txbxContent>
                    <w:p w14:paraId="7E2539A5" w14:textId="77777777"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7</w:t>
                      </w:r>
                    </w:p>
                  </w:txbxContent>
                </v:textbox>
              </v:shape>
            </w:pict>
          </mc:Fallback>
        </mc:AlternateContent>
      </w:r>
      <w:r w:rsidR="00406793" w:rsidRPr="00A2140F">
        <w:rPr>
          <w:rFonts w:ascii="Arial" w:hAnsi="Arial" w:cs="Arial"/>
          <w:noProof/>
        </w:rPr>
        <mc:AlternateContent>
          <mc:Choice Requires="wps">
            <w:drawing>
              <wp:anchor distT="0" distB="0" distL="114300" distR="114300" simplePos="0" relativeHeight="251694080" behindDoc="0" locked="0" layoutInCell="1" allowOverlap="1" wp14:anchorId="666230CF" wp14:editId="281B01E3">
                <wp:simplePos x="0" y="0"/>
                <wp:positionH relativeFrom="column">
                  <wp:posOffset>2591435</wp:posOffset>
                </wp:positionH>
                <wp:positionV relativeFrom="paragraph">
                  <wp:posOffset>2740025</wp:posOffset>
                </wp:positionV>
                <wp:extent cx="473075" cy="24765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247650"/>
                        </a:xfrm>
                        <a:prstGeom prst="rect">
                          <a:avLst/>
                        </a:prstGeom>
                        <a:noFill/>
                        <a:ln w="9525">
                          <a:noFill/>
                          <a:miter lim="800000"/>
                          <a:headEnd/>
                          <a:tailEnd/>
                        </a:ln>
                      </wps:spPr>
                      <wps:txbx>
                        <w:txbxContent>
                          <w:p w14:paraId="65B041BD" w14:textId="55D2969C"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4.05pt;margin-top:215.75pt;width:37.2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" filled="f" stroked="f">
                <v:textbox>
                  <w:txbxContent>
                    <w:p w14:paraId="65B041BD" w14:textId="55D2969C"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6</w:t>
                      </w:r>
                    </w:p>
                  </w:txbxContent>
                </v:textbox>
              </v:shape>
            </w:pict>
          </mc:Fallback>
        </mc:AlternateContent>
      </w:r>
      <w:r w:rsidR="00917A8E" w:rsidRPr="00A2140F">
        <w:rPr>
          <w:rFonts w:ascii="Arial" w:hAnsi="Arial" w:cs="Arial"/>
          <w:noProof/>
        </w:rPr>
        <mc:AlternateContent>
          <mc:Choice Requires="wps">
            <w:drawing>
              <wp:anchor distT="0" distB="0" distL="114300" distR="114300" simplePos="0" relativeHeight="251689984" behindDoc="0" locked="0" layoutInCell="1" allowOverlap="1" wp14:anchorId="75BABC44" wp14:editId="4F1D0A25">
                <wp:simplePos x="0" y="0"/>
                <wp:positionH relativeFrom="column">
                  <wp:posOffset>2637155</wp:posOffset>
                </wp:positionH>
                <wp:positionV relativeFrom="paragraph">
                  <wp:posOffset>3228975</wp:posOffset>
                </wp:positionV>
                <wp:extent cx="381000" cy="38100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noFill/>
                        <a:ln w="9525">
                          <a:noFill/>
                          <a:miter lim="800000"/>
                          <a:headEnd/>
                          <a:tailEnd/>
                        </a:ln>
                      </wps:spPr>
                      <wps:txbx>
                        <w:txbxContent>
                          <w:p w14:paraId="2B18C8CA" w14:textId="1286CE2A"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7.65pt;margin-top:254.25pt;width:30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" filled="f" stroked="f">
                <v:textbox>
                  <w:txbxContent>
                    <w:p w14:paraId="2B18C8CA" w14:textId="1286CE2A"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9</w:t>
                      </w:r>
                    </w:p>
                  </w:txbxContent>
                </v:textbox>
              </v:shape>
            </w:pict>
          </mc:Fallback>
        </mc:AlternateContent>
      </w:r>
      <w:r w:rsidR="00917A8E" w:rsidRPr="00A2140F">
        <w:rPr>
          <w:rFonts w:ascii="Arial" w:hAnsi="Arial" w:cs="Arial"/>
          <w:noProof/>
        </w:rPr>
        <mc:AlternateContent>
          <mc:Choice Requires="wps">
            <w:drawing>
              <wp:anchor distT="0" distB="0" distL="114300" distR="114300" simplePos="0" relativeHeight="251687936" behindDoc="0" locked="0" layoutInCell="1" allowOverlap="1" wp14:anchorId="2DF4BA34" wp14:editId="21F69952">
                <wp:simplePos x="0" y="0"/>
                <wp:positionH relativeFrom="column">
                  <wp:posOffset>2620010</wp:posOffset>
                </wp:positionH>
                <wp:positionV relativeFrom="paragraph">
                  <wp:posOffset>3686175</wp:posOffset>
                </wp:positionV>
                <wp:extent cx="415925" cy="38100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81000"/>
                        </a:xfrm>
                        <a:prstGeom prst="rect">
                          <a:avLst/>
                        </a:prstGeom>
                        <a:noFill/>
                        <a:ln w="9525">
                          <a:noFill/>
                          <a:miter lim="800000"/>
                          <a:headEnd/>
                          <a:tailEnd/>
                        </a:ln>
                      </wps:spPr>
                      <wps:txbx>
                        <w:txbxContent>
                          <w:p w14:paraId="09ADC1FF" w14:textId="2B6AA4FD"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06.3pt;margin-top:290.25pt;width:32.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" filled="f" stroked="f">
                <v:textbox>
                  <w:txbxContent>
                    <w:p w14:paraId="09ADC1FF" w14:textId="2B6AA4FD"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7</w:t>
                      </w:r>
                    </w:p>
                  </w:txbxContent>
                </v:textbox>
              </v:shape>
            </w:pict>
          </mc:Fallback>
        </mc:AlternateContent>
      </w:r>
      <w:r w:rsidR="00917A8E" w:rsidRPr="00A2140F">
        <w:rPr>
          <w:rFonts w:ascii="Arial" w:hAnsi="Arial" w:cs="Arial"/>
          <w:noProof/>
        </w:rPr>
        <mc:AlternateContent>
          <mc:Choice Requires="wps">
            <w:drawing>
              <wp:anchor distT="0" distB="0" distL="114300" distR="114300" simplePos="0" relativeHeight="251683840" behindDoc="0" locked="0" layoutInCell="1" allowOverlap="1" wp14:anchorId="408D0D28" wp14:editId="6ABA7CA4">
                <wp:simplePos x="0" y="0"/>
                <wp:positionH relativeFrom="column">
                  <wp:posOffset>1051560</wp:posOffset>
                </wp:positionH>
                <wp:positionV relativeFrom="paragraph">
                  <wp:posOffset>6267450</wp:posOffset>
                </wp:positionV>
                <wp:extent cx="2244725" cy="38100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381000"/>
                        </a:xfrm>
                        <a:prstGeom prst="rect">
                          <a:avLst/>
                        </a:prstGeom>
                        <a:noFill/>
                        <a:ln w="9525">
                          <a:noFill/>
                          <a:miter lim="800000"/>
                          <a:headEnd/>
                          <a:tailEnd/>
                        </a:ln>
                      </wps:spPr>
                      <wps:txbx>
                        <w:txbxContent>
                          <w:p w14:paraId="1F41C9AC" w14:textId="77777777"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2.8pt;margin-top:493.5pt;width:176.7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" filled="f" stroked="f">
                <v:textbox>
                  <w:txbxContent>
                    <w:p w14:paraId="1F41C9AC" w14:textId="77777777"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500</w:t>
                      </w:r>
                    </w:p>
                  </w:txbxContent>
                </v:textbox>
              </v:shape>
            </w:pict>
          </mc:Fallback>
        </mc:AlternateContent>
      </w:r>
      <w:r w:rsidR="00021B5D" w:rsidRPr="00A2140F">
        <w:rPr>
          <w:rFonts w:ascii="Arial" w:hAnsi="Arial" w:cs="Arial"/>
          <w:noProof/>
        </w:rPr>
        <mc:AlternateContent>
          <mc:Choice Requires="wps">
            <w:drawing>
              <wp:anchor distT="0" distB="0" distL="114300" distR="114300" simplePos="0" relativeHeight="251681792" behindDoc="0" locked="0" layoutInCell="1" allowOverlap="1" wp14:anchorId="262D0C93" wp14:editId="45E82344">
                <wp:simplePos x="0" y="0"/>
                <wp:positionH relativeFrom="column">
                  <wp:posOffset>591875</wp:posOffset>
                </wp:positionH>
                <wp:positionV relativeFrom="paragraph">
                  <wp:posOffset>3662322</wp:posOffset>
                </wp:positionV>
                <wp:extent cx="555674" cy="2426446"/>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74" cy="2426446"/>
                        </a:xfrm>
                        <a:prstGeom prst="rect">
                          <a:avLst/>
                        </a:prstGeom>
                        <a:noFill/>
                        <a:ln w="9525">
                          <a:noFill/>
                          <a:miter lim="800000"/>
                          <a:headEnd/>
                          <a:tailEnd/>
                        </a:ln>
                      </wps:spPr>
                      <wps:txbx>
                        <w:txbxContent>
                          <w:p w14:paraId="6AA6C0B3" w14:textId="77777777"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500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6.6pt;margin-top:288.35pt;width:43.75pt;height:19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" filled="f" stroked="f">
                <v:textbox style="layout-flow:vertical;mso-layout-flow-alt:bottom-to-top">
                  <w:txbxContent>
                    <w:p w14:paraId="6AA6C0B3" w14:textId="77777777"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500</w:t>
                      </w:r>
                    </w:p>
                  </w:txbxContent>
                </v:textbox>
              </v:shape>
            </w:pict>
          </mc:Fallback>
        </mc:AlternateContent>
      </w:r>
      <w:r w:rsidR="00021B5D" w:rsidRPr="00A2140F">
        <w:rPr>
          <w:rFonts w:ascii="Arial" w:hAnsi="Arial" w:cs="Arial"/>
          <w:noProof/>
        </w:rPr>
        <mc:AlternateContent>
          <mc:Choice Requires="wps">
            <w:drawing>
              <wp:anchor distT="0" distB="0" distL="114300" distR="114300" simplePos="0" relativeHeight="251677696" behindDoc="0" locked="0" layoutInCell="1" allowOverlap="1" wp14:anchorId="6E49DA6F" wp14:editId="2FD0FF81">
                <wp:simplePos x="0" y="0"/>
                <wp:positionH relativeFrom="column">
                  <wp:posOffset>591875</wp:posOffset>
                </wp:positionH>
                <wp:positionV relativeFrom="paragraph">
                  <wp:posOffset>338676</wp:posOffset>
                </wp:positionV>
                <wp:extent cx="437267" cy="2559906"/>
                <wp:effectExtent l="0" t="0" r="0" b="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7" cy="2559906"/>
                        </a:xfrm>
                        <a:prstGeom prst="rect">
                          <a:avLst/>
                        </a:prstGeom>
                        <a:noFill/>
                        <a:ln w="9525">
                          <a:noFill/>
                          <a:miter lim="800000"/>
                          <a:headEnd/>
                          <a:tailEnd/>
                        </a:ln>
                      </wps:spPr>
                      <wps:txbx>
                        <w:txbxContent>
                          <w:p w14:paraId="28EFDC6D" w14:textId="40034C89"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500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6.6pt;margin-top:26.65pt;width:34.45pt;height:20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" filled="f" stroked="f">
                <v:textbox style="layout-flow:vertical;mso-layout-flow-alt:bottom-to-top">
                  <w:txbxContent>
                    <w:p w14:paraId="28EFDC6D" w14:textId="40034C89"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500</w:t>
                      </w:r>
                    </w:p>
                  </w:txbxContent>
                </v:textbox>
              </v:shape>
            </w:pict>
          </mc:Fallback>
        </mc:AlternateContent>
      </w:r>
      <w:r w:rsidR="00021B5D" w:rsidRPr="00A2140F">
        <w:rPr>
          <w:rFonts w:ascii="Arial" w:hAnsi="Arial" w:cs="Arial"/>
          <w:noProof/>
        </w:rPr>
        <mc:AlternateContent>
          <mc:Choice Requires="wps">
            <w:drawing>
              <wp:anchor distT="0" distB="0" distL="114300" distR="114300" simplePos="0" relativeHeight="251679744" behindDoc="0" locked="0" layoutInCell="1" allowOverlap="1" wp14:anchorId="02363944" wp14:editId="786D3B50">
                <wp:simplePos x="0" y="0"/>
                <wp:positionH relativeFrom="column">
                  <wp:posOffset>3319173</wp:posOffset>
                </wp:positionH>
                <wp:positionV relativeFrom="paragraph">
                  <wp:posOffset>529507</wp:posOffset>
                </wp:positionV>
                <wp:extent cx="406400" cy="5312493"/>
                <wp:effectExtent l="0" t="0" r="0" b="254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5312493"/>
                        </a:xfrm>
                        <a:prstGeom prst="rect">
                          <a:avLst/>
                        </a:prstGeom>
                        <a:noFill/>
                        <a:ln w="9525">
                          <a:noFill/>
                          <a:miter lim="800000"/>
                          <a:headEnd/>
                          <a:tailEnd/>
                        </a:ln>
                      </wps:spPr>
                      <wps:txbx>
                        <w:txbxContent>
                          <w:p w14:paraId="6C9AFD66" w14:textId="66334072"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1000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1.35pt;margin-top:41.7pt;width:32pt;height:4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" filled="f" stroked="f">
                <v:textbox style="layout-flow:vertical;mso-layout-flow-alt:bottom-to-top">
                  <w:txbxContent>
                    <w:p w14:paraId="6C9AFD66" w14:textId="66334072" w:rsidR="00AB0928" w:rsidRPr="00BE7965" w:rsidRDefault="00AB0928" w:rsidP="00CD01BB">
                      <w:pPr>
                        <w:spacing w:line="192" w:lineRule="auto"/>
                        <w:jc w:val="center"/>
                        <w:rPr>
                          <w:rFonts w:ascii="Arial" w:hAnsi="Arial" w:cs="Arial"/>
                          <w:sz w:val="20"/>
                          <w:szCs w:val="16"/>
                          <w:lang w:val="en-US"/>
                        </w:rPr>
                      </w:pPr>
                      <w:r>
                        <w:rPr>
                          <w:rFonts w:ascii="Arial" w:hAnsi="Arial" w:cs="Arial"/>
                          <w:sz w:val="20"/>
                          <w:szCs w:val="16"/>
                          <w:lang w:val="en-US"/>
                        </w:rPr>
                        <w:t>1000</w:t>
                      </w:r>
                    </w:p>
                  </w:txbxContent>
                </v:textbox>
              </v:shape>
            </w:pict>
          </mc:Fallback>
        </mc:AlternateContent>
      </w:r>
      <w:r w:rsidR="00BA145C">
        <w:rPr>
          <w:rFonts w:ascii="Arial" w:hAnsi="Arial" w:cs="Arial"/>
          <w:noProof/>
        </w:rPr>
        <w:drawing>
          <wp:inline distT="0" distB="0" distL="0" distR="0" wp14:anchorId="6007AFA1" wp14:editId="4912D101">
            <wp:extent cx="4838700" cy="65798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1349" cy="6597072"/>
                    </a:xfrm>
                    <a:prstGeom prst="rect">
                      <a:avLst/>
                    </a:prstGeom>
                  </pic:spPr>
                </pic:pic>
              </a:graphicData>
            </a:graphic>
          </wp:inline>
        </w:drawing>
      </w:r>
    </w:p>
    <w:p w14:paraId="34B656FD" w14:textId="77777777" w:rsidR="00950BAE" w:rsidRDefault="00347288" w:rsidP="00950BAE">
      <w:pPr>
        <w:pStyle w:val="FORMATTEXT"/>
        <w:spacing w:line="360" w:lineRule="auto"/>
        <w:jc w:val="center"/>
        <w:rPr>
          <w:rFonts w:ascii="Arial" w:hAnsi="Arial" w:cs="Arial"/>
        </w:rPr>
      </w:pPr>
      <w:r w:rsidRPr="00950BAE">
        <w:rPr>
          <w:rFonts w:ascii="Arial" w:hAnsi="Arial" w:cs="Arial"/>
        </w:rPr>
        <w:t>Рисунок 1</w:t>
      </w:r>
      <w:r w:rsidR="00BA145C" w:rsidRPr="00950BAE">
        <w:rPr>
          <w:rFonts w:ascii="Arial" w:hAnsi="Arial" w:cs="Arial"/>
        </w:rPr>
        <w:t>01</w:t>
      </w:r>
      <w:r w:rsidRPr="00950BAE">
        <w:rPr>
          <w:rFonts w:ascii="Arial" w:hAnsi="Arial" w:cs="Arial"/>
        </w:rPr>
        <w:t xml:space="preserve"> – Пример стандартной испытательной схемы для </w:t>
      </w:r>
      <w:r w:rsidR="00950BAE" w:rsidRPr="00950BAE">
        <w:rPr>
          <w:rFonts w:ascii="Arial" w:hAnsi="Arial" w:cs="Arial"/>
        </w:rPr>
        <w:t>болтовой плавкой вставки</w:t>
      </w:r>
    </w:p>
    <w:p w14:paraId="3041B49C" w14:textId="53F23937" w:rsidR="00347288" w:rsidRPr="00347288" w:rsidRDefault="00950BAE" w:rsidP="00347288">
      <w:pPr>
        <w:pStyle w:val="FORMATTEXT"/>
        <w:spacing w:line="360" w:lineRule="auto"/>
        <w:jc w:val="center"/>
        <w:rPr>
          <w:rFonts w:ascii="Arial" w:hAnsi="Arial" w:cs="Arial"/>
          <w:highlight w:val="cyan"/>
        </w:rPr>
      </w:pPr>
      <w:r w:rsidRPr="00FB430C">
        <w:rPr>
          <w:rFonts w:ascii="Arial" w:hAnsi="Arial" w:cs="Arial"/>
          <w:sz w:val="22"/>
        </w:rPr>
        <w:t xml:space="preserve">1 – крепежные болты; 2 – точки измерения напряжения для определения потерь мощности; 3 – блоки изолирующего материала (например, деревянные); 4 – опорный лист из изолирующего материала (например, фанерный толщиной 16 мм); 5 – матовая черная поверхность; 6 положение термопары, прикрепленной к наиболее нагретой верхней металлической части плавкой вставки, указанное изготовителем или установленное другим способом; 7 – контактная поверхность, подлежащая металлизации; 8 – зажимы из изолирующего материала. В </w:t>
      </w:r>
      <w:proofErr w:type="gramStart"/>
      <w:r w:rsidRPr="00FB430C">
        <w:rPr>
          <w:rFonts w:ascii="Arial" w:hAnsi="Arial" w:cs="Arial"/>
          <w:sz w:val="22"/>
        </w:rPr>
        <w:t>случае</w:t>
      </w:r>
      <w:proofErr w:type="gramEnd"/>
      <w:r w:rsidRPr="00FB430C">
        <w:rPr>
          <w:rFonts w:ascii="Arial" w:hAnsi="Arial" w:cs="Arial"/>
          <w:sz w:val="22"/>
        </w:rPr>
        <w:t xml:space="preserve"> необходимости два верхних зажима могут оставаться незатянутыми; 9 – корпус плавкой вставки может быть круглым или прямоугольным</w:t>
      </w:r>
      <w:r w:rsidR="00347288">
        <w:rPr>
          <w:rFonts w:ascii="Arial" w:hAnsi="Arial" w:cs="Arial"/>
          <w:highlight w:val="yellow"/>
        </w:rPr>
        <w:br w:type="page"/>
      </w:r>
    </w:p>
    <w:p w14:paraId="60EDC3A8" w14:textId="34C5E116" w:rsidR="002F3097" w:rsidRPr="00FB430C" w:rsidRDefault="00950BAE" w:rsidP="002F3097">
      <w:pPr>
        <w:pStyle w:val="FORMATTEXT"/>
        <w:spacing w:line="360" w:lineRule="auto"/>
        <w:jc w:val="center"/>
        <w:rPr>
          <w:rFonts w:ascii="Arial" w:hAnsi="Arial" w:cs="Arial"/>
        </w:rPr>
      </w:pPr>
      <w:r w:rsidRPr="00A2140F">
        <w:rPr>
          <w:rFonts w:ascii="Arial" w:hAnsi="Arial" w:cs="Arial"/>
          <w:noProof/>
        </w:rPr>
        <w:lastRenderedPageBreak/>
        <mc:AlternateContent>
          <mc:Choice Requires="wps">
            <w:drawing>
              <wp:anchor distT="0" distB="0" distL="114300" distR="114300" simplePos="0" relativeHeight="251712512" behindDoc="0" locked="0" layoutInCell="1" allowOverlap="1" wp14:anchorId="2C0CA248" wp14:editId="2B3912B9">
                <wp:simplePos x="0" y="0"/>
                <wp:positionH relativeFrom="column">
                  <wp:posOffset>3703238</wp:posOffset>
                </wp:positionH>
                <wp:positionV relativeFrom="paragraph">
                  <wp:posOffset>840271</wp:posOffset>
                </wp:positionV>
                <wp:extent cx="406400" cy="264051"/>
                <wp:effectExtent l="0" t="0" r="0" b="3175"/>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4051"/>
                        </a:xfrm>
                        <a:prstGeom prst="rect">
                          <a:avLst/>
                        </a:prstGeom>
                        <a:noFill/>
                        <a:ln w="9525">
                          <a:noFill/>
                          <a:miter lim="800000"/>
                          <a:headEnd/>
                          <a:tailEnd/>
                        </a:ln>
                      </wps:spPr>
                      <wps:txbx>
                        <w:txbxContent>
                          <w:p w14:paraId="2A79C114" w14:textId="16BAA46E" w:rsidR="00AB0928" w:rsidRPr="006F56F9" w:rsidRDefault="00AB0928" w:rsidP="006F56F9">
                            <w:pPr>
                              <w:spacing w:line="192" w:lineRule="auto"/>
                              <w:jc w:val="center"/>
                              <w:rPr>
                                <w:rFonts w:ascii="Arial" w:hAnsi="Arial" w:cs="Arial"/>
                                <w:sz w:val="20"/>
                                <w:szCs w:val="16"/>
                                <w:lang w:val="en-US"/>
                              </w:rPr>
                            </w:pPr>
                            <w:r>
                              <w:rPr>
                                <w:rFonts w:ascii="Arial" w:hAnsi="Arial" w:cs="Arial"/>
                                <w:sz w:val="20"/>
                                <w:szCs w:val="16"/>
                                <w:lang w:val="en-US"/>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91.6pt;margin-top:66.15pt;width:32pt;height:2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" filled="f" stroked="f">
                <v:textbox>
                  <w:txbxContent>
                    <w:p w14:paraId="2A79C114" w14:textId="16BAA46E" w:rsidR="00AB0928" w:rsidRPr="006F56F9" w:rsidRDefault="00AB0928" w:rsidP="006F56F9">
                      <w:pPr>
                        <w:spacing w:line="192" w:lineRule="auto"/>
                        <w:jc w:val="center"/>
                        <w:rPr>
                          <w:rFonts w:ascii="Arial" w:hAnsi="Arial" w:cs="Arial"/>
                          <w:sz w:val="20"/>
                          <w:szCs w:val="16"/>
                          <w:lang w:val="en-US"/>
                        </w:rPr>
                      </w:pPr>
                      <w:r>
                        <w:rPr>
                          <w:rFonts w:ascii="Arial" w:hAnsi="Arial" w:cs="Arial"/>
                          <w:sz w:val="20"/>
                          <w:szCs w:val="16"/>
                          <w:lang w:val="en-US"/>
                        </w:rPr>
                        <w:t>S</w:t>
                      </w:r>
                    </w:p>
                  </w:txbxContent>
                </v:textbox>
              </v:shape>
            </w:pict>
          </mc:Fallback>
        </mc:AlternateContent>
      </w:r>
      <w:r w:rsidR="003B5993" w:rsidRPr="00A2140F">
        <w:rPr>
          <w:rFonts w:ascii="Arial" w:hAnsi="Arial" w:cs="Arial"/>
          <w:noProof/>
        </w:rPr>
        <mc:AlternateContent>
          <mc:Choice Requires="wps">
            <w:drawing>
              <wp:anchor distT="0" distB="0" distL="114300" distR="114300" simplePos="0" relativeHeight="251714560" behindDoc="0" locked="0" layoutInCell="1" allowOverlap="1" wp14:anchorId="3087FE4C" wp14:editId="1DA74981">
                <wp:simplePos x="0" y="0"/>
                <wp:positionH relativeFrom="column">
                  <wp:posOffset>3706412</wp:posOffset>
                </wp:positionH>
                <wp:positionV relativeFrom="paragraph">
                  <wp:posOffset>5327788</wp:posOffset>
                </wp:positionV>
                <wp:extent cx="406400" cy="264051"/>
                <wp:effectExtent l="0" t="0" r="0" b="3175"/>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4051"/>
                        </a:xfrm>
                        <a:prstGeom prst="rect">
                          <a:avLst/>
                        </a:prstGeom>
                        <a:noFill/>
                        <a:ln w="9525">
                          <a:noFill/>
                          <a:miter lim="800000"/>
                          <a:headEnd/>
                          <a:tailEnd/>
                        </a:ln>
                      </wps:spPr>
                      <wps:txbx>
                        <w:txbxContent>
                          <w:p w14:paraId="0BD978FD" w14:textId="77777777" w:rsidR="00AB0928" w:rsidRPr="006F56F9" w:rsidRDefault="00AB0928" w:rsidP="006F56F9">
                            <w:pPr>
                              <w:spacing w:line="192" w:lineRule="auto"/>
                              <w:jc w:val="center"/>
                              <w:rPr>
                                <w:rFonts w:ascii="Arial" w:hAnsi="Arial" w:cs="Arial"/>
                                <w:sz w:val="20"/>
                                <w:szCs w:val="16"/>
                                <w:lang w:val="en-US"/>
                              </w:rPr>
                            </w:pPr>
                            <w:r>
                              <w:rPr>
                                <w:rFonts w:ascii="Arial" w:hAnsi="Arial" w:cs="Arial"/>
                                <w:sz w:val="20"/>
                                <w:szCs w:val="16"/>
                                <w:lang w:val="en-US"/>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1.85pt;margin-top:419.5pt;width:32pt;height:2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" filled="f" stroked="f">
                <v:textbox>
                  <w:txbxContent>
                    <w:p w14:paraId="0BD978FD" w14:textId="77777777" w:rsidR="00AB0928" w:rsidRPr="006F56F9" w:rsidRDefault="00AB0928" w:rsidP="006F56F9">
                      <w:pPr>
                        <w:spacing w:line="192" w:lineRule="auto"/>
                        <w:jc w:val="center"/>
                        <w:rPr>
                          <w:rFonts w:ascii="Arial" w:hAnsi="Arial" w:cs="Arial"/>
                          <w:sz w:val="20"/>
                          <w:szCs w:val="16"/>
                          <w:lang w:val="en-US"/>
                        </w:rPr>
                      </w:pPr>
                      <w:r>
                        <w:rPr>
                          <w:rFonts w:ascii="Arial" w:hAnsi="Arial" w:cs="Arial"/>
                          <w:sz w:val="20"/>
                          <w:szCs w:val="16"/>
                          <w:lang w:val="en-US"/>
                        </w:rPr>
                        <w:t>S</w:t>
                      </w:r>
                    </w:p>
                  </w:txbxContent>
                </v:textbox>
              </v:shape>
            </w:pict>
          </mc:Fallback>
        </mc:AlternateContent>
      </w:r>
      <w:r w:rsidR="006F56F9" w:rsidRPr="00A2140F">
        <w:rPr>
          <w:rFonts w:ascii="Arial" w:hAnsi="Arial" w:cs="Arial"/>
          <w:noProof/>
        </w:rPr>
        <mc:AlternateContent>
          <mc:Choice Requires="wps">
            <w:drawing>
              <wp:anchor distT="0" distB="0" distL="114300" distR="114300" simplePos="0" relativeHeight="251710464" behindDoc="0" locked="0" layoutInCell="1" allowOverlap="1" wp14:anchorId="47697599" wp14:editId="745E39C6">
                <wp:simplePos x="0" y="0"/>
                <wp:positionH relativeFrom="column">
                  <wp:posOffset>3107042</wp:posOffset>
                </wp:positionH>
                <wp:positionV relativeFrom="paragraph">
                  <wp:posOffset>-635</wp:posOffset>
                </wp:positionV>
                <wp:extent cx="406400" cy="264051"/>
                <wp:effectExtent l="0" t="0" r="0" b="3175"/>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4051"/>
                        </a:xfrm>
                        <a:prstGeom prst="rect">
                          <a:avLst/>
                        </a:prstGeom>
                        <a:noFill/>
                        <a:ln w="9525">
                          <a:noFill/>
                          <a:miter lim="800000"/>
                          <a:headEnd/>
                          <a:tailEnd/>
                        </a:ln>
                      </wps:spPr>
                      <wps:txbx>
                        <w:txbxContent>
                          <w:p w14:paraId="73FBCC81" w14:textId="79A953B7" w:rsidR="00AB0928" w:rsidRPr="006F56F9" w:rsidRDefault="00AB0928" w:rsidP="006F56F9">
                            <w:pPr>
                              <w:spacing w:line="192" w:lineRule="auto"/>
                              <w:jc w:val="center"/>
                              <w:rPr>
                                <w:rFonts w:ascii="Arial" w:hAnsi="Arial" w:cs="Arial"/>
                                <w:sz w:val="20"/>
                                <w:szCs w:val="16"/>
                                <w:lang w:val="en-US"/>
                              </w:rPr>
                            </w:pPr>
                            <w:r>
                              <w:rPr>
                                <w:rFonts w:ascii="Arial" w:hAnsi="Arial" w:cs="Arial"/>
                                <w:sz w:val="20"/>
                                <w:szCs w:val="16"/>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4.65pt;margin-top:-.05pt;width:32pt;height:2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" filled="f" stroked="f">
                <v:textbox>
                  <w:txbxContent>
                    <w:p w14:paraId="73FBCC81" w14:textId="79A953B7" w:rsidR="00AB0928" w:rsidRPr="006F56F9" w:rsidRDefault="00AB0928" w:rsidP="006F56F9">
                      <w:pPr>
                        <w:spacing w:line="192" w:lineRule="auto"/>
                        <w:jc w:val="center"/>
                        <w:rPr>
                          <w:rFonts w:ascii="Arial" w:hAnsi="Arial" w:cs="Arial"/>
                          <w:sz w:val="20"/>
                          <w:szCs w:val="16"/>
                          <w:lang w:val="en-US"/>
                        </w:rPr>
                      </w:pPr>
                      <w:r>
                        <w:rPr>
                          <w:rFonts w:ascii="Arial" w:hAnsi="Arial" w:cs="Arial"/>
                          <w:sz w:val="20"/>
                          <w:szCs w:val="16"/>
                          <w:lang w:val="en-US"/>
                        </w:rPr>
                        <w:t>E</w:t>
                      </w:r>
                    </w:p>
                  </w:txbxContent>
                </v:textbox>
              </v:shape>
            </w:pict>
          </mc:Fallback>
        </mc:AlternateContent>
      </w:r>
      <w:r w:rsidR="00BA145C">
        <w:rPr>
          <w:rFonts w:ascii="Arial" w:hAnsi="Arial" w:cs="Arial"/>
          <w:noProof/>
        </w:rPr>
        <w:drawing>
          <wp:inline distT="0" distB="0" distL="0" distR="0" wp14:anchorId="569F76EF" wp14:editId="5497E536">
            <wp:extent cx="3079924" cy="6060026"/>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02.png"/>
                    <pic:cNvPicPr/>
                  </pic:nvPicPr>
                  <pic:blipFill>
                    <a:blip r:embed="rId20">
                      <a:extLst>
                        <a:ext uri="{28A0092B-C50C-407E-A947-70E740481C1C}">
                          <a14:useLocalDpi xmlns:a14="http://schemas.microsoft.com/office/drawing/2010/main" val="0"/>
                        </a:ext>
                      </a:extLst>
                    </a:blip>
                    <a:stretch>
                      <a:fillRect/>
                    </a:stretch>
                  </pic:blipFill>
                  <pic:spPr>
                    <a:xfrm>
                      <a:off x="0" y="0"/>
                      <a:ext cx="3082662" cy="6065414"/>
                    </a:xfrm>
                    <a:prstGeom prst="rect">
                      <a:avLst/>
                    </a:prstGeom>
                  </pic:spPr>
                </pic:pic>
              </a:graphicData>
            </a:graphic>
          </wp:inline>
        </w:drawing>
      </w:r>
    </w:p>
    <w:p w14:paraId="180685FA" w14:textId="77777777" w:rsidR="00950BAE" w:rsidRDefault="001C7F00" w:rsidP="0042025D">
      <w:pPr>
        <w:pStyle w:val="FORMATTEXT"/>
        <w:spacing w:line="360" w:lineRule="auto"/>
        <w:jc w:val="center"/>
        <w:rPr>
          <w:rFonts w:ascii="Arial" w:hAnsi="Arial" w:cs="Arial"/>
        </w:rPr>
      </w:pPr>
      <w:r w:rsidRPr="00950BAE">
        <w:rPr>
          <w:rFonts w:ascii="Arial" w:hAnsi="Arial" w:cs="Arial"/>
        </w:rPr>
        <w:t>Рисунок 102 – Пример стандартной испытательной схемы</w:t>
      </w:r>
      <w:r w:rsidR="00950BAE" w:rsidRPr="00950BAE">
        <w:rPr>
          <w:rFonts w:ascii="Arial" w:hAnsi="Arial" w:cs="Arial"/>
        </w:rPr>
        <w:t xml:space="preserve"> для ножевой плавкой вставки</w:t>
      </w:r>
    </w:p>
    <w:p w14:paraId="003C07D0" w14:textId="77777777" w:rsidR="00950BAE" w:rsidRPr="001C7F00" w:rsidRDefault="00950BAE" w:rsidP="00950BAE">
      <w:pPr>
        <w:pStyle w:val="FORMATTEXT"/>
        <w:spacing w:line="360" w:lineRule="auto"/>
        <w:jc w:val="center"/>
        <w:rPr>
          <w:rFonts w:ascii="Arial" w:hAnsi="Arial" w:cs="Arial"/>
        </w:rPr>
      </w:pPr>
      <w:r w:rsidRPr="00FB430C">
        <w:rPr>
          <w:rFonts w:ascii="Arial" w:hAnsi="Arial" w:cs="Arial"/>
          <w:lang w:val="en-US"/>
        </w:rPr>
        <w:t>E </w:t>
      </w:r>
      <w:r w:rsidRPr="001C7F00">
        <w:rPr>
          <w:rFonts w:ascii="Arial" w:hAnsi="Arial" w:cs="Arial"/>
        </w:rPr>
        <w:t>–</w:t>
      </w:r>
      <w:r w:rsidRPr="00FB430C">
        <w:rPr>
          <w:rFonts w:ascii="Arial" w:hAnsi="Arial" w:cs="Arial"/>
          <w:lang w:val="en-US"/>
        </w:rPr>
        <w:t> </w:t>
      </w:r>
      <w:proofErr w:type="gramStart"/>
      <w:r w:rsidRPr="00FB430C">
        <w:rPr>
          <w:rFonts w:ascii="Arial" w:hAnsi="Arial" w:cs="Arial"/>
        </w:rPr>
        <w:t>точка</w:t>
      </w:r>
      <w:proofErr w:type="gramEnd"/>
      <w:r>
        <w:rPr>
          <w:rFonts w:ascii="Arial" w:hAnsi="Arial" w:cs="Arial"/>
        </w:rPr>
        <w:t xml:space="preserve"> измерения температуры перегрева; </w:t>
      </w:r>
      <w:r>
        <w:rPr>
          <w:rFonts w:ascii="Arial" w:hAnsi="Arial" w:cs="Arial"/>
          <w:lang w:val="en-US"/>
        </w:rPr>
        <w:t>S</w:t>
      </w:r>
      <w:r>
        <w:rPr>
          <w:rFonts w:ascii="Arial" w:hAnsi="Arial" w:cs="Arial"/>
        </w:rPr>
        <w:t> – точка измерения потерь мощности</w:t>
      </w:r>
    </w:p>
    <w:p w14:paraId="4BC1171F" w14:textId="2CA6DA04" w:rsidR="0042025D" w:rsidRDefault="0042025D" w:rsidP="0042025D">
      <w:pPr>
        <w:pStyle w:val="FORMATTEXT"/>
        <w:spacing w:line="360" w:lineRule="auto"/>
        <w:jc w:val="center"/>
        <w:rPr>
          <w:rFonts w:ascii="Arial" w:hAnsi="Arial" w:cs="Arial"/>
        </w:rPr>
      </w:pPr>
      <w:r>
        <w:rPr>
          <w:rFonts w:ascii="Arial" w:hAnsi="Arial" w:cs="Arial"/>
        </w:rPr>
        <w:br w:type="page"/>
      </w:r>
    </w:p>
    <w:p w14:paraId="1BC42D07" w14:textId="35A305BE" w:rsidR="002F3097" w:rsidRDefault="00F768C7" w:rsidP="004F4DF6">
      <w:pPr>
        <w:pStyle w:val="2"/>
        <w:tabs>
          <w:tab w:val="num" w:pos="0"/>
          <w:tab w:val="left" w:pos="9781"/>
        </w:tabs>
        <w:ind w:firstLine="0"/>
        <w:jc w:val="center"/>
        <w:rPr>
          <w:lang w:eastAsia="ar-SA"/>
        </w:rPr>
      </w:pPr>
      <w:r>
        <w:rPr>
          <w:lang w:eastAsia="ar-SA"/>
        </w:rPr>
        <w:lastRenderedPageBreak/>
        <w:t xml:space="preserve">Приложение </w:t>
      </w:r>
      <w:r w:rsidRPr="004F4DF6">
        <w:rPr>
          <w:lang w:eastAsia="ar-SA"/>
        </w:rPr>
        <w:t>AA</w:t>
      </w:r>
      <w:r>
        <w:rPr>
          <w:lang w:eastAsia="ar-SA"/>
        </w:rPr>
        <w:br/>
      </w:r>
      <w:r w:rsidRPr="00AB0928">
        <w:rPr>
          <w:lang w:eastAsia="ar-SA"/>
        </w:rPr>
        <w:t>(справочное)</w:t>
      </w:r>
      <w:r w:rsidRPr="004F4DF6">
        <w:rPr>
          <w:b w:val="0"/>
          <w:lang w:eastAsia="ar-SA"/>
        </w:rPr>
        <w:br/>
      </w:r>
      <w:r>
        <w:rPr>
          <w:lang w:eastAsia="ar-SA"/>
        </w:rPr>
        <w:t>Руководство по координации плавких вставок</w:t>
      </w:r>
      <w:r w:rsidR="004F4DF6">
        <w:rPr>
          <w:lang w:eastAsia="ar-SA"/>
        </w:rPr>
        <w:t xml:space="preserve"> с полупроводниковыми устройствами</w:t>
      </w:r>
    </w:p>
    <w:p w14:paraId="48AD295A" w14:textId="77777777" w:rsidR="004F4DF6" w:rsidRDefault="004F4DF6" w:rsidP="00F768C7">
      <w:pPr>
        <w:pStyle w:val="FORMATTEXT"/>
        <w:spacing w:line="360" w:lineRule="auto"/>
        <w:ind w:firstLine="709"/>
        <w:jc w:val="both"/>
        <w:rPr>
          <w:rFonts w:ascii="Arial" w:hAnsi="Arial" w:cs="Arial"/>
          <w:highlight w:val="cyan"/>
        </w:rPr>
      </w:pPr>
    </w:p>
    <w:p w14:paraId="1DD04A3B" w14:textId="21A1AD3E" w:rsidR="00F768C7" w:rsidRPr="004F4DF6" w:rsidRDefault="00F768C7" w:rsidP="00F768C7">
      <w:pPr>
        <w:pStyle w:val="FORMATTEXT"/>
        <w:spacing w:line="360" w:lineRule="auto"/>
        <w:ind w:firstLine="709"/>
        <w:jc w:val="both"/>
        <w:rPr>
          <w:rFonts w:ascii="Arial" w:hAnsi="Arial" w:cs="Arial"/>
          <w:sz w:val="20"/>
        </w:rPr>
      </w:pPr>
      <w:r w:rsidRPr="004F4DF6">
        <w:rPr>
          <w:rFonts w:ascii="Arial" w:hAnsi="Arial" w:cs="Arial"/>
          <w:spacing w:val="40"/>
          <w:sz w:val="20"/>
        </w:rPr>
        <w:t>Примечание</w:t>
      </w:r>
      <w:r w:rsidRPr="004F4DF6">
        <w:rPr>
          <w:rFonts w:ascii="Arial" w:hAnsi="Arial" w:cs="Arial"/>
          <w:sz w:val="20"/>
        </w:rPr>
        <w:t xml:space="preserve"> – С полным содержанием данного приложения можно ознакомиться в руководстве пользователя IEC</w:t>
      </w:r>
      <w:r w:rsidR="001D34C7" w:rsidRPr="004F4DF6">
        <w:rPr>
          <w:rFonts w:ascii="Arial" w:hAnsi="Arial" w:cs="Arial"/>
          <w:sz w:val="20"/>
        </w:rPr>
        <w:t> </w:t>
      </w:r>
      <w:r w:rsidRPr="004F4DF6">
        <w:rPr>
          <w:rFonts w:ascii="Arial" w:hAnsi="Arial" w:cs="Arial"/>
          <w:sz w:val="20"/>
        </w:rPr>
        <w:t>TR</w:t>
      </w:r>
      <w:r w:rsidR="001D34C7" w:rsidRPr="004F4DF6">
        <w:rPr>
          <w:rFonts w:ascii="Arial" w:hAnsi="Arial" w:cs="Arial"/>
          <w:sz w:val="20"/>
        </w:rPr>
        <w:t> </w:t>
      </w:r>
      <w:r w:rsidR="004F4DF6">
        <w:rPr>
          <w:rFonts w:ascii="Arial" w:hAnsi="Arial" w:cs="Arial"/>
          <w:sz w:val="20"/>
        </w:rPr>
        <w:t xml:space="preserve">60269-5:2014 с изменением </w:t>
      </w:r>
      <w:r w:rsidRPr="004F4DF6">
        <w:rPr>
          <w:rFonts w:ascii="Arial" w:hAnsi="Arial" w:cs="Arial"/>
          <w:sz w:val="20"/>
        </w:rPr>
        <w:t>AMD</w:t>
      </w:r>
      <w:r w:rsidR="001D34C7" w:rsidRPr="004F4DF6">
        <w:rPr>
          <w:rFonts w:ascii="Arial" w:hAnsi="Arial" w:cs="Arial"/>
          <w:sz w:val="20"/>
        </w:rPr>
        <w:t> </w:t>
      </w:r>
      <w:r w:rsidRPr="004F4DF6">
        <w:rPr>
          <w:rFonts w:ascii="Arial" w:hAnsi="Arial" w:cs="Arial"/>
          <w:sz w:val="20"/>
        </w:rPr>
        <w:t xml:space="preserve">1:2020, поэтому оно не </w:t>
      </w:r>
      <w:r w:rsidR="004F4DF6">
        <w:rPr>
          <w:rFonts w:ascii="Arial" w:hAnsi="Arial" w:cs="Arial"/>
          <w:sz w:val="20"/>
        </w:rPr>
        <w:t>дублируется</w:t>
      </w:r>
      <w:r w:rsidRPr="004F4DF6">
        <w:rPr>
          <w:rFonts w:ascii="Arial" w:hAnsi="Arial" w:cs="Arial"/>
          <w:sz w:val="20"/>
        </w:rPr>
        <w:t xml:space="preserve"> здесь.</w:t>
      </w:r>
    </w:p>
    <w:p w14:paraId="34DFBD3D" w14:textId="2571BAF0" w:rsidR="00F768C7" w:rsidRDefault="00F768C7">
      <w:pPr>
        <w:rPr>
          <w:rFonts w:ascii="Arial" w:eastAsia="Times New Roman" w:hAnsi="Arial" w:cs="Arial"/>
          <w:sz w:val="24"/>
          <w:szCs w:val="24"/>
          <w:lang w:eastAsia="ru-RU"/>
        </w:rPr>
      </w:pPr>
      <w:r>
        <w:rPr>
          <w:rFonts w:ascii="Arial" w:hAnsi="Arial" w:cs="Arial"/>
        </w:rPr>
        <w:br w:type="page"/>
      </w:r>
    </w:p>
    <w:p w14:paraId="171D4C8D" w14:textId="6DC8701C" w:rsidR="002F3097" w:rsidRPr="006E3D48" w:rsidRDefault="006E3D48" w:rsidP="004F4DF6">
      <w:pPr>
        <w:pStyle w:val="2"/>
        <w:tabs>
          <w:tab w:val="num" w:pos="0"/>
          <w:tab w:val="left" w:pos="9781"/>
        </w:tabs>
        <w:ind w:firstLine="0"/>
        <w:jc w:val="center"/>
        <w:rPr>
          <w:lang w:eastAsia="ar-SA"/>
        </w:rPr>
      </w:pPr>
      <w:r>
        <w:rPr>
          <w:lang w:eastAsia="ar-SA"/>
        </w:rPr>
        <w:lastRenderedPageBreak/>
        <w:t xml:space="preserve">Приложение </w:t>
      </w:r>
      <w:r w:rsidRPr="004F4DF6">
        <w:rPr>
          <w:lang w:eastAsia="ar-SA"/>
        </w:rPr>
        <w:t>BB</w:t>
      </w:r>
      <w:r>
        <w:rPr>
          <w:lang w:eastAsia="ar-SA"/>
        </w:rPr>
        <w:br/>
      </w:r>
      <w:r w:rsidRPr="00AB0928">
        <w:rPr>
          <w:lang w:eastAsia="ar-SA"/>
        </w:rPr>
        <w:t>(обязательное)</w:t>
      </w:r>
      <w:r w:rsidRPr="00AB0928">
        <w:rPr>
          <w:lang w:eastAsia="ar-SA"/>
        </w:rPr>
        <w:br/>
      </w:r>
      <w:r w:rsidRPr="0027713D">
        <w:rPr>
          <w:lang w:eastAsia="ar-SA"/>
        </w:rPr>
        <w:t xml:space="preserve">Перечень информации, которую должен предоставить изготовитель в документации (каталоге) или </w:t>
      </w:r>
      <w:r w:rsidR="002D315D" w:rsidRPr="0027713D">
        <w:rPr>
          <w:lang w:eastAsia="ar-SA"/>
        </w:rPr>
        <w:t>по запросу на плавкие предохранители</w:t>
      </w:r>
      <w:r w:rsidR="0027713D" w:rsidRPr="0027713D">
        <w:rPr>
          <w:lang w:eastAsia="ar-SA"/>
        </w:rPr>
        <w:t>, спроектированные для защиты полупроводниковых устройств</w:t>
      </w:r>
    </w:p>
    <w:p w14:paraId="793CD43F" w14:textId="362AE9F8" w:rsidR="00AE457F" w:rsidRPr="00AE457F" w:rsidRDefault="00AE457F" w:rsidP="00AE457F">
      <w:pPr>
        <w:pStyle w:val="FORMATTEXT"/>
        <w:spacing w:line="360" w:lineRule="auto"/>
        <w:ind w:firstLine="709"/>
        <w:jc w:val="both"/>
        <w:rPr>
          <w:rFonts w:ascii="Arial" w:hAnsi="Arial" w:cs="Arial"/>
        </w:rPr>
      </w:pPr>
      <w:proofErr w:type="gramStart"/>
      <w:r w:rsidRPr="00AE457F">
        <w:rPr>
          <w:rFonts w:ascii="Arial" w:hAnsi="Arial" w:cs="Arial"/>
        </w:rPr>
        <w:t>Следующ</w:t>
      </w:r>
      <w:r w:rsidR="00A53A66">
        <w:rPr>
          <w:rFonts w:ascii="Arial" w:hAnsi="Arial" w:cs="Arial"/>
        </w:rPr>
        <w:t>ую</w:t>
      </w:r>
      <w:r w:rsidRPr="00AE457F">
        <w:rPr>
          <w:rFonts w:ascii="Arial" w:hAnsi="Arial" w:cs="Arial"/>
        </w:rPr>
        <w:t xml:space="preserve"> информаци</w:t>
      </w:r>
      <w:r w:rsidR="00A53A66">
        <w:rPr>
          <w:rFonts w:ascii="Arial" w:hAnsi="Arial" w:cs="Arial"/>
        </w:rPr>
        <w:t xml:space="preserve">ю необходимо предоставлять </w:t>
      </w:r>
      <w:r w:rsidRPr="00AE457F">
        <w:rPr>
          <w:rFonts w:ascii="Arial" w:hAnsi="Arial" w:cs="Arial"/>
        </w:rPr>
        <w:t>отдельно для переменного и, если применимо, для постоянного тока.</w:t>
      </w:r>
      <w:proofErr w:type="gramEnd"/>
    </w:p>
    <w:p w14:paraId="2DA7722B" w14:textId="4A089A3F" w:rsidR="00AE457F" w:rsidRPr="00AE457F" w:rsidRDefault="00AE457F" w:rsidP="00AE457F">
      <w:pPr>
        <w:pStyle w:val="FORMATTEXT"/>
        <w:spacing w:line="360" w:lineRule="auto"/>
        <w:ind w:firstLine="709"/>
        <w:jc w:val="both"/>
        <w:rPr>
          <w:rFonts w:ascii="Arial" w:hAnsi="Arial" w:cs="Arial"/>
        </w:rPr>
      </w:pPr>
      <w:r w:rsidRPr="00AE457F">
        <w:rPr>
          <w:rFonts w:ascii="Arial" w:hAnsi="Arial" w:cs="Arial"/>
          <w:lang w:val="en-US"/>
        </w:rPr>
        <w:t>a</w:t>
      </w:r>
      <w:r w:rsidR="00A53A66">
        <w:rPr>
          <w:rFonts w:ascii="Arial" w:hAnsi="Arial" w:cs="Arial"/>
        </w:rPr>
        <w:t>) </w:t>
      </w:r>
      <w:r w:rsidRPr="00AE457F">
        <w:rPr>
          <w:rFonts w:ascii="Arial" w:hAnsi="Arial" w:cs="Arial"/>
        </w:rPr>
        <w:t>Наименование изготовителя (товарный знак);</w:t>
      </w:r>
    </w:p>
    <w:p w14:paraId="0BD3AA13" w14:textId="1F4CE827" w:rsidR="00AE457F" w:rsidRPr="00AE457F" w:rsidRDefault="00AE457F" w:rsidP="00AE457F">
      <w:pPr>
        <w:pStyle w:val="FORMATTEXT"/>
        <w:spacing w:line="360" w:lineRule="auto"/>
        <w:ind w:firstLine="709"/>
        <w:jc w:val="both"/>
        <w:rPr>
          <w:rFonts w:ascii="Arial" w:hAnsi="Arial" w:cs="Arial"/>
        </w:rPr>
      </w:pPr>
      <w:r w:rsidRPr="00AE457F">
        <w:rPr>
          <w:rFonts w:ascii="Arial" w:hAnsi="Arial" w:cs="Arial"/>
          <w:lang w:val="en-US"/>
        </w:rPr>
        <w:t>b</w:t>
      </w:r>
      <w:r w:rsidRPr="00AE457F">
        <w:rPr>
          <w:rFonts w:ascii="Arial" w:hAnsi="Arial" w:cs="Arial"/>
        </w:rPr>
        <w:t>)</w:t>
      </w:r>
      <w:r w:rsidR="00A53A66">
        <w:rPr>
          <w:rFonts w:ascii="Arial" w:hAnsi="Arial" w:cs="Arial"/>
        </w:rPr>
        <w:t> </w:t>
      </w:r>
      <w:proofErr w:type="gramStart"/>
      <w:r w:rsidRPr="00AE457F">
        <w:rPr>
          <w:rFonts w:ascii="Arial" w:hAnsi="Arial" w:cs="Arial"/>
        </w:rPr>
        <w:t>тип</w:t>
      </w:r>
      <w:proofErr w:type="gramEnd"/>
      <w:r w:rsidRPr="00AE457F">
        <w:rPr>
          <w:rFonts w:ascii="Arial" w:hAnsi="Arial" w:cs="Arial"/>
        </w:rPr>
        <w:t xml:space="preserve"> или каталожные данные изготовителя;</w:t>
      </w:r>
    </w:p>
    <w:p w14:paraId="52305532" w14:textId="38079807" w:rsidR="00AE457F" w:rsidRPr="00AE457F" w:rsidRDefault="00AE457F" w:rsidP="00AE457F">
      <w:pPr>
        <w:pStyle w:val="FORMATTEXT"/>
        <w:spacing w:line="360" w:lineRule="auto"/>
        <w:ind w:firstLine="709"/>
        <w:jc w:val="both"/>
        <w:rPr>
          <w:rFonts w:ascii="Arial" w:hAnsi="Arial" w:cs="Arial"/>
        </w:rPr>
      </w:pPr>
      <w:r w:rsidRPr="00AE457F">
        <w:rPr>
          <w:rFonts w:ascii="Arial" w:hAnsi="Arial" w:cs="Arial"/>
          <w:lang w:val="en-US"/>
        </w:rPr>
        <w:t>c</w:t>
      </w:r>
      <w:r w:rsidRPr="00AE457F">
        <w:rPr>
          <w:rFonts w:ascii="Arial" w:hAnsi="Arial" w:cs="Arial"/>
        </w:rPr>
        <w:t>)</w:t>
      </w:r>
      <w:r w:rsidR="00A53A66">
        <w:rPr>
          <w:rFonts w:ascii="Arial" w:hAnsi="Arial" w:cs="Arial"/>
        </w:rPr>
        <w:t> </w:t>
      </w:r>
      <w:proofErr w:type="gramStart"/>
      <w:r w:rsidRPr="00AE457F">
        <w:rPr>
          <w:rFonts w:ascii="Arial" w:hAnsi="Arial" w:cs="Arial"/>
        </w:rPr>
        <w:t>номинальное</w:t>
      </w:r>
      <w:proofErr w:type="gramEnd"/>
      <w:r w:rsidRPr="00AE457F">
        <w:rPr>
          <w:rFonts w:ascii="Arial" w:hAnsi="Arial" w:cs="Arial"/>
        </w:rPr>
        <w:t xml:space="preserve"> напряжение (см. 4.4.1);</w:t>
      </w:r>
    </w:p>
    <w:p w14:paraId="23414525" w14:textId="61299FB6" w:rsidR="00AE457F" w:rsidRPr="00AE457F" w:rsidRDefault="00AE457F" w:rsidP="00AE457F">
      <w:pPr>
        <w:pStyle w:val="FORMATTEXT"/>
        <w:spacing w:line="360" w:lineRule="auto"/>
        <w:ind w:firstLine="709"/>
        <w:jc w:val="both"/>
        <w:rPr>
          <w:rFonts w:ascii="Arial" w:hAnsi="Arial" w:cs="Arial"/>
        </w:rPr>
      </w:pPr>
      <w:r w:rsidRPr="00AE457F">
        <w:rPr>
          <w:rFonts w:ascii="Arial" w:hAnsi="Arial" w:cs="Arial"/>
          <w:lang w:val="en-US"/>
        </w:rPr>
        <w:t>d</w:t>
      </w:r>
      <w:r w:rsidRPr="00AE457F">
        <w:rPr>
          <w:rFonts w:ascii="Arial" w:hAnsi="Arial" w:cs="Arial"/>
        </w:rPr>
        <w:t>)</w:t>
      </w:r>
      <w:r w:rsidR="00A53A66">
        <w:rPr>
          <w:rFonts w:ascii="Arial" w:hAnsi="Arial" w:cs="Arial"/>
        </w:rPr>
        <w:t> </w:t>
      </w:r>
      <w:proofErr w:type="gramStart"/>
      <w:r w:rsidRPr="00AE457F">
        <w:rPr>
          <w:rFonts w:ascii="Arial" w:hAnsi="Arial" w:cs="Arial"/>
        </w:rPr>
        <w:t>номинальный</w:t>
      </w:r>
      <w:proofErr w:type="gramEnd"/>
      <w:r w:rsidRPr="00AE457F">
        <w:rPr>
          <w:rFonts w:ascii="Arial" w:hAnsi="Arial" w:cs="Arial"/>
        </w:rPr>
        <w:t xml:space="preserve"> ток (см. 4.5);</w:t>
      </w:r>
    </w:p>
    <w:p w14:paraId="1A065816" w14:textId="258AB9F0" w:rsidR="00AE457F" w:rsidRPr="00AE457F" w:rsidRDefault="00AE457F" w:rsidP="00AE457F">
      <w:pPr>
        <w:pStyle w:val="FORMATTEXT"/>
        <w:spacing w:line="360" w:lineRule="auto"/>
        <w:ind w:firstLine="709"/>
        <w:jc w:val="both"/>
        <w:rPr>
          <w:rFonts w:ascii="Arial" w:hAnsi="Arial" w:cs="Arial"/>
        </w:rPr>
      </w:pPr>
      <w:r w:rsidRPr="00AE457F">
        <w:rPr>
          <w:rFonts w:ascii="Arial" w:hAnsi="Arial" w:cs="Arial"/>
          <w:lang w:val="en-US"/>
        </w:rPr>
        <w:t>e</w:t>
      </w:r>
      <w:r w:rsidRPr="00AE457F">
        <w:rPr>
          <w:rFonts w:ascii="Arial" w:hAnsi="Arial" w:cs="Arial"/>
        </w:rPr>
        <w:t>)</w:t>
      </w:r>
      <w:r w:rsidR="00A53A66">
        <w:rPr>
          <w:rFonts w:ascii="Arial" w:hAnsi="Arial" w:cs="Arial"/>
        </w:rPr>
        <w:t> </w:t>
      </w:r>
      <w:proofErr w:type="gramStart"/>
      <w:r w:rsidRPr="00AE457F">
        <w:rPr>
          <w:rFonts w:ascii="Arial" w:hAnsi="Arial" w:cs="Arial"/>
        </w:rPr>
        <w:t>номинальная</w:t>
      </w:r>
      <w:r w:rsidR="00A53A66">
        <w:rPr>
          <w:rFonts w:ascii="Arial" w:hAnsi="Arial" w:cs="Arial"/>
        </w:rPr>
        <w:t>(</w:t>
      </w:r>
      <w:proofErr w:type="spellStart"/>
      <w:proofErr w:type="gramEnd"/>
      <w:r w:rsidR="00A53A66">
        <w:rPr>
          <w:rFonts w:ascii="Arial" w:hAnsi="Arial" w:cs="Arial"/>
        </w:rPr>
        <w:t>ые</w:t>
      </w:r>
      <w:proofErr w:type="spellEnd"/>
      <w:r w:rsidR="00A53A66">
        <w:rPr>
          <w:rFonts w:ascii="Arial" w:hAnsi="Arial" w:cs="Arial"/>
        </w:rPr>
        <w:t>)</w:t>
      </w:r>
      <w:r w:rsidRPr="00AE457F">
        <w:rPr>
          <w:rFonts w:ascii="Arial" w:hAnsi="Arial" w:cs="Arial"/>
        </w:rPr>
        <w:t xml:space="preserve"> частота</w:t>
      </w:r>
      <w:r w:rsidR="00A53A66">
        <w:rPr>
          <w:rFonts w:ascii="Arial" w:hAnsi="Arial" w:cs="Arial"/>
        </w:rPr>
        <w:t>(ы)</w:t>
      </w:r>
      <w:r w:rsidRPr="00AE457F">
        <w:rPr>
          <w:rFonts w:ascii="Arial" w:hAnsi="Arial" w:cs="Arial"/>
        </w:rPr>
        <w:t xml:space="preserve"> (см. 6.4);</w:t>
      </w:r>
    </w:p>
    <w:p w14:paraId="006E0DF3" w14:textId="579CE428" w:rsidR="00AE457F" w:rsidRPr="00AE457F" w:rsidRDefault="00AE457F" w:rsidP="00AE457F">
      <w:pPr>
        <w:pStyle w:val="FORMATTEXT"/>
        <w:spacing w:line="360" w:lineRule="auto"/>
        <w:ind w:firstLine="709"/>
        <w:jc w:val="both"/>
        <w:rPr>
          <w:rFonts w:ascii="Arial" w:hAnsi="Arial" w:cs="Arial"/>
        </w:rPr>
      </w:pPr>
      <w:r w:rsidRPr="00AE457F">
        <w:rPr>
          <w:rFonts w:ascii="Arial" w:hAnsi="Arial" w:cs="Arial"/>
          <w:lang w:val="en-US"/>
        </w:rPr>
        <w:t>f</w:t>
      </w:r>
      <w:r w:rsidRPr="00AE457F">
        <w:rPr>
          <w:rFonts w:ascii="Arial" w:hAnsi="Arial" w:cs="Arial"/>
        </w:rPr>
        <w:t>)</w:t>
      </w:r>
      <w:r w:rsidR="002D315D">
        <w:rPr>
          <w:rFonts w:ascii="Arial" w:hAnsi="Arial" w:cs="Arial"/>
        </w:rPr>
        <w:t> </w:t>
      </w:r>
      <w:proofErr w:type="gramStart"/>
      <w:r w:rsidRPr="00AE457F">
        <w:rPr>
          <w:rFonts w:ascii="Arial" w:hAnsi="Arial" w:cs="Arial"/>
        </w:rPr>
        <w:t>номинальная</w:t>
      </w:r>
      <w:proofErr w:type="gramEnd"/>
      <w:r w:rsidRPr="00AE457F">
        <w:rPr>
          <w:rFonts w:ascii="Arial" w:hAnsi="Arial" w:cs="Arial"/>
        </w:rPr>
        <w:t xml:space="preserve"> отключающая способность (при номинальном напряжении и различных напряжениях до включения) (см. 6.7.2 и 9.5);</w:t>
      </w:r>
    </w:p>
    <w:p w14:paraId="1919E178" w14:textId="4397A051" w:rsidR="00AE457F" w:rsidRPr="00757390" w:rsidRDefault="00AE457F" w:rsidP="00AE457F">
      <w:pPr>
        <w:pStyle w:val="FORMATTEXT"/>
        <w:spacing w:line="360" w:lineRule="auto"/>
        <w:ind w:firstLine="709"/>
        <w:jc w:val="both"/>
        <w:rPr>
          <w:rFonts w:ascii="Arial" w:hAnsi="Arial" w:cs="Arial"/>
        </w:rPr>
      </w:pPr>
      <w:r w:rsidRPr="00757390">
        <w:rPr>
          <w:rFonts w:ascii="Arial" w:hAnsi="Arial" w:cs="Arial"/>
          <w:lang w:val="en-US"/>
        </w:rPr>
        <w:t>g</w:t>
      </w:r>
      <w:r w:rsidR="00757390" w:rsidRPr="00757390">
        <w:rPr>
          <w:rFonts w:ascii="Arial" w:hAnsi="Arial" w:cs="Arial"/>
        </w:rPr>
        <w:t>) </w:t>
      </w:r>
      <w:proofErr w:type="spellStart"/>
      <w:proofErr w:type="gramStart"/>
      <w:r w:rsidRPr="00757390">
        <w:rPr>
          <w:rFonts w:ascii="Arial" w:hAnsi="Arial" w:cs="Arial"/>
        </w:rPr>
        <w:t>преддуговые</w:t>
      </w:r>
      <w:proofErr w:type="spellEnd"/>
      <w:proofErr w:type="gramEnd"/>
      <w:r w:rsidRPr="00757390">
        <w:rPr>
          <w:rFonts w:ascii="Arial" w:hAnsi="Arial" w:cs="Arial"/>
        </w:rPr>
        <w:t xml:space="preserve"> и времятоковые характеристики срабатывания (</w:t>
      </w:r>
      <w:r w:rsidR="00E72434">
        <w:rPr>
          <w:rFonts w:ascii="Arial" w:hAnsi="Arial" w:cs="Arial"/>
        </w:rPr>
        <w:t>графики</w:t>
      </w:r>
      <w:r w:rsidRPr="00757390">
        <w:rPr>
          <w:rFonts w:ascii="Arial" w:hAnsi="Arial" w:cs="Arial"/>
        </w:rPr>
        <w:t>) и, если применимо, класс применения (символ) (см. 6.6.1 и 9.4.3.3.1);</w:t>
      </w:r>
    </w:p>
    <w:p w14:paraId="10EB894C" w14:textId="6EB286AA" w:rsidR="00AE457F" w:rsidRPr="00830F04" w:rsidRDefault="00AE457F" w:rsidP="00AE457F">
      <w:pPr>
        <w:pStyle w:val="FORMATTEXT"/>
        <w:spacing w:line="360" w:lineRule="auto"/>
        <w:ind w:firstLine="709"/>
        <w:jc w:val="both"/>
        <w:rPr>
          <w:rFonts w:ascii="Arial" w:hAnsi="Arial" w:cs="Arial"/>
        </w:rPr>
      </w:pPr>
      <w:r w:rsidRPr="00830F04">
        <w:rPr>
          <w:rFonts w:ascii="Arial" w:hAnsi="Arial" w:cs="Arial"/>
          <w:lang w:val="en-US"/>
        </w:rPr>
        <w:t>h</w:t>
      </w:r>
      <w:r w:rsidR="00830F04" w:rsidRPr="00830F04">
        <w:rPr>
          <w:rFonts w:ascii="Arial" w:hAnsi="Arial" w:cs="Arial"/>
        </w:rPr>
        <w:t>) </w:t>
      </w:r>
      <w:proofErr w:type="gramStart"/>
      <w:r w:rsidRPr="00830F04">
        <w:rPr>
          <w:rFonts w:ascii="Arial" w:hAnsi="Arial" w:cs="Arial"/>
        </w:rPr>
        <w:t>характеристика</w:t>
      </w:r>
      <w:proofErr w:type="gramEnd"/>
      <w:r w:rsidRPr="00830F04">
        <w:rPr>
          <w:rFonts w:ascii="Arial" w:hAnsi="Arial" w:cs="Arial"/>
        </w:rPr>
        <w:t xml:space="preserve"> </w:t>
      </w:r>
      <w:proofErr w:type="spellStart"/>
      <w:r w:rsidRPr="00830F04">
        <w:rPr>
          <w:rFonts w:ascii="Arial" w:hAnsi="Arial" w:cs="Arial"/>
        </w:rPr>
        <w:t>преддугового</w:t>
      </w:r>
      <w:proofErr w:type="spellEnd"/>
      <w:r w:rsidRPr="00830F04">
        <w:rPr>
          <w:rFonts w:ascii="Arial" w:hAnsi="Arial" w:cs="Arial"/>
        </w:rPr>
        <w:t xml:space="preserve"> </w:t>
      </w:r>
      <w:r w:rsidRPr="00830F04">
        <w:rPr>
          <w:rFonts w:ascii="Arial" w:hAnsi="Arial" w:cs="Arial"/>
          <w:i/>
          <w:lang w:val="en-US"/>
        </w:rPr>
        <w:t>I</w:t>
      </w:r>
      <w:r w:rsidRPr="00830F04">
        <w:rPr>
          <w:rFonts w:ascii="Arial" w:hAnsi="Arial" w:cs="Arial"/>
          <w:vertAlign w:val="superscript"/>
        </w:rPr>
        <w:t>2</w:t>
      </w:r>
      <w:r w:rsidRPr="00830F04">
        <w:rPr>
          <w:rFonts w:ascii="Arial" w:hAnsi="Arial" w:cs="Arial"/>
          <w:i/>
          <w:lang w:val="en-US"/>
        </w:rPr>
        <w:t>t</w:t>
      </w:r>
      <w:r w:rsidRPr="00830F04">
        <w:rPr>
          <w:rFonts w:ascii="Arial" w:hAnsi="Arial" w:cs="Arial"/>
        </w:rPr>
        <w:t xml:space="preserve"> (см. 6.8.2.1 и 9.7.2);</w:t>
      </w:r>
    </w:p>
    <w:p w14:paraId="36FED947" w14:textId="75EA26FA" w:rsidR="00AE457F" w:rsidRPr="00830F04" w:rsidRDefault="00AE457F" w:rsidP="00AE457F">
      <w:pPr>
        <w:pStyle w:val="FORMATTEXT"/>
        <w:spacing w:line="360" w:lineRule="auto"/>
        <w:ind w:firstLine="709"/>
        <w:jc w:val="both"/>
        <w:rPr>
          <w:rFonts w:ascii="Arial" w:hAnsi="Arial" w:cs="Arial"/>
        </w:rPr>
      </w:pPr>
      <w:proofErr w:type="spellStart"/>
      <w:r w:rsidRPr="00830F04">
        <w:rPr>
          <w:rFonts w:ascii="Arial" w:hAnsi="Arial" w:cs="Arial"/>
          <w:lang w:val="en-US"/>
        </w:rPr>
        <w:t>i</w:t>
      </w:r>
      <w:proofErr w:type="spellEnd"/>
      <w:r w:rsidRPr="00830F04">
        <w:rPr>
          <w:rFonts w:ascii="Arial" w:hAnsi="Arial" w:cs="Arial"/>
        </w:rPr>
        <w:t>)</w:t>
      </w:r>
      <w:r w:rsidR="00830F04" w:rsidRPr="00830F04">
        <w:rPr>
          <w:rFonts w:ascii="Arial" w:hAnsi="Arial" w:cs="Arial"/>
        </w:rPr>
        <w:t> </w:t>
      </w:r>
      <w:proofErr w:type="gramStart"/>
      <w:r w:rsidRPr="00830F04">
        <w:rPr>
          <w:rFonts w:ascii="Arial" w:hAnsi="Arial" w:cs="Arial"/>
        </w:rPr>
        <w:t>характеристика</w:t>
      </w:r>
      <w:proofErr w:type="gramEnd"/>
      <w:r w:rsidRPr="00830F04">
        <w:rPr>
          <w:rFonts w:ascii="Arial" w:hAnsi="Arial" w:cs="Arial"/>
        </w:rPr>
        <w:t xml:space="preserve"> </w:t>
      </w:r>
      <w:r w:rsidRPr="00830F04">
        <w:rPr>
          <w:rFonts w:ascii="Arial" w:hAnsi="Arial" w:cs="Arial"/>
          <w:i/>
          <w:lang w:val="en-US"/>
        </w:rPr>
        <w:t>I</w:t>
      </w:r>
      <w:r w:rsidRPr="00830F04">
        <w:rPr>
          <w:rFonts w:ascii="Arial" w:hAnsi="Arial" w:cs="Arial"/>
          <w:vertAlign w:val="superscript"/>
        </w:rPr>
        <w:t>2</w:t>
      </w:r>
      <w:r w:rsidRPr="00830F04">
        <w:rPr>
          <w:rFonts w:ascii="Arial" w:hAnsi="Arial" w:cs="Arial"/>
          <w:i/>
          <w:lang w:val="en-US"/>
        </w:rPr>
        <w:t>t</w:t>
      </w:r>
      <w:r w:rsidRPr="00830F04">
        <w:rPr>
          <w:rFonts w:ascii="Arial" w:hAnsi="Arial" w:cs="Arial"/>
        </w:rPr>
        <w:t xml:space="preserve"> срабатывания, соотнесенная с напряжением при указанном коэффициенте мощности цепи или постоянной времени (см. 6.8.2.2 и 9.7.2);</w:t>
      </w:r>
    </w:p>
    <w:p w14:paraId="69E23E83" w14:textId="72E6C19F" w:rsidR="00AE457F" w:rsidRPr="003E24B2" w:rsidRDefault="00AE457F" w:rsidP="00AE457F">
      <w:pPr>
        <w:pStyle w:val="FORMATTEXT"/>
        <w:spacing w:line="360" w:lineRule="auto"/>
        <w:ind w:firstLine="709"/>
        <w:jc w:val="both"/>
        <w:rPr>
          <w:rFonts w:ascii="Arial" w:hAnsi="Arial" w:cs="Arial"/>
        </w:rPr>
      </w:pPr>
      <w:r w:rsidRPr="003E24B2">
        <w:rPr>
          <w:rFonts w:ascii="Arial" w:hAnsi="Arial" w:cs="Arial"/>
          <w:lang w:val="en-US"/>
        </w:rPr>
        <w:t>j</w:t>
      </w:r>
      <w:r w:rsidR="00830F04" w:rsidRPr="003E24B2">
        <w:rPr>
          <w:rFonts w:ascii="Arial" w:hAnsi="Arial" w:cs="Arial"/>
        </w:rPr>
        <w:t>) </w:t>
      </w:r>
      <w:proofErr w:type="gramStart"/>
      <w:r w:rsidRPr="003E24B2">
        <w:rPr>
          <w:rFonts w:ascii="Arial" w:hAnsi="Arial" w:cs="Arial"/>
        </w:rPr>
        <w:t>характеристика</w:t>
      </w:r>
      <w:proofErr w:type="gramEnd"/>
      <w:r w:rsidRPr="003E24B2">
        <w:rPr>
          <w:rFonts w:ascii="Arial" w:hAnsi="Arial" w:cs="Arial"/>
        </w:rPr>
        <w:t xml:space="preserve"> напряжения дуги (см. 6.9 и 9.7.5);</w:t>
      </w:r>
    </w:p>
    <w:p w14:paraId="27851549" w14:textId="5C720B74" w:rsidR="00AE457F" w:rsidRPr="003E24B2" w:rsidRDefault="00AE457F" w:rsidP="00AE457F">
      <w:pPr>
        <w:pStyle w:val="FORMATTEXT"/>
        <w:spacing w:line="360" w:lineRule="auto"/>
        <w:ind w:firstLine="709"/>
        <w:jc w:val="both"/>
        <w:rPr>
          <w:rFonts w:ascii="Arial" w:hAnsi="Arial" w:cs="Arial"/>
        </w:rPr>
      </w:pPr>
      <w:r w:rsidRPr="003E24B2">
        <w:rPr>
          <w:rFonts w:ascii="Arial" w:hAnsi="Arial" w:cs="Arial"/>
          <w:lang w:val="en-US"/>
        </w:rPr>
        <w:t>k</w:t>
      </w:r>
      <w:r w:rsidRPr="003E24B2">
        <w:rPr>
          <w:rFonts w:ascii="Arial" w:hAnsi="Arial" w:cs="Arial"/>
        </w:rPr>
        <w:t>)</w:t>
      </w:r>
      <w:r w:rsidR="003E24B2" w:rsidRPr="003E24B2">
        <w:rPr>
          <w:rFonts w:ascii="Arial" w:hAnsi="Arial" w:cs="Arial"/>
        </w:rPr>
        <w:t> </w:t>
      </w:r>
      <w:proofErr w:type="gramStart"/>
      <w:r w:rsidRPr="003E24B2">
        <w:rPr>
          <w:rFonts w:ascii="Arial" w:hAnsi="Arial" w:cs="Arial"/>
        </w:rPr>
        <w:t>характеристика</w:t>
      </w:r>
      <w:proofErr w:type="gramEnd"/>
      <w:r w:rsidRPr="003E24B2">
        <w:rPr>
          <w:rFonts w:ascii="Arial" w:hAnsi="Arial" w:cs="Arial"/>
        </w:rPr>
        <w:t xml:space="preserve"> пропускаемого тока (см. 6.8.1 и 9.6);</w:t>
      </w:r>
    </w:p>
    <w:p w14:paraId="378E685D" w14:textId="7B7C5578" w:rsidR="00AE457F" w:rsidRPr="00E72434" w:rsidRDefault="00AE457F" w:rsidP="00AE457F">
      <w:pPr>
        <w:pStyle w:val="FORMATTEXT"/>
        <w:spacing w:line="360" w:lineRule="auto"/>
        <w:ind w:firstLine="709"/>
        <w:jc w:val="both"/>
        <w:rPr>
          <w:rFonts w:ascii="Arial" w:hAnsi="Arial" w:cs="Arial"/>
        </w:rPr>
      </w:pPr>
      <w:r w:rsidRPr="00E72434">
        <w:rPr>
          <w:rFonts w:ascii="Arial" w:hAnsi="Arial" w:cs="Arial"/>
          <w:lang w:val="en-US"/>
        </w:rPr>
        <w:t>I</w:t>
      </w:r>
      <w:r w:rsidRPr="00E72434">
        <w:rPr>
          <w:rFonts w:ascii="Arial" w:hAnsi="Arial" w:cs="Arial"/>
        </w:rPr>
        <w:t>)</w:t>
      </w:r>
      <w:r w:rsidR="003E24B2" w:rsidRPr="00E72434">
        <w:rPr>
          <w:rFonts w:ascii="Arial" w:hAnsi="Arial" w:cs="Arial"/>
        </w:rPr>
        <w:t> </w:t>
      </w:r>
      <w:r w:rsidR="00E72434" w:rsidRPr="00E72434">
        <w:rPr>
          <w:rFonts w:ascii="Arial" w:hAnsi="Arial" w:cs="Arial"/>
        </w:rPr>
        <w:t>температура перегрева</w:t>
      </w:r>
      <w:r w:rsidRPr="00E72434">
        <w:rPr>
          <w:rFonts w:ascii="Arial" w:hAnsi="Arial" w:cs="Arial"/>
        </w:rPr>
        <w:t xml:space="preserve"> при номинальном токе в условиях испытания с указанием определенной точки замера (см. 7.3 и 9.3.5);</w:t>
      </w:r>
    </w:p>
    <w:p w14:paraId="6D467F44" w14:textId="2692DD87" w:rsidR="00AE457F" w:rsidRPr="00E72434" w:rsidRDefault="00AE457F" w:rsidP="00AE457F">
      <w:pPr>
        <w:pStyle w:val="FORMATTEXT"/>
        <w:spacing w:line="360" w:lineRule="auto"/>
        <w:ind w:firstLine="709"/>
        <w:jc w:val="both"/>
        <w:rPr>
          <w:rFonts w:ascii="Arial" w:hAnsi="Arial" w:cs="Arial"/>
        </w:rPr>
      </w:pPr>
      <w:r w:rsidRPr="00E72434">
        <w:rPr>
          <w:rFonts w:ascii="Arial" w:hAnsi="Arial" w:cs="Arial"/>
          <w:lang w:val="en-US"/>
        </w:rPr>
        <w:t>m</w:t>
      </w:r>
      <w:r w:rsidRPr="00E72434">
        <w:rPr>
          <w:rFonts w:ascii="Arial" w:hAnsi="Arial" w:cs="Arial"/>
        </w:rPr>
        <w:t>)</w:t>
      </w:r>
      <w:r w:rsidR="003E24B2" w:rsidRPr="00E72434">
        <w:rPr>
          <w:rFonts w:ascii="Arial" w:hAnsi="Arial" w:cs="Arial"/>
        </w:rPr>
        <w:t> </w:t>
      </w:r>
      <w:r w:rsidRPr="00E72434">
        <w:rPr>
          <w:rFonts w:ascii="Arial" w:hAnsi="Arial" w:cs="Arial"/>
        </w:rPr>
        <w:t>потери мощности при токе не менее 50</w:t>
      </w:r>
      <w:r w:rsidR="00E72434" w:rsidRPr="00E72434">
        <w:rPr>
          <w:rFonts w:ascii="Arial" w:hAnsi="Arial" w:cs="Arial"/>
          <w:lang w:val="en-US"/>
        </w:rPr>
        <w:t> </w:t>
      </w:r>
      <w:r w:rsidRPr="00E72434">
        <w:rPr>
          <w:rFonts w:ascii="Arial" w:hAnsi="Arial" w:cs="Arial"/>
        </w:rPr>
        <w:t>% и 100</w:t>
      </w:r>
      <w:r w:rsidR="00E72434" w:rsidRPr="00E72434">
        <w:rPr>
          <w:rFonts w:ascii="Arial" w:hAnsi="Arial" w:cs="Arial"/>
          <w:lang w:val="en-US"/>
        </w:rPr>
        <w:t> </w:t>
      </w:r>
      <w:r w:rsidRPr="00E72434">
        <w:rPr>
          <w:rFonts w:ascii="Arial" w:hAnsi="Arial" w:cs="Arial"/>
        </w:rPr>
        <w:t>% номинального тока в определенных точках или в виде диаграммы для этого диапазона (в качестве дополнительных параметров можно использовать 63</w:t>
      </w:r>
      <w:r w:rsidR="00E72434" w:rsidRPr="00E72434">
        <w:rPr>
          <w:rFonts w:ascii="Arial" w:hAnsi="Arial" w:cs="Arial"/>
          <w:lang w:val="en-US"/>
        </w:rPr>
        <w:t> </w:t>
      </w:r>
      <w:r w:rsidRPr="00E72434">
        <w:rPr>
          <w:rFonts w:ascii="Arial" w:hAnsi="Arial" w:cs="Arial"/>
        </w:rPr>
        <w:t>% и 80</w:t>
      </w:r>
      <w:r w:rsidR="00E72434" w:rsidRPr="00E72434">
        <w:rPr>
          <w:rFonts w:ascii="Arial" w:hAnsi="Arial" w:cs="Arial"/>
          <w:lang w:val="en-US"/>
        </w:rPr>
        <w:t> </w:t>
      </w:r>
      <w:r w:rsidRPr="00E72434">
        <w:rPr>
          <w:rFonts w:ascii="Arial" w:hAnsi="Arial" w:cs="Arial"/>
        </w:rPr>
        <w:t>%) (см. 8.3 и 9.3.3);</w:t>
      </w:r>
    </w:p>
    <w:p w14:paraId="448D387B" w14:textId="4B62CACE" w:rsidR="00AE457F" w:rsidRPr="00E72434" w:rsidRDefault="00AE457F" w:rsidP="00AE457F">
      <w:pPr>
        <w:pStyle w:val="FORMATTEXT"/>
        <w:spacing w:line="360" w:lineRule="auto"/>
        <w:ind w:firstLine="709"/>
        <w:jc w:val="both"/>
        <w:rPr>
          <w:rFonts w:ascii="Arial" w:hAnsi="Arial" w:cs="Arial"/>
        </w:rPr>
      </w:pPr>
      <w:r w:rsidRPr="00E72434">
        <w:rPr>
          <w:rFonts w:ascii="Arial" w:hAnsi="Arial" w:cs="Arial"/>
          <w:lang w:val="en-US"/>
        </w:rPr>
        <w:t>n</w:t>
      </w:r>
      <w:r w:rsidRPr="00E72434">
        <w:rPr>
          <w:rFonts w:ascii="Arial" w:hAnsi="Arial" w:cs="Arial"/>
        </w:rPr>
        <w:t>)</w:t>
      </w:r>
      <w:r w:rsidR="003E24B2" w:rsidRPr="00E72434">
        <w:rPr>
          <w:rFonts w:ascii="Arial" w:hAnsi="Arial" w:cs="Arial"/>
        </w:rPr>
        <w:t> </w:t>
      </w:r>
      <w:proofErr w:type="gramStart"/>
      <w:r w:rsidRPr="00E72434">
        <w:rPr>
          <w:rFonts w:ascii="Arial" w:hAnsi="Arial" w:cs="Arial"/>
        </w:rPr>
        <w:t>требуемое</w:t>
      </w:r>
      <w:proofErr w:type="gramEnd"/>
      <w:r w:rsidRPr="00E72434">
        <w:rPr>
          <w:rFonts w:ascii="Arial" w:hAnsi="Arial" w:cs="Arial"/>
        </w:rPr>
        <w:t xml:space="preserve"> минимальное рабочее напряжение указателя срабатывания (см. 9.4.3.6);</w:t>
      </w:r>
    </w:p>
    <w:p w14:paraId="78BCAC5C" w14:textId="05CB67D2" w:rsidR="00AE457F" w:rsidRPr="00E72434" w:rsidRDefault="00AE457F" w:rsidP="00AE457F">
      <w:pPr>
        <w:pStyle w:val="FORMATTEXT"/>
        <w:spacing w:line="360" w:lineRule="auto"/>
        <w:ind w:firstLine="709"/>
        <w:jc w:val="both"/>
        <w:rPr>
          <w:rFonts w:ascii="Arial" w:hAnsi="Arial" w:cs="Arial"/>
        </w:rPr>
      </w:pPr>
      <w:r w:rsidRPr="00E72434">
        <w:rPr>
          <w:rFonts w:ascii="Arial" w:hAnsi="Arial" w:cs="Arial"/>
        </w:rPr>
        <w:t>о)</w:t>
      </w:r>
      <w:r w:rsidR="003E24B2" w:rsidRPr="00E72434">
        <w:rPr>
          <w:rFonts w:ascii="Arial" w:hAnsi="Arial" w:cs="Arial"/>
        </w:rPr>
        <w:t> </w:t>
      </w:r>
      <w:r w:rsidRPr="00E72434">
        <w:rPr>
          <w:rFonts w:ascii="Arial" w:hAnsi="Arial" w:cs="Arial"/>
        </w:rPr>
        <w:t>допустимый ток в зависимости от температуры окружающего воздуха (</w:t>
      </w:r>
      <w:r w:rsidR="00E72434" w:rsidRPr="00E72434">
        <w:rPr>
          <w:rFonts w:ascii="Arial" w:hAnsi="Arial" w:cs="Arial"/>
        </w:rPr>
        <w:t>график</w:t>
      </w:r>
      <w:r w:rsidRPr="00E72434">
        <w:rPr>
          <w:rFonts w:ascii="Arial" w:hAnsi="Arial" w:cs="Arial"/>
        </w:rPr>
        <w:t>) (см. 9.4.3.2);</w:t>
      </w:r>
    </w:p>
    <w:p w14:paraId="792D31EA" w14:textId="17C90FA1" w:rsidR="00AE457F" w:rsidRPr="002D315D" w:rsidRDefault="00AE457F" w:rsidP="00AE457F">
      <w:pPr>
        <w:pStyle w:val="FORMATTEXT"/>
        <w:spacing w:line="360" w:lineRule="auto"/>
        <w:ind w:firstLine="709"/>
        <w:jc w:val="both"/>
        <w:rPr>
          <w:rFonts w:ascii="Arial" w:hAnsi="Arial" w:cs="Arial"/>
          <w:highlight w:val="cyan"/>
        </w:rPr>
      </w:pPr>
      <w:r w:rsidRPr="00E72434">
        <w:rPr>
          <w:rFonts w:ascii="Arial" w:hAnsi="Arial" w:cs="Arial"/>
          <w:lang w:val="en-US"/>
        </w:rPr>
        <w:t>p</w:t>
      </w:r>
      <w:r w:rsidRPr="00E72434">
        <w:rPr>
          <w:rFonts w:ascii="Arial" w:hAnsi="Arial" w:cs="Arial"/>
        </w:rPr>
        <w:t>)</w:t>
      </w:r>
      <w:r w:rsidR="003E24B2" w:rsidRPr="00E72434">
        <w:rPr>
          <w:rFonts w:ascii="Arial" w:hAnsi="Arial" w:cs="Arial"/>
        </w:rPr>
        <w:t> </w:t>
      </w:r>
      <w:proofErr w:type="gramStart"/>
      <w:r w:rsidRPr="00E72434">
        <w:rPr>
          <w:rFonts w:ascii="Arial" w:hAnsi="Arial" w:cs="Arial"/>
        </w:rPr>
        <w:t>инструкция</w:t>
      </w:r>
      <w:proofErr w:type="gramEnd"/>
      <w:r w:rsidRPr="00E72434">
        <w:rPr>
          <w:rFonts w:ascii="Arial" w:hAnsi="Arial" w:cs="Arial"/>
        </w:rPr>
        <w:t xml:space="preserve"> по монтажу, если необходима, с указанием размеров (</w:t>
      </w:r>
      <w:r w:rsidR="00E72434" w:rsidRPr="00E72434">
        <w:rPr>
          <w:rFonts w:ascii="Arial" w:hAnsi="Arial" w:cs="Arial"/>
        </w:rPr>
        <w:t>эскизы</w:t>
      </w:r>
      <w:r w:rsidRPr="00E72434">
        <w:rPr>
          <w:rFonts w:ascii="Arial" w:hAnsi="Arial" w:cs="Arial"/>
        </w:rPr>
        <w:t>);</w:t>
      </w:r>
    </w:p>
    <w:p w14:paraId="0D415007" w14:textId="75FC858E" w:rsidR="003E24B2" w:rsidRDefault="00AE457F" w:rsidP="003E24B2">
      <w:pPr>
        <w:pStyle w:val="FORMATTEXT"/>
        <w:spacing w:line="360" w:lineRule="auto"/>
        <w:ind w:firstLine="709"/>
        <w:jc w:val="both"/>
        <w:rPr>
          <w:rFonts w:ascii="Arial" w:hAnsi="Arial" w:cs="Arial"/>
          <w:highlight w:val="cyan"/>
        </w:rPr>
      </w:pPr>
      <w:r w:rsidRPr="00E72434">
        <w:rPr>
          <w:rFonts w:ascii="Arial" w:hAnsi="Arial" w:cs="Arial"/>
          <w:lang w:val="en-US"/>
        </w:rPr>
        <w:t>q</w:t>
      </w:r>
      <w:r w:rsidRPr="00E72434">
        <w:rPr>
          <w:rFonts w:ascii="Arial" w:hAnsi="Arial" w:cs="Arial"/>
        </w:rPr>
        <w:t>)</w:t>
      </w:r>
      <w:r w:rsidR="003E24B2" w:rsidRPr="00E72434">
        <w:rPr>
          <w:rFonts w:ascii="Arial" w:hAnsi="Arial" w:cs="Arial"/>
        </w:rPr>
        <w:t> </w:t>
      </w:r>
      <w:proofErr w:type="gramStart"/>
      <w:r w:rsidRPr="00E72434">
        <w:rPr>
          <w:rFonts w:ascii="Arial" w:hAnsi="Arial" w:cs="Arial"/>
        </w:rPr>
        <w:t>токопроводящая</w:t>
      </w:r>
      <w:proofErr w:type="gramEnd"/>
      <w:r w:rsidRPr="00E72434">
        <w:rPr>
          <w:rFonts w:ascii="Arial" w:hAnsi="Arial" w:cs="Arial"/>
        </w:rPr>
        <w:t xml:space="preserve"> способность в особых условиях монтажа (например, с точки зрения площади поперечного сечения присоединяемых проводников, недостаточного охлаждения, дополнительных источников тепла и т.д.).</w:t>
      </w:r>
      <w:r w:rsidR="003E24B2">
        <w:rPr>
          <w:rFonts w:ascii="Arial" w:hAnsi="Arial" w:cs="Arial"/>
          <w:highlight w:val="cyan"/>
        </w:rPr>
        <w:br w:type="page"/>
      </w:r>
    </w:p>
    <w:p w14:paraId="62435BF7" w14:textId="7A9BD764" w:rsidR="00CE5BAF" w:rsidRPr="00CE5BAF" w:rsidRDefault="00CE5BAF" w:rsidP="00E32474">
      <w:pPr>
        <w:pStyle w:val="2"/>
        <w:tabs>
          <w:tab w:val="num" w:pos="0"/>
          <w:tab w:val="left" w:pos="9781"/>
        </w:tabs>
        <w:ind w:firstLine="0"/>
        <w:jc w:val="center"/>
        <w:rPr>
          <w:lang w:eastAsia="ar-SA"/>
        </w:rPr>
      </w:pPr>
      <w:r w:rsidRPr="00CE5BAF">
        <w:rPr>
          <w:lang w:eastAsia="ar-SA"/>
        </w:rPr>
        <w:lastRenderedPageBreak/>
        <w:t>Приложение СС</w:t>
      </w:r>
      <w:r>
        <w:rPr>
          <w:lang w:eastAsia="ar-SA"/>
        </w:rPr>
        <w:br/>
      </w:r>
      <w:r w:rsidRPr="00AB0928">
        <w:rPr>
          <w:lang w:eastAsia="ar-SA"/>
        </w:rPr>
        <w:t>(обязательное)</w:t>
      </w:r>
      <w:r w:rsidRPr="00AB0928">
        <w:rPr>
          <w:lang w:eastAsia="ar-SA"/>
        </w:rPr>
        <w:br/>
      </w:r>
      <w:r w:rsidRPr="00CE5BAF">
        <w:rPr>
          <w:lang w:eastAsia="ar-SA"/>
        </w:rPr>
        <w:t>Примеры стандартизованных плавких вставок для защиты полупроводниковых устройств</w:t>
      </w:r>
    </w:p>
    <w:p w14:paraId="4D2C04D9" w14:textId="77777777" w:rsidR="00CE5BAF" w:rsidRPr="00433FA4" w:rsidRDefault="00CE5BAF" w:rsidP="00E32474">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B110E7">
        <w:rPr>
          <w:sz w:val="24"/>
          <w:lang w:val="en-US" w:eastAsia="ru-RU"/>
        </w:rPr>
        <w:t>CC</w:t>
      </w:r>
      <w:r w:rsidRPr="00433FA4">
        <w:rPr>
          <w:sz w:val="24"/>
          <w:lang w:eastAsia="ru-RU"/>
        </w:rPr>
        <w:t>.1</w:t>
      </w:r>
      <w:r w:rsidRPr="00433FA4">
        <w:rPr>
          <w:sz w:val="24"/>
          <w:lang w:eastAsia="ru-RU"/>
        </w:rPr>
        <w:tab/>
        <w:t>Основные положения</w:t>
      </w:r>
    </w:p>
    <w:p w14:paraId="2CC2C4D0" w14:textId="77777777"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Настоящее приложение посвящено семи отдельным примерам стандартизованных размеров:</w:t>
      </w:r>
    </w:p>
    <w:p w14:paraId="47051A15" w14:textId="62F50850"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 серия плавких вставок с болтовыми соединениями, тип A – Великобритания;</w:t>
      </w:r>
    </w:p>
    <w:p w14:paraId="29C66C26" w14:textId="59C7914A"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 серия плавких вставок с болтовыми соединениями, тип B – по DIN;</w:t>
      </w:r>
    </w:p>
    <w:p w14:paraId="3C2FC373" w14:textId="4834EE1C"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 серия плавких вставок с болтовыми соединениями, тип C – Северная Америка;</w:t>
      </w:r>
    </w:p>
    <w:p w14:paraId="0F69DDDC" w14:textId="2E0E8D28"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 xml:space="preserve">- серия плавких вставок с потайными контактными </w:t>
      </w:r>
      <w:r w:rsidR="009C7929" w:rsidRPr="00B110E7">
        <w:rPr>
          <w:rFonts w:ascii="Arial" w:hAnsi="Arial" w:cs="Arial"/>
          <w:sz w:val="22"/>
        </w:rPr>
        <w:t>колпачками</w:t>
      </w:r>
      <w:r w:rsidRPr="00B110E7">
        <w:rPr>
          <w:rFonts w:ascii="Arial" w:hAnsi="Arial" w:cs="Arial"/>
          <w:sz w:val="22"/>
        </w:rPr>
        <w:t>, тип A;</w:t>
      </w:r>
    </w:p>
    <w:p w14:paraId="6B70F48C" w14:textId="10026762"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 xml:space="preserve">- серия плавких вставок с потайными контактными </w:t>
      </w:r>
      <w:r w:rsidR="009C7929" w:rsidRPr="00B110E7">
        <w:rPr>
          <w:rFonts w:ascii="Arial" w:hAnsi="Arial" w:cs="Arial"/>
          <w:sz w:val="22"/>
        </w:rPr>
        <w:t>колпачками</w:t>
      </w:r>
      <w:r w:rsidRPr="00B110E7">
        <w:rPr>
          <w:rFonts w:ascii="Arial" w:hAnsi="Arial" w:cs="Arial"/>
          <w:sz w:val="22"/>
        </w:rPr>
        <w:t>, тип B – Северная Америка;</w:t>
      </w:r>
    </w:p>
    <w:p w14:paraId="67627E77" w14:textId="27623DEF"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 xml:space="preserve">- серия плавких вставок с цилиндрическими контактными </w:t>
      </w:r>
      <w:r w:rsidR="009C7929" w:rsidRPr="00B110E7">
        <w:rPr>
          <w:rFonts w:ascii="Arial" w:hAnsi="Arial" w:cs="Arial"/>
          <w:sz w:val="22"/>
        </w:rPr>
        <w:t>колпачками</w:t>
      </w:r>
      <w:r w:rsidRPr="00B110E7">
        <w:rPr>
          <w:rFonts w:ascii="Arial" w:hAnsi="Arial" w:cs="Arial"/>
          <w:sz w:val="22"/>
        </w:rPr>
        <w:t>, тип A – Северная Америка;</w:t>
      </w:r>
    </w:p>
    <w:p w14:paraId="489A92BE" w14:textId="5083DA7E"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 xml:space="preserve">- серия плавких вставок с цилиндрическими контактными </w:t>
      </w:r>
      <w:r w:rsidR="009C7929" w:rsidRPr="00B110E7">
        <w:rPr>
          <w:rFonts w:ascii="Arial" w:hAnsi="Arial" w:cs="Arial"/>
          <w:sz w:val="22"/>
        </w:rPr>
        <w:t>колпачками</w:t>
      </w:r>
      <w:r w:rsidRPr="00B110E7">
        <w:rPr>
          <w:rFonts w:ascii="Arial" w:hAnsi="Arial" w:cs="Arial"/>
          <w:sz w:val="22"/>
        </w:rPr>
        <w:t>, тип B – Франция.</w:t>
      </w:r>
    </w:p>
    <w:p w14:paraId="6CFC51FF" w14:textId="77777777"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Плавкие вставки для защиты полупроводниковых устройств могут также иметь общие размеры с плавкими вставками, соответствующими:</w:t>
      </w:r>
    </w:p>
    <w:p w14:paraId="26E28EB6" w14:textId="1FBF985A"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w:t>
      </w:r>
      <w:r w:rsidR="00CE5C3F" w:rsidRPr="00B110E7">
        <w:rPr>
          <w:rFonts w:ascii="Arial" w:hAnsi="Arial" w:cs="Arial"/>
          <w:sz w:val="22"/>
        </w:rPr>
        <w:t> </w:t>
      </w:r>
      <w:r w:rsidRPr="00B110E7">
        <w:rPr>
          <w:rFonts w:ascii="Arial" w:hAnsi="Arial" w:cs="Arial"/>
          <w:sz w:val="22"/>
        </w:rPr>
        <w:t>IEC</w:t>
      </w:r>
      <w:r w:rsidR="00CE5C3F" w:rsidRPr="00B110E7">
        <w:rPr>
          <w:rFonts w:ascii="Arial" w:hAnsi="Arial" w:cs="Arial"/>
          <w:sz w:val="22"/>
        </w:rPr>
        <w:t> </w:t>
      </w:r>
      <w:r w:rsidRPr="00B110E7">
        <w:rPr>
          <w:rFonts w:ascii="Arial" w:hAnsi="Arial" w:cs="Arial"/>
          <w:sz w:val="22"/>
        </w:rPr>
        <w:t>60269-2: серия плавких предохранителей A, B, F и H;</w:t>
      </w:r>
    </w:p>
    <w:p w14:paraId="5C89A552" w14:textId="15F5C4C5"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w:t>
      </w:r>
      <w:r w:rsidR="00CE5C3F" w:rsidRPr="00B110E7">
        <w:rPr>
          <w:rFonts w:ascii="Arial" w:hAnsi="Arial" w:cs="Arial"/>
          <w:sz w:val="22"/>
        </w:rPr>
        <w:t> </w:t>
      </w:r>
      <w:r w:rsidRPr="00B110E7">
        <w:rPr>
          <w:rFonts w:ascii="Arial" w:hAnsi="Arial" w:cs="Arial"/>
          <w:sz w:val="22"/>
        </w:rPr>
        <w:t>IEC</w:t>
      </w:r>
      <w:r w:rsidR="00CE5C3F" w:rsidRPr="00B110E7">
        <w:rPr>
          <w:rFonts w:ascii="Arial" w:hAnsi="Arial" w:cs="Arial"/>
          <w:sz w:val="22"/>
        </w:rPr>
        <w:t> </w:t>
      </w:r>
      <w:r w:rsidRPr="00B110E7">
        <w:rPr>
          <w:rFonts w:ascii="Arial" w:hAnsi="Arial" w:cs="Arial"/>
          <w:sz w:val="22"/>
        </w:rPr>
        <w:t>60269-3: серия плавких предохранителей A.</w:t>
      </w:r>
    </w:p>
    <w:p w14:paraId="27982663" w14:textId="77777777" w:rsidR="00CE5BAF" w:rsidRPr="00B110E7" w:rsidRDefault="00CE5BAF" w:rsidP="00CE5BAF">
      <w:pPr>
        <w:pStyle w:val="FORMATTEXT"/>
        <w:spacing w:line="360" w:lineRule="auto"/>
        <w:ind w:firstLine="709"/>
        <w:jc w:val="both"/>
        <w:rPr>
          <w:rFonts w:ascii="Arial" w:hAnsi="Arial" w:cs="Arial"/>
          <w:sz w:val="22"/>
        </w:rPr>
      </w:pPr>
      <w:r w:rsidRPr="00B110E7">
        <w:rPr>
          <w:rFonts w:ascii="Arial" w:hAnsi="Arial" w:cs="Arial"/>
          <w:sz w:val="22"/>
        </w:rPr>
        <w:t>В дополнение к имеющимся требованиям настоящего стандарта рассеиваемая мощность плавкой вставки не должна превышать приемлемой мощности соответствующего основания или держателя. Там, где рассеиваемая мощность плавкой вставки превышает рассеиваемую мощность стандартизованного основания или держателя, переназначение характеристик должно быть дано изготовителем.</w:t>
      </w:r>
    </w:p>
    <w:p w14:paraId="13057783" w14:textId="77777777" w:rsidR="00CE5BAF" w:rsidRPr="00B110E7" w:rsidRDefault="00CE5BAF" w:rsidP="00CE5BAF">
      <w:pPr>
        <w:pStyle w:val="FORMATTEXT"/>
        <w:spacing w:line="360" w:lineRule="auto"/>
        <w:ind w:firstLine="709"/>
        <w:jc w:val="both"/>
        <w:rPr>
          <w:rFonts w:ascii="Arial" w:hAnsi="Arial" w:cs="Arial"/>
          <w:sz w:val="22"/>
          <w:szCs w:val="22"/>
        </w:rPr>
      </w:pPr>
    </w:p>
    <w:p w14:paraId="53C6A45F" w14:textId="343E6876" w:rsidR="00CE5BAF" w:rsidRPr="00433FA4" w:rsidRDefault="00CE5BAF" w:rsidP="00B110E7">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B110E7">
        <w:rPr>
          <w:sz w:val="24"/>
          <w:lang w:val="en-US" w:eastAsia="ru-RU"/>
        </w:rPr>
        <w:t>CC</w:t>
      </w:r>
      <w:r w:rsidRPr="00433FA4">
        <w:rPr>
          <w:sz w:val="24"/>
          <w:lang w:eastAsia="ru-RU"/>
        </w:rPr>
        <w:t>.2</w:t>
      </w:r>
      <w:r w:rsidRPr="00433FA4">
        <w:rPr>
          <w:sz w:val="24"/>
          <w:lang w:eastAsia="ru-RU"/>
        </w:rPr>
        <w:tab/>
        <w:t xml:space="preserve">Серия плавких вставок с болтовыми соединениями, тип </w:t>
      </w:r>
      <w:proofErr w:type="gramStart"/>
      <w:r w:rsidRPr="00B110E7">
        <w:rPr>
          <w:sz w:val="24"/>
          <w:lang w:val="en-US" w:eastAsia="ru-RU"/>
        </w:rPr>
        <w:t>A</w:t>
      </w:r>
      <w:proofErr w:type="gramEnd"/>
      <w:r w:rsidRPr="00433FA4">
        <w:rPr>
          <w:sz w:val="24"/>
          <w:lang w:eastAsia="ru-RU"/>
        </w:rPr>
        <w:t xml:space="preserve"> – Великобритания</w:t>
      </w:r>
    </w:p>
    <w:p w14:paraId="069CAACE" w14:textId="77777777" w:rsidR="00CE5BAF" w:rsidRPr="00433FA4" w:rsidRDefault="00CE5BAF" w:rsidP="00B110E7">
      <w:pPr>
        <w:pStyle w:val="MSGENFONTSTYLENAMETEMPLATEROLELEVELMSGENFONTSTYLENAMEBYROLEHEADING50"/>
        <w:shd w:val="clear" w:color="auto" w:fill="auto"/>
        <w:tabs>
          <w:tab w:val="left" w:pos="1134"/>
        </w:tabs>
        <w:spacing w:before="0" w:after="0" w:line="360" w:lineRule="auto"/>
        <w:ind w:firstLine="709"/>
        <w:rPr>
          <w:lang w:eastAsia="ru-RU"/>
        </w:rPr>
      </w:pPr>
      <w:r w:rsidRPr="00CF0C76">
        <w:rPr>
          <w:lang w:val="en-US" w:eastAsia="ru-RU"/>
        </w:rPr>
        <w:t>CC</w:t>
      </w:r>
      <w:r w:rsidRPr="00433FA4">
        <w:rPr>
          <w:lang w:eastAsia="ru-RU"/>
        </w:rPr>
        <w:t>.2.1</w:t>
      </w:r>
      <w:r w:rsidRPr="00433FA4">
        <w:rPr>
          <w:lang w:eastAsia="ru-RU"/>
        </w:rPr>
        <w:tab/>
        <w:t>Область применения</w:t>
      </w:r>
    </w:p>
    <w:p w14:paraId="43514F97" w14:textId="01C482E0" w:rsidR="00CE5BAF" w:rsidRPr="00B110E7" w:rsidRDefault="00CE5BAF" w:rsidP="00CE5BAF">
      <w:pPr>
        <w:pStyle w:val="FORMATTEXT"/>
        <w:spacing w:line="360" w:lineRule="auto"/>
        <w:ind w:firstLine="709"/>
        <w:jc w:val="both"/>
        <w:rPr>
          <w:rFonts w:ascii="Arial" w:hAnsi="Arial" w:cs="Arial"/>
          <w:sz w:val="22"/>
          <w:szCs w:val="22"/>
        </w:rPr>
      </w:pPr>
      <w:r w:rsidRPr="00B110E7">
        <w:rPr>
          <w:rFonts w:ascii="Arial" w:hAnsi="Arial" w:cs="Arial"/>
          <w:sz w:val="22"/>
          <w:szCs w:val="22"/>
        </w:rPr>
        <w:t>Следующие дополнительные требования применяют к плавким вставкам, имеющим болтовое присоединение, размеры которых вместе с требованиями даны на рисунках CC.1 – CC.3. Их номинальные напряжения и токи:</w:t>
      </w:r>
    </w:p>
    <w:p w14:paraId="21673AE2" w14:textId="722E5922" w:rsidR="00CE5BAF" w:rsidRPr="00B110E7" w:rsidRDefault="00CE5BAF" w:rsidP="00CE5BAF">
      <w:pPr>
        <w:pStyle w:val="FORMATTEXT"/>
        <w:spacing w:line="360" w:lineRule="auto"/>
        <w:ind w:firstLine="709"/>
        <w:jc w:val="both"/>
        <w:rPr>
          <w:rFonts w:ascii="Arial" w:hAnsi="Arial" w:cs="Arial"/>
          <w:sz w:val="22"/>
          <w:szCs w:val="22"/>
        </w:rPr>
      </w:pPr>
      <w:r w:rsidRPr="00B110E7">
        <w:rPr>
          <w:rFonts w:ascii="Arial" w:hAnsi="Arial" w:cs="Arial"/>
          <w:sz w:val="22"/>
          <w:szCs w:val="22"/>
        </w:rPr>
        <w:t>-</w:t>
      </w:r>
      <w:r w:rsidR="007062F9" w:rsidRPr="00B110E7">
        <w:rPr>
          <w:rFonts w:ascii="Arial" w:hAnsi="Arial" w:cs="Arial"/>
          <w:sz w:val="22"/>
          <w:szCs w:val="22"/>
        </w:rPr>
        <w:t> </w:t>
      </w:r>
      <w:r w:rsidRPr="00B110E7">
        <w:rPr>
          <w:rFonts w:ascii="Arial" w:hAnsi="Arial" w:cs="Arial"/>
          <w:sz w:val="22"/>
          <w:szCs w:val="22"/>
        </w:rPr>
        <w:t>230</w:t>
      </w:r>
      <w:r w:rsidR="007062F9" w:rsidRPr="00B110E7">
        <w:rPr>
          <w:rFonts w:ascii="Arial" w:hAnsi="Arial" w:cs="Arial"/>
          <w:sz w:val="22"/>
          <w:szCs w:val="22"/>
        </w:rPr>
        <w:t> </w:t>
      </w:r>
      <w:r w:rsidRPr="00B110E7">
        <w:rPr>
          <w:rFonts w:ascii="Arial" w:hAnsi="Arial" w:cs="Arial"/>
          <w:sz w:val="22"/>
          <w:szCs w:val="22"/>
        </w:rPr>
        <w:t>В переменного тока; не более 900</w:t>
      </w:r>
      <w:r w:rsidR="007062F9" w:rsidRPr="00B110E7">
        <w:rPr>
          <w:rFonts w:ascii="Arial" w:hAnsi="Arial" w:cs="Arial"/>
          <w:sz w:val="22"/>
          <w:szCs w:val="22"/>
        </w:rPr>
        <w:t> </w:t>
      </w:r>
      <w:r w:rsidRPr="00B110E7">
        <w:rPr>
          <w:rFonts w:ascii="Arial" w:hAnsi="Arial" w:cs="Arial"/>
          <w:sz w:val="22"/>
          <w:szCs w:val="22"/>
        </w:rPr>
        <w:t>А;</w:t>
      </w:r>
    </w:p>
    <w:p w14:paraId="104AC094" w14:textId="317E69D3" w:rsidR="00CE5BAF" w:rsidRPr="00B110E7" w:rsidRDefault="00CE5BAF" w:rsidP="00CE5BAF">
      <w:pPr>
        <w:pStyle w:val="FORMATTEXT"/>
        <w:spacing w:line="360" w:lineRule="auto"/>
        <w:ind w:firstLine="709"/>
        <w:jc w:val="both"/>
        <w:rPr>
          <w:rFonts w:ascii="Arial" w:hAnsi="Arial" w:cs="Arial"/>
          <w:sz w:val="22"/>
          <w:szCs w:val="22"/>
        </w:rPr>
      </w:pPr>
      <w:r w:rsidRPr="00B110E7">
        <w:rPr>
          <w:rFonts w:ascii="Arial" w:hAnsi="Arial" w:cs="Arial"/>
          <w:sz w:val="22"/>
          <w:szCs w:val="22"/>
        </w:rPr>
        <w:t>-</w:t>
      </w:r>
      <w:r w:rsidR="007062F9" w:rsidRPr="00B110E7">
        <w:rPr>
          <w:rFonts w:ascii="Arial" w:hAnsi="Arial" w:cs="Arial"/>
          <w:sz w:val="22"/>
          <w:szCs w:val="22"/>
        </w:rPr>
        <w:t> </w:t>
      </w:r>
      <w:r w:rsidRPr="00B110E7">
        <w:rPr>
          <w:rFonts w:ascii="Arial" w:hAnsi="Arial" w:cs="Arial"/>
          <w:sz w:val="22"/>
          <w:szCs w:val="22"/>
        </w:rPr>
        <w:t>690</w:t>
      </w:r>
      <w:r w:rsidR="007062F9" w:rsidRPr="00B110E7">
        <w:rPr>
          <w:rFonts w:ascii="Arial" w:hAnsi="Arial" w:cs="Arial"/>
          <w:sz w:val="22"/>
          <w:szCs w:val="22"/>
        </w:rPr>
        <w:t> </w:t>
      </w:r>
      <w:r w:rsidRPr="00B110E7">
        <w:rPr>
          <w:rFonts w:ascii="Arial" w:hAnsi="Arial" w:cs="Arial"/>
          <w:sz w:val="22"/>
          <w:szCs w:val="22"/>
        </w:rPr>
        <w:t>В постоянного тока; не более 710</w:t>
      </w:r>
      <w:r w:rsidR="007062F9" w:rsidRPr="00B110E7">
        <w:rPr>
          <w:rFonts w:ascii="Arial" w:hAnsi="Arial" w:cs="Arial"/>
          <w:sz w:val="22"/>
          <w:szCs w:val="22"/>
        </w:rPr>
        <w:t> </w:t>
      </w:r>
      <w:r w:rsidRPr="00B110E7">
        <w:rPr>
          <w:rFonts w:ascii="Arial" w:hAnsi="Arial" w:cs="Arial"/>
          <w:sz w:val="22"/>
          <w:szCs w:val="22"/>
        </w:rPr>
        <w:t>А.</w:t>
      </w:r>
    </w:p>
    <w:p w14:paraId="1ECAA464" w14:textId="70A7F1BD" w:rsidR="00CE5BAF" w:rsidRPr="00433FA4" w:rsidRDefault="00CE5BAF" w:rsidP="00CF0C76">
      <w:pPr>
        <w:pStyle w:val="MSGENFONTSTYLENAMETEMPLATEROLELEVELMSGENFONTSTYLENAMEBYROLEHEADING50"/>
        <w:shd w:val="clear" w:color="auto" w:fill="auto"/>
        <w:tabs>
          <w:tab w:val="left" w:pos="1134"/>
        </w:tabs>
        <w:spacing w:before="0" w:after="0" w:line="360" w:lineRule="auto"/>
        <w:ind w:firstLine="709"/>
        <w:rPr>
          <w:lang w:eastAsia="ru-RU"/>
        </w:rPr>
      </w:pPr>
      <w:proofErr w:type="gramStart"/>
      <w:r w:rsidRPr="00CF0C76">
        <w:rPr>
          <w:lang w:val="en-US" w:eastAsia="ru-RU"/>
        </w:rPr>
        <w:t>CC</w:t>
      </w:r>
      <w:r w:rsidRPr="00433FA4">
        <w:rPr>
          <w:lang w:eastAsia="ru-RU"/>
        </w:rPr>
        <w:t>.2.2</w:t>
      </w:r>
      <w:r w:rsidRPr="00433FA4">
        <w:rPr>
          <w:lang w:eastAsia="ru-RU"/>
        </w:rPr>
        <w:tab/>
        <w:t>Механиче</w:t>
      </w:r>
      <w:r w:rsidR="007062F9" w:rsidRPr="00433FA4">
        <w:rPr>
          <w:lang w:eastAsia="ru-RU"/>
        </w:rPr>
        <w:t>ская конструкция (см.</w:t>
      </w:r>
      <w:proofErr w:type="gramEnd"/>
      <w:r w:rsidR="007062F9" w:rsidRPr="00433FA4">
        <w:rPr>
          <w:lang w:eastAsia="ru-RU"/>
        </w:rPr>
        <w:t xml:space="preserve"> </w:t>
      </w:r>
      <w:r w:rsidR="007062F9" w:rsidRPr="00CF0C76">
        <w:rPr>
          <w:lang w:val="en-US" w:eastAsia="ru-RU"/>
        </w:rPr>
        <w:t>IEC </w:t>
      </w:r>
      <w:r w:rsidRPr="00433FA4">
        <w:rPr>
          <w:lang w:eastAsia="ru-RU"/>
        </w:rPr>
        <w:t>60269-1:2024, 8.1)</w:t>
      </w:r>
    </w:p>
    <w:p w14:paraId="5F1153C3" w14:textId="77777777" w:rsidR="00CE5BAF" w:rsidRPr="00B110E7" w:rsidRDefault="00CE5BAF" w:rsidP="00CE5BAF">
      <w:pPr>
        <w:pStyle w:val="FORMATTEXT"/>
        <w:spacing w:line="360" w:lineRule="auto"/>
        <w:ind w:firstLine="709"/>
        <w:jc w:val="both"/>
        <w:rPr>
          <w:rFonts w:ascii="Arial" w:hAnsi="Arial" w:cs="Arial"/>
          <w:sz w:val="22"/>
          <w:szCs w:val="22"/>
        </w:rPr>
      </w:pPr>
      <w:r w:rsidRPr="00B110E7">
        <w:rPr>
          <w:rFonts w:ascii="Arial" w:hAnsi="Arial" w:cs="Arial"/>
          <w:sz w:val="22"/>
          <w:szCs w:val="22"/>
        </w:rPr>
        <w:t>Стандартизованные размеры плавких вставок даны на рисунках CC.1 – CC.3.</w:t>
      </w:r>
    </w:p>
    <w:p w14:paraId="36C74BF6" w14:textId="77777777" w:rsidR="00CE5BAF" w:rsidRPr="00433FA4" w:rsidRDefault="00CE5BAF" w:rsidP="00CF0C76">
      <w:pPr>
        <w:pStyle w:val="MSGENFONTSTYLENAMETEMPLATEROLELEVELMSGENFONTSTYLENAMEBYROLEHEADING50"/>
        <w:shd w:val="clear" w:color="auto" w:fill="auto"/>
        <w:tabs>
          <w:tab w:val="left" w:pos="1134"/>
        </w:tabs>
        <w:spacing w:before="0" w:after="0" w:line="360" w:lineRule="auto"/>
        <w:ind w:firstLine="709"/>
        <w:rPr>
          <w:lang w:eastAsia="ru-RU"/>
        </w:rPr>
      </w:pPr>
      <w:r w:rsidRPr="00CF0C76">
        <w:rPr>
          <w:lang w:val="en-US" w:eastAsia="ru-RU"/>
        </w:rPr>
        <w:t>CC</w:t>
      </w:r>
      <w:r w:rsidRPr="00433FA4">
        <w:rPr>
          <w:lang w:eastAsia="ru-RU"/>
        </w:rPr>
        <w:t>.2.3</w:t>
      </w:r>
      <w:r w:rsidRPr="00433FA4">
        <w:rPr>
          <w:lang w:eastAsia="ru-RU"/>
        </w:rPr>
        <w:tab/>
        <w:t>Конструкция плавкой вставки</w:t>
      </w:r>
    </w:p>
    <w:p w14:paraId="16B9FA55" w14:textId="3A1B56F8" w:rsidR="00CE5BAF" w:rsidRPr="00B110E7" w:rsidRDefault="007062F9" w:rsidP="00CE5BAF">
      <w:pPr>
        <w:pStyle w:val="FORMATTEXT"/>
        <w:spacing w:line="360" w:lineRule="auto"/>
        <w:ind w:firstLine="709"/>
        <w:jc w:val="both"/>
        <w:rPr>
          <w:rFonts w:ascii="Arial" w:hAnsi="Arial" w:cs="Arial"/>
          <w:sz w:val="22"/>
          <w:szCs w:val="22"/>
        </w:rPr>
      </w:pPr>
      <w:r w:rsidRPr="00B110E7">
        <w:rPr>
          <w:rFonts w:ascii="Arial" w:hAnsi="Arial" w:cs="Arial"/>
          <w:sz w:val="22"/>
          <w:szCs w:val="22"/>
        </w:rPr>
        <w:t xml:space="preserve">Допускается в качестве выполнения функции индикации использовать боек. </w:t>
      </w:r>
      <w:r w:rsidR="00CE5BAF" w:rsidRPr="00B110E7">
        <w:rPr>
          <w:rFonts w:ascii="Arial" w:hAnsi="Arial" w:cs="Arial"/>
          <w:sz w:val="22"/>
          <w:szCs w:val="22"/>
        </w:rPr>
        <w:lastRenderedPageBreak/>
        <w:t>Стандартизованные размеры бойков плавких вставок даны на рисунке CC.4.</w:t>
      </w:r>
    </w:p>
    <w:p w14:paraId="24386FEC" w14:textId="58724BAF" w:rsidR="002F3097" w:rsidRDefault="000D2AE0" w:rsidP="001727F7">
      <w:pPr>
        <w:pStyle w:val="FORMATTEXT"/>
        <w:spacing w:line="360" w:lineRule="auto"/>
        <w:jc w:val="center"/>
        <w:rPr>
          <w:rFonts w:ascii="Arial" w:hAnsi="Arial" w:cs="Arial"/>
        </w:rPr>
      </w:pPr>
      <w:r w:rsidRPr="00A2140F">
        <w:rPr>
          <w:rFonts w:ascii="Arial" w:hAnsi="Arial" w:cs="Arial"/>
          <w:noProof/>
        </w:rPr>
        <mc:AlternateContent>
          <mc:Choice Requires="wps">
            <w:drawing>
              <wp:anchor distT="0" distB="0" distL="114300" distR="114300" simplePos="0" relativeHeight="251732992" behindDoc="0" locked="0" layoutInCell="1" allowOverlap="1" wp14:anchorId="33CE654C" wp14:editId="23E63991">
                <wp:simplePos x="0" y="0"/>
                <wp:positionH relativeFrom="column">
                  <wp:posOffset>4833549</wp:posOffset>
                </wp:positionH>
                <wp:positionV relativeFrom="paragraph">
                  <wp:posOffset>332661</wp:posOffset>
                </wp:positionV>
                <wp:extent cx="312420" cy="523213"/>
                <wp:effectExtent l="0" t="0" r="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523213"/>
                        </a:xfrm>
                        <a:prstGeom prst="rect">
                          <a:avLst/>
                        </a:prstGeom>
                        <a:noFill/>
                        <a:ln w="9525">
                          <a:noFill/>
                          <a:miter lim="800000"/>
                          <a:headEnd/>
                          <a:tailEnd/>
                        </a:ln>
                      </wps:spPr>
                      <wps:txbx>
                        <w:txbxContent>
                          <w:p w14:paraId="38C1EAD1" w14:textId="5EFB17DA"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80.6pt;margin-top:26.2pt;width:24.6pt;height:4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" filled="f" stroked="f">
                <v:textbox style="layout-flow:vertical;mso-layout-flow-alt:bottom-to-top">
                  <w:txbxContent>
                    <w:p w14:paraId="38C1EAD1" w14:textId="5EFB17DA"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B</w:t>
                      </w:r>
                    </w:p>
                  </w:txbxContent>
                </v:textbox>
              </v:shape>
            </w:pict>
          </mc:Fallback>
        </mc:AlternateContent>
      </w:r>
      <w:r w:rsidRPr="00A2140F">
        <w:rPr>
          <w:rFonts w:ascii="Arial" w:hAnsi="Arial" w:cs="Arial"/>
          <w:noProof/>
        </w:rPr>
        <mc:AlternateContent>
          <mc:Choice Requires="wps">
            <w:drawing>
              <wp:anchor distT="0" distB="0" distL="114300" distR="114300" simplePos="0" relativeHeight="251730944" behindDoc="0" locked="0" layoutInCell="1" allowOverlap="1" wp14:anchorId="165A458B" wp14:editId="6912A6E8">
                <wp:simplePos x="0" y="0"/>
                <wp:positionH relativeFrom="column">
                  <wp:posOffset>3439187</wp:posOffset>
                </wp:positionH>
                <wp:positionV relativeFrom="paragraph">
                  <wp:posOffset>2076388</wp:posOffset>
                </wp:positionV>
                <wp:extent cx="312420" cy="205373"/>
                <wp:effectExtent l="0" t="0" r="0" b="4445"/>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5373"/>
                        </a:xfrm>
                        <a:prstGeom prst="rect">
                          <a:avLst/>
                        </a:prstGeom>
                        <a:noFill/>
                        <a:ln w="9525">
                          <a:noFill/>
                          <a:miter lim="800000"/>
                          <a:headEnd/>
                          <a:tailEnd/>
                        </a:ln>
                      </wps:spPr>
                      <wps:txbx>
                        <w:txbxContent>
                          <w:p w14:paraId="24A099AF" w14:textId="60347B6C"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F</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70.8pt;margin-top:163.5pt;width:24.6pt;height:1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" filled="f" stroked="f">
                <v:textbox style="layout-flow:vertical;mso-layout-flow-alt:bottom-to-top">
                  <w:txbxContent>
                    <w:p w14:paraId="24A099AF" w14:textId="60347B6C"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F</w:t>
                      </w:r>
                    </w:p>
                  </w:txbxContent>
                </v:textbox>
              </v:shape>
            </w:pict>
          </mc:Fallback>
        </mc:AlternateContent>
      </w:r>
      <w:r w:rsidR="00FF049F" w:rsidRPr="00A2140F">
        <w:rPr>
          <w:rFonts w:ascii="Arial" w:hAnsi="Arial" w:cs="Arial"/>
          <w:noProof/>
        </w:rPr>
        <mc:AlternateContent>
          <mc:Choice Requires="wps">
            <w:drawing>
              <wp:anchor distT="0" distB="0" distL="114300" distR="114300" simplePos="0" relativeHeight="251728896" behindDoc="0" locked="0" layoutInCell="1" allowOverlap="1" wp14:anchorId="19E3CD06" wp14:editId="1059E190">
                <wp:simplePos x="0" y="0"/>
                <wp:positionH relativeFrom="column">
                  <wp:posOffset>3650208</wp:posOffset>
                </wp:positionH>
                <wp:positionV relativeFrom="paragraph">
                  <wp:posOffset>1442654</wp:posOffset>
                </wp:positionV>
                <wp:extent cx="312420" cy="542773"/>
                <wp:effectExtent l="0" t="0" r="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542773"/>
                        </a:xfrm>
                        <a:prstGeom prst="rect">
                          <a:avLst/>
                        </a:prstGeom>
                        <a:noFill/>
                        <a:ln w="9525">
                          <a:noFill/>
                          <a:miter lim="800000"/>
                          <a:headEnd/>
                          <a:tailEnd/>
                        </a:ln>
                      </wps:spPr>
                      <wps:txbx>
                        <w:txbxContent>
                          <w:p w14:paraId="5673AB35" w14:textId="53F42901"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87.4pt;margin-top:113.6pt;width:24.6pt;height:4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" filled="f" stroked="f">
                <v:textbox style="layout-flow:vertical;mso-layout-flow-alt:bottom-to-top">
                  <w:txbxContent>
                    <w:p w14:paraId="5673AB35" w14:textId="53F42901"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K</w:t>
                      </w:r>
                    </w:p>
                  </w:txbxContent>
                </v:textbox>
              </v:shape>
            </w:pict>
          </mc:Fallback>
        </mc:AlternateContent>
      </w:r>
      <w:r w:rsidR="00FF049F" w:rsidRPr="00A2140F">
        <w:rPr>
          <w:rFonts w:ascii="Arial" w:hAnsi="Arial" w:cs="Arial"/>
          <w:noProof/>
        </w:rPr>
        <mc:AlternateContent>
          <mc:Choice Requires="wps">
            <w:drawing>
              <wp:anchor distT="0" distB="0" distL="114300" distR="114300" simplePos="0" relativeHeight="251726848" behindDoc="0" locked="0" layoutInCell="1" allowOverlap="1" wp14:anchorId="54788B99" wp14:editId="0E93E9CA">
                <wp:simplePos x="0" y="0"/>
                <wp:positionH relativeFrom="column">
                  <wp:posOffset>3650208</wp:posOffset>
                </wp:positionH>
                <wp:positionV relativeFrom="paragraph">
                  <wp:posOffset>406009</wp:posOffset>
                </wp:positionV>
                <wp:extent cx="312420" cy="386023"/>
                <wp:effectExtent l="0" t="0" r="0" b="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86023"/>
                        </a:xfrm>
                        <a:prstGeom prst="rect">
                          <a:avLst/>
                        </a:prstGeom>
                        <a:noFill/>
                        <a:ln w="9525">
                          <a:noFill/>
                          <a:miter lim="800000"/>
                          <a:headEnd/>
                          <a:tailEnd/>
                        </a:ln>
                      </wps:spPr>
                      <wps:txbx>
                        <w:txbxContent>
                          <w:p w14:paraId="7D30EFA1" w14:textId="59757ABD"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87.4pt;margin-top:31.95pt;width:24.6pt;height:3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" filled="f" stroked="f">
                <v:textbox style="layout-flow:vertical;mso-layout-flow-alt:bottom-to-top">
                  <w:txbxContent>
                    <w:p w14:paraId="7D30EFA1" w14:textId="59757ABD"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E</w:t>
                      </w:r>
                    </w:p>
                  </w:txbxContent>
                </v:textbox>
              </v:shape>
            </w:pict>
          </mc:Fallback>
        </mc:AlternateContent>
      </w:r>
      <w:r w:rsidR="00FF049F" w:rsidRPr="00A2140F">
        <w:rPr>
          <w:rFonts w:ascii="Arial" w:hAnsi="Arial" w:cs="Arial"/>
          <w:noProof/>
        </w:rPr>
        <mc:AlternateContent>
          <mc:Choice Requires="wps">
            <w:drawing>
              <wp:anchor distT="0" distB="0" distL="114300" distR="114300" simplePos="0" relativeHeight="251724800" behindDoc="0" locked="0" layoutInCell="1" allowOverlap="1" wp14:anchorId="260EA8AF" wp14:editId="3CF54F74">
                <wp:simplePos x="0" y="0"/>
                <wp:positionH relativeFrom="column">
                  <wp:posOffset>3464394</wp:posOffset>
                </wp:positionH>
                <wp:positionV relativeFrom="paragraph">
                  <wp:posOffset>494027</wp:posOffset>
                </wp:positionV>
                <wp:extent cx="312420" cy="205373"/>
                <wp:effectExtent l="0" t="0" r="0" b="4445"/>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5373"/>
                        </a:xfrm>
                        <a:prstGeom prst="rect">
                          <a:avLst/>
                        </a:prstGeom>
                        <a:noFill/>
                        <a:ln w="9525">
                          <a:noFill/>
                          <a:miter lim="800000"/>
                          <a:headEnd/>
                          <a:tailEnd/>
                        </a:ln>
                      </wps:spPr>
                      <wps:txbx>
                        <w:txbxContent>
                          <w:p w14:paraId="1641D6CA" w14:textId="631C91CD"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H</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72.8pt;margin-top:38.9pt;width:24.6pt;height:16.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" filled="f" stroked="f">
                <v:textbox style="layout-flow:vertical;mso-layout-flow-alt:bottom-to-top">
                  <w:txbxContent>
                    <w:p w14:paraId="1641D6CA" w14:textId="631C91CD" w:rsidR="00AB0928" w:rsidRPr="00FF049F" w:rsidRDefault="00AB0928" w:rsidP="00FF049F">
                      <w:pPr>
                        <w:spacing w:line="192" w:lineRule="auto"/>
                        <w:jc w:val="center"/>
                        <w:rPr>
                          <w:rFonts w:ascii="Arial" w:hAnsi="Arial" w:cs="Arial"/>
                          <w:i/>
                          <w:sz w:val="20"/>
                          <w:szCs w:val="16"/>
                          <w:lang w:val="en-US"/>
                        </w:rPr>
                      </w:pPr>
                      <w:r>
                        <w:rPr>
                          <w:rFonts w:ascii="Arial" w:hAnsi="Arial" w:cs="Arial"/>
                          <w:i/>
                          <w:sz w:val="20"/>
                          <w:szCs w:val="16"/>
                          <w:lang w:val="en-US"/>
                        </w:rPr>
                        <w:t>H</w:t>
                      </w:r>
                    </w:p>
                  </w:txbxContent>
                </v:textbox>
              </v:shape>
            </w:pict>
          </mc:Fallback>
        </mc:AlternateContent>
      </w:r>
      <w:r w:rsidR="00FF049F" w:rsidRPr="00A2140F">
        <w:rPr>
          <w:rFonts w:ascii="Arial" w:hAnsi="Arial" w:cs="Arial"/>
          <w:noProof/>
        </w:rPr>
        <mc:AlternateContent>
          <mc:Choice Requires="wps">
            <w:drawing>
              <wp:anchor distT="0" distB="0" distL="114300" distR="114300" simplePos="0" relativeHeight="251722752" behindDoc="0" locked="0" layoutInCell="1" allowOverlap="1" wp14:anchorId="6A6D2F8E" wp14:editId="5A08A24D">
                <wp:simplePos x="0" y="0"/>
                <wp:positionH relativeFrom="column">
                  <wp:posOffset>1112381</wp:posOffset>
                </wp:positionH>
                <wp:positionV relativeFrom="paragraph">
                  <wp:posOffset>2312521</wp:posOffset>
                </wp:positionV>
                <wp:extent cx="2327563" cy="249381"/>
                <wp:effectExtent l="0" t="0" r="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3" cy="249381"/>
                        </a:xfrm>
                        <a:prstGeom prst="rect">
                          <a:avLst/>
                        </a:prstGeom>
                        <a:noFill/>
                        <a:ln w="9525">
                          <a:noFill/>
                          <a:miter lim="800000"/>
                          <a:headEnd/>
                          <a:tailEnd/>
                        </a:ln>
                      </wps:spPr>
                      <wps:txbx>
                        <w:txbxContent>
                          <w:p w14:paraId="1BB9B9E1" w14:textId="0A52A17D"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87.6pt;margin-top:182.1pt;width:183.25pt;height:1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" filled="f" stroked="f">
                <v:textbox>
                  <w:txbxContent>
                    <w:p w14:paraId="1BB9B9E1" w14:textId="0A52A17D"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D</w:t>
                      </w:r>
                    </w:p>
                  </w:txbxContent>
                </v:textbox>
              </v:shape>
            </w:pict>
          </mc:Fallback>
        </mc:AlternateContent>
      </w:r>
      <w:r w:rsidR="00FF049F" w:rsidRPr="00A2140F">
        <w:rPr>
          <w:rFonts w:ascii="Arial" w:hAnsi="Arial" w:cs="Arial"/>
          <w:noProof/>
        </w:rPr>
        <mc:AlternateContent>
          <mc:Choice Requires="wps">
            <w:drawing>
              <wp:anchor distT="0" distB="0" distL="114300" distR="114300" simplePos="0" relativeHeight="251720704" behindDoc="0" locked="0" layoutInCell="1" allowOverlap="1" wp14:anchorId="5824423E" wp14:editId="5BFEFFBC">
                <wp:simplePos x="0" y="0"/>
                <wp:positionH relativeFrom="column">
                  <wp:posOffset>1552466</wp:posOffset>
                </wp:positionH>
                <wp:positionV relativeFrom="paragraph">
                  <wp:posOffset>2048996</wp:posOffset>
                </wp:positionV>
                <wp:extent cx="1452283" cy="263525"/>
                <wp:effectExtent l="0" t="0" r="0" b="3175"/>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83" cy="263525"/>
                        </a:xfrm>
                        <a:prstGeom prst="rect">
                          <a:avLst/>
                        </a:prstGeom>
                        <a:noFill/>
                        <a:ln w="9525">
                          <a:noFill/>
                          <a:miter lim="800000"/>
                          <a:headEnd/>
                          <a:tailEnd/>
                        </a:ln>
                      </wps:spPr>
                      <wps:txbx>
                        <w:txbxContent>
                          <w:p w14:paraId="7B02D8B0" w14:textId="3181F1F4"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22.25pt;margin-top:161.35pt;width:114.35pt;height:2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" filled="f" stroked="f">
                <v:textbox>
                  <w:txbxContent>
                    <w:p w14:paraId="7B02D8B0" w14:textId="3181F1F4"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v:textbox>
              </v:shape>
            </w:pict>
          </mc:Fallback>
        </mc:AlternateContent>
      </w:r>
      <w:r w:rsidR="00FF049F" w:rsidRPr="00A2140F">
        <w:rPr>
          <w:rFonts w:ascii="Arial" w:hAnsi="Arial" w:cs="Arial"/>
          <w:noProof/>
        </w:rPr>
        <mc:AlternateContent>
          <mc:Choice Requires="wps">
            <w:drawing>
              <wp:anchor distT="0" distB="0" distL="114300" distR="114300" simplePos="0" relativeHeight="251718656" behindDoc="0" locked="0" layoutInCell="1" allowOverlap="1" wp14:anchorId="0C756E29" wp14:editId="37C1DB31">
                <wp:simplePos x="0" y="0"/>
                <wp:positionH relativeFrom="column">
                  <wp:posOffset>1322643</wp:posOffset>
                </wp:positionH>
                <wp:positionV relativeFrom="paragraph">
                  <wp:posOffset>963451</wp:posOffset>
                </wp:positionV>
                <wp:extent cx="1916817" cy="263525"/>
                <wp:effectExtent l="0" t="0" r="0" b="3175"/>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817" cy="263525"/>
                        </a:xfrm>
                        <a:prstGeom prst="rect">
                          <a:avLst/>
                        </a:prstGeom>
                        <a:noFill/>
                        <a:ln w="9525">
                          <a:noFill/>
                          <a:miter lim="800000"/>
                          <a:headEnd/>
                          <a:tailEnd/>
                        </a:ln>
                      </wps:spPr>
                      <wps:txbx>
                        <w:txbxContent>
                          <w:p w14:paraId="26823A77" w14:textId="5CFF90C6"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04.15pt;margin-top:75.85pt;width:150.95pt;height:2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" filled="f" stroked="f">
                <v:textbox>
                  <w:txbxContent>
                    <w:p w14:paraId="26823A77" w14:textId="5CFF90C6"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G</w:t>
                      </w:r>
                    </w:p>
                  </w:txbxContent>
                </v:textbox>
              </v:shape>
            </w:pict>
          </mc:Fallback>
        </mc:AlternateContent>
      </w:r>
      <w:r w:rsidR="00FF049F" w:rsidRPr="00A2140F">
        <w:rPr>
          <w:rFonts w:ascii="Arial" w:hAnsi="Arial" w:cs="Arial"/>
          <w:noProof/>
        </w:rPr>
        <mc:AlternateContent>
          <mc:Choice Requires="wps">
            <w:drawing>
              <wp:anchor distT="0" distB="0" distL="114300" distR="114300" simplePos="0" relativeHeight="251716608" behindDoc="0" locked="0" layoutInCell="1" allowOverlap="1" wp14:anchorId="2C117DFD" wp14:editId="2EB8B30B">
                <wp:simplePos x="0" y="0"/>
                <wp:positionH relativeFrom="column">
                  <wp:posOffset>3078096</wp:posOffset>
                </wp:positionH>
                <wp:positionV relativeFrom="paragraph">
                  <wp:posOffset>-38966</wp:posOffset>
                </wp:positionV>
                <wp:extent cx="312420" cy="263525"/>
                <wp:effectExtent l="0" t="0" r="0" b="3175"/>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63525"/>
                        </a:xfrm>
                        <a:prstGeom prst="rect">
                          <a:avLst/>
                        </a:prstGeom>
                        <a:noFill/>
                        <a:ln w="9525">
                          <a:noFill/>
                          <a:miter lim="800000"/>
                          <a:headEnd/>
                          <a:tailEnd/>
                        </a:ln>
                      </wps:spPr>
                      <wps:txbx>
                        <w:txbxContent>
                          <w:p w14:paraId="4E9CB104" w14:textId="28AE48C6"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42.35pt;margin-top:-3.05pt;width:24.6pt;height:2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" filled="f" stroked="f">
                <v:textbox>
                  <w:txbxContent>
                    <w:p w14:paraId="4E9CB104" w14:textId="28AE48C6" w:rsidR="00AB0928" w:rsidRPr="00FF049F" w:rsidRDefault="00AB0928" w:rsidP="00FF049F">
                      <w:pPr>
                        <w:spacing w:line="192" w:lineRule="auto"/>
                        <w:jc w:val="center"/>
                        <w:rPr>
                          <w:rFonts w:ascii="Arial" w:hAnsi="Arial" w:cs="Arial"/>
                          <w:i/>
                          <w:sz w:val="20"/>
                          <w:szCs w:val="16"/>
                          <w:lang w:val="en-US"/>
                        </w:rPr>
                      </w:pPr>
                      <w:r w:rsidRPr="00FF049F">
                        <w:rPr>
                          <w:rFonts w:ascii="Arial" w:hAnsi="Arial" w:cs="Arial"/>
                          <w:i/>
                          <w:sz w:val="20"/>
                          <w:szCs w:val="16"/>
                          <w:lang w:val="en-US"/>
                        </w:rPr>
                        <w:t>J</w:t>
                      </w:r>
                    </w:p>
                  </w:txbxContent>
                </v:textbox>
              </v:shape>
            </w:pict>
          </mc:Fallback>
        </mc:AlternateContent>
      </w:r>
      <w:r w:rsidR="00BA145C">
        <w:rPr>
          <w:rFonts w:ascii="Arial" w:hAnsi="Arial" w:cs="Arial"/>
          <w:noProof/>
        </w:rPr>
        <w:drawing>
          <wp:inline distT="0" distB="0" distL="0" distR="0" wp14:anchorId="7AE1B2E7" wp14:editId="1993D3BD">
            <wp:extent cx="4073237" cy="2620650"/>
            <wp:effectExtent l="0" t="0" r="381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CC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8873" cy="2643578"/>
                    </a:xfrm>
                    <a:prstGeom prst="rect">
                      <a:avLst/>
                    </a:prstGeom>
                  </pic:spPr>
                </pic:pic>
              </a:graphicData>
            </a:graphic>
          </wp:inline>
        </w:drawing>
      </w:r>
    </w:p>
    <w:tbl>
      <w:tblPr>
        <w:tblW w:w="5000" w:type="pct"/>
        <w:tblCellMar>
          <w:left w:w="90" w:type="dxa"/>
          <w:right w:w="90" w:type="dxa"/>
        </w:tblCellMar>
        <w:tblLook w:val="0000" w:firstRow="0" w:lastRow="0" w:firstColumn="0" w:lastColumn="0" w:noHBand="0" w:noVBand="0"/>
      </w:tblPr>
      <w:tblGrid>
        <w:gridCol w:w="2324"/>
        <w:gridCol w:w="2389"/>
        <w:gridCol w:w="612"/>
        <w:gridCol w:w="613"/>
        <w:gridCol w:w="615"/>
        <w:gridCol w:w="523"/>
        <w:gridCol w:w="609"/>
        <w:gridCol w:w="529"/>
        <w:gridCol w:w="525"/>
        <w:gridCol w:w="627"/>
        <w:gridCol w:w="611"/>
      </w:tblGrid>
      <w:tr w:rsidR="00C23C45" w:rsidRPr="009423CA" w14:paraId="17887F79" w14:textId="77777777" w:rsidTr="00C23C45">
        <w:tc>
          <w:tcPr>
            <w:tcW w:w="1165" w:type="pc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64C55575" w14:textId="77777777" w:rsidR="009423CA" w:rsidRPr="009423CA" w:rsidRDefault="009423CA" w:rsidP="009423CA">
            <w:pPr>
              <w:pStyle w:val="FORMATTEXT"/>
              <w:jc w:val="center"/>
              <w:rPr>
                <w:rFonts w:ascii="Arial" w:hAnsi="Arial" w:cs="Arial"/>
                <w:sz w:val="20"/>
                <w:szCs w:val="20"/>
              </w:rPr>
            </w:pPr>
            <w:r w:rsidRPr="009423CA">
              <w:rPr>
                <w:rFonts w:ascii="Arial" w:hAnsi="Arial" w:cs="Arial"/>
                <w:sz w:val="20"/>
                <w:szCs w:val="20"/>
              </w:rPr>
              <w:t>Типовое номинальное напряжение, В переменного тока</w:t>
            </w:r>
          </w:p>
        </w:tc>
        <w:tc>
          <w:tcPr>
            <w:tcW w:w="1198" w:type="pc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016C4AEA" w14:textId="0C863566" w:rsidR="009423CA" w:rsidRPr="009423CA" w:rsidRDefault="009423CA" w:rsidP="009423CA">
            <w:pPr>
              <w:pStyle w:val="FORMATTEXT"/>
              <w:jc w:val="center"/>
              <w:rPr>
                <w:rFonts w:ascii="Arial" w:hAnsi="Arial" w:cs="Arial"/>
                <w:sz w:val="20"/>
                <w:szCs w:val="20"/>
              </w:rPr>
            </w:pPr>
            <w:r w:rsidRPr="009423CA">
              <w:rPr>
                <w:rFonts w:ascii="Arial" w:hAnsi="Arial" w:cs="Arial"/>
                <w:sz w:val="20"/>
                <w:szCs w:val="20"/>
              </w:rPr>
              <w:t xml:space="preserve">Рекомендуемый </w:t>
            </w:r>
            <w:r>
              <w:rPr>
                <w:rFonts w:ascii="Arial" w:hAnsi="Arial" w:cs="Arial"/>
                <w:sz w:val="20"/>
                <w:szCs w:val="20"/>
              </w:rPr>
              <w:t>наибольши</w:t>
            </w:r>
            <w:r w:rsidRPr="009423CA">
              <w:rPr>
                <w:rFonts w:ascii="Arial" w:hAnsi="Arial" w:cs="Arial"/>
                <w:sz w:val="20"/>
                <w:szCs w:val="20"/>
              </w:rPr>
              <w:t>й номинальный ток, А</w:t>
            </w:r>
          </w:p>
        </w:tc>
        <w:tc>
          <w:tcPr>
            <w:tcW w:w="30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282AB94" w14:textId="74EFB10B"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rPr>
              <w:t>A</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30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9FD2BED" w14:textId="1E0BE257"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rPr>
              <w:t>B</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308"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08AFC4C" w14:textId="5BC7FA0D"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rPr>
              <w:t>D</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262"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EFDE5FF" w14:textId="77777777"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lang w:val="en-US"/>
              </w:rPr>
              <w:t>E</w:t>
            </w:r>
            <w:r w:rsidRPr="009423CA">
              <w:rPr>
                <w:rFonts w:ascii="Arial" w:hAnsi="Arial" w:cs="Arial"/>
                <w:sz w:val="20"/>
                <w:szCs w:val="20"/>
              </w:rPr>
              <w:t xml:space="preserve"> ном.</w:t>
            </w:r>
          </w:p>
        </w:tc>
        <w:tc>
          <w:tcPr>
            <w:tcW w:w="305"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D6D412C" w14:textId="1BA4628B"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lang w:val="en-US"/>
              </w:rPr>
              <w:t>F</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265"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36A3782" w14:textId="77777777"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lang w:val="en-US"/>
              </w:rPr>
              <w:t>G</w:t>
            </w:r>
            <w:r w:rsidRPr="009423CA">
              <w:rPr>
                <w:rFonts w:ascii="Arial" w:hAnsi="Arial" w:cs="Arial"/>
                <w:sz w:val="20"/>
                <w:szCs w:val="20"/>
              </w:rPr>
              <w:t xml:space="preserve"> ном.</w:t>
            </w:r>
          </w:p>
        </w:tc>
        <w:tc>
          <w:tcPr>
            <w:tcW w:w="263"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E0603F" w14:textId="77777777"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lang w:val="en-US"/>
              </w:rPr>
              <w:t>H</w:t>
            </w:r>
            <w:r w:rsidRPr="009423CA">
              <w:rPr>
                <w:rFonts w:ascii="Arial" w:hAnsi="Arial" w:cs="Arial"/>
                <w:sz w:val="20"/>
                <w:szCs w:val="20"/>
              </w:rPr>
              <w:t xml:space="preserve"> ном.</w:t>
            </w:r>
          </w:p>
        </w:tc>
        <w:tc>
          <w:tcPr>
            <w:tcW w:w="314"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6D951EA" w14:textId="4EA76039"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lang w:val="en-US"/>
              </w:rPr>
              <w:t>J</w:t>
            </w:r>
            <w:r w:rsidRPr="009423CA">
              <w:rPr>
                <w:rFonts w:ascii="Arial" w:hAnsi="Arial" w:cs="Arial"/>
                <w:sz w:val="20"/>
                <w:szCs w:val="20"/>
              </w:rPr>
              <w:t xml:space="preserve"> </w:t>
            </w:r>
            <w:proofErr w:type="spellStart"/>
            <w:r>
              <w:rPr>
                <w:rFonts w:ascii="Arial" w:hAnsi="Arial" w:cs="Arial"/>
                <w:sz w:val="20"/>
                <w:szCs w:val="20"/>
              </w:rPr>
              <w:t>наим</w:t>
            </w:r>
            <w:proofErr w:type="spellEnd"/>
            <w:r w:rsidRPr="009423CA">
              <w:rPr>
                <w:rFonts w:ascii="Arial" w:hAnsi="Arial" w:cs="Arial"/>
                <w:sz w:val="20"/>
                <w:szCs w:val="20"/>
              </w:rPr>
              <w:t>.</w:t>
            </w:r>
          </w:p>
        </w:tc>
        <w:tc>
          <w:tcPr>
            <w:tcW w:w="30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A284FC2" w14:textId="461E699E" w:rsidR="009423CA" w:rsidRPr="009423CA" w:rsidRDefault="009423CA" w:rsidP="009423CA">
            <w:pPr>
              <w:pStyle w:val="FORMATTEXT"/>
              <w:jc w:val="center"/>
              <w:rPr>
                <w:rFonts w:ascii="Arial" w:hAnsi="Arial" w:cs="Arial"/>
                <w:sz w:val="20"/>
                <w:szCs w:val="20"/>
              </w:rPr>
            </w:pPr>
            <w:r w:rsidRPr="009423CA">
              <w:rPr>
                <w:rFonts w:ascii="Arial" w:hAnsi="Arial" w:cs="Arial"/>
                <w:i/>
                <w:iCs/>
                <w:sz w:val="20"/>
                <w:szCs w:val="20"/>
                <w:lang w:val="en-US"/>
              </w:rPr>
              <w:t>K</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r>
      <w:tr w:rsidR="00C23C45" w:rsidRPr="009423CA" w14:paraId="15FE8692" w14:textId="77777777" w:rsidTr="00C23C45">
        <w:tc>
          <w:tcPr>
            <w:tcW w:w="1165"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A8F0F0F"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230</w:t>
            </w:r>
          </w:p>
        </w:tc>
        <w:tc>
          <w:tcPr>
            <w:tcW w:w="1198"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D41A4F1"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20</w:t>
            </w:r>
          </w:p>
        </w:tc>
        <w:tc>
          <w:tcPr>
            <w:tcW w:w="307"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A617A02"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29,0</w:t>
            </w:r>
          </w:p>
        </w:tc>
        <w:tc>
          <w:tcPr>
            <w:tcW w:w="307"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8926B00"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8,7</w:t>
            </w:r>
          </w:p>
        </w:tc>
        <w:tc>
          <w:tcPr>
            <w:tcW w:w="308"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41FDBC2"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47,6</w:t>
            </w:r>
          </w:p>
        </w:tc>
        <w:tc>
          <w:tcPr>
            <w:tcW w:w="262"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53E6595"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6,4</w:t>
            </w:r>
          </w:p>
        </w:tc>
        <w:tc>
          <w:tcPr>
            <w:tcW w:w="305"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5CC0999"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0,9</w:t>
            </w:r>
          </w:p>
        </w:tc>
        <w:tc>
          <w:tcPr>
            <w:tcW w:w="265"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F99382E"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38,0</w:t>
            </w:r>
          </w:p>
        </w:tc>
        <w:tc>
          <w:tcPr>
            <w:tcW w:w="26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40D1175"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4,0</w:t>
            </w:r>
          </w:p>
        </w:tc>
        <w:tc>
          <w:tcPr>
            <w:tcW w:w="314"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46379B1"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4,8</w:t>
            </w:r>
          </w:p>
        </w:tc>
        <w:tc>
          <w:tcPr>
            <w:tcW w:w="307"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7403A05"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8,8</w:t>
            </w:r>
          </w:p>
        </w:tc>
      </w:tr>
      <w:tr w:rsidR="00C23C45" w:rsidRPr="009423CA" w14:paraId="09C0A821" w14:textId="77777777" w:rsidTr="00C23C45">
        <w:tc>
          <w:tcPr>
            <w:tcW w:w="11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D3DB8"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690</w:t>
            </w:r>
          </w:p>
        </w:tc>
        <w:tc>
          <w:tcPr>
            <w:tcW w:w="119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59BE7"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AC183"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55,0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E9B34" w14:textId="77777777" w:rsidR="009423CA" w:rsidRPr="009423CA" w:rsidRDefault="009423CA" w:rsidP="004F464B">
            <w:pPr>
              <w:pStyle w:val="FORMATTEXT"/>
              <w:jc w:val="center"/>
              <w:rPr>
                <w:rFonts w:ascii="Arial" w:hAnsi="Arial" w:cs="Arial"/>
                <w:sz w:val="20"/>
                <w:szCs w:val="20"/>
                <w:lang w:val="en-US"/>
              </w:rPr>
            </w:pPr>
            <w:r w:rsidRPr="009423CA">
              <w:rPr>
                <w:rFonts w:ascii="Arial" w:hAnsi="Arial" w:cs="Arial"/>
                <w:sz w:val="20"/>
                <w:szCs w:val="20"/>
              </w:rPr>
              <w:t>8,</w:t>
            </w:r>
            <w:r w:rsidRPr="009423CA">
              <w:rPr>
                <w:rFonts w:ascii="Arial" w:hAnsi="Arial" w:cs="Arial"/>
                <w:sz w:val="20"/>
                <w:szCs w:val="20"/>
                <w:lang w:val="en-US"/>
              </w:rPr>
              <w:t>7</w:t>
            </w:r>
          </w:p>
        </w:tc>
        <w:tc>
          <w:tcPr>
            <w:tcW w:w="30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4E0DA" w14:textId="77777777" w:rsidR="009423CA" w:rsidRPr="009423CA" w:rsidRDefault="009423CA" w:rsidP="004F464B">
            <w:pPr>
              <w:pStyle w:val="FORMATTEXT"/>
              <w:jc w:val="center"/>
              <w:rPr>
                <w:rFonts w:ascii="Arial" w:hAnsi="Arial" w:cs="Arial"/>
                <w:sz w:val="20"/>
                <w:szCs w:val="20"/>
                <w:lang w:val="en-US"/>
              </w:rPr>
            </w:pPr>
            <w:r w:rsidRPr="009423CA">
              <w:rPr>
                <w:rFonts w:ascii="Arial" w:hAnsi="Arial" w:cs="Arial"/>
                <w:sz w:val="20"/>
                <w:szCs w:val="20"/>
                <w:lang w:val="en-US"/>
              </w:rPr>
              <w:t>75,0</w:t>
            </w:r>
          </w:p>
        </w:tc>
        <w:tc>
          <w:tcPr>
            <w:tcW w:w="26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2BF32" w14:textId="77777777" w:rsidR="009423CA" w:rsidRPr="009423CA" w:rsidRDefault="009423CA" w:rsidP="004F464B">
            <w:pPr>
              <w:pStyle w:val="FORMATTEXT"/>
              <w:jc w:val="center"/>
              <w:rPr>
                <w:rFonts w:ascii="Arial" w:hAnsi="Arial" w:cs="Arial"/>
                <w:sz w:val="20"/>
                <w:szCs w:val="20"/>
                <w:lang w:val="en-US"/>
              </w:rPr>
            </w:pPr>
            <w:r w:rsidRPr="009423CA">
              <w:rPr>
                <w:rFonts w:ascii="Arial" w:hAnsi="Arial" w:cs="Arial"/>
                <w:sz w:val="20"/>
                <w:szCs w:val="20"/>
                <w:lang w:val="en-US"/>
              </w:rPr>
              <w:t>6,4</w:t>
            </w:r>
          </w:p>
        </w:tc>
        <w:tc>
          <w:tcPr>
            <w:tcW w:w="30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DBD40"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lang w:val="en-US"/>
              </w:rPr>
              <w:t>0,</w:t>
            </w:r>
            <w:r w:rsidRPr="009423CA">
              <w:rPr>
                <w:rFonts w:ascii="Arial" w:hAnsi="Arial" w:cs="Arial"/>
                <w:sz w:val="20"/>
                <w:szCs w:val="20"/>
              </w:rPr>
              <w:t>9</w:t>
            </w:r>
          </w:p>
        </w:tc>
        <w:tc>
          <w:tcPr>
            <w:tcW w:w="2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22329"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64,5</w:t>
            </w:r>
          </w:p>
        </w:tc>
        <w:tc>
          <w:tcPr>
            <w:tcW w:w="26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B8661"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4,0</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F10B4"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4,8</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09E95"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8,8</w:t>
            </w:r>
          </w:p>
        </w:tc>
      </w:tr>
      <w:tr w:rsidR="00C23C45" w:rsidRPr="009423CA" w14:paraId="68B37A9F" w14:textId="77777777" w:rsidTr="00C23C45">
        <w:tc>
          <w:tcPr>
            <w:tcW w:w="11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E9FFA"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230</w:t>
            </w:r>
          </w:p>
        </w:tc>
        <w:tc>
          <w:tcPr>
            <w:tcW w:w="119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C172E"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180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225FE"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29,2</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8326D"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17,7</w:t>
            </w:r>
          </w:p>
        </w:tc>
        <w:tc>
          <w:tcPr>
            <w:tcW w:w="30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35F6E"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58,4</w:t>
            </w:r>
          </w:p>
        </w:tc>
        <w:tc>
          <w:tcPr>
            <w:tcW w:w="26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0E503"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12,7</w:t>
            </w:r>
          </w:p>
        </w:tc>
        <w:tc>
          <w:tcPr>
            <w:tcW w:w="30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E8D37"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2,5</w:t>
            </w:r>
          </w:p>
        </w:tc>
        <w:tc>
          <w:tcPr>
            <w:tcW w:w="2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C4AD4"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42,0</w:t>
            </w:r>
          </w:p>
        </w:tc>
        <w:tc>
          <w:tcPr>
            <w:tcW w:w="26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F644E"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6,4</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7F480"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7,9</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BCF7C"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19,3</w:t>
            </w:r>
          </w:p>
        </w:tc>
      </w:tr>
      <w:tr w:rsidR="00C23C45" w:rsidRPr="009423CA" w14:paraId="3D10D92A" w14:textId="77777777" w:rsidTr="00C23C45">
        <w:tc>
          <w:tcPr>
            <w:tcW w:w="11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416E8"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690</w:t>
            </w:r>
          </w:p>
        </w:tc>
        <w:tc>
          <w:tcPr>
            <w:tcW w:w="119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F9767"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100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00B16"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50,6</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5F51B"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17,7</w:t>
            </w:r>
          </w:p>
        </w:tc>
        <w:tc>
          <w:tcPr>
            <w:tcW w:w="30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8C36F"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79,8</w:t>
            </w:r>
          </w:p>
        </w:tc>
        <w:tc>
          <w:tcPr>
            <w:tcW w:w="26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3E3CC2"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12,7</w:t>
            </w:r>
          </w:p>
        </w:tc>
        <w:tc>
          <w:tcPr>
            <w:tcW w:w="30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DCA99"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2,5</w:t>
            </w:r>
          </w:p>
        </w:tc>
        <w:tc>
          <w:tcPr>
            <w:tcW w:w="2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22D8A"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63,5</w:t>
            </w:r>
          </w:p>
        </w:tc>
        <w:tc>
          <w:tcPr>
            <w:tcW w:w="26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9FECA"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6,4</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08EA9"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7,9</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DA5DD"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19,3</w:t>
            </w:r>
          </w:p>
        </w:tc>
      </w:tr>
      <w:tr w:rsidR="00C23C45" w:rsidRPr="009423CA" w14:paraId="722D65FB" w14:textId="77777777" w:rsidTr="00C23C45">
        <w:tc>
          <w:tcPr>
            <w:tcW w:w="11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67FDD8"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230</w:t>
            </w:r>
          </w:p>
        </w:tc>
        <w:tc>
          <w:tcPr>
            <w:tcW w:w="119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21C4A"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450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40E0A"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32,6</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B5039"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38,2</w:t>
            </w:r>
          </w:p>
        </w:tc>
        <w:tc>
          <w:tcPr>
            <w:tcW w:w="30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19C8F"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85,0</w:t>
            </w:r>
          </w:p>
        </w:tc>
        <w:tc>
          <w:tcPr>
            <w:tcW w:w="26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FEB8D"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25,4</w:t>
            </w:r>
          </w:p>
        </w:tc>
        <w:tc>
          <w:tcPr>
            <w:tcW w:w="30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C2C48"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3,3</w:t>
            </w:r>
          </w:p>
        </w:tc>
        <w:tc>
          <w:tcPr>
            <w:tcW w:w="2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B9881"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59,0</w:t>
            </w:r>
          </w:p>
        </w:tc>
        <w:tc>
          <w:tcPr>
            <w:tcW w:w="26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6583E"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10,3</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41206"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13,0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43F4D"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41,5</w:t>
            </w:r>
          </w:p>
        </w:tc>
      </w:tr>
      <w:tr w:rsidR="00C23C45" w:rsidRPr="009423CA" w14:paraId="06C5F02B" w14:textId="77777777" w:rsidTr="00C23C45">
        <w:tc>
          <w:tcPr>
            <w:tcW w:w="11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E356F"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690</w:t>
            </w:r>
          </w:p>
        </w:tc>
        <w:tc>
          <w:tcPr>
            <w:tcW w:w="119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4C8DB"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355</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A31C1"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60,0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39BCB"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38,2</w:t>
            </w:r>
          </w:p>
        </w:tc>
        <w:tc>
          <w:tcPr>
            <w:tcW w:w="30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CAB70"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114,0</w:t>
            </w:r>
          </w:p>
        </w:tc>
        <w:tc>
          <w:tcPr>
            <w:tcW w:w="26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9C8B8"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25,4</w:t>
            </w:r>
          </w:p>
        </w:tc>
        <w:tc>
          <w:tcPr>
            <w:tcW w:w="30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61D60"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3,3</w:t>
            </w:r>
          </w:p>
        </w:tc>
        <w:tc>
          <w:tcPr>
            <w:tcW w:w="26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1C03F"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85,0</w:t>
            </w:r>
          </w:p>
        </w:tc>
        <w:tc>
          <w:tcPr>
            <w:tcW w:w="26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8F899"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10,3</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5B28B"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13,0</w:t>
            </w:r>
          </w:p>
        </w:tc>
        <w:tc>
          <w:tcPr>
            <w:tcW w:w="30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F3160" w14:textId="77777777" w:rsidR="009423CA" w:rsidRPr="009423CA" w:rsidRDefault="009423CA" w:rsidP="004F464B">
            <w:pPr>
              <w:pStyle w:val="FORMATTEXT"/>
              <w:jc w:val="center"/>
              <w:rPr>
                <w:rFonts w:ascii="Arial" w:hAnsi="Arial" w:cs="Arial"/>
                <w:sz w:val="20"/>
                <w:szCs w:val="20"/>
              </w:rPr>
            </w:pPr>
            <w:r w:rsidRPr="009423CA">
              <w:rPr>
                <w:rFonts w:ascii="Arial" w:hAnsi="Arial" w:cs="Arial"/>
                <w:sz w:val="20"/>
                <w:szCs w:val="20"/>
              </w:rPr>
              <w:t>41,5</w:t>
            </w:r>
          </w:p>
        </w:tc>
      </w:tr>
      <w:tr w:rsidR="009423CA" w:rsidRPr="009423CA" w14:paraId="4B3C3BD7" w14:textId="77777777" w:rsidTr="00C23C45">
        <w:tc>
          <w:tcPr>
            <w:tcW w:w="5000" w:type="pct"/>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B4F40" w14:textId="337842D2" w:rsidR="009423CA" w:rsidRPr="009423CA" w:rsidRDefault="009423CA" w:rsidP="009423CA">
            <w:pPr>
              <w:pStyle w:val="FORMATTEXT"/>
              <w:ind w:firstLine="568"/>
              <w:jc w:val="both"/>
              <w:rPr>
                <w:rFonts w:ascii="Arial" w:hAnsi="Arial" w:cs="Arial"/>
                <w:sz w:val="20"/>
                <w:szCs w:val="20"/>
              </w:rPr>
            </w:pPr>
            <w:r w:rsidRPr="00706FB0">
              <w:rPr>
                <w:rFonts w:ascii="Arial" w:hAnsi="Arial" w:cs="Arial"/>
                <w:spacing w:val="40"/>
                <w:sz w:val="18"/>
                <w:szCs w:val="20"/>
              </w:rPr>
              <w:t>Примечание</w:t>
            </w:r>
            <w:r w:rsidRPr="00706FB0">
              <w:rPr>
                <w:rFonts w:ascii="Arial" w:hAnsi="Arial" w:cs="Arial"/>
                <w:sz w:val="18"/>
                <w:szCs w:val="20"/>
              </w:rPr>
              <w:t xml:space="preserve"> – Для постоянного тока и </w:t>
            </w:r>
            <w:proofErr w:type="gramStart"/>
            <w:r w:rsidRPr="00706FB0">
              <w:rPr>
                <w:rFonts w:ascii="Arial" w:hAnsi="Arial" w:cs="Arial"/>
                <w:sz w:val="18"/>
                <w:szCs w:val="20"/>
              </w:rPr>
              <w:t>ПН</w:t>
            </w:r>
            <w:proofErr w:type="gramEnd"/>
            <w:r w:rsidRPr="00706FB0">
              <w:rPr>
                <w:rFonts w:ascii="Arial" w:hAnsi="Arial" w:cs="Arial"/>
                <w:sz w:val="18"/>
                <w:szCs w:val="20"/>
              </w:rPr>
              <w:t xml:space="preserve"> плавких вставок характеристики напряжения уточняет изготовитель.</w:t>
            </w:r>
          </w:p>
        </w:tc>
      </w:tr>
    </w:tbl>
    <w:p w14:paraId="5DE5F98A" w14:textId="77777777" w:rsidR="004016AC" w:rsidRDefault="004016AC" w:rsidP="009423CA">
      <w:pPr>
        <w:pStyle w:val="FORMATTEXT"/>
        <w:spacing w:line="360" w:lineRule="auto"/>
        <w:jc w:val="center"/>
        <w:rPr>
          <w:rFonts w:ascii="Arial" w:hAnsi="Arial" w:cs="Arial"/>
          <w:sz w:val="22"/>
        </w:rPr>
      </w:pPr>
    </w:p>
    <w:p w14:paraId="205F0D98" w14:textId="3E4E537F" w:rsidR="001727F7" w:rsidRPr="004016AC" w:rsidRDefault="009423CA" w:rsidP="009423CA">
      <w:pPr>
        <w:pStyle w:val="FORMATTEXT"/>
        <w:spacing w:line="360" w:lineRule="auto"/>
        <w:jc w:val="center"/>
        <w:rPr>
          <w:rFonts w:ascii="Arial" w:hAnsi="Arial" w:cs="Arial"/>
          <w:sz w:val="22"/>
        </w:rPr>
      </w:pPr>
      <w:r w:rsidRPr="004016AC">
        <w:rPr>
          <w:rFonts w:ascii="Arial" w:hAnsi="Arial" w:cs="Arial"/>
          <w:sz w:val="22"/>
        </w:rPr>
        <w:t xml:space="preserve">Рисунок </w:t>
      </w:r>
      <w:r w:rsidRPr="004016AC">
        <w:rPr>
          <w:rFonts w:ascii="Arial" w:hAnsi="Arial" w:cs="Arial"/>
          <w:sz w:val="22"/>
          <w:lang w:val="en-US"/>
        </w:rPr>
        <w:t>CC</w:t>
      </w:r>
      <w:r w:rsidRPr="004016AC">
        <w:rPr>
          <w:rFonts w:ascii="Arial" w:hAnsi="Arial" w:cs="Arial"/>
          <w:sz w:val="22"/>
        </w:rPr>
        <w:t>.1 – Одинарный корпус плавкой вставки</w:t>
      </w:r>
    </w:p>
    <w:p w14:paraId="5C398687" w14:textId="790ED886" w:rsidR="009423CA" w:rsidRDefault="00EE306F" w:rsidP="009423CA">
      <w:pPr>
        <w:pStyle w:val="FORMATTEXT"/>
        <w:spacing w:line="360" w:lineRule="auto"/>
        <w:jc w:val="center"/>
        <w:rPr>
          <w:rFonts w:ascii="Arial" w:hAnsi="Arial" w:cs="Arial"/>
        </w:rPr>
      </w:pPr>
      <w:r w:rsidRPr="00EE306F">
        <w:rPr>
          <w:rFonts w:ascii="Arial" w:hAnsi="Arial" w:cs="Arial"/>
          <w:noProof/>
        </w:rPr>
        <w:lastRenderedPageBreak/>
        <mc:AlternateContent>
          <mc:Choice Requires="wps">
            <w:drawing>
              <wp:anchor distT="0" distB="0" distL="114300" distR="114300" simplePos="0" relativeHeight="251742208" behindDoc="0" locked="0" layoutInCell="1" allowOverlap="1" wp14:anchorId="72379206" wp14:editId="5A9993C4">
                <wp:simplePos x="0" y="0"/>
                <wp:positionH relativeFrom="column">
                  <wp:posOffset>4096011</wp:posOffset>
                </wp:positionH>
                <wp:positionV relativeFrom="paragraph">
                  <wp:posOffset>2871206</wp:posOffset>
                </wp:positionV>
                <wp:extent cx="312420" cy="205373"/>
                <wp:effectExtent l="0" t="0" r="0" b="4445"/>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5373"/>
                        </a:xfrm>
                        <a:prstGeom prst="rect">
                          <a:avLst/>
                        </a:prstGeom>
                        <a:noFill/>
                        <a:ln w="9525">
                          <a:noFill/>
                          <a:miter lim="800000"/>
                          <a:headEnd/>
                          <a:tailEnd/>
                        </a:ln>
                      </wps:spPr>
                      <wps:txbx>
                        <w:txbxContent>
                          <w:p w14:paraId="6B3CA92E"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F</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22.5pt;margin-top:226.1pt;width:24.6pt;height:16.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" filled="f" stroked="f">
                <v:textbox style="layout-flow:vertical;mso-layout-flow-alt:bottom-to-top">
                  <w:txbxContent>
                    <w:p w14:paraId="6B3CA92E"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F</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41184" behindDoc="0" locked="0" layoutInCell="1" allowOverlap="1" wp14:anchorId="3B1FE3A8" wp14:editId="66CDEB61">
                <wp:simplePos x="0" y="0"/>
                <wp:positionH relativeFrom="column">
                  <wp:posOffset>4448470</wp:posOffset>
                </wp:positionH>
                <wp:positionV relativeFrom="paragraph">
                  <wp:posOffset>1715569</wp:posOffset>
                </wp:positionV>
                <wp:extent cx="312420" cy="1902147"/>
                <wp:effectExtent l="0" t="0" r="0" b="317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902147"/>
                        </a:xfrm>
                        <a:prstGeom prst="rect">
                          <a:avLst/>
                        </a:prstGeom>
                        <a:noFill/>
                        <a:ln w="9525">
                          <a:noFill/>
                          <a:miter lim="800000"/>
                          <a:headEnd/>
                          <a:tailEnd/>
                        </a:ln>
                      </wps:spPr>
                      <wps:txbx>
                        <w:txbxContent>
                          <w:p w14:paraId="19292D27"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50.25pt;margin-top:135.1pt;width:24.6pt;height:14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" filled="f" stroked="f">
                <v:textbox style="layout-flow:vertical;mso-layout-flow-alt:bottom-to-top">
                  <w:txbxContent>
                    <w:p w14:paraId="19292D27"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K</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38112" behindDoc="0" locked="0" layoutInCell="1" allowOverlap="1" wp14:anchorId="1655BFF1" wp14:editId="3D403E98">
                <wp:simplePos x="0" y="0"/>
                <wp:positionH relativeFrom="column">
                  <wp:posOffset>2013331</wp:posOffset>
                </wp:positionH>
                <wp:positionV relativeFrom="paragraph">
                  <wp:posOffset>3969786</wp:posOffset>
                </wp:positionV>
                <wp:extent cx="1960826" cy="249381"/>
                <wp:effectExtent l="0" t="0" r="0" b="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26" cy="249381"/>
                        </a:xfrm>
                        <a:prstGeom prst="rect">
                          <a:avLst/>
                        </a:prstGeom>
                        <a:noFill/>
                        <a:ln w="9525">
                          <a:noFill/>
                          <a:miter lim="800000"/>
                          <a:headEnd/>
                          <a:tailEnd/>
                        </a:ln>
                      </wps:spPr>
                      <wps:txbx>
                        <w:txbxContent>
                          <w:p w14:paraId="20C80D41"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58.55pt;margin-top:312.6pt;width:154.4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" filled="f" stroked="f">
                <v:textbox>
                  <w:txbxContent>
                    <w:p w14:paraId="20C80D41"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D</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37088" behindDoc="0" locked="0" layoutInCell="1" allowOverlap="1" wp14:anchorId="5E4329CB" wp14:editId="7D105B20">
                <wp:simplePos x="0" y="0"/>
                <wp:positionH relativeFrom="column">
                  <wp:posOffset>2609891</wp:posOffset>
                </wp:positionH>
                <wp:positionV relativeFrom="paragraph">
                  <wp:posOffset>3705734</wp:posOffset>
                </wp:positionV>
                <wp:extent cx="776955" cy="263525"/>
                <wp:effectExtent l="0" t="0" r="0" b="3175"/>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55" cy="263525"/>
                        </a:xfrm>
                        <a:prstGeom prst="rect">
                          <a:avLst/>
                        </a:prstGeom>
                        <a:noFill/>
                        <a:ln w="9525">
                          <a:noFill/>
                          <a:miter lim="800000"/>
                          <a:headEnd/>
                          <a:tailEnd/>
                        </a:ln>
                      </wps:spPr>
                      <wps:txbx>
                        <w:txbxContent>
                          <w:p w14:paraId="0383C82E"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05.5pt;margin-top:291.8pt;width:61.2pt;height:2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" filled="f" stroked="f">
                <v:textbox>
                  <w:txbxContent>
                    <w:p w14:paraId="0383C82E"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43232" behindDoc="0" locked="0" layoutInCell="1" allowOverlap="1" wp14:anchorId="1FC387DA" wp14:editId="27BC7CBA">
                <wp:simplePos x="0" y="0"/>
                <wp:positionH relativeFrom="column">
                  <wp:posOffset>5445998</wp:posOffset>
                </wp:positionH>
                <wp:positionV relativeFrom="paragraph">
                  <wp:posOffset>370864</wp:posOffset>
                </wp:positionV>
                <wp:extent cx="312420" cy="880171"/>
                <wp:effectExtent l="0" t="0" r="0"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880171"/>
                        </a:xfrm>
                        <a:prstGeom prst="rect">
                          <a:avLst/>
                        </a:prstGeom>
                        <a:noFill/>
                        <a:ln w="9525">
                          <a:noFill/>
                          <a:miter lim="800000"/>
                          <a:headEnd/>
                          <a:tailEnd/>
                        </a:ln>
                      </wps:spPr>
                      <wps:txbx>
                        <w:txbxContent>
                          <w:p w14:paraId="774B6BE4"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28.8pt;margin-top:29.2pt;width:24.6pt;height:6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" filled="f" stroked="f">
                <v:textbox style="layout-flow:vertical;mso-layout-flow-alt:bottom-to-top">
                  <w:txbxContent>
                    <w:p w14:paraId="774B6BE4"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B</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40160" behindDoc="0" locked="0" layoutInCell="1" allowOverlap="1" wp14:anchorId="5C4F0952" wp14:editId="1D5B329F">
                <wp:simplePos x="0" y="0"/>
                <wp:positionH relativeFrom="column">
                  <wp:posOffset>433912</wp:posOffset>
                </wp:positionH>
                <wp:positionV relativeFrom="paragraph">
                  <wp:posOffset>522449</wp:posOffset>
                </wp:positionV>
                <wp:extent cx="312420" cy="576655"/>
                <wp:effectExtent l="0" t="0"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576655"/>
                        </a:xfrm>
                        <a:prstGeom prst="rect">
                          <a:avLst/>
                        </a:prstGeom>
                        <a:noFill/>
                        <a:ln w="9525">
                          <a:noFill/>
                          <a:miter lim="800000"/>
                          <a:headEnd/>
                          <a:tailEnd/>
                        </a:ln>
                      </wps:spPr>
                      <wps:txbx>
                        <w:txbxContent>
                          <w:p w14:paraId="14101CE9"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4.15pt;margin-top:41.15pt;width:24.6pt;height:4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" filled="f" stroked="f">
                <v:textbox style="layout-flow:vertical;mso-layout-flow-alt:bottom-to-top">
                  <w:txbxContent>
                    <w:p w14:paraId="14101CE9"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E</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39136" behindDoc="0" locked="0" layoutInCell="1" allowOverlap="1" wp14:anchorId="1422B6D6" wp14:editId="05AEB7BF">
                <wp:simplePos x="0" y="0"/>
                <wp:positionH relativeFrom="column">
                  <wp:posOffset>2839713</wp:posOffset>
                </wp:positionH>
                <wp:positionV relativeFrom="paragraph">
                  <wp:posOffset>708264</wp:posOffset>
                </wp:positionV>
                <wp:extent cx="312420" cy="234444"/>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34444"/>
                        </a:xfrm>
                        <a:prstGeom prst="rect">
                          <a:avLst/>
                        </a:prstGeom>
                        <a:noFill/>
                        <a:ln w="9525">
                          <a:noFill/>
                          <a:miter lim="800000"/>
                          <a:headEnd/>
                          <a:tailEnd/>
                        </a:ln>
                      </wps:spPr>
                      <wps:txbx>
                        <w:txbxContent>
                          <w:p w14:paraId="6D76CEAC"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H</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23.6pt;margin-top:55.75pt;width:24.6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" filled="f" stroked="f">
                <v:textbox style="layout-flow:vertical;mso-layout-flow-alt:bottom-to-top">
                  <w:txbxContent>
                    <w:p w14:paraId="6D76CEAC"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H</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35040" behindDoc="0" locked="0" layoutInCell="1" allowOverlap="1" wp14:anchorId="1F67F0E0" wp14:editId="3571B46D">
                <wp:simplePos x="0" y="0"/>
                <wp:positionH relativeFrom="column">
                  <wp:posOffset>2370431</wp:posOffset>
                </wp:positionH>
                <wp:positionV relativeFrom="paragraph">
                  <wp:posOffset>1192486</wp:posOffset>
                </wp:positionV>
                <wp:extent cx="312420" cy="263525"/>
                <wp:effectExtent l="0" t="0" r="0" b="3175"/>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63525"/>
                        </a:xfrm>
                        <a:prstGeom prst="rect">
                          <a:avLst/>
                        </a:prstGeom>
                        <a:noFill/>
                        <a:ln w="9525">
                          <a:noFill/>
                          <a:miter lim="800000"/>
                          <a:headEnd/>
                          <a:tailEnd/>
                        </a:ln>
                      </wps:spPr>
                      <wps:txbx>
                        <w:txbxContent>
                          <w:p w14:paraId="71A7257C"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86.65pt;margin-top:93.9pt;width:24.6pt;height:2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" filled="f" stroked="f">
                <v:textbox>
                  <w:txbxContent>
                    <w:p w14:paraId="71A7257C"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J</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36064" behindDoc="0" locked="0" layoutInCell="1" allowOverlap="1" wp14:anchorId="50DC3E77" wp14:editId="56B9B265">
                <wp:simplePos x="0" y="0"/>
                <wp:positionH relativeFrom="column">
                  <wp:posOffset>1186947</wp:posOffset>
                </wp:positionH>
                <wp:positionV relativeFrom="paragraph">
                  <wp:posOffset>-64332</wp:posOffset>
                </wp:positionV>
                <wp:extent cx="1334638" cy="263525"/>
                <wp:effectExtent l="0" t="0" r="0" b="3175"/>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638" cy="263525"/>
                        </a:xfrm>
                        <a:prstGeom prst="rect">
                          <a:avLst/>
                        </a:prstGeom>
                        <a:noFill/>
                        <a:ln w="9525">
                          <a:noFill/>
                          <a:miter lim="800000"/>
                          <a:headEnd/>
                          <a:tailEnd/>
                        </a:ln>
                      </wps:spPr>
                      <wps:txbx>
                        <w:txbxContent>
                          <w:p w14:paraId="614F0D09"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93.45pt;margin-top:-5.05pt;width:105.1pt;height:2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" filled="f" stroked="f">
                <v:textbox>
                  <w:txbxContent>
                    <w:p w14:paraId="614F0D09"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G</w:t>
                      </w:r>
                    </w:p>
                  </w:txbxContent>
                </v:textbox>
              </v:shape>
            </w:pict>
          </mc:Fallback>
        </mc:AlternateContent>
      </w:r>
      <w:r w:rsidR="00BA145C">
        <w:rPr>
          <w:rFonts w:ascii="Arial" w:hAnsi="Arial" w:cs="Arial"/>
          <w:noProof/>
        </w:rPr>
        <w:drawing>
          <wp:inline distT="0" distB="0" distL="0" distR="0" wp14:anchorId="6DC86D1F" wp14:editId="617B7674">
            <wp:extent cx="5224745" cy="42883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CC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6962" cy="4314832"/>
                    </a:xfrm>
                    <a:prstGeom prst="rect">
                      <a:avLst/>
                    </a:prstGeom>
                  </pic:spPr>
                </pic:pic>
              </a:graphicData>
            </a:graphic>
          </wp:inline>
        </w:drawing>
      </w:r>
    </w:p>
    <w:tbl>
      <w:tblPr>
        <w:tblW w:w="0" w:type="auto"/>
        <w:tblCellMar>
          <w:left w:w="90" w:type="dxa"/>
          <w:right w:w="90" w:type="dxa"/>
        </w:tblCellMar>
        <w:tblLook w:val="0000" w:firstRow="0" w:lastRow="0" w:firstColumn="0" w:lastColumn="0" w:noHBand="0" w:noVBand="0"/>
      </w:tblPr>
      <w:tblGrid>
        <w:gridCol w:w="2381"/>
        <w:gridCol w:w="2430"/>
        <w:gridCol w:w="611"/>
        <w:gridCol w:w="611"/>
        <w:gridCol w:w="614"/>
        <w:gridCol w:w="522"/>
        <w:gridCol w:w="519"/>
        <w:gridCol w:w="528"/>
        <w:gridCol w:w="525"/>
        <w:gridCol w:w="625"/>
        <w:gridCol w:w="611"/>
      </w:tblGrid>
      <w:tr w:rsidR="00C23C45" w:rsidRPr="009423CA" w14:paraId="2B6514C4" w14:textId="77777777" w:rsidTr="000A16F3">
        <w:tc>
          <w:tcPr>
            <w:tcW w:w="0" w:type="auto"/>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529CC8CC" w14:textId="77777777" w:rsidR="00C23C45" w:rsidRPr="009423CA" w:rsidRDefault="00C23C45" w:rsidP="004F464B">
            <w:pPr>
              <w:pStyle w:val="FORMATTEXT"/>
              <w:jc w:val="center"/>
              <w:rPr>
                <w:rFonts w:ascii="Arial" w:hAnsi="Arial" w:cs="Arial"/>
                <w:sz w:val="20"/>
                <w:szCs w:val="20"/>
              </w:rPr>
            </w:pPr>
            <w:r w:rsidRPr="009423CA">
              <w:rPr>
                <w:rFonts w:ascii="Arial" w:hAnsi="Arial" w:cs="Arial"/>
                <w:sz w:val="20"/>
                <w:szCs w:val="20"/>
              </w:rPr>
              <w:t>Типовое номинальное напряжение, В переменного тока</w:t>
            </w:r>
          </w:p>
        </w:tc>
        <w:tc>
          <w:tcPr>
            <w:tcW w:w="0" w:type="auto"/>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63D019CA" w14:textId="77777777" w:rsidR="00C23C45" w:rsidRPr="009423CA" w:rsidRDefault="00C23C45" w:rsidP="004F464B">
            <w:pPr>
              <w:pStyle w:val="FORMATTEXT"/>
              <w:jc w:val="center"/>
              <w:rPr>
                <w:rFonts w:ascii="Arial" w:hAnsi="Arial" w:cs="Arial"/>
                <w:sz w:val="20"/>
                <w:szCs w:val="20"/>
              </w:rPr>
            </w:pPr>
            <w:r w:rsidRPr="009423CA">
              <w:rPr>
                <w:rFonts w:ascii="Arial" w:hAnsi="Arial" w:cs="Arial"/>
                <w:sz w:val="20"/>
                <w:szCs w:val="20"/>
              </w:rPr>
              <w:t xml:space="preserve">Рекомендуемый </w:t>
            </w:r>
            <w:r>
              <w:rPr>
                <w:rFonts w:ascii="Arial" w:hAnsi="Arial" w:cs="Arial"/>
                <w:sz w:val="20"/>
                <w:szCs w:val="20"/>
              </w:rPr>
              <w:t>наибольши</w:t>
            </w:r>
            <w:r w:rsidRPr="009423CA">
              <w:rPr>
                <w:rFonts w:ascii="Arial" w:hAnsi="Arial" w:cs="Arial"/>
                <w:sz w:val="20"/>
                <w:szCs w:val="20"/>
              </w:rPr>
              <w:t>й номинальный ток, А</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17A58DD"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rPr>
              <w:t>A</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DAFE124"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rPr>
              <w:t>B</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F5CE72A"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rPr>
              <w:t>D</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A1CFBDE"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E</w:t>
            </w:r>
            <w:r w:rsidRPr="009423CA">
              <w:rPr>
                <w:rFonts w:ascii="Arial" w:hAnsi="Arial" w:cs="Arial"/>
                <w:sz w:val="20"/>
                <w:szCs w:val="20"/>
              </w:rPr>
              <w:t xml:space="preserve"> ном.</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4F743AC" w14:textId="47675F0F" w:rsidR="00C23C45" w:rsidRPr="009423CA" w:rsidRDefault="00C23C45" w:rsidP="00C23C45">
            <w:pPr>
              <w:pStyle w:val="FORMATTEXT"/>
              <w:jc w:val="center"/>
              <w:rPr>
                <w:rFonts w:ascii="Arial" w:hAnsi="Arial" w:cs="Arial"/>
                <w:sz w:val="20"/>
                <w:szCs w:val="20"/>
              </w:rPr>
            </w:pPr>
            <w:r w:rsidRPr="009423CA">
              <w:rPr>
                <w:rFonts w:ascii="Arial" w:hAnsi="Arial" w:cs="Arial"/>
                <w:i/>
                <w:iCs/>
                <w:sz w:val="20"/>
                <w:szCs w:val="20"/>
                <w:lang w:val="en-US"/>
              </w:rPr>
              <w:t>F</w:t>
            </w:r>
            <w:r w:rsidRPr="009423CA">
              <w:rPr>
                <w:rFonts w:ascii="Arial" w:hAnsi="Arial" w:cs="Arial"/>
                <w:sz w:val="20"/>
                <w:szCs w:val="20"/>
              </w:rPr>
              <w:t xml:space="preserve"> </w:t>
            </w:r>
            <w:r>
              <w:rPr>
                <w:rFonts w:ascii="Arial" w:hAnsi="Arial" w:cs="Arial"/>
                <w:sz w:val="20"/>
                <w:szCs w:val="20"/>
              </w:rPr>
              <w:t>ном</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EBF705"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G</w:t>
            </w:r>
            <w:r w:rsidRPr="009423CA">
              <w:rPr>
                <w:rFonts w:ascii="Arial" w:hAnsi="Arial" w:cs="Arial"/>
                <w:sz w:val="20"/>
                <w:szCs w:val="20"/>
              </w:rPr>
              <w:t xml:space="preserve"> ном.</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3707D58"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H</w:t>
            </w:r>
            <w:r w:rsidRPr="009423CA">
              <w:rPr>
                <w:rFonts w:ascii="Arial" w:hAnsi="Arial" w:cs="Arial"/>
                <w:sz w:val="20"/>
                <w:szCs w:val="20"/>
              </w:rPr>
              <w:t xml:space="preserve"> ном.</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D855CA2"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J</w:t>
            </w:r>
            <w:r w:rsidRPr="009423CA">
              <w:rPr>
                <w:rFonts w:ascii="Arial" w:hAnsi="Arial" w:cs="Arial"/>
                <w:sz w:val="20"/>
                <w:szCs w:val="20"/>
              </w:rPr>
              <w:t xml:space="preserve"> </w:t>
            </w:r>
            <w:proofErr w:type="spellStart"/>
            <w:r>
              <w:rPr>
                <w:rFonts w:ascii="Arial" w:hAnsi="Arial" w:cs="Arial"/>
                <w:sz w:val="20"/>
                <w:szCs w:val="20"/>
              </w:rPr>
              <w:t>наим</w:t>
            </w:r>
            <w:proofErr w:type="spellEnd"/>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3F6727"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K</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r>
      <w:tr w:rsidR="00C23C45" w:rsidRPr="009423CA" w14:paraId="537FB47A" w14:textId="77777777" w:rsidTr="000A16F3">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FDA759F" w14:textId="77777777" w:rsidR="00C23C45" w:rsidRPr="009423CA" w:rsidRDefault="00C23C45" w:rsidP="004F464B">
            <w:pPr>
              <w:pStyle w:val="FORMATTEXT"/>
              <w:jc w:val="center"/>
              <w:rPr>
                <w:rFonts w:ascii="Arial" w:hAnsi="Arial" w:cs="Arial"/>
                <w:sz w:val="20"/>
                <w:szCs w:val="20"/>
              </w:rPr>
            </w:pPr>
            <w:r w:rsidRPr="009423CA">
              <w:rPr>
                <w:rFonts w:ascii="Arial" w:hAnsi="Arial" w:cs="Arial"/>
                <w:sz w:val="20"/>
                <w:szCs w:val="20"/>
              </w:rPr>
              <w:t>230</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ADF4D78" w14:textId="138C5C2B" w:rsidR="00C23C45" w:rsidRPr="009423CA" w:rsidRDefault="00C23C45" w:rsidP="004F464B">
            <w:pPr>
              <w:pStyle w:val="FORMATTEXT"/>
              <w:jc w:val="center"/>
              <w:rPr>
                <w:rFonts w:ascii="Arial" w:hAnsi="Arial" w:cs="Arial"/>
                <w:sz w:val="20"/>
                <w:szCs w:val="20"/>
              </w:rPr>
            </w:pPr>
            <w:r>
              <w:rPr>
                <w:rFonts w:ascii="Arial" w:hAnsi="Arial" w:cs="Arial"/>
                <w:sz w:val="20"/>
                <w:szCs w:val="20"/>
              </w:rPr>
              <w:t>900</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3ABE656" w14:textId="5CD21145" w:rsidR="00C23C45" w:rsidRPr="009423CA" w:rsidRDefault="00C23C45" w:rsidP="004F464B">
            <w:pPr>
              <w:pStyle w:val="FORMATTEXT"/>
              <w:jc w:val="center"/>
              <w:rPr>
                <w:rFonts w:ascii="Arial" w:hAnsi="Arial" w:cs="Arial"/>
                <w:sz w:val="20"/>
                <w:szCs w:val="20"/>
              </w:rPr>
            </w:pPr>
            <w:r>
              <w:rPr>
                <w:rFonts w:ascii="Arial" w:hAnsi="Arial" w:cs="Arial"/>
                <w:sz w:val="20"/>
                <w:szCs w:val="20"/>
              </w:rPr>
              <w:t>32,6</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4B040BE" w14:textId="7AE96B24" w:rsidR="00C23C45" w:rsidRPr="009423CA" w:rsidRDefault="00C23C45" w:rsidP="004F464B">
            <w:pPr>
              <w:pStyle w:val="FORMATTEXT"/>
              <w:jc w:val="center"/>
              <w:rPr>
                <w:rFonts w:ascii="Arial" w:hAnsi="Arial" w:cs="Arial"/>
                <w:sz w:val="20"/>
                <w:szCs w:val="20"/>
              </w:rPr>
            </w:pPr>
            <w:r>
              <w:rPr>
                <w:rFonts w:ascii="Arial" w:hAnsi="Arial" w:cs="Arial"/>
                <w:sz w:val="20"/>
                <w:szCs w:val="20"/>
              </w:rPr>
              <w:t>38,2</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8B08825" w14:textId="3C11340B" w:rsidR="00C23C45" w:rsidRPr="009423CA" w:rsidRDefault="00C23C45" w:rsidP="004F464B">
            <w:pPr>
              <w:pStyle w:val="FORMATTEXT"/>
              <w:jc w:val="center"/>
              <w:rPr>
                <w:rFonts w:ascii="Arial" w:hAnsi="Arial" w:cs="Arial"/>
                <w:sz w:val="20"/>
                <w:szCs w:val="20"/>
              </w:rPr>
            </w:pPr>
            <w:r>
              <w:rPr>
                <w:rFonts w:ascii="Arial" w:hAnsi="Arial" w:cs="Arial"/>
                <w:sz w:val="20"/>
                <w:szCs w:val="20"/>
              </w:rPr>
              <w:t>85</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763EC73" w14:textId="566A963E" w:rsidR="00C23C45" w:rsidRPr="009423CA" w:rsidRDefault="00C23C45" w:rsidP="004F464B">
            <w:pPr>
              <w:pStyle w:val="FORMATTEXT"/>
              <w:jc w:val="center"/>
              <w:rPr>
                <w:rFonts w:ascii="Arial" w:hAnsi="Arial" w:cs="Arial"/>
                <w:sz w:val="20"/>
                <w:szCs w:val="20"/>
              </w:rPr>
            </w:pPr>
            <w:r>
              <w:rPr>
                <w:rFonts w:ascii="Arial" w:hAnsi="Arial" w:cs="Arial"/>
                <w:sz w:val="20"/>
                <w:szCs w:val="20"/>
              </w:rPr>
              <w:t>25,4</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F72DF08" w14:textId="28D0EF23" w:rsidR="00C23C45" w:rsidRPr="009423CA" w:rsidRDefault="00C23C45" w:rsidP="004F464B">
            <w:pPr>
              <w:pStyle w:val="FORMATTEXT"/>
              <w:jc w:val="center"/>
              <w:rPr>
                <w:rFonts w:ascii="Arial" w:hAnsi="Arial" w:cs="Arial"/>
                <w:sz w:val="20"/>
                <w:szCs w:val="20"/>
              </w:rPr>
            </w:pPr>
            <w:r>
              <w:rPr>
                <w:rFonts w:ascii="Arial" w:hAnsi="Arial" w:cs="Arial"/>
                <w:sz w:val="20"/>
                <w:szCs w:val="20"/>
              </w:rPr>
              <w:t>6,4</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4E2F4EB" w14:textId="62D72AAA" w:rsidR="00C23C45" w:rsidRPr="009423CA" w:rsidRDefault="00C23C45" w:rsidP="004F464B">
            <w:pPr>
              <w:pStyle w:val="FORMATTEXT"/>
              <w:jc w:val="center"/>
              <w:rPr>
                <w:rFonts w:ascii="Arial" w:hAnsi="Arial" w:cs="Arial"/>
                <w:sz w:val="20"/>
                <w:szCs w:val="20"/>
              </w:rPr>
            </w:pPr>
            <w:r>
              <w:rPr>
                <w:rFonts w:ascii="Arial" w:hAnsi="Arial" w:cs="Arial"/>
                <w:sz w:val="20"/>
                <w:szCs w:val="20"/>
              </w:rPr>
              <w:t>59</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1DAD25B" w14:textId="18E42D85" w:rsidR="00C23C45" w:rsidRPr="009423CA" w:rsidRDefault="00C23C45" w:rsidP="004F464B">
            <w:pPr>
              <w:pStyle w:val="FORMATTEXT"/>
              <w:jc w:val="center"/>
              <w:rPr>
                <w:rFonts w:ascii="Arial" w:hAnsi="Arial" w:cs="Arial"/>
                <w:sz w:val="20"/>
                <w:szCs w:val="20"/>
              </w:rPr>
            </w:pPr>
            <w:r>
              <w:rPr>
                <w:rFonts w:ascii="Arial" w:hAnsi="Arial" w:cs="Arial"/>
                <w:sz w:val="20"/>
                <w:szCs w:val="20"/>
              </w:rPr>
              <w:t>10,3</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2C4D7FA" w14:textId="0B6F0A68" w:rsidR="00C23C45" w:rsidRPr="009423CA" w:rsidRDefault="00C23C45" w:rsidP="004F464B">
            <w:pPr>
              <w:pStyle w:val="FORMATTEXT"/>
              <w:jc w:val="center"/>
              <w:rPr>
                <w:rFonts w:ascii="Arial" w:hAnsi="Arial" w:cs="Arial"/>
                <w:sz w:val="20"/>
                <w:szCs w:val="20"/>
              </w:rPr>
            </w:pPr>
            <w:r>
              <w:rPr>
                <w:rFonts w:ascii="Arial" w:hAnsi="Arial" w:cs="Arial"/>
                <w:sz w:val="20"/>
                <w:szCs w:val="20"/>
              </w:rPr>
              <w:t>13</w:t>
            </w:r>
          </w:p>
        </w:tc>
        <w:tc>
          <w:tcPr>
            <w:tcW w:w="0" w:type="auto"/>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49E99D2" w14:textId="27F746E6" w:rsidR="00C23C45" w:rsidRPr="009423CA" w:rsidRDefault="00C23C45" w:rsidP="00C23C45">
            <w:pPr>
              <w:pStyle w:val="FORMATTEXT"/>
              <w:jc w:val="center"/>
              <w:rPr>
                <w:rFonts w:ascii="Arial" w:hAnsi="Arial" w:cs="Arial"/>
                <w:sz w:val="20"/>
                <w:szCs w:val="20"/>
              </w:rPr>
            </w:pPr>
            <w:r>
              <w:rPr>
                <w:rFonts w:ascii="Arial" w:hAnsi="Arial" w:cs="Arial"/>
                <w:sz w:val="20"/>
                <w:szCs w:val="20"/>
              </w:rPr>
              <w:t>83</w:t>
            </w:r>
          </w:p>
        </w:tc>
      </w:tr>
      <w:tr w:rsidR="00C23C45" w:rsidRPr="009423CA" w14:paraId="154C20F6" w14:textId="77777777" w:rsidTr="000A16F3">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B8615" w14:textId="77777777" w:rsidR="00C23C45" w:rsidRPr="009423CA" w:rsidRDefault="00C23C45" w:rsidP="004F464B">
            <w:pPr>
              <w:pStyle w:val="FORMATTEXT"/>
              <w:jc w:val="center"/>
              <w:rPr>
                <w:rFonts w:ascii="Arial" w:hAnsi="Arial" w:cs="Arial"/>
                <w:sz w:val="20"/>
                <w:szCs w:val="20"/>
              </w:rPr>
            </w:pPr>
            <w:r w:rsidRPr="009423CA">
              <w:rPr>
                <w:rFonts w:ascii="Arial" w:hAnsi="Arial" w:cs="Arial"/>
                <w:sz w:val="20"/>
                <w:szCs w:val="20"/>
              </w:rPr>
              <w:t>690</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3C4B2" w14:textId="358BDF1C" w:rsidR="00C23C45" w:rsidRPr="009423CA" w:rsidRDefault="00C23C45" w:rsidP="004F464B">
            <w:pPr>
              <w:pStyle w:val="FORMATTEXT"/>
              <w:jc w:val="center"/>
              <w:rPr>
                <w:rFonts w:ascii="Arial" w:hAnsi="Arial" w:cs="Arial"/>
                <w:sz w:val="20"/>
                <w:szCs w:val="20"/>
              </w:rPr>
            </w:pPr>
            <w:r>
              <w:rPr>
                <w:rFonts w:ascii="Arial" w:hAnsi="Arial" w:cs="Arial"/>
                <w:sz w:val="20"/>
                <w:szCs w:val="20"/>
              </w:rPr>
              <w:t>710</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DBE2D" w14:textId="690FA38E" w:rsidR="00C23C45" w:rsidRPr="009423CA" w:rsidRDefault="00C23C45" w:rsidP="004F464B">
            <w:pPr>
              <w:pStyle w:val="FORMATTEXT"/>
              <w:jc w:val="center"/>
              <w:rPr>
                <w:rFonts w:ascii="Arial" w:hAnsi="Arial" w:cs="Arial"/>
                <w:sz w:val="20"/>
                <w:szCs w:val="20"/>
              </w:rPr>
            </w:pPr>
            <w:r>
              <w:rPr>
                <w:rFonts w:ascii="Arial" w:hAnsi="Arial" w:cs="Arial"/>
                <w:sz w:val="20"/>
                <w:szCs w:val="20"/>
              </w:rPr>
              <w:t>60,0</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59233" w14:textId="51859C4E" w:rsidR="00C23C45" w:rsidRPr="00C23C45" w:rsidRDefault="00C23C45" w:rsidP="004F464B">
            <w:pPr>
              <w:pStyle w:val="FORMATTEXT"/>
              <w:jc w:val="center"/>
              <w:rPr>
                <w:rFonts w:ascii="Arial" w:hAnsi="Arial" w:cs="Arial"/>
                <w:sz w:val="20"/>
                <w:szCs w:val="20"/>
              </w:rPr>
            </w:pPr>
            <w:r>
              <w:rPr>
                <w:rFonts w:ascii="Arial" w:hAnsi="Arial" w:cs="Arial"/>
                <w:sz w:val="20"/>
                <w:szCs w:val="20"/>
              </w:rPr>
              <w:t>38,2</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67DCD" w14:textId="23D42FEB" w:rsidR="00C23C45" w:rsidRPr="00C23C45" w:rsidRDefault="00C23C45" w:rsidP="004F464B">
            <w:pPr>
              <w:pStyle w:val="FORMATTEXT"/>
              <w:jc w:val="center"/>
              <w:rPr>
                <w:rFonts w:ascii="Arial" w:hAnsi="Arial" w:cs="Arial"/>
                <w:sz w:val="20"/>
                <w:szCs w:val="20"/>
              </w:rPr>
            </w:pPr>
            <w:r>
              <w:rPr>
                <w:rFonts w:ascii="Arial" w:hAnsi="Arial" w:cs="Arial"/>
                <w:sz w:val="20"/>
                <w:szCs w:val="20"/>
              </w:rPr>
              <w:t>114</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5020F" w14:textId="6132DE98" w:rsidR="00C23C45" w:rsidRPr="00C23C45" w:rsidRDefault="00C23C45" w:rsidP="004F464B">
            <w:pPr>
              <w:pStyle w:val="FORMATTEXT"/>
              <w:jc w:val="center"/>
              <w:rPr>
                <w:rFonts w:ascii="Arial" w:hAnsi="Arial" w:cs="Arial"/>
                <w:sz w:val="20"/>
                <w:szCs w:val="20"/>
              </w:rPr>
            </w:pPr>
            <w:r>
              <w:rPr>
                <w:rFonts w:ascii="Arial" w:hAnsi="Arial" w:cs="Arial"/>
                <w:sz w:val="20"/>
                <w:szCs w:val="20"/>
              </w:rPr>
              <w:t>25,4</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CB218" w14:textId="3AA3B2FA" w:rsidR="00C23C45" w:rsidRPr="009423CA" w:rsidRDefault="00C23C45" w:rsidP="004F464B">
            <w:pPr>
              <w:pStyle w:val="FORMATTEXT"/>
              <w:jc w:val="center"/>
              <w:rPr>
                <w:rFonts w:ascii="Arial" w:hAnsi="Arial" w:cs="Arial"/>
                <w:sz w:val="20"/>
                <w:szCs w:val="20"/>
              </w:rPr>
            </w:pPr>
            <w:r>
              <w:rPr>
                <w:rFonts w:ascii="Arial" w:hAnsi="Arial" w:cs="Arial"/>
                <w:sz w:val="20"/>
                <w:szCs w:val="20"/>
              </w:rPr>
              <w:t>6,4</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928D8" w14:textId="125913AC" w:rsidR="00C23C45" w:rsidRPr="009423CA" w:rsidRDefault="00C23C45" w:rsidP="004F464B">
            <w:pPr>
              <w:pStyle w:val="FORMATTEXT"/>
              <w:jc w:val="center"/>
              <w:rPr>
                <w:rFonts w:ascii="Arial" w:hAnsi="Arial" w:cs="Arial"/>
                <w:sz w:val="20"/>
                <w:szCs w:val="20"/>
              </w:rPr>
            </w:pPr>
            <w:r>
              <w:rPr>
                <w:rFonts w:ascii="Arial" w:hAnsi="Arial" w:cs="Arial"/>
                <w:sz w:val="20"/>
                <w:szCs w:val="20"/>
              </w:rPr>
              <w:t>85</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0D669" w14:textId="21CD544D" w:rsidR="00C23C45" w:rsidRPr="009423CA" w:rsidRDefault="00C23C45" w:rsidP="004F464B">
            <w:pPr>
              <w:pStyle w:val="FORMATTEXT"/>
              <w:jc w:val="center"/>
              <w:rPr>
                <w:rFonts w:ascii="Arial" w:hAnsi="Arial" w:cs="Arial"/>
                <w:sz w:val="20"/>
                <w:szCs w:val="20"/>
              </w:rPr>
            </w:pPr>
            <w:r>
              <w:rPr>
                <w:rFonts w:ascii="Arial" w:hAnsi="Arial" w:cs="Arial"/>
                <w:sz w:val="20"/>
                <w:szCs w:val="20"/>
              </w:rPr>
              <w:t>10,3</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E6238" w14:textId="73E28B26" w:rsidR="00C23C45" w:rsidRPr="009423CA" w:rsidRDefault="00C23C45" w:rsidP="004F464B">
            <w:pPr>
              <w:pStyle w:val="FORMATTEXT"/>
              <w:jc w:val="center"/>
              <w:rPr>
                <w:rFonts w:ascii="Arial" w:hAnsi="Arial" w:cs="Arial"/>
                <w:sz w:val="20"/>
                <w:szCs w:val="20"/>
              </w:rPr>
            </w:pPr>
            <w:r>
              <w:rPr>
                <w:rFonts w:ascii="Arial" w:hAnsi="Arial" w:cs="Arial"/>
                <w:sz w:val="20"/>
                <w:szCs w:val="20"/>
              </w:rPr>
              <w:t>13</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AE3A6" w14:textId="67111092" w:rsidR="00C23C45" w:rsidRPr="009423CA" w:rsidRDefault="00C23C45" w:rsidP="004F464B">
            <w:pPr>
              <w:pStyle w:val="FORMATTEXT"/>
              <w:jc w:val="center"/>
              <w:rPr>
                <w:rFonts w:ascii="Arial" w:hAnsi="Arial" w:cs="Arial"/>
                <w:sz w:val="20"/>
                <w:szCs w:val="20"/>
              </w:rPr>
            </w:pPr>
            <w:r>
              <w:rPr>
                <w:rFonts w:ascii="Arial" w:hAnsi="Arial" w:cs="Arial"/>
                <w:sz w:val="20"/>
                <w:szCs w:val="20"/>
              </w:rPr>
              <w:t>83</w:t>
            </w:r>
          </w:p>
        </w:tc>
      </w:tr>
      <w:tr w:rsidR="00C23C45" w:rsidRPr="009423CA" w14:paraId="0E5C9C77" w14:textId="77777777" w:rsidTr="00706FB0">
        <w:trPr>
          <w:trHeight w:val="182"/>
        </w:trPr>
        <w:tc>
          <w:tcPr>
            <w:tcW w:w="0" w:type="auto"/>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D9227" w14:textId="3ED12C42" w:rsidR="00C23C45" w:rsidRPr="009423CA" w:rsidRDefault="00C23C45" w:rsidP="00C23C45">
            <w:pPr>
              <w:pStyle w:val="FORMATTEXT"/>
              <w:ind w:firstLine="568"/>
              <w:jc w:val="both"/>
              <w:rPr>
                <w:rFonts w:ascii="Arial" w:hAnsi="Arial" w:cs="Arial"/>
                <w:sz w:val="20"/>
                <w:szCs w:val="20"/>
              </w:rPr>
            </w:pPr>
            <w:r w:rsidRPr="00706FB0">
              <w:rPr>
                <w:rFonts w:ascii="Arial" w:hAnsi="Arial" w:cs="Arial"/>
                <w:spacing w:val="40"/>
                <w:sz w:val="18"/>
                <w:szCs w:val="20"/>
              </w:rPr>
              <w:t>Примечание</w:t>
            </w:r>
            <w:r w:rsidRPr="00706FB0">
              <w:rPr>
                <w:rFonts w:ascii="Arial" w:hAnsi="Arial" w:cs="Arial"/>
                <w:sz w:val="18"/>
                <w:szCs w:val="20"/>
              </w:rPr>
              <w:t xml:space="preserve"> – Для постоянного тока и </w:t>
            </w:r>
            <w:proofErr w:type="gramStart"/>
            <w:r w:rsidRPr="00706FB0">
              <w:rPr>
                <w:rFonts w:ascii="Arial" w:hAnsi="Arial" w:cs="Arial"/>
                <w:sz w:val="18"/>
                <w:szCs w:val="20"/>
              </w:rPr>
              <w:t>ПН</w:t>
            </w:r>
            <w:proofErr w:type="gramEnd"/>
            <w:r w:rsidRPr="00706FB0">
              <w:rPr>
                <w:rFonts w:ascii="Arial" w:hAnsi="Arial" w:cs="Arial"/>
                <w:sz w:val="18"/>
                <w:szCs w:val="20"/>
              </w:rPr>
              <w:t xml:space="preserve"> плавких вставок номинальные характеристики уточняет изготовитель.</w:t>
            </w:r>
          </w:p>
        </w:tc>
      </w:tr>
    </w:tbl>
    <w:p w14:paraId="5C4D3041" w14:textId="77777777" w:rsidR="004016AC" w:rsidRDefault="004016AC" w:rsidP="009423CA">
      <w:pPr>
        <w:pStyle w:val="FORMATTEXT"/>
        <w:spacing w:line="360" w:lineRule="auto"/>
        <w:jc w:val="center"/>
        <w:rPr>
          <w:rFonts w:ascii="Arial" w:hAnsi="Arial" w:cs="Arial"/>
        </w:rPr>
      </w:pPr>
    </w:p>
    <w:p w14:paraId="17E5ED2A" w14:textId="33651D4A" w:rsidR="00C561EE" w:rsidRDefault="00C23C45" w:rsidP="009423CA">
      <w:pPr>
        <w:pStyle w:val="FORMATTEXT"/>
        <w:spacing w:line="360" w:lineRule="auto"/>
        <w:jc w:val="center"/>
        <w:rPr>
          <w:rFonts w:ascii="Arial" w:hAnsi="Arial" w:cs="Arial"/>
          <w:sz w:val="22"/>
        </w:rPr>
      </w:pPr>
      <w:r w:rsidRPr="00961ED5">
        <w:rPr>
          <w:rFonts w:ascii="Arial" w:hAnsi="Arial" w:cs="Arial"/>
          <w:sz w:val="22"/>
        </w:rPr>
        <w:t xml:space="preserve">Рисунок </w:t>
      </w:r>
      <w:r w:rsidRPr="00961ED5">
        <w:rPr>
          <w:rFonts w:ascii="Arial" w:hAnsi="Arial" w:cs="Arial"/>
          <w:sz w:val="22"/>
          <w:lang w:val="en-US"/>
        </w:rPr>
        <w:t>CC</w:t>
      </w:r>
      <w:r w:rsidRPr="00961ED5">
        <w:rPr>
          <w:rFonts w:ascii="Arial" w:hAnsi="Arial" w:cs="Arial"/>
          <w:sz w:val="22"/>
        </w:rPr>
        <w:t>.2 – Корпус сдвоенной плавкой вставки</w:t>
      </w:r>
    </w:p>
    <w:p w14:paraId="49216A49" w14:textId="77777777" w:rsidR="00C561EE" w:rsidRDefault="00C561EE">
      <w:pPr>
        <w:rPr>
          <w:rFonts w:ascii="Arial" w:eastAsia="Times New Roman" w:hAnsi="Arial" w:cs="Arial"/>
          <w:szCs w:val="24"/>
          <w:lang w:eastAsia="ru-RU"/>
        </w:rPr>
      </w:pPr>
      <w:r>
        <w:rPr>
          <w:rFonts w:ascii="Arial" w:hAnsi="Arial" w:cs="Arial"/>
        </w:rPr>
        <w:br w:type="page"/>
      </w:r>
    </w:p>
    <w:p w14:paraId="3CE18982" w14:textId="77777777" w:rsidR="00C23C45" w:rsidRPr="00961ED5" w:rsidRDefault="00C23C45" w:rsidP="009423CA">
      <w:pPr>
        <w:pStyle w:val="FORMATTEXT"/>
        <w:spacing w:line="360" w:lineRule="auto"/>
        <w:jc w:val="center"/>
        <w:rPr>
          <w:rFonts w:ascii="Arial" w:hAnsi="Arial" w:cs="Arial"/>
          <w:sz w:val="22"/>
        </w:rPr>
      </w:pPr>
    </w:p>
    <w:p w14:paraId="2CAD9FCF" w14:textId="15DE86B5" w:rsidR="00C23C45" w:rsidRDefault="0080571A" w:rsidP="009423CA">
      <w:pPr>
        <w:pStyle w:val="FORMATTEXT"/>
        <w:spacing w:line="360" w:lineRule="auto"/>
        <w:jc w:val="center"/>
        <w:rPr>
          <w:rFonts w:ascii="Arial" w:hAnsi="Arial" w:cs="Arial"/>
        </w:rPr>
      </w:pPr>
      <w:r w:rsidRPr="0080571A">
        <w:rPr>
          <w:rFonts w:ascii="Arial" w:hAnsi="Arial" w:cs="Arial"/>
          <w:noProof/>
        </w:rPr>
        <mc:AlternateContent>
          <mc:Choice Requires="wps">
            <w:drawing>
              <wp:anchor distT="0" distB="0" distL="114300" distR="114300" simplePos="0" relativeHeight="251765760" behindDoc="0" locked="0" layoutInCell="1" allowOverlap="1" wp14:anchorId="2344B33B" wp14:editId="5CDBBB31">
                <wp:simplePos x="0" y="0"/>
                <wp:positionH relativeFrom="column">
                  <wp:posOffset>3675876</wp:posOffset>
                </wp:positionH>
                <wp:positionV relativeFrom="paragraph">
                  <wp:posOffset>1711498</wp:posOffset>
                </wp:positionV>
                <wp:extent cx="312420" cy="473832"/>
                <wp:effectExtent l="0" t="0" r="0" b="2540"/>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473832"/>
                        </a:xfrm>
                        <a:prstGeom prst="rect">
                          <a:avLst/>
                        </a:prstGeom>
                        <a:noFill/>
                        <a:ln w="9525">
                          <a:noFill/>
                          <a:miter lim="800000"/>
                          <a:headEnd/>
                          <a:tailEnd/>
                        </a:ln>
                      </wps:spPr>
                      <wps:txbx>
                        <w:txbxContent>
                          <w:p w14:paraId="7B467960" w14:textId="77777777" w:rsidR="00AB0928" w:rsidRPr="00FF049F" w:rsidRDefault="00AB0928" w:rsidP="0080571A">
                            <w:pPr>
                              <w:spacing w:line="192" w:lineRule="auto"/>
                              <w:jc w:val="center"/>
                              <w:rPr>
                                <w:rFonts w:ascii="Arial" w:hAnsi="Arial" w:cs="Arial"/>
                                <w:i/>
                                <w:sz w:val="20"/>
                                <w:szCs w:val="16"/>
                                <w:lang w:val="en-US"/>
                              </w:rPr>
                            </w:pPr>
                            <w:r>
                              <w:rPr>
                                <w:rFonts w:ascii="Arial" w:hAnsi="Arial" w:cs="Arial"/>
                                <w:i/>
                                <w:sz w:val="20"/>
                                <w:szCs w:val="16"/>
                                <w:lang w:val="en-US"/>
                              </w:rPr>
                              <w:t>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89.45pt;margin-top:134.75pt;width:24.6pt;height:37.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" filled="f" stroked="f">
                <v:textbox style="layout-flow:vertical;mso-layout-flow-alt:bottom-to-top">
                  <w:txbxContent>
                    <w:p w14:paraId="7B467960" w14:textId="77777777" w:rsidR="00AB0928" w:rsidRPr="00FF049F" w:rsidRDefault="00AB0928" w:rsidP="0080571A">
                      <w:pPr>
                        <w:spacing w:line="192" w:lineRule="auto"/>
                        <w:jc w:val="center"/>
                        <w:rPr>
                          <w:rFonts w:ascii="Arial" w:hAnsi="Arial" w:cs="Arial"/>
                          <w:i/>
                          <w:sz w:val="20"/>
                          <w:szCs w:val="16"/>
                          <w:lang w:val="en-US"/>
                        </w:rPr>
                      </w:pPr>
                      <w:r>
                        <w:rPr>
                          <w:rFonts w:ascii="Arial" w:hAnsi="Arial" w:cs="Arial"/>
                          <w:i/>
                          <w:sz w:val="20"/>
                          <w:szCs w:val="16"/>
                          <w:lang w:val="en-US"/>
                        </w:rPr>
                        <w:t>K</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52448" behindDoc="0" locked="0" layoutInCell="1" allowOverlap="1" wp14:anchorId="06F2C7DA" wp14:editId="6C259999">
                <wp:simplePos x="0" y="0"/>
                <wp:positionH relativeFrom="column">
                  <wp:posOffset>3498365</wp:posOffset>
                </wp:positionH>
                <wp:positionV relativeFrom="paragraph">
                  <wp:posOffset>2290584</wp:posOffset>
                </wp:positionV>
                <wp:extent cx="312420" cy="205373"/>
                <wp:effectExtent l="0" t="0" r="0" b="4445"/>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5373"/>
                        </a:xfrm>
                        <a:prstGeom prst="rect">
                          <a:avLst/>
                        </a:prstGeom>
                        <a:noFill/>
                        <a:ln w="9525">
                          <a:noFill/>
                          <a:miter lim="800000"/>
                          <a:headEnd/>
                          <a:tailEnd/>
                        </a:ln>
                      </wps:spPr>
                      <wps:txbx>
                        <w:txbxContent>
                          <w:p w14:paraId="673C4622"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F</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75.45pt;margin-top:180.35pt;width:24.6pt;height:16.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" filled="f" stroked="f">
                <v:textbox style="layout-flow:vertical;mso-layout-flow-alt:bottom-to-top">
                  <w:txbxContent>
                    <w:p w14:paraId="673C4622"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F</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47328" behindDoc="0" locked="0" layoutInCell="1" allowOverlap="1" wp14:anchorId="608CF512" wp14:editId="1E6D53EE">
                <wp:simplePos x="0" y="0"/>
                <wp:positionH relativeFrom="column">
                  <wp:posOffset>1656372</wp:posOffset>
                </wp:positionH>
                <wp:positionV relativeFrom="paragraph">
                  <wp:posOffset>2185813</wp:posOffset>
                </wp:positionV>
                <wp:extent cx="1183341" cy="263525"/>
                <wp:effectExtent l="0" t="0" r="0" b="3175"/>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341" cy="263525"/>
                        </a:xfrm>
                        <a:prstGeom prst="rect">
                          <a:avLst/>
                        </a:prstGeom>
                        <a:noFill/>
                        <a:ln w="9525">
                          <a:noFill/>
                          <a:miter lim="800000"/>
                          <a:headEnd/>
                          <a:tailEnd/>
                        </a:ln>
                      </wps:spPr>
                      <wps:txbx>
                        <w:txbxContent>
                          <w:p w14:paraId="35894348"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30.4pt;margin-top:172.1pt;width:93.2pt;height:2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" filled="f" stroked="f">
                <v:textbox>
                  <w:txbxContent>
                    <w:p w14:paraId="35894348"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48352" behindDoc="0" locked="0" layoutInCell="1" allowOverlap="1" wp14:anchorId="6BFC328B" wp14:editId="71EBF8BB">
                <wp:simplePos x="0" y="0"/>
                <wp:positionH relativeFrom="column">
                  <wp:posOffset>1030473</wp:posOffset>
                </wp:positionH>
                <wp:positionV relativeFrom="paragraph">
                  <wp:posOffset>2405855</wp:posOffset>
                </wp:positionV>
                <wp:extent cx="2430250" cy="249381"/>
                <wp:effectExtent l="0" t="0" r="0" b="0"/>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250" cy="249381"/>
                        </a:xfrm>
                        <a:prstGeom prst="rect">
                          <a:avLst/>
                        </a:prstGeom>
                        <a:noFill/>
                        <a:ln w="9525">
                          <a:noFill/>
                          <a:miter lim="800000"/>
                          <a:headEnd/>
                          <a:tailEnd/>
                        </a:ln>
                      </wps:spPr>
                      <wps:txbx>
                        <w:txbxContent>
                          <w:p w14:paraId="4F383154"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81.15pt;margin-top:189.45pt;width:191.35pt;height:1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" filled="f" stroked="f">
                <v:textbox>
                  <w:txbxContent>
                    <w:p w14:paraId="4F383154"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D</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51424" behindDoc="0" locked="0" layoutInCell="1" allowOverlap="1" wp14:anchorId="18D3D2E5" wp14:editId="41746DEC">
                <wp:simplePos x="0" y="0"/>
                <wp:positionH relativeFrom="column">
                  <wp:posOffset>4428911</wp:posOffset>
                </wp:positionH>
                <wp:positionV relativeFrom="paragraph">
                  <wp:posOffset>1281192</wp:posOffset>
                </wp:positionV>
                <wp:extent cx="508126" cy="317313"/>
                <wp:effectExtent l="0" t="0" r="0"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6" cy="317313"/>
                        </a:xfrm>
                        <a:prstGeom prst="rect">
                          <a:avLst/>
                        </a:prstGeom>
                        <a:noFill/>
                        <a:ln w="9525">
                          <a:noFill/>
                          <a:miter lim="800000"/>
                          <a:headEnd/>
                          <a:tailEnd/>
                        </a:ln>
                      </wps:spPr>
                      <wps:txbx>
                        <w:txbxContent>
                          <w:p w14:paraId="393A82C6"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48.75pt;margin-top:100.9pt;width:40pt;height: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" filled="f" stroked="f">
                <v:textbox>
                  <w:txbxContent>
                    <w:p w14:paraId="393A82C6"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K</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53472" behindDoc="0" locked="0" layoutInCell="1" allowOverlap="1" wp14:anchorId="63BCBF05" wp14:editId="051D590B">
                <wp:simplePos x="0" y="0"/>
                <wp:positionH relativeFrom="column">
                  <wp:posOffset>4996132</wp:posOffset>
                </wp:positionH>
                <wp:positionV relativeFrom="paragraph">
                  <wp:posOffset>244546</wp:posOffset>
                </wp:positionV>
                <wp:extent cx="312420" cy="943739"/>
                <wp:effectExtent l="0" t="0" r="0"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943739"/>
                        </a:xfrm>
                        <a:prstGeom prst="rect">
                          <a:avLst/>
                        </a:prstGeom>
                        <a:noFill/>
                        <a:ln w="9525">
                          <a:noFill/>
                          <a:miter lim="800000"/>
                          <a:headEnd/>
                          <a:tailEnd/>
                        </a:ln>
                      </wps:spPr>
                      <wps:txbx>
                        <w:txbxContent>
                          <w:p w14:paraId="67880FCB"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93.4pt;margin-top:19.25pt;width:24.6pt;height:74.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" filled="f" stroked="f">
                <v:textbox style="layout-flow:vertical;mso-layout-flow-alt:bottom-to-top">
                  <w:txbxContent>
                    <w:p w14:paraId="67880FCB"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B</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49376" behindDoc="0" locked="0" layoutInCell="1" allowOverlap="1" wp14:anchorId="3FA99AE2" wp14:editId="649E36D9">
                <wp:simplePos x="0" y="0"/>
                <wp:positionH relativeFrom="column">
                  <wp:posOffset>3499842</wp:posOffset>
                </wp:positionH>
                <wp:positionV relativeFrom="paragraph">
                  <wp:posOffset>601505</wp:posOffset>
                </wp:positionV>
                <wp:extent cx="312420" cy="234712"/>
                <wp:effectExtent l="0" t="0" r="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34712"/>
                        </a:xfrm>
                        <a:prstGeom prst="rect">
                          <a:avLst/>
                        </a:prstGeom>
                        <a:noFill/>
                        <a:ln w="9525">
                          <a:noFill/>
                          <a:miter lim="800000"/>
                          <a:headEnd/>
                          <a:tailEnd/>
                        </a:ln>
                      </wps:spPr>
                      <wps:txbx>
                        <w:txbxContent>
                          <w:p w14:paraId="78E4967C"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H</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75.6pt;margin-top:47.35pt;width:24.6pt;height:1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" filled="f" stroked="f">
                <v:textbox style="layout-flow:vertical;mso-layout-flow-alt:bottom-to-top">
                  <w:txbxContent>
                    <w:p w14:paraId="78E4967C"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H</w:t>
                      </w:r>
                    </w:p>
                  </w:txbxContent>
                </v:textbox>
              </v:shape>
            </w:pict>
          </mc:Fallback>
        </mc:AlternateContent>
      </w:r>
      <w:r w:rsidRPr="00EE306F">
        <w:rPr>
          <w:rFonts w:ascii="Arial" w:hAnsi="Arial" w:cs="Arial"/>
          <w:noProof/>
        </w:rPr>
        <mc:AlternateContent>
          <mc:Choice Requires="wps">
            <w:drawing>
              <wp:anchor distT="0" distB="0" distL="114300" distR="114300" simplePos="0" relativeHeight="251750400" behindDoc="0" locked="0" layoutInCell="1" allowOverlap="1" wp14:anchorId="03EFEB90" wp14:editId="7C4E6B4F">
                <wp:simplePos x="0" y="0"/>
                <wp:positionH relativeFrom="column">
                  <wp:posOffset>3837240</wp:posOffset>
                </wp:positionH>
                <wp:positionV relativeFrom="paragraph">
                  <wp:posOffset>308114</wp:posOffset>
                </wp:positionV>
                <wp:extent cx="312420" cy="821493"/>
                <wp:effectExtent l="0" t="0" r="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821493"/>
                        </a:xfrm>
                        <a:prstGeom prst="rect">
                          <a:avLst/>
                        </a:prstGeom>
                        <a:noFill/>
                        <a:ln w="9525">
                          <a:noFill/>
                          <a:miter lim="800000"/>
                          <a:headEnd/>
                          <a:tailEnd/>
                        </a:ln>
                      </wps:spPr>
                      <wps:txbx>
                        <w:txbxContent>
                          <w:p w14:paraId="3DBD11CF"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02.15pt;margin-top:24.25pt;width:24.6pt;height:64.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" filled="f" stroked="f">
                <v:textbox style="layout-flow:vertical;mso-layout-flow-alt:bottom-to-top">
                  <w:txbxContent>
                    <w:p w14:paraId="3DBD11CF" w14:textId="77777777" w:rsidR="00AB0928" w:rsidRPr="00FF049F" w:rsidRDefault="00AB0928" w:rsidP="00EE306F">
                      <w:pPr>
                        <w:spacing w:line="192" w:lineRule="auto"/>
                        <w:jc w:val="center"/>
                        <w:rPr>
                          <w:rFonts w:ascii="Arial" w:hAnsi="Arial" w:cs="Arial"/>
                          <w:i/>
                          <w:sz w:val="20"/>
                          <w:szCs w:val="16"/>
                          <w:lang w:val="en-US"/>
                        </w:rPr>
                      </w:pPr>
                      <w:r>
                        <w:rPr>
                          <w:rFonts w:ascii="Arial" w:hAnsi="Arial" w:cs="Arial"/>
                          <w:i/>
                          <w:sz w:val="20"/>
                          <w:szCs w:val="16"/>
                          <w:lang w:val="en-US"/>
                        </w:rPr>
                        <w:t>E</w:t>
                      </w:r>
                    </w:p>
                  </w:txbxContent>
                </v:textbox>
              </v:shape>
            </w:pict>
          </mc:Fallback>
        </mc:AlternateContent>
      </w:r>
      <w:r w:rsidR="00EE306F" w:rsidRPr="00EE306F">
        <w:rPr>
          <w:rFonts w:ascii="Arial" w:hAnsi="Arial" w:cs="Arial"/>
          <w:noProof/>
        </w:rPr>
        <mc:AlternateContent>
          <mc:Choice Requires="wps">
            <w:drawing>
              <wp:anchor distT="0" distB="0" distL="114300" distR="114300" simplePos="0" relativeHeight="251746304" behindDoc="0" locked="0" layoutInCell="1" allowOverlap="1" wp14:anchorId="448301EB" wp14:editId="41217288">
                <wp:simplePos x="0" y="0"/>
                <wp:positionH relativeFrom="column">
                  <wp:posOffset>1328753</wp:posOffset>
                </wp:positionH>
                <wp:positionV relativeFrom="paragraph">
                  <wp:posOffset>1290972</wp:posOffset>
                </wp:positionV>
                <wp:extent cx="1858139" cy="263525"/>
                <wp:effectExtent l="0" t="0" r="0" b="3175"/>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139" cy="263525"/>
                        </a:xfrm>
                        <a:prstGeom prst="rect">
                          <a:avLst/>
                        </a:prstGeom>
                        <a:noFill/>
                        <a:ln w="9525">
                          <a:noFill/>
                          <a:miter lim="800000"/>
                          <a:headEnd/>
                          <a:tailEnd/>
                        </a:ln>
                      </wps:spPr>
                      <wps:txbx>
                        <w:txbxContent>
                          <w:p w14:paraId="69CCD412"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04.65pt;margin-top:101.65pt;width:146.3pt;height:2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" filled="f" stroked="f">
                <v:textbox>
                  <w:txbxContent>
                    <w:p w14:paraId="69CCD412"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G</w:t>
                      </w:r>
                    </w:p>
                  </w:txbxContent>
                </v:textbox>
              </v:shape>
            </w:pict>
          </mc:Fallback>
        </mc:AlternateContent>
      </w:r>
      <w:r w:rsidR="00EE306F" w:rsidRPr="00EE306F">
        <w:rPr>
          <w:rFonts w:ascii="Arial" w:hAnsi="Arial" w:cs="Arial"/>
          <w:noProof/>
        </w:rPr>
        <mc:AlternateContent>
          <mc:Choice Requires="wps">
            <w:drawing>
              <wp:anchor distT="0" distB="0" distL="114300" distR="114300" simplePos="0" relativeHeight="251745280" behindDoc="0" locked="0" layoutInCell="1" allowOverlap="1" wp14:anchorId="5F78C446" wp14:editId="57DEC790">
                <wp:simplePos x="0" y="0"/>
                <wp:positionH relativeFrom="column">
                  <wp:posOffset>1172278</wp:posOffset>
                </wp:positionH>
                <wp:positionV relativeFrom="paragraph">
                  <wp:posOffset>-53734</wp:posOffset>
                </wp:positionV>
                <wp:extent cx="312420" cy="263525"/>
                <wp:effectExtent l="0" t="0" r="0" b="3175"/>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63525"/>
                        </a:xfrm>
                        <a:prstGeom prst="rect">
                          <a:avLst/>
                        </a:prstGeom>
                        <a:noFill/>
                        <a:ln w="9525">
                          <a:noFill/>
                          <a:miter lim="800000"/>
                          <a:headEnd/>
                          <a:tailEnd/>
                        </a:ln>
                      </wps:spPr>
                      <wps:txbx>
                        <w:txbxContent>
                          <w:p w14:paraId="4E47FF78"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92.3pt;margin-top:-4.25pt;width:24.6pt;height:2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" filled="f" stroked="f">
                <v:textbox>
                  <w:txbxContent>
                    <w:p w14:paraId="4E47FF78" w14:textId="77777777" w:rsidR="00AB0928" w:rsidRPr="00FF049F" w:rsidRDefault="00AB0928" w:rsidP="00EE306F">
                      <w:pPr>
                        <w:spacing w:line="192" w:lineRule="auto"/>
                        <w:jc w:val="center"/>
                        <w:rPr>
                          <w:rFonts w:ascii="Arial" w:hAnsi="Arial" w:cs="Arial"/>
                          <w:i/>
                          <w:sz w:val="20"/>
                          <w:szCs w:val="16"/>
                          <w:lang w:val="en-US"/>
                        </w:rPr>
                      </w:pPr>
                      <w:r w:rsidRPr="00FF049F">
                        <w:rPr>
                          <w:rFonts w:ascii="Arial" w:hAnsi="Arial" w:cs="Arial"/>
                          <w:i/>
                          <w:sz w:val="20"/>
                          <w:szCs w:val="16"/>
                          <w:lang w:val="en-US"/>
                        </w:rPr>
                        <w:t>J</w:t>
                      </w:r>
                    </w:p>
                  </w:txbxContent>
                </v:textbox>
              </v:shape>
            </w:pict>
          </mc:Fallback>
        </mc:AlternateContent>
      </w:r>
      <w:r w:rsidR="00BA145C">
        <w:rPr>
          <w:rFonts w:ascii="Arial" w:hAnsi="Arial" w:cs="Arial"/>
          <w:noProof/>
        </w:rPr>
        <w:drawing>
          <wp:inline distT="0" distB="0" distL="0" distR="0" wp14:anchorId="44F9BEB0" wp14:editId="4B1D5936">
            <wp:extent cx="4322618" cy="2706593"/>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CC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2121" cy="2718805"/>
                    </a:xfrm>
                    <a:prstGeom prst="rect">
                      <a:avLst/>
                    </a:prstGeom>
                  </pic:spPr>
                </pic:pic>
              </a:graphicData>
            </a:graphic>
          </wp:inline>
        </w:drawing>
      </w:r>
    </w:p>
    <w:tbl>
      <w:tblPr>
        <w:tblW w:w="0" w:type="auto"/>
        <w:tblCellMar>
          <w:left w:w="90" w:type="dxa"/>
          <w:right w:w="90" w:type="dxa"/>
        </w:tblCellMar>
        <w:tblLook w:val="0000" w:firstRow="0" w:lastRow="0" w:firstColumn="0" w:lastColumn="0" w:noHBand="0" w:noVBand="0"/>
      </w:tblPr>
      <w:tblGrid>
        <w:gridCol w:w="2341"/>
        <w:gridCol w:w="2398"/>
        <w:gridCol w:w="609"/>
        <w:gridCol w:w="609"/>
        <w:gridCol w:w="612"/>
        <w:gridCol w:w="520"/>
        <w:gridCol w:w="606"/>
        <w:gridCol w:w="526"/>
        <w:gridCol w:w="523"/>
        <w:gridCol w:w="624"/>
        <w:gridCol w:w="609"/>
      </w:tblGrid>
      <w:tr w:rsidR="00C23C45" w:rsidRPr="009423CA" w14:paraId="2E1BA625" w14:textId="77777777" w:rsidTr="000A16F3">
        <w:tc>
          <w:tcPr>
            <w:tcW w:w="0" w:type="auto"/>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48EA58A8" w14:textId="77777777" w:rsidR="00C23C45" w:rsidRPr="009423CA" w:rsidRDefault="00C23C45" w:rsidP="004F464B">
            <w:pPr>
              <w:pStyle w:val="FORMATTEXT"/>
              <w:jc w:val="center"/>
              <w:rPr>
                <w:rFonts w:ascii="Arial" w:hAnsi="Arial" w:cs="Arial"/>
                <w:sz w:val="20"/>
                <w:szCs w:val="20"/>
              </w:rPr>
            </w:pPr>
            <w:r w:rsidRPr="009423CA">
              <w:rPr>
                <w:rFonts w:ascii="Arial" w:hAnsi="Arial" w:cs="Arial"/>
                <w:sz w:val="20"/>
                <w:szCs w:val="20"/>
              </w:rPr>
              <w:t>Типовое номинальное напряжение, В переменного тока</w:t>
            </w:r>
          </w:p>
        </w:tc>
        <w:tc>
          <w:tcPr>
            <w:tcW w:w="0" w:type="auto"/>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61580803" w14:textId="77777777" w:rsidR="00C23C45" w:rsidRPr="009423CA" w:rsidRDefault="00C23C45" w:rsidP="004F464B">
            <w:pPr>
              <w:pStyle w:val="FORMATTEXT"/>
              <w:jc w:val="center"/>
              <w:rPr>
                <w:rFonts w:ascii="Arial" w:hAnsi="Arial" w:cs="Arial"/>
                <w:sz w:val="20"/>
                <w:szCs w:val="20"/>
              </w:rPr>
            </w:pPr>
            <w:r w:rsidRPr="009423CA">
              <w:rPr>
                <w:rFonts w:ascii="Arial" w:hAnsi="Arial" w:cs="Arial"/>
                <w:sz w:val="20"/>
                <w:szCs w:val="20"/>
              </w:rPr>
              <w:t xml:space="preserve">Рекомендуемый </w:t>
            </w:r>
            <w:r>
              <w:rPr>
                <w:rFonts w:ascii="Arial" w:hAnsi="Arial" w:cs="Arial"/>
                <w:sz w:val="20"/>
                <w:szCs w:val="20"/>
              </w:rPr>
              <w:t>наибольши</w:t>
            </w:r>
            <w:r w:rsidRPr="009423CA">
              <w:rPr>
                <w:rFonts w:ascii="Arial" w:hAnsi="Arial" w:cs="Arial"/>
                <w:sz w:val="20"/>
                <w:szCs w:val="20"/>
              </w:rPr>
              <w:t>й номинальный ток, А</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93832E9"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rPr>
              <w:t>A</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C05C3A0"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rPr>
              <w:t>B</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42EA6B2"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rPr>
              <w:t>D</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CBDBEC6"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E</w:t>
            </w:r>
            <w:r w:rsidRPr="009423CA">
              <w:rPr>
                <w:rFonts w:ascii="Arial" w:hAnsi="Arial" w:cs="Arial"/>
                <w:sz w:val="20"/>
                <w:szCs w:val="20"/>
              </w:rPr>
              <w:t xml:space="preserve"> ном.</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64C9009" w14:textId="70FCE66E" w:rsidR="00C23C45" w:rsidRPr="009423CA" w:rsidRDefault="00C23C45" w:rsidP="00C23C45">
            <w:pPr>
              <w:pStyle w:val="FORMATTEXT"/>
              <w:jc w:val="center"/>
              <w:rPr>
                <w:rFonts w:ascii="Arial" w:hAnsi="Arial" w:cs="Arial"/>
                <w:sz w:val="20"/>
                <w:szCs w:val="20"/>
              </w:rPr>
            </w:pPr>
            <w:r w:rsidRPr="009423CA">
              <w:rPr>
                <w:rFonts w:ascii="Arial" w:hAnsi="Arial" w:cs="Arial"/>
                <w:i/>
                <w:iCs/>
                <w:sz w:val="20"/>
                <w:szCs w:val="20"/>
                <w:lang w:val="en-US"/>
              </w:rPr>
              <w:t>F</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23EAEDD"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G</w:t>
            </w:r>
            <w:r w:rsidRPr="009423CA">
              <w:rPr>
                <w:rFonts w:ascii="Arial" w:hAnsi="Arial" w:cs="Arial"/>
                <w:sz w:val="20"/>
                <w:szCs w:val="20"/>
              </w:rPr>
              <w:t xml:space="preserve"> ном.</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9C74F64"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H</w:t>
            </w:r>
            <w:r w:rsidRPr="009423CA">
              <w:rPr>
                <w:rFonts w:ascii="Arial" w:hAnsi="Arial" w:cs="Arial"/>
                <w:sz w:val="20"/>
                <w:szCs w:val="20"/>
              </w:rPr>
              <w:t xml:space="preserve"> ном.</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E3D99F4"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J</w:t>
            </w:r>
            <w:r w:rsidRPr="009423CA">
              <w:rPr>
                <w:rFonts w:ascii="Arial" w:hAnsi="Arial" w:cs="Arial"/>
                <w:sz w:val="20"/>
                <w:szCs w:val="20"/>
              </w:rPr>
              <w:t xml:space="preserve"> </w:t>
            </w:r>
            <w:proofErr w:type="spellStart"/>
            <w:r>
              <w:rPr>
                <w:rFonts w:ascii="Arial" w:hAnsi="Arial" w:cs="Arial"/>
                <w:sz w:val="20"/>
                <w:szCs w:val="20"/>
              </w:rPr>
              <w:t>наим</w:t>
            </w:r>
            <w:proofErr w:type="spellEnd"/>
            <w:r w:rsidRPr="009423CA">
              <w:rPr>
                <w:rFonts w:ascii="Arial" w:hAnsi="Arial" w:cs="Arial"/>
                <w:sz w:val="20"/>
                <w:szCs w:val="20"/>
              </w:rPr>
              <w:t>.</w:t>
            </w:r>
          </w:p>
        </w:tc>
        <w:tc>
          <w:tcPr>
            <w:tcW w:w="0" w:type="auto"/>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C47EB53" w14:textId="77777777" w:rsidR="00C23C45" w:rsidRPr="009423CA" w:rsidRDefault="00C23C45" w:rsidP="004F464B">
            <w:pPr>
              <w:pStyle w:val="FORMATTEXT"/>
              <w:jc w:val="center"/>
              <w:rPr>
                <w:rFonts w:ascii="Arial" w:hAnsi="Arial" w:cs="Arial"/>
                <w:sz w:val="20"/>
                <w:szCs w:val="20"/>
              </w:rPr>
            </w:pPr>
            <w:r w:rsidRPr="009423CA">
              <w:rPr>
                <w:rFonts w:ascii="Arial" w:hAnsi="Arial" w:cs="Arial"/>
                <w:i/>
                <w:iCs/>
                <w:sz w:val="20"/>
                <w:szCs w:val="20"/>
                <w:lang w:val="en-US"/>
              </w:rPr>
              <w:t>K</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r>
      <w:tr w:rsidR="00C23C45" w:rsidRPr="009423CA" w14:paraId="6C9D09A7" w14:textId="77777777" w:rsidTr="000A16F3">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7542A" w14:textId="77777777" w:rsidR="00C23C45" w:rsidRPr="009423CA" w:rsidRDefault="00C23C45" w:rsidP="004F464B">
            <w:pPr>
              <w:pStyle w:val="FORMATTEXT"/>
              <w:jc w:val="center"/>
              <w:rPr>
                <w:rFonts w:ascii="Arial" w:hAnsi="Arial" w:cs="Arial"/>
                <w:sz w:val="20"/>
                <w:szCs w:val="20"/>
              </w:rPr>
            </w:pPr>
            <w:r w:rsidRPr="009423CA">
              <w:rPr>
                <w:rFonts w:ascii="Arial" w:hAnsi="Arial" w:cs="Arial"/>
                <w:sz w:val="20"/>
                <w:szCs w:val="20"/>
              </w:rPr>
              <w:t>690</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4BC34" w14:textId="7AB4E26D" w:rsidR="00C23C45" w:rsidRPr="009423CA" w:rsidRDefault="00C23C45" w:rsidP="004F464B">
            <w:pPr>
              <w:pStyle w:val="FORMATTEXT"/>
              <w:jc w:val="center"/>
              <w:rPr>
                <w:rFonts w:ascii="Arial" w:hAnsi="Arial" w:cs="Arial"/>
                <w:sz w:val="20"/>
                <w:szCs w:val="20"/>
              </w:rPr>
            </w:pPr>
            <w:r>
              <w:rPr>
                <w:rFonts w:ascii="Arial" w:hAnsi="Arial" w:cs="Arial"/>
                <w:sz w:val="20"/>
                <w:szCs w:val="20"/>
              </w:rPr>
              <w:t>200</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4F4C8" w14:textId="4949787F" w:rsidR="00C23C45" w:rsidRPr="009423CA" w:rsidRDefault="00C23C45" w:rsidP="004F464B">
            <w:pPr>
              <w:pStyle w:val="FORMATTEXT"/>
              <w:jc w:val="center"/>
              <w:rPr>
                <w:rFonts w:ascii="Arial" w:hAnsi="Arial" w:cs="Arial"/>
                <w:sz w:val="20"/>
                <w:szCs w:val="20"/>
              </w:rPr>
            </w:pPr>
            <w:r>
              <w:rPr>
                <w:rFonts w:ascii="Arial" w:hAnsi="Arial" w:cs="Arial"/>
                <w:sz w:val="20"/>
                <w:szCs w:val="20"/>
              </w:rPr>
              <w:t>50,6</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F40A0" w14:textId="324B79D8" w:rsidR="00C23C45" w:rsidRPr="00C23C45" w:rsidRDefault="00C23C45" w:rsidP="004F464B">
            <w:pPr>
              <w:pStyle w:val="FORMATTEXT"/>
              <w:jc w:val="center"/>
              <w:rPr>
                <w:rFonts w:ascii="Arial" w:hAnsi="Arial" w:cs="Arial"/>
                <w:sz w:val="20"/>
                <w:szCs w:val="20"/>
              </w:rPr>
            </w:pPr>
            <w:r>
              <w:rPr>
                <w:rFonts w:ascii="Arial" w:hAnsi="Arial" w:cs="Arial"/>
                <w:sz w:val="20"/>
                <w:szCs w:val="20"/>
              </w:rPr>
              <w:t>37</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EF4CB" w14:textId="21EE3CB3" w:rsidR="00C23C45" w:rsidRPr="00C23C45" w:rsidRDefault="00C23C45" w:rsidP="004F464B">
            <w:pPr>
              <w:pStyle w:val="FORMATTEXT"/>
              <w:jc w:val="center"/>
              <w:rPr>
                <w:rFonts w:ascii="Arial" w:hAnsi="Arial" w:cs="Arial"/>
                <w:sz w:val="20"/>
                <w:szCs w:val="20"/>
              </w:rPr>
            </w:pPr>
            <w:r>
              <w:rPr>
                <w:rFonts w:ascii="Arial" w:hAnsi="Arial" w:cs="Arial"/>
                <w:sz w:val="20"/>
                <w:szCs w:val="20"/>
              </w:rPr>
              <w:t>95</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1F234" w14:textId="7666F8D1" w:rsidR="00C23C45" w:rsidRPr="00C23C45" w:rsidRDefault="00C23C45" w:rsidP="004F464B">
            <w:pPr>
              <w:pStyle w:val="FORMATTEXT"/>
              <w:jc w:val="center"/>
              <w:rPr>
                <w:rFonts w:ascii="Arial" w:hAnsi="Arial" w:cs="Arial"/>
                <w:sz w:val="20"/>
                <w:szCs w:val="20"/>
              </w:rPr>
            </w:pPr>
            <w:r>
              <w:rPr>
                <w:rFonts w:ascii="Arial" w:hAnsi="Arial" w:cs="Arial"/>
                <w:sz w:val="20"/>
                <w:szCs w:val="20"/>
              </w:rPr>
              <w:t>32</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5824A" w14:textId="2E11F9CE" w:rsidR="00C23C45" w:rsidRPr="009423CA" w:rsidRDefault="00C23C45" w:rsidP="004F464B">
            <w:pPr>
              <w:pStyle w:val="FORMATTEXT"/>
              <w:jc w:val="center"/>
              <w:rPr>
                <w:rFonts w:ascii="Arial" w:hAnsi="Arial" w:cs="Arial"/>
                <w:sz w:val="20"/>
                <w:szCs w:val="20"/>
              </w:rPr>
            </w:pPr>
            <w:r>
              <w:rPr>
                <w:rFonts w:ascii="Arial" w:hAnsi="Arial" w:cs="Arial"/>
                <w:sz w:val="20"/>
                <w:szCs w:val="20"/>
              </w:rPr>
              <w:t>1,6</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44313" w14:textId="59FE335C" w:rsidR="00C23C45" w:rsidRPr="009423CA" w:rsidRDefault="00C23C45" w:rsidP="004F464B">
            <w:pPr>
              <w:pStyle w:val="FORMATTEXT"/>
              <w:jc w:val="center"/>
              <w:rPr>
                <w:rFonts w:ascii="Arial" w:hAnsi="Arial" w:cs="Arial"/>
                <w:sz w:val="20"/>
                <w:szCs w:val="20"/>
              </w:rPr>
            </w:pPr>
            <w:r>
              <w:rPr>
                <w:rFonts w:ascii="Arial" w:hAnsi="Arial" w:cs="Arial"/>
                <w:sz w:val="20"/>
                <w:szCs w:val="20"/>
              </w:rPr>
              <w:t>70</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E02DA" w14:textId="583BBB9E" w:rsidR="00C23C45" w:rsidRPr="009423CA" w:rsidRDefault="00C23C45" w:rsidP="004F464B">
            <w:pPr>
              <w:pStyle w:val="FORMATTEXT"/>
              <w:jc w:val="center"/>
              <w:rPr>
                <w:rFonts w:ascii="Arial" w:hAnsi="Arial" w:cs="Arial"/>
                <w:sz w:val="20"/>
                <w:szCs w:val="20"/>
              </w:rPr>
            </w:pPr>
            <w:r>
              <w:rPr>
                <w:rFonts w:ascii="Arial" w:hAnsi="Arial" w:cs="Arial"/>
                <w:sz w:val="20"/>
                <w:szCs w:val="20"/>
              </w:rPr>
              <w:t>8,7</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01B98" w14:textId="057685F8" w:rsidR="00C23C45" w:rsidRPr="009423CA" w:rsidRDefault="00C23C45" w:rsidP="004F464B">
            <w:pPr>
              <w:pStyle w:val="FORMATTEXT"/>
              <w:jc w:val="center"/>
              <w:rPr>
                <w:rFonts w:ascii="Arial" w:hAnsi="Arial" w:cs="Arial"/>
                <w:sz w:val="20"/>
                <w:szCs w:val="20"/>
              </w:rPr>
            </w:pPr>
            <w:r>
              <w:rPr>
                <w:rFonts w:ascii="Arial" w:hAnsi="Arial" w:cs="Arial"/>
                <w:sz w:val="20"/>
                <w:szCs w:val="20"/>
              </w:rPr>
              <w:t>10,3</w:t>
            </w:r>
          </w:p>
        </w:tc>
        <w:tc>
          <w:tcPr>
            <w:tcW w:w="0" w:type="auto"/>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F6B1D" w14:textId="3B9B6452" w:rsidR="00C23C45" w:rsidRPr="009423CA" w:rsidRDefault="00C23C45" w:rsidP="004F464B">
            <w:pPr>
              <w:pStyle w:val="FORMATTEXT"/>
              <w:jc w:val="center"/>
              <w:rPr>
                <w:rFonts w:ascii="Arial" w:hAnsi="Arial" w:cs="Arial"/>
                <w:sz w:val="20"/>
                <w:szCs w:val="20"/>
              </w:rPr>
            </w:pPr>
            <w:r>
              <w:rPr>
                <w:rFonts w:ascii="Arial" w:hAnsi="Arial" w:cs="Arial"/>
                <w:sz w:val="20"/>
                <w:szCs w:val="20"/>
              </w:rPr>
              <w:t>19,9</w:t>
            </w:r>
          </w:p>
        </w:tc>
      </w:tr>
      <w:tr w:rsidR="00C23C45" w:rsidRPr="009423CA" w14:paraId="0B467697" w14:textId="77777777" w:rsidTr="000A16F3">
        <w:tc>
          <w:tcPr>
            <w:tcW w:w="0" w:type="auto"/>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84EDE" w14:textId="77777777" w:rsidR="00C23C45" w:rsidRPr="009423CA" w:rsidRDefault="00C23C45" w:rsidP="004F464B">
            <w:pPr>
              <w:pStyle w:val="FORMATTEXT"/>
              <w:ind w:firstLine="568"/>
              <w:jc w:val="both"/>
              <w:rPr>
                <w:rFonts w:ascii="Arial" w:hAnsi="Arial" w:cs="Arial"/>
                <w:sz w:val="20"/>
                <w:szCs w:val="20"/>
              </w:rPr>
            </w:pPr>
            <w:r w:rsidRPr="00706FB0">
              <w:rPr>
                <w:rFonts w:ascii="Arial" w:hAnsi="Arial" w:cs="Arial"/>
                <w:spacing w:val="40"/>
                <w:sz w:val="18"/>
                <w:szCs w:val="20"/>
              </w:rPr>
              <w:t>Примечание</w:t>
            </w:r>
            <w:r w:rsidRPr="00706FB0">
              <w:rPr>
                <w:rFonts w:ascii="Arial" w:hAnsi="Arial" w:cs="Arial"/>
                <w:sz w:val="18"/>
                <w:szCs w:val="20"/>
              </w:rPr>
              <w:t xml:space="preserve"> – Для постоянного тока и </w:t>
            </w:r>
            <w:proofErr w:type="gramStart"/>
            <w:r w:rsidRPr="00706FB0">
              <w:rPr>
                <w:rFonts w:ascii="Arial" w:hAnsi="Arial" w:cs="Arial"/>
                <w:sz w:val="18"/>
                <w:szCs w:val="20"/>
              </w:rPr>
              <w:t>ПН</w:t>
            </w:r>
            <w:proofErr w:type="gramEnd"/>
            <w:r w:rsidRPr="00706FB0">
              <w:rPr>
                <w:rFonts w:ascii="Arial" w:hAnsi="Arial" w:cs="Arial"/>
                <w:sz w:val="18"/>
                <w:szCs w:val="20"/>
              </w:rPr>
              <w:t xml:space="preserve"> плавких вставок номинальные характеристики уточняет изготовитель.</w:t>
            </w:r>
          </w:p>
        </w:tc>
      </w:tr>
    </w:tbl>
    <w:p w14:paraId="2A448C06" w14:textId="77777777" w:rsidR="00961ED5" w:rsidRPr="00541302" w:rsidRDefault="00961ED5" w:rsidP="009423CA">
      <w:pPr>
        <w:pStyle w:val="FORMATTEXT"/>
        <w:spacing w:line="360" w:lineRule="auto"/>
        <w:jc w:val="center"/>
        <w:rPr>
          <w:rFonts w:ascii="Arial" w:hAnsi="Arial" w:cs="Arial"/>
          <w:sz w:val="16"/>
          <w:szCs w:val="16"/>
        </w:rPr>
      </w:pPr>
    </w:p>
    <w:p w14:paraId="6091161D" w14:textId="1E27B98E" w:rsidR="00C561EE" w:rsidRDefault="00C23C45" w:rsidP="00C561EE">
      <w:pPr>
        <w:pStyle w:val="FORMATTEXT"/>
        <w:spacing w:line="360" w:lineRule="auto"/>
        <w:jc w:val="center"/>
        <w:rPr>
          <w:rFonts w:ascii="Arial" w:hAnsi="Arial" w:cs="Arial"/>
          <w:sz w:val="22"/>
        </w:rPr>
      </w:pPr>
      <w:r w:rsidRPr="00961ED5">
        <w:rPr>
          <w:rFonts w:ascii="Arial" w:hAnsi="Arial" w:cs="Arial"/>
          <w:sz w:val="22"/>
        </w:rPr>
        <w:t xml:space="preserve">Рисунок </w:t>
      </w:r>
      <w:r w:rsidRPr="00961ED5">
        <w:rPr>
          <w:rFonts w:ascii="Arial" w:hAnsi="Arial" w:cs="Arial"/>
          <w:sz w:val="22"/>
          <w:lang w:val="en-US"/>
        </w:rPr>
        <w:t>CC</w:t>
      </w:r>
      <w:r w:rsidRPr="00961ED5">
        <w:rPr>
          <w:rFonts w:ascii="Arial" w:hAnsi="Arial" w:cs="Arial"/>
          <w:sz w:val="22"/>
        </w:rPr>
        <w:t xml:space="preserve">.3 – </w:t>
      </w:r>
      <w:r w:rsidR="000A16F3" w:rsidRPr="00961ED5">
        <w:rPr>
          <w:rFonts w:ascii="Arial" w:hAnsi="Arial" w:cs="Arial"/>
          <w:sz w:val="22"/>
        </w:rPr>
        <w:t xml:space="preserve">Корпуса </w:t>
      </w:r>
      <w:r w:rsidR="002D65C2">
        <w:rPr>
          <w:rFonts w:ascii="Arial" w:hAnsi="Arial" w:cs="Arial"/>
          <w:sz w:val="22"/>
        </w:rPr>
        <w:t>одинарных</w:t>
      </w:r>
      <w:r w:rsidR="002D65C2" w:rsidRPr="00961ED5">
        <w:rPr>
          <w:rFonts w:ascii="Arial" w:hAnsi="Arial" w:cs="Arial"/>
          <w:sz w:val="22"/>
        </w:rPr>
        <w:t xml:space="preserve"> </w:t>
      </w:r>
      <w:r w:rsidR="000A16F3" w:rsidRPr="00961ED5">
        <w:rPr>
          <w:rFonts w:ascii="Arial" w:hAnsi="Arial" w:cs="Arial"/>
          <w:sz w:val="22"/>
        </w:rPr>
        <w:t>плавких вставок</w:t>
      </w:r>
      <w:r w:rsidR="000A16F3" w:rsidRPr="00961ED5">
        <w:rPr>
          <w:rFonts w:ascii="Arial" w:hAnsi="Arial" w:cs="Arial"/>
          <w:sz w:val="22"/>
        </w:rPr>
        <w:cr/>
      </w:r>
    </w:p>
    <w:p w14:paraId="5B35D346" w14:textId="77777777" w:rsidR="00C561EE" w:rsidRDefault="00C561EE" w:rsidP="00C561EE">
      <w:pPr>
        <w:pStyle w:val="FORMATTEXT"/>
        <w:spacing w:line="360" w:lineRule="auto"/>
        <w:jc w:val="center"/>
        <w:rPr>
          <w:rFonts w:ascii="Arial" w:hAnsi="Arial" w:cs="Arial"/>
          <w:sz w:val="22"/>
        </w:rPr>
      </w:pPr>
    </w:p>
    <w:p w14:paraId="202964FF" w14:textId="390A4CEC" w:rsidR="00C561EE" w:rsidRDefault="00C561EE" w:rsidP="00C561EE">
      <w:pPr>
        <w:pStyle w:val="FORMATTEXT"/>
        <w:spacing w:line="360" w:lineRule="auto"/>
        <w:jc w:val="center"/>
        <w:rPr>
          <w:rFonts w:ascii="Arial" w:hAnsi="Arial" w:cs="Arial"/>
        </w:rPr>
      </w:pPr>
      <w:r>
        <w:rPr>
          <w:rFonts w:ascii="Arial" w:hAnsi="Arial" w:cs="Arial"/>
          <w:sz w:val="22"/>
        </w:rPr>
        <w:br w:type="page"/>
      </w:r>
    </w:p>
    <w:p w14:paraId="35356FD3" w14:textId="77777777" w:rsidR="00C23C45" w:rsidRDefault="00C23C45" w:rsidP="009423CA">
      <w:pPr>
        <w:pStyle w:val="FORMATTEXT"/>
        <w:spacing w:line="360" w:lineRule="auto"/>
        <w:jc w:val="center"/>
        <w:rPr>
          <w:rFonts w:ascii="Arial" w:hAnsi="Arial" w:cs="Arial"/>
        </w:rPr>
      </w:pPr>
    </w:p>
    <w:p w14:paraId="6F145D6E" w14:textId="77777777" w:rsidR="00C561EE" w:rsidRDefault="00C561EE" w:rsidP="009423CA">
      <w:pPr>
        <w:pStyle w:val="FORMATTEXT"/>
        <w:spacing w:line="360" w:lineRule="auto"/>
        <w:jc w:val="center"/>
        <w:rPr>
          <w:rFonts w:ascii="Arial" w:hAnsi="Arial" w:cs="Arial"/>
        </w:rPr>
      </w:pPr>
    </w:p>
    <w:p w14:paraId="7B513A25" w14:textId="4243997D" w:rsidR="00C561EE" w:rsidRDefault="00C561EE" w:rsidP="009423CA">
      <w:pPr>
        <w:pStyle w:val="FORMATTEXT"/>
        <w:spacing w:line="360" w:lineRule="auto"/>
        <w:jc w:val="center"/>
        <w:rPr>
          <w:rFonts w:ascii="Arial" w:hAnsi="Arial" w:cs="Arial"/>
        </w:rPr>
      </w:pPr>
      <w:r w:rsidRPr="00C561EE">
        <w:rPr>
          <w:rFonts w:ascii="Arial" w:eastAsiaTheme="minorHAnsi" w:hAnsi="Arial" w:cs="Arial"/>
          <w:noProof/>
          <w:sz w:val="22"/>
          <w:szCs w:val="22"/>
        </w:rPr>
        <mc:AlternateContent>
          <mc:Choice Requires="wps">
            <w:drawing>
              <wp:anchor distT="0" distB="0" distL="114300" distR="114300" simplePos="0" relativeHeight="252037120" behindDoc="0" locked="0" layoutInCell="1" allowOverlap="1" wp14:anchorId="366433D7" wp14:editId="200C28CE">
                <wp:simplePos x="0" y="0"/>
                <wp:positionH relativeFrom="column">
                  <wp:posOffset>5617210</wp:posOffset>
                </wp:positionH>
                <wp:positionV relativeFrom="paragraph">
                  <wp:posOffset>147842</wp:posOffset>
                </wp:positionV>
                <wp:extent cx="405857" cy="263525"/>
                <wp:effectExtent l="0" t="0" r="0" b="3175"/>
                <wp:wrapNone/>
                <wp:docPr id="4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57" cy="263525"/>
                        </a:xfrm>
                        <a:prstGeom prst="rect">
                          <a:avLst/>
                        </a:prstGeom>
                        <a:noFill/>
                        <a:ln w="9525">
                          <a:noFill/>
                          <a:miter lim="800000"/>
                          <a:headEnd/>
                          <a:tailEnd/>
                        </a:ln>
                      </wps:spPr>
                      <wps:txbx>
                        <w:txbxContent>
                          <w:p w14:paraId="50B98673" w14:textId="77777777" w:rsidR="00C561EE" w:rsidRPr="00FF049F" w:rsidRDefault="00C561EE" w:rsidP="00C561EE">
                            <w:pPr>
                              <w:spacing w:line="192" w:lineRule="auto"/>
                              <w:jc w:val="center"/>
                              <w:rPr>
                                <w:rFonts w:ascii="Arial" w:hAnsi="Arial" w:cs="Arial"/>
                                <w:i/>
                                <w:sz w:val="20"/>
                                <w:szCs w:val="16"/>
                                <w:lang w:val="en-US"/>
                              </w:rPr>
                            </w:pPr>
                            <w:r w:rsidRPr="00EF6D85">
                              <w:rPr>
                                <w:rFonts w:ascii="Arial" w:hAnsi="Arial" w:cs="Arial"/>
                                <w:sz w:val="20"/>
                                <w:szCs w:val="16"/>
                                <w:lang w:val="en-US"/>
                              </w:rPr>
                              <w:t>Ø</w:t>
                            </w:r>
                            <w:r>
                              <w:rPr>
                                <w:rFonts w:ascii="Arial" w:hAnsi="Arial" w:cs="Arial"/>
                                <w:i/>
                                <w:sz w:val="20"/>
                                <w:szCs w:val="16"/>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442.3pt;margin-top:11.65pt;width:31.95pt;height:20.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" filled="f" stroked="f">
                <v:textbox>
                  <w:txbxContent>
                    <w:p w14:paraId="50B98673" w14:textId="77777777" w:rsidR="00C561EE" w:rsidRPr="00FF049F" w:rsidRDefault="00C561EE" w:rsidP="00C561EE">
                      <w:pPr>
                        <w:spacing w:line="192" w:lineRule="auto"/>
                        <w:jc w:val="center"/>
                        <w:rPr>
                          <w:rFonts w:ascii="Arial" w:hAnsi="Arial" w:cs="Arial"/>
                          <w:i/>
                          <w:sz w:val="20"/>
                          <w:szCs w:val="16"/>
                          <w:lang w:val="en-US"/>
                        </w:rPr>
                      </w:pPr>
                      <w:r w:rsidRPr="00EF6D85">
                        <w:rPr>
                          <w:rFonts w:ascii="Arial" w:hAnsi="Arial" w:cs="Arial"/>
                          <w:sz w:val="20"/>
                          <w:szCs w:val="16"/>
                          <w:lang w:val="en-US"/>
                        </w:rPr>
                        <w:t>Ø</w:t>
                      </w:r>
                      <w:r>
                        <w:rPr>
                          <w:rFonts w:ascii="Arial" w:hAnsi="Arial" w:cs="Arial"/>
                          <w:i/>
                          <w:sz w:val="20"/>
                          <w:szCs w:val="16"/>
                          <w:lang w:val="en-US"/>
                        </w:rPr>
                        <w:t>G</w:t>
                      </w:r>
                    </w:p>
                  </w:txbxContent>
                </v:textbox>
              </v:shape>
            </w:pict>
          </mc:Fallback>
        </mc:AlternateContent>
      </w:r>
      <w:r w:rsidRPr="00C561EE">
        <w:rPr>
          <w:rFonts w:ascii="Arial" w:eastAsiaTheme="minorHAnsi" w:hAnsi="Arial" w:cs="Arial"/>
          <w:noProof/>
          <w:sz w:val="22"/>
          <w:szCs w:val="22"/>
        </w:rPr>
        <mc:AlternateContent>
          <mc:Choice Requires="wps">
            <w:drawing>
              <wp:anchor distT="0" distB="0" distL="114300" distR="114300" simplePos="0" relativeHeight="252035072" behindDoc="0" locked="0" layoutInCell="1" allowOverlap="1" wp14:anchorId="0CA054FF" wp14:editId="0D9836C4">
                <wp:simplePos x="0" y="0"/>
                <wp:positionH relativeFrom="column">
                  <wp:posOffset>4536440</wp:posOffset>
                </wp:positionH>
                <wp:positionV relativeFrom="paragraph">
                  <wp:posOffset>147320</wp:posOffset>
                </wp:positionV>
                <wp:extent cx="405765" cy="263525"/>
                <wp:effectExtent l="0" t="0" r="0" b="3175"/>
                <wp:wrapNone/>
                <wp:docPr id="4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3525"/>
                        </a:xfrm>
                        <a:prstGeom prst="rect">
                          <a:avLst/>
                        </a:prstGeom>
                        <a:noFill/>
                        <a:ln w="9525">
                          <a:noFill/>
                          <a:miter lim="800000"/>
                          <a:headEnd/>
                          <a:tailEnd/>
                        </a:ln>
                      </wps:spPr>
                      <wps:txbx>
                        <w:txbxContent>
                          <w:p w14:paraId="05FD0940" w14:textId="77777777" w:rsidR="00C561EE" w:rsidRPr="00FF049F" w:rsidRDefault="00C561EE" w:rsidP="00C561EE">
                            <w:pPr>
                              <w:spacing w:line="192" w:lineRule="auto"/>
                              <w:jc w:val="center"/>
                              <w:rPr>
                                <w:rFonts w:ascii="Arial" w:hAnsi="Arial" w:cs="Arial"/>
                                <w:i/>
                                <w:sz w:val="20"/>
                                <w:szCs w:val="16"/>
                                <w:lang w:val="en-US"/>
                              </w:rPr>
                            </w:pPr>
                            <w:r>
                              <w:rPr>
                                <w:rFonts w:ascii="Arial" w:hAnsi="Arial" w:cs="Arial"/>
                                <w:i/>
                                <w:sz w:val="20"/>
                                <w:szCs w:val="1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57.2pt;margin-top:11.6pt;width:31.95pt;height:20.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" filled="f" stroked="f">
                <v:textbox>
                  <w:txbxContent>
                    <w:p w14:paraId="05FD0940" w14:textId="77777777" w:rsidR="00C561EE" w:rsidRPr="00FF049F" w:rsidRDefault="00C561EE" w:rsidP="00C561EE">
                      <w:pPr>
                        <w:spacing w:line="192" w:lineRule="auto"/>
                        <w:jc w:val="center"/>
                        <w:rPr>
                          <w:rFonts w:ascii="Arial" w:hAnsi="Arial" w:cs="Arial"/>
                          <w:i/>
                          <w:sz w:val="20"/>
                          <w:szCs w:val="16"/>
                          <w:lang w:val="en-US"/>
                        </w:rPr>
                      </w:pPr>
                      <w:r>
                        <w:rPr>
                          <w:rFonts w:ascii="Arial" w:hAnsi="Arial" w:cs="Arial"/>
                          <w:i/>
                          <w:sz w:val="20"/>
                          <w:szCs w:val="16"/>
                          <w:lang w:val="en-US"/>
                        </w:rPr>
                        <w:t>B</w:t>
                      </w:r>
                    </w:p>
                  </w:txbxContent>
                </v:textbox>
              </v:shape>
            </w:pict>
          </mc:Fallback>
        </mc:AlternateContent>
      </w:r>
      <w:r w:rsidRPr="00C561EE">
        <w:rPr>
          <w:rFonts w:ascii="Arial" w:eastAsiaTheme="minorHAnsi" w:hAnsi="Arial" w:cs="Arial"/>
          <w:noProof/>
          <w:sz w:val="22"/>
          <w:szCs w:val="22"/>
        </w:rPr>
        <mc:AlternateContent>
          <mc:Choice Requires="wps">
            <w:drawing>
              <wp:anchor distT="0" distB="0" distL="114300" distR="114300" simplePos="0" relativeHeight="252033024" behindDoc="0" locked="0" layoutInCell="1" allowOverlap="1" wp14:anchorId="775F565B" wp14:editId="356FDD99">
                <wp:simplePos x="0" y="0"/>
                <wp:positionH relativeFrom="column">
                  <wp:posOffset>3231515</wp:posOffset>
                </wp:positionH>
                <wp:positionV relativeFrom="paragraph">
                  <wp:posOffset>147320</wp:posOffset>
                </wp:positionV>
                <wp:extent cx="1148715" cy="263525"/>
                <wp:effectExtent l="0" t="0" r="0" b="3175"/>
                <wp:wrapNone/>
                <wp:docPr id="4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63525"/>
                        </a:xfrm>
                        <a:prstGeom prst="rect">
                          <a:avLst/>
                        </a:prstGeom>
                        <a:noFill/>
                        <a:ln w="9525">
                          <a:noFill/>
                          <a:miter lim="800000"/>
                          <a:headEnd/>
                          <a:tailEnd/>
                        </a:ln>
                      </wps:spPr>
                      <wps:txbx>
                        <w:txbxContent>
                          <w:p w14:paraId="30903289" w14:textId="77777777" w:rsidR="00C561EE" w:rsidRPr="00FF049F" w:rsidRDefault="00C561EE" w:rsidP="00C561EE">
                            <w:pPr>
                              <w:spacing w:line="192" w:lineRule="auto"/>
                              <w:jc w:val="center"/>
                              <w:rPr>
                                <w:rFonts w:ascii="Arial" w:hAnsi="Arial" w:cs="Arial"/>
                                <w:i/>
                                <w:sz w:val="20"/>
                                <w:szCs w:val="16"/>
                                <w:lang w:val="en-US"/>
                              </w:rPr>
                            </w:pPr>
                            <w:r>
                              <w:rPr>
                                <w:rFonts w:ascii="Arial" w:hAnsi="Arial" w:cs="Arial"/>
                                <w:i/>
                                <w:sz w:val="20"/>
                                <w:szCs w:val="16"/>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54.45pt;margin-top:11.6pt;width:90.45pt;height:20.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" filled="f" stroked="f">
                <v:textbox>
                  <w:txbxContent>
                    <w:p w14:paraId="30903289" w14:textId="77777777" w:rsidR="00C561EE" w:rsidRPr="00FF049F" w:rsidRDefault="00C561EE" w:rsidP="00C561EE">
                      <w:pPr>
                        <w:spacing w:line="192" w:lineRule="auto"/>
                        <w:jc w:val="center"/>
                        <w:rPr>
                          <w:rFonts w:ascii="Arial" w:hAnsi="Arial" w:cs="Arial"/>
                          <w:i/>
                          <w:sz w:val="20"/>
                          <w:szCs w:val="16"/>
                          <w:lang w:val="en-US"/>
                        </w:rPr>
                      </w:pPr>
                      <w:r>
                        <w:rPr>
                          <w:rFonts w:ascii="Arial" w:hAnsi="Arial" w:cs="Arial"/>
                          <w:i/>
                          <w:sz w:val="20"/>
                          <w:szCs w:val="16"/>
                          <w:lang w:val="en-US"/>
                        </w:rPr>
                        <w:t>E</w:t>
                      </w:r>
                    </w:p>
                  </w:txbxContent>
                </v:textbox>
              </v:shape>
            </w:pict>
          </mc:Fallback>
        </mc:AlternateContent>
      </w:r>
      <w:r w:rsidRPr="00961ED5">
        <w:rPr>
          <w:rFonts w:ascii="Arial" w:hAnsi="Arial" w:cs="Arial"/>
          <w:noProof/>
          <w:sz w:val="22"/>
        </w:rPr>
        <mc:AlternateContent>
          <mc:Choice Requires="wps">
            <w:drawing>
              <wp:anchor distT="0" distB="0" distL="114300" distR="114300" simplePos="0" relativeHeight="252028928" behindDoc="0" locked="0" layoutInCell="1" allowOverlap="1" wp14:anchorId="2BA17FCD" wp14:editId="65666B00">
                <wp:simplePos x="0" y="0"/>
                <wp:positionH relativeFrom="column">
                  <wp:posOffset>1089660</wp:posOffset>
                </wp:positionH>
                <wp:positionV relativeFrom="paragraph">
                  <wp:posOffset>188595</wp:posOffset>
                </wp:positionV>
                <wp:extent cx="405765" cy="263525"/>
                <wp:effectExtent l="0" t="0" r="0" b="3175"/>
                <wp:wrapNone/>
                <wp:docPr id="4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3525"/>
                        </a:xfrm>
                        <a:prstGeom prst="rect">
                          <a:avLst/>
                        </a:prstGeom>
                        <a:noFill/>
                        <a:ln w="9525">
                          <a:noFill/>
                          <a:miter lim="800000"/>
                          <a:headEnd/>
                          <a:tailEnd/>
                        </a:ln>
                      </wps:spPr>
                      <wps:txbx>
                        <w:txbxContent>
                          <w:p w14:paraId="26538955" w14:textId="77777777" w:rsidR="00C561EE" w:rsidRPr="00FF049F" w:rsidRDefault="00C561EE" w:rsidP="00C561EE">
                            <w:pPr>
                              <w:spacing w:line="192" w:lineRule="auto"/>
                              <w:jc w:val="center"/>
                              <w:rPr>
                                <w:rFonts w:ascii="Arial" w:hAnsi="Arial" w:cs="Arial"/>
                                <w:i/>
                                <w:sz w:val="20"/>
                                <w:szCs w:val="16"/>
                                <w:lang w:val="en-US"/>
                              </w:rPr>
                            </w:pPr>
                            <w:r>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85.8pt;margin-top:14.85pt;width:31.95pt;height:20.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" filled="f" stroked="f">
                <v:textbox>
                  <w:txbxContent>
                    <w:p w14:paraId="26538955" w14:textId="77777777" w:rsidR="00C561EE" w:rsidRPr="00FF049F" w:rsidRDefault="00C561EE" w:rsidP="00C561EE">
                      <w:pPr>
                        <w:spacing w:line="192" w:lineRule="auto"/>
                        <w:jc w:val="center"/>
                        <w:rPr>
                          <w:rFonts w:ascii="Arial" w:hAnsi="Arial" w:cs="Arial"/>
                          <w:i/>
                          <w:sz w:val="20"/>
                          <w:szCs w:val="16"/>
                          <w:lang w:val="en-US"/>
                        </w:rPr>
                      </w:pPr>
                      <w:r>
                        <w:rPr>
                          <w:rFonts w:ascii="Arial" w:hAnsi="Arial" w:cs="Arial"/>
                          <w:i/>
                          <w:sz w:val="20"/>
                          <w:szCs w:val="16"/>
                          <w:lang w:val="en-US"/>
                        </w:rPr>
                        <w:t>D</w:t>
                      </w:r>
                    </w:p>
                  </w:txbxContent>
                </v:textbox>
              </v:shape>
            </w:pict>
          </mc:Fallback>
        </mc:AlternateContent>
      </w:r>
      <w:r w:rsidRPr="00961ED5">
        <w:rPr>
          <w:rFonts w:ascii="Arial" w:hAnsi="Arial" w:cs="Arial"/>
          <w:noProof/>
          <w:sz w:val="22"/>
        </w:rPr>
        <mc:AlternateContent>
          <mc:Choice Requires="wps">
            <w:drawing>
              <wp:anchor distT="0" distB="0" distL="114300" distR="114300" simplePos="0" relativeHeight="252026880" behindDoc="0" locked="0" layoutInCell="1" allowOverlap="1" wp14:anchorId="190C051E" wp14:editId="77BA301B">
                <wp:simplePos x="0" y="0"/>
                <wp:positionH relativeFrom="column">
                  <wp:posOffset>187325</wp:posOffset>
                </wp:positionH>
                <wp:positionV relativeFrom="paragraph">
                  <wp:posOffset>147320</wp:posOffset>
                </wp:positionV>
                <wp:extent cx="405765" cy="263525"/>
                <wp:effectExtent l="0" t="0" r="0" b="3175"/>
                <wp:wrapNone/>
                <wp:docPr id="4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3525"/>
                        </a:xfrm>
                        <a:prstGeom prst="rect">
                          <a:avLst/>
                        </a:prstGeom>
                        <a:noFill/>
                        <a:ln w="9525">
                          <a:noFill/>
                          <a:miter lim="800000"/>
                          <a:headEnd/>
                          <a:tailEnd/>
                        </a:ln>
                      </wps:spPr>
                      <wps:txbx>
                        <w:txbxContent>
                          <w:p w14:paraId="59E4AF47" w14:textId="77777777" w:rsidR="00C561EE" w:rsidRPr="00FF049F" w:rsidRDefault="00C561EE" w:rsidP="00C561EE">
                            <w:pPr>
                              <w:spacing w:line="192" w:lineRule="auto"/>
                              <w:jc w:val="center"/>
                              <w:rPr>
                                <w:rFonts w:ascii="Arial" w:hAnsi="Arial" w:cs="Arial"/>
                                <w:i/>
                                <w:sz w:val="20"/>
                                <w:szCs w:val="16"/>
                                <w:lang w:val="en-US"/>
                              </w:rPr>
                            </w:pPr>
                            <w:r w:rsidRPr="00EF6D85">
                              <w:rPr>
                                <w:rFonts w:ascii="Arial" w:hAnsi="Arial" w:cs="Arial"/>
                                <w:sz w:val="20"/>
                                <w:szCs w:val="16"/>
                                <w:lang w:val="en-US"/>
                              </w:rPr>
                              <w:t>Ø</w:t>
                            </w:r>
                            <w:r>
                              <w:rPr>
                                <w:rFonts w:ascii="Arial" w:hAnsi="Arial" w:cs="Arial"/>
                                <w:i/>
                                <w:sz w:val="20"/>
                                <w:szCs w:val="16"/>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4.75pt;margin-top:11.6pt;width:31.95pt;height:20.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" filled="f" stroked="f">
                <v:textbox>
                  <w:txbxContent>
                    <w:p w14:paraId="59E4AF47" w14:textId="77777777" w:rsidR="00C561EE" w:rsidRPr="00FF049F" w:rsidRDefault="00C561EE" w:rsidP="00C561EE">
                      <w:pPr>
                        <w:spacing w:line="192" w:lineRule="auto"/>
                        <w:jc w:val="center"/>
                        <w:rPr>
                          <w:rFonts w:ascii="Arial" w:hAnsi="Arial" w:cs="Arial"/>
                          <w:i/>
                          <w:sz w:val="20"/>
                          <w:szCs w:val="16"/>
                          <w:lang w:val="en-US"/>
                        </w:rPr>
                      </w:pPr>
                      <w:r w:rsidRPr="00EF6D85">
                        <w:rPr>
                          <w:rFonts w:ascii="Arial" w:hAnsi="Arial" w:cs="Arial"/>
                          <w:sz w:val="20"/>
                          <w:szCs w:val="16"/>
                          <w:lang w:val="en-US"/>
                        </w:rPr>
                        <w:t>Ø</w:t>
                      </w:r>
                      <w:r>
                        <w:rPr>
                          <w:rFonts w:ascii="Arial" w:hAnsi="Arial" w:cs="Arial"/>
                          <w:i/>
                          <w:sz w:val="20"/>
                          <w:szCs w:val="16"/>
                          <w:lang w:val="en-US"/>
                        </w:rPr>
                        <w:t>C</w:t>
                      </w:r>
                    </w:p>
                  </w:txbxContent>
                </v:textbox>
              </v:shape>
            </w:pict>
          </mc:Fallback>
        </mc:AlternateContent>
      </w:r>
    </w:p>
    <w:p w14:paraId="7630A0F0" w14:textId="5C57A98C" w:rsidR="00C561EE" w:rsidRDefault="00C561EE" w:rsidP="009423CA">
      <w:pPr>
        <w:pStyle w:val="FORMATTEXT"/>
        <w:spacing w:line="360" w:lineRule="auto"/>
        <w:jc w:val="center"/>
        <w:rPr>
          <w:rFonts w:ascii="Arial" w:hAnsi="Arial" w:cs="Arial"/>
        </w:rPr>
      </w:pPr>
      <w:r w:rsidRPr="00C561EE">
        <w:rPr>
          <w:rFonts w:ascii="Arial" w:eastAsiaTheme="minorHAnsi" w:hAnsi="Arial" w:cs="Arial"/>
          <w:noProof/>
          <w:sz w:val="22"/>
          <w:szCs w:val="22"/>
        </w:rPr>
        <mc:AlternateContent>
          <mc:Choice Requires="wps">
            <w:drawing>
              <wp:anchor distT="0" distB="0" distL="114300" distR="114300" simplePos="0" relativeHeight="252041216" behindDoc="0" locked="0" layoutInCell="1" allowOverlap="1" wp14:anchorId="1069C114" wp14:editId="7B6D1BE0">
                <wp:simplePos x="0" y="0"/>
                <wp:positionH relativeFrom="column">
                  <wp:posOffset>3587115</wp:posOffset>
                </wp:positionH>
                <wp:positionV relativeFrom="paragraph">
                  <wp:posOffset>1676078</wp:posOffset>
                </wp:positionV>
                <wp:extent cx="2640330" cy="630555"/>
                <wp:effectExtent l="0" t="0" r="0" b="0"/>
                <wp:wrapNone/>
                <wp:docPr id="4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630555"/>
                        </a:xfrm>
                        <a:prstGeom prst="rect">
                          <a:avLst/>
                        </a:prstGeom>
                        <a:noFill/>
                        <a:ln w="9525">
                          <a:noFill/>
                          <a:miter lim="800000"/>
                          <a:headEnd/>
                          <a:tailEnd/>
                        </a:ln>
                      </wps:spPr>
                      <wps:txbx>
                        <w:txbxContent>
                          <w:p w14:paraId="5538E32B" w14:textId="77777777" w:rsidR="00C561EE" w:rsidRPr="00D015A5" w:rsidRDefault="00C561EE" w:rsidP="00C561EE">
                            <w:pPr>
                              <w:spacing w:line="192" w:lineRule="auto"/>
                              <w:jc w:val="center"/>
                              <w:rPr>
                                <w:rFonts w:ascii="Arial" w:hAnsi="Arial" w:cs="Arial"/>
                                <w:i/>
                                <w:sz w:val="18"/>
                                <w:szCs w:val="16"/>
                              </w:rPr>
                            </w:pPr>
                            <w:r w:rsidRPr="00D015A5">
                              <w:rPr>
                                <w:rFonts w:ascii="Arial" w:hAnsi="Arial" w:cs="Arial"/>
                                <w:sz w:val="18"/>
                                <w:szCs w:val="16"/>
                              </w:rPr>
                              <w:t>Боек в положении срабатывания плавкой вставки (может также применяться для индикации срабатывания вспомогательных контактов)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82.45pt;margin-top:131.95pt;width:207.9pt;height:49.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" filled="f" stroked="f">
                <v:textbox>
                  <w:txbxContent>
                    <w:p w14:paraId="5538E32B" w14:textId="77777777" w:rsidR="00C561EE" w:rsidRPr="00D015A5" w:rsidRDefault="00C561EE" w:rsidP="00C561EE">
                      <w:pPr>
                        <w:spacing w:line="192" w:lineRule="auto"/>
                        <w:jc w:val="center"/>
                        <w:rPr>
                          <w:rFonts w:ascii="Arial" w:hAnsi="Arial" w:cs="Arial"/>
                          <w:i/>
                          <w:sz w:val="18"/>
                          <w:szCs w:val="16"/>
                        </w:rPr>
                      </w:pPr>
                      <w:r w:rsidRPr="00D015A5">
                        <w:rPr>
                          <w:rFonts w:ascii="Arial" w:hAnsi="Arial" w:cs="Arial"/>
                          <w:sz w:val="18"/>
                          <w:szCs w:val="16"/>
                        </w:rPr>
                        <w:t>Боек в положении срабатывания плавкой вставки (может также применяться для индикации срабатывания вспомогательных контактов)</w:t>
                      </w:r>
                    </w:p>
                  </w:txbxContent>
                </v:textbox>
              </v:shape>
            </w:pict>
          </mc:Fallback>
        </mc:AlternateContent>
      </w:r>
      <w:r w:rsidRPr="00C561EE">
        <w:rPr>
          <w:rFonts w:ascii="Arial" w:eastAsiaTheme="minorHAnsi" w:hAnsi="Arial" w:cs="Arial"/>
          <w:noProof/>
          <w:sz w:val="22"/>
          <w:szCs w:val="22"/>
        </w:rPr>
        <mc:AlternateContent>
          <mc:Choice Requires="wps">
            <w:drawing>
              <wp:anchor distT="0" distB="0" distL="114300" distR="114300" simplePos="0" relativeHeight="252039168" behindDoc="0" locked="0" layoutInCell="1" allowOverlap="1" wp14:anchorId="75F962D7" wp14:editId="209E4D54">
                <wp:simplePos x="0" y="0"/>
                <wp:positionH relativeFrom="column">
                  <wp:posOffset>4984750</wp:posOffset>
                </wp:positionH>
                <wp:positionV relativeFrom="paragraph">
                  <wp:posOffset>1083310</wp:posOffset>
                </wp:positionV>
                <wp:extent cx="1075690" cy="542290"/>
                <wp:effectExtent l="0" t="0" r="0" b="0"/>
                <wp:wrapNone/>
                <wp:docPr id="4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542290"/>
                        </a:xfrm>
                        <a:prstGeom prst="rect">
                          <a:avLst/>
                        </a:prstGeom>
                        <a:noFill/>
                        <a:ln w="9525">
                          <a:noFill/>
                          <a:miter lim="800000"/>
                          <a:headEnd/>
                          <a:tailEnd/>
                        </a:ln>
                      </wps:spPr>
                      <wps:txbx>
                        <w:txbxContent>
                          <w:p w14:paraId="415D0A1E" w14:textId="77777777" w:rsidR="00C561EE" w:rsidRPr="00D015A5" w:rsidRDefault="00C561EE" w:rsidP="00C561EE">
                            <w:pPr>
                              <w:spacing w:line="276" w:lineRule="auto"/>
                              <w:rPr>
                                <w:rFonts w:ascii="Arial" w:hAnsi="Arial" w:cs="Arial"/>
                                <w:i/>
                                <w:sz w:val="18"/>
                                <w:szCs w:val="16"/>
                                <w:lang w:val="en-US"/>
                              </w:rPr>
                            </w:pPr>
                            <w:r w:rsidRPr="00D015A5">
                              <w:rPr>
                                <w:rFonts w:ascii="Arial" w:hAnsi="Arial" w:cs="Arial"/>
                                <w:i/>
                                <w:sz w:val="18"/>
                                <w:szCs w:val="16"/>
                                <w:lang w:val="en-US"/>
                              </w:rPr>
                              <w:t xml:space="preserve">F </w:t>
                            </w:r>
                            <w:r w:rsidRPr="00D015A5">
                              <w:rPr>
                                <w:rFonts w:ascii="Arial" w:hAnsi="Arial" w:cs="Arial"/>
                                <w:sz w:val="18"/>
                                <w:szCs w:val="16"/>
                                <w:lang w:val="en-US"/>
                              </w:rPr>
                              <w:t>(</w:t>
                            </w:r>
                            <w:r w:rsidRPr="00D015A5">
                              <w:rPr>
                                <w:rFonts w:ascii="Arial" w:hAnsi="Arial" w:cs="Arial"/>
                                <w:sz w:val="18"/>
                                <w:szCs w:val="16"/>
                              </w:rPr>
                              <w:t>предел перемещения)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92.5pt;margin-top:85.3pt;width:84.7pt;height:42.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" filled="f" stroked="f">
                <v:textbox>
                  <w:txbxContent>
                    <w:p w14:paraId="415D0A1E" w14:textId="77777777" w:rsidR="00C561EE" w:rsidRPr="00D015A5" w:rsidRDefault="00C561EE" w:rsidP="00C561EE">
                      <w:pPr>
                        <w:spacing w:line="276" w:lineRule="auto"/>
                        <w:rPr>
                          <w:rFonts w:ascii="Arial" w:hAnsi="Arial" w:cs="Arial"/>
                          <w:i/>
                          <w:sz w:val="18"/>
                          <w:szCs w:val="16"/>
                          <w:lang w:val="en-US"/>
                        </w:rPr>
                      </w:pPr>
                      <w:r w:rsidRPr="00D015A5">
                        <w:rPr>
                          <w:rFonts w:ascii="Arial" w:hAnsi="Arial" w:cs="Arial"/>
                          <w:i/>
                          <w:sz w:val="18"/>
                          <w:szCs w:val="16"/>
                          <w:lang w:val="en-US"/>
                        </w:rPr>
                        <w:t xml:space="preserve">F </w:t>
                      </w:r>
                      <w:r w:rsidRPr="00D015A5">
                        <w:rPr>
                          <w:rFonts w:ascii="Arial" w:hAnsi="Arial" w:cs="Arial"/>
                          <w:sz w:val="18"/>
                          <w:szCs w:val="16"/>
                          <w:lang w:val="en-US"/>
                        </w:rPr>
                        <w:t>(</w:t>
                      </w:r>
                      <w:r w:rsidRPr="00D015A5">
                        <w:rPr>
                          <w:rFonts w:ascii="Arial" w:hAnsi="Arial" w:cs="Arial"/>
                          <w:sz w:val="18"/>
                          <w:szCs w:val="16"/>
                        </w:rPr>
                        <w:t>предел перемещения)</w:t>
                      </w:r>
                    </w:p>
                  </w:txbxContent>
                </v:textbox>
              </v:shape>
            </w:pict>
          </mc:Fallback>
        </mc:AlternateContent>
      </w:r>
      <w:r w:rsidRPr="00C561EE">
        <w:rPr>
          <w:rFonts w:ascii="Arial" w:eastAsiaTheme="minorHAnsi" w:hAnsi="Arial" w:cs="Arial"/>
          <w:noProof/>
          <w:sz w:val="22"/>
          <w:szCs w:val="22"/>
        </w:rPr>
        <mc:AlternateContent>
          <mc:Choice Requires="wps">
            <w:drawing>
              <wp:anchor distT="0" distB="0" distL="114300" distR="114300" simplePos="0" relativeHeight="252030976" behindDoc="0" locked="0" layoutInCell="1" allowOverlap="1" wp14:anchorId="5B08CC92" wp14:editId="2A10405F">
                <wp:simplePos x="0" y="0"/>
                <wp:positionH relativeFrom="column">
                  <wp:posOffset>1118870</wp:posOffset>
                </wp:positionH>
                <wp:positionV relativeFrom="paragraph">
                  <wp:posOffset>1008267</wp:posOffset>
                </wp:positionV>
                <wp:extent cx="3261360" cy="263525"/>
                <wp:effectExtent l="0" t="0" r="0" b="3175"/>
                <wp:wrapNone/>
                <wp:docPr id="4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263525"/>
                        </a:xfrm>
                        <a:prstGeom prst="rect">
                          <a:avLst/>
                        </a:prstGeom>
                        <a:noFill/>
                        <a:ln w="9525">
                          <a:noFill/>
                          <a:miter lim="800000"/>
                          <a:headEnd/>
                          <a:tailEnd/>
                        </a:ln>
                      </wps:spPr>
                      <wps:txbx>
                        <w:txbxContent>
                          <w:p w14:paraId="789BC381" w14:textId="77777777" w:rsidR="00C561EE" w:rsidRPr="00FF049F" w:rsidRDefault="00C561EE" w:rsidP="00C561EE">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88.1pt;margin-top:79.4pt;width:256.8pt;height:20.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" filled="f" stroked="f">
                <v:textbox>
                  <w:txbxContent>
                    <w:p w14:paraId="789BC381" w14:textId="77777777" w:rsidR="00C561EE" w:rsidRPr="00FF049F" w:rsidRDefault="00C561EE" w:rsidP="00C561EE">
                      <w:pPr>
                        <w:spacing w:line="192" w:lineRule="auto"/>
                        <w:jc w:val="center"/>
                        <w:rPr>
                          <w:rFonts w:ascii="Arial" w:hAnsi="Arial" w:cs="Arial"/>
                          <w:i/>
                          <w:sz w:val="20"/>
                          <w:szCs w:val="16"/>
                          <w:lang w:val="en-US"/>
                        </w:rPr>
                      </w:pPr>
                      <w:r w:rsidRPr="00FF049F">
                        <w:rPr>
                          <w:rFonts w:ascii="Arial" w:hAnsi="Arial" w:cs="Arial"/>
                          <w:i/>
                          <w:sz w:val="20"/>
                          <w:szCs w:val="16"/>
                          <w:lang w:val="en-US"/>
                        </w:rPr>
                        <w:t>A</w:t>
                      </w:r>
                    </w:p>
                  </w:txbxContent>
                </v:textbox>
              </v:shape>
            </w:pict>
          </mc:Fallback>
        </mc:AlternateContent>
      </w:r>
      <w:r>
        <w:rPr>
          <w:rFonts w:ascii="Arial" w:hAnsi="Arial" w:cs="Arial"/>
          <w:noProof/>
        </w:rPr>
        <w:drawing>
          <wp:inline distT="0" distB="0" distL="0" distR="0" wp14:anchorId="3C13BFA5" wp14:editId="05DA0D03">
            <wp:extent cx="6299835" cy="2334260"/>
            <wp:effectExtent l="0" t="0" r="5715" b="889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CC4.png"/>
                    <pic:cNvPicPr/>
                  </pic:nvPicPr>
                  <pic:blipFill>
                    <a:blip r:embed="rId24">
                      <a:extLst>
                        <a:ext uri="{28A0092B-C50C-407E-A947-70E740481C1C}">
                          <a14:useLocalDpi xmlns:a14="http://schemas.microsoft.com/office/drawing/2010/main" val="0"/>
                        </a:ext>
                      </a:extLst>
                    </a:blip>
                    <a:stretch>
                      <a:fillRect/>
                    </a:stretch>
                  </pic:blipFill>
                  <pic:spPr>
                    <a:xfrm>
                      <a:off x="0" y="0"/>
                      <a:ext cx="6299835" cy="2334260"/>
                    </a:xfrm>
                    <a:prstGeom prst="rect">
                      <a:avLst/>
                    </a:prstGeom>
                  </pic:spPr>
                </pic:pic>
              </a:graphicData>
            </a:graphic>
          </wp:inline>
        </w:drawing>
      </w:r>
    </w:p>
    <w:tbl>
      <w:tblPr>
        <w:tblW w:w="5000" w:type="pct"/>
        <w:tblCellMar>
          <w:left w:w="90" w:type="dxa"/>
          <w:right w:w="90" w:type="dxa"/>
        </w:tblCellMar>
        <w:tblLook w:val="0000" w:firstRow="0" w:lastRow="0" w:firstColumn="0" w:lastColumn="0" w:noHBand="0" w:noVBand="0"/>
      </w:tblPr>
      <w:tblGrid>
        <w:gridCol w:w="4642"/>
        <w:gridCol w:w="759"/>
        <w:gridCol w:w="662"/>
        <w:gridCol w:w="932"/>
        <w:gridCol w:w="766"/>
        <w:gridCol w:w="662"/>
        <w:gridCol w:w="652"/>
        <w:gridCol w:w="902"/>
      </w:tblGrid>
      <w:tr w:rsidR="000A16F3" w:rsidRPr="009423CA" w14:paraId="21DB0568" w14:textId="77777777" w:rsidTr="000A16F3">
        <w:tc>
          <w:tcPr>
            <w:tcW w:w="2326" w:type="pc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3A8A760D" w14:textId="77777777" w:rsidR="000A16F3" w:rsidRPr="009423CA" w:rsidRDefault="000A16F3" w:rsidP="004F464B">
            <w:pPr>
              <w:pStyle w:val="FORMATTEXT"/>
              <w:jc w:val="center"/>
              <w:rPr>
                <w:rFonts w:ascii="Arial" w:hAnsi="Arial" w:cs="Arial"/>
                <w:sz w:val="20"/>
                <w:szCs w:val="20"/>
              </w:rPr>
            </w:pPr>
            <w:r w:rsidRPr="009423CA">
              <w:rPr>
                <w:rFonts w:ascii="Arial" w:hAnsi="Arial" w:cs="Arial"/>
                <w:sz w:val="20"/>
                <w:szCs w:val="20"/>
              </w:rPr>
              <w:t>Типовое номинальное напряжение, В переменного тока</w:t>
            </w:r>
          </w:p>
        </w:tc>
        <w:tc>
          <w:tcPr>
            <w:tcW w:w="380"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A463781" w14:textId="77777777" w:rsidR="000A16F3" w:rsidRPr="009423CA" w:rsidRDefault="000A16F3" w:rsidP="004F464B">
            <w:pPr>
              <w:pStyle w:val="FORMATTEXT"/>
              <w:jc w:val="center"/>
              <w:rPr>
                <w:rFonts w:ascii="Arial" w:hAnsi="Arial" w:cs="Arial"/>
                <w:sz w:val="20"/>
                <w:szCs w:val="20"/>
              </w:rPr>
            </w:pPr>
            <w:r w:rsidRPr="009423CA">
              <w:rPr>
                <w:rFonts w:ascii="Arial" w:hAnsi="Arial" w:cs="Arial"/>
                <w:i/>
                <w:iCs/>
                <w:sz w:val="20"/>
                <w:szCs w:val="20"/>
              </w:rPr>
              <w:t>A</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332"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2CC2535" w14:textId="52E211FE" w:rsidR="000A16F3" w:rsidRPr="009423CA" w:rsidRDefault="000A16F3" w:rsidP="000A16F3">
            <w:pPr>
              <w:pStyle w:val="FORMATTEXT"/>
              <w:jc w:val="center"/>
              <w:rPr>
                <w:rFonts w:ascii="Arial" w:hAnsi="Arial" w:cs="Arial"/>
                <w:sz w:val="20"/>
                <w:szCs w:val="20"/>
              </w:rPr>
            </w:pPr>
            <w:r w:rsidRPr="009423CA">
              <w:rPr>
                <w:rFonts w:ascii="Arial" w:hAnsi="Arial" w:cs="Arial"/>
                <w:i/>
                <w:iCs/>
                <w:sz w:val="20"/>
                <w:szCs w:val="20"/>
              </w:rPr>
              <w:t>B</w:t>
            </w:r>
            <w:r w:rsidRPr="009423CA">
              <w:rPr>
                <w:rFonts w:ascii="Arial" w:hAnsi="Arial" w:cs="Arial"/>
                <w:sz w:val="20"/>
                <w:szCs w:val="20"/>
              </w:rPr>
              <w:t xml:space="preserve"> </w:t>
            </w:r>
            <w:r>
              <w:rPr>
                <w:rFonts w:ascii="Arial" w:hAnsi="Arial" w:cs="Arial"/>
                <w:sz w:val="20"/>
                <w:szCs w:val="20"/>
              </w:rPr>
              <w:t>ном</w:t>
            </w:r>
            <w:r w:rsidRPr="009423CA">
              <w:rPr>
                <w:rFonts w:ascii="Arial" w:hAnsi="Arial" w:cs="Arial"/>
                <w:sz w:val="20"/>
                <w:szCs w:val="20"/>
              </w:rPr>
              <w:t>.</w:t>
            </w:r>
          </w:p>
        </w:tc>
        <w:tc>
          <w:tcPr>
            <w:tcW w:w="467" w:type="pct"/>
            <w:tcBorders>
              <w:top w:val="single" w:sz="6" w:space="0" w:color="auto"/>
              <w:left w:val="single" w:sz="6" w:space="0" w:color="auto"/>
              <w:bottom w:val="double" w:sz="4" w:space="0" w:color="auto"/>
              <w:right w:val="single" w:sz="6" w:space="0" w:color="auto"/>
            </w:tcBorders>
          </w:tcPr>
          <w:p w14:paraId="4D81F22D" w14:textId="614DAAFD" w:rsidR="000A16F3" w:rsidRPr="000A16F3" w:rsidRDefault="000A16F3" w:rsidP="004F464B">
            <w:pPr>
              <w:pStyle w:val="FORMATTEXT"/>
              <w:jc w:val="center"/>
              <w:rPr>
                <w:rFonts w:ascii="Arial" w:hAnsi="Arial" w:cs="Arial"/>
                <w:iCs/>
                <w:sz w:val="20"/>
                <w:szCs w:val="20"/>
              </w:rPr>
            </w:pPr>
            <w:r>
              <w:rPr>
                <w:rFonts w:ascii="Arial" w:hAnsi="Arial" w:cs="Arial"/>
                <w:iCs/>
                <w:sz w:val="20"/>
                <w:szCs w:val="20"/>
              </w:rPr>
              <w:t>Ø</w:t>
            </w:r>
            <w:r>
              <w:rPr>
                <w:rFonts w:ascii="Arial" w:hAnsi="Arial" w:cs="Arial"/>
                <w:i/>
                <w:iCs/>
                <w:sz w:val="20"/>
                <w:szCs w:val="20"/>
                <w:lang w:val="en-US"/>
              </w:rPr>
              <w:t>C</w:t>
            </w:r>
            <w:r>
              <w:rPr>
                <w:rFonts w:ascii="Arial" w:hAnsi="Arial" w:cs="Arial"/>
                <w:iCs/>
                <w:sz w:val="20"/>
                <w:szCs w:val="20"/>
                <w:lang w:val="en-US"/>
              </w:rPr>
              <w:t xml:space="preserve"> </w:t>
            </w:r>
            <w:r>
              <w:rPr>
                <w:rFonts w:ascii="Arial" w:hAnsi="Arial" w:cs="Arial"/>
                <w:iCs/>
                <w:sz w:val="20"/>
                <w:szCs w:val="20"/>
              </w:rPr>
              <w:t>ном.</w:t>
            </w:r>
          </w:p>
        </w:tc>
        <w:tc>
          <w:tcPr>
            <w:tcW w:w="384"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BC37D2" w14:textId="270387EA" w:rsidR="000A16F3" w:rsidRPr="009423CA" w:rsidRDefault="000A16F3" w:rsidP="004F464B">
            <w:pPr>
              <w:pStyle w:val="FORMATTEXT"/>
              <w:jc w:val="center"/>
              <w:rPr>
                <w:rFonts w:ascii="Arial" w:hAnsi="Arial" w:cs="Arial"/>
                <w:sz w:val="20"/>
                <w:szCs w:val="20"/>
              </w:rPr>
            </w:pPr>
            <w:r w:rsidRPr="009423CA">
              <w:rPr>
                <w:rFonts w:ascii="Arial" w:hAnsi="Arial" w:cs="Arial"/>
                <w:i/>
                <w:iCs/>
                <w:sz w:val="20"/>
                <w:szCs w:val="20"/>
              </w:rPr>
              <w:t>D</w:t>
            </w:r>
            <w:r w:rsidRPr="009423CA">
              <w:rPr>
                <w:rFonts w:ascii="Arial" w:hAnsi="Arial" w:cs="Arial"/>
                <w:sz w:val="20"/>
                <w:szCs w:val="20"/>
              </w:rPr>
              <w:t xml:space="preserve"> </w:t>
            </w:r>
            <w:r>
              <w:rPr>
                <w:rFonts w:ascii="Arial" w:hAnsi="Arial" w:cs="Arial"/>
                <w:sz w:val="20"/>
                <w:szCs w:val="20"/>
              </w:rPr>
              <w:t>наиб</w:t>
            </w:r>
            <w:r w:rsidRPr="009423CA">
              <w:rPr>
                <w:rFonts w:ascii="Arial" w:hAnsi="Arial" w:cs="Arial"/>
                <w:sz w:val="20"/>
                <w:szCs w:val="20"/>
              </w:rPr>
              <w:t>.</w:t>
            </w:r>
          </w:p>
        </w:tc>
        <w:tc>
          <w:tcPr>
            <w:tcW w:w="332"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BB65DC3" w14:textId="77777777" w:rsidR="000A16F3" w:rsidRPr="009423CA" w:rsidRDefault="000A16F3" w:rsidP="004F464B">
            <w:pPr>
              <w:pStyle w:val="FORMATTEXT"/>
              <w:jc w:val="center"/>
              <w:rPr>
                <w:rFonts w:ascii="Arial" w:hAnsi="Arial" w:cs="Arial"/>
                <w:sz w:val="20"/>
                <w:szCs w:val="20"/>
              </w:rPr>
            </w:pPr>
            <w:r w:rsidRPr="009423CA">
              <w:rPr>
                <w:rFonts w:ascii="Arial" w:hAnsi="Arial" w:cs="Arial"/>
                <w:i/>
                <w:iCs/>
                <w:sz w:val="20"/>
                <w:szCs w:val="20"/>
                <w:lang w:val="en-US"/>
              </w:rPr>
              <w:t>E</w:t>
            </w:r>
            <w:r w:rsidRPr="009423CA">
              <w:rPr>
                <w:rFonts w:ascii="Arial" w:hAnsi="Arial" w:cs="Arial"/>
                <w:sz w:val="20"/>
                <w:szCs w:val="20"/>
              </w:rPr>
              <w:t xml:space="preserve"> ном.</w:t>
            </w:r>
          </w:p>
        </w:tc>
        <w:tc>
          <w:tcPr>
            <w:tcW w:w="32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E37E005" w14:textId="77777777" w:rsidR="000A16F3" w:rsidRPr="009423CA" w:rsidRDefault="000A16F3" w:rsidP="004F464B">
            <w:pPr>
              <w:pStyle w:val="FORMATTEXT"/>
              <w:jc w:val="center"/>
              <w:rPr>
                <w:rFonts w:ascii="Arial" w:hAnsi="Arial" w:cs="Arial"/>
                <w:sz w:val="20"/>
                <w:szCs w:val="20"/>
              </w:rPr>
            </w:pPr>
            <w:r w:rsidRPr="009423CA">
              <w:rPr>
                <w:rFonts w:ascii="Arial" w:hAnsi="Arial" w:cs="Arial"/>
                <w:i/>
                <w:iCs/>
                <w:sz w:val="20"/>
                <w:szCs w:val="20"/>
                <w:lang w:val="en-US"/>
              </w:rPr>
              <w:t>F</w:t>
            </w:r>
            <w:r w:rsidRPr="009423CA">
              <w:rPr>
                <w:rFonts w:ascii="Arial" w:hAnsi="Arial" w:cs="Arial"/>
                <w:sz w:val="20"/>
                <w:szCs w:val="20"/>
              </w:rPr>
              <w:t xml:space="preserve"> </w:t>
            </w:r>
            <w:r>
              <w:rPr>
                <w:rFonts w:ascii="Arial" w:hAnsi="Arial" w:cs="Arial"/>
                <w:sz w:val="20"/>
                <w:szCs w:val="20"/>
              </w:rPr>
              <w:t>ном</w:t>
            </w:r>
            <w:r w:rsidRPr="009423CA">
              <w:rPr>
                <w:rFonts w:ascii="Arial" w:hAnsi="Arial" w:cs="Arial"/>
                <w:sz w:val="20"/>
                <w:szCs w:val="20"/>
              </w:rPr>
              <w:t>.</w:t>
            </w:r>
          </w:p>
        </w:tc>
        <w:tc>
          <w:tcPr>
            <w:tcW w:w="452"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09A2C62" w14:textId="6B7CC376" w:rsidR="000A16F3" w:rsidRPr="009423CA" w:rsidRDefault="000A16F3" w:rsidP="000A16F3">
            <w:pPr>
              <w:pStyle w:val="FORMATTEXT"/>
              <w:jc w:val="center"/>
              <w:rPr>
                <w:rFonts w:ascii="Arial" w:hAnsi="Arial" w:cs="Arial"/>
                <w:sz w:val="20"/>
                <w:szCs w:val="20"/>
              </w:rPr>
            </w:pPr>
            <w:r>
              <w:rPr>
                <w:rFonts w:ascii="Arial" w:hAnsi="Arial" w:cs="Arial"/>
                <w:iCs/>
                <w:sz w:val="20"/>
                <w:szCs w:val="20"/>
              </w:rPr>
              <w:t>Ø</w:t>
            </w:r>
            <w:r w:rsidRPr="009423CA">
              <w:rPr>
                <w:rFonts w:ascii="Arial" w:hAnsi="Arial" w:cs="Arial"/>
                <w:i/>
                <w:iCs/>
                <w:sz w:val="20"/>
                <w:szCs w:val="20"/>
                <w:lang w:val="en-US"/>
              </w:rPr>
              <w:t>G</w:t>
            </w:r>
            <w:r w:rsidRPr="009423CA">
              <w:rPr>
                <w:rFonts w:ascii="Arial" w:hAnsi="Arial" w:cs="Arial"/>
                <w:sz w:val="20"/>
                <w:szCs w:val="20"/>
              </w:rPr>
              <w:t xml:space="preserve"> н</w:t>
            </w:r>
            <w:r>
              <w:rPr>
                <w:rFonts w:ascii="Arial" w:hAnsi="Arial" w:cs="Arial"/>
                <w:sz w:val="20"/>
                <w:szCs w:val="20"/>
              </w:rPr>
              <w:t>аиб</w:t>
            </w:r>
            <w:r w:rsidRPr="009423CA">
              <w:rPr>
                <w:rFonts w:ascii="Arial" w:hAnsi="Arial" w:cs="Arial"/>
                <w:sz w:val="20"/>
                <w:szCs w:val="20"/>
              </w:rPr>
              <w:t>.</w:t>
            </w:r>
          </w:p>
        </w:tc>
      </w:tr>
      <w:tr w:rsidR="000A16F3" w:rsidRPr="009423CA" w14:paraId="01227AD2" w14:textId="77777777" w:rsidTr="000A16F3">
        <w:tc>
          <w:tcPr>
            <w:tcW w:w="2326"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A6B38FA" w14:textId="77777777" w:rsidR="000A16F3" w:rsidRPr="009423CA" w:rsidRDefault="000A16F3" w:rsidP="004F464B">
            <w:pPr>
              <w:pStyle w:val="FORMATTEXT"/>
              <w:jc w:val="center"/>
              <w:rPr>
                <w:rFonts w:ascii="Arial" w:hAnsi="Arial" w:cs="Arial"/>
                <w:sz w:val="20"/>
                <w:szCs w:val="20"/>
              </w:rPr>
            </w:pPr>
            <w:r w:rsidRPr="009423CA">
              <w:rPr>
                <w:rFonts w:ascii="Arial" w:hAnsi="Arial" w:cs="Arial"/>
                <w:sz w:val="20"/>
                <w:szCs w:val="20"/>
              </w:rPr>
              <w:t>230</w:t>
            </w:r>
          </w:p>
        </w:tc>
        <w:tc>
          <w:tcPr>
            <w:tcW w:w="380"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4527BDD" w14:textId="130A49BA" w:rsidR="000A16F3" w:rsidRPr="009423CA" w:rsidRDefault="000A16F3" w:rsidP="004F464B">
            <w:pPr>
              <w:pStyle w:val="FORMATTEXT"/>
              <w:jc w:val="center"/>
              <w:rPr>
                <w:rFonts w:ascii="Arial" w:hAnsi="Arial" w:cs="Arial"/>
                <w:sz w:val="20"/>
                <w:szCs w:val="20"/>
              </w:rPr>
            </w:pPr>
            <w:r>
              <w:rPr>
                <w:rFonts w:ascii="Arial" w:hAnsi="Arial" w:cs="Arial"/>
                <w:sz w:val="20"/>
                <w:szCs w:val="20"/>
              </w:rPr>
              <w:t>48</w:t>
            </w:r>
          </w:p>
        </w:tc>
        <w:tc>
          <w:tcPr>
            <w:tcW w:w="332"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B66C207" w14:textId="26C2819C" w:rsidR="000A16F3" w:rsidRPr="009423CA" w:rsidRDefault="000A16F3" w:rsidP="004F464B">
            <w:pPr>
              <w:pStyle w:val="FORMATTEXT"/>
              <w:jc w:val="center"/>
              <w:rPr>
                <w:rFonts w:ascii="Arial" w:hAnsi="Arial" w:cs="Arial"/>
                <w:sz w:val="20"/>
                <w:szCs w:val="20"/>
              </w:rPr>
            </w:pPr>
            <w:r>
              <w:rPr>
                <w:rFonts w:ascii="Arial" w:hAnsi="Arial" w:cs="Arial"/>
                <w:sz w:val="20"/>
                <w:szCs w:val="20"/>
              </w:rPr>
              <w:t>0,8</w:t>
            </w:r>
          </w:p>
        </w:tc>
        <w:tc>
          <w:tcPr>
            <w:tcW w:w="467" w:type="pct"/>
            <w:tcBorders>
              <w:top w:val="double" w:sz="4" w:space="0" w:color="auto"/>
              <w:left w:val="single" w:sz="6" w:space="0" w:color="auto"/>
              <w:bottom w:val="single" w:sz="6" w:space="0" w:color="auto"/>
              <w:right w:val="single" w:sz="6" w:space="0" w:color="auto"/>
            </w:tcBorders>
          </w:tcPr>
          <w:p w14:paraId="31CC849D" w14:textId="2FEB3BA8" w:rsidR="000A16F3" w:rsidRDefault="000A16F3" w:rsidP="004F464B">
            <w:pPr>
              <w:pStyle w:val="FORMATTEXT"/>
              <w:jc w:val="center"/>
              <w:rPr>
                <w:rFonts w:ascii="Arial" w:hAnsi="Arial" w:cs="Arial"/>
                <w:sz w:val="20"/>
                <w:szCs w:val="20"/>
              </w:rPr>
            </w:pPr>
            <w:r>
              <w:rPr>
                <w:rFonts w:ascii="Arial" w:hAnsi="Arial" w:cs="Arial"/>
                <w:sz w:val="20"/>
                <w:szCs w:val="20"/>
              </w:rPr>
              <w:t>6,4</w:t>
            </w:r>
          </w:p>
        </w:tc>
        <w:tc>
          <w:tcPr>
            <w:tcW w:w="384"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02E3A05" w14:textId="694F6DCC" w:rsidR="000A16F3" w:rsidRPr="009423CA" w:rsidRDefault="000A16F3" w:rsidP="004F464B">
            <w:pPr>
              <w:pStyle w:val="FORMATTEXT"/>
              <w:jc w:val="center"/>
              <w:rPr>
                <w:rFonts w:ascii="Arial" w:hAnsi="Arial" w:cs="Arial"/>
                <w:sz w:val="20"/>
                <w:szCs w:val="20"/>
              </w:rPr>
            </w:pPr>
            <w:r>
              <w:rPr>
                <w:rFonts w:ascii="Arial" w:hAnsi="Arial" w:cs="Arial"/>
                <w:sz w:val="20"/>
                <w:szCs w:val="20"/>
              </w:rPr>
              <w:t>5,6</w:t>
            </w:r>
          </w:p>
        </w:tc>
        <w:tc>
          <w:tcPr>
            <w:tcW w:w="332"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874A37E" w14:textId="1A699BAD" w:rsidR="000A16F3" w:rsidRPr="009423CA" w:rsidRDefault="000A16F3" w:rsidP="004F464B">
            <w:pPr>
              <w:pStyle w:val="FORMATTEXT"/>
              <w:jc w:val="center"/>
              <w:rPr>
                <w:rFonts w:ascii="Arial" w:hAnsi="Arial" w:cs="Arial"/>
                <w:sz w:val="20"/>
                <w:szCs w:val="20"/>
              </w:rPr>
            </w:pPr>
            <w:r>
              <w:rPr>
                <w:rFonts w:ascii="Arial" w:hAnsi="Arial" w:cs="Arial"/>
                <w:sz w:val="20"/>
                <w:szCs w:val="20"/>
              </w:rPr>
              <w:t>19</w:t>
            </w:r>
          </w:p>
        </w:tc>
        <w:tc>
          <w:tcPr>
            <w:tcW w:w="327"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DB0CBCD" w14:textId="311B2982" w:rsidR="000A16F3" w:rsidRPr="009423CA" w:rsidRDefault="000A16F3" w:rsidP="004F464B">
            <w:pPr>
              <w:pStyle w:val="FORMATTEXT"/>
              <w:jc w:val="center"/>
              <w:rPr>
                <w:rFonts w:ascii="Arial" w:hAnsi="Arial" w:cs="Arial"/>
                <w:sz w:val="20"/>
                <w:szCs w:val="20"/>
              </w:rPr>
            </w:pPr>
            <w:r>
              <w:rPr>
                <w:rFonts w:ascii="Arial" w:hAnsi="Arial" w:cs="Arial"/>
                <w:sz w:val="20"/>
                <w:szCs w:val="20"/>
              </w:rPr>
              <w:t>5,6</w:t>
            </w:r>
          </w:p>
        </w:tc>
        <w:tc>
          <w:tcPr>
            <w:tcW w:w="452"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28745B3" w14:textId="1E4AF250" w:rsidR="000A16F3" w:rsidRPr="009423CA" w:rsidRDefault="000A16F3" w:rsidP="004F464B">
            <w:pPr>
              <w:pStyle w:val="FORMATTEXT"/>
              <w:jc w:val="center"/>
              <w:rPr>
                <w:rFonts w:ascii="Arial" w:hAnsi="Arial" w:cs="Arial"/>
                <w:sz w:val="20"/>
                <w:szCs w:val="20"/>
              </w:rPr>
            </w:pPr>
            <w:r>
              <w:rPr>
                <w:rFonts w:ascii="Arial" w:hAnsi="Arial" w:cs="Arial"/>
                <w:sz w:val="20"/>
                <w:szCs w:val="20"/>
              </w:rPr>
              <w:t>7,9</w:t>
            </w:r>
          </w:p>
        </w:tc>
      </w:tr>
      <w:tr w:rsidR="000A16F3" w:rsidRPr="009423CA" w14:paraId="742AD0F0" w14:textId="77777777" w:rsidTr="000A16F3">
        <w:tc>
          <w:tcPr>
            <w:tcW w:w="2326"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E7992" w14:textId="77777777" w:rsidR="000A16F3" w:rsidRPr="009423CA" w:rsidRDefault="000A16F3" w:rsidP="004F464B">
            <w:pPr>
              <w:pStyle w:val="FORMATTEXT"/>
              <w:jc w:val="center"/>
              <w:rPr>
                <w:rFonts w:ascii="Arial" w:hAnsi="Arial" w:cs="Arial"/>
                <w:sz w:val="20"/>
                <w:szCs w:val="20"/>
              </w:rPr>
            </w:pPr>
            <w:r w:rsidRPr="009423CA">
              <w:rPr>
                <w:rFonts w:ascii="Arial" w:hAnsi="Arial" w:cs="Arial"/>
                <w:sz w:val="20"/>
                <w:szCs w:val="20"/>
              </w:rPr>
              <w:t>690</w:t>
            </w:r>
          </w:p>
        </w:tc>
        <w:tc>
          <w:tcPr>
            <w:tcW w:w="38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3E164" w14:textId="73E138BD" w:rsidR="000A16F3" w:rsidRPr="009423CA" w:rsidRDefault="000A16F3" w:rsidP="004F464B">
            <w:pPr>
              <w:pStyle w:val="FORMATTEXT"/>
              <w:jc w:val="center"/>
              <w:rPr>
                <w:rFonts w:ascii="Arial" w:hAnsi="Arial" w:cs="Arial"/>
                <w:sz w:val="20"/>
                <w:szCs w:val="20"/>
              </w:rPr>
            </w:pPr>
            <w:r>
              <w:rPr>
                <w:rFonts w:ascii="Arial" w:hAnsi="Arial" w:cs="Arial"/>
                <w:sz w:val="20"/>
                <w:szCs w:val="20"/>
              </w:rPr>
              <w:t>62</w:t>
            </w:r>
          </w:p>
        </w:tc>
        <w:tc>
          <w:tcPr>
            <w:tcW w:w="33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A8142" w14:textId="5E765494" w:rsidR="000A16F3" w:rsidRPr="00C23C45" w:rsidRDefault="000A16F3" w:rsidP="004F464B">
            <w:pPr>
              <w:pStyle w:val="FORMATTEXT"/>
              <w:jc w:val="center"/>
              <w:rPr>
                <w:rFonts w:ascii="Arial" w:hAnsi="Arial" w:cs="Arial"/>
                <w:sz w:val="20"/>
                <w:szCs w:val="20"/>
              </w:rPr>
            </w:pPr>
            <w:r>
              <w:rPr>
                <w:rFonts w:ascii="Arial" w:hAnsi="Arial" w:cs="Arial"/>
                <w:sz w:val="20"/>
                <w:szCs w:val="20"/>
              </w:rPr>
              <w:t>0,8</w:t>
            </w:r>
          </w:p>
        </w:tc>
        <w:tc>
          <w:tcPr>
            <w:tcW w:w="467" w:type="pct"/>
            <w:tcBorders>
              <w:top w:val="single" w:sz="6" w:space="0" w:color="auto"/>
              <w:left w:val="single" w:sz="6" w:space="0" w:color="auto"/>
              <w:bottom w:val="single" w:sz="6" w:space="0" w:color="auto"/>
              <w:right w:val="single" w:sz="6" w:space="0" w:color="auto"/>
            </w:tcBorders>
          </w:tcPr>
          <w:p w14:paraId="6C2F1AC6" w14:textId="214DE088" w:rsidR="000A16F3" w:rsidRDefault="000A16F3" w:rsidP="004F464B">
            <w:pPr>
              <w:pStyle w:val="FORMATTEXT"/>
              <w:jc w:val="center"/>
              <w:rPr>
                <w:rFonts w:ascii="Arial" w:hAnsi="Arial" w:cs="Arial"/>
                <w:sz w:val="20"/>
                <w:szCs w:val="20"/>
              </w:rPr>
            </w:pPr>
            <w:r>
              <w:rPr>
                <w:rFonts w:ascii="Arial" w:hAnsi="Arial" w:cs="Arial"/>
                <w:sz w:val="20"/>
                <w:szCs w:val="20"/>
              </w:rPr>
              <w:t>6,4</w:t>
            </w:r>
          </w:p>
        </w:tc>
        <w:tc>
          <w:tcPr>
            <w:tcW w:w="38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DA934" w14:textId="3E22E208" w:rsidR="000A16F3" w:rsidRPr="00C23C45" w:rsidRDefault="000A16F3" w:rsidP="004F464B">
            <w:pPr>
              <w:pStyle w:val="FORMATTEXT"/>
              <w:jc w:val="center"/>
              <w:rPr>
                <w:rFonts w:ascii="Arial" w:hAnsi="Arial" w:cs="Arial"/>
                <w:sz w:val="20"/>
                <w:szCs w:val="20"/>
              </w:rPr>
            </w:pPr>
            <w:r>
              <w:rPr>
                <w:rFonts w:ascii="Arial" w:hAnsi="Arial" w:cs="Arial"/>
                <w:sz w:val="20"/>
                <w:szCs w:val="20"/>
              </w:rPr>
              <w:t>5,6</w:t>
            </w:r>
          </w:p>
        </w:tc>
        <w:tc>
          <w:tcPr>
            <w:tcW w:w="33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0FCD8" w14:textId="4029D164" w:rsidR="000A16F3" w:rsidRPr="00C23C45" w:rsidRDefault="000A16F3" w:rsidP="004F464B">
            <w:pPr>
              <w:pStyle w:val="FORMATTEXT"/>
              <w:jc w:val="center"/>
              <w:rPr>
                <w:rFonts w:ascii="Arial" w:hAnsi="Arial" w:cs="Arial"/>
                <w:sz w:val="20"/>
                <w:szCs w:val="20"/>
              </w:rPr>
            </w:pPr>
            <w:r>
              <w:rPr>
                <w:rFonts w:ascii="Arial" w:hAnsi="Arial" w:cs="Arial"/>
                <w:sz w:val="20"/>
                <w:szCs w:val="20"/>
              </w:rPr>
              <w:t>19</w:t>
            </w:r>
          </w:p>
        </w:tc>
        <w:tc>
          <w:tcPr>
            <w:tcW w:w="32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0B2DA" w14:textId="35A2B831" w:rsidR="000A16F3" w:rsidRPr="009423CA" w:rsidRDefault="000A16F3" w:rsidP="004F464B">
            <w:pPr>
              <w:pStyle w:val="FORMATTEXT"/>
              <w:jc w:val="center"/>
              <w:rPr>
                <w:rFonts w:ascii="Arial" w:hAnsi="Arial" w:cs="Arial"/>
                <w:sz w:val="20"/>
                <w:szCs w:val="20"/>
              </w:rPr>
            </w:pPr>
            <w:r>
              <w:rPr>
                <w:rFonts w:ascii="Arial" w:hAnsi="Arial" w:cs="Arial"/>
                <w:sz w:val="20"/>
                <w:szCs w:val="20"/>
              </w:rPr>
              <w:t>5,6</w:t>
            </w:r>
          </w:p>
        </w:tc>
        <w:tc>
          <w:tcPr>
            <w:tcW w:w="45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A1A82" w14:textId="4E916CDD" w:rsidR="000A16F3" w:rsidRPr="009423CA" w:rsidRDefault="000A16F3" w:rsidP="004F464B">
            <w:pPr>
              <w:pStyle w:val="FORMATTEXT"/>
              <w:jc w:val="center"/>
              <w:rPr>
                <w:rFonts w:ascii="Arial" w:hAnsi="Arial" w:cs="Arial"/>
                <w:sz w:val="20"/>
                <w:szCs w:val="20"/>
              </w:rPr>
            </w:pPr>
            <w:r>
              <w:rPr>
                <w:rFonts w:ascii="Arial" w:hAnsi="Arial" w:cs="Arial"/>
                <w:sz w:val="20"/>
                <w:szCs w:val="20"/>
              </w:rPr>
              <w:t>7,9</w:t>
            </w:r>
          </w:p>
        </w:tc>
      </w:tr>
      <w:tr w:rsidR="000A16F3" w:rsidRPr="009423CA" w14:paraId="40A045CE" w14:textId="77777777" w:rsidTr="000A16F3">
        <w:tc>
          <w:tcPr>
            <w:tcW w:w="5000" w:type="pct"/>
            <w:gridSpan w:val="8"/>
            <w:tcBorders>
              <w:top w:val="single" w:sz="6" w:space="0" w:color="auto"/>
              <w:left w:val="single" w:sz="6" w:space="0" w:color="auto"/>
              <w:bottom w:val="single" w:sz="6" w:space="0" w:color="auto"/>
              <w:right w:val="single" w:sz="6" w:space="0" w:color="auto"/>
            </w:tcBorders>
          </w:tcPr>
          <w:p w14:paraId="299E7FF9" w14:textId="66231C7B" w:rsidR="000A16F3" w:rsidRPr="009423CA" w:rsidRDefault="000A16F3" w:rsidP="004F464B">
            <w:pPr>
              <w:pStyle w:val="FORMATTEXT"/>
              <w:ind w:firstLine="568"/>
              <w:jc w:val="both"/>
              <w:rPr>
                <w:rFonts w:ascii="Arial" w:hAnsi="Arial" w:cs="Arial"/>
                <w:sz w:val="20"/>
                <w:szCs w:val="20"/>
              </w:rPr>
            </w:pPr>
            <w:r w:rsidRPr="00706FB0">
              <w:rPr>
                <w:rFonts w:ascii="Arial" w:hAnsi="Arial" w:cs="Arial"/>
                <w:spacing w:val="40"/>
                <w:sz w:val="18"/>
                <w:szCs w:val="20"/>
              </w:rPr>
              <w:t>Примечание</w:t>
            </w:r>
            <w:r w:rsidRPr="00706FB0">
              <w:rPr>
                <w:rFonts w:ascii="Arial" w:hAnsi="Arial" w:cs="Arial"/>
                <w:sz w:val="18"/>
                <w:szCs w:val="20"/>
              </w:rPr>
              <w:t xml:space="preserve"> – Для постоянного тока и </w:t>
            </w:r>
            <w:proofErr w:type="gramStart"/>
            <w:r w:rsidRPr="00706FB0">
              <w:rPr>
                <w:rFonts w:ascii="Arial" w:hAnsi="Arial" w:cs="Arial"/>
                <w:sz w:val="18"/>
                <w:szCs w:val="20"/>
              </w:rPr>
              <w:t>ПН</w:t>
            </w:r>
            <w:proofErr w:type="gramEnd"/>
            <w:r w:rsidRPr="00706FB0">
              <w:rPr>
                <w:rFonts w:ascii="Arial" w:hAnsi="Arial" w:cs="Arial"/>
                <w:sz w:val="18"/>
                <w:szCs w:val="20"/>
              </w:rPr>
              <w:t xml:space="preserve"> плавких вставок номинальные характеристики уточняет изготовитель.</w:t>
            </w:r>
          </w:p>
        </w:tc>
      </w:tr>
    </w:tbl>
    <w:p w14:paraId="7FDC4271" w14:textId="77777777" w:rsidR="00961ED5" w:rsidRPr="00541302" w:rsidRDefault="00961ED5" w:rsidP="009423CA">
      <w:pPr>
        <w:pStyle w:val="FORMATTEXT"/>
        <w:spacing w:line="360" w:lineRule="auto"/>
        <w:jc w:val="center"/>
        <w:rPr>
          <w:rFonts w:ascii="Arial" w:hAnsi="Arial" w:cs="Arial"/>
          <w:sz w:val="16"/>
          <w:szCs w:val="16"/>
        </w:rPr>
      </w:pPr>
    </w:p>
    <w:p w14:paraId="71832533" w14:textId="03842717" w:rsidR="00C23C45" w:rsidRPr="00961ED5" w:rsidRDefault="000A16F3" w:rsidP="009423CA">
      <w:pPr>
        <w:pStyle w:val="FORMATTEXT"/>
        <w:spacing w:line="360" w:lineRule="auto"/>
        <w:jc w:val="center"/>
        <w:rPr>
          <w:rFonts w:ascii="Arial" w:hAnsi="Arial" w:cs="Arial"/>
          <w:sz w:val="22"/>
        </w:rPr>
      </w:pPr>
      <w:r w:rsidRPr="00961ED5">
        <w:rPr>
          <w:rFonts w:ascii="Arial" w:hAnsi="Arial" w:cs="Arial"/>
          <w:sz w:val="22"/>
        </w:rPr>
        <w:t xml:space="preserve">Рисунок </w:t>
      </w:r>
      <w:r w:rsidRPr="00961ED5">
        <w:rPr>
          <w:rFonts w:ascii="Arial" w:hAnsi="Arial" w:cs="Arial"/>
          <w:sz w:val="22"/>
          <w:lang w:val="en-US"/>
        </w:rPr>
        <w:t>CC</w:t>
      </w:r>
      <w:r w:rsidRPr="00961ED5">
        <w:rPr>
          <w:rFonts w:ascii="Arial" w:hAnsi="Arial" w:cs="Arial"/>
          <w:sz w:val="22"/>
        </w:rPr>
        <w:t>.4 – Боек плавких вставок</w:t>
      </w:r>
    </w:p>
    <w:p w14:paraId="7D713F54" w14:textId="75DEB6F5" w:rsidR="00F149D5" w:rsidRPr="00433FA4" w:rsidRDefault="00F149D5" w:rsidP="00563BCD">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563BCD">
        <w:rPr>
          <w:sz w:val="24"/>
          <w:lang w:val="en-US" w:eastAsia="ru-RU"/>
        </w:rPr>
        <w:t>CC</w:t>
      </w:r>
      <w:r w:rsidRPr="00433FA4">
        <w:rPr>
          <w:sz w:val="24"/>
          <w:lang w:eastAsia="ru-RU"/>
        </w:rPr>
        <w:t>.3</w:t>
      </w:r>
      <w:r w:rsidRPr="00433FA4">
        <w:rPr>
          <w:sz w:val="24"/>
          <w:lang w:eastAsia="ru-RU"/>
        </w:rPr>
        <w:tab/>
        <w:t xml:space="preserve">Серия плавких вставок с болтовыми соединениями, тип </w:t>
      </w:r>
      <w:r w:rsidRPr="00563BCD">
        <w:rPr>
          <w:sz w:val="24"/>
          <w:lang w:val="en-US" w:eastAsia="ru-RU"/>
        </w:rPr>
        <w:t>B</w:t>
      </w:r>
      <w:r w:rsidRPr="00433FA4">
        <w:rPr>
          <w:sz w:val="24"/>
          <w:lang w:eastAsia="ru-RU"/>
        </w:rPr>
        <w:t xml:space="preserve"> </w:t>
      </w:r>
      <w:r w:rsidR="00EB1719" w:rsidRPr="00433FA4">
        <w:rPr>
          <w:sz w:val="24"/>
          <w:lang w:eastAsia="ru-RU"/>
        </w:rPr>
        <w:t>–</w:t>
      </w:r>
      <w:r w:rsidRPr="00433FA4">
        <w:rPr>
          <w:sz w:val="24"/>
          <w:lang w:eastAsia="ru-RU"/>
        </w:rPr>
        <w:t xml:space="preserve"> по </w:t>
      </w:r>
      <w:r w:rsidRPr="00563BCD">
        <w:rPr>
          <w:sz w:val="24"/>
          <w:lang w:val="en-US" w:eastAsia="ru-RU"/>
        </w:rPr>
        <w:t>DIN</w:t>
      </w:r>
    </w:p>
    <w:p w14:paraId="7C977D50" w14:textId="77777777" w:rsidR="00F149D5" w:rsidRPr="00433FA4" w:rsidRDefault="00F149D5"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.3.1</w:t>
      </w:r>
      <w:r w:rsidRPr="00433FA4">
        <w:rPr>
          <w:lang w:eastAsia="ru-RU"/>
        </w:rPr>
        <w:tab/>
        <w:t>Область применения</w:t>
      </w:r>
    </w:p>
    <w:p w14:paraId="5AAF5362" w14:textId="435D8859" w:rsidR="00F149D5" w:rsidRPr="00563BCD" w:rsidRDefault="00F149D5" w:rsidP="00F149D5">
      <w:pPr>
        <w:pStyle w:val="FORMATTEXT"/>
        <w:spacing w:line="360" w:lineRule="auto"/>
        <w:ind w:firstLine="709"/>
        <w:jc w:val="both"/>
        <w:rPr>
          <w:rFonts w:ascii="Arial" w:hAnsi="Arial" w:cs="Arial"/>
          <w:sz w:val="22"/>
        </w:rPr>
      </w:pPr>
      <w:r w:rsidRPr="00563BCD">
        <w:rPr>
          <w:rFonts w:ascii="Arial" w:hAnsi="Arial" w:cs="Arial"/>
          <w:sz w:val="22"/>
        </w:rPr>
        <w:t>Следующие дополнительные требования применяют к плавким вставкам, имеющим болтовое присоединение, размеры которых вместе с требованиями даны на рисунках CC.5 и CC.6. Они имеют номинальные токи не более 1250</w:t>
      </w:r>
      <w:r w:rsidR="00B55E4F" w:rsidRPr="00563BCD">
        <w:rPr>
          <w:rFonts w:ascii="Arial" w:hAnsi="Arial" w:cs="Arial"/>
          <w:sz w:val="22"/>
          <w:lang w:val="en-US"/>
        </w:rPr>
        <w:t> </w:t>
      </w:r>
      <w:r w:rsidRPr="00563BCD">
        <w:rPr>
          <w:rFonts w:ascii="Arial" w:hAnsi="Arial" w:cs="Arial"/>
          <w:sz w:val="22"/>
        </w:rPr>
        <w:t>А и номинальные напряжения не более 1250</w:t>
      </w:r>
      <w:r w:rsidR="00B55E4F" w:rsidRPr="00563BCD">
        <w:rPr>
          <w:rFonts w:ascii="Arial" w:hAnsi="Arial" w:cs="Arial"/>
          <w:sz w:val="22"/>
          <w:lang w:val="en-US"/>
        </w:rPr>
        <w:t> </w:t>
      </w:r>
      <w:r w:rsidRPr="00563BCD">
        <w:rPr>
          <w:rFonts w:ascii="Arial" w:hAnsi="Arial" w:cs="Arial"/>
          <w:sz w:val="22"/>
        </w:rPr>
        <w:t>В переменного тока.</w:t>
      </w:r>
    </w:p>
    <w:p w14:paraId="1B7AAFB1" w14:textId="14CB05F5" w:rsidR="00F149D5" w:rsidRPr="00433FA4" w:rsidRDefault="00F149D5" w:rsidP="006018EE">
      <w:pPr>
        <w:pStyle w:val="MSGENFONTSTYLENAMETEMPLATEROLELEVELMSGENFONTSTYLENAMEBYROLEHEADING50"/>
        <w:shd w:val="clear" w:color="auto" w:fill="auto"/>
        <w:tabs>
          <w:tab w:val="left" w:pos="1134"/>
        </w:tabs>
        <w:spacing w:before="0" w:after="0" w:line="360" w:lineRule="auto"/>
        <w:ind w:firstLine="709"/>
        <w:rPr>
          <w:lang w:eastAsia="ru-RU"/>
        </w:rPr>
      </w:pPr>
      <w:proofErr w:type="gramStart"/>
      <w:r w:rsidRPr="006018EE">
        <w:rPr>
          <w:lang w:val="en-US" w:eastAsia="ru-RU"/>
        </w:rPr>
        <w:t>CC</w:t>
      </w:r>
      <w:r w:rsidRPr="00433FA4">
        <w:rPr>
          <w:lang w:eastAsia="ru-RU"/>
        </w:rPr>
        <w:t>.3.2</w:t>
      </w:r>
      <w:r w:rsidRPr="00433FA4">
        <w:rPr>
          <w:lang w:eastAsia="ru-RU"/>
        </w:rPr>
        <w:tab/>
        <w:t>Механическая конструкция (см.</w:t>
      </w:r>
      <w:proofErr w:type="gramEnd"/>
      <w:r w:rsidRPr="00433FA4">
        <w:rPr>
          <w:lang w:eastAsia="ru-RU"/>
        </w:rPr>
        <w:t xml:space="preserve"> </w:t>
      </w:r>
      <w:r w:rsidRPr="006018EE">
        <w:rPr>
          <w:lang w:val="en-US" w:eastAsia="ru-RU"/>
        </w:rPr>
        <w:t>IEC</w:t>
      </w:r>
      <w:r w:rsidR="00B55E4F" w:rsidRPr="00563BCD">
        <w:rPr>
          <w:lang w:val="en-US" w:eastAsia="ru-RU"/>
        </w:rPr>
        <w:t> </w:t>
      </w:r>
      <w:r w:rsidRPr="00433FA4">
        <w:rPr>
          <w:lang w:eastAsia="ru-RU"/>
        </w:rPr>
        <w:t>60269-1:2024, 8.1)</w:t>
      </w:r>
    </w:p>
    <w:p w14:paraId="4CB2D1B9" w14:textId="77777777" w:rsidR="00F149D5" w:rsidRPr="00563BCD" w:rsidRDefault="00F149D5" w:rsidP="00F149D5">
      <w:pPr>
        <w:pStyle w:val="FORMATTEXT"/>
        <w:spacing w:line="360" w:lineRule="auto"/>
        <w:ind w:firstLine="709"/>
        <w:jc w:val="both"/>
        <w:rPr>
          <w:rFonts w:ascii="Arial" w:hAnsi="Arial" w:cs="Arial"/>
          <w:sz w:val="22"/>
        </w:rPr>
      </w:pPr>
      <w:r w:rsidRPr="00563BCD">
        <w:rPr>
          <w:rFonts w:ascii="Arial" w:hAnsi="Arial" w:cs="Arial"/>
          <w:sz w:val="22"/>
        </w:rPr>
        <w:t>Стандартизованные размеры плавких вставок даны на рисунках CC.5 и CC.6.</w:t>
      </w:r>
    </w:p>
    <w:p w14:paraId="0324776F" w14:textId="44B889DA" w:rsidR="00F149D5" w:rsidRPr="00563BCD" w:rsidRDefault="00F149D5" w:rsidP="00F149D5">
      <w:pPr>
        <w:pStyle w:val="FORMATTEXT"/>
        <w:spacing w:line="360" w:lineRule="auto"/>
        <w:ind w:firstLine="709"/>
        <w:jc w:val="both"/>
        <w:rPr>
          <w:rFonts w:ascii="Arial" w:hAnsi="Arial" w:cs="Arial"/>
          <w:sz w:val="22"/>
        </w:rPr>
      </w:pPr>
      <w:r w:rsidRPr="00563BCD">
        <w:rPr>
          <w:rFonts w:ascii="Arial" w:hAnsi="Arial" w:cs="Arial"/>
          <w:sz w:val="22"/>
        </w:rPr>
        <w:t xml:space="preserve">Плавкие вставки с иными установленными размерами, например, с удлиненным, вытянутым продольно отверстием или пересекающимися отверстиями </w:t>
      </w:r>
      <w:r w:rsidR="00B55E4F" w:rsidRPr="00563BCD">
        <w:rPr>
          <w:rFonts w:ascii="Arial" w:hAnsi="Arial" w:cs="Arial"/>
          <w:sz w:val="22"/>
        </w:rPr>
        <w:t>являются</w:t>
      </w:r>
      <w:r w:rsidRPr="00563BCD">
        <w:rPr>
          <w:rFonts w:ascii="Arial" w:hAnsi="Arial" w:cs="Arial"/>
          <w:sz w:val="22"/>
        </w:rPr>
        <w:t xml:space="preserve"> предметом соглашения между изготовителем и пользователем.</w:t>
      </w:r>
    </w:p>
    <w:p w14:paraId="7B5860DE" w14:textId="77777777" w:rsidR="00F149D5" w:rsidRPr="00433FA4" w:rsidRDefault="00F149D5"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.3.3</w:t>
      </w:r>
      <w:r w:rsidRPr="00433FA4">
        <w:rPr>
          <w:lang w:eastAsia="ru-RU"/>
        </w:rPr>
        <w:tab/>
        <w:t>Конструкция плавкой вставки</w:t>
      </w:r>
    </w:p>
    <w:p w14:paraId="1F911213" w14:textId="77777777" w:rsidR="00C561EE" w:rsidRDefault="00F149D5" w:rsidP="00541302">
      <w:pPr>
        <w:pStyle w:val="FORMATTEXT"/>
        <w:spacing w:line="360" w:lineRule="auto"/>
        <w:ind w:firstLine="709"/>
        <w:jc w:val="both"/>
        <w:rPr>
          <w:rFonts w:ascii="Arial" w:hAnsi="Arial" w:cs="Arial"/>
          <w:sz w:val="22"/>
        </w:rPr>
      </w:pPr>
      <w:r w:rsidRPr="00563BCD">
        <w:rPr>
          <w:rFonts w:ascii="Arial" w:hAnsi="Arial" w:cs="Arial"/>
          <w:sz w:val="22"/>
        </w:rPr>
        <w:t xml:space="preserve">Если плавкая вставка выпускается с индикатором или бойком, их позиции </w:t>
      </w:r>
      <w:r w:rsidR="00B55E4F" w:rsidRPr="00563BCD">
        <w:rPr>
          <w:rFonts w:ascii="Arial" w:hAnsi="Arial" w:cs="Arial"/>
          <w:sz w:val="22"/>
        </w:rPr>
        <w:t>являются</w:t>
      </w:r>
      <w:r w:rsidRPr="00563BCD">
        <w:rPr>
          <w:rFonts w:ascii="Arial" w:hAnsi="Arial" w:cs="Arial"/>
          <w:sz w:val="22"/>
        </w:rPr>
        <w:t xml:space="preserve"> предметом соглашения между изготовителем и пользователем.</w:t>
      </w:r>
    </w:p>
    <w:p w14:paraId="698E5081" w14:textId="77777777" w:rsidR="00C561EE" w:rsidRDefault="00C561EE" w:rsidP="00541302">
      <w:pPr>
        <w:pStyle w:val="FORMATTEXT"/>
        <w:spacing w:line="360" w:lineRule="auto"/>
        <w:ind w:firstLine="709"/>
        <w:jc w:val="both"/>
        <w:rPr>
          <w:rFonts w:ascii="Arial" w:hAnsi="Arial" w:cs="Arial"/>
          <w:sz w:val="22"/>
        </w:rPr>
      </w:pPr>
    </w:p>
    <w:p w14:paraId="6AB75463" w14:textId="1B6F3374" w:rsidR="00EC440A" w:rsidRDefault="00EC440A" w:rsidP="00541302">
      <w:pPr>
        <w:pStyle w:val="FORMATTEXT"/>
        <w:spacing w:line="360" w:lineRule="auto"/>
        <w:ind w:firstLine="709"/>
        <w:jc w:val="both"/>
        <w:rPr>
          <w:rFonts w:ascii="Arial" w:hAnsi="Arial" w:cs="Arial"/>
        </w:rPr>
      </w:pPr>
      <w:r>
        <w:rPr>
          <w:rFonts w:ascii="Arial" w:hAnsi="Arial" w:cs="Arial"/>
        </w:rPr>
        <w:br w:type="page"/>
      </w:r>
    </w:p>
    <w:p w14:paraId="0BC53481" w14:textId="5CECA883" w:rsidR="001727F7" w:rsidRDefault="00990887" w:rsidP="00B55E4F">
      <w:pPr>
        <w:pStyle w:val="FORMATTEXT"/>
        <w:spacing w:line="360" w:lineRule="auto"/>
        <w:jc w:val="center"/>
        <w:rPr>
          <w:rFonts w:ascii="Arial" w:hAnsi="Arial" w:cs="Arial"/>
        </w:rPr>
      </w:pPr>
      <w:r w:rsidRPr="005738FA">
        <w:rPr>
          <w:rFonts w:ascii="Arial" w:hAnsi="Arial" w:cs="Arial"/>
          <w:noProof/>
        </w:rPr>
        <w:lastRenderedPageBreak/>
        <mc:AlternateContent>
          <mc:Choice Requires="wps">
            <w:drawing>
              <wp:anchor distT="0" distB="0" distL="114300" distR="114300" simplePos="0" relativeHeight="251820032" behindDoc="0" locked="0" layoutInCell="1" allowOverlap="1" wp14:anchorId="2B400AD9" wp14:editId="2A9B89F6">
                <wp:simplePos x="0" y="0"/>
                <wp:positionH relativeFrom="column">
                  <wp:posOffset>1026795</wp:posOffset>
                </wp:positionH>
                <wp:positionV relativeFrom="paragraph">
                  <wp:posOffset>2347595</wp:posOffset>
                </wp:positionV>
                <wp:extent cx="1619885" cy="263525"/>
                <wp:effectExtent l="0" t="0" r="0" b="3175"/>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63525"/>
                        </a:xfrm>
                        <a:prstGeom prst="rect">
                          <a:avLst/>
                        </a:prstGeom>
                        <a:noFill/>
                        <a:ln w="9525">
                          <a:noFill/>
                          <a:miter lim="800000"/>
                          <a:headEnd/>
                          <a:tailEnd/>
                        </a:ln>
                      </wps:spPr>
                      <wps:txbx>
                        <w:txbxContent>
                          <w:p w14:paraId="2FE8A08E" w14:textId="4B6EAD2D" w:rsidR="00AB0928" w:rsidRPr="00D911DE" w:rsidRDefault="00AB0928" w:rsidP="00990887">
                            <w:pPr>
                              <w:spacing w:line="240" w:lineRule="auto"/>
                              <w:jc w:val="center"/>
                              <w:rPr>
                                <w:rFonts w:ascii="Arial" w:hAnsi="Arial" w:cs="Arial"/>
                                <w:sz w:val="20"/>
                                <w:szCs w:val="16"/>
                                <w:vertAlign w:val="superscript"/>
                              </w:rPr>
                            </w:pPr>
                            <w:r w:rsidRPr="00D911DE">
                              <w:rPr>
                                <w:rFonts w:ascii="Arial" w:hAnsi="Arial" w:cs="Arial"/>
                                <w:i/>
                                <w:sz w:val="20"/>
                                <w:szCs w:val="16"/>
                                <w:lang w:val="en-US"/>
                              </w:rPr>
                              <w:t>e</w:t>
                            </w:r>
                            <w:r w:rsidRPr="00990887">
                              <w:rPr>
                                <w:rFonts w:ascii="Arial" w:hAnsi="Arial" w:cs="Arial"/>
                                <w:i/>
                                <w:sz w:val="20"/>
                                <w:szCs w:val="16"/>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80.85pt;margin-top:184.85pt;width:127.55pt;height:2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" filled="f" stroked="f">
                <v:textbox>
                  <w:txbxContent>
                    <w:p w14:paraId="2FE8A08E" w14:textId="4B6EAD2D" w:rsidR="00AB0928" w:rsidRPr="00D911DE" w:rsidRDefault="00AB0928" w:rsidP="00990887">
                      <w:pPr>
                        <w:spacing w:line="240" w:lineRule="auto"/>
                        <w:jc w:val="center"/>
                        <w:rPr>
                          <w:rFonts w:ascii="Arial" w:hAnsi="Arial" w:cs="Arial"/>
                          <w:sz w:val="20"/>
                          <w:szCs w:val="16"/>
                          <w:vertAlign w:val="superscript"/>
                        </w:rPr>
                      </w:pPr>
                      <w:r w:rsidRPr="00D911DE">
                        <w:rPr>
                          <w:rFonts w:ascii="Arial" w:hAnsi="Arial" w:cs="Arial"/>
                          <w:i/>
                          <w:sz w:val="20"/>
                          <w:szCs w:val="16"/>
                          <w:lang w:val="en-US"/>
                        </w:rPr>
                        <w:t>e</w:t>
                      </w:r>
                      <w:r w:rsidRPr="00990887">
                        <w:rPr>
                          <w:rFonts w:ascii="Arial" w:hAnsi="Arial" w:cs="Arial"/>
                          <w:i/>
                          <w:sz w:val="20"/>
                          <w:szCs w:val="16"/>
                          <w:vertAlign w:val="superscript"/>
                        </w:rPr>
                        <w:t>2)</w:t>
                      </w:r>
                    </w:p>
                  </w:txbxContent>
                </v:textbox>
              </v:shape>
            </w:pict>
          </mc:Fallback>
        </mc:AlternateContent>
      </w:r>
      <w:r w:rsidRPr="005738FA">
        <w:rPr>
          <w:rFonts w:ascii="Arial" w:hAnsi="Arial" w:cs="Arial"/>
          <w:noProof/>
        </w:rPr>
        <mc:AlternateContent>
          <mc:Choice Requires="wps">
            <w:drawing>
              <wp:anchor distT="0" distB="0" distL="114300" distR="114300" simplePos="0" relativeHeight="251793408" behindDoc="0" locked="0" layoutInCell="1" allowOverlap="1" wp14:anchorId="2C3301D0" wp14:editId="4C6635E8">
                <wp:simplePos x="0" y="0"/>
                <wp:positionH relativeFrom="column">
                  <wp:posOffset>5144707</wp:posOffset>
                </wp:positionH>
                <wp:positionV relativeFrom="paragraph">
                  <wp:posOffset>99450</wp:posOffset>
                </wp:positionV>
                <wp:extent cx="437783" cy="263525"/>
                <wp:effectExtent l="0" t="0" r="0" b="3175"/>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714C5BEA" w14:textId="567C362A"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405.1pt;margin-top:7.85pt;width:34.45pt;height:2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" filled="f" stroked="f">
                <v:textbox>
                  <w:txbxContent>
                    <w:p w14:paraId="714C5BEA" w14:textId="567C362A"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rPr>
                        <w:t>4)</w:t>
                      </w:r>
                    </w:p>
                  </w:txbxContent>
                </v:textbox>
              </v:shape>
            </w:pict>
          </mc:Fallback>
        </mc:AlternateContent>
      </w:r>
      <w:r w:rsidRPr="005738FA">
        <w:rPr>
          <w:rFonts w:ascii="Arial" w:hAnsi="Arial" w:cs="Arial"/>
          <w:noProof/>
        </w:rPr>
        <mc:AlternateContent>
          <mc:Choice Requires="wps">
            <w:drawing>
              <wp:anchor distT="0" distB="0" distL="114300" distR="114300" simplePos="0" relativeHeight="251791360" behindDoc="0" locked="0" layoutInCell="1" allowOverlap="1" wp14:anchorId="1EA4CDEB" wp14:editId="58B58402">
                <wp:simplePos x="0" y="0"/>
                <wp:positionH relativeFrom="column">
                  <wp:posOffset>4809918</wp:posOffset>
                </wp:positionH>
                <wp:positionV relativeFrom="paragraph">
                  <wp:posOffset>109019</wp:posOffset>
                </wp:positionV>
                <wp:extent cx="437515" cy="322373"/>
                <wp:effectExtent l="0" t="0" r="0" b="1905"/>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22373"/>
                        </a:xfrm>
                        <a:prstGeom prst="rect">
                          <a:avLst/>
                        </a:prstGeom>
                        <a:noFill/>
                        <a:ln w="9525">
                          <a:noFill/>
                          <a:miter lim="800000"/>
                          <a:headEnd/>
                          <a:tailEnd/>
                        </a:ln>
                      </wps:spPr>
                      <wps:txbx>
                        <w:txbxContent>
                          <w:p w14:paraId="45067B7F" w14:textId="4CDC4510"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3</w:t>
                            </w:r>
                            <w:r>
                              <w:rPr>
                                <w:rFonts w:ascii="Arial" w:hAnsi="Arial" w:cs="Arial"/>
                                <w:sz w:val="20"/>
                                <w:szCs w:val="16"/>
                                <w:vertAlign w:val="superscript"/>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78.75pt;margin-top:8.6pt;width:34.45pt;height:2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" filled="f" stroked="f">
                <v:textbox>
                  <w:txbxContent>
                    <w:p w14:paraId="45067B7F" w14:textId="4CDC4510"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3</w:t>
                      </w:r>
                      <w:r>
                        <w:rPr>
                          <w:rFonts w:ascii="Arial" w:hAnsi="Arial" w:cs="Arial"/>
                          <w:sz w:val="20"/>
                          <w:szCs w:val="16"/>
                          <w:vertAlign w:val="superscript"/>
                        </w:rPr>
                        <w:t>)</w:t>
                      </w:r>
                    </w:p>
                  </w:txbxContent>
                </v:textbox>
              </v:shape>
            </w:pict>
          </mc:Fallback>
        </mc:AlternateContent>
      </w:r>
      <w:r w:rsidRPr="005738FA">
        <w:rPr>
          <w:rFonts w:ascii="Arial" w:hAnsi="Arial" w:cs="Arial"/>
          <w:noProof/>
        </w:rPr>
        <mc:AlternateContent>
          <mc:Choice Requires="wps">
            <w:drawing>
              <wp:anchor distT="0" distB="0" distL="114300" distR="114300" simplePos="0" relativeHeight="251828224" behindDoc="0" locked="0" layoutInCell="1" allowOverlap="1" wp14:anchorId="6882AFFA" wp14:editId="02326AB0">
                <wp:simplePos x="0" y="0"/>
                <wp:positionH relativeFrom="column">
                  <wp:posOffset>4413885</wp:posOffset>
                </wp:positionH>
                <wp:positionV relativeFrom="paragraph">
                  <wp:posOffset>3852545</wp:posOffset>
                </wp:positionV>
                <wp:extent cx="539750" cy="263525"/>
                <wp:effectExtent l="0" t="0" r="0" b="3175"/>
                <wp:wrapNone/>
                <wp:docPr id="3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63525"/>
                        </a:xfrm>
                        <a:prstGeom prst="rect">
                          <a:avLst/>
                        </a:prstGeom>
                        <a:noFill/>
                        <a:ln w="9525">
                          <a:noFill/>
                          <a:miter lim="800000"/>
                          <a:headEnd/>
                          <a:tailEnd/>
                        </a:ln>
                      </wps:spPr>
                      <wps:txbx>
                        <w:txbxContent>
                          <w:p w14:paraId="6AAAEDF3" w14:textId="7F706355" w:rsidR="00AB0928" w:rsidRPr="00924C25" w:rsidRDefault="00486D49" w:rsidP="00990887">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6</m:t>
                                    </m:r>
                                  </m:e>
                                  <m:sub>
                                    <m:r>
                                      <w:rPr>
                                        <w:rFonts w:ascii="Cambria Math" w:hAnsi="Cambria Math" w:cs="Arial"/>
                                        <w:sz w:val="20"/>
                                        <w:szCs w:val="16"/>
                                      </w:rPr>
                                      <m:t>-0,3</m:t>
                                    </m:r>
                                  </m:sub>
                                  <m:sup>
                                    <m:r>
                                      <w:rPr>
                                        <w:rFonts w:ascii="Cambria Math" w:hAnsi="Cambria Math" w:cs="Arial"/>
                                        <w:sz w:val="20"/>
                                        <w:szCs w:val="16"/>
                                      </w:rPr>
                                      <m:t>0</m:t>
                                    </m:r>
                                  </m:sup>
                                </m:sSub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47.55pt;margin-top:303.35pt;width:42.5pt;height:2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" filled="f" stroked="f">
                <v:textbox>
                  <w:txbxContent>
                    <w:p w14:paraId="6AAAEDF3" w14:textId="7F706355" w:rsidR="00AB0928" w:rsidRPr="00924C25" w:rsidRDefault="00486D49" w:rsidP="00990887">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6</m:t>
                              </m:r>
                            </m:e>
                            <m:sub>
                              <m:r>
                                <w:rPr>
                                  <w:rFonts w:ascii="Cambria Math" w:hAnsi="Cambria Math" w:cs="Arial"/>
                                  <w:sz w:val="20"/>
                                  <w:szCs w:val="16"/>
                                </w:rPr>
                                <m:t>-0,3</m:t>
                              </m:r>
                            </m:sub>
                            <m:sup>
                              <m:r>
                                <w:rPr>
                                  <w:rFonts w:ascii="Cambria Math" w:hAnsi="Cambria Math" w:cs="Arial"/>
                                  <w:sz w:val="20"/>
                                  <w:szCs w:val="16"/>
                                </w:rPr>
                                <m:t>0</m:t>
                              </m:r>
                            </m:sup>
                          </m:sSubSup>
                        </m:oMath>
                      </m:oMathPara>
                    </w:p>
                  </w:txbxContent>
                </v:textbox>
              </v:shape>
            </w:pict>
          </mc:Fallback>
        </mc:AlternateContent>
      </w:r>
      <w:r w:rsidRPr="005738FA">
        <w:rPr>
          <w:rFonts w:ascii="Arial" w:hAnsi="Arial" w:cs="Arial"/>
          <w:noProof/>
        </w:rPr>
        <mc:AlternateContent>
          <mc:Choice Requires="wps">
            <w:drawing>
              <wp:anchor distT="0" distB="0" distL="114300" distR="114300" simplePos="0" relativeHeight="251832320" behindDoc="0" locked="0" layoutInCell="1" allowOverlap="1" wp14:anchorId="653602F7" wp14:editId="02CD5C1B">
                <wp:simplePos x="0" y="0"/>
                <wp:positionH relativeFrom="column">
                  <wp:posOffset>5550535</wp:posOffset>
                </wp:positionH>
                <wp:positionV relativeFrom="paragraph">
                  <wp:posOffset>3712210</wp:posOffset>
                </wp:positionV>
                <wp:extent cx="410845" cy="393700"/>
                <wp:effectExtent l="0" t="0" r="0" b="6350"/>
                <wp:wrapNone/>
                <wp:docPr id="3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393700"/>
                        </a:xfrm>
                        <a:prstGeom prst="rect">
                          <a:avLst/>
                        </a:prstGeom>
                        <a:noFill/>
                        <a:ln w="9525">
                          <a:noFill/>
                          <a:miter lim="800000"/>
                          <a:headEnd/>
                          <a:tailEnd/>
                        </a:ln>
                      </wps:spPr>
                      <wps:txbx>
                        <w:txbxContent>
                          <w:p w14:paraId="1E6E8842" w14:textId="4BBD3DEF" w:rsidR="00AB0928" w:rsidRPr="00C4495C" w:rsidRDefault="00486D49" w:rsidP="00990887">
                            <w:pPr>
                              <w:spacing w:line="240" w:lineRule="auto"/>
                              <w:jc w:val="center"/>
                              <w:rPr>
                                <w:rFonts w:ascii="Arial" w:hAnsi="Arial" w:cs="Arial"/>
                                <w:sz w:val="20"/>
                                <w:szCs w:val="16"/>
                              </w:rPr>
                            </w:pPr>
                            <m:oMathPara>
                              <m:oMathParaPr>
                                <m:jc m:val="center"/>
                              </m:oMathParaPr>
                              <m:oMath>
                                <m:sSubSup>
                                  <m:sSubSupPr>
                                    <m:ctrlPr>
                                      <w:rPr>
                                        <w:rFonts w:ascii="Cambria Math" w:hAnsi="Cambria Math" w:cs="Arial"/>
                                        <w:i/>
                                        <w:sz w:val="20"/>
                                        <w:szCs w:val="16"/>
                                      </w:rPr>
                                    </m:ctrlPr>
                                  </m:sSubSupPr>
                                  <m:e>
                                    <m:r>
                                      <w:rPr>
                                        <w:rFonts w:ascii="Cambria Math" w:hAnsi="Cambria Math" w:cs="Arial"/>
                                        <w:sz w:val="20"/>
                                        <w:szCs w:val="16"/>
                                      </w:rPr>
                                      <m:t>2,5</m:t>
                                    </m:r>
                                  </m:e>
                                  <m:sub>
                                    <m:r>
                                      <w:rPr>
                                        <w:rFonts w:ascii="Cambria Math" w:hAnsi="Cambria Math" w:cs="Arial"/>
                                        <w:sz w:val="20"/>
                                        <w:szCs w:val="16"/>
                                      </w:rPr>
                                      <m:t>0</m:t>
                                    </m:r>
                                  </m:sub>
                                  <m:sup>
                                    <m:r>
                                      <w:rPr>
                                        <w:rFonts w:ascii="Cambria Math" w:hAnsi="Cambria Math" w:cs="Arial"/>
                                        <w:sz w:val="20"/>
                                        <w:szCs w:val="16"/>
                                      </w:rPr>
                                      <m:t>+0,5</m:t>
                                    </m:r>
                                  </m:sup>
                                </m:sSubSup>
                              </m:oMath>
                            </m:oMathPara>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37.05pt;margin-top:292.3pt;width:32.35pt;height:3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" filled="f" stroked="f">
                <v:textbox style="layout-flow:vertical;mso-layout-flow-alt:bottom-to-top">
                  <w:txbxContent>
                    <w:p w14:paraId="1E6E8842" w14:textId="4BBD3DEF" w:rsidR="00AB0928" w:rsidRPr="00C4495C" w:rsidRDefault="00486D49" w:rsidP="00990887">
                      <w:pPr>
                        <w:spacing w:line="240" w:lineRule="auto"/>
                        <w:jc w:val="center"/>
                        <w:rPr>
                          <w:rFonts w:ascii="Arial" w:hAnsi="Arial" w:cs="Arial"/>
                          <w:sz w:val="20"/>
                          <w:szCs w:val="16"/>
                        </w:rPr>
                      </w:pPr>
                      <m:oMathPara>
                        <m:oMathParaPr>
                          <m:jc m:val="center"/>
                        </m:oMathParaPr>
                        <m:oMath>
                          <m:sSubSup>
                            <m:sSubSupPr>
                              <m:ctrlPr>
                                <w:rPr>
                                  <w:rFonts w:ascii="Cambria Math" w:hAnsi="Cambria Math" w:cs="Arial"/>
                                  <w:i/>
                                  <w:sz w:val="20"/>
                                  <w:szCs w:val="16"/>
                                </w:rPr>
                              </m:ctrlPr>
                            </m:sSubSupPr>
                            <m:e>
                              <m:r>
                                <w:rPr>
                                  <w:rFonts w:ascii="Cambria Math" w:hAnsi="Cambria Math" w:cs="Arial"/>
                                  <w:sz w:val="20"/>
                                  <w:szCs w:val="16"/>
                                </w:rPr>
                                <m:t>2,5</m:t>
                              </m:r>
                            </m:e>
                            <m:sub>
                              <m:r>
                                <w:rPr>
                                  <w:rFonts w:ascii="Cambria Math" w:hAnsi="Cambria Math" w:cs="Arial"/>
                                  <w:sz w:val="20"/>
                                  <w:szCs w:val="16"/>
                                </w:rPr>
                                <m:t>0</m:t>
                              </m:r>
                            </m:sub>
                            <m:sup>
                              <m:r>
                                <w:rPr>
                                  <w:rFonts w:ascii="Cambria Math" w:hAnsi="Cambria Math" w:cs="Arial"/>
                                  <w:sz w:val="20"/>
                                  <w:szCs w:val="16"/>
                                </w:rPr>
                                <m:t>+0,5</m:t>
                              </m:r>
                            </m:sup>
                          </m:sSubSup>
                        </m:oMath>
                      </m:oMathPara>
                    </w:p>
                  </w:txbxContent>
                </v:textbox>
              </v:shape>
            </w:pict>
          </mc:Fallback>
        </mc:AlternateContent>
      </w:r>
      <w:r w:rsidRPr="005738FA">
        <w:rPr>
          <w:rFonts w:ascii="Arial" w:hAnsi="Arial" w:cs="Arial"/>
          <w:noProof/>
        </w:rPr>
        <mc:AlternateContent>
          <mc:Choice Requires="wps">
            <w:drawing>
              <wp:anchor distT="0" distB="0" distL="114300" distR="114300" simplePos="0" relativeHeight="251822080" behindDoc="0" locked="0" layoutInCell="1" allowOverlap="1" wp14:anchorId="4FA567AE" wp14:editId="0827858F">
                <wp:simplePos x="0" y="0"/>
                <wp:positionH relativeFrom="column">
                  <wp:posOffset>3669665</wp:posOffset>
                </wp:positionH>
                <wp:positionV relativeFrom="paragraph">
                  <wp:posOffset>2669603</wp:posOffset>
                </wp:positionV>
                <wp:extent cx="540167" cy="263525"/>
                <wp:effectExtent l="0" t="0" r="0" b="3175"/>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263525"/>
                        </a:xfrm>
                        <a:prstGeom prst="rect">
                          <a:avLst/>
                        </a:prstGeom>
                        <a:noFill/>
                        <a:ln w="9525">
                          <a:noFill/>
                          <a:miter lim="800000"/>
                          <a:headEnd/>
                          <a:tailEnd/>
                        </a:ln>
                      </wps:spPr>
                      <wps:txbx>
                        <w:txbxContent>
                          <w:p w14:paraId="2184F580" w14:textId="429F5062" w:rsidR="00AB0928" w:rsidRPr="00924C25" w:rsidRDefault="00486D49" w:rsidP="00990887">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2</m:t>
                                    </m:r>
                                  </m:e>
                                  <m:sub>
                                    <m:r>
                                      <w:rPr>
                                        <w:rFonts w:ascii="Cambria Math" w:hAnsi="Cambria Math" w:cs="Arial"/>
                                        <w:sz w:val="20"/>
                                        <w:szCs w:val="16"/>
                                      </w:rPr>
                                      <m:t>-0,5</m:t>
                                    </m:r>
                                  </m:sub>
                                  <m:sup>
                                    <m:r>
                                      <w:rPr>
                                        <w:rFonts w:ascii="Cambria Math" w:hAnsi="Cambria Math" w:cs="Arial"/>
                                        <w:sz w:val="20"/>
                                        <w:szCs w:val="16"/>
                                      </w:rPr>
                                      <m:t>+1</m:t>
                                    </m:r>
                                  </m:sup>
                                </m:sSub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88.95pt;margin-top:210.2pt;width:42.55pt;height:2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" filled="f" stroked="f">
                <v:textbox>
                  <w:txbxContent>
                    <w:p w14:paraId="2184F580" w14:textId="429F5062" w:rsidR="00AB0928" w:rsidRPr="00924C25" w:rsidRDefault="00486D49" w:rsidP="00990887">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2</m:t>
                              </m:r>
                            </m:e>
                            <m:sub>
                              <m:r>
                                <w:rPr>
                                  <w:rFonts w:ascii="Cambria Math" w:hAnsi="Cambria Math" w:cs="Arial"/>
                                  <w:sz w:val="20"/>
                                  <w:szCs w:val="16"/>
                                </w:rPr>
                                <m:t>-0,5</m:t>
                              </m:r>
                            </m:sub>
                            <m:sup>
                              <m:r>
                                <w:rPr>
                                  <w:rFonts w:ascii="Cambria Math" w:hAnsi="Cambria Math" w:cs="Arial"/>
                                  <w:sz w:val="20"/>
                                  <w:szCs w:val="16"/>
                                </w:rPr>
                                <m:t>+1</m:t>
                              </m:r>
                            </m:sup>
                          </m:sSubSup>
                        </m:oMath>
                      </m:oMathPara>
                    </w:p>
                  </w:txbxContent>
                </v:textbox>
              </v:shape>
            </w:pict>
          </mc:Fallback>
        </mc:AlternateContent>
      </w:r>
      <w:r w:rsidRPr="005738FA">
        <w:rPr>
          <w:rFonts w:ascii="Arial" w:hAnsi="Arial" w:cs="Arial"/>
          <w:noProof/>
        </w:rPr>
        <mc:AlternateContent>
          <mc:Choice Requires="wps">
            <w:drawing>
              <wp:anchor distT="0" distB="0" distL="114300" distR="114300" simplePos="0" relativeHeight="251830272" behindDoc="0" locked="0" layoutInCell="1" allowOverlap="1" wp14:anchorId="04AD3E03" wp14:editId="2F48FFEA">
                <wp:simplePos x="0" y="0"/>
                <wp:positionH relativeFrom="column">
                  <wp:posOffset>5910090</wp:posOffset>
                </wp:positionH>
                <wp:positionV relativeFrom="paragraph">
                  <wp:posOffset>3085465</wp:posOffset>
                </wp:positionV>
                <wp:extent cx="410958" cy="393774"/>
                <wp:effectExtent l="0" t="0" r="0" b="6350"/>
                <wp:wrapNone/>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58" cy="393774"/>
                        </a:xfrm>
                        <a:prstGeom prst="rect">
                          <a:avLst/>
                        </a:prstGeom>
                        <a:noFill/>
                        <a:ln w="9525">
                          <a:noFill/>
                          <a:miter lim="800000"/>
                          <a:headEnd/>
                          <a:tailEnd/>
                        </a:ln>
                      </wps:spPr>
                      <wps:txbx>
                        <w:txbxContent>
                          <w:p w14:paraId="4AFC7D09" w14:textId="2298B860" w:rsidR="00AB0928" w:rsidRPr="00C4495C" w:rsidRDefault="00486D49" w:rsidP="00990887">
                            <w:pPr>
                              <w:spacing w:line="240" w:lineRule="auto"/>
                              <w:jc w:val="center"/>
                              <w:rPr>
                                <w:rFonts w:ascii="Arial" w:hAnsi="Arial" w:cs="Arial"/>
                                <w:sz w:val="20"/>
                                <w:szCs w:val="16"/>
                              </w:rPr>
                            </w:pPr>
                            <m:oMathPara>
                              <m:oMathParaPr>
                                <m:jc m:val="center"/>
                              </m:oMathParaPr>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-1</m:t>
                                    </m:r>
                                  </m:sub>
                                  <m:sup>
                                    <m:r>
                                      <w:rPr>
                                        <w:rFonts w:ascii="Cambria Math" w:hAnsi="Cambria Math" w:cs="Arial"/>
                                        <w:sz w:val="20"/>
                                        <w:szCs w:val="16"/>
                                      </w:rPr>
                                      <m:t>0</m:t>
                                    </m:r>
                                  </m:sup>
                                </m:sSubSup>
                              </m:oMath>
                            </m:oMathPara>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65.35pt;margin-top:242.95pt;width:32.35pt;height:3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" filled="f" stroked="f">
                <v:textbox style="layout-flow:vertical;mso-layout-flow-alt:bottom-to-top">
                  <w:txbxContent>
                    <w:p w14:paraId="4AFC7D09" w14:textId="2298B860" w:rsidR="00AB0928" w:rsidRPr="00C4495C" w:rsidRDefault="00486D49" w:rsidP="00990887">
                      <w:pPr>
                        <w:spacing w:line="240" w:lineRule="auto"/>
                        <w:jc w:val="center"/>
                        <w:rPr>
                          <w:rFonts w:ascii="Arial" w:hAnsi="Arial" w:cs="Arial"/>
                          <w:sz w:val="20"/>
                          <w:szCs w:val="16"/>
                        </w:rPr>
                      </w:pPr>
                      <m:oMathPara>
                        <m:oMathParaPr>
                          <m:jc m:val="center"/>
                        </m:oMathParaPr>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-1</m:t>
                              </m:r>
                            </m:sub>
                            <m:sup>
                              <m:r>
                                <w:rPr>
                                  <w:rFonts w:ascii="Cambria Math" w:hAnsi="Cambria Math" w:cs="Arial"/>
                                  <w:sz w:val="20"/>
                                  <w:szCs w:val="16"/>
                                </w:rPr>
                                <m:t>0</m:t>
                              </m:r>
                            </m:sup>
                          </m:sSubSup>
                        </m:oMath>
                      </m:oMathPara>
                    </w:p>
                  </w:txbxContent>
                </v:textbox>
              </v:shape>
            </w:pict>
          </mc:Fallback>
        </mc:AlternateContent>
      </w:r>
      <w:r w:rsidR="00C4495C" w:rsidRPr="005738FA">
        <w:rPr>
          <w:rFonts w:ascii="Arial" w:hAnsi="Arial" w:cs="Arial"/>
          <w:noProof/>
        </w:rPr>
        <mc:AlternateContent>
          <mc:Choice Requires="wps">
            <w:drawing>
              <wp:anchor distT="0" distB="0" distL="114300" distR="114300" simplePos="0" relativeHeight="251826176" behindDoc="0" locked="0" layoutInCell="1" allowOverlap="1" wp14:anchorId="7768B8E4" wp14:editId="202D2DC8">
                <wp:simplePos x="0" y="0"/>
                <wp:positionH relativeFrom="column">
                  <wp:posOffset>4330992</wp:posOffset>
                </wp:positionH>
                <wp:positionV relativeFrom="paragraph">
                  <wp:posOffset>3294601</wp:posOffset>
                </wp:positionV>
                <wp:extent cx="321276" cy="263525"/>
                <wp:effectExtent l="0" t="0" r="0" b="3175"/>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76" cy="263525"/>
                        </a:xfrm>
                        <a:prstGeom prst="rect">
                          <a:avLst/>
                        </a:prstGeom>
                        <a:noFill/>
                        <a:ln w="9525">
                          <a:noFill/>
                          <a:miter lim="800000"/>
                          <a:headEnd/>
                          <a:tailEnd/>
                        </a:ln>
                      </wps:spPr>
                      <wps:txbx>
                        <w:txbxContent>
                          <w:p w14:paraId="29B7CB06" w14:textId="3BF98B3F" w:rsidR="00AB0928" w:rsidRPr="00C4495C" w:rsidRDefault="00AB0928" w:rsidP="005738FA">
                            <w:pPr>
                              <w:spacing w:line="192" w:lineRule="auto"/>
                              <w:jc w:val="center"/>
                              <w:rPr>
                                <w:rFonts w:ascii="Arial" w:hAnsi="Arial" w:cs="Arial"/>
                                <w:sz w:val="20"/>
                                <w:szCs w:val="16"/>
                              </w:rPr>
                            </w:pPr>
                            <w:r>
                              <w:rPr>
                                <w:rFonts w:ascii="Arial" w:hAnsi="Arial" w:cs="Arial"/>
                                <w:sz w:val="20"/>
                                <w:szCs w:val="16"/>
                                <w:lang w:val="en-US"/>
                              </w:rPr>
                              <w:t>≥</w:t>
                            </w:r>
                            <w:r>
                              <w:rPr>
                                <w:rFonts w:ascii="Arial" w:hAnsi="Arial" w:cs="Arial"/>
                                <w:sz w:val="20"/>
                                <w:szCs w:val="16"/>
                              </w:rPr>
                              <w:t>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41pt;margin-top:259.4pt;width:25.3pt;height:2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" filled="f" stroked="f">
                <v:textbox style="layout-flow:vertical;mso-layout-flow-alt:bottom-to-top">
                  <w:txbxContent>
                    <w:p w14:paraId="29B7CB06" w14:textId="3BF98B3F" w:rsidR="00AB0928" w:rsidRPr="00C4495C" w:rsidRDefault="00AB0928" w:rsidP="005738FA">
                      <w:pPr>
                        <w:spacing w:line="192" w:lineRule="auto"/>
                        <w:jc w:val="center"/>
                        <w:rPr>
                          <w:rFonts w:ascii="Arial" w:hAnsi="Arial" w:cs="Arial"/>
                          <w:sz w:val="20"/>
                          <w:szCs w:val="16"/>
                        </w:rPr>
                      </w:pPr>
                      <w:r>
                        <w:rPr>
                          <w:rFonts w:ascii="Arial" w:hAnsi="Arial" w:cs="Arial"/>
                          <w:sz w:val="20"/>
                          <w:szCs w:val="16"/>
                          <w:lang w:val="en-US"/>
                        </w:rPr>
                        <w:t>≥</w:t>
                      </w:r>
                      <w:r>
                        <w:rPr>
                          <w:rFonts w:ascii="Arial" w:hAnsi="Arial" w:cs="Arial"/>
                          <w:sz w:val="20"/>
                          <w:szCs w:val="16"/>
                        </w:rPr>
                        <w:t>5</w:t>
                      </w:r>
                    </w:p>
                  </w:txbxContent>
                </v:textbox>
              </v:shape>
            </w:pict>
          </mc:Fallback>
        </mc:AlternateContent>
      </w:r>
      <w:r w:rsidR="00924C25" w:rsidRPr="005738FA">
        <w:rPr>
          <w:rFonts w:ascii="Arial" w:hAnsi="Arial" w:cs="Arial"/>
          <w:noProof/>
        </w:rPr>
        <mc:AlternateContent>
          <mc:Choice Requires="wps">
            <w:drawing>
              <wp:anchor distT="0" distB="0" distL="114300" distR="114300" simplePos="0" relativeHeight="251824128" behindDoc="0" locked="0" layoutInCell="1" allowOverlap="1" wp14:anchorId="1F58324C" wp14:editId="31D347A7">
                <wp:simplePos x="0" y="0"/>
                <wp:positionH relativeFrom="column">
                  <wp:posOffset>4811574</wp:posOffset>
                </wp:positionH>
                <wp:positionV relativeFrom="paragraph">
                  <wp:posOffset>2669334</wp:posOffset>
                </wp:positionV>
                <wp:extent cx="540167" cy="393774"/>
                <wp:effectExtent l="0" t="0" r="0" b="6350"/>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393774"/>
                        </a:xfrm>
                        <a:prstGeom prst="rect">
                          <a:avLst/>
                        </a:prstGeom>
                        <a:noFill/>
                        <a:ln w="9525">
                          <a:noFill/>
                          <a:miter lim="800000"/>
                          <a:headEnd/>
                          <a:tailEnd/>
                        </a:ln>
                      </wps:spPr>
                      <wps:txbx>
                        <w:txbxContent>
                          <w:p w14:paraId="5D316421" w14:textId="0E4ED876" w:rsidR="00AB0928" w:rsidRPr="00C4495C" w:rsidRDefault="00486D49" w:rsidP="00990887">
                            <w:pPr>
                              <w:spacing w:line="240" w:lineRule="auto"/>
                              <w:jc w:val="center"/>
                              <w:rPr>
                                <w:rFonts w:ascii="Arial" w:hAnsi="Arial" w:cs="Arial"/>
                                <w:sz w:val="20"/>
                                <w:szCs w:val="16"/>
                              </w:rPr>
                            </w:pPr>
                            <m:oMathPara>
                              <m:oMathParaPr>
                                <m:jc m:val="center"/>
                              </m:oMathParaPr>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-0,3</m:t>
                                    </m:r>
                                  </m:sub>
                                  <m:sup>
                                    <m:r>
                                      <w:rPr>
                                        <w:rFonts w:ascii="Cambria Math" w:hAnsi="Cambria Math" w:cs="Arial"/>
                                        <w:sz w:val="20"/>
                                        <w:szCs w:val="16"/>
                                      </w:rPr>
                                      <m:t>0</m:t>
                                    </m:r>
                                  </m:sup>
                                </m:sSubSup>
                              </m:oMath>
                            </m:oMathPara>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78.85pt;margin-top:210.2pt;width:42.55pt;height:3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" filled="f" stroked="f">
                <v:textbox>
                  <w:txbxContent>
                    <w:p w14:paraId="5D316421" w14:textId="0E4ED876" w:rsidR="00AB0928" w:rsidRPr="00C4495C" w:rsidRDefault="00486D49" w:rsidP="00990887">
                      <w:pPr>
                        <w:spacing w:line="240" w:lineRule="auto"/>
                        <w:jc w:val="center"/>
                        <w:rPr>
                          <w:rFonts w:ascii="Arial" w:hAnsi="Arial" w:cs="Arial"/>
                          <w:sz w:val="20"/>
                          <w:szCs w:val="16"/>
                        </w:rPr>
                      </w:pPr>
                      <m:oMathPara>
                        <m:oMathParaPr>
                          <m:jc m:val="center"/>
                        </m:oMathParaPr>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-0,3</m:t>
                              </m:r>
                            </m:sub>
                            <m:sup>
                              <m:r>
                                <w:rPr>
                                  <w:rFonts w:ascii="Cambria Math" w:hAnsi="Cambria Math" w:cs="Arial"/>
                                  <w:sz w:val="20"/>
                                  <w:szCs w:val="16"/>
                                </w:rPr>
                                <m:t>0</m:t>
                              </m:r>
                            </m:sup>
                          </m:sSubSup>
                        </m:oMath>
                      </m:oMathPara>
                    </w:p>
                  </w:txbxContent>
                </v:textbox>
              </v:shape>
            </w:pict>
          </mc:Fallback>
        </mc:AlternateContent>
      </w:r>
      <w:r w:rsidR="00D911DE" w:rsidRPr="005738FA">
        <w:rPr>
          <w:rFonts w:ascii="Arial" w:hAnsi="Arial" w:cs="Arial"/>
          <w:noProof/>
        </w:rPr>
        <mc:AlternateContent>
          <mc:Choice Requires="wps">
            <w:drawing>
              <wp:anchor distT="0" distB="0" distL="114300" distR="114300" simplePos="0" relativeHeight="251817984" behindDoc="0" locked="0" layoutInCell="1" allowOverlap="1" wp14:anchorId="0EB99D92" wp14:editId="242A814E">
                <wp:simplePos x="0" y="0"/>
                <wp:positionH relativeFrom="column">
                  <wp:posOffset>2402979</wp:posOffset>
                </wp:positionH>
                <wp:positionV relativeFrom="paragraph">
                  <wp:posOffset>2658034</wp:posOffset>
                </wp:positionV>
                <wp:extent cx="540167" cy="263525"/>
                <wp:effectExtent l="0" t="0" r="0" b="317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263525"/>
                        </a:xfrm>
                        <a:prstGeom prst="rect">
                          <a:avLst/>
                        </a:prstGeom>
                        <a:noFill/>
                        <a:ln w="9525">
                          <a:noFill/>
                          <a:miter lim="800000"/>
                          <a:headEnd/>
                          <a:tailEnd/>
                        </a:ln>
                      </wps:spPr>
                      <wps:txbx>
                        <w:txbxContent>
                          <w:p w14:paraId="358F4C1F" w14:textId="58EBF1B0"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h</w:t>
                            </w:r>
                            <w:r>
                              <w:rPr>
                                <w:rFonts w:ascii="Arial" w:hAnsi="Arial" w:cs="Arial"/>
                                <w:sz w:val="20"/>
                                <w:szCs w:val="16"/>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89.2pt;margin-top:209.3pt;width:42.55pt;height:20.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" filled="f" stroked="f">
                <v:textbox>
                  <w:txbxContent>
                    <w:p w14:paraId="358F4C1F" w14:textId="58EBF1B0"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h</w:t>
                      </w:r>
                      <w:r>
                        <w:rPr>
                          <w:rFonts w:ascii="Arial" w:hAnsi="Arial" w:cs="Arial"/>
                          <w:sz w:val="20"/>
                          <w:szCs w:val="16"/>
                          <w:vertAlign w:val="subscript"/>
                          <w:lang w:val="en-US"/>
                        </w:rPr>
                        <w:t>2</w:t>
                      </w:r>
                    </w:p>
                  </w:txbxContent>
                </v:textbox>
              </v:shape>
            </w:pict>
          </mc:Fallback>
        </mc:AlternateContent>
      </w:r>
      <w:r w:rsidR="00D911DE" w:rsidRPr="005738FA">
        <w:rPr>
          <w:rFonts w:ascii="Arial" w:hAnsi="Arial" w:cs="Arial"/>
          <w:noProof/>
        </w:rPr>
        <mc:AlternateContent>
          <mc:Choice Requires="wps">
            <w:drawing>
              <wp:anchor distT="0" distB="0" distL="114300" distR="114300" simplePos="0" relativeHeight="251815936" behindDoc="0" locked="0" layoutInCell="1" allowOverlap="1" wp14:anchorId="4A5D0768" wp14:editId="0251B6C6">
                <wp:simplePos x="0" y="0"/>
                <wp:positionH relativeFrom="column">
                  <wp:posOffset>2948940</wp:posOffset>
                </wp:positionH>
                <wp:positionV relativeFrom="paragraph">
                  <wp:posOffset>2846705</wp:posOffset>
                </wp:positionV>
                <wp:extent cx="437783" cy="263525"/>
                <wp:effectExtent l="0" t="0" r="0" b="3175"/>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005571D3" w14:textId="2024B8CF"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32.2pt;margin-top:224.15pt;width:34.45pt;height:2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" filled="f" stroked="f">
                <v:textbox>
                  <w:txbxContent>
                    <w:p w14:paraId="005571D3" w14:textId="2024B8CF"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v:textbox>
              </v:shape>
            </w:pict>
          </mc:Fallback>
        </mc:AlternateContent>
      </w:r>
      <w:r w:rsidR="00D911DE" w:rsidRPr="005738FA">
        <w:rPr>
          <w:rFonts w:ascii="Arial" w:hAnsi="Arial" w:cs="Arial"/>
          <w:noProof/>
        </w:rPr>
        <mc:AlternateContent>
          <mc:Choice Requires="wps">
            <w:drawing>
              <wp:anchor distT="0" distB="0" distL="114300" distR="114300" simplePos="0" relativeHeight="251813888" behindDoc="0" locked="0" layoutInCell="1" allowOverlap="1" wp14:anchorId="5C397578" wp14:editId="79AC1C73">
                <wp:simplePos x="0" y="0"/>
                <wp:positionH relativeFrom="column">
                  <wp:posOffset>2693670</wp:posOffset>
                </wp:positionH>
                <wp:positionV relativeFrom="paragraph">
                  <wp:posOffset>3681730</wp:posOffset>
                </wp:positionV>
                <wp:extent cx="437783" cy="263525"/>
                <wp:effectExtent l="0" t="0" r="0" b="3175"/>
                <wp:wrapNone/>
                <wp:docPr id="3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0F7FFFA7" w14:textId="77777777"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12.1pt;margin-top:289.9pt;width:34.45pt;height:2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" filled="f" stroked="f">
                <v:textbox>
                  <w:txbxContent>
                    <w:p w14:paraId="0F7FFFA7" w14:textId="77777777"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≤10</w:t>
                      </w:r>
                    </w:p>
                  </w:txbxContent>
                </v:textbox>
              </v:shape>
            </w:pict>
          </mc:Fallback>
        </mc:AlternateContent>
      </w:r>
      <w:r w:rsidR="00D911DE" w:rsidRPr="005738FA">
        <w:rPr>
          <w:rFonts w:ascii="Arial" w:hAnsi="Arial" w:cs="Arial"/>
          <w:noProof/>
        </w:rPr>
        <mc:AlternateContent>
          <mc:Choice Requires="wps">
            <w:drawing>
              <wp:anchor distT="0" distB="0" distL="114300" distR="114300" simplePos="0" relativeHeight="251811840" behindDoc="0" locked="0" layoutInCell="1" allowOverlap="1" wp14:anchorId="6AEC37CC" wp14:editId="70FF8E17">
                <wp:simplePos x="0" y="0"/>
                <wp:positionH relativeFrom="column">
                  <wp:posOffset>565785</wp:posOffset>
                </wp:positionH>
                <wp:positionV relativeFrom="paragraph">
                  <wp:posOffset>3681730</wp:posOffset>
                </wp:positionV>
                <wp:extent cx="437783" cy="263525"/>
                <wp:effectExtent l="0" t="0" r="0" b="3175"/>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6CBF1DB2" w14:textId="5BC8EA7A"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44.55pt;margin-top:289.9pt;width:34.45pt;height:2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" filled="f" stroked="f">
                <v:textbox>
                  <w:txbxContent>
                    <w:p w14:paraId="6CBF1DB2" w14:textId="5BC8EA7A"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≤10</w:t>
                      </w:r>
                    </w:p>
                  </w:txbxContent>
                </v:textbox>
              </v:shape>
            </w:pict>
          </mc:Fallback>
        </mc:AlternateContent>
      </w:r>
      <w:r w:rsidR="00D911DE" w:rsidRPr="005738FA">
        <w:rPr>
          <w:rFonts w:ascii="Arial" w:hAnsi="Arial" w:cs="Arial"/>
          <w:noProof/>
        </w:rPr>
        <mc:AlternateContent>
          <mc:Choice Requires="wps">
            <w:drawing>
              <wp:anchor distT="0" distB="0" distL="114300" distR="114300" simplePos="0" relativeHeight="251809792" behindDoc="0" locked="0" layoutInCell="1" allowOverlap="1" wp14:anchorId="0AD09399" wp14:editId="6F9B2FE5">
                <wp:simplePos x="0" y="0"/>
                <wp:positionH relativeFrom="column">
                  <wp:posOffset>765785</wp:posOffset>
                </wp:positionH>
                <wp:positionV relativeFrom="paragraph">
                  <wp:posOffset>2665095</wp:posOffset>
                </wp:positionV>
                <wp:extent cx="540167" cy="263525"/>
                <wp:effectExtent l="0" t="0" r="0" b="3175"/>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263525"/>
                        </a:xfrm>
                        <a:prstGeom prst="rect">
                          <a:avLst/>
                        </a:prstGeom>
                        <a:noFill/>
                        <a:ln w="9525">
                          <a:noFill/>
                          <a:miter lim="800000"/>
                          <a:headEnd/>
                          <a:tailEnd/>
                        </a:ln>
                      </wps:spPr>
                      <wps:txbx>
                        <w:txbxContent>
                          <w:p w14:paraId="55C39680" w14:textId="008A1A9C"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h</w:t>
                            </w:r>
                            <w:r>
                              <w:rPr>
                                <w:rFonts w:ascii="Arial" w:hAnsi="Arial" w:cs="Arial"/>
                                <w:sz w:val="20"/>
                                <w:szCs w:val="16"/>
                                <w:vertAlign w:val="subscript"/>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60.3pt;margin-top:209.85pt;width:42.55pt;height:2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" filled="f" stroked="f">
                <v:textbox>
                  <w:txbxContent>
                    <w:p w14:paraId="55C39680" w14:textId="008A1A9C"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h</w:t>
                      </w:r>
                      <w:r>
                        <w:rPr>
                          <w:rFonts w:ascii="Arial" w:hAnsi="Arial" w:cs="Arial"/>
                          <w:sz w:val="20"/>
                          <w:szCs w:val="16"/>
                          <w:vertAlign w:val="subscript"/>
                          <w:lang w:val="en-US"/>
                        </w:rPr>
                        <w:t>1</w:t>
                      </w:r>
                    </w:p>
                  </w:txbxContent>
                </v:textbox>
              </v:shape>
            </w:pict>
          </mc:Fallback>
        </mc:AlternateContent>
      </w:r>
      <w:r w:rsidR="00D911DE" w:rsidRPr="005738FA">
        <w:rPr>
          <w:rFonts w:ascii="Arial" w:hAnsi="Arial" w:cs="Arial"/>
          <w:noProof/>
        </w:rPr>
        <mc:AlternateContent>
          <mc:Choice Requires="wps">
            <w:drawing>
              <wp:anchor distT="0" distB="0" distL="114300" distR="114300" simplePos="0" relativeHeight="251807744" behindDoc="0" locked="0" layoutInCell="1" allowOverlap="1" wp14:anchorId="4A788186" wp14:editId="433C7B44">
                <wp:simplePos x="0" y="0"/>
                <wp:positionH relativeFrom="column">
                  <wp:posOffset>238125</wp:posOffset>
                </wp:positionH>
                <wp:positionV relativeFrom="paragraph">
                  <wp:posOffset>2846070</wp:posOffset>
                </wp:positionV>
                <wp:extent cx="437783" cy="263525"/>
                <wp:effectExtent l="0" t="0" r="0" b="3175"/>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325F7693" w14:textId="782F6CBD"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8.75pt;margin-top:224.1pt;width:34.45pt;height:2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" filled="f" stroked="f">
                <v:textbox>
                  <w:txbxContent>
                    <w:p w14:paraId="325F7693" w14:textId="782F6CBD" w:rsidR="00AB0928" w:rsidRPr="00990887" w:rsidRDefault="00AB0928" w:rsidP="00990887">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v:textbox>
              </v:shape>
            </w:pict>
          </mc:Fallback>
        </mc:AlternateContent>
      </w:r>
      <w:r w:rsidR="006826EB" w:rsidRPr="005738FA">
        <w:rPr>
          <w:rFonts w:ascii="Arial" w:hAnsi="Arial" w:cs="Arial"/>
          <w:noProof/>
        </w:rPr>
        <mc:AlternateContent>
          <mc:Choice Requires="wps">
            <w:drawing>
              <wp:anchor distT="0" distB="0" distL="114300" distR="114300" simplePos="0" relativeHeight="251805696" behindDoc="0" locked="0" layoutInCell="1" allowOverlap="1" wp14:anchorId="2329E78C" wp14:editId="1D4F9458">
                <wp:simplePos x="0" y="0"/>
                <wp:positionH relativeFrom="column">
                  <wp:posOffset>4038269</wp:posOffset>
                </wp:positionH>
                <wp:positionV relativeFrom="paragraph">
                  <wp:posOffset>2034623</wp:posOffset>
                </wp:positionV>
                <wp:extent cx="1006144" cy="263525"/>
                <wp:effectExtent l="0" t="0" r="0" b="3175"/>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144" cy="263525"/>
                        </a:xfrm>
                        <a:prstGeom prst="rect">
                          <a:avLst/>
                        </a:prstGeom>
                        <a:noFill/>
                        <a:ln w="9525">
                          <a:noFill/>
                          <a:miter lim="800000"/>
                          <a:headEnd/>
                          <a:tailEnd/>
                        </a:ln>
                      </wps:spPr>
                      <wps:txbx>
                        <w:txbxContent>
                          <w:p w14:paraId="20D4C8F6" w14:textId="335D9E60" w:rsidR="00AB0928" w:rsidRPr="00990887" w:rsidRDefault="00AB0928" w:rsidP="00990887">
                            <w:pPr>
                              <w:spacing w:line="240" w:lineRule="auto"/>
                              <w:jc w:val="center"/>
                              <w:rPr>
                                <w:rFonts w:ascii="Arial" w:hAnsi="Arial" w:cs="Arial"/>
                                <w:sz w:val="20"/>
                                <w:szCs w:val="16"/>
                              </w:rPr>
                            </w:pPr>
                            <w:proofErr w:type="gramStart"/>
                            <w:r>
                              <w:rPr>
                                <w:rFonts w:ascii="Arial" w:hAnsi="Arial" w:cs="Arial"/>
                                <w:sz w:val="20"/>
                                <w:szCs w:val="16"/>
                              </w:rPr>
                              <w:t xml:space="preserve">Вид </w:t>
                            </w:r>
                            <w:r>
                              <w:rPr>
                                <w:rFonts w:ascii="Arial" w:hAnsi="Arial" w:cs="Arial"/>
                                <w:sz w:val="20"/>
                                <w:szCs w:val="16"/>
                                <w:lang w:val="en-US"/>
                              </w:rPr>
                              <w:t>X</w:t>
                            </w:r>
                            <w:r>
                              <w:rPr>
                                <w:rFonts w:ascii="Arial" w:hAnsi="Arial" w:cs="Arial"/>
                                <w:sz w:val="20"/>
                                <w:szCs w:val="16"/>
                                <w:vertAlign w:val="superscript"/>
                                <w:lang w:val="en-US"/>
                              </w:rPr>
                              <w:t>4</w:t>
                            </w:r>
                            <w:r>
                              <w:rPr>
                                <w:rFonts w:ascii="Arial" w:hAnsi="Arial" w:cs="Arial"/>
                                <w:sz w:val="20"/>
                                <w:szCs w:val="16"/>
                                <w:vertAlign w:val="superscript"/>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17.95pt;margin-top:160.2pt;width:79.2pt;height:2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" filled="f" stroked="f">
                <v:textbox>
                  <w:txbxContent>
                    <w:p w14:paraId="20D4C8F6" w14:textId="335D9E60" w:rsidR="00AB0928" w:rsidRPr="00990887" w:rsidRDefault="00AB0928" w:rsidP="00990887">
                      <w:pPr>
                        <w:spacing w:line="240" w:lineRule="auto"/>
                        <w:jc w:val="center"/>
                        <w:rPr>
                          <w:rFonts w:ascii="Arial" w:hAnsi="Arial" w:cs="Arial"/>
                          <w:sz w:val="20"/>
                          <w:szCs w:val="16"/>
                        </w:rPr>
                      </w:pPr>
                      <w:proofErr w:type="gramStart"/>
                      <w:r>
                        <w:rPr>
                          <w:rFonts w:ascii="Arial" w:hAnsi="Arial" w:cs="Arial"/>
                          <w:sz w:val="20"/>
                          <w:szCs w:val="16"/>
                        </w:rPr>
                        <w:t xml:space="preserve">Вид </w:t>
                      </w:r>
                      <w:r>
                        <w:rPr>
                          <w:rFonts w:ascii="Arial" w:hAnsi="Arial" w:cs="Arial"/>
                          <w:sz w:val="20"/>
                          <w:szCs w:val="16"/>
                          <w:lang w:val="en-US"/>
                        </w:rPr>
                        <w:t>X</w:t>
                      </w:r>
                      <w:r>
                        <w:rPr>
                          <w:rFonts w:ascii="Arial" w:hAnsi="Arial" w:cs="Arial"/>
                          <w:sz w:val="20"/>
                          <w:szCs w:val="16"/>
                          <w:vertAlign w:val="superscript"/>
                          <w:lang w:val="en-US"/>
                        </w:rPr>
                        <w:t>4</w:t>
                      </w:r>
                      <w:r>
                        <w:rPr>
                          <w:rFonts w:ascii="Arial" w:hAnsi="Arial" w:cs="Arial"/>
                          <w:sz w:val="20"/>
                          <w:szCs w:val="16"/>
                          <w:vertAlign w:val="superscript"/>
                        </w:rPr>
                        <w:t>)</w:t>
                      </w:r>
                      <w:proofErr w:type="gramEnd"/>
                    </w:p>
                  </w:txbxContent>
                </v:textbox>
              </v:shape>
            </w:pict>
          </mc:Fallback>
        </mc:AlternateContent>
      </w:r>
      <w:r w:rsidR="006826EB" w:rsidRPr="005738FA">
        <w:rPr>
          <w:rFonts w:ascii="Arial" w:hAnsi="Arial" w:cs="Arial"/>
          <w:noProof/>
        </w:rPr>
        <mc:AlternateContent>
          <mc:Choice Requires="wps">
            <w:drawing>
              <wp:anchor distT="0" distB="0" distL="114300" distR="114300" simplePos="0" relativeHeight="251803648" behindDoc="0" locked="0" layoutInCell="1" allowOverlap="1" wp14:anchorId="11965179" wp14:editId="1CEDCFDD">
                <wp:simplePos x="0" y="0"/>
                <wp:positionH relativeFrom="column">
                  <wp:posOffset>4010432</wp:posOffset>
                </wp:positionH>
                <wp:positionV relativeFrom="paragraph">
                  <wp:posOffset>1719685</wp:posOffset>
                </wp:positionV>
                <wp:extent cx="1006144" cy="263525"/>
                <wp:effectExtent l="0" t="0" r="0" b="3175"/>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144" cy="263525"/>
                        </a:xfrm>
                        <a:prstGeom prst="rect">
                          <a:avLst/>
                        </a:prstGeom>
                        <a:noFill/>
                        <a:ln w="9525">
                          <a:noFill/>
                          <a:miter lim="800000"/>
                          <a:headEnd/>
                          <a:tailEnd/>
                        </a:ln>
                      </wps:spPr>
                      <wps:txbx>
                        <w:txbxContent>
                          <w:p w14:paraId="0D4B37B5" w14:textId="006EB445"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15.8pt;margin-top:135.4pt;width:79.2pt;height:2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" filled="f" stroked="f">
                <v:textbox>
                  <w:txbxContent>
                    <w:p w14:paraId="0D4B37B5" w14:textId="006EB445"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1</w:t>
                      </w:r>
                    </w:p>
                  </w:txbxContent>
                </v:textbox>
              </v:shape>
            </w:pict>
          </mc:Fallback>
        </mc:AlternateContent>
      </w:r>
      <w:r w:rsidR="006826EB" w:rsidRPr="005738FA">
        <w:rPr>
          <w:rFonts w:ascii="Arial" w:hAnsi="Arial" w:cs="Arial"/>
          <w:noProof/>
        </w:rPr>
        <mc:AlternateContent>
          <mc:Choice Requires="wps">
            <w:drawing>
              <wp:anchor distT="0" distB="0" distL="114300" distR="114300" simplePos="0" relativeHeight="251801600" behindDoc="0" locked="0" layoutInCell="1" allowOverlap="1" wp14:anchorId="197DA3C6" wp14:editId="0C68FF1A">
                <wp:simplePos x="0" y="0"/>
                <wp:positionH relativeFrom="column">
                  <wp:posOffset>4038675</wp:posOffset>
                </wp:positionH>
                <wp:positionV relativeFrom="paragraph">
                  <wp:posOffset>1451367</wp:posOffset>
                </wp:positionV>
                <wp:extent cx="977949" cy="263525"/>
                <wp:effectExtent l="0" t="0" r="0" b="3175"/>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49" cy="263525"/>
                        </a:xfrm>
                        <a:prstGeom prst="rect">
                          <a:avLst/>
                        </a:prstGeom>
                        <a:noFill/>
                        <a:ln w="9525">
                          <a:noFill/>
                          <a:miter lim="800000"/>
                          <a:headEnd/>
                          <a:tailEnd/>
                        </a:ln>
                      </wps:spPr>
                      <wps:txbx>
                        <w:txbxContent>
                          <w:p w14:paraId="6B61B3BC" w14:textId="6659E570"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18pt;margin-top:114.3pt;width:77pt;height:2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" filled="f" stroked="f">
                <v:textbox>
                  <w:txbxContent>
                    <w:p w14:paraId="6B61B3BC" w14:textId="6659E570"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≤48</w:t>
                      </w:r>
                    </w:p>
                  </w:txbxContent>
                </v:textbox>
              </v:shape>
            </w:pict>
          </mc:Fallback>
        </mc:AlternateContent>
      </w:r>
      <w:r w:rsidR="006826EB" w:rsidRPr="005738FA">
        <w:rPr>
          <w:rFonts w:ascii="Arial" w:hAnsi="Arial" w:cs="Arial"/>
          <w:noProof/>
        </w:rPr>
        <mc:AlternateContent>
          <mc:Choice Requires="wps">
            <w:drawing>
              <wp:anchor distT="0" distB="0" distL="114300" distR="114300" simplePos="0" relativeHeight="251799552" behindDoc="0" locked="0" layoutInCell="1" allowOverlap="1" wp14:anchorId="63863002" wp14:editId="6FDCB7B7">
                <wp:simplePos x="0" y="0"/>
                <wp:positionH relativeFrom="column">
                  <wp:posOffset>3550653</wp:posOffset>
                </wp:positionH>
                <wp:positionV relativeFrom="paragraph">
                  <wp:posOffset>1250440</wp:posOffset>
                </wp:positionV>
                <wp:extent cx="437783" cy="263525"/>
                <wp:effectExtent l="0" t="0" r="0" b="3175"/>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3BEEDE80" w14:textId="509D98D9"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79.6pt;margin-top:98.45pt;width:34.45pt;height:2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" filled="f" stroked="f">
                <v:textbox>
                  <w:txbxContent>
                    <w:p w14:paraId="3BEEDE80" w14:textId="509D98D9"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≤3</w:t>
                      </w:r>
                    </w:p>
                  </w:txbxContent>
                </v:textbox>
              </v:shape>
            </w:pict>
          </mc:Fallback>
        </mc:AlternateContent>
      </w:r>
      <w:r w:rsidR="006826EB" w:rsidRPr="005738FA">
        <w:rPr>
          <w:rFonts w:ascii="Arial" w:hAnsi="Arial" w:cs="Arial"/>
          <w:noProof/>
        </w:rPr>
        <mc:AlternateContent>
          <mc:Choice Requires="wps">
            <w:drawing>
              <wp:anchor distT="0" distB="0" distL="114300" distR="114300" simplePos="0" relativeHeight="251797504" behindDoc="0" locked="0" layoutInCell="1" allowOverlap="1" wp14:anchorId="425FF9CC" wp14:editId="7A17AB0D">
                <wp:simplePos x="0" y="0"/>
                <wp:positionH relativeFrom="column">
                  <wp:posOffset>5146694</wp:posOffset>
                </wp:positionH>
                <wp:positionV relativeFrom="paragraph">
                  <wp:posOffset>554213</wp:posOffset>
                </wp:positionV>
                <wp:extent cx="437783" cy="263525"/>
                <wp:effectExtent l="0" t="0" r="0" b="317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17FAD900" w14:textId="5C60A8E0"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405.25pt;margin-top:43.65pt;width:34.45pt;height: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" filled="f" stroked="f">
                <v:textbox>
                  <w:txbxContent>
                    <w:p w14:paraId="17FAD900" w14:textId="5C60A8E0" w:rsidR="00AB0928" w:rsidRPr="006826EB" w:rsidRDefault="00AB0928" w:rsidP="005738FA">
                      <w:pPr>
                        <w:spacing w:line="192" w:lineRule="auto"/>
                        <w:jc w:val="center"/>
                        <w:rPr>
                          <w:rFonts w:ascii="Arial" w:hAnsi="Arial" w:cs="Arial"/>
                          <w:sz w:val="20"/>
                          <w:szCs w:val="16"/>
                          <w:lang w:val="en-US"/>
                        </w:rPr>
                      </w:pPr>
                      <w:r>
                        <w:rPr>
                          <w:rFonts w:ascii="Arial" w:hAnsi="Arial" w:cs="Arial"/>
                          <w:sz w:val="20"/>
                          <w:szCs w:val="16"/>
                          <w:lang w:val="en-US"/>
                        </w:rPr>
                        <w:t>X</w:t>
                      </w:r>
                    </w:p>
                  </w:txbxContent>
                </v:textbox>
              </v:shape>
            </w:pict>
          </mc:Fallback>
        </mc:AlternateContent>
      </w:r>
      <w:r w:rsidR="006826EB" w:rsidRPr="005738FA">
        <w:rPr>
          <w:rFonts w:ascii="Arial" w:hAnsi="Arial" w:cs="Arial"/>
          <w:noProof/>
        </w:rPr>
        <mc:AlternateContent>
          <mc:Choice Requires="wps">
            <w:drawing>
              <wp:anchor distT="0" distB="0" distL="114300" distR="114300" simplePos="0" relativeHeight="251795456" behindDoc="0" locked="0" layoutInCell="1" allowOverlap="1" wp14:anchorId="0EB59B0A" wp14:editId="161C6E46">
                <wp:simplePos x="0" y="0"/>
                <wp:positionH relativeFrom="column">
                  <wp:posOffset>5418479</wp:posOffset>
                </wp:positionH>
                <wp:positionV relativeFrom="paragraph">
                  <wp:posOffset>572135</wp:posOffset>
                </wp:positionV>
                <wp:extent cx="356581" cy="600186"/>
                <wp:effectExtent l="0" t="0" r="0" b="0"/>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81" cy="600186"/>
                        </a:xfrm>
                        <a:prstGeom prst="rect">
                          <a:avLst/>
                        </a:prstGeom>
                        <a:noFill/>
                        <a:ln w="9525">
                          <a:noFill/>
                          <a:miter lim="800000"/>
                          <a:headEnd/>
                          <a:tailEnd/>
                        </a:ln>
                      </wps:spPr>
                      <wps:txbx>
                        <w:txbxContent>
                          <w:p w14:paraId="598B9969" w14:textId="1EC77CFF"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e</w:t>
                            </w:r>
                            <w:r w:rsidRPr="00274781">
                              <w:rPr>
                                <w:rFonts w:ascii="Arial" w:hAnsi="Arial" w:cs="Arial"/>
                                <w:sz w:val="20"/>
                                <w:szCs w:val="16"/>
                                <w:vertAlign w:val="subscript"/>
                                <w:lang w:val="en-US"/>
                              </w:rPr>
                              <w:t>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426.65pt;margin-top:45.05pt;width:28.1pt;height:4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" filled="f" stroked="f">
                <v:textbox style="layout-flow:vertical;mso-layout-flow-alt:bottom-to-top">
                  <w:txbxContent>
                    <w:p w14:paraId="598B9969" w14:textId="1EC77CFF" w:rsidR="00AB0928" w:rsidRPr="00274781" w:rsidRDefault="00AB0928" w:rsidP="005738FA">
                      <w:pPr>
                        <w:spacing w:line="192" w:lineRule="auto"/>
                        <w:jc w:val="center"/>
                        <w:rPr>
                          <w:rFonts w:ascii="Arial" w:hAnsi="Arial" w:cs="Arial"/>
                          <w:sz w:val="20"/>
                          <w:szCs w:val="16"/>
                        </w:rPr>
                      </w:pPr>
                      <w:r>
                        <w:rPr>
                          <w:rFonts w:ascii="Arial" w:hAnsi="Arial" w:cs="Arial"/>
                          <w:i/>
                          <w:sz w:val="20"/>
                          <w:szCs w:val="16"/>
                          <w:lang w:val="en-US"/>
                        </w:rPr>
                        <w:t>e</w:t>
                      </w:r>
                      <w:r w:rsidRPr="00274781">
                        <w:rPr>
                          <w:rFonts w:ascii="Arial" w:hAnsi="Arial" w:cs="Arial"/>
                          <w:sz w:val="20"/>
                          <w:szCs w:val="16"/>
                          <w:vertAlign w:val="subscript"/>
                          <w:lang w:val="en-US"/>
                        </w:rPr>
                        <w:t>2</w:t>
                      </w:r>
                    </w:p>
                  </w:txbxContent>
                </v:textbox>
              </v:shape>
            </w:pict>
          </mc:Fallback>
        </mc:AlternateContent>
      </w:r>
      <w:r w:rsidR="00274781" w:rsidRPr="005738FA">
        <w:rPr>
          <w:rFonts w:ascii="Arial" w:hAnsi="Arial" w:cs="Arial"/>
          <w:noProof/>
        </w:rPr>
        <mc:AlternateContent>
          <mc:Choice Requires="wps">
            <w:drawing>
              <wp:anchor distT="0" distB="0" distL="114300" distR="114300" simplePos="0" relativeHeight="251789312" behindDoc="0" locked="0" layoutInCell="1" allowOverlap="1" wp14:anchorId="176DCB1C" wp14:editId="00506899">
                <wp:simplePos x="0" y="0"/>
                <wp:positionH relativeFrom="column">
                  <wp:posOffset>430502</wp:posOffset>
                </wp:positionH>
                <wp:positionV relativeFrom="paragraph">
                  <wp:posOffset>1437245</wp:posOffset>
                </wp:positionV>
                <wp:extent cx="2114771" cy="263525"/>
                <wp:effectExtent l="0" t="0" r="0" b="3175"/>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771" cy="263525"/>
                        </a:xfrm>
                        <a:prstGeom prst="rect">
                          <a:avLst/>
                        </a:prstGeom>
                        <a:noFill/>
                        <a:ln w="9525">
                          <a:noFill/>
                          <a:miter lim="800000"/>
                          <a:headEnd/>
                          <a:tailEnd/>
                        </a:ln>
                      </wps:spPr>
                      <wps:txbx>
                        <w:txbxContent>
                          <w:p w14:paraId="318D2416" w14:textId="1CF41697" w:rsidR="00AB0928" w:rsidRPr="00274781" w:rsidRDefault="00AB0928" w:rsidP="005738FA">
                            <w:pPr>
                              <w:spacing w:line="192" w:lineRule="auto"/>
                              <w:jc w:val="center"/>
                              <w:rPr>
                                <w:rFonts w:ascii="Arial" w:hAnsi="Arial" w:cs="Arial"/>
                                <w:sz w:val="20"/>
                                <w:szCs w:val="16"/>
                              </w:rPr>
                            </w:pPr>
                            <w:r w:rsidRPr="00274781">
                              <w:rPr>
                                <w:rFonts w:ascii="Arial" w:hAnsi="Arial" w:cs="Arial"/>
                                <w:i/>
                                <w:sz w:val="20"/>
                                <w:szCs w:val="16"/>
                                <w:lang w:val="en-US"/>
                              </w:rPr>
                              <w:t>a</w:t>
                            </w:r>
                            <w:r>
                              <w:rPr>
                                <w:rFonts w:ascii="Arial" w:hAnsi="Arial" w:cs="Arial"/>
                                <w:sz w:val="20"/>
                                <w:szCs w:val="16"/>
                                <w:vertAlign w:val="subscript"/>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3.9pt;margin-top:113.15pt;width:166.5pt;height:2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" filled="f" stroked="f">
                <v:textbox>
                  <w:txbxContent>
                    <w:p w14:paraId="318D2416" w14:textId="1CF41697" w:rsidR="00AB0928" w:rsidRPr="00274781" w:rsidRDefault="00AB0928" w:rsidP="005738FA">
                      <w:pPr>
                        <w:spacing w:line="192" w:lineRule="auto"/>
                        <w:jc w:val="center"/>
                        <w:rPr>
                          <w:rFonts w:ascii="Arial" w:hAnsi="Arial" w:cs="Arial"/>
                          <w:sz w:val="20"/>
                          <w:szCs w:val="16"/>
                        </w:rPr>
                      </w:pPr>
                      <w:r w:rsidRPr="00274781">
                        <w:rPr>
                          <w:rFonts w:ascii="Arial" w:hAnsi="Arial" w:cs="Arial"/>
                          <w:i/>
                          <w:sz w:val="20"/>
                          <w:szCs w:val="16"/>
                          <w:lang w:val="en-US"/>
                        </w:rPr>
                        <w:t>a</w:t>
                      </w:r>
                      <w:r>
                        <w:rPr>
                          <w:rFonts w:ascii="Arial" w:hAnsi="Arial" w:cs="Arial"/>
                          <w:sz w:val="20"/>
                          <w:szCs w:val="16"/>
                          <w:vertAlign w:val="subscript"/>
                          <w:lang w:val="en-US"/>
                        </w:rPr>
                        <w:t>1</w:t>
                      </w:r>
                    </w:p>
                  </w:txbxContent>
                </v:textbox>
              </v:shape>
            </w:pict>
          </mc:Fallback>
        </mc:AlternateContent>
      </w:r>
      <w:r w:rsidR="00274781" w:rsidRPr="005738FA">
        <w:rPr>
          <w:rFonts w:ascii="Arial" w:hAnsi="Arial" w:cs="Arial"/>
          <w:noProof/>
        </w:rPr>
        <mc:AlternateContent>
          <mc:Choice Requires="wps">
            <w:drawing>
              <wp:anchor distT="0" distB="0" distL="114300" distR="114300" simplePos="0" relativeHeight="251787264" behindDoc="0" locked="0" layoutInCell="1" allowOverlap="1" wp14:anchorId="5AFF2C4D" wp14:editId="7D35B123">
                <wp:simplePos x="0" y="0"/>
                <wp:positionH relativeFrom="column">
                  <wp:posOffset>924772</wp:posOffset>
                </wp:positionH>
                <wp:positionV relativeFrom="paragraph">
                  <wp:posOffset>1200702</wp:posOffset>
                </wp:positionV>
                <wp:extent cx="1133291" cy="263525"/>
                <wp:effectExtent l="0" t="0" r="0" b="3175"/>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291" cy="263525"/>
                        </a:xfrm>
                        <a:prstGeom prst="rect">
                          <a:avLst/>
                        </a:prstGeom>
                        <a:noFill/>
                        <a:ln w="9525">
                          <a:noFill/>
                          <a:miter lim="800000"/>
                          <a:headEnd/>
                          <a:tailEnd/>
                        </a:ln>
                      </wps:spPr>
                      <wps:txbx>
                        <w:txbxContent>
                          <w:p w14:paraId="470F7D68" w14:textId="0A286794" w:rsidR="00AB0928" w:rsidRPr="00274781" w:rsidRDefault="00AB0928" w:rsidP="005738FA">
                            <w:pPr>
                              <w:spacing w:line="192" w:lineRule="auto"/>
                              <w:jc w:val="center"/>
                              <w:rPr>
                                <w:rFonts w:ascii="Arial" w:hAnsi="Arial" w:cs="Arial"/>
                                <w:sz w:val="20"/>
                                <w:szCs w:val="16"/>
                              </w:rPr>
                            </w:pPr>
                            <w:r w:rsidRPr="00274781">
                              <w:rPr>
                                <w:rFonts w:ascii="Arial" w:hAnsi="Arial" w:cs="Arial"/>
                                <w:i/>
                                <w:sz w:val="20"/>
                                <w:szCs w:val="16"/>
                                <w:lang w:val="en-US"/>
                              </w:rPr>
                              <w:t>a</w:t>
                            </w:r>
                            <w:r w:rsidRPr="00274781">
                              <w:rPr>
                                <w:rFonts w:ascii="Arial" w:hAnsi="Arial" w:cs="Arial"/>
                                <w:sz w:val="20"/>
                                <w:szCs w:val="16"/>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72.8pt;margin-top:94.55pt;width:89.25pt;height:2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" filled="f" stroked="f">
                <v:textbox>
                  <w:txbxContent>
                    <w:p w14:paraId="470F7D68" w14:textId="0A286794" w:rsidR="00AB0928" w:rsidRPr="00274781" w:rsidRDefault="00AB0928" w:rsidP="005738FA">
                      <w:pPr>
                        <w:spacing w:line="192" w:lineRule="auto"/>
                        <w:jc w:val="center"/>
                        <w:rPr>
                          <w:rFonts w:ascii="Arial" w:hAnsi="Arial" w:cs="Arial"/>
                          <w:sz w:val="20"/>
                          <w:szCs w:val="16"/>
                        </w:rPr>
                      </w:pPr>
                      <w:r w:rsidRPr="00274781">
                        <w:rPr>
                          <w:rFonts w:ascii="Arial" w:hAnsi="Arial" w:cs="Arial"/>
                          <w:i/>
                          <w:sz w:val="20"/>
                          <w:szCs w:val="16"/>
                          <w:lang w:val="en-US"/>
                        </w:rPr>
                        <w:t>a</w:t>
                      </w:r>
                      <w:r w:rsidRPr="00274781">
                        <w:rPr>
                          <w:rFonts w:ascii="Arial" w:hAnsi="Arial" w:cs="Arial"/>
                          <w:sz w:val="20"/>
                          <w:szCs w:val="16"/>
                          <w:vertAlign w:val="subscript"/>
                          <w:lang w:val="en-US"/>
                        </w:rPr>
                        <w:t>2</w:t>
                      </w:r>
                    </w:p>
                  </w:txbxContent>
                </v:textbox>
              </v:shape>
            </w:pict>
          </mc:Fallback>
        </mc:AlternateContent>
      </w:r>
      <w:r w:rsidR="00274781" w:rsidRPr="005738FA">
        <w:rPr>
          <w:rFonts w:ascii="Arial" w:hAnsi="Arial" w:cs="Arial"/>
          <w:noProof/>
        </w:rPr>
        <mc:AlternateContent>
          <mc:Choice Requires="wps">
            <w:drawing>
              <wp:anchor distT="0" distB="0" distL="114300" distR="114300" simplePos="0" relativeHeight="251785216" behindDoc="0" locked="0" layoutInCell="1" allowOverlap="1" wp14:anchorId="6643EFA7" wp14:editId="7D82A71C">
                <wp:simplePos x="0" y="0"/>
                <wp:positionH relativeFrom="column">
                  <wp:posOffset>597535</wp:posOffset>
                </wp:positionH>
                <wp:positionV relativeFrom="paragraph">
                  <wp:posOffset>1202131</wp:posOffset>
                </wp:positionV>
                <wp:extent cx="405765" cy="263525"/>
                <wp:effectExtent l="0" t="0" r="0" b="3175"/>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3525"/>
                        </a:xfrm>
                        <a:prstGeom prst="rect">
                          <a:avLst/>
                        </a:prstGeom>
                        <a:noFill/>
                        <a:ln w="9525">
                          <a:noFill/>
                          <a:miter lim="800000"/>
                          <a:headEnd/>
                          <a:tailEnd/>
                        </a:ln>
                      </wps:spPr>
                      <wps:txbx>
                        <w:txbxContent>
                          <w:p w14:paraId="483A51D8" w14:textId="4735EB64" w:rsidR="00AB0928" w:rsidRPr="00274781" w:rsidRDefault="00AB0928" w:rsidP="005738FA">
                            <w:pPr>
                              <w:spacing w:line="192" w:lineRule="auto"/>
                              <w:jc w:val="center"/>
                              <w:rPr>
                                <w:rFonts w:ascii="Arial" w:hAnsi="Arial" w:cs="Arial"/>
                                <w:sz w:val="20"/>
                                <w:szCs w:val="16"/>
                              </w:rPr>
                            </w:pPr>
                            <w:r>
                              <w:rPr>
                                <w:rFonts w:ascii="Arial" w:hAnsi="Arial" w:cs="Arial"/>
                                <w:sz w:val="20"/>
                                <w:szCs w:val="16"/>
                                <w:lang w:val="en-US"/>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47.05pt;margin-top:94.65pt;width:31.95pt;height:2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" filled="f" stroked="f">
                <v:textbox>
                  <w:txbxContent>
                    <w:p w14:paraId="483A51D8" w14:textId="4735EB64" w:rsidR="00AB0928" w:rsidRPr="00274781" w:rsidRDefault="00AB0928" w:rsidP="005738FA">
                      <w:pPr>
                        <w:spacing w:line="192" w:lineRule="auto"/>
                        <w:jc w:val="center"/>
                        <w:rPr>
                          <w:rFonts w:ascii="Arial" w:hAnsi="Arial" w:cs="Arial"/>
                          <w:sz w:val="20"/>
                          <w:szCs w:val="16"/>
                        </w:rPr>
                      </w:pPr>
                      <w:r>
                        <w:rPr>
                          <w:rFonts w:ascii="Arial" w:hAnsi="Arial" w:cs="Arial"/>
                          <w:sz w:val="20"/>
                          <w:szCs w:val="16"/>
                          <w:lang w:val="en-US"/>
                        </w:rPr>
                        <w:t>≥11</w:t>
                      </w:r>
                    </w:p>
                  </w:txbxContent>
                </v:textbox>
              </v:shape>
            </w:pict>
          </mc:Fallback>
        </mc:AlternateContent>
      </w:r>
      <w:r w:rsidR="00274781" w:rsidRPr="005738FA">
        <w:rPr>
          <w:rFonts w:ascii="Arial" w:hAnsi="Arial" w:cs="Arial"/>
          <w:noProof/>
        </w:rPr>
        <mc:AlternateContent>
          <mc:Choice Requires="wps">
            <w:drawing>
              <wp:anchor distT="0" distB="0" distL="114300" distR="114300" simplePos="0" relativeHeight="251783168" behindDoc="0" locked="0" layoutInCell="1" allowOverlap="1" wp14:anchorId="436CDB29" wp14:editId="43A31DC6">
                <wp:simplePos x="0" y="0"/>
                <wp:positionH relativeFrom="column">
                  <wp:posOffset>2527153</wp:posOffset>
                </wp:positionH>
                <wp:positionV relativeFrom="paragraph">
                  <wp:posOffset>379122</wp:posOffset>
                </wp:positionV>
                <wp:extent cx="321276" cy="263525"/>
                <wp:effectExtent l="0" t="0" r="0" b="3175"/>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76" cy="263525"/>
                        </a:xfrm>
                        <a:prstGeom prst="rect">
                          <a:avLst/>
                        </a:prstGeom>
                        <a:noFill/>
                        <a:ln w="9525">
                          <a:noFill/>
                          <a:miter lim="800000"/>
                          <a:headEnd/>
                          <a:tailEnd/>
                        </a:ln>
                      </wps:spPr>
                      <wps:txbx>
                        <w:txbxContent>
                          <w:p w14:paraId="62D8E567" w14:textId="134C4C96" w:rsidR="00AB0928" w:rsidRPr="00274781" w:rsidRDefault="00AB0928" w:rsidP="005738FA">
                            <w:pPr>
                              <w:spacing w:line="192" w:lineRule="auto"/>
                              <w:jc w:val="center"/>
                              <w:rPr>
                                <w:rFonts w:ascii="Arial" w:hAnsi="Arial" w:cs="Arial"/>
                                <w:i/>
                                <w:sz w:val="20"/>
                                <w:szCs w:val="16"/>
                              </w:rPr>
                            </w:pPr>
                            <w:proofErr w:type="gramStart"/>
                            <w:r>
                              <w:rPr>
                                <w:rFonts w:ascii="Arial" w:hAnsi="Arial" w:cs="Arial"/>
                                <w:i/>
                                <w:sz w:val="20"/>
                                <w:szCs w:val="16"/>
                                <w:lang w:val="en-US"/>
                              </w:rPr>
                              <w:t>b</w:t>
                            </w:r>
                            <w:proofErr w:type="gram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99pt;margin-top:29.85pt;width:25.3pt;height:2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" filled="f" stroked="f">
                <v:textbox style="layout-flow:vertical;mso-layout-flow-alt:bottom-to-top">
                  <w:txbxContent>
                    <w:p w14:paraId="62D8E567" w14:textId="134C4C96" w:rsidR="00AB0928" w:rsidRPr="00274781" w:rsidRDefault="00AB0928" w:rsidP="005738FA">
                      <w:pPr>
                        <w:spacing w:line="192" w:lineRule="auto"/>
                        <w:jc w:val="center"/>
                        <w:rPr>
                          <w:rFonts w:ascii="Arial" w:hAnsi="Arial" w:cs="Arial"/>
                          <w:i/>
                          <w:sz w:val="20"/>
                          <w:szCs w:val="16"/>
                        </w:rPr>
                      </w:pPr>
                      <w:proofErr w:type="gramStart"/>
                      <w:r>
                        <w:rPr>
                          <w:rFonts w:ascii="Arial" w:hAnsi="Arial" w:cs="Arial"/>
                          <w:i/>
                          <w:sz w:val="20"/>
                          <w:szCs w:val="16"/>
                          <w:lang w:val="en-US"/>
                        </w:rPr>
                        <w:t>b</w:t>
                      </w:r>
                      <w:proofErr w:type="gramEnd"/>
                    </w:p>
                  </w:txbxContent>
                </v:textbox>
              </v:shape>
            </w:pict>
          </mc:Fallback>
        </mc:AlternateContent>
      </w:r>
      <w:r w:rsidR="00274781" w:rsidRPr="005738FA">
        <w:rPr>
          <w:rFonts w:ascii="Arial" w:hAnsi="Arial" w:cs="Arial"/>
          <w:noProof/>
        </w:rPr>
        <mc:AlternateContent>
          <mc:Choice Requires="wps">
            <w:drawing>
              <wp:anchor distT="0" distB="0" distL="114300" distR="114300" simplePos="0" relativeHeight="251781120" behindDoc="0" locked="0" layoutInCell="1" allowOverlap="1" wp14:anchorId="6F26DDCF" wp14:editId="55540B63">
                <wp:simplePos x="0" y="0"/>
                <wp:positionH relativeFrom="column">
                  <wp:posOffset>2735605</wp:posOffset>
                </wp:positionH>
                <wp:positionV relativeFrom="paragraph">
                  <wp:posOffset>436226</wp:posOffset>
                </wp:positionV>
                <wp:extent cx="321276" cy="263525"/>
                <wp:effectExtent l="0" t="0" r="0" b="3175"/>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76" cy="263525"/>
                        </a:xfrm>
                        <a:prstGeom prst="rect">
                          <a:avLst/>
                        </a:prstGeom>
                        <a:noFill/>
                        <a:ln w="9525">
                          <a:noFill/>
                          <a:miter lim="800000"/>
                          <a:headEnd/>
                          <a:tailEnd/>
                        </a:ln>
                      </wps:spPr>
                      <wps:txbx>
                        <w:txbxContent>
                          <w:p w14:paraId="5FF3B070" w14:textId="77777777" w:rsidR="00AB0928" w:rsidRPr="00274781" w:rsidRDefault="00AB0928" w:rsidP="005738FA">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15.4pt;margin-top:34.35pt;width:25.3pt;height:2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" filled="f" stroked="f">
                <v:textbox style="layout-flow:vertical;mso-layout-flow-alt:bottom-to-top">
                  <w:txbxContent>
                    <w:p w14:paraId="5FF3B070" w14:textId="77777777" w:rsidR="00AB0928" w:rsidRPr="00274781" w:rsidRDefault="00AB0928" w:rsidP="005738FA">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v:textbox>
              </v:shape>
            </w:pict>
          </mc:Fallback>
        </mc:AlternateContent>
      </w:r>
      <w:r w:rsidR="00274781" w:rsidRPr="005738FA">
        <w:rPr>
          <w:rFonts w:ascii="Arial" w:hAnsi="Arial" w:cs="Arial"/>
          <w:noProof/>
        </w:rPr>
        <mc:AlternateContent>
          <mc:Choice Requires="wps">
            <w:drawing>
              <wp:anchor distT="0" distB="0" distL="114300" distR="114300" simplePos="0" relativeHeight="251779072" behindDoc="0" locked="0" layoutInCell="1" allowOverlap="1" wp14:anchorId="2F9B66A6" wp14:editId="304DD3FB">
                <wp:simplePos x="0" y="0"/>
                <wp:positionH relativeFrom="column">
                  <wp:posOffset>464427</wp:posOffset>
                </wp:positionH>
                <wp:positionV relativeFrom="paragraph">
                  <wp:posOffset>172941</wp:posOffset>
                </wp:positionV>
                <wp:extent cx="405765" cy="263525"/>
                <wp:effectExtent l="0" t="0" r="0" b="3175"/>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3525"/>
                        </a:xfrm>
                        <a:prstGeom prst="rect">
                          <a:avLst/>
                        </a:prstGeom>
                        <a:noFill/>
                        <a:ln w="9525">
                          <a:noFill/>
                          <a:miter lim="800000"/>
                          <a:headEnd/>
                          <a:tailEnd/>
                        </a:ln>
                      </wps:spPr>
                      <wps:txbx>
                        <w:txbxContent>
                          <w:p w14:paraId="14FFF292" w14:textId="06EC947F" w:rsidR="00AB0928" w:rsidRPr="00274781" w:rsidRDefault="00AB0928" w:rsidP="005738FA">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6.55pt;margin-top:13.6pt;width:31.95pt;height:2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" filled="f" stroked="f">
                <v:textbox>
                  <w:txbxContent>
                    <w:p w14:paraId="14FFF292" w14:textId="06EC947F" w:rsidR="00AB0928" w:rsidRPr="00274781" w:rsidRDefault="00AB0928" w:rsidP="005738FA">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v:textbox>
              </v:shape>
            </w:pict>
          </mc:Fallback>
        </mc:AlternateContent>
      </w:r>
      <w:r w:rsidR="00433FA4" w:rsidRPr="005738FA">
        <w:rPr>
          <w:rFonts w:ascii="Arial" w:hAnsi="Arial" w:cs="Arial"/>
          <w:noProof/>
        </w:rPr>
        <mc:AlternateContent>
          <mc:Choice Requires="wps">
            <w:drawing>
              <wp:anchor distT="0" distB="0" distL="114300" distR="114300" simplePos="0" relativeHeight="251778048" behindDoc="0" locked="0" layoutInCell="1" allowOverlap="1" wp14:anchorId="0693B095" wp14:editId="3BB664ED">
                <wp:simplePos x="0" y="0"/>
                <wp:positionH relativeFrom="column">
                  <wp:posOffset>2135735</wp:posOffset>
                </wp:positionH>
                <wp:positionV relativeFrom="paragraph">
                  <wp:posOffset>-3200</wp:posOffset>
                </wp:positionV>
                <wp:extent cx="437783" cy="263525"/>
                <wp:effectExtent l="0" t="0" r="0" b="3175"/>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83" cy="263525"/>
                        </a:xfrm>
                        <a:prstGeom prst="rect">
                          <a:avLst/>
                        </a:prstGeom>
                        <a:noFill/>
                        <a:ln w="9525">
                          <a:noFill/>
                          <a:miter lim="800000"/>
                          <a:headEnd/>
                          <a:tailEnd/>
                        </a:ln>
                      </wps:spPr>
                      <wps:txbx>
                        <w:txbxContent>
                          <w:p w14:paraId="43C91A3A" w14:textId="7AD348B4" w:rsidR="00AB0928" w:rsidRPr="00433FA4" w:rsidRDefault="00AB0928" w:rsidP="005738FA">
                            <w:pPr>
                              <w:spacing w:line="192" w:lineRule="auto"/>
                              <w:jc w:val="center"/>
                              <w:rPr>
                                <w:rFonts w:ascii="Arial" w:hAnsi="Arial" w:cs="Arial"/>
                                <w:sz w:val="20"/>
                                <w:szCs w:val="16"/>
                              </w:rPr>
                            </w:pPr>
                            <w:r>
                              <w:rPr>
                                <w:rFonts w:ascii="Arial" w:hAnsi="Arial" w:cs="Arial"/>
                                <w:sz w:val="20"/>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68.15pt;margin-top:-.25pt;width:34.45pt;height:2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" filled="f" stroked="f">
                <v:textbox>
                  <w:txbxContent>
                    <w:p w14:paraId="43C91A3A" w14:textId="7AD348B4" w:rsidR="00AB0928" w:rsidRPr="00433FA4" w:rsidRDefault="00AB0928" w:rsidP="005738FA">
                      <w:pPr>
                        <w:spacing w:line="192" w:lineRule="auto"/>
                        <w:jc w:val="center"/>
                        <w:rPr>
                          <w:rFonts w:ascii="Arial" w:hAnsi="Arial" w:cs="Arial"/>
                          <w:sz w:val="20"/>
                          <w:szCs w:val="16"/>
                        </w:rPr>
                      </w:pPr>
                      <w:r>
                        <w:rPr>
                          <w:rFonts w:ascii="Arial" w:hAnsi="Arial" w:cs="Arial"/>
                          <w:sz w:val="20"/>
                          <w:szCs w:val="16"/>
                        </w:rPr>
                        <w:t>2</w:t>
                      </w:r>
                    </w:p>
                  </w:txbxContent>
                </v:textbox>
              </v:shape>
            </w:pict>
          </mc:Fallback>
        </mc:AlternateContent>
      </w:r>
      <w:r w:rsidR="00BA145C">
        <w:rPr>
          <w:rFonts w:ascii="Arial" w:hAnsi="Arial" w:cs="Arial"/>
          <w:noProof/>
        </w:rPr>
        <w:drawing>
          <wp:inline distT="0" distB="0" distL="0" distR="0" wp14:anchorId="38F2CBED" wp14:editId="02FBDBD9">
            <wp:extent cx="6299835" cy="4166870"/>
            <wp:effectExtent l="0" t="0" r="571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CC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9835" cy="4166870"/>
                    </a:xfrm>
                    <a:prstGeom prst="rect">
                      <a:avLst/>
                    </a:prstGeom>
                  </pic:spPr>
                </pic:pic>
              </a:graphicData>
            </a:graphic>
          </wp:inline>
        </w:drawing>
      </w:r>
    </w:p>
    <w:tbl>
      <w:tblPr>
        <w:tblW w:w="5000" w:type="pct"/>
        <w:tblCellMar>
          <w:left w:w="90" w:type="dxa"/>
          <w:right w:w="90" w:type="dxa"/>
        </w:tblCellMar>
        <w:tblLook w:val="0000" w:firstRow="0" w:lastRow="0" w:firstColumn="0" w:lastColumn="0" w:noHBand="0" w:noVBand="0"/>
      </w:tblPr>
      <w:tblGrid>
        <w:gridCol w:w="2386"/>
        <w:gridCol w:w="540"/>
        <w:gridCol w:w="970"/>
        <w:gridCol w:w="970"/>
        <w:gridCol w:w="910"/>
        <w:gridCol w:w="968"/>
        <w:gridCol w:w="1118"/>
        <w:gridCol w:w="691"/>
        <w:gridCol w:w="827"/>
        <w:gridCol w:w="659"/>
      </w:tblGrid>
      <w:tr w:rsidR="00B768D9" w:rsidRPr="00B55E4F" w14:paraId="4F149016" w14:textId="77777777" w:rsidTr="00C4495C">
        <w:trPr>
          <w:trHeight w:val="657"/>
        </w:trPr>
        <w:tc>
          <w:tcPr>
            <w:tcW w:w="1189"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29AED68" w14:textId="0539BB93" w:rsidR="00B55E4F" w:rsidRPr="00B55E4F" w:rsidRDefault="00B55E4F" w:rsidP="004F464B">
            <w:pPr>
              <w:pStyle w:val="FORMATTEXT"/>
              <w:jc w:val="center"/>
              <w:rPr>
                <w:rFonts w:ascii="Arial" w:hAnsi="Arial" w:cs="Arial"/>
                <w:sz w:val="20"/>
                <w:szCs w:val="20"/>
              </w:rPr>
            </w:pPr>
            <w:r>
              <w:rPr>
                <w:rFonts w:ascii="Arial" w:hAnsi="Arial" w:cs="Arial"/>
                <w:sz w:val="20"/>
                <w:szCs w:val="20"/>
              </w:rPr>
              <w:t>Типор</w:t>
            </w:r>
            <w:r w:rsidRPr="00B55E4F">
              <w:rPr>
                <w:rFonts w:ascii="Arial" w:hAnsi="Arial" w:cs="Arial"/>
                <w:sz w:val="20"/>
                <w:szCs w:val="20"/>
              </w:rPr>
              <w:t>азмер корпуса</w:t>
            </w:r>
          </w:p>
        </w:tc>
        <w:tc>
          <w:tcPr>
            <w:tcW w:w="269"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C9275F7" w14:textId="77777777" w:rsidR="00B55E4F" w:rsidRPr="00B55E4F" w:rsidRDefault="00B55E4F" w:rsidP="004F464B">
            <w:pPr>
              <w:pStyle w:val="FORMATTEXT"/>
              <w:jc w:val="center"/>
              <w:rPr>
                <w:rFonts w:ascii="Arial" w:hAnsi="Arial" w:cs="Arial"/>
                <w:sz w:val="20"/>
                <w:szCs w:val="20"/>
                <w:lang w:val="en-US"/>
              </w:rPr>
            </w:pPr>
            <w:r w:rsidRPr="00B55E4F">
              <w:rPr>
                <w:rFonts w:ascii="Arial" w:hAnsi="Arial" w:cs="Arial"/>
                <w:i/>
                <w:sz w:val="20"/>
                <w:szCs w:val="20"/>
                <w:lang w:val="en-US"/>
              </w:rPr>
              <w:t>e</w:t>
            </w:r>
            <w:r w:rsidRPr="00B55E4F">
              <w:rPr>
                <w:rFonts w:ascii="Arial" w:hAnsi="Arial" w:cs="Arial"/>
                <w:sz w:val="20"/>
                <w:szCs w:val="20"/>
                <w:lang w:val="en-US"/>
              </w:rPr>
              <w:t xml:space="preserve"> ±2</w:t>
            </w:r>
          </w:p>
        </w:tc>
        <w:tc>
          <w:tcPr>
            <w:tcW w:w="483"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9C44DA4" w14:textId="58F87964" w:rsidR="00B55E4F" w:rsidRPr="00B55E4F" w:rsidRDefault="00B55E4F" w:rsidP="00B55E4F">
            <w:pPr>
              <w:pStyle w:val="FORMATTEXT"/>
              <w:jc w:val="center"/>
              <w:rPr>
                <w:rFonts w:ascii="Arial" w:hAnsi="Arial" w:cs="Arial"/>
                <w:sz w:val="20"/>
                <w:szCs w:val="20"/>
              </w:rPr>
            </w:pPr>
            <w:proofErr w:type="gramStart"/>
            <w:r w:rsidRPr="00B55E4F">
              <w:rPr>
                <w:rFonts w:ascii="Arial" w:hAnsi="Arial" w:cs="Arial"/>
                <w:i/>
                <w:sz w:val="20"/>
                <w:szCs w:val="20"/>
                <w:lang w:val="en-US"/>
              </w:rPr>
              <w:t>a</w:t>
            </w:r>
            <w:r w:rsidRPr="00B55E4F">
              <w:rPr>
                <w:rFonts w:ascii="Arial" w:hAnsi="Arial" w:cs="Arial"/>
                <w:sz w:val="20"/>
                <w:szCs w:val="20"/>
                <w:vertAlign w:val="subscript"/>
                <w:lang w:val="en-US"/>
              </w:rPr>
              <w:t>1</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483"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AE335F0" w14:textId="0DFFF4DF" w:rsidR="00B55E4F" w:rsidRPr="00B55E4F" w:rsidRDefault="00B55E4F" w:rsidP="00B55E4F">
            <w:pPr>
              <w:pStyle w:val="FORMATTEXT"/>
              <w:jc w:val="center"/>
              <w:rPr>
                <w:rFonts w:ascii="Arial" w:hAnsi="Arial" w:cs="Arial"/>
                <w:sz w:val="20"/>
                <w:szCs w:val="20"/>
              </w:rPr>
            </w:pPr>
            <w:proofErr w:type="gramStart"/>
            <w:r w:rsidRPr="00B55E4F">
              <w:rPr>
                <w:rFonts w:ascii="Arial" w:hAnsi="Arial" w:cs="Arial"/>
                <w:i/>
                <w:sz w:val="20"/>
                <w:szCs w:val="20"/>
                <w:lang w:val="en-US"/>
              </w:rPr>
              <w:t>a</w:t>
            </w:r>
            <w:r w:rsidRPr="00B55E4F">
              <w:rPr>
                <w:rFonts w:ascii="Arial" w:hAnsi="Arial" w:cs="Arial"/>
                <w:sz w:val="20"/>
                <w:szCs w:val="20"/>
                <w:vertAlign w:val="subscript"/>
                <w:lang w:val="en-US"/>
              </w:rPr>
              <w:t>2</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453"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9991C38" w14:textId="395C0CAB" w:rsidR="00B55E4F" w:rsidRPr="00B55E4F" w:rsidRDefault="00B55E4F" w:rsidP="004F464B">
            <w:pPr>
              <w:pStyle w:val="FORMATTEXT"/>
              <w:jc w:val="center"/>
              <w:rPr>
                <w:rFonts w:ascii="Arial" w:hAnsi="Arial" w:cs="Arial"/>
                <w:sz w:val="20"/>
                <w:szCs w:val="20"/>
                <w:lang w:val="en-US"/>
              </w:rPr>
            </w:pPr>
            <w:proofErr w:type="gramStart"/>
            <w:r w:rsidRPr="00B55E4F">
              <w:rPr>
                <w:rFonts w:ascii="Arial" w:hAnsi="Arial" w:cs="Arial"/>
                <w:i/>
                <w:sz w:val="20"/>
                <w:szCs w:val="20"/>
                <w:lang w:val="en-US"/>
              </w:rPr>
              <w:t>b</w:t>
            </w:r>
            <w:proofErr w:type="gramEnd"/>
            <w:r w:rsidRPr="00B55E4F">
              <w:rPr>
                <w:rFonts w:ascii="Arial" w:hAnsi="Arial" w:cs="Arial"/>
                <w:sz w:val="20"/>
                <w:szCs w:val="20"/>
                <w:lang w:val="en-US"/>
              </w:rPr>
              <w:t xml:space="preserve"> </w:t>
            </w:r>
            <w:proofErr w:type="spellStart"/>
            <w:r>
              <w:rPr>
                <w:rFonts w:ascii="Arial" w:hAnsi="Arial" w:cs="Arial"/>
                <w:sz w:val="20"/>
                <w:szCs w:val="20"/>
              </w:rPr>
              <w:t>наим</w:t>
            </w:r>
            <w:proofErr w:type="spellEnd"/>
            <w:r w:rsidRPr="00B55E4F">
              <w:rPr>
                <w:rFonts w:ascii="Arial" w:hAnsi="Arial" w:cs="Arial"/>
                <w:sz w:val="20"/>
                <w:szCs w:val="20"/>
              </w:rPr>
              <w:t>.</w:t>
            </w:r>
          </w:p>
        </w:tc>
        <w:tc>
          <w:tcPr>
            <w:tcW w:w="482"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DC56A0" w14:textId="2666EBE4" w:rsidR="00B55E4F" w:rsidRPr="00B55E4F" w:rsidRDefault="00B55E4F" w:rsidP="004F464B">
            <w:pPr>
              <w:pStyle w:val="FORMATTEXT"/>
              <w:jc w:val="center"/>
              <w:rPr>
                <w:rFonts w:ascii="Arial" w:hAnsi="Arial" w:cs="Arial"/>
                <w:sz w:val="20"/>
                <w:szCs w:val="20"/>
              </w:rPr>
            </w:pPr>
            <w:proofErr w:type="gramStart"/>
            <w:r w:rsidRPr="00B55E4F">
              <w:rPr>
                <w:rFonts w:ascii="Arial" w:hAnsi="Arial" w:cs="Arial"/>
                <w:i/>
                <w:sz w:val="20"/>
                <w:szCs w:val="20"/>
                <w:lang w:val="en-US"/>
              </w:rPr>
              <w:t>e</w:t>
            </w:r>
            <w:r w:rsidRPr="00B55E4F">
              <w:rPr>
                <w:rFonts w:ascii="Arial" w:hAnsi="Arial" w:cs="Arial"/>
                <w:sz w:val="20"/>
                <w:szCs w:val="20"/>
                <w:vertAlign w:val="subscript"/>
                <w:lang w:val="en-US"/>
              </w:rPr>
              <w:t>1</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557" w:type="pct"/>
            <w:tcBorders>
              <w:top w:val="single" w:sz="6" w:space="0" w:color="auto"/>
              <w:left w:val="single" w:sz="6" w:space="0" w:color="auto"/>
              <w:bottom w:val="double" w:sz="4" w:space="0" w:color="auto"/>
              <w:right w:val="single" w:sz="6" w:space="0" w:color="auto"/>
            </w:tcBorders>
          </w:tcPr>
          <w:p w14:paraId="0CF42081" w14:textId="5A09471E" w:rsidR="00B55E4F" w:rsidRPr="00B55E4F" w:rsidRDefault="00B55E4F" w:rsidP="004F464B">
            <w:pPr>
              <w:pStyle w:val="FORMATTEXT"/>
              <w:jc w:val="center"/>
              <w:rPr>
                <w:rFonts w:ascii="Arial" w:hAnsi="Arial" w:cs="Arial"/>
                <w:sz w:val="20"/>
                <w:szCs w:val="20"/>
              </w:rPr>
            </w:pPr>
            <w:proofErr w:type="gramStart"/>
            <w:r w:rsidRPr="00B55E4F">
              <w:rPr>
                <w:rFonts w:ascii="Arial" w:hAnsi="Arial" w:cs="Arial"/>
                <w:i/>
                <w:sz w:val="20"/>
                <w:szCs w:val="20"/>
                <w:lang w:val="en-US"/>
              </w:rPr>
              <w:t>e</w:t>
            </w:r>
            <w:r w:rsidRPr="00B55E4F">
              <w:rPr>
                <w:rFonts w:ascii="Arial" w:hAnsi="Arial" w:cs="Arial"/>
                <w:sz w:val="20"/>
                <w:szCs w:val="20"/>
                <w:vertAlign w:val="subscript"/>
                <w:lang w:val="en-US"/>
              </w:rPr>
              <w:t>2</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344" w:type="pct"/>
            <w:tcBorders>
              <w:top w:val="single" w:sz="6" w:space="0" w:color="auto"/>
              <w:left w:val="single" w:sz="6" w:space="0" w:color="auto"/>
              <w:bottom w:val="double" w:sz="4" w:space="0" w:color="auto"/>
              <w:right w:val="single" w:sz="6" w:space="0" w:color="auto"/>
            </w:tcBorders>
          </w:tcPr>
          <w:p w14:paraId="0C8FA951" w14:textId="77777777" w:rsidR="00B55E4F" w:rsidRPr="00B55E4F" w:rsidRDefault="00B55E4F" w:rsidP="004F464B">
            <w:pPr>
              <w:pStyle w:val="FORMATTEXT"/>
              <w:jc w:val="center"/>
              <w:rPr>
                <w:rFonts w:ascii="Arial" w:hAnsi="Arial" w:cs="Arial"/>
                <w:sz w:val="20"/>
                <w:szCs w:val="20"/>
                <w:lang w:val="en-US"/>
              </w:rPr>
            </w:pPr>
            <w:r w:rsidRPr="00B55E4F">
              <w:rPr>
                <w:rFonts w:ascii="Arial" w:hAnsi="Arial" w:cs="Arial"/>
                <w:i/>
                <w:sz w:val="20"/>
                <w:szCs w:val="20"/>
                <w:lang w:val="en-US"/>
              </w:rPr>
              <w:t>h</w:t>
            </w:r>
            <w:r w:rsidRPr="00B55E4F">
              <w:rPr>
                <w:rFonts w:ascii="Arial" w:hAnsi="Arial" w:cs="Arial"/>
                <w:sz w:val="20"/>
                <w:szCs w:val="20"/>
                <w:vertAlign w:val="subscript"/>
                <w:lang w:val="en-US"/>
              </w:rPr>
              <w:t>1</w:t>
            </w:r>
          </w:p>
        </w:tc>
        <w:tc>
          <w:tcPr>
            <w:tcW w:w="412" w:type="pct"/>
            <w:tcBorders>
              <w:top w:val="single" w:sz="6" w:space="0" w:color="auto"/>
              <w:left w:val="single" w:sz="6" w:space="0" w:color="auto"/>
              <w:bottom w:val="double" w:sz="4" w:space="0" w:color="auto"/>
              <w:right w:val="single" w:sz="6" w:space="0" w:color="auto"/>
            </w:tcBorders>
          </w:tcPr>
          <w:p w14:paraId="7E5F4198" w14:textId="77777777" w:rsidR="00B55E4F" w:rsidRPr="00B55E4F" w:rsidRDefault="00486D49" w:rsidP="004F464B">
            <w:pPr>
              <w:pStyle w:val="FORMATTEXT"/>
              <w:jc w:val="center"/>
              <w:rPr>
                <w:rFonts w:ascii="Arial" w:hAnsi="Arial" w:cs="Arial"/>
                <w:i/>
                <w:sz w:val="20"/>
                <w:szCs w:val="20"/>
                <w:lang w:val="en-US"/>
              </w:rPr>
            </w:pPr>
            <m:oMathPara>
              <m:oMath>
                <m:sSubSup>
                  <m:sSubSupPr>
                    <m:ctrlPr>
                      <w:rPr>
                        <w:rFonts w:ascii="Cambria Math" w:hAnsi="Cambria Math" w:cs="Arial"/>
                        <w:i/>
                        <w:sz w:val="20"/>
                        <w:szCs w:val="20"/>
                      </w:rPr>
                    </m:ctrlPr>
                  </m:sSubSupPr>
                  <m:e>
                    <m:sSub>
                      <m:sSubPr>
                        <m:ctrlPr>
                          <w:rPr>
                            <w:rFonts w:ascii="Cambria Math" w:hAnsi="Cambria Math" w:cs="Arial"/>
                            <w:i/>
                            <w:sz w:val="20"/>
                            <w:szCs w:val="20"/>
                          </w:rPr>
                        </m:ctrlPr>
                      </m:sSubPr>
                      <m:e>
                        <m:r>
                          <w:rPr>
                            <w:rFonts w:ascii="Cambria Math" w:hAnsi="Cambria Math" w:cs="Arial"/>
                            <w:sz w:val="20"/>
                            <w:szCs w:val="20"/>
                            <w:lang w:val="en-US"/>
                          </w:rPr>
                          <m:t>h</m:t>
                        </m:r>
                      </m:e>
                      <m:sub>
                        <m:r>
                          <w:rPr>
                            <w:rFonts w:ascii="Cambria Math" w:hAnsi="Cambria Math" w:cs="Arial"/>
                            <w:sz w:val="20"/>
                            <w:szCs w:val="20"/>
                          </w:rPr>
                          <m:t>2</m:t>
                        </m:r>
                      </m:sub>
                    </m:sSub>
                  </m:e>
                  <m:sub>
                    <m:r>
                      <w:rPr>
                        <w:rFonts w:ascii="Cambria Math" w:hAnsi="Cambria Math" w:cs="Arial"/>
                        <w:sz w:val="20"/>
                        <w:szCs w:val="20"/>
                      </w:rPr>
                      <m:t>0</m:t>
                    </m:r>
                  </m:sub>
                  <m:sup>
                    <m:r>
                      <w:rPr>
                        <w:rFonts w:ascii="Cambria Math" w:hAnsi="Cambria Math" w:cs="Arial"/>
                        <w:sz w:val="20"/>
                        <w:szCs w:val="20"/>
                      </w:rPr>
                      <m:t>+0,3</m:t>
                    </m:r>
                  </m:sup>
                </m:sSubSup>
              </m:oMath>
            </m:oMathPara>
          </w:p>
        </w:tc>
        <w:tc>
          <w:tcPr>
            <w:tcW w:w="329" w:type="pct"/>
            <w:tcBorders>
              <w:top w:val="single" w:sz="6" w:space="0" w:color="auto"/>
              <w:left w:val="single" w:sz="6" w:space="0" w:color="auto"/>
              <w:bottom w:val="double" w:sz="4" w:space="0" w:color="auto"/>
              <w:right w:val="single" w:sz="6" w:space="0" w:color="auto"/>
            </w:tcBorders>
          </w:tcPr>
          <w:p w14:paraId="276454C3" w14:textId="77777777" w:rsidR="00B55E4F" w:rsidRPr="00B55E4F" w:rsidRDefault="00486D49" w:rsidP="004F464B">
            <w:pPr>
              <w:pStyle w:val="FORMATTEXT"/>
              <w:jc w:val="center"/>
              <w:rPr>
                <w:rFonts w:ascii="Arial" w:hAnsi="Arial" w:cs="Arial"/>
                <w:sz w:val="20"/>
                <w:szCs w:val="20"/>
              </w:rPr>
            </w:pPr>
            <m:oMathPara>
              <m:oMath>
                <m:sSubSup>
                  <m:sSubSupPr>
                    <m:ctrlPr>
                      <w:rPr>
                        <w:rFonts w:ascii="Cambria Math" w:hAnsi="Cambria Math" w:cs="Arial"/>
                        <w:i/>
                        <w:sz w:val="20"/>
                        <w:szCs w:val="20"/>
                      </w:rPr>
                    </m:ctrlPr>
                  </m:sSubSupPr>
                  <m:e>
                    <m:r>
                      <w:rPr>
                        <w:rFonts w:ascii="Cambria Math" w:hAnsi="Cambria Math" w:cs="Arial"/>
                        <w:sz w:val="20"/>
                        <w:szCs w:val="20"/>
                      </w:rPr>
                      <m:t>i</m:t>
                    </m:r>
                  </m:e>
                  <m:sub>
                    <m:r>
                      <w:rPr>
                        <w:rFonts w:ascii="Cambria Math" w:hAnsi="Cambria Math" w:cs="Arial"/>
                        <w:sz w:val="20"/>
                        <w:szCs w:val="20"/>
                      </w:rPr>
                      <m:t>-0,5</m:t>
                    </m:r>
                  </m:sub>
                  <m:sup>
                    <m:r>
                      <w:rPr>
                        <w:rFonts w:ascii="Cambria Math" w:hAnsi="Cambria Math" w:cs="Arial"/>
                        <w:sz w:val="20"/>
                        <w:szCs w:val="20"/>
                      </w:rPr>
                      <m:t>0</m:t>
                    </m:r>
                  </m:sup>
                </m:sSubSup>
              </m:oMath>
            </m:oMathPara>
          </w:p>
        </w:tc>
      </w:tr>
      <w:tr w:rsidR="00B768D9" w:rsidRPr="00B55E4F" w14:paraId="580AB0A7" w14:textId="77777777" w:rsidTr="00C4495C">
        <w:tc>
          <w:tcPr>
            <w:tcW w:w="1189"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2E86E43"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000</w:t>
            </w:r>
          </w:p>
        </w:tc>
        <w:tc>
          <w:tcPr>
            <w:tcW w:w="269"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9DAEB1E"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80</w:t>
            </w:r>
          </w:p>
        </w:tc>
        <w:tc>
          <w:tcPr>
            <w:tcW w:w="48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E7A8B28"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105</w:t>
            </w:r>
          </w:p>
        </w:tc>
        <w:tc>
          <w:tcPr>
            <w:tcW w:w="48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E394C48"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56</w:t>
            </w:r>
          </w:p>
        </w:tc>
        <w:tc>
          <w:tcPr>
            <w:tcW w:w="45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7303C52"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20</w:t>
            </w:r>
          </w:p>
        </w:tc>
        <w:tc>
          <w:tcPr>
            <w:tcW w:w="482"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08711A5"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51</w:t>
            </w:r>
          </w:p>
        </w:tc>
        <w:tc>
          <w:tcPr>
            <w:tcW w:w="557" w:type="pct"/>
            <w:tcBorders>
              <w:top w:val="double" w:sz="4" w:space="0" w:color="auto"/>
              <w:left w:val="single" w:sz="6" w:space="0" w:color="auto"/>
              <w:bottom w:val="single" w:sz="6" w:space="0" w:color="auto"/>
              <w:right w:val="single" w:sz="6" w:space="0" w:color="auto"/>
            </w:tcBorders>
          </w:tcPr>
          <w:p w14:paraId="18BCCA73"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21</w:t>
            </w:r>
          </w:p>
        </w:tc>
        <w:tc>
          <w:tcPr>
            <w:tcW w:w="344" w:type="pct"/>
            <w:tcBorders>
              <w:top w:val="double" w:sz="4" w:space="0" w:color="auto"/>
              <w:left w:val="single" w:sz="6" w:space="0" w:color="auto"/>
              <w:bottom w:val="single" w:sz="6" w:space="0" w:color="auto"/>
              <w:right w:val="single" w:sz="6" w:space="0" w:color="auto"/>
            </w:tcBorders>
          </w:tcPr>
          <w:p w14:paraId="1DAF59A6"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lang w:val="en-US"/>
              </w:rPr>
              <w:t>M8</w:t>
            </w:r>
          </w:p>
        </w:tc>
        <w:tc>
          <w:tcPr>
            <w:tcW w:w="412" w:type="pct"/>
            <w:tcBorders>
              <w:top w:val="double" w:sz="4" w:space="0" w:color="auto"/>
              <w:left w:val="single" w:sz="6" w:space="0" w:color="auto"/>
              <w:bottom w:val="single" w:sz="6" w:space="0" w:color="auto"/>
              <w:right w:val="single" w:sz="6" w:space="0" w:color="auto"/>
            </w:tcBorders>
          </w:tcPr>
          <w:p w14:paraId="6B0EEDCC"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9</w:t>
            </w:r>
          </w:p>
        </w:tc>
        <w:tc>
          <w:tcPr>
            <w:tcW w:w="329" w:type="pct"/>
            <w:tcBorders>
              <w:top w:val="double" w:sz="4" w:space="0" w:color="auto"/>
              <w:left w:val="single" w:sz="6" w:space="0" w:color="auto"/>
              <w:bottom w:val="single" w:sz="6" w:space="0" w:color="auto"/>
              <w:right w:val="single" w:sz="6" w:space="0" w:color="auto"/>
            </w:tcBorders>
          </w:tcPr>
          <w:p w14:paraId="36C5A9AA"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9</w:t>
            </w:r>
          </w:p>
        </w:tc>
      </w:tr>
      <w:tr w:rsidR="00B768D9" w:rsidRPr="00B55E4F" w14:paraId="4BF47AAE" w14:textId="77777777" w:rsidTr="00C4495C">
        <w:tc>
          <w:tcPr>
            <w:tcW w:w="1189" w:type="pct"/>
            <w:tcBorders>
              <w:top w:val="single" w:sz="6" w:space="0" w:color="auto"/>
              <w:left w:val="single" w:sz="6" w:space="0" w:color="auto"/>
              <w:right w:val="single" w:sz="6" w:space="0" w:color="auto"/>
            </w:tcBorders>
            <w:tcMar>
              <w:top w:w="114" w:type="dxa"/>
              <w:left w:w="28" w:type="dxa"/>
              <w:bottom w:w="114" w:type="dxa"/>
              <w:right w:w="28" w:type="dxa"/>
            </w:tcMar>
          </w:tcPr>
          <w:p w14:paraId="2D27E4F7" w14:textId="77777777" w:rsidR="00B55E4F" w:rsidRPr="00704BD5" w:rsidRDefault="00B55E4F" w:rsidP="004F464B">
            <w:pPr>
              <w:pStyle w:val="FORMATTEXT"/>
              <w:jc w:val="center"/>
              <w:rPr>
                <w:rFonts w:ascii="Arial" w:hAnsi="Arial" w:cs="Arial"/>
                <w:sz w:val="20"/>
                <w:szCs w:val="20"/>
                <w:lang w:val="en-US"/>
              </w:rPr>
            </w:pPr>
            <w:r w:rsidRPr="00B55E4F">
              <w:rPr>
                <w:rFonts w:ascii="Arial" w:hAnsi="Arial" w:cs="Arial"/>
                <w:sz w:val="20"/>
                <w:szCs w:val="20"/>
              </w:rPr>
              <w:t>00</w:t>
            </w:r>
          </w:p>
        </w:tc>
        <w:tc>
          <w:tcPr>
            <w:tcW w:w="269" w:type="pct"/>
            <w:tcBorders>
              <w:top w:val="single" w:sz="6" w:space="0" w:color="auto"/>
              <w:left w:val="single" w:sz="6" w:space="0" w:color="auto"/>
              <w:right w:val="single" w:sz="6" w:space="0" w:color="auto"/>
            </w:tcBorders>
            <w:tcMar>
              <w:top w:w="114" w:type="dxa"/>
              <w:left w:w="28" w:type="dxa"/>
              <w:bottom w:w="114" w:type="dxa"/>
              <w:right w:w="28" w:type="dxa"/>
            </w:tcMar>
          </w:tcPr>
          <w:p w14:paraId="6E879997"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80</w:t>
            </w:r>
          </w:p>
        </w:tc>
        <w:tc>
          <w:tcPr>
            <w:tcW w:w="483" w:type="pct"/>
            <w:tcBorders>
              <w:top w:val="single" w:sz="6" w:space="0" w:color="auto"/>
              <w:left w:val="single" w:sz="6" w:space="0" w:color="auto"/>
              <w:right w:val="single" w:sz="6" w:space="0" w:color="auto"/>
            </w:tcBorders>
            <w:tcMar>
              <w:top w:w="114" w:type="dxa"/>
              <w:left w:w="28" w:type="dxa"/>
              <w:bottom w:w="114" w:type="dxa"/>
              <w:right w:w="28" w:type="dxa"/>
            </w:tcMar>
          </w:tcPr>
          <w:p w14:paraId="631C2918"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105</w:t>
            </w:r>
          </w:p>
        </w:tc>
        <w:tc>
          <w:tcPr>
            <w:tcW w:w="483" w:type="pct"/>
            <w:tcBorders>
              <w:top w:val="single" w:sz="6" w:space="0" w:color="auto"/>
              <w:left w:val="single" w:sz="6" w:space="0" w:color="auto"/>
              <w:right w:val="single" w:sz="6" w:space="0" w:color="auto"/>
            </w:tcBorders>
            <w:tcMar>
              <w:top w:w="114" w:type="dxa"/>
              <w:left w:w="28" w:type="dxa"/>
              <w:bottom w:w="114" w:type="dxa"/>
              <w:right w:w="28" w:type="dxa"/>
            </w:tcMar>
          </w:tcPr>
          <w:p w14:paraId="4A6165A5"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56</w:t>
            </w:r>
          </w:p>
        </w:tc>
        <w:tc>
          <w:tcPr>
            <w:tcW w:w="453" w:type="pct"/>
            <w:tcBorders>
              <w:top w:val="single" w:sz="6" w:space="0" w:color="auto"/>
              <w:left w:val="single" w:sz="6" w:space="0" w:color="auto"/>
              <w:right w:val="single" w:sz="6" w:space="0" w:color="auto"/>
            </w:tcBorders>
            <w:tcMar>
              <w:top w:w="114" w:type="dxa"/>
              <w:left w:w="28" w:type="dxa"/>
              <w:bottom w:w="114" w:type="dxa"/>
              <w:right w:w="28" w:type="dxa"/>
            </w:tcMar>
          </w:tcPr>
          <w:p w14:paraId="15854250"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20</w:t>
            </w:r>
          </w:p>
        </w:tc>
        <w:tc>
          <w:tcPr>
            <w:tcW w:w="482" w:type="pct"/>
            <w:tcBorders>
              <w:top w:val="single" w:sz="6" w:space="0" w:color="auto"/>
              <w:left w:val="single" w:sz="6" w:space="0" w:color="auto"/>
              <w:right w:val="single" w:sz="6" w:space="0" w:color="auto"/>
            </w:tcBorders>
            <w:tcMar>
              <w:top w:w="114" w:type="dxa"/>
              <w:left w:w="28" w:type="dxa"/>
              <w:bottom w:w="114" w:type="dxa"/>
              <w:right w:w="28" w:type="dxa"/>
            </w:tcMar>
          </w:tcPr>
          <w:p w14:paraId="344DA299"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51</w:t>
            </w:r>
          </w:p>
        </w:tc>
        <w:tc>
          <w:tcPr>
            <w:tcW w:w="557" w:type="pct"/>
            <w:tcBorders>
              <w:top w:val="single" w:sz="6" w:space="0" w:color="auto"/>
              <w:left w:val="single" w:sz="6" w:space="0" w:color="auto"/>
              <w:right w:val="single" w:sz="6" w:space="0" w:color="auto"/>
            </w:tcBorders>
          </w:tcPr>
          <w:p w14:paraId="21638F84"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30</w:t>
            </w:r>
          </w:p>
        </w:tc>
        <w:tc>
          <w:tcPr>
            <w:tcW w:w="344" w:type="pct"/>
            <w:tcBorders>
              <w:top w:val="single" w:sz="6" w:space="0" w:color="auto"/>
              <w:left w:val="single" w:sz="6" w:space="0" w:color="auto"/>
              <w:right w:val="single" w:sz="6" w:space="0" w:color="auto"/>
            </w:tcBorders>
          </w:tcPr>
          <w:p w14:paraId="03857CD2"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lang w:val="en-US"/>
              </w:rPr>
              <w:t>M10</w:t>
            </w:r>
          </w:p>
        </w:tc>
        <w:tc>
          <w:tcPr>
            <w:tcW w:w="412" w:type="pct"/>
            <w:tcBorders>
              <w:top w:val="single" w:sz="6" w:space="0" w:color="auto"/>
              <w:left w:val="single" w:sz="6" w:space="0" w:color="auto"/>
              <w:right w:val="single" w:sz="6" w:space="0" w:color="auto"/>
            </w:tcBorders>
          </w:tcPr>
          <w:p w14:paraId="33122ACE"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11</w:t>
            </w:r>
          </w:p>
        </w:tc>
        <w:tc>
          <w:tcPr>
            <w:tcW w:w="329" w:type="pct"/>
            <w:tcBorders>
              <w:top w:val="single" w:sz="6" w:space="0" w:color="auto"/>
              <w:left w:val="single" w:sz="6" w:space="0" w:color="auto"/>
              <w:right w:val="single" w:sz="6" w:space="0" w:color="auto"/>
            </w:tcBorders>
          </w:tcPr>
          <w:p w14:paraId="5B00E23F"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11</w:t>
            </w:r>
          </w:p>
        </w:tc>
      </w:tr>
      <w:tr w:rsidR="00B768D9" w:rsidRPr="00B55E4F" w14:paraId="3F06F0B2" w14:textId="77777777" w:rsidTr="00C4495C">
        <w:tc>
          <w:tcPr>
            <w:tcW w:w="1189" w:type="pct"/>
            <w:tcBorders>
              <w:left w:val="single" w:sz="6" w:space="0" w:color="auto"/>
              <w:bottom w:val="single" w:sz="6" w:space="0" w:color="auto"/>
              <w:right w:val="single" w:sz="6" w:space="0" w:color="auto"/>
            </w:tcBorders>
            <w:tcMar>
              <w:top w:w="114" w:type="dxa"/>
              <w:left w:w="28" w:type="dxa"/>
              <w:bottom w:w="114" w:type="dxa"/>
              <w:right w:w="28" w:type="dxa"/>
            </w:tcMar>
          </w:tcPr>
          <w:p w14:paraId="7D133F59" w14:textId="77777777" w:rsidR="00B55E4F" w:rsidRPr="00B55E4F" w:rsidRDefault="00B55E4F" w:rsidP="004F464B">
            <w:pPr>
              <w:pStyle w:val="FORMATTEXT"/>
              <w:jc w:val="center"/>
              <w:rPr>
                <w:rFonts w:ascii="Arial" w:hAnsi="Arial" w:cs="Arial"/>
                <w:sz w:val="20"/>
                <w:szCs w:val="20"/>
              </w:rPr>
            </w:pPr>
          </w:p>
        </w:tc>
        <w:tc>
          <w:tcPr>
            <w:tcW w:w="269" w:type="pct"/>
            <w:tcBorders>
              <w:left w:val="single" w:sz="6" w:space="0" w:color="auto"/>
              <w:bottom w:val="single" w:sz="6" w:space="0" w:color="auto"/>
              <w:right w:val="single" w:sz="6" w:space="0" w:color="auto"/>
            </w:tcBorders>
            <w:tcMar>
              <w:top w:w="114" w:type="dxa"/>
              <w:left w:w="28" w:type="dxa"/>
              <w:bottom w:w="114" w:type="dxa"/>
              <w:right w:w="28" w:type="dxa"/>
            </w:tcMar>
          </w:tcPr>
          <w:p w14:paraId="667226E0"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110</w:t>
            </w:r>
          </w:p>
        </w:tc>
        <w:tc>
          <w:tcPr>
            <w:tcW w:w="483" w:type="pct"/>
            <w:tcBorders>
              <w:left w:val="single" w:sz="6" w:space="0" w:color="auto"/>
              <w:bottom w:val="single" w:sz="6" w:space="0" w:color="auto"/>
              <w:right w:val="single" w:sz="6" w:space="0" w:color="auto"/>
            </w:tcBorders>
            <w:tcMar>
              <w:top w:w="114" w:type="dxa"/>
              <w:left w:w="28" w:type="dxa"/>
              <w:bottom w:w="114" w:type="dxa"/>
              <w:right w:w="28" w:type="dxa"/>
            </w:tcMar>
          </w:tcPr>
          <w:p w14:paraId="444A4ECB"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140</w:t>
            </w:r>
          </w:p>
        </w:tc>
        <w:tc>
          <w:tcPr>
            <w:tcW w:w="483" w:type="pct"/>
            <w:tcBorders>
              <w:left w:val="single" w:sz="6" w:space="0" w:color="auto"/>
              <w:bottom w:val="single" w:sz="6" w:space="0" w:color="auto"/>
              <w:right w:val="single" w:sz="6" w:space="0" w:color="auto"/>
            </w:tcBorders>
            <w:tcMar>
              <w:top w:w="114" w:type="dxa"/>
              <w:left w:w="28" w:type="dxa"/>
              <w:bottom w:w="114" w:type="dxa"/>
              <w:right w:w="28" w:type="dxa"/>
            </w:tcMar>
          </w:tcPr>
          <w:p w14:paraId="71BD9F67" w14:textId="77777777" w:rsidR="00B55E4F" w:rsidRPr="00B55E4F" w:rsidRDefault="00B55E4F" w:rsidP="004F464B">
            <w:pPr>
              <w:pStyle w:val="FORMATTEXT"/>
              <w:jc w:val="center"/>
              <w:rPr>
                <w:rFonts w:ascii="Arial" w:hAnsi="Arial" w:cs="Arial"/>
                <w:sz w:val="20"/>
                <w:szCs w:val="20"/>
              </w:rPr>
            </w:pPr>
            <w:r w:rsidRPr="00B55E4F">
              <w:rPr>
                <w:rFonts w:ascii="Arial" w:hAnsi="Arial" w:cs="Arial"/>
                <w:sz w:val="20"/>
                <w:szCs w:val="20"/>
              </w:rPr>
              <w:t>86</w:t>
            </w:r>
          </w:p>
        </w:tc>
        <w:tc>
          <w:tcPr>
            <w:tcW w:w="453" w:type="pct"/>
            <w:tcBorders>
              <w:left w:val="single" w:sz="6" w:space="0" w:color="auto"/>
              <w:bottom w:val="single" w:sz="6" w:space="0" w:color="auto"/>
              <w:right w:val="single" w:sz="6" w:space="0" w:color="auto"/>
            </w:tcBorders>
            <w:tcMar>
              <w:top w:w="114" w:type="dxa"/>
              <w:left w:w="28" w:type="dxa"/>
              <w:bottom w:w="114" w:type="dxa"/>
              <w:right w:w="28" w:type="dxa"/>
            </w:tcMar>
          </w:tcPr>
          <w:p w14:paraId="12993492" w14:textId="77777777" w:rsidR="00B55E4F" w:rsidRPr="00B55E4F" w:rsidRDefault="00B55E4F" w:rsidP="004F464B">
            <w:pPr>
              <w:pStyle w:val="FORMATTEXT"/>
              <w:jc w:val="center"/>
              <w:rPr>
                <w:rFonts w:ascii="Arial" w:hAnsi="Arial" w:cs="Arial"/>
                <w:sz w:val="20"/>
                <w:szCs w:val="20"/>
              </w:rPr>
            </w:pPr>
          </w:p>
        </w:tc>
        <w:tc>
          <w:tcPr>
            <w:tcW w:w="482" w:type="pct"/>
            <w:tcBorders>
              <w:left w:val="single" w:sz="6" w:space="0" w:color="auto"/>
              <w:bottom w:val="single" w:sz="6" w:space="0" w:color="auto"/>
              <w:right w:val="single" w:sz="6" w:space="0" w:color="auto"/>
            </w:tcBorders>
            <w:tcMar>
              <w:top w:w="114" w:type="dxa"/>
              <w:left w:w="28" w:type="dxa"/>
              <w:bottom w:w="114" w:type="dxa"/>
              <w:right w:w="28" w:type="dxa"/>
            </w:tcMar>
          </w:tcPr>
          <w:p w14:paraId="1A828C26" w14:textId="77777777" w:rsidR="00B55E4F" w:rsidRPr="00B55E4F" w:rsidRDefault="00B55E4F" w:rsidP="004F464B">
            <w:pPr>
              <w:pStyle w:val="FORMATTEXT"/>
              <w:jc w:val="center"/>
              <w:rPr>
                <w:rFonts w:ascii="Arial" w:hAnsi="Arial" w:cs="Arial"/>
                <w:sz w:val="20"/>
                <w:szCs w:val="20"/>
              </w:rPr>
            </w:pPr>
          </w:p>
        </w:tc>
        <w:tc>
          <w:tcPr>
            <w:tcW w:w="557" w:type="pct"/>
            <w:tcBorders>
              <w:left w:val="single" w:sz="6" w:space="0" w:color="auto"/>
              <w:bottom w:val="single" w:sz="6" w:space="0" w:color="auto"/>
              <w:right w:val="single" w:sz="6" w:space="0" w:color="auto"/>
            </w:tcBorders>
          </w:tcPr>
          <w:p w14:paraId="1D474FBE" w14:textId="77777777" w:rsidR="00B55E4F" w:rsidRPr="00B55E4F" w:rsidRDefault="00B55E4F" w:rsidP="004F464B">
            <w:pPr>
              <w:pStyle w:val="FORMATTEXT"/>
              <w:jc w:val="center"/>
              <w:rPr>
                <w:rFonts w:ascii="Arial" w:hAnsi="Arial" w:cs="Arial"/>
                <w:sz w:val="20"/>
                <w:szCs w:val="20"/>
              </w:rPr>
            </w:pPr>
          </w:p>
        </w:tc>
        <w:tc>
          <w:tcPr>
            <w:tcW w:w="344" w:type="pct"/>
            <w:tcBorders>
              <w:left w:val="single" w:sz="6" w:space="0" w:color="auto"/>
              <w:bottom w:val="single" w:sz="6" w:space="0" w:color="auto"/>
              <w:right w:val="single" w:sz="6" w:space="0" w:color="auto"/>
            </w:tcBorders>
          </w:tcPr>
          <w:p w14:paraId="53CAFFDE" w14:textId="77777777" w:rsidR="00B55E4F" w:rsidRPr="00B55E4F" w:rsidRDefault="00B55E4F" w:rsidP="004F464B">
            <w:pPr>
              <w:pStyle w:val="FORMATTEXT"/>
              <w:jc w:val="center"/>
              <w:rPr>
                <w:rFonts w:ascii="Arial" w:hAnsi="Arial" w:cs="Arial"/>
                <w:sz w:val="20"/>
                <w:szCs w:val="20"/>
              </w:rPr>
            </w:pPr>
          </w:p>
        </w:tc>
        <w:tc>
          <w:tcPr>
            <w:tcW w:w="412" w:type="pct"/>
            <w:tcBorders>
              <w:left w:val="single" w:sz="6" w:space="0" w:color="auto"/>
              <w:bottom w:val="single" w:sz="6" w:space="0" w:color="auto"/>
              <w:right w:val="single" w:sz="6" w:space="0" w:color="auto"/>
            </w:tcBorders>
          </w:tcPr>
          <w:p w14:paraId="2DC6CB4E" w14:textId="77777777" w:rsidR="00B55E4F" w:rsidRPr="00B55E4F" w:rsidRDefault="00B55E4F" w:rsidP="004F464B">
            <w:pPr>
              <w:pStyle w:val="FORMATTEXT"/>
              <w:jc w:val="center"/>
              <w:rPr>
                <w:rFonts w:ascii="Arial" w:hAnsi="Arial" w:cs="Arial"/>
                <w:sz w:val="20"/>
                <w:szCs w:val="20"/>
              </w:rPr>
            </w:pPr>
          </w:p>
        </w:tc>
        <w:tc>
          <w:tcPr>
            <w:tcW w:w="329" w:type="pct"/>
            <w:tcBorders>
              <w:left w:val="single" w:sz="6" w:space="0" w:color="auto"/>
              <w:bottom w:val="single" w:sz="6" w:space="0" w:color="auto"/>
              <w:right w:val="single" w:sz="6" w:space="0" w:color="auto"/>
            </w:tcBorders>
          </w:tcPr>
          <w:p w14:paraId="3E723924" w14:textId="77777777" w:rsidR="00B55E4F" w:rsidRPr="00B55E4F" w:rsidRDefault="00B55E4F" w:rsidP="004F464B">
            <w:pPr>
              <w:pStyle w:val="FORMATTEXT"/>
              <w:jc w:val="center"/>
              <w:rPr>
                <w:rFonts w:ascii="Arial" w:hAnsi="Arial" w:cs="Arial"/>
                <w:sz w:val="20"/>
                <w:szCs w:val="20"/>
              </w:rPr>
            </w:pPr>
          </w:p>
        </w:tc>
      </w:tr>
    </w:tbl>
    <w:p w14:paraId="7D0E4D12" w14:textId="77777777" w:rsidR="00C4495C" w:rsidRDefault="00C4495C" w:rsidP="004F464B">
      <w:pPr>
        <w:pStyle w:val="FORMATTEXT"/>
        <w:spacing w:line="360" w:lineRule="auto"/>
        <w:jc w:val="center"/>
        <w:rPr>
          <w:rFonts w:ascii="Arial" w:hAnsi="Arial" w:cs="Arial"/>
          <w:sz w:val="20"/>
          <w:vertAlign w:val="superscript"/>
          <w:lang w:val="en-US"/>
        </w:rPr>
      </w:pPr>
    </w:p>
    <w:p w14:paraId="6117638A" w14:textId="01514078" w:rsidR="00C4495C" w:rsidRDefault="00990887" w:rsidP="00C4495C">
      <w:pPr>
        <w:pStyle w:val="FORMATTEXT"/>
        <w:spacing w:line="360" w:lineRule="auto"/>
        <w:rPr>
          <w:rFonts w:ascii="Arial" w:hAnsi="Arial" w:cs="Arial"/>
          <w:sz w:val="20"/>
        </w:rPr>
      </w:pPr>
      <w:r>
        <w:rPr>
          <w:rFonts w:ascii="Arial" w:hAnsi="Arial" w:cs="Arial"/>
          <w:sz w:val="20"/>
          <w:vertAlign w:val="superscript"/>
        </w:rPr>
        <w:t>1)</w:t>
      </w:r>
      <w:r w:rsidR="00C4495C" w:rsidRPr="0032598E">
        <w:rPr>
          <w:rFonts w:ascii="Arial" w:hAnsi="Arial" w:cs="Arial"/>
          <w:sz w:val="20"/>
          <w:lang w:val="en-US"/>
        </w:rPr>
        <w:t> </w:t>
      </w:r>
      <w:r w:rsidR="00C4495C" w:rsidRPr="0032598E">
        <w:rPr>
          <w:rFonts w:ascii="Arial" w:hAnsi="Arial" w:cs="Arial"/>
          <w:sz w:val="20"/>
        </w:rPr>
        <w:t>–</w:t>
      </w:r>
      <w:r w:rsidR="00C4495C" w:rsidRPr="0032598E">
        <w:rPr>
          <w:rFonts w:ascii="Arial" w:hAnsi="Arial" w:cs="Arial"/>
          <w:sz w:val="20"/>
          <w:lang w:val="en-US"/>
        </w:rPr>
        <w:t> </w:t>
      </w:r>
      <w:r w:rsidR="00C4495C">
        <w:rPr>
          <w:rFonts w:ascii="Arial" w:hAnsi="Arial" w:cs="Arial"/>
          <w:sz w:val="20"/>
        </w:rPr>
        <w:t>Р</w:t>
      </w:r>
      <w:r w:rsidR="00C4495C" w:rsidRPr="0032598E">
        <w:rPr>
          <w:rFonts w:ascii="Arial" w:hAnsi="Arial" w:cs="Arial"/>
          <w:sz w:val="20"/>
        </w:rPr>
        <w:t>езьба или соответствующее резьбово</w:t>
      </w:r>
      <w:r w:rsidR="00C4495C">
        <w:rPr>
          <w:rFonts w:ascii="Arial" w:hAnsi="Arial" w:cs="Arial"/>
          <w:sz w:val="20"/>
        </w:rPr>
        <w:t>е отверстие для плоских выводов.</w:t>
      </w:r>
    </w:p>
    <w:p w14:paraId="2BFAC55C" w14:textId="7FB27C96" w:rsidR="00C4495C" w:rsidRDefault="00990887" w:rsidP="00C4495C">
      <w:pPr>
        <w:pStyle w:val="FORMATTEXT"/>
        <w:spacing w:line="360" w:lineRule="auto"/>
        <w:rPr>
          <w:rFonts w:ascii="Arial" w:hAnsi="Arial" w:cs="Arial"/>
          <w:sz w:val="20"/>
        </w:rPr>
      </w:pPr>
      <w:r>
        <w:rPr>
          <w:rFonts w:ascii="Arial" w:hAnsi="Arial" w:cs="Arial"/>
          <w:sz w:val="20"/>
          <w:vertAlign w:val="superscript"/>
        </w:rPr>
        <w:t>2)</w:t>
      </w:r>
      <w:r w:rsidR="00C4495C" w:rsidRPr="0032598E">
        <w:rPr>
          <w:rFonts w:ascii="Arial" w:hAnsi="Arial" w:cs="Arial"/>
          <w:sz w:val="20"/>
          <w:lang w:val="en-US"/>
        </w:rPr>
        <w:t> </w:t>
      </w:r>
      <w:r w:rsidR="00C4495C" w:rsidRPr="0032598E">
        <w:rPr>
          <w:rFonts w:ascii="Arial" w:hAnsi="Arial" w:cs="Arial"/>
          <w:sz w:val="20"/>
        </w:rPr>
        <w:t>–</w:t>
      </w:r>
      <w:r w:rsidR="00C4495C" w:rsidRPr="0032598E">
        <w:rPr>
          <w:rFonts w:ascii="Arial" w:hAnsi="Arial" w:cs="Arial"/>
          <w:sz w:val="20"/>
          <w:lang w:val="en-US"/>
        </w:rPr>
        <w:t> </w:t>
      </w:r>
      <w:r w:rsidR="00C4495C">
        <w:rPr>
          <w:rFonts w:ascii="Arial" w:hAnsi="Arial" w:cs="Arial"/>
          <w:sz w:val="20"/>
        </w:rPr>
        <w:t>Р</w:t>
      </w:r>
      <w:r w:rsidR="00C4495C" w:rsidRPr="0032598E">
        <w:rPr>
          <w:rFonts w:ascii="Arial" w:hAnsi="Arial" w:cs="Arial"/>
          <w:sz w:val="20"/>
        </w:rPr>
        <w:t>асстояние выводов</w:t>
      </w:r>
      <w:r w:rsidR="00C4495C">
        <w:rPr>
          <w:rFonts w:ascii="Arial" w:hAnsi="Arial" w:cs="Arial"/>
          <w:sz w:val="20"/>
        </w:rPr>
        <w:t>.</w:t>
      </w:r>
    </w:p>
    <w:p w14:paraId="5A1106BC" w14:textId="5B9357C7" w:rsidR="00C4495C" w:rsidRDefault="00990887" w:rsidP="00C4495C">
      <w:pPr>
        <w:pStyle w:val="FORMATTEXT"/>
        <w:spacing w:line="360" w:lineRule="auto"/>
        <w:rPr>
          <w:rFonts w:ascii="Arial" w:hAnsi="Arial" w:cs="Arial"/>
          <w:sz w:val="20"/>
        </w:rPr>
      </w:pPr>
      <w:r>
        <w:rPr>
          <w:rFonts w:ascii="Arial" w:hAnsi="Arial" w:cs="Arial"/>
          <w:sz w:val="20"/>
          <w:vertAlign w:val="superscript"/>
        </w:rPr>
        <w:t>3)</w:t>
      </w:r>
      <w:r w:rsidR="00C4495C" w:rsidRPr="0032598E">
        <w:rPr>
          <w:rFonts w:ascii="Arial" w:hAnsi="Arial" w:cs="Arial"/>
          <w:sz w:val="20"/>
          <w:lang w:val="en-US"/>
        </w:rPr>
        <w:t> </w:t>
      </w:r>
      <w:r w:rsidR="00C4495C" w:rsidRPr="0032598E">
        <w:rPr>
          <w:rFonts w:ascii="Arial" w:hAnsi="Arial" w:cs="Arial"/>
          <w:sz w:val="20"/>
        </w:rPr>
        <w:t>–</w:t>
      </w:r>
      <w:r w:rsidR="00C4495C" w:rsidRPr="0032598E">
        <w:rPr>
          <w:rFonts w:ascii="Arial" w:hAnsi="Arial" w:cs="Arial"/>
          <w:sz w:val="20"/>
          <w:lang w:val="en-US"/>
        </w:rPr>
        <w:t> </w:t>
      </w:r>
      <w:r w:rsidR="00C4495C">
        <w:rPr>
          <w:rFonts w:ascii="Arial" w:hAnsi="Arial" w:cs="Arial"/>
          <w:sz w:val="20"/>
        </w:rPr>
        <w:t>И</w:t>
      </w:r>
      <w:r w:rsidR="00C4495C" w:rsidRPr="0032598E">
        <w:rPr>
          <w:rFonts w:ascii="Arial" w:hAnsi="Arial" w:cs="Arial"/>
          <w:sz w:val="20"/>
        </w:rPr>
        <w:t>ндикатор или боек (если необходимо)</w:t>
      </w:r>
      <w:r w:rsidR="00C4495C">
        <w:rPr>
          <w:rFonts w:ascii="Arial" w:hAnsi="Arial" w:cs="Arial"/>
          <w:sz w:val="20"/>
        </w:rPr>
        <w:t>.</w:t>
      </w:r>
    </w:p>
    <w:p w14:paraId="21F87B78" w14:textId="2C6F566A" w:rsidR="00C4495C" w:rsidRDefault="00990887" w:rsidP="00C4495C">
      <w:pPr>
        <w:pStyle w:val="FORMATTEXT"/>
        <w:spacing w:line="360" w:lineRule="auto"/>
        <w:rPr>
          <w:rFonts w:ascii="Arial" w:hAnsi="Arial" w:cs="Arial"/>
          <w:sz w:val="22"/>
        </w:rPr>
      </w:pPr>
      <w:r w:rsidRPr="00990887">
        <w:rPr>
          <w:rFonts w:ascii="Arial" w:hAnsi="Arial" w:cs="Arial"/>
          <w:sz w:val="20"/>
          <w:vertAlign w:val="superscript"/>
        </w:rPr>
        <w:t>4</w:t>
      </w:r>
      <w:r>
        <w:rPr>
          <w:rFonts w:ascii="Arial" w:hAnsi="Arial" w:cs="Arial"/>
          <w:sz w:val="20"/>
          <w:vertAlign w:val="superscript"/>
        </w:rPr>
        <w:t>)</w:t>
      </w:r>
      <w:r w:rsidR="00C4495C" w:rsidRPr="0032598E">
        <w:rPr>
          <w:rFonts w:ascii="Arial" w:hAnsi="Arial" w:cs="Arial"/>
          <w:sz w:val="20"/>
          <w:lang w:val="en-US"/>
        </w:rPr>
        <w:t> </w:t>
      </w:r>
      <w:r w:rsidR="00C4495C" w:rsidRPr="0032598E">
        <w:rPr>
          <w:rFonts w:ascii="Arial" w:hAnsi="Arial" w:cs="Arial"/>
          <w:sz w:val="20"/>
        </w:rPr>
        <w:t>–</w:t>
      </w:r>
      <w:r w:rsidR="00C4495C" w:rsidRPr="0032598E">
        <w:rPr>
          <w:rFonts w:ascii="Arial" w:hAnsi="Arial" w:cs="Arial"/>
          <w:sz w:val="20"/>
          <w:lang w:val="en-US"/>
        </w:rPr>
        <w:t> </w:t>
      </w:r>
      <w:r w:rsidR="00C4495C">
        <w:rPr>
          <w:rFonts w:ascii="Arial" w:hAnsi="Arial" w:cs="Arial"/>
          <w:sz w:val="20"/>
        </w:rPr>
        <w:t>З</w:t>
      </w:r>
      <w:r w:rsidR="00C4495C" w:rsidRPr="0032598E">
        <w:rPr>
          <w:rFonts w:ascii="Arial" w:hAnsi="Arial" w:cs="Arial"/>
          <w:sz w:val="20"/>
        </w:rPr>
        <w:t>ахват для сигнального устройства (если необходимо)</w:t>
      </w:r>
      <w:r w:rsidR="00C4495C">
        <w:rPr>
          <w:rFonts w:ascii="Arial" w:hAnsi="Arial" w:cs="Arial"/>
          <w:sz w:val="20"/>
        </w:rPr>
        <w:t>.</w:t>
      </w:r>
    </w:p>
    <w:p w14:paraId="546A37DD" w14:textId="51B18C79" w:rsidR="00EC440A" w:rsidRDefault="004F464B" w:rsidP="00EC440A">
      <w:pPr>
        <w:pStyle w:val="FORMATTEXT"/>
        <w:spacing w:line="360" w:lineRule="auto"/>
        <w:jc w:val="center"/>
        <w:rPr>
          <w:rFonts w:ascii="Arial" w:hAnsi="Arial" w:cs="Arial"/>
          <w:sz w:val="20"/>
        </w:rPr>
      </w:pPr>
      <w:r w:rsidRPr="00EC440A">
        <w:rPr>
          <w:rFonts w:ascii="Arial" w:hAnsi="Arial" w:cs="Arial"/>
          <w:sz w:val="22"/>
        </w:rPr>
        <w:t xml:space="preserve">Рисунок </w:t>
      </w:r>
      <w:r w:rsidRPr="00EC440A">
        <w:rPr>
          <w:rFonts w:ascii="Arial" w:hAnsi="Arial" w:cs="Arial"/>
          <w:sz w:val="22"/>
          <w:lang w:val="en-US"/>
        </w:rPr>
        <w:t>CC</w:t>
      </w:r>
      <w:r w:rsidRPr="00EC440A">
        <w:rPr>
          <w:rFonts w:ascii="Arial" w:hAnsi="Arial" w:cs="Arial"/>
          <w:sz w:val="22"/>
        </w:rPr>
        <w:t xml:space="preserve">.5 – Плавкие вставки с болтовыми соединениями, тип </w:t>
      </w:r>
      <w:r w:rsidRPr="00EC440A">
        <w:rPr>
          <w:rFonts w:ascii="Arial" w:hAnsi="Arial" w:cs="Arial"/>
          <w:sz w:val="22"/>
          <w:lang w:val="en-US"/>
        </w:rPr>
        <w:t>B</w:t>
      </w:r>
      <w:r w:rsidRPr="00EC440A">
        <w:rPr>
          <w:rFonts w:ascii="Arial" w:hAnsi="Arial" w:cs="Arial"/>
          <w:sz w:val="22"/>
        </w:rPr>
        <w:t>, типоразмеры корпусов 000 и 00</w:t>
      </w:r>
      <w:r w:rsidR="00EC440A">
        <w:rPr>
          <w:rFonts w:ascii="Arial" w:hAnsi="Arial" w:cs="Arial"/>
          <w:sz w:val="20"/>
        </w:rPr>
        <w:br w:type="page"/>
      </w:r>
    </w:p>
    <w:p w14:paraId="2E1E2869" w14:textId="38281F04" w:rsidR="004F464B" w:rsidRDefault="00A01839" w:rsidP="004F464B">
      <w:pPr>
        <w:pStyle w:val="FORMATTEXT"/>
        <w:spacing w:line="360" w:lineRule="auto"/>
        <w:jc w:val="center"/>
        <w:rPr>
          <w:rFonts w:ascii="Arial" w:hAnsi="Arial" w:cs="Arial"/>
        </w:rPr>
      </w:pPr>
      <w:r w:rsidRPr="005738FA">
        <w:rPr>
          <w:rFonts w:ascii="Arial" w:hAnsi="Arial" w:cs="Arial"/>
          <w:noProof/>
        </w:rPr>
        <w:lastRenderedPageBreak/>
        <mc:AlternateContent>
          <mc:Choice Requires="wps">
            <w:drawing>
              <wp:anchor distT="0" distB="0" distL="114300" distR="114300" simplePos="0" relativeHeight="251901952" behindDoc="0" locked="0" layoutInCell="1" allowOverlap="1" wp14:anchorId="223F3EF9" wp14:editId="18A8A4B9">
                <wp:simplePos x="0" y="0"/>
                <wp:positionH relativeFrom="column">
                  <wp:posOffset>4318440</wp:posOffset>
                </wp:positionH>
                <wp:positionV relativeFrom="paragraph">
                  <wp:posOffset>3146186</wp:posOffset>
                </wp:positionV>
                <wp:extent cx="321276" cy="263525"/>
                <wp:effectExtent l="0" t="0" r="0" b="3175"/>
                <wp:wrapNone/>
                <wp:docPr id="3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76" cy="263525"/>
                        </a:xfrm>
                        <a:prstGeom prst="rect">
                          <a:avLst/>
                        </a:prstGeom>
                        <a:noFill/>
                        <a:ln w="9525">
                          <a:noFill/>
                          <a:miter lim="800000"/>
                          <a:headEnd/>
                          <a:tailEnd/>
                        </a:ln>
                      </wps:spPr>
                      <wps:txbx>
                        <w:txbxContent>
                          <w:p w14:paraId="198C23BE" w14:textId="77777777" w:rsidR="00AB0928" w:rsidRPr="00C4495C" w:rsidRDefault="00AB0928" w:rsidP="00A01839">
                            <w:pPr>
                              <w:spacing w:line="192" w:lineRule="auto"/>
                              <w:jc w:val="center"/>
                              <w:rPr>
                                <w:rFonts w:ascii="Arial" w:hAnsi="Arial" w:cs="Arial"/>
                                <w:sz w:val="20"/>
                                <w:szCs w:val="16"/>
                              </w:rPr>
                            </w:pPr>
                            <w:r>
                              <w:rPr>
                                <w:rFonts w:ascii="Arial" w:hAnsi="Arial" w:cs="Arial"/>
                                <w:sz w:val="20"/>
                                <w:szCs w:val="16"/>
                                <w:lang w:val="en-US"/>
                              </w:rPr>
                              <w:t>≥</w:t>
                            </w:r>
                            <w:r>
                              <w:rPr>
                                <w:rFonts w:ascii="Arial" w:hAnsi="Arial" w:cs="Arial"/>
                                <w:sz w:val="20"/>
                                <w:szCs w:val="16"/>
                              </w:rPr>
                              <w:t>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40.05pt;margin-top:247.75pt;width:25.3pt;height:2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" filled="f" stroked="f">
                <v:textbox style="layout-flow:vertical;mso-layout-flow-alt:bottom-to-top">
                  <w:txbxContent>
                    <w:p w14:paraId="198C23BE" w14:textId="77777777" w:rsidR="00AB0928" w:rsidRPr="00C4495C" w:rsidRDefault="00AB0928" w:rsidP="00A01839">
                      <w:pPr>
                        <w:spacing w:line="192" w:lineRule="auto"/>
                        <w:jc w:val="center"/>
                        <w:rPr>
                          <w:rFonts w:ascii="Arial" w:hAnsi="Arial" w:cs="Arial"/>
                          <w:sz w:val="20"/>
                          <w:szCs w:val="16"/>
                        </w:rPr>
                      </w:pPr>
                      <w:r>
                        <w:rPr>
                          <w:rFonts w:ascii="Arial" w:hAnsi="Arial" w:cs="Arial"/>
                          <w:sz w:val="20"/>
                          <w:szCs w:val="16"/>
                          <w:lang w:val="en-US"/>
                        </w:rPr>
                        <w:t>≥</w:t>
                      </w:r>
                      <w:r>
                        <w:rPr>
                          <w:rFonts w:ascii="Arial" w:hAnsi="Arial" w:cs="Arial"/>
                          <w:sz w:val="20"/>
                          <w:szCs w:val="16"/>
                        </w:rPr>
                        <w:t>5</w:t>
                      </w:r>
                    </w:p>
                  </w:txbxContent>
                </v:textbox>
              </v:shape>
            </w:pict>
          </mc:Fallback>
        </mc:AlternateContent>
      </w:r>
      <w:r w:rsidRPr="005738FA">
        <w:rPr>
          <w:rFonts w:ascii="Arial" w:hAnsi="Arial" w:cs="Arial"/>
          <w:noProof/>
        </w:rPr>
        <mc:AlternateContent>
          <mc:Choice Requires="wps">
            <w:drawing>
              <wp:anchor distT="0" distB="0" distL="114300" distR="114300" simplePos="0" relativeHeight="251899904" behindDoc="0" locked="0" layoutInCell="1" allowOverlap="1" wp14:anchorId="2E71D6CA" wp14:editId="01319580">
                <wp:simplePos x="0" y="0"/>
                <wp:positionH relativeFrom="column">
                  <wp:posOffset>5914724</wp:posOffset>
                </wp:positionH>
                <wp:positionV relativeFrom="paragraph">
                  <wp:posOffset>2807272</wp:posOffset>
                </wp:positionV>
                <wp:extent cx="540167" cy="601640"/>
                <wp:effectExtent l="0" t="0" r="0" b="0"/>
                <wp:wrapNone/>
                <wp:docPr id="3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601640"/>
                        </a:xfrm>
                        <a:prstGeom prst="rect">
                          <a:avLst/>
                        </a:prstGeom>
                        <a:noFill/>
                        <a:ln w="9525">
                          <a:noFill/>
                          <a:miter lim="800000"/>
                          <a:headEnd/>
                          <a:tailEnd/>
                        </a:ln>
                      </wps:spPr>
                      <wps:txbx>
                        <w:txbxContent>
                          <w:p w14:paraId="6A1DFA92" w14:textId="761663A6"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-1</m:t>
                                    </m:r>
                                  </m:sub>
                                  <m:sup>
                                    <m:r>
                                      <w:rPr>
                                        <w:rFonts w:ascii="Cambria Math" w:hAnsi="Cambria Math" w:cs="Arial"/>
                                        <w:sz w:val="20"/>
                                        <w:szCs w:val="16"/>
                                      </w:rPr>
                                      <m:t>0</m:t>
                                    </m:r>
                                  </m:sup>
                                </m:sSubSup>
                              </m:oMath>
                            </m:oMathPara>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465.75pt;margin-top:221.05pt;width:42.55pt;height:47.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" filled="f" stroked="f">
                <v:textbox style="layout-flow:vertical;mso-layout-flow-alt:bottom-to-top">
                  <w:txbxContent>
                    <w:p w14:paraId="6A1DFA92" w14:textId="761663A6"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-1</m:t>
                              </m:r>
                            </m:sub>
                            <m:sup>
                              <m:r>
                                <w:rPr>
                                  <w:rFonts w:ascii="Cambria Math" w:hAnsi="Cambria Math" w:cs="Arial"/>
                                  <w:sz w:val="20"/>
                                  <w:szCs w:val="16"/>
                                </w:rPr>
                                <m:t>0</m:t>
                              </m:r>
                            </m:sup>
                          </m:sSubSup>
                        </m:oMath>
                      </m:oMathPara>
                    </w:p>
                  </w:txbxContent>
                </v:textbox>
              </v:shape>
            </w:pict>
          </mc:Fallback>
        </mc:AlternateContent>
      </w:r>
      <w:r w:rsidRPr="005738FA">
        <w:rPr>
          <w:rFonts w:ascii="Arial" w:hAnsi="Arial" w:cs="Arial"/>
          <w:noProof/>
        </w:rPr>
        <mc:AlternateContent>
          <mc:Choice Requires="wps">
            <w:drawing>
              <wp:anchor distT="0" distB="0" distL="114300" distR="114300" simplePos="0" relativeHeight="251897856" behindDoc="0" locked="0" layoutInCell="1" allowOverlap="1" wp14:anchorId="2D2FD66E" wp14:editId="666A5A07">
                <wp:simplePos x="0" y="0"/>
                <wp:positionH relativeFrom="column">
                  <wp:posOffset>5553477</wp:posOffset>
                </wp:positionH>
                <wp:positionV relativeFrom="paragraph">
                  <wp:posOffset>3350895</wp:posOffset>
                </wp:positionV>
                <wp:extent cx="540167" cy="601640"/>
                <wp:effectExtent l="0" t="0" r="0" b="0"/>
                <wp:wrapNone/>
                <wp:docPr id="3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601640"/>
                        </a:xfrm>
                        <a:prstGeom prst="rect">
                          <a:avLst/>
                        </a:prstGeom>
                        <a:noFill/>
                        <a:ln w="9525">
                          <a:noFill/>
                          <a:miter lim="800000"/>
                          <a:headEnd/>
                          <a:tailEnd/>
                        </a:ln>
                      </wps:spPr>
                      <wps:txbx>
                        <w:txbxContent>
                          <w:p w14:paraId="08447ACE" w14:textId="21A2D4DB"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2,5</m:t>
                                    </m:r>
                                  </m:e>
                                  <m:sub>
                                    <m:r>
                                      <w:rPr>
                                        <w:rFonts w:ascii="Cambria Math" w:hAnsi="Cambria Math" w:cs="Arial"/>
                                        <w:sz w:val="20"/>
                                        <w:szCs w:val="16"/>
                                      </w:rPr>
                                      <m:t>0</m:t>
                                    </m:r>
                                  </m:sub>
                                  <m:sup>
                                    <m:r>
                                      <w:rPr>
                                        <w:rFonts w:ascii="Cambria Math" w:hAnsi="Cambria Math" w:cs="Arial"/>
                                        <w:sz w:val="20"/>
                                        <w:szCs w:val="16"/>
                                      </w:rPr>
                                      <m:t>+0,5</m:t>
                                    </m:r>
                                  </m:sup>
                                </m:sSubSup>
                              </m:oMath>
                            </m:oMathPara>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437.3pt;margin-top:263.85pt;width:42.55pt;height:47.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" filled="f" stroked="f">
                <v:textbox style="layout-flow:vertical;mso-layout-flow-alt:bottom-to-top">
                  <w:txbxContent>
                    <w:p w14:paraId="08447ACE" w14:textId="21A2D4DB"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2,5</m:t>
                              </m:r>
                            </m:e>
                            <m:sub>
                              <m:r>
                                <w:rPr>
                                  <w:rFonts w:ascii="Cambria Math" w:hAnsi="Cambria Math" w:cs="Arial"/>
                                  <w:sz w:val="20"/>
                                  <w:szCs w:val="16"/>
                                </w:rPr>
                                <m:t>0</m:t>
                              </m:r>
                            </m:sub>
                            <m:sup>
                              <m:r>
                                <w:rPr>
                                  <w:rFonts w:ascii="Cambria Math" w:hAnsi="Cambria Math" w:cs="Arial"/>
                                  <w:sz w:val="20"/>
                                  <w:szCs w:val="16"/>
                                </w:rPr>
                                <m:t>+0,5</m:t>
                              </m:r>
                            </m:sup>
                          </m:sSubSup>
                        </m:oMath>
                      </m:oMathPara>
                    </w:p>
                  </w:txbxContent>
                </v:textbox>
              </v:shape>
            </w:pict>
          </mc:Fallback>
        </mc:AlternateContent>
      </w:r>
      <w:r w:rsidRPr="005738FA">
        <w:rPr>
          <w:rFonts w:ascii="Arial" w:hAnsi="Arial" w:cs="Arial"/>
          <w:noProof/>
        </w:rPr>
        <mc:AlternateContent>
          <mc:Choice Requires="wps">
            <w:drawing>
              <wp:anchor distT="0" distB="0" distL="114300" distR="114300" simplePos="0" relativeHeight="251895808" behindDoc="0" locked="0" layoutInCell="1" allowOverlap="1" wp14:anchorId="6F933E75" wp14:editId="2E74B1D8">
                <wp:simplePos x="0" y="0"/>
                <wp:positionH relativeFrom="column">
                  <wp:posOffset>4386580</wp:posOffset>
                </wp:positionH>
                <wp:positionV relativeFrom="paragraph">
                  <wp:posOffset>3694430</wp:posOffset>
                </wp:positionV>
                <wp:extent cx="540167" cy="339505"/>
                <wp:effectExtent l="0" t="0" r="0" b="3810"/>
                <wp:wrapNone/>
                <wp:docPr id="3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339505"/>
                        </a:xfrm>
                        <a:prstGeom prst="rect">
                          <a:avLst/>
                        </a:prstGeom>
                        <a:noFill/>
                        <a:ln w="9525">
                          <a:noFill/>
                          <a:miter lim="800000"/>
                          <a:headEnd/>
                          <a:tailEnd/>
                        </a:ln>
                      </wps:spPr>
                      <wps:txbx>
                        <w:txbxContent>
                          <w:p w14:paraId="61142DDC" w14:textId="3FD213F8"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6</m:t>
                                    </m:r>
                                  </m:e>
                                  <m:sub>
                                    <m:r>
                                      <w:rPr>
                                        <w:rFonts w:ascii="Cambria Math" w:hAnsi="Cambria Math" w:cs="Arial"/>
                                        <w:sz w:val="20"/>
                                        <w:szCs w:val="16"/>
                                      </w:rPr>
                                      <m:t>-0,3</m:t>
                                    </m:r>
                                  </m:sub>
                                  <m:sup>
                                    <m:r>
                                      <w:rPr>
                                        <w:rFonts w:ascii="Cambria Math" w:hAnsi="Cambria Math" w:cs="Arial"/>
                                        <w:sz w:val="20"/>
                                        <w:szCs w:val="16"/>
                                      </w:rPr>
                                      <m:t>0</m:t>
                                    </m:r>
                                  </m:sup>
                                </m:sSub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45.4pt;margin-top:290.9pt;width:42.55pt;height:26.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" filled="f" stroked="f">
                <v:textbox>
                  <w:txbxContent>
                    <w:p w14:paraId="61142DDC" w14:textId="3FD213F8"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6</m:t>
                              </m:r>
                            </m:e>
                            <m:sub>
                              <m:r>
                                <w:rPr>
                                  <w:rFonts w:ascii="Cambria Math" w:hAnsi="Cambria Math" w:cs="Arial"/>
                                  <w:sz w:val="20"/>
                                  <w:szCs w:val="16"/>
                                </w:rPr>
                                <m:t>-0,3</m:t>
                              </m:r>
                            </m:sub>
                            <m:sup>
                              <m:r>
                                <w:rPr>
                                  <w:rFonts w:ascii="Cambria Math" w:hAnsi="Cambria Math" w:cs="Arial"/>
                                  <w:sz w:val="20"/>
                                  <w:szCs w:val="16"/>
                                </w:rPr>
                                <m:t>0</m:t>
                              </m:r>
                            </m:sup>
                          </m:sSubSup>
                        </m:oMath>
                      </m:oMathPara>
                    </w:p>
                  </w:txbxContent>
                </v:textbox>
              </v:shape>
            </w:pict>
          </mc:Fallback>
        </mc:AlternateContent>
      </w:r>
      <w:r w:rsidRPr="005738FA">
        <w:rPr>
          <w:rFonts w:ascii="Arial" w:hAnsi="Arial" w:cs="Arial"/>
          <w:noProof/>
        </w:rPr>
        <mc:AlternateContent>
          <mc:Choice Requires="wps">
            <w:drawing>
              <wp:anchor distT="0" distB="0" distL="114300" distR="114300" simplePos="0" relativeHeight="251893760" behindDoc="0" locked="0" layoutInCell="1" allowOverlap="1" wp14:anchorId="6251D2CA" wp14:editId="7FB002C2">
                <wp:simplePos x="0" y="0"/>
                <wp:positionH relativeFrom="column">
                  <wp:posOffset>4848860</wp:posOffset>
                </wp:positionH>
                <wp:positionV relativeFrom="paragraph">
                  <wp:posOffset>2468245</wp:posOffset>
                </wp:positionV>
                <wp:extent cx="540167" cy="339505"/>
                <wp:effectExtent l="0" t="0" r="0" b="3810"/>
                <wp:wrapNone/>
                <wp:docPr id="3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339505"/>
                        </a:xfrm>
                        <a:prstGeom prst="rect">
                          <a:avLst/>
                        </a:prstGeom>
                        <a:noFill/>
                        <a:ln w="9525">
                          <a:noFill/>
                          <a:miter lim="800000"/>
                          <a:headEnd/>
                          <a:tailEnd/>
                        </a:ln>
                      </wps:spPr>
                      <wps:txbx>
                        <w:txbxContent>
                          <w:p w14:paraId="0FF28534" w14:textId="36447ECF"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-0,3</m:t>
                                    </m:r>
                                  </m:sub>
                                  <m:sup>
                                    <m:r>
                                      <w:rPr>
                                        <w:rFonts w:ascii="Cambria Math" w:hAnsi="Cambria Math" w:cs="Arial"/>
                                        <w:sz w:val="20"/>
                                        <w:szCs w:val="16"/>
                                      </w:rPr>
                                      <m:t>0</m:t>
                                    </m:r>
                                  </m:sup>
                                </m:sSub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81.8pt;margin-top:194.35pt;width:42.55pt;height:26.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" filled="f" stroked="f">
                <v:textbox>
                  <w:txbxContent>
                    <w:p w14:paraId="0FF28534" w14:textId="36447ECF"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10</m:t>
                              </m:r>
                            </m:e>
                            <m:sub>
                              <m:r>
                                <w:rPr>
                                  <w:rFonts w:ascii="Cambria Math" w:hAnsi="Cambria Math" w:cs="Arial"/>
                                  <w:sz w:val="20"/>
                                  <w:szCs w:val="16"/>
                                </w:rPr>
                                <m:t>-0,3</m:t>
                              </m:r>
                            </m:sub>
                            <m:sup>
                              <m:r>
                                <w:rPr>
                                  <w:rFonts w:ascii="Cambria Math" w:hAnsi="Cambria Math" w:cs="Arial"/>
                                  <w:sz w:val="20"/>
                                  <w:szCs w:val="16"/>
                                </w:rPr>
                                <m:t>0</m:t>
                              </m:r>
                            </m:sup>
                          </m:sSubSup>
                        </m:oMath>
                      </m:oMathPara>
                    </w:p>
                  </w:txbxContent>
                </v:textbox>
              </v:shape>
            </w:pict>
          </mc:Fallback>
        </mc:AlternateContent>
      </w:r>
      <w:r w:rsidRPr="005738FA">
        <w:rPr>
          <w:rFonts w:ascii="Arial" w:hAnsi="Arial" w:cs="Arial"/>
          <w:noProof/>
        </w:rPr>
        <mc:AlternateContent>
          <mc:Choice Requires="wps">
            <w:drawing>
              <wp:anchor distT="0" distB="0" distL="114300" distR="114300" simplePos="0" relativeHeight="251891712" behindDoc="0" locked="0" layoutInCell="1" allowOverlap="1" wp14:anchorId="3FA6BC3A" wp14:editId="4CABE3DC">
                <wp:simplePos x="0" y="0"/>
                <wp:positionH relativeFrom="column">
                  <wp:posOffset>3638550</wp:posOffset>
                </wp:positionH>
                <wp:positionV relativeFrom="paragraph">
                  <wp:posOffset>2468245</wp:posOffset>
                </wp:positionV>
                <wp:extent cx="540167" cy="339505"/>
                <wp:effectExtent l="0" t="0" r="0" b="3810"/>
                <wp:wrapNone/>
                <wp:docPr id="3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67" cy="339505"/>
                        </a:xfrm>
                        <a:prstGeom prst="rect">
                          <a:avLst/>
                        </a:prstGeom>
                        <a:noFill/>
                        <a:ln w="9525">
                          <a:noFill/>
                          <a:miter lim="800000"/>
                          <a:headEnd/>
                          <a:tailEnd/>
                        </a:ln>
                      </wps:spPr>
                      <wps:txbx>
                        <w:txbxContent>
                          <w:p w14:paraId="27E61084" w14:textId="47D7358D"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2,5</m:t>
                                    </m:r>
                                  </m:e>
                                  <m:sub>
                                    <m:r>
                                      <w:rPr>
                                        <w:rFonts w:ascii="Cambria Math" w:hAnsi="Cambria Math" w:cs="Arial"/>
                                        <w:sz w:val="20"/>
                                        <w:szCs w:val="16"/>
                                      </w:rPr>
                                      <m:t>-0,5</m:t>
                                    </m:r>
                                  </m:sub>
                                  <m:sup>
                                    <m:r>
                                      <w:rPr>
                                        <w:rFonts w:ascii="Cambria Math" w:hAnsi="Cambria Math" w:cs="Arial"/>
                                        <w:sz w:val="20"/>
                                        <w:szCs w:val="16"/>
                                      </w:rPr>
                                      <m:t>+1,5</m:t>
                                    </m:r>
                                  </m:sup>
                                </m:sSub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86.5pt;margin-top:194.35pt;width:42.55pt;height:26.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" filled="f" stroked="f">
                <v:textbox>
                  <w:txbxContent>
                    <w:p w14:paraId="27E61084" w14:textId="47D7358D" w:rsidR="00AB0928" w:rsidRPr="00924C25" w:rsidRDefault="00486D49" w:rsidP="00014EC4">
                      <w:pPr>
                        <w:spacing w:line="240" w:lineRule="auto"/>
                        <w:jc w:val="center"/>
                        <w:rPr>
                          <w:rFonts w:ascii="Arial" w:hAnsi="Arial" w:cs="Arial"/>
                          <w:sz w:val="20"/>
                          <w:szCs w:val="16"/>
                        </w:rPr>
                      </w:pPr>
                      <m:oMathPara>
                        <m:oMath>
                          <m:sSubSup>
                            <m:sSubSupPr>
                              <m:ctrlPr>
                                <w:rPr>
                                  <w:rFonts w:ascii="Cambria Math" w:hAnsi="Cambria Math" w:cs="Arial"/>
                                  <w:i/>
                                  <w:sz w:val="20"/>
                                  <w:szCs w:val="16"/>
                                </w:rPr>
                              </m:ctrlPr>
                            </m:sSubSupPr>
                            <m:e>
                              <m:r>
                                <w:rPr>
                                  <w:rFonts w:ascii="Cambria Math" w:hAnsi="Cambria Math" w:cs="Arial"/>
                                  <w:sz w:val="20"/>
                                  <w:szCs w:val="16"/>
                                </w:rPr>
                                <m:t>2,5</m:t>
                              </m:r>
                            </m:e>
                            <m:sub>
                              <m:r>
                                <w:rPr>
                                  <w:rFonts w:ascii="Cambria Math" w:hAnsi="Cambria Math" w:cs="Arial"/>
                                  <w:sz w:val="20"/>
                                  <w:szCs w:val="16"/>
                                </w:rPr>
                                <m:t>-0,5</m:t>
                              </m:r>
                            </m:sub>
                            <m:sup>
                              <m:r>
                                <w:rPr>
                                  <w:rFonts w:ascii="Cambria Math" w:hAnsi="Cambria Math" w:cs="Arial"/>
                                  <w:sz w:val="20"/>
                                  <w:szCs w:val="16"/>
                                </w:rPr>
                                <m:t>+1,5</m:t>
                              </m:r>
                            </m:sup>
                          </m:sSubSup>
                        </m:oMath>
                      </m:oMathPara>
                    </w:p>
                  </w:txbxContent>
                </v:textbox>
              </v:shape>
            </w:pict>
          </mc:Fallback>
        </mc:AlternateContent>
      </w:r>
      <w:r w:rsidR="00014EC4" w:rsidRPr="00FC0025">
        <w:rPr>
          <w:rFonts w:ascii="Arial" w:hAnsi="Arial" w:cs="Arial"/>
          <w:noProof/>
        </w:rPr>
        <mc:AlternateContent>
          <mc:Choice Requires="wps">
            <w:drawing>
              <wp:anchor distT="0" distB="0" distL="114300" distR="114300" simplePos="0" relativeHeight="251889664" behindDoc="0" locked="0" layoutInCell="1" allowOverlap="1" wp14:anchorId="2CC30CEF" wp14:editId="127F6544">
                <wp:simplePos x="0" y="0"/>
                <wp:positionH relativeFrom="column">
                  <wp:posOffset>2463800</wp:posOffset>
                </wp:positionH>
                <wp:positionV relativeFrom="paragraph">
                  <wp:posOffset>3484880</wp:posOffset>
                </wp:positionV>
                <wp:extent cx="923579" cy="263525"/>
                <wp:effectExtent l="0" t="0" r="0" b="3175"/>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79" cy="263525"/>
                        </a:xfrm>
                        <a:prstGeom prst="rect">
                          <a:avLst/>
                        </a:prstGeom>
                        <a:noFill/>
                        <a:ln w="9525">
                          <a:noFill/>
                          <a:miter lim="800000"/>
                          <a:headEnd/>
                          <a:tailEnd/>
                        </a:ln>
                      </wps:spPr>
                      <wps:txbx>
                        <w:txbxContent>
                          <w:p w14:paraId="0A7DB7F5" w14:textId="77777777" w:rsidR="00AB0928" w:rsidRPr="00014EC4" w:rsidRDefault="00AB0928" w:rsidP="00FC0025">
                            <w:pPr>
                              <w:spacing w:line="192" w:lineRule="auto"/>
                              <w:jc w:val="center"/>
                              <w:rPr>
                                <w:rFonts w:ascii="Arial" w:hAnsi="Arial" w:cs="Arial"/>
                                <w:sz w:val="20"/>
                                <w:szCs w:val="16"/>
                              </w:rPr>
                            </w:pPr>
                            <w:r>
                              <w:rPr>
                                <w:rFonts w:ascii="Arial" w:hAnsi="Arial" w:cs="Arial"/>
                                <w:sz w:val="20"/>
                                <w:szCs w:val="16"/>
                                <w:lang w:val="en-US"/>
                              </w:rPr>
                              <w:t>≤12</w:t>
                            </w:r>
                            <w:proofErr w:type="gramStart"/>
                            <w:r>
                              <w:rPr>
                                <w:rFonts w:ascii="Arial" w:hAnsi="Arial" w:cs="Arial"/>
                                <w:sz w:val="20"/>
                                <w:szCs w:val="16"/>
                                <w:lang w:val="en-US"/>
                              </w:rPr>
                              <w:t>,5</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194pt;margin-top:274.4pt;width:72.7pt;height:20.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" filled="f" stroked="f">
                <v:textbox>
                  <w:txbxContent>
                    <w:p w14:paraId="0A7DB7F5" w14:textId="77777777" w:rsidR="00AB0928" w:rsidRPr="00014EC4" w:rsidRDefault="00AB0928" w:rsidP="00FC0025">
                      <w:pPr>
                        <w:spacing w:line="192" w:lineRule="auto"/>
                        <w:jc w:val="center"/>
                        <w:rPr>
                          <w:rFonts w:ascii="Arial" w:hAnsi="Arial" w:cs="Arial"/>
                          <w:sz w:val="20"/>
                          <w:szCs w:val="16"/>
                        </w:rPr>
                      </w:pPr>
                      <w:r>
                        <w:rPr>
                          <w:rFonts w:ascii="Arial" w:hAnsi="Arial" w:cs="Arial"/>
                          <w:sz w:val="20"/>
                          <w:szCs w:val="16"/>
                          <w:lang w:val="en-US"/>
                        </w:rPr>
                        <w:t>≤12</w:t>
                      </w:r>
                      <w:proofErr w:type="gramStart"/>
                      <w:r>
                        <w:rPr>
                          <w:rFonts w:ascii="Arial" w:hAnsi="Arial" w:cs="Arial"/>
                          <w:sz w:val="20"/>
                          <w:szCs w:val="16"/>
                          <w:lang w:val="en-US"/>
                        </w:rPr>
                        <w:t>,5</w:t>
                      </w:r>
                      <w:proofErr w:type="gramEnd"/>
                    </w:p>
                  </w:txbxContent>
                </v:textbox>
              </v:shape>
            </w:pict>
          </mc:Fallback>
        </mc:AlternateContent>
      </w:r>
      <w:r w:rsidR="00014EC4" w:rsidRPr="00FC0025">
        <w:rPr>
          <w:rFonts w:ascii="Arial" w:hAnsi="Arial" w:cs="Arial"/>
          <w:noProof/>
        </w:rPr>
        <mc:AlternateContent>
          <mc:Choice Requires="wps">
            <w:drawing>
              <wp:anchor distT="0" distB="0" distL="114300" distR="114300" simplePos="0" relativeHeight="251887616" behindDoc="0" locked="0" layoutInCell="1" allowOverlap="1" wp14:anchorId="29929EFA" wp14:editId="3C5C9268">
                <wp:simplePos x="0" y="0"/>
                <wp:positionH relativeFrom="column">
                  <wp:posOffset>169545</wp:posOffset>
                </wp:positionH>
                <wp:positionV relativeFrom="paragraph">
                  <wp:posOffset>3484880</wp:posOffset>
                </wp:positionV>
                <wp:extent cx="923579" cy="263525"/>
                <wp:effectExtent l="0" t="0" r="0" b="3175"/>
                <wp:wrapNone/>
                <wp:docPr id="3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79" cy="263525"/>
                        </a:xfrm>
                        <a:prstGeom prst="rect">
                          <a:avLst/>
                        </a:prstGeom>
                        <a:noFill/>
                        <a:ln w="9525">
                          <a:noFill/>
                          <a:miter lim="800000"/>
                          <a:headEnd/>
                          <a:tailEnd/>
                        </a:ln>
                      </wps:spPr>
                      <wps:txbx>
                        <w:txbxContent>
                          <w:p w14:paraId="7FA4C638" w14:textId="4D22DB46" w:rsidR="00AB0928" w:rsidRPr="00014EC4" w:rsidRDefault="00AB0928" w:rsidP="00FC0025">
                            <w:pPr>
                              <w:spacing w:line="192" w:lineRule="auto"/>
                              <w:jc w:val="center"/>
                              <w:rPr>
                                <w:rFonts w:ascii="Arial" w:hAnsi="Arial" w:cs="Arial"/>
                                <w:sz w:val="20"/>
                                <w:szCs w:val="16"/>
                              </w:rPr>
                            </w:pPr>
                            <w:r>
                              <w:rPr>
                                <w:rFonts w:ascii="Arial" w:hAnsi="Arial" w:cs="Arial"/>
                                <w:sz w:val="20"/>
                                <w:szCs w:val="16"/>
                                <w:lang w:val="en-US"/>
                              </w:rPr>
                              <w:t>≤12</w:t>
                            </w:r>
                            <w:proofErr w:type="gramStart"/>
                            <w:r>
                              <w:rPr>
                                <w:rFonts w:ascii="Arial" w:hAnsi="Arial" w:cs="Arial"/>
                                <w:sz w:val="20"/>
                                <w:szCs w:val="16"/>
                                <w:lang w:val="en-US"/>
                              </w:rPr>
                              <w:t>,5</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13.35pt;margin-top:274.4pt;width:72.7pt;height:2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" filled="f" stroked="f">
                <v:textbox>
                  <w:txbxContent>
                    <w:p w14:paraId="7FA4C638" w14:textId="4D22DB46" w:rsidR="00AB0928" w:rsidRPr="00014EC4" w:rsidRDefault="00AB0928" w:rsidP="00FC0025">
                      <w:pPr>
                        <w:spacing w:line="192" w:lineRule="auto"/>
                        <w:jc w:val="center"/>
                        <w:rPr>
                          <w:rFonts w:ascii="Arial" w:hAnsi="Arial" w:cs="Arial"/>
                          <w:sz w:val="20"/>
                          <w:szCs w:val="16"/>
                        </w:rPr>
                      </w:pPr>
                      <w:r>
                        <w:rPr>
                          <w:rFonts w:ascii="Arial" w:hAnsi="Arial" w:cs="Arial"/>
                          <w:sz w:val="20"/>
                          <w:szCs w:val="16"/>
                          <w:lang w:val="en-US"/>
                        </w:rPr>
                        <w:t>≤12</w:t>
                      </w:r>
                      <w:proofErr w:type="gramStart"/>
                      <w:r>
                        <w:rPr>
                          <w:rFonts w:ascii="Arial" w:hAnsi="Arial" w:cs="Arial"/>
                          <w:sz w:val="20"/>
                          <w:szCs w:val="16"/>
                          <w:lang w:val="en-US"/>
                        </w:rPr>
                        <w:t>,5</w:t>
                      </w:r>
                      <w:proofErr w:type="gramEnd"/>
                    </w:p>
                  </w:txbxContent>
                </v:textbox>
              </v:shape>
            </w:pict>
          </mc:Fallback>
        </mc:AlternateContent>
      </w:r>
      <w:r w:rsidR="00014EC4" w:rsidRPr="00FC0025">
        <w:rPr>
          <w:rFonts w:ascii="Arial" w:hAnsi="Arial" w:cs="Arial"/>
          <w:noProof/>
        </w:rPr>
        <mc:AlternateContent>
          <mc:Choice Requires="wps">
            <w:drawing>
              <wp:anchor distT="0" distB="0" distL="114300" distR="114300" simplePos="0" relativeHeight="251885568" behindDoc="0" locked="0" layoutInCell="1" allowOverlap="1" wp14:anchorId="4AC7C177" wp14:editId="6FD95205">
                <wp:simplePos x="0" y="0"/>
                <wp:positionH relativeFrom="column">
                  <wp:posOffset>2904490</wp:posOffset>
                </wp:positionH>
                <wp:positionV relativeFrom="paragraph">
                  <wp:posOffset>2607945</wp:posOffset>
                </wp:positionV>
                <wp:extent cx="461727" cy="263525"/>
                <wp:effectExtent l="0" t="0" r="0" b="3175"/>
                <wp:wrapNone/>
                <wp:docPr id="3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5BF931F4" w14:textId="77777777" w:rsidR="00AB0928" w:rsidRPr="00990887" w:rsidRDefault="00AB0928" w:rsidP="00014EC4">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228.7pt;margin-top:205.35pt;width:36.35pt;height:20.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" filled="f" stroked="f">
                <v:textbox>
                  <w:txbxContent>
                    <w:p w14:paraId="5BF931F4" w14:textId="77777777" w:rsidR="00AB0928" w:rsidRPr="00990887" w:rsidRDefault="00AB0928" w:rsidP="00014EC4">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v:textbox>
              </v:shape>
            </w:pict>
          </mc:Fallback>
        </mc:AlternateContent>
      </w:r>
      <w:r w:rsidR="00014EC4" w:rsidRPr="00FC0025">
        <w:rPr>
          <w:rFonts w:ascii="Arial" w:hAnsi="Arial" w:cs="Arial"/>
          <w:noProof/>
        </w:rPr>
        <mc:AlternateContent>
          <mc:Choice Requires="wps">
            <w:drawing>
              <wp:anchor distT="0" distB="0" distL="114300" distR="114300" simplePos="0" relativeHeight="251883520" behindDoc="0" locked="0" layoutInCell="1" allowOverlap="1" wp14:anchorId="2850A944" wp14:editId="7F2C849F">
                <wp:simplePos x="0" y="0"/>
                <wp:positionH relativeFrom="column">
                  <wp:posOffset>153670</wp:posOffset>
                </wp:positionH>
                <wp:positionV relativeFrom="paragraph">
                  <wp:posOffset>2607945</wp:posOffset>
                </wp:positionV>
                <wp:extent cx="461727" cy="263525"/>
                <wp:effectExtent l="0" t="0" r="0" b="3175"/>
                <wp:wrapNone/>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7E2C7187" w14:textId="31222B64" w:rsidR="00AB0928" w:rsidRPr="00990887" w:rsidRDefault="00AB0928" w:rsidP="00014EC4">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2.1pt;margin-top:205.35pt;width:36.35pt;height:20.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" filled="f" stroked="f">
                <v:textbox>
                  <w:txbxContent>
                    <w:p w14:paraId="7E2C7187" w14:textId="31222B64" w:rsidR="00AB0928" w:rsidRPr="00990887" w:rsidRDefault="00AB0928" w:rsidP="00014EC4">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1</w:t>
                      </w:r>
                      <w:r>
                        <w:rPr>
                          <w:rFonts w:ascii="Arial" w:hAnsi="Arial" w:cs="Arial"/>
                          <w:sz w:val="20"/>
                          <w:szCs w:val="16"/>
                          <w:vertAlign w:val="superscript"/>
                        </w:rPr>
                        <w:t>)</w:t>
                      </w:r>
                    </w:p>
                  </w:txbxContent>
                </v:textbox>
              </v:shape>
            </w:pict>
          </mc:Fallback>
        </mc:AlternateContent>
      </w:r>
      <w:r w:rsidR="00014EC4" w:rsidRPr="00FC0025">
        <w:rPr>
          <w:rFonts w:ascii="Arial" w:hAnsi="Arial" w:cs="Arial"/>
          <w:noProof/>
        </w:rPr>
        <mc:AlternateContent>
          <mc:Choice Requires="wps">
            <w:drawing>
              <wp:anchor distT="0" distB="0" distL="114300" distR="114300" simplePos="0" relativeHeight="251881472" behindDoc="0" locked="0" layoutInCell="1" allowOverlap="1" wp14:anchorId="1F36D12F" wp14:editId="717841CA">
                <wp:simplePos x="0" y="0"/>
                <wp:positionH relativeFrom="column">
                  <wp:posOffset>2366010</wp:posOffset>
                </wp:positionH>
                <wp:positionV relativeFrom="paragraph">
                  <wp:posOffset>2449830</wp:posOffset>
                </wp:positionV>
                <wp:extent cx="452673" cy="281368"/>
                <wp:effectExtent l="0" t="0" r="0" b="4445"/>
                <wp:wrapNone/>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73" cy="281368"/>
                        </a:xfrm>
                        <a:prstGeom prst="rect">
                          <a:avLst/>
                        </a:prstGeom>
                        <a:noFill/>
                        <a:ln w="9525">
                          <a:noFill/>
                          <a:miter lim="800000"/>
                          <a:headEnd/>
                          <a:tailEnd/>
                        </a:ln>
                      </wps:spPr>
                      <wps:txbx>
                        <w:txbxContent>
                          <w:p w14:paraId="1DAD8CCC" w14:textId="38D5570E" w:rsidR="00AB0928" w:rsidRPr="00274781" w:rsidRDefault="00AB0928" w:rsidP="00463786">
                            <w:pPr>
                              <w:spacing w:line="240" w:lineRule="auto"/>
                              <w:jc w:val="center"/>
                              <w:rPr>
                                <w:rFonts w:ascii="Arial" w:hAnsi="Arial" w:cs="Arial"/>
                                <w:sz w:val="20"/>
                                <w:szCs w:val="16"/>
                              </w:rPr>
                            </w:pPr>
                            <w:r>
                              <w:rPr>
                                <w:rFonts w:ascii="Arial" w:hAnsi="Arial" w:cs="Arial"/>
                                <w:i/>
                                <w:sz w:val="20"/>
                                <w:szCs w:val="16"/>
                                <w:lang w:val="en-US"/>
                              </w:rPr>
                              <w:t>h</w:t>
                            </w:r>
                            <w:r>
                              <w:rPr>
                                <w:rFonts w:ascii="Arial" w:hAnsi="Arial" w:cs="Arial"/>
                                <w:sz w:val="20"/>
                                <w:szCs w:val="16"/>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86.3pt;margin-top:192.9pt;width:35.65pt;height:22.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" filled="f" stroked="f">
                <v:textbox>
                  <w:txbxContent>
                    <w:p w14:paraId="1DAD8CCC" w14:textId="38D5570E" w:rsidR="00AB0928" w:rsidRPr="00274781" w:rsidRDefault="00AB0928" w:rsidP="00463786">
                      <w:pPr>
                        <w:spacing w:line="240" w:lineRule="auto"/>
                        <w:jc w:val="center"/>
                        <w:rPr>
                          <w:rFonts w:ascii="Arial" w:hAnsi="Arial" w:cs="Arial"/>
                          <w:sz w:val="20"/>
                          <w:szCs w:val="16"/>
                        </w:rPr>
                      </w:pPr>
                      <w:r>
                        <w:rPr>
                          <w:rFonts w:ascii="Arial" w:hAnsi="Arial" w:cs="Arial"/>
                          <w:i/>
                          <w:sz w:val="20"/>
                          <w:szCs w:val="16"/>
                          <w:lang w:val="en-US"/>
                        </w:rPr>
                        <w:t>h</w:t>
                      </w:r>
                      <w:r>
                        <w:rPr>
                          <w:rFonts w:ascii="Arial" w:hAnsi="Arial" w:cs="Arial"/>
                          <w:sz w:val="20"/>
                          <w:szCs w:val="16"/>
                          <w:vertAlign w:val="subscript"/>
                          <w:lang w:val="en-US"/>
                        </w:rPr>
                        <w:t>2</w:t>
                      </w:r>
                    </w:p>
                  </w:txbxContent>
                </v:textbox>
              </v:shape>
            </w:pict>
          </mc:Fallback>
        </mc:AlternateContent>
      </w:r>
      <w:r w:rsidR="00014EC4" w:rsidRPr="00FC0025">
        <w:rPr>
          <w:rFonts w:ascii="Arial" w:hAnsi="Arial" w:cs="Arial"/>
          <w:noProof/>
        </w:rPr>
        <mc:AlternateContent>
          <mc:Choice Requires="wps">
            <w:drawing>
              <wp:anchor distT="0" distB="0" distL="114300" distR="114300" simplePos="0" relativeHeight="251879424" behindDoc="0" locked="0" layoutInCell="1" allowOverlap="1" wp14:anchorId="104DD54A" wp14:editId="2D80E73B">
                <wp:simplePos x="0" y="0"/>
                <wp:positionH relativeFrom="column">
                  <wp:posOffset>755015</wp:posOffset>
                </wp:positionH>
                <wp:positionV relativeFrom="paragraph">
                  <wp:posOffset>2449830</wp:posOffset>
                </wp:positionV>
                <wp:extent cx="452673" cy="281368"/>
                <wp:effectExtent l="0" t="0" r="0" b="4445"/>
                <wp:wrapNone/>
                <wp:docPr id="3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73" cy="281368"/>
                        </a:xfrm>
                        <a:prstGeom prst="rect">
                          <a:avLst/>
                        </a:prstGeom>
                        <a:noFill/>
                        <a:ln w="9525">
                          <a:noFill/>
                          <a:miter lim="800000"/>
                          <a:headEnd/>
                          <a:tailEnd/>
                        </a:ln>
                      </wps:spPr>
                      <wps:txbx>
                        <w:txbxContent>
                          <w:p w14:paraId="0A59C7FA" w14:textId="1F5C5A33" w:rsidR="00AB0928" w:rsidRPr="00274781" w:rsidRDefault="00AB0928" w:rsidP="00463786">
                            <w:pPr>
                              <w:spacing w:line="240" w:lineRule="auto"/>
                              <w:jc w:val="center"/>
                              <w:rPr>
                                <w:rFonts w:ascii="Arial" w:hAnsi="Arial" w:cs="Arial"/>
                                <w:sz w:val="20"/>
                                <w:szCs w:val="16"/>
                              </w:rPr>
                            </w:pPr>
                            <w:r>
                              <w:rPr>
                                <w:rFonts w:ascii="Arial" w:hAnsi="Arial" w:cs="Arial"/>
                                <w:i/>
                                <w:sz w:val="20"/>
                                <w:szCs w:val="16"/>
                                <w:lang w:val="en-US"/>
                              </w:rPr>
                              <w:t>h</w:t>
                            </w:r>
                            <w:r w:rsidRPr="00463786">
                              <w:rPr>
                                <w:rFonts w:ascii="Arial" w:hAnsi="Arial" w:cs="Arial"/>
                                <w:sz w:val="20"/>
                                <w:szCs w:val="16"/>
                                <w:vertAlign w:val="subscript"/>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59.45pt;margin-top:192.9pt;width:35.65pt;height:22.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" filled="f" stroked="f">
                <v:textbox>
                  <w:txbxContent>
                    <w:p w14:paraId="0A59C7FA" w14:textId="1F5C5A33" w:rsidR="00AB0928" w:rsidRPr="00274781" w:rsidRDefault="00AB0928" w:rsidP="00463786">
                      <w:pPr>
                        <w:spacing w:line="240" w:lineRule="auto"/>
                        <w:jc w:val="center"/>
                        <w:rPr>
                          <w:rFonts w:ascii="Arial" w:hAnsi="Arial" w:cs="Arial"/>
                          <w:sz w:val="20"/>
                          <w:szCs w:val="16"/>
                        </w:rPr>
                      </w:pPr>
                      <w:r>
                        <w:rPr>
                          <w:rFonts w:ascii="Arial" w:hAnsi="Arial" w:cs="Arial"/>
                          <w:i/>
                          <w:sz w:val="20"/>
                          <w:szCs w:val="16"/>
                          <w:lang w:val="en-US"/>
                        </w:rPr>
                        <w:t>h</w:t>
                      </w:r>
                      <w:r w:rsidRPr="00463786">
                        <w:rPr>
                          <w:rFonts w:ascii="Arial" w:hAnsi="Arial" w:cs="Arial"/>
                          <w:sz w:val="20"/>
                          <w:szCs w:val="16"/>
                          <w:vertAlign w:val="subscript"/>
                          <w:lang w:val="en-US"/>
                        </w:rPr>
                        <w:t>1</w:t>
                      </w:r>
                    </w:p>
                  </w:txbxContent>
                </v:textbox>
              </v:shape>
            </w:pict>
          </mc:Fallback>
        </mc:AlternateContent>
      </w:r>
      <w:r w:rsidR="00463786" w:rsidRPr="00FC0025">
        <w:rPr>
          <w:rFonts w:ascii="Arial" w:hAnsi="Arial" w:cs="Arial"/>
          <w:noProof/>
        </w:rPr>
        <mc:AlternateContent>
          <mc:Choice Requires="wps">
            <w:drawing>
              <wp:anchor distT="0" distB="0" distL="114300" distR="114300" simplePos="0" relativeHeight="251877376" behindDoc="0" locked="0" layoutInCell="1" allowOverlap="1" wp14:anchorId="0ED17F1A" wp14:editId="4D6758FB">
                <wp:simplePos x="0" y="0"/>
                <wp:positionH relativeFrom="column">
                  <wp:posOffset>950274</wp:posOffset>
                </wp:positionH>
                <wp:positionV relativeFrom="paragraph">
                  <wp:posOffset>2165193</wp:posOffset>
                </wp:positionV>
                <wp:extent cx="1647731" cy="281368"/>
                <wp:effectExtent l="0" t="0" r="0" b="4445"/>
                <wp:wrapNone/>
                <wp:docPr id="3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731" cy="281368"/>
                        </a:xfrm>
                        <a:prstGeom prst="rect">
                          <a:avLst/>
                        </a:prstGeom>
                        <a:noFill/>
                        <a:ln w="9525">
                          <a:noFill/>
                          <a:miter lim="800000"/>
                          <a:headEnd/>
                          <a:tailEnd/>
                        </a:ln>
                      </wps:spPr>
                      <wps:txbx>
                        <w:txbxContent>
                          <w:p w14:paraId="1CC659B7" w14:textId="08803DD8" w:rsidR="00AB0928" w:rsidRPr="00274781" w:rsidRDefault="00AB0928" w:rsidP="00463786">
                            <w:pPr>
                              <w:spacing w:line="240" w:lineRule="auto"/>
                              <w:jc w:val="center"/>
                              <w:rPr>
                                <w:rFonts w:ascii="Arial" w:hAnsi="Arial" w:cs="Arial"/>
                                <w:sz w:val="20"/>
                                <w:szCs w:val="16"/>
                              </w:rPr>
                            </w:pPr>
                            <w:r>
                              <w:rPr>
                                <w:rFonts w:ascii="Arial" w:hAnsi="Arial" w:cs="Arial"/>
                                <w:i/>
                                <w:sz w:val="20"/>
                                <w:szCs w:val="16"/>
                                <w:lang w:val="en-US"/>
                              </w:rPr>
                              <w:t>e</w:t>
                            </w:r>
                            <w:r w:rsidRPr="00463786">
                              <w:rPr>
                                <w:rFonts w:ascii="Arial" w:hAnsi="Arial" w:cs="Arial"/>
                                <w:sz w:val="20"/>
                                <w:szCs w:val="16"/>
                                <w:vertAlign w:val="super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74.8pt;margin-top:170.5pt;width:129.75pt;height:22.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" filled="f" stroked="f">
                <v:textbox>
                  <w:txbxContent>
                    <w:p w14:paraId="1CC659B7" w14:textId="08803DD8" w:rsidR="00AB0928" w:rsidRPr="00274781" w:rsidRDefault="00AB0928" w:rsidP="00463786">
                      <w:pPr>
                        <w:spacing w:line="240" w:lineRule="auto"/>
                        <w:jc w:val="center"/>
                        <w:rPr>
                          <w:rFonts w:ascii="Arial" w:hAnsi="Arial" w:cs="Arial"/>
                          <w:sz w:val="20"/>
                          <w:szCs w:val="16"/>
                        </w:rPr>
                      </w:pPr>
                      <w:r>
                        <w:rPr>
                          <w:rFonts w:ascii="Arial" w:hAnsi="Arial" w:cs="Arial"/>
                          <w:i/>
                          <w:sz w:val="20"/>
                          <w:szCs w:val="16"/>
                          <w:lang w:val="en-US"/>
                        </w:rPr>
                        <w:t>e</w:t>
                      </w:r>
                      <w:r w:rsidRPr="00463786">
                        <w:rPr>
                          <w:rFonts w:ascii="Arial" w:hAnsi="Arial" w:cs="Arial"/>
                          <w:sz w:val="20"/>
                          <w:szCs w:val="16"/>
                          <w:vertAlign w:val="superscript"/>
                          <w:lang w:val="en-US"/>
                        </w:rPr>
                        <w:t>2)</w:t>
                      </w:r>
                    </w:p>
                  </w:txbxContent>
                </v:textbox>
              </v:shape>
            </w:pict>
          </mc:Fallback>
        </mc:AlternateContent>
      </w:r>
      <w:r w:rsidR="00463786" w:rsidRPr="00FC0025">
        <w:rPr>
          <w:rFonts w:ascii="Arial" w:hAnsi="Arial" w:cs="Arial"/>
          <w:noProof/>
        </w:rPr>
        <mc:AlternateContent>
          <mc:Choice Requires="wps">
            <w:drawing>
              <wp:anchor distT="0" distB="0" distL="114300" distR="114300" simplePos="0" relativeHeight="251875328" behindDoc="0" locked="0" layoutInCell="1" allowOverlap="1" wp14:anchorId="138F9C1E" wp14:editId="7DC81B17">
                <wp:simplePos x="0" y="0"/>
                <wp:positionH relativeFrom="column">
                  <wp:posOffset>3747110</wp:posOffset>
                </wp:positionH>
                <wp:positionV relativeFrom="paragraph">
                  <wp:posOffset>505957</wp:posOffset>
                </wp:positionV>
                <wp:extent cx="461727" cy="263525"/>
                <wp:effectExtent l="0" t="0" r="0" b="3175"/>
                <wp:wrapNone/>
                <wp:docPr id="3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1B05C66E"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5</w:t>
                            </w:r>
                            <w:r>
                              <w:rPr>
                                <w:rFonts w:ascii="Arial" w:hAnsi="Arial" w:cs="Arial"/>
                                <w:sz w:val="20"/>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295.05pt;margin-top:39.85pt;width:36.35pt;height:20.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" filled="f" stroked="f">
                <v:textbox>
                  <w:txbxContent>
                    <w:p w14:paraId="1B05C66E"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5</w:t>
                      </w:r>
                      <w:r>
                        <w:rPr>
                          <w:rFonts w:ascii="Arial" w:hAnsi="Arial" w:cs="Arial"/>
                          <w:sz w:val="20"/>
                          <w:szCs w:val="16"/>
                          <w:vertAlign w:val="superscript"/>
                        </w:rPr>
                        <w:t>)</w:t>
                      </w:r>
                    </w:p>
                  </w:txbxContent>
                </v:textbox>
              </v:shape>
            </w:pict>
          </mc:Fallback>
        </mc:AlternateContent>
      </w:r>
      <w:r w:rsidR="00463786" w:rsidRPr="00FC0025">
        <w:rPr>
          <w:rFonts w:ascii="Arial" w:hAnsi="Arial" w:cs="Arial"/>
          <w:noProof/>
        </w:rPr>
        <mc:AlternateContent>
          <mc:Choice Requires="wps">
            <w:drawing>
              <wp:anchor distT="0" distB="0" distL="114300" distR="114300" simplePos="0" relativeHeight="251873280" behindDoc="0" locked="0" layoutInCell="1" allowOverlap="1" wp14:anchorId="7D7DD8AC" wp14:editId="25CE76CB">
                <wp:simplePos x="0" y="0"/>
                <wp:positionH relativeFrom="column">
                  <wp:posOffset>5121231</wp:posOffset>
                </wp:positionH>
                <wp:positionV relativeFrom="paragraph">
                  <wp:posOffset>351337</wp:posOffset>
                </wp:positionV>
                <wp:extent cx="461727" cy="263525"/>
                <wp:effectExtent l="0" t="0" r="0" b="3175"/>
                <wp:wrapNone/>
                <wp:docPr id="3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0ADAEE2C"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5</w:t>
                            </w:r>
                            <w:r>
                              <w:rPr>
                                <w:rFonts w:ascii="Arial" w:hAnsi="Arial" w:cs="Arial"/>
                                <w:sz w:val="20"/>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403.25pt;margin-top:27.65pt;width:36.35pt;height:20.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" filled="f" stroked="f">
                <v:textbox>
                  <w:txbxContent>
                    <w:p w14:paraId="0ADAEE2C"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5</w:t>
                      </w:r>
                      <w:r>
                        <w:rPr>
                          <w:rFonts w:ascii="Arial" w:hAnsi="Arial" w:cs="Arial"/>
                          <w:sz w:val="20"/>
                          <w:szCs w:val="16"/>
                          <w:vertAlign w:val="superscript"/>
                        </w:rPr>
                        <w:t>)</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71232" behindDoc="0" locked="0" layoutInCell="1" allowOverlap="1" wp14:anchorId="577D343D" wp14:editId="14C7109D">
                <wp:simplePos x="0" y="0"/>
                <wp:positionH relativeFrom="column">
                  <wp:posOffset>5274882</wp:posOffset>
                </wp:positionH>
                <wp:positionV relativeFrom="paragraph">
                  <wp:posOffset>812391</wp:posOffset>
                </wp:positionV>
                <wp:extent cx="437515" cy="263525"/>
                <wp:effectExtent l="0" t="0" r="0" b="3175"/>
                <wp:wrapNone/>
                <wp:docPr id="3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3525"/>
                        </a:xfrm>
                        <a:prstGeom prst="rect">
                          <a:avLst/>
                        </a:prstGeom>
                        <a:noFill/>
                        <a:ln w="9525">
                          <a:noFill/>
                          <a:miter lim="800000"/>
                          <a:headEnd/>
                          <a:tailEnd/>
                        </a:ln>
                      </wps:spPr>
                      <wps:txbx>
                        <w:txbxContent>
                          <w:p w14:paraId="4AAD7046" w14:textId="01413549"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415.35pt;margin-top:63.95pt;width:34.45pt;height:2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" filled="f" stroked="f">
                <v:textbox>
                  <w:txbxContent>
                    <w:p w14:paraId="4AAD7046" w14:textId="01413549"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E</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43584" behindDoc="0" locked="0" layoutInCell="1" allowOverlap="1" wp14:anchorId="7DC40154" wp14:editId="2A2CEC77">
                <wp:simplePos x="0" y="0"/>
                <wp:positionH relativeFrom="column">
                  <wp:posOffset>3530512</wp:posOffset>
                </wp:positionH>
                <wp:positionV relativeFrom="paragraph">
                  <wp:posOffset>441483</wp:posOffset>
                </wp:positionV>
                <wp:extent cx="356235" cy="943132"/>
                <wp:effectExtent l="0" t="0" r="0" b="0"/>
                <wp:wrapNone/>
                <wp:docPr id="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943132"/>
                        </a:xfrm>
                        <a:prstGeom prst="rect">
                          <a:avLst/>
                        </a:prstGeom>
                        <a:noFill/>
                        <a:ln w="9525">
                          <a:noFill/>
                          <a:miter lim="800000"/>
                          <a:headEnd/>
                          <a:tailEnd/>
                        </a:ln>
                      </wps:spPr>
                      <wps:txbx>
                        <w:txbxContent>
                          <w:p w14:paraId="51A406E0" w14:textId="135958E8" w:rsidR="00AB0928" w:rsidRPr="00274781" w:rsidRDefault="00AB0928" w:rsidP="00FC0025">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78pt;margin-top:34.75pt;width:28.05pt;height:7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" filled="f" stroked="f">
                <v:textbox style="layout-flow:vertical;mso-layout-flow-alt:bottom-to-top">
                  <w:txbxContent>
                    <w:p w14:paraId="51A406E0" w14:textId="135958E8" w:rsidR="00AB0928" w:rsidRPr="00274781" w:rsidRDefault="00AB0928" w:rsidP="00FC0025">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1</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69184" behindDoc="0" locked="0" layoutInCell="1" allowOverlap="1" wp14:anchorId="0430A074" wp14:editId="54C190B5">
                <wp:simplePos x="0" y="0"/>
                <wp:positionH relativeFrom="column">
                  <wp:posOffset>3853539</wp:posOffset>
                </wp:positionH>
                <wp:positionV relativeFrom="paragraph">
                  <wp:posOffset>1206362</wp:posOffset>
                </wp:positionV>
                <wp:extent cx="437515" cy="263525"/>
                <wp:effectExtent l="0" t="0" r="0" b="3175"/>
                <wp:wrapNone/>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3525"/>
                        </a:xfrm>
                        <a:prstGeom prst="rect">
                          <a:avLst/>
                        </a:prstGeom>
                        <a:noFill/>
                        <a:ln w="9525">
                          <a:noFill/>
                          <a:miter lim="800000"/>
                          <a:headEnd/>
                          <a:tailEnd/>
                        </a:ln>
                      </wps:spPr>
                      <wps:txbx>
                        <w:txbxContent>
                          <w:p w14:paraId="32184AEA" w14:textId="42723320"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303.45pt;margin-top:95pt;width:34.45pt;height:20.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" filled="f" stroked="f">
                <v:textbox>
                  <w:txbxContent>
                    <w:p w14:paraId="32184AEA" w14:textId="42723320"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C</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67136" behindDoc="0" locked="0" layoutInCell="1" allowOverlap="1" wp14:anchorId="573F849E" wp14:editId="368C920E">
                <wp:simplePos x="0" y="0"/>
                <wp:positionH relativeFrom="column">
                  <wp:posOffset>4083565</wp:posOffset>
                </wp:positionH>
                <wp:positionV relativeFrom="paragraph">
                  <wp:posOffset>231423</wp:posOffset>
                </wp:positionV>
                <wp:extent cx="437515" cy="263525"/>
                <wp:effectExtent l="0" t="0" r="0" b="3175"/>
                <wp:wrapNone/>
                <wp:docPr id="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3525"/>
                        </a:xfrm>
                        <a:prstGeom prst="rect">
                          <a:avLst/>
                        </a:prstGeom>
                        <a:noFill/>
                        <a:ln w="9525">
                          <a:noFill/>
                          <a:miter lim="800000"/>
                          <a:headEnd/>
                          <a:tailEnd/>
                        </a:ln>
                      </wps:spPr>
                      <wps:txbx>
                        <w:txbxContent>
                          <w:p w14:paraId="2CEBD455" w14:textId="25C0B3B2"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21.55pt;margin-top:18.2pt;width:34.45pt;height:20.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" filled="f" stroked="f">
                <v:textbox>
                  <w:txbxContent>
                    <w:p w14:paraId="2CEBD455" w14:textId="25C0B3B2"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D</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65088" behindDoc="0" locked="0" layoutInCell="1" allowOverlap="1" wp14:anchorId="3DDA08A8" wp14:editId="6885D2C1">
                <wp:simplePos x="0" y="0"/>
                <wp:positionH relativeFrom="column">
                  <wp:posOffset>4057832</wp:posOffset>
                </wp:positionH>
                <wp:positionV relativeFrom="paragraph">
                  <wp:posOffset>-34290</wp:posOffset>
                </wp:positionV>
                <wp:extent cx="461727" cy="263525"/>
                <wp:effectExtent l="0" t="0" r="0" b="3175"/>
                <wp:wrapNone/>
                <wp:docPr id="3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13FE515B" w14:textId="05E8FEB5"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5</w:t>
                            </w:r>
                            <w:r>
                              <w:rPr>
                                <w:rFonts w:ascii="Arial" w:hAnsi="Arial" w:cs="Arial"/>
                                <w:sz w:val="20"/>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319.5pt;margin-top:-2.7pt;width:36.35pt;height:20.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" filled="f" stroked="f">
                <v:textbox>
                  <w:txbxContent>
                    <w:p w14:paraId="13FE515B" w14:textId="05E8FEB5"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5</w:t>
                      </w:r>
                      <w:r>
                        <w:rPr>
                          <w:rFonts w:ascii="Arial" w:hAnsi="Arial" w:cs="Arial"/>
                          <w:sz w:val="20"/>
                          <w:szCs w:val="16"/>
                          <w:vertAlign w:val="superscript"/>
                        </w:rPr>
                        <w:t>)</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63040" behindDoc="0" locked="0" layoutInCell="1" allowOverlap="1" wp14:anchorId="40899815" wp14:editId="105B0B43">
                <wp:simplePos x="0" y="0"/>
                <wp:positionH relativeFrom="column">
                  <wp:posOffset>5359312</wp:posOffset>
                </wp:positionH>
                <wp:positionV relativeFrom="paragraph">
                  <wp:posOffset>1513343</wp:posOffset>
                </wp:positionV>
                <wp:extent cx="470780" cy="236365"/>
                <wp:effectExtent l="0" t="0" r="0" b="0"/>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0" cy="236365"/>
                        </a:xfrm>
                        <a:prstGeom prst="rect">
                          <a:avLst/>
                        </a:prstGeom>
                        <a:noFill/>
                        <a:ln w="9525">
                          <a:noFill/>
                          <a:miter lim="800000"/>
                          <a:headEnd/>
                          <a:tailEnd/>
                        </a:ln>
                      </wps:spPr>
                      <wps:txbx>
                        <w:txbxContent>
                          <w:p w14:paraId="7D57F321" w14:textId="3DB2CA79" w:rsidR="00AB0928" w:rsidRPr="00433FA4" w:rsidRDefault="00AB0928" w:rsidP="00FC0025">
                            <w:pPr>
                              <w:spacing w:line="192" w:lineRule="auto"/>
                              <w:jc w:val="center"/>
                              <w:rPr>
                                <w:rFonts w:ascii="Arial" w:hAnsi="Arial" w:cs="Arial"/>
                                <w:sz w:val="20"/>
                                <w:szCs w:val="16"/>
                              </w:rPr>
                            </w:pPr>
                            <w:r>
                              <w:rPr>
                                <w:rFonts w:ascii="Arial" w:hAnsi="Arial" w:cs="Arial"/>
                                <w:sz w:val="20"/>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422pt;margin-top:119.15pt;width:37.05pt;height:18.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" filled="f" stroked="f">
                <v:textbox>
                  <w:txbxContent>
                    <w:p w14:paraId="7D57F321" w14:textId="3DB2CA79" w:rsidR="00AB0928" w:rsidRPr="00433FA4" w:rsidRDefault="00AB0928" w:rsidP="00FC0025">
                      <w:pPr>
                        <w:spacing w:line="192" w:lineRule="auto"/>
                        <w:jc w:val="center"/>
                        <w:rPr>
                          <w:rFonts w:ascii="Arial" w:hAnsi="Arial" w:cs="Arial"/>
                          <w:sz w:val="20"/>
                          <w:szCs w:val="16"/>
                        </w:rPr>
                      </w:pPr>
                      <w:r>
                        <w:rPr>
                          <w:rFonts w:ascii="Arial" w:hAnsi="Arial" w:cs="Arial"/>
                          <w:sz w:val="20"/>
                          <w:szCs w:val="16"/>
                        </w:rPr>
                        <w:t>2</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34368" behindDoc="0" locked="0" layoutInCell="1" allowOverlap="1" wp14:anchorId="0F95C359" wp14:editId="405333D2">
                <wp:simplePos x="0" y="0"/>
                <wp:positionH relativeFrom="column">
                  <wp:posOffset>2435043</wp:posOffset>
                </wp:positionH>
                <wp:positionV relativeFrom="paragraph">
                  <wp:posOffset>1415</wp:posOffset>
                </wp:positionV>
                <wp:extent cx="437515" cy="334978"/>
                <wp:effectExtent l="0" t="0" r="0" b="0"/>
                <wp:wrapNone/>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4978"/>
                        </a:xfrm>
                        <a:prstGeom prst="rect">
                          <a:avLst/>
                        </a:prstGeom>
                        <a:noFill/>
                        <a:ln w="9525">
                          <a:noFill/>
                          <a:miter lim="800000"/>
                          <a:headEnd/>
                          <a:tailEnd/>
                        </a:ln>
                      </wps:spPr>
                      <wps:txbx>
                        <w:txbxContent>
                          <w:p w14:paraId="4FEF2B41" w14:textId="702CE7D5" w:rsidR="00AB0928" w:rsidRPr="00433FA4" w:rsidRDefault="00AB0928" w:rsidP="00FC0025">
                            <w:pPr>
                              <w:spacing w:line="192" w:lineRule="auto"/>
                              <w:jc w:val="center"/>
                              <w:rPr>
                                <w:rFonts w:ascii="Arial" w:hAnsi="Arial" w:cs="Arial"/>
                                <w:sz w:val="20"/>
                                <w:szCs w:val="16"/>
                              </w:rPr>
                            </w:pPr>
                            <w:r>
                              <w:rPr>
                                <w:rFonts w:ascii="Arial" w:hAnsi="Arial" w:cs="Arial"/>
                                <w:sz w:val="20"/>
                                <w:szCs w:val="1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191.75pt;margin-top:.1pt;width:34.45pt;height:26.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" filled="f" stroked="f">
                <v:textbox>
                  <w:txbxContent>
                    <w:p w14:paraId="4FEF2B41" w14:textId="702CE7D5" w:rsidR="00AB0928" w:rsidRPr="00433FA4" w:rsidRDefault="00AB0928" w:rsidP="00FC0025">
                      <w:pPr>
                        <w:spacing w:line="192" w:lineRule="auto"/>
                        <w:jc w:val="center"/>
                        <w:rPr>
                          <w:rFonts w:ascii="Arial" w:hAnsi="Arial" w:cs="Arial"/>
                          <w:sz w:val="20"/>
                          <w:szCs w:val="16"/>
                        </w:rPr>
                      </w:pPr>
                      <w:r>
                        <w:rPr>
                          <w:rFonts w:ascii="Arial" w:hAnsi="Arial" w:cs="Arial"/>
                          <w:sz w:val="20"/>
                          <w:szCs w:val="16"/>
                        </w:rPr>
                        <w:t>6</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60992" behindDoc="0" locked="0" layoutInCell="1" allowOverlap="1" wp14:anchorId="4A9E6587" wp14:editId="5F004AE8">
                <wp:simplePos x="0" y="0"/>
                <wp:positionH relativeFrom="column">
                  <wp:posOffset>4689217</wp:posOffset>
                </wp:positionH>
                <wp:positionV relativeFrom="paragraph">
                  <wp:posOffset>1439840</wp:posOffset>
                </wp:positionV>
                <wp:extent cx="520411" cy="263525"/>
                <wp:effectExtent l="0" t="0" r="0" b="3175"/>
                <wp:wrapNone/>
                <wp:docPr id="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11" cy="263525"/>
                        </a:xfrm>
                        <a:prstGeom prst="rect">
                          <a:avLst/>
                        </a:prstGeom>
                        <a:noFill/>
                        <a:ln w="9525">
                          <a:noFill/>
                          <a:miter lim="800000"/>
                          <a:headEnd/>
                          <a:tailEnd/>
                        </a:ln>
                      </wps:spPr>
                      <wps:txbx>
                        <w:txbxContent>
                          <w:p w14:paraId="1EFAFCED" w14:textId="4806A6D2" w:rsidR="00AB0928" w:rsidRPr="00274781" w:rsidRDefault="00AB0928" w:rsidP="00FC0025">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69.25pt;margin-top:113.35pt;width:41pt;height:2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" filled="f" stroked="f">
                <v:textbox>
                  <w:txbxContent>
                    <w:p w14:paraId="1EFAFCED" w14:textId="4806A6D2" w:rsidR="00AB0928" w:rsidRPr="00274781" w:rsidRDefault="00AB0928" w:rsidP="00FC0025">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4</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47680" behindDoc="0" locked="0" layoutInCell="1" allowOverlap="1" wp14:anchorId="2CDA5DEC" wp14:editId="24439DB5">
                <wp:simplePos x="0" y="0"/>
                <wp:positionH relativeFrom="column">
                  <wp:posOffset>4177835</wp:posOffset>
                </wp:positionH>
                <wp:positionV relativeFrom="paragraph">
                  <wp:posOffset>1703466</wp:posOffset>
                </wp:positionV>
                <wp:extent cx="923579" cy="263525"/>
                <wp:effectExtent l="0" t="0" r="0" b="3175"/>
                <wp:wrapNone/>
                <wp:docPr id="3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79" cy="263525"/>
                        </a:xfrm>
                        <a:prstGeom prst="rect">
                          <a:avLst/>
                        </a:prstGeom>
                        <a:noFill/>
                        <a:ln w="9525">
                          <a:noFill/>
                          <a:miter lim="800000"/>
                          <a:headEnd/>
                          <a:tailEnd/>
                        </a:ln>
                      </wps:spPr>
                      <wps:txbx>
                        <w:txbxContent>
                          <w:p w14:paraId="36295FEB" w14:textId="77777777" w:rsidR="00AB0928" w:rsidRPr="00274781" w:rsidRDefault="00AB0928" w:rsidP="00FC0025">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28.95pt;margin-top:134.15pt;width:72.7pt;height:2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" filled="f" stroked="f">
                <v:textbox>
                  <w:txbxContent>
                    <w:p w14:paraId="36295FEB" w14:textId="77777777" w:rsidR="00AB0928" w:rsidRPr="00274781" w:rsidRDefault="00AB0928" w:rsidP="00FC0025">
                      <w:pPr>
                        <w:spacing w:line="192" w:lineRule="auto"/>
                        <w:jc w:val="center"/>
                        <w:rPr>
                          <w:rFonts w:ascii="Arial" w:hAnsi="Arial" w:cs="Arial"/>
                          <w:sz w:val="20"/>
                          <w:szCs w:val="16"/>
                        </w:rPr>
                      </w:pPr>
                      <w:r>
                        <w:rPr>
                          <w:rFonts w:ascii="Arial" w:hAnsi="Arial" w:cs="Arial"/>
                          <w:i/>
                          <w:sz w:val="20"/>
                          <w:szCs w:val="16"/>
                          <w:lang w:val="en-US"/>
                        </w:rPr>
                        <w:t>e</w:t>
                      </w:r>
                      <w:r>
                        <w:rPr>
                          <w:rFonts w:ascii="Arial" w:hAnsi="Arial" w:cs="Arial"/>
                          <w:sz w:val="20"/>
                          <w:szCs w:val="16"/>
                          <w:vertAlign w:val="subscript"/>
                          <w:lang w:val="en-US"/>
                        </w:rPr>
                        <w:t>1</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44608" behindDoc="0" locked="0" layoutInCell="1" allowOverlap="1" wp14:anchorId="6F09B1AA" wp14:editId="07803F8C">
                <wp:simplePos x="0" y="0"/>
                <wp:positionH relativeFrom="column">
                  <wp:posOffset>4599601</wp:posOffset>
                </wp:positionH>
                <wp:positionV relativeFrom="paragraph">
                  <wp:posOffset>10431</wp:posOffset>
                </wp:positionV>
                <wp:extent cx="437515" cy="263525"/>
                <wp:effectExtent l="0" t="0" r="0" b="3175"/>
                <wp:wrapNone/>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3525"/>
                        </a:xfrm>
                        <a:prstGeom prst="rect">
                          <a:avLst/>
                        </a:prstGeom>
                        <a:noFill/>
                        <a:ln w="9525">
                          <a:noFill/>
                          <a:miter lim="800000"/>
                          <a:headEnd/>
                          <a:tailEnd/>
                        </a:ln>
                      </wps:spPr>
                      <wps:txbx>
                        <w:txbxContent>
                          <w:p w14:paraId="0A9A89B3" w14:textId="77777777"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362.15pt;margin-top:.8pt;width:34.45pt;height:20.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" filled="f" stroked="f">
                <v:textbox>
                  <w:txbxContent>
                    <w:p w14:paraId="0A9A89B3" w14:textId="77777777"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X</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41536" behindDoc="0" locked="0" layoutInCell="1" allowOverlap="1" wp14:anchorId="56A69BAE" wp14:editId="744E5C40">
                <wp:simplePos x="0" y="0"/>
                <wp:positionH relativeFrom="column">
                  <wp:posOffset>5039436</wp:posOffset>
                </wp:positionH>
                <wp:positionV relativeFrom="paragraph">
                  <wp:posOffset>-90245</wp:posOffset>
                </wp:positionV>
                <wp:extent cx="437515" cy="321945"/>
                <wp:effectExtent l="0" t="0" r="0" b="1905"/>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21945"/>
                        </a:xfrm>
                        <a:prstGeom prst="rect">
                          <a:avLst/>
                        </a:prstGeom>
                        <a:noFill/>
                        <a:ln w="9525">
                          <a:noFill/>
                          <a:miter lim="800000"/>
                          <a:headEnd/>
                          <a:tailEnd/>
                        </a:ln>
                      </wps:spPr>
                      <wps:txbx>
                        <w:txbxContent>
                          <w:p w14:paraId="60596FC3"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3</w:t>
                            </w:r>
                            <w:r>
                              <w:rPr>
                                <w:rFonts w:ascii="Arial" w:hAnsi="Arial" w:cs="Arial"/>
                                <w:sz w:val="20"/>
                                <w:szCs w:val="16"/>
                                <w:vertAlign w:val="superscript"/>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396.8pt;margin-top:-7.1pt;width:34.45pt;height:25.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" filled="f" stroked="f">
                <v:textbox>
                  <w:txbxContent>
                    <w:p w14:paraId="60596FC3"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lang w:val="en-US"/>
                        </w:rPr>
                        <w:t>3</w:t>
                      </w:r>
                      <w:r>
                        <w:rPr>
                          <w:rFonts w:ascii="Arial" w:hAnsi="Arial" w:cs="Arial"/>
                          <w:sz w:val="20"/>
                          <w:szCs w:val="16"/>
                          <w:vertAlign w:val="superscript"/>
                        </w:rPr>
                        <w:t>)</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40512" behindDoc="0" locked="0" layoutInCell="1" allowOverlap="1" wp14:anchorId="00A2390A" wp14:editId="182847C0">
                <wp:simplePos x="0" y="0"/>
                <wp:positionH relativeFrom="column">
                  <wp:posOffset>384433</wp:posOffset>
                </wp:positionH>
                <wp:positionV relativeFrom="paragraph">
                  <wp:posOffset>1757787</wp:posOffset>
                </wp:positionV>
                <wp:extent cx="2168305" cy="281368"/>
                <wp:effectExtent l="0" t="0" r="0" b="4445"/>
                <wp:wrapNone/>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305" cy="281368"/>
                        </a:xfrm>
                        <a:prstGeom prst="rect">
                          <a:avLst/>
                        </a:prstGeom>
                        <a:noFill/>
                        <a:ln w="9525">
                          <a:noFill/>
                          <a:miter lim="800000"/>
                          <a:headEnd/>
                          <a:tailEnd/>
                        </a:ln>
                      </wps:spPr>
                      <wps:txbx>
                        <w:txbxContent>
                          <w:p w14:paraId="4D931C8B" w14:textId="77777777" w:rsidR="00AB0928" w:rsidRPr="00274781" w:rsidRDefault="00AB0928" w:rsidP="00FC0025">
                            <w:pPr>
                              <w:spacing w:line="192" w:lineRule="auto"/>
                              <w:jc w:val="center"/>
                              <w:rPr>
                                <w:rFonts w:ascii="Arial" w:hAnsi="Arial" w:cs="Arial"/>
                                <w:sz w:val="20"/>
                                <w:szCs w:val="16"/>
                              </w:rPr>
                            </w:pPr>
                            <w:r w:rsidRPr="00274781">
                              <w:rPr>
                                <w:rFonts w:ascii="Arial" w:hAnsi="Arial" w:cs="Arial"/>
                                <w:i/>
                                <w:sz w:val="20"/>
                                <w:szCs w:val="16"/>
                                <w:lang w:val="en-US"/>
                              </w:rPr>
                              <w:t>a</w:t>
                            </w:r>
                            <w:r>
                              <w:rPr>
                                <w:rFonts w:ascii="Arial" w:hAnsi="Arial" w:cs="Arial"/>
                                <w:sz w:val="20"/>
                                <w:szCs w:val="16"/>
                                <w:vertAlign w:val="subscript"/>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0.25pt;margin-top:138.4pt;width:170.75pt;height:22.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" filled="f" stroked="f">
                <v:textbox>
                  <w:txbxContent>
                    <w:p w14:paraId="4D931C8B" w14:textId="77777777" w:rsidR="00AB0928" w:rsidRPr="00274781" w:rsidRDefault="00AB0928" w:rsidP="00FC0025">
                      <w:pPr>
                        <w:spacing w:line="192" w:lineRule="auto"/>
                        <w:jc w:val="center"/>
                        <w:rPr>
                          <w:rFonts w:ascii="Arial" w:hAnsi="Arial" w:cs="Arial"/>
                          <w:sz w:val="20"/>
                          <w:szCs w:val="16"/>
                        </w:rPr>
                      </w:pPr>
                      <w:r w:rsidRPr="00274781">
                        <w:rPr>
                          <w:rFonts w:ascii="Arial" w:hAnsi="Arial" w:cs="Arial"/>
                          <w:i/>
                          <w:sz w:val="20"/>
                          <w:szCs w:val="16"/>
                          <w:lang w:val="en-US"/>
                        </w:rPr>
                        <w:t>a</w:t>
                      </w:r>
                      <w:r>
                        <w:rPr>
                          <w:rFonts w:ascii="Arial" w:hAnsi="Arial" w:cs="Arial"/>
                          <w:sz w:val="20"/>
                          <w:szCs w:val="16"/>
                          <w:vertAlign w:val="subscript"/>
                          <w:lang w:val="en-US"/>
                        </w:rPr>
                        <w:t>1</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39488" behindDoc="0" locked="0" layoutInCell="1" allowOverlap="1" wp14:anchorId="5DF8E4B3" wp14:editId="6F4D8D96">
                <wp:simplePos x="0" y="0"/>
                <wp:positionH relativeFrom="column">
                  <wp:posOffset>954801</wp:posOffset>
                </wp:positionH>
                <wp:positionV relativeFrom="paragraph">
                  <wp:posOffset>1517870</wp:posOffset>
                </wp:positionV>
                <wp:extent cx="1036622" cy="263525"/>
                <wp:effectExtent l="0" t="0" r="0" b="3175"/>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622" cy="263525"/>
                        </a:xfrm>
                        <a:prstGeom prst="rect">
                          <a:avLst/>
                        </a:prstGeom>
                        <a:noFill/>
                        <a:ln w="9525">
                          <a:noFill/>
                          <a:miter lim="800000"/>
                          <a:headEnd/>
                          <a:tailEnd/>
                        </a:ln>
                      </wps:spPr>
                      <wps:txbx>
                        <w:txbxContent>
                          <w:p w14:paraId="1BC41C16" w14:textId="77777777" w:rsidR="00AB0928" w:rsidRPr="00274781" w:rsidRDefault="00AB0928" w:rsidP="00FC0025">
                            <w:pPr>
                              <w:spacing w:line="192" w:lineRule="auto"/>
                              <w:jc w:val="center"/>
                              <w:rPr>
                                <w:rFonts w:ascii="Arial" w:hAnsi="Arial" w:cs="Arial"/>
                                <w:sz w:val="20"/>
                                <w:szCs w:val="16"/>
                              </w:rPr>
                            </w:pPr>
                            <w:r w:rsidRPr="00274781">
                              <w:rPr>
                                <w:rFonts w:ascii="Arial" w:hAnsi="Arial" w:cs="Arial"/>
                                <w:i/>
                                <w:sz w:val="20"/>
                                <w:szCs w:val="16"/>
                                <w:lang w:val="en-US"/>
                              </w:rPr>
                              <w:t>a</w:t>
                            </w:r>
                            <w:r w:rsidRPr="00274781">
                              <w:rPr>
                                <w:rFonts w:ascii="Arial" w:hAnsi="Arial" w:cs="Arial"/>
                                <w:sz w:val="20"/>
                                <w:szCs w:val="16"/>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75.2pt;margin-top:119.5pt;width:81.6pt;height:2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" filled="f" stroked="f">
                <v:textbox>
                  <w:txbxContent>
                    <w:p w14:paraId="1BC41C16" w14:textId="77777777" w:rsidR="00AB0928" w:rsidRPr="00274781" w:rsidRDefault="00AB0928" w:rsidP="00FC0025">
                      <w:pPr>
                        <w:spacing w:line="192" w:lineRule="auto"/>
                        <w:jc w:val="center"/>
                        <w:rPr>
                          <w:rFonts w:ascii="Arial" w:hAnsi="Arial" w:cs="Arial"/>
                          <w:sz w:val="20"/>
                          <w:szCs w:val="16"/>
                        </w:rPr>
                      </w:pPr>
                      <w:r w:rsidRPr="00274781">
                        <w:rPr>
                          <w:rFonts w:ascii="Arial" w:hAnsi="Arial" w:cs="Arial"/>
                          <w:i/>
                          <w:sz w:val="20"/>
                          <w:szCs w:val="16"/>
                          <w:lang w:val="en-US"/>
                        </w:rPr>
                        <w:t>a</w:t>
                      </w:r>
                      <w:r w:rsidRPr="00274781">
                        <w:rPr>
                          <w:rFonts w:ascii="Arial" w:hAnsi="Arial" w:cs="Arial"/>
                          <w:sz w:val="20"/>
                          <w:szCs w:val="16"/>
                          <w:vertAlign w:val="subscript"/>
                          <w:lang w:val="en-US"/>
                        </w:rPr>
                        <w:t>2</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58944" behindDoc="0" locked="0" layoutInCell="1" allowOverlap="1" wp14:anchorId="72886239" wp14:editId="4911BBC2">
                <wp:simplePos x="0" y="0"/>
                <wp:positionH relativeFrom="column">
                  <wp:posOffset>602401</wp:posOffset>
                </wp:positionH>
                <wp:positionV relativeFrom="paragraph">
                  <wp:posOffset>1531457</wp:posOffset>
                </wp:positionV>
                <wp:extent cx="437515" cy="263525"/>
                <wp:effectExtent l="0" t="0" r="0" b="3175"/>
                <wp:wrapNone/>
                <wp:docPr id="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3525"/>
                        </a:xfrm>
                        <a:prstGeom prst="rect">
                          <a:avLst/>
                        </a:prstGeom>
                        <a:noFill/>
                        <a:ln w="9525">
                          <a:noFill/>
                          <a:miter lim="800000"/>
                          <a:headEnd/>
                          <a:tailEnd/>
                        </a:ln>
                      </wps:spPr>
                      <wps:txbx>
                        <w:txbxContent>
                          <w:p w14:paraId="35C3C584" w14:textId="2E47120A" w:rsidR="00AB0928" w:rsidRPr="00E033E1" w:rsidRDefault="00AB0928" w:rsidP="00FC0025">
                            <w:pPr>
                              <w:spacing w:line="192" w:lineRule="auto"/>
                              <w:jc w:val="center"/>
                              <w:rPr>
                                <w:rFonts w:ascii="Arial" w:hAnsi="Arial" w:cs="Arial"/>
                                <w:sz w:val="20"/>
                                <w:szCs w:val="16"/>
                              </w:rPr>
                            </w:pPr>
                            <w:r>
                              <w:rPr>
                                <w:rFonts w:ascii="Arial" w:hAnsi="Arial" w:cs="Arial"/>
                                <w:sz w:val="20"/>
                                <w:szCs w:val="16"/>
                                <w:lang w:val="en-US"/>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47.45pt;margin-top:120.6pt;width:34.45pt;height:2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" filled="f" stroked="f">
                <v:textbox>
                  <w:txbxContent>
                    <w:p w14:paraId="35C3C584" w14:textId="2E47120A" w:rsidR="00AB0928" w:rsidRPr="00E033E1" w:rsidRDefault="00AB0928" w:rsidP="00FC0025">
                      <w:pPr>
                        <w:spacing w:line="192" w:lineRule="auto"/>
                        <w:jc w:val="center"/>
                        <w:rPr>
                          <w:rFonts w:ascii="Arial" w:hAnsi="Arial" w:cs="Arial"/>
                          <w:sz w:val="20"/>
                          <w:szCs w:val="16"/>
                        </w:rPr>
                      </w:pPr>
                      <w:r>
                        <w:rPr>
                          <w:rFonts w:ascii="Arial" w:hAnsi="Arial" w:cs="Arial"/>
                          <w:sz w:val="20"/>
                          <w:szCs w:val="16"/>
                          <w:lang w:val="en-US"/>
                        </w:rPr>
                        <w:t>≥14</w:t>
                      </w:r>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38464" behindDoc="0" locked="0" layoutInCell="1" allowOverlap="1" wp14:anchorId="6B8421AF" wp14:editId="63F3D059">
                <wp:simplePos x="0" y="0"/>
                <wp:positionH relativeFrom="column">
                  <wp:posOffset>474395</wp:posOffset>
                </wp:positionH>
                <wp:positionV relativeFrom="paragraph">
                  <wp:posOffset>1178366</wp:posOffset>
                </wp:positionV>
                <wp:extent cx="405765" cy="263525"/>
                <wp:effectExtent l="0" t="0" r="0" b="3175"/>
                <wp:wrapNone/>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3525"/>
                        </a:xfrm>
                        <a:prstGeom prst="rect">
                          <a:avLst/>
                        </a:prstGeom>
                        <a:noFill/>
                        <a:ln w="9525">
                          <a:noFill/>
                          <a:miter lim="800000"/>
                          <a:headEnd/>
                          <a:tailEnd/>
                        </a:ln>
                      </wps:spPr>
                      <wps:txbx>
                        <w:txbxContent>
                          <w:p w14:paraId="6D3D2921" w14:textId="47144E5B" w:rsidR="00AB0928" w:rsidRPr="00E033E1" w:rsidRDefault="00AB0928" w:rsidP="00FC0025">
                            <w:pPr>
                              <w:spacing w:line="192" w:lineRule="auto"/>
                              <w:jc w:val="center"/>
                              <w:rPr>
                                <w:rFonts w:ascii="Arial" w:hAnsi="Arial" w:cs="Arial"/>
                                <w:i/>
                                <w:sz w:val="20"/>
                                <w:szCs w:val="16"/>
                              </w:rPr>
                            </w:pPr>
                            <w:proofErr w:type="spellStart"/>
                            <w:proofErr w:type="gramStart"/>
                            <w:r w:rsidRPr="00E033E1">
                              <w:rPr>
                                <w:rFonts w:ascii="Arial" w:hAnsi="Arial" w:cs="Arial"/>
                                <w:i/>
                                <w:sz w:val="20"/>
                                <w:szCs w:val="16"/>
                                <w:lang w:val="en-US"/>
                              </w:rPr>
                              <w:t>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37.35pt;margin-top:92.8pt;width:31.95pt;height:2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" filled="f" stroked="f">
                <v:textbox>
                  <w:txbxContent>
                    <w:p w14:paraId="6D3D2921" w14:textId="47144E5B" w:rsidR="00AB0928" w:rsidRPr="00E033E1" w:rsidRDefault="00AB0928" w:rsidP="00FC0025">
                      <w:pPr>
                        <w:spacing w:line="192" w:lineRule="auto"/>
                        <w:jc w:val="center"/>
                        <w:rPr>
                          <w:rFonts w:ascii="Arial" w:hAnsi="Arial" w:cs="Arial"/>
                          <w:i/>
                          <w:sz w:val="20"/>
                          <w:szCs w:val="16"/>
                        </w:rPr>
                      </w:pPr>
                      <w:proofErr w:type="spellStart"/>
                      <w:proofErr w:type="gramStart"/>
                      <w:r w:rsidRPr="00E033E1">
                        <w:rPr>
                          <w:rFonts w:ascii="Arial" w:hAnsi="Arial" w:cs="Arial"/>
                          <w:i/>
                          <w:sz w:val="20"/>
                          <w:szCs w:val="16"/>
                          <w:lang w:val="en-US"/>
                        </w:rPr>
                        <w:t>i</w:t>
                      </w:r>
                      <w:proofErr w:type="spellEnd"/>
                      <w:proofErr w:type="gramEnd"/>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36416" behindDoc="0" locked="0" layoutInCell="1" allowOverlap="1" wp14:anchorId="4E3665C3" wp14:editId="5E2AB257">
                <wp:simplePos x="0" y="0"/>
                <wp:positionH relativeFrom="column">
                  <wp:posOffset>2739188</wp:posOffset>
                </wp:positionH>
                <wp:positionV relativeFrom="paragraph">
                  <wp:posOffset>467216</wp:posOffset>
                </wp:positionV>
                <wp:extent cx="320675" cy="263525"/>
                <wp:effectExtent l="0" t="0" r="0" b="3175"/>
                <wp:wrapNone/>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3525"/>
                        </a:xfrm>
                        <a:prstGeom prst="rect">
                          <a:avLst/>
                        </a:prstGeom>
                        <a:noFill/>
                        <a:ln w="9525">
                          <a:noFill/>
                          <a:miter lim="800000"/>
                          <a:headEnd/>
                          <a:tailEnd/>
                        </a:ln>
                      </wps:spPr>
                      <wps:txbx>
                        <w:txbxContent>
                          <w:p w14:paraId="297D7339" w14:textId="77777777" w:rsidR="00AB0928" w:rsidRPr="00274781" w:rsidRDefault="00AB0928" w:rsidP="00FC0025">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215.7pt;margin-top:36.8pt;width:25.25pt;height:2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" filled="f" stroked="f">
                <v:textbox style="layout-flow:vertical;mso-layout-flow-alt:bottom-to-top">
                  <w:txbxContent>
                    <w:p w14:paraId="297D7339" w14:textId="77777777" w:rsidR="00AB0928" w:rsidRPr="00274781" w:rsidRDefault="00AB0928" w:rsidP="00FC0025">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v:textbox>
              </v:shape>
            </w:pict>
          </mc:Fallback>
        </mc:AlternateContent>
      </w:r>
      <w:r w:rsidR="00E033E1" w:rsidRPr="00FC0025">
        <w:rPr>
          <w:rFonts w:ascii="Arial" w:hAnsi="Arial" w:cs="Arial"/>
          <w:noProof/>
        </w:rPr>
        <mc:AlternateContent>
          <mc:Choice Requires="wps">
            <w:drawing>
              <wp:anchor distT="0" distB="0" distL="114300" distR="114300" simplePos="0" relativeHeight="251837440" behindDoc="0" locked="0" layoutInCell="1" allowOverlap="1" wp14:anchorId="265BA520" wp14:editId="45F67E16">
                <wp:simplePos x="0" y="0"/>
                <wp:positionH relativeFrom="column">
                  <wp:posOffset>2552053</wp:posOffset>
                </wp:positionH>
                <wp:positionV relativeFrom="paragraph">
                  <wp:posOffset>364458</wp:posOffset>
                </wp:positionV>
                <wp:extent cx="320675" cy="263525"/>
                <wp:effectExtent l="0" t="0" r="0" b="3175"/>
                <wp:wrapNone/>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3525"/>
                        </a:xfrm>
                        <a:prstGeom prst="rect">
                          <a:avLst/>
                        </a:prstGeom>
                        <a:noFill/>
                        <a:ln w="9525">
                          <a:noFill/>
                          <a:miter lim="800000"/>
                          <a:headEnd/>
                          <a:tailEnd/>
                        </a:ln>
                      </wps:spPr>
                      <wps:txbx>
                        <w:txbxContent>
                          <w:p w14:paraId="1AB2C7BA" w14:textId="77777777" w:rsidR="00AB0928" w:rsidRPr="00274781" w:rsidRDefault="00AB0928" w:rsidP="00FC0025">
                            <w:pPr>
                              <w:spacing w:line="192" w:lineRule="auto"/>
                              <w:jc w:val="center"/>
                              <w:rPr>
                                <w:rFonts w:ascii="Arial" w:hAnsi="Arial" w:cs="Arial"/>
                                <w:i/>
                                <w:sz w:val="20"/>
                                <w:szCs w:val="16"/>
                              </w:rPr>
                            </w:pPr>
                            <w:proofErr w:type="gramStart"/>
                            <w:r>
                              <w:rPr>
                                <w:rFonts w:ascii="Arial" w:hAnsi="Arial" w:cs="Arial"/>
                                <w:i/>
                                <w:sz w:val="20"/>
                                <w:szCs w:val="16"/>
                                <w:lang w:val="en-US"/>
                              </w:rPr>
                              <w:t>b</w:t>
                            </w:r>
                            <w:proofErr w:type="gram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200.95pt;margin-top:28.7pt;width:25.25pt;height:2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" filled="f" stroked="f">
                <v:textbox style="layout-flow:vertical;mso-layout-flow-alt:bottom-to-top">
                  <w:txbxContent>
                    <w:p w14:paraId="1AB2C7BA" w14:textId="77777777" w:rsidR="00AB0928" w:rsidRPr="00274781" w:rsidRDefault="00AB0928" w:rsidP="00FC0025">
                      <w:pPr>
                        <w:spacing w:line="192" w:lineRule="auto"/>
                        <w:jc w:val="center"/>
                        <w:rPr>
                          <w:rFonts w:ascii="Arial" w:hAnsi="Arial" w:cs="Arial"/>
                          <w:i/>
                          <w:sz w:val="20"/>
                          <w:szCs w:val="16"/>
                        </w:rPr>
                      </w:pPr>
                      <w:proofErr w:type="gramStart"/>
                      <w:r>
                        <w:rPr>
                          <w:rFonts w:ascii="Arial" w:hAnsi="Arial" w:cs="Arial"/>
                          <w:i/>
                          <w:sz w:val="20"/>
                          <w:szCs w:val="16"/>
                          <w:lang w:val="en-US"/>
                        </w:rPr>
                        <w:t>b</w:t>
                      </w:r>
                      <w:proofErr w:type="gramEnd"/>
                    </w:p>
                  </w:txbxContent>
                </v:textbox>
              </v:shape>
            </w:pict>
          </mc:Fallback>
        </mc:AlternateContent>
      </w:r>
      <w:r w:rsidR="007C22B1" w:rsidRPr="00FC0025">
        <w:rPr>
          <w:rFonts w:ascii="Arial" w:hAnsi="Arial" w:cs="Arial"/>
          <w:noProof/>
        </w:rPr>
        <mc:AlternateContent>
          <mc:Choice Requires="wps">
            <w:drawing>
              <wp:anchor distT="0" distB="0" distL="114300" distR="114300" simplePos="0" relativeHeight="251856896" behindDoc="0" locked="0" layoutInCell="1" allowOverlap="1" wp14:anchorId="1D6E55D2" wp14:editId="0F8AE71B">
                <wp:simplePos x="0" y="0"/>
                <wp:positionH relativeFrom="column">
                  <wp:posOffset>1295400</wp:posOffset>
                </wp:positionH>
                <wp:positionV relativeFrom="paragraph">
                  <wp:posOffset>634365</wp:posOffset>
                </wp:positionV>
                <wp:extent cx="437515" cy="263525"/>
                <wp:effectExtent l="0" t="0" r="0" b="3175"/>
                <wp:wrapNone/>
                <wp:docPr id="3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3525"/>
                        </a:xfrm>
                        <a:prstGeom prst="rect">
                          <a:avLst/>
                        </a:prstGeom>
                        <a:noFill/>
                        <a:ln w="9525">
                          <a:noFill/>
                          <a:miter lim="800000"/>
                          <a:headEnd/>
                          <a:tailEnd/>
                        </a:ln>
                      </wps:spPr>
                      <wps:txbx>
                        <w:txbxContent>
                          <w:p w14:paraId="55AAAA6E" w14:textId="3C05E4C9"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102pt;margin-top:49.95pt;width:34.45pt;height:20.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" filled="f" stroked="f">
                <v:textbox>
                  <w:txbxContent>
                    <w:p w14:paraId="55AAAA6E" w14:textId="3C05E4C9"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B</w:t>
                      </w:r>
                    </w:p>
                  </w:txbxContent>
                </v:textbox>
              </v:shape>
            </w:pict>
          </mc:Fallback>
        </mc:AlternateContent>
      </w:r>
      <w:r w:rsidR="007C22B1" w:rsidRPr="00FC0025">
        <w:rPr>
          <w:rFonts w:ascii="Arial" w:hAnsi="Arial" w:cs="Arial"/>
          <w:noProof/>
        </w:rPr>
        <mc:AlternateContent>
          <mc:Choice Requires="wps">
            <w:drawing>
              <wp:anchor distT="0" distB="0" distL="114300" distR="114300" simplePos="0" relativeHeight="251854848" behindDoc="0" locked="0" layoutInCell="1" allowOverlap="1" wp14:anchorId="2AEFFE4D" wp14:editId="5ED0A57D">
                <wp:simplePos x="0" y="0"/>
                <wp:positionH relativeFrom="column">
                  <wp:posOffset>1295400</wp:posOffset>
                </wp:positionH>
                <wp:positionV relativeFrom="paragraph">
                  <wp:posOffset>264795</wp:posOffset>
                </wp:positionV>
                <wp:extent cx="437515" cy="263525"/>
                <wp:effectExtent l="0" t="0" r="0" b="3175"/>
                <wp:wrapNone/>
                <wp:docPr id="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3525"/>
                        </a:xfrm>
                        <a:prstGeom prst="rect">
                          <a:avLst/>
                        </a:prstGeom>
                        <a:noFill/>
                        <a:ln w="9525">
                          <a:noFill/>
                          <a:miter lim="800000"/>
                          <a:headEnd/>
                          <a:tailEnd/>
                        </a:ln>
                      </wps:spPr>
                      <wps:txbx>
                        <w:txbxContent>
                          <w:p w14:paraId="17689033" w14:textId="40818007"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102pt;margin-top:20.85pt;width:34.45pt;height:20.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" filled="f" stroked="f">
                <v:textbox>
                  <w:txbxContent>
                    <w:p w14:paraId="17689033" w14:textId="40818007" w:rsidR="00AB0928" w:rsidRPr="006826EB" w:rsidRDefault="00AB0928" w:rsidP="00FC0025">
                      <w:pPr>
                        <w:spacing w:line="192" w:lineRule="auto"/>
                        <w:jc w:val="center"/>
                        <w:rPr>
                          <w:rFonts w:ascii="Arial" w:hAnsi="Arial" w:cs="Arial"/>
                          <w:sz w:val="20"/>
                          <w:szCs w:val="16"/>
                          <w:lang w:val="en-US"/>
                        </w:rPr>
                      </w:pPr>
                      <w:r>
                        <w:rPr>
                          <w:rFonts w:ascii="Arial" w:hAnsi="Arial" w:cs="Arial"/>
                          <w:sz w:val="20"/>
                          <w:szCs w:val="16"/>
                          <w:lang w:val="en-US"/>
                        </w:rPr>
                        <w:t>A</w:t>
                      </w:r>
                    </w:p>
                  </w:txbxContent>
                </v:textbox>
              </v:shape>
            </w:pict>
          </mc:Fallback>
        </mc:AlternateContent>
      </w:r>
      <w:r w:rsidR="00FC0025" w:rsidRPr="00FC0025">
        <w:rPr>
          <w:rFonts w:ascii="Arial" w:hAnsi="Arial" w:cs="Arial"/>
          <w:noProof/>
        </w:rPr>
        <mc:AlternateContent>
          <mc:Choice Requires="wps">
            <w:drawing>
              <wp:anchor distT="0" distB="0" distL="114300" distR="114300" simplePos="0" relativeHeight="251852800" behindDoc="0" locked="0" layoutInCell="1" allowOverlap="1" wp14:anchorId="58953025" wp14:editId="764CD259">
                <wp:simplePos x="0" y="0"/>
                <wp:positionH relativeFrom="column">
                  <wp:posOffset>1283970</wp:posOffset>
                </wp:positionH>
                <wp:positionV relativeFrom="paragraph">
                  <wp:posOffset>-34290</wp:posOffset>
                </wp:positionV>
                <wp:extent cx="461727" cy="263525"/>
                <wp:effectExtent l="0" t="0" r="0" b="3175"/>
                <wp:wrapNone/>
                <wp:docPr id="3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7439B87F" w14:textId="63ECCA9F"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101.1pt;margin-top:-2.7pt;width:36.35pt;height:20.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" filled="f" stroked="f">
                <v:textbox>
                  <w:txbxContent>
                    <w:p w14:paraId="7439B87F" w14:textId="63ECCA9F"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rPr>
                        <w:t>6)</w:t>
                      </w:r>
                    </w:p>
                  </w:txbxContent>
                </v:textbox>
              </v:shape>
            </w:pict>
          </mc:Fallback>
        </mc:AlternateContent>
      </w:r>
      <w:r w:rsidR="00FC0025" w:rsidRPr="00FC0025">
        <w:rPr>
          <w:rFonts w:ascii="Arial" w:hAnsi="Arial" w:cs="Arial"/>
          <w:noProof/>
        </w:rPr>
        <mc:AlternateContent>
          <mc:Choice Requires="wps">
            <w:drawing>
              <wp:anchor distT="0" distB="0" distL="114300" distR="114300" simplePos="0" relativeHeight="251850752" behindDoc="0" locked="0" layoutInCell="1" allowOverlap="1" wp14:anchorId="134A0010" wp14:editId="040BC942">
                <wp:simplePos x="0" y="0"/>
                <wp:positionH relativeFrom="column">
                  <wp:posOffset>568960</wp:posOffset>
                </wp:positionH>
                <wp:positionV relativeFrom="paragraph">
                  <wp:posOffset>-34290</wp:posOffset>
                </wp:positionV>
                <wp:extent cx="461727" cy="263525"/>
                <wp:effectExtent l="0" t="0" r="0" b="3175"/>
                <wp:wrapNone/>
                <wp:docPr id="3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4ECD1C32" w14:textId="4AE528A5"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rPr>
                              <w:t>5),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44.8pt;margin-top:-2.7pt;width:36.35pt;height:20.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" filled="f" stroked="f">
                <v:textbox>
                  <w:txbxContent>
                    <w:p w14:paraId="4ECD1C32" w14:textId="4AE528A5"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rPr>
                        <w:t>5), 6)</w:t>
                      </w:r>
                    </w:p>
                  </w:txbxContent>
                </v:textbox>
              </v:shape>
            </w:pict>
          </mc:Fallback>
        </mc:AlternateContent>
      </w:r>
      <w:r w:rsidR="00FC0025" w:rsidRPr="00FC0025">
        <w:rPr>
          <w:rFonts w:ascii="Arial" w:hAnsi="Arial" w:cs="Arial"/>
          <w:noProof/>
        </w:rPr>
        <mc:AlternateContent>
          <mc:Choice Requires="wps">
            <w:drawing>
              <wp:anchor distT="0" distB="0" distL="114300" distR="114300" simplePos="0" relativeHeight="251842560" behindDoc="0" locked="0" layoutInCell="1" allowOverlap="1" wp14:anchorId="6CD099B4" wp14:editId="5EA15B21">
                <wp:simplePos x="0" y="0"/>
                <wp:positionH relativeFrom="column">
                  <wp:posOffset>954405</wp:posOffset>
                </wp:positionH>
                <wp:positionV relativeFrom="paragraph">
                  <wp:posOffset>-34290</wp:posOffset>
                </wp:positionV>
                <wp:extent cx="461727" cy="263525"/>
                <wp:effectExtent l="0" t="0" r="0" b="3175"/>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27" cy="263525"/>
                        </a:xfrm>
                        <a:prstGeom prst="rect">
                          <a:avLst/>
                        </a:prstGeom>
                        <a:noFill/>
                        <a:ln w="9525">
                          <a:noFill/>
                          <a:miter lim="800000"/>
                          <a:headEnd/>
                          <a:tailEnd/>
                        </a:ln>
                      </wps:spPr>
                      <wps:txbx>
                        <w:txbxContent>
                          <w:p w14:paraId="3AA4C393"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75.15pt;margin-top:-2.7pt;width:36.35pt;height:20.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" filled="f" stroked="f">
                <v:textbox>
                  <w:txbxContent>
                    <w:p w14:paraId="3AA4C393" w14:textId="77777777" w:rsidR="00AB0928" w:rsidRPr="00990887" w:rsidRDefault="00AB0928" w:rsidP="00FC0025">
                      <w:pPr>
                        <w:spacing w:line="240" w:lineRule="auto"/>
                        <w:jc w:val="center"/>
                        <w:rPr>
                          <w:rFonts w:ascii="Arial" w:hAnsi="Arial" w:cs="Arial"/>
                          <w:sz w:val="20"/>
                          <w:szCs w:val="16"/>
                          <w:vertAlign w:val="superscript"/>
                        </w:rPr>
                      </w:pPr>
                      <w:r>
                        <w:rPr>
                          <w:rFonts w:ascii="Arial" w:hAnsi="Arial" w:cs="Arial"/>
                          <w:sz w:val="20"/>
                          <w:szCs w:val="16"/>
                          <w:vertAlign w:val="superscript"/>
                        </w:rPr>
                        <w:t>4)</w:t>
                      </w:r>
                    </w:p>
                  </w:txbxContent>
                </v:textbox>
              </v:shape>
            </w:pict>
          </mc:Fallback>
        </mc:AlternateContent>
      </w:r>
      <w:r w:rsidR="00FC0025" w:rsidRPr="00FC0025">
        <w:rPr>
          <w:rFonts w:ascii="Arial" w:hAnsi="Arial" w:cs="Arial"/>
          <w:noProof/>
        </w:rPr>
        <mc:AlternateContent>
          <mc:Choice Requires="wps">
            <w:drawing>
              <wp:anchor distT="0" distB="0" distL="114300" distR="114300" simplePos="0" relativeHeight="251835392" behindDoc="0" locked="0" layoutInCell="1" allowOverlap="1" wp14:anchorId="1EF6AF2C" wp14:editId="10BF409F">
                <wp:simplePos x="0" y="0"/>
                <wp:positionH relativeFrom="column">
                  <wp:posOffset>549275</wp:posOffset>
                </wp:positionH>
                <wp:positionV relativeFrom="paragraph">
                  <wp:posOffset>177165</wp:posOffset>
                </wp:positionV>
                <wp:extent cx="405765" cy="263525"/>
                <wp:effectExtent l="0" t="0" r="0" b="3175"/>
                <wp:wrapNone/>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3525"/>
                        </a:xfrm>
                        <a:prstGeom prst="rect">
                          <a:avLst/>
                        </a:prstGeom>
                        <a:noFill/>
                        <a:ln w="9525">
                          <a:noFill/>
                          <a:miter lim="800000"/>
                          <a:headEnd/>
                          <a:tailEnd/>
                        </a:ln>
                      </wps:spPr>
                      <wps:txbx>
                        <w:txbxContent>
                          <w:p w14:paraId="3A558E82" w14:textId="77777777" w:rsidR="00AB0928" w:rsidRPr="00274781" w:rsidRDefault="00AB0928" w:rsidP="00FC0025">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43.25pt;margin-top:13.95pt;width:31.95pt;height:2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" filled="f" stroked="f">
                <v:textbox>
                  <w:txbxContent>
                    <w:p w14:paraId="3A558E82" w14:textId="77777777" w:rsidR="00AB0928" w:rsidRPr="00274781" w:rsidRDefault="00AB0928" w:rsidP="00FC0025">
                      <w:pPr>
                        <w:spacing w:line="192" w:lineRule="auto"/>
                        <w:jc w:val="center"/>
                        <w:rPr>
                          <w:rFonts w:ascii="Arial" w:hAnsi="Arial" w:cs="Arial"/>
                          <w:i/>
                          <w:sz w:val="20"/>
                          <w:szCs w:val="16"/>
                        </w:rPr>
                      </w:pPr>
                      <w:proofErr w:type="spellStart"/>
                      <w:proofErr w:type="gramStart"/>
                      <w:r>
                        <w:rPr>
                          <w:rFonts w:ascii="Arial" w:hAnsi="Arial" w:cs="Arial"/>
                          <w:i/>
                          <w:sz w:val="20"/>
                          <w:szCs w:val="16"/>
                          <w:lang w:val="en-US"/>
                        </w:rPr>
                        <w:t>i</w:t>
                      </w:r>
                      <w:proofErr w:type="spellEnd"/>
                      <w:proofErr w:type="gramEnd"/>
                    </w:p>
                  </w:txbxContent>
                </v:textbox>
              </v:shape>
            </w:pict>
          </mc:Fallback>
        </mc:AlternateContent>
      </w:r>
      <w:r w:rsidR="00FC0025" w:rsidRPr="00FC0025">
        <w:rPr>
          <w:rFonts w:ascii="Arial" w:hAnsi="Arial" w:cs="Arial"/>
          <w:noProof/>
        </w:rPr>
        <mc:AlternateContent>
          <mc:Choice Requires="wps">
            <w:drawing>
              <wp:anchor distT="0" distB="0" distL="114300" distR="114300" simplePos="0" relativeHeight="251848704" behindDoc="0" locked="0" layoutInCell="1" allowOverlap="1" wp14:anchorId="753A7594" wp14:editId="659514C4">
                <wp:simplePos x="0" y="0"/>
                <wp:positionH relativeFrom="column">
                  <wp:posOffset>4123483</wp:posOffset>
                </wp:positionH>
                <wp:positionV relativeFrom="paragraph">
                  <wp:posOffset>2038985</wp:posOffset>
                </wp:positionV>
                <wp:extent cx="1006144" cy="263525"/>
                <wp:effectExtent l="0" t="0" r="0" b="3175"/>
                <wp:wrapNone/>
                <wp:docPr id="3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144" cy="263525"/>
                        </a:xfrm>
                        <a:prstGeom prst="rect">
                          <a:avLst/>
                        </a:prstGeom>
                        <a:noFill/>
                        <a:ln w="9525">
                          <a:noFill/>
                          <a:miter lim="800000"/>
                          <a:headEnd/>
                          <a:tailEnd/>
                        </a:ln>
                      </wps:spPr>
                      <wps:txbx>
                        <w:txbxContent>
                          <w:p w14:paraId="0E8AA5FE" w14:textId="733729EF" w:rsidR="00AB0928" w:rsidRPr="00990887" w:rsidRDefault="00AB0928" w:rsidP="00FC0025">
                            <w:pPr>
                              <w:spacing w:line="240" w:lineRule="auto"/>
                              <w:jc w:val="center"/>
                              <w:rPr>
                                <w:rFonts w:ascii="Arial" w:hAnsi="Arial" w:cs="Arial"/>
                                <w:sz w:val="20"/>
                                <w:szCs w:val="16"/>
                              </w:rPr>
                            </w:pPr>
                            <w:proofErr w:type="gramStart"/>
                            <w:r>
                              <w:rPr>
                                <w:rFonts w:ascii="Arial" w:hAnsi="Arial" w:cs="Arial"/>
                                <w:sz w:val="20"/>
                                <w:szCs w:val="16"/>
                              </w:rPr>
                              <w:t xml:space="preserve">Вид </w:t>
                            </w:r>
                            <w:r>
                              <w:rPr>
                                <w:rFonts w:ascii="Arial" w:hAnsi="Arial" w:cs="Arial"/>
                                <w:sz w:val="20"/>
                                <w:szCs w:val="16"/>
                                <w:lang w:val="en-US"/>
                              </w:rPr>
                              <w:t>X</w:t>
                            </w:r>
                            <w:r>
                              <w:rPr>
                                <w:rFonts w:ascii="Arial" w:hAnsi="Arial" w:cs="Arial"/>
                                <w:sz w:val="20"/>
                                <w:szCs w:val="16"/>
                                <w:vertAlign w:val="superscript"/>
                                <w:lang w:val="en-US"/>
                              </w:rPr>
                              <w:t>6</w:t>
                            </w:r>
                            <w:r>
                              <w:rPr>
                                <w:rFonts w:ascii="Arial" w:hAnsi="Arial" w:cs="Arial"/>
                                <w:sz w:val="20"/>
                                <w:szCs w:val="16"/>
                                <w:vertAlign w:val="superscript"/>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324.7pt;margin-top:160.55pt;width:79.2pt;height:20.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" filled="f" stroked="f">
                <v:textbox>
                  <w:txbxContent>
                    <w:p w14:paraId="0E8AA5FE" w14:textId="733729EF" w:rsidR="00AB0928" w:rsidRPr="00990887" w:rsidRDefault="00AB0928" w:rsidP="00FC0025">
                      <w:pPr>
                        <w:spacing w:line="240" w:lineRule="auto"/>
                        <w:jc w:val="center"/>
                        <w:rPr>
                          <w:rFonts w:ascii="Arial" w:hAnsi="Arial" w:cs="Arial"/>
                          <w:sz w:val="20"/>
                          <w:szCs w:val="16"/>
                        </w:rPr>
                      </w:pPr>
                      <w:proofErr w:type="gramStart"/>
                      <w:r>
                        <w:rPr>
                          <w:rFonts w:ascii="Arial" w:hAnsi="Arial" w:cs="Arial"/>
                          <w:sz w:val="20"/>
                          <w:szCs w:val="16"/>
                        </w:rPr>
                        <w:t xml:space="preserve">Вид </w:t>
                      </w:r>
                      <w:r>
                        <w:rPr>
                          <w:rFonts w:ascii="Arial" w:hAnsi="Arial" w:cs="Arial"/>
                          <w:sz w:val="20"/>
                          <w:szCs w:val="16"/>
                          <w:lang w:val="en-US"/>
                        </w:rPr>
                        <w:t>X</w:t>
                      </w:r>
                      <w:r>
                        <w:rPr>
                          <w:rFonts w:ascii="Arial" w:hAnsi="Arial" w:cs="Arial"/>
                          <w:sz w:val="20"/>
                          <w:szCs w:val="16"/>
                          <w:vertAlign w:val="superscript"/>
                          <w:lang w:val="en-US"/>
                        </w:rPr>
                        <w:t>6</w:t>
                      </w:r>
                      <w:r>
                        <w:rPr>
                          <w:rFonts w:ascii="Arial" w:hAnsi="Arial" w:cs="Arial"/>
                          <w:sz w:val="20"/>
                          <w:szCs w:val="16"/>
                          <w:vertAlign w:val="superscript"/>
                        </w:rPr>
                        <w:t>)</w:t>
                      </w:r>
                      <w:proofErr w:type="gramEnd"/>
                    </w:p>
                  </w:txbxContent>
                </v:textbox>
              </v:shape>
            </w:pict>
          </mc:Fallback>
        </mc:AlternateContent>
      </w:r>
      <w:r w:rsidR="00BA145C">
        <w:rPr>
          <w:rFonts w:ascii="Arial" w:hAnsi="Arial" w:cs="Arial"/>
          <w:noProof/>
        </w:rPr>
        <w:drawing>
          <wp:inline distT="0" distB="0" distL="0" distR="0" wp14:anchorId="0723E8A9" wp14:editId="0BB89D5B">
            <wp:extent cx="6299835" cy="406336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CC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4063365"/>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0" w:type="dxa"/>
          <w:right w:w="90" w:type="dxa"/>
        </w:tblCellMar>
        <w:tblLook w:val="0000" w:firstRow="0" w:lastRow="0" w:firstColumn="0" w:lastColumn="0" w:noHBand="0" w:noVBand="0"/>
      </w:tblPr>
      <w:tblGrid>
        <w:gridCol w:w="2332"/>
        <w:gridCol w:w="527"/>
        <w:gridCol w:w="946"/>
        <w:gridCol w:w="946"/>
        <w:gridCol w:w="887"/>
        <w:gridCol w:w="946"/>
        <w:gridCol w:w="1092"/>
        <w:gridCol w:w="877"/>
        <w:gridCol w:w="807"/>
        <w:gridCol w:w="679"/>
      </w:tblGrid>
      <w:tr w:rsidR="007F3547" w:rsidRPr="00EC4BD0" w14:paraId="0252FF35" w14:textId="77777777" w:rsidTr="00EC440A">
        <w:trPr>
          <w:trHeight w:val="657"/>
        </w:trPr>
        <w:tc>
          <w:tcPr>
            <w:tcW w:w="1161" w:type="pct"/>
            <w:tcBorders>
              <w:bottom w:val="double" w:sz="4" w:space="0" w:color="auto"/>
            </w:tcBorders>
            <w:tcMar>
              <w:top w:w="114" w:type="dxa"/>
              <w:left w:w="28" w:type="dxa"/>
              <w:bottom w:w="114" w:type="dxa"/>
              <w:right w:w="28" w:type="dxa"/>
            </w:tcMar>
          </w:tcPr>
          <w:p w14:paraId="29C263AB" w14:textId="08F5DB05" w:rsidR="007F3547" w:rsidRPr="00EC4BD0" w:rsidRDefault="007F3547" w:rsidP="007F3547">
            <w:pPr>
              <w:pStyle w:val="FORMATTEXT"/>
              <w:jc w:val="center"/>
              <w:rPr>
                <w:rFonts w:ascii="Arial" w:hAnsi="Arial" w:cs="Arial"/>
                <w:sz w:val="20"/>
                <w:szCs w:val="20"/>
              </w:rPr>
            </w:pPr>
            <w:r>
              <w:rPr>
                <w:rFonts w:ascii="Arial" w:hAnsi="Arial" w:cs="Arial"/>
                <w:sz w:val="20"/>
                <w:szCs w:val="20"/>
              </w:rPr>
              <w:t>Типор</w:t>
            </w:r>
            <w:r w:rsidRPr="00B55E4F">
              <w:rPr>
                <w:rFonts w:ascii="Arial" w:hAnsi="Arial" w:cs="Arial"/>
                <w:sz w:val="20"/>
                <w:szCs w:val="20"/>
              </w:rPr>
              <w:t>азмер корпуса</w:t>
            </w:r>
          </w:p>
        </w:tc>
        <w:tc>
          <w:tcPr>
            <w:tcW w:w="262" w:type="pct"/>
            <w:tcBorders>
              <w:bottom w:val="double" w:sz="4" w:space="0" w:color="auto"/>
            </w:tcBorders>
            <w:tcMar>
              <w:top w:w="114" w:type="dxa"/>
              <w:left w:w="28" w:type="dxa"/>
              <w:bottom w:w="114" w:type="dxa"/>
              <w:right w:w="28" w:type="dxa"/>
            </w:tcMar>
          </w:tcPr>
          <w:p w14:paraId="21766E31" w14:textId="5D8E56E2" w:rsidR="007F3547" w:rsidRPr="00EC4BD0" w:rsidRDefault="007F3547" w:rsidP="007F3547">
            <w:pPr>
              <w:pStyle w:val="FORMATTEXT"/>
              <w:jc w:val="center"/>
              <w:rPr>
                <w:rFonts w:ascii="Arial" w:hAnsi="Arial" w:cs="Arial"/>
                <w:sz w:val="20"/>
                <w:szCs w:val="20"/>
                <w:lang w:val="en-US"/>
              </w:rPr>
            </w:pPr>
            <w:r w:rsidRPr="00B55E4F">
              <w:rPr>
                <w:rFonts w:ascii="Arial" w:hAnsi="Arial" w:cs="Arial"/>
                <w:i/>
                <w:sz w:val="20"/>
                <w:szCs w:val="20"/>
                <w:lang w:val="en-US"/>
              </w:rPr>
              <w:t>e</w:t>
            </w:r>
            <w:r w:rsidRPr="00B55E4F">
              <w:rPr>
                <w:rFonts w:ascii="Arial" w:hAnsi="Arial" w:cs="Arial"/>
                <w:sz w:val="20"/>
                <w:szCs w:val="20"/>
                <w:lang w:val="en-US"/>
              </w:rPr>
              <w:t xml:space="preserve"> ±2</w:t>
            </w:r>
          </w:p>
        </w:tc>
        <w:tc>
          <w:tcPr>
            <w:tcW w:w="471" w:type="pct"/>
            <w:tcBorders>
              <w:bottom w:val="double" w:sz="4" w:space="0" w:color="auto"/>
            </w:tcBorders>
            <w:tcMar>
              <w:top w:w="114" w:type="dxa"/>
              <w:left w:w="28" w:type="dxa"/>
              <w:bottom w:w="114" w:type="dxa"/>
              <w:right w:w="28" w:type="dxa"/>
            </w:tcMar>
          </w:tcPr>
          <w:p w14:paraId="576E03D3" w14:textId="21F7092B" w:rsidR="007F3547" w:rsidRPr="00EC4BD0" w:rsidRDefault="007F3547" w:rsidP="007F3547">
            <w:pPr>
              <w:pStyle w:val="FORMATTEXT"/>
              <w:jc w:val="center"/>
              <w:rPr>
                <w:rFonts w:ascii="Arial" w:hAnsi="Arial" w:cs="Arial"/>
                <w:sz w:val="20"/>
                <w:szCs w:val="20"/>
              </w:rPr>
            </w:pPr>
            <w:proofErr w:type="gramStart"/>
            <w:r w:rsidRPr="00B55E4F">
              <w:rPr>
                <w:rFonts w:ascii="Arial" w:hAnsi="Arial" w:cs="Arial"/>
                <w:i/>
                <w:sz w:val="20"/>
                <w:szCs w:val="20"/>
                <w:lang w:val="en-US"/>
              </w:rPr>
              <w:t>a</w:t>
            </w:r>
            <w:r w:rsidRPr="00B55E4F">
              <w:rPr>
                <w:rFonts w:ascii="Arial" w:hAnsi="Arial" w:cs="Arial"/>
                <w:sz w:val="20"/>
                <w:szCs w:val="20"/>
                <w:vertAlign w:val="subscript"/>
                <w:lang w:val="en-US"/>
              </w:rPr>
              <w:t>1</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471" w:type="pct"/>
            <w:tcBorders>
              <w:bottom w:val="double" w:sz="4" w:space="0" w:color="auto"/>
            </w:tcBorders>
            <w:tcMar>
              <w:top w:w="114" w:type="dxa"/>
              <w:left w:w="28" w:type="dxa"/>
              <w:bottom w:w="114" w:type="dxa"/>
              <w:right w:w="28" w:type="dxa"/>
            </w:tcMar>
          </w:tcPr>
          <w:p w14:paraId="32958E12" w14:textId="0F42EE8C" w:rsidR="007F3547" w:rsidRPr="00EC4BD0" w:rsidRDefault="007F3547" w:rsidP="007F3547">
            <w:pPr>
              <w:pStyle w:val="FORMATTEXT"/>
              <w:jc w:val="center"/>
              <w:rPr>
                <w:rFonts w:ascii="Arial" w:hAnsi="Arial" w:cs="Arial"/>
                <w:sz w:val="20"/>
                <w:szCs w:val="20"/>
              </w:rPr>
            </w:pPr>
            <w:proofErr w:type="gramStart"/>
            <w:r w:rsidRPr="00B55E4F">
              <w:rPr>
                <w:rFonts w:ascii="Arial" w:hAnsi="Arial" w:cs="Arial"/>
                <w:i/>
                <w:sz w:val="20"/>
                <w:szCs w:val="20"/>
                <w:lang w:val="en-US"/>
              </w:rPr>
              <w:t>a</w:t>
            </w:r>
            <w:r w:rsidRPr="00B55E4F">
              <w:rPr>
                <w:rFonts w:ascii="Arial" w:hAnsi="Arial" w:cs="Arial"/>
                <w:sz w:val="20"/>
                <w:szCs w:val="20"/>
                <w:vertAlign w:val="subscript"/>
                <w:lang w:val="en-US"/>
              </w:rPr>
              <w:t>2</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442" w:type="pct"/>
            <w:tcBorders>
              <w:bottom w:val="double" w:sz="4" w:space="0" w:color="auto"/>
            </w:tcBorders>
            <w:tcMar>
              <w:top w:w="114" w:type="dxa"/>
              <w:left w:w="28" w:type="dxa"/>
              <w:bottom w:w="114" w:type="dxa"/>
              <w:right w:w="28" w:type="dxa"/>
            </w:tcMar>
          </w:tcPr>
          <w:p w14:paraId="2E7808E7" w14:textId="6CE88EDC" w:rsidR="007F3547" w:rsidRPr="00EC4BD0" w:rsidRDefault="007F3547" w:rsidP="007F3547">
            <w:pPr>
              <w:pStyle w:val="FORMATTEXT"/>
              <w:jc w:val="center"/>
              <w:rPr>
                <w:rFonts w:ascii="Arial" w:hAnsi="Arial" w:cs="Arial"/>
                <w:sz w:val="20"/>
                <w:szCs w:val="20"/>
                <w:lang w:val="en-US"/>
              </w:rPr>
            </w:pPr>
            <w:proofErr w:type="gramStart"/>
            <w:r w:rsidRPr="00B55E4F">
              <w:rPr>
                <w:rFonts w:ascii="Arial" w:hAnsi="Arial" w:cs="Arial"/>
                <w:i/>
                <w:sz w:val="20"/>
                <w:szCs w:val="20"/>
                <w:lang w:val="en-US"/>
              </w:rPr>
              <w:t>b</w:t>
            </w:r>
            <w:proofErr w:type="gramEnd"/>
            <w:r w:rsidRPr="00B55E4F">
              <w:rPr>
                <w:rFonts w:ascii="Arial" w:hAnsi="Arial" w:cs="Arial"/>
                <w:sz w:val="20"/>
                <w:szCs w:val="20"/>
                <w:lang w:val="en-US"/>
              </w:rPr>
              <w:t xml:space="preserve"> </w:t>
            </w:r>
            <w:proofErr w:type="spellStart"/>
            <w:r>
              <w:rPr>
                <w:rFonts w:ascii="Arial" w:hAnsi="Arial" w:cs="Arial"/>
                <w:sz w:val="20"/>
                <w:szCs w:val="20"/>
              </w:rPr>
              <w:t>наим</w:t>
            </w:r>
            <w:proofErr w:type="spellEnd"/>
            <w:r w:rsidRPr="00B55E4F">
              <w:rPr>
                <w:rFonts w:ascii="Arial" w:hAnsi="Arial" w:cs="Arial"/>
                <w:sz w:val="20"/>
                <w:szCs w:val="20"/>
              </w:rPr>
              <w:t>.</w:t>
            </w:r>
          </w:p>
        </w:tc>
        <w:tc>
          <w:tcPr>
            <w:tcW w:w="471" w:type="pct"/>
            <w:tcBorders>
              <w:bottom w:val="double" w:sz="4" w:space="0" w:color="auto"/>
            </w:tcBorders>
            <w:tcMar>
              <w:top w:w="114" w:type="dxa"/>
              <w:left w:w="28" w:type="dxa"/>
              <w:bottom w:w="114" w:type="dxa"/>
              <w:right w:w="28" w:type="dxa"/>
            </w:tcMar>
          </w:tcPr>
          <w:p w14:paraId="4DFA60E1" w14:textId="729AB806" w:rsidR="007F3547" w:rsidRPr="00EC4BD0" w:rsidRDefault="007F3547" w:rsidP="007F3547">
            <w:pPr>
              <w:pStyle w:val="FORMATTEXT"/>
              <w:jc w:val="center"/>
              <w:rPr>
                <w:rFonts w:ascii="Arial" w:hAnsi="Arial" w:cs="Arial"/>
                <w:sz w:val="20"/>
                <w:szCs w:val="20"/>
              </w:rPr>
            </w:pPr>
            <w:proofErr w:type="gramStart"/>
            <w:r w:rsidRPr="00B55E4F">
              <w:rPr>
                <w:rFonts w:ascii="Arial" w:hAnsi="Arial" w:cs="Arial"/>
                <w:i/>
                <w:sz w:val="20"/>
                <w:szCs w:val="20"/>
                <w:lang w:val="en-US"/>
              </w:rPr>
              <w:t>e</w:t>
            </w:r>
            <w:r w:rsidRPr="00B55E4F">
              <w:rPr>
                <w:rFonts w:ascii="Arial" w:hAnsi="Arial" w:cs="Arial"/>
                <w:sz w:val="20"/>
                <w:szCs w:val="20"/>
                <w:vertAlign w:val="subscript"/>
                <w:lang w:val="en-US"/>
              </w:rPr>
              <w:t>1</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544" w:type="pct"/>
            <w:tcBorders>
              <w:bottom w:val="double" w:sz="4" w:space="0" w:color="auto"/>
            </w:tcBorders>
          </w:tcPr>
          <w:p w14:paraId="19638536" w14:textId="77CA4DDC" w:rsidR="007F3547" w:rsidRPr="00EC4BD0" w:rsidRDefault="007F3547" w:rsidP="007F3547">
            <w:pPr>
              <w:pStyle w:val="FORMATTEXT"/>
              <w:jc w:val="center"/>
              <w:rPr>
                <w:rFonts w:ascii="Arial" w:hAnsi="Arial" w:cs="Arial"/>
                <w:sz w:val="20"/>
                <w:szCs w:val="20"/>
              </w:rPr>
            </w:pPr>
            <w:proofErr w:type="gramStart"/>
            <w:r w:rsidRPr="00B55E4F">
              <w:rPr>
                <w:rFonts w:ascii="Arial" w:hAnsi="Arial" w:cs="Arial"/>
                <w:i/>
                <w:sz w:val="20"/>
                <w:szCs w:val="20"/>
                <w:lang w:val="en-US"/>
              </w:rPr>
              <w:t>e</w:t>
            </w:r>
            <w:r>
              <w:rPr>
                <w:rFonts w:ascii="Arial" w:hAnsi="Arial" w:cs="Arial"/>
                <w:sz w:val="20"/>
                <w:szCs w:val="20"/>
                <w:vertAlign w:val="subscript"/>
              </w:rPr>
              <w:t>4</w:t>
            </w:r>
            <w:proofErr w:type="gramEnd"/>
            <w:r w:rsidRPr="00B55E4F">
              <w:rPr>
                <w:rFonts w:ascii="Arial" w:hAnsi="Arial" w:cs="Arial"/>
                <w:sz w:val="20"/>
                <w:szCs w:val="20"/>
                <w:lang w:val="en-US"/>
              </w:rPr>
              <w:t xml:space="preserve"> </w:t>
            </w:r>
            <w:r>
              <w:rPr>
                <w:rFonts w:ascii="Arial" w:hAnsi="Arial" w:cs="Arial"/>
                <w:sz w:val="20"/>
                <w:szCs w:val="20"/>
              </w:rPr>
              <w:t>наиб</w:t>
            </w:r>
            <w:r w:rsidRPr="00B55E4F">
              <w:rPr>
                <w:rFonts w:ascii="Arial" w:hAnsi="Arial" w:cs="Arial"/>
                <w:sz w:val="20"/>
                <w:szCs w:val="20"/>
              </w:rPr>
              <w:t>.</w:t>
            </w:r>
          </w:p>
        </w:tc>
        <w:tc>
          <w:tcPr>
            <w:tcW w:w="437" w:type="pct"/>
            <w:tcBorders>
              <w:bottom w:val="double" w:sz="4" w:space="0" w:color="auto"/>
            </w:tcBorders>
          </w:tcPr>
          <w:p w14:paraId="19FA2A8F" w14:textId="1FC44B4D" w:rsidR="007F3547" w:rsidRPr="00EC4BD0" w:rsidRDefault="007F3547" w:rsidP="007F3547">
            <w:pPr>
              <w:pStyle w:val="FORMATTEXT"/>
              <w:jc w:val="center"/>
              <w:rPr>
                <w:rFonts w:ascii="Arial" w:hAnsi="Arial" w:cs="Arial"/>
                <w:sz w:val="20"/>
                <w:szCs w:val="20"/>
                <w:lang w:val="en-US"/>
              </w:rPr>
            </w:pPr>
            <w:r w:rsidRPr="00B55E4F">
              <w:rPr>
                <w:rFonts w:ascii="Arial" w:hAnsi="Arial" w:cs="Arial"/>
                <w:i/>
                <w:sz w:val="20"/>
                <w:szCs w:val="20"/>
                <w:lang w:val="en-US"/>
              </w:rPr>
              <w:t>h</w:t>
            </w:r>
            <w:r w:rsidRPr="00B55E4F">
              <w:rPr>
                <w:rFonts w:ascii="Arial" w:hAnsi="Arial" w:cs="Arial"/>
                <w:sz w:val="20"/>
                <w:szCs w:val="20"/>
                <w:vertAlign w:val="subscript"/>
                <w:lang w:val="en-US"/>
              </w:rPr>
              <w:t>1</w:t>
            </w:r>
          </w:p>
        </w:tc>
        <w:tc>
          <w:tcPr>
            <w:tcW w:w="402" w:type="pct"/>
            <w:tcBorders>
              <w:bottom w:val="double" w:sz="4" w:space="0" w:color="auto"/>
            </w:tcBorders>
          </w:tcPr>
          <w:p w14:paraId="2D3F5D6F" w14:textId="5F07A779" w:rsidR="007F3547" w:rsidRPr="00EC4BD0" w:rsidRDefault="00486D49" w:rsidP="007F3547">
            <w:pPr>
              <w:pStyle w:val="FORMATTEXT"/>
              <w:jc w:val="center"/>
              <w:rPr>
                <w:rFonts w:ascii="Arial" w:hAnsi="Arial" w:cs="Arial"/>
                <w:i/>
                <w:sz w:val="20"/>
                <w:szCs w:val="20"/>
                <w:lang w:val="en-US"/>
              </w:rPr>
            </w:pPr>
            <m:oMathPara>
              <m:oMath>
                <m:sSubSup>
                  <m:sSubSupPr>
                    <m:ctrlPr>
                      <w:rPr>
                        <w:rFonts w:ascii="Cambria Math" w:hAnsi="Cambria Math" w:cs="Arial"/>
                        <w:i/>
                        <w:sz w:val="20"/>
                        <w:szCs w:val="20"/>
                      </w:rPr>
                    </m:ctrlPr>
                  </m:sSubSupPr>
                  <m:e>
                    <m:sSub>
                      <m:sSubPr>
                        <m:ctrlPr>
                          <w:rPr>
                            <w:rFonts w:ascii="Cambria Math" w:hAnsi="Cambria Math" w:cs="Arial"/>
                            <w:i/>
                            <w:sz w:val="20"/>
                            <w:szCs w:val="20"/>
                          </w:rPr>
                        </m:ctrlPr>
                      </m:sSubPr>
                      <m:e>
                        <m:r>
                          <w:rPr>
                            <w:rFonts w:ascii="Cambria Math" w:hAnsi="Cambria Math" w:cs="Arial"/>
                            <w:sz w:val="20"/>
                            <w:szCs w:val="20"/>
                            <w:lang w:val="en-US"/>
                          </w:rPr>
                          <m:t>h</m:t>
                        </m:r>
                      </m:e>
                      <m:sub>
                        <m:r>
                          <w:rPr>
                            <w:rFonts w:ascii="Cambria Math" w:hAnsi="Cambria Math" w:cs="Arial"/>
                            <w:sz w:val="20"/>
                            <w:szCs w:val="20"/>
                          </w:rPr>
                          <m:t>2</m:t>
                        </m:r>
                      </m:sub>
                    </m:sSub>
                  </m:e>
                  <m:sub>
                    <m:r>
                      <w:rPr>
                        <w:rFonts w:ascii="Cambria Math" w:hAnsi="Cambria Math" w:cs="Arial"/>
                        <w:sz w:val="20"/>
                        <w:szCs w:val="20"/>
                      </w:rPr>
                      <m:t>0</m:t>
                    </m:r>
                  </m:sub>
                  <m:sup>
                    <m:r>
                      <w:rPr>
                        <w:rFonts w:ascii="Cambria Math" w:hAnsi="Cambria Math" w:cs="Arial"/>
                        <w:sz w:val="20"/>
                        <w:szCs w:val="20"/>
                      </w:rPr>
                      <m:t>+0,3</m:t>
                    </m:r>
                  </m:sup>
                </m:sSubSup>
              </m:oMath>
            </m:oMathPara>
          </w:p>
        </w:tc>
        <w:tc>
          <w:tcPr>
            <w:tcW w:w="338" w:type="pct"/>
            <w:tcBorders>
              <w:bottom w:val="double" w:sz="4" w:space="0" w:color="auto"/>
            </w:tcBorders>
          </w:tcPr>
          <w:p w14:paraId="72F0289D" w14:textId="6B4F0E07" w:rsidR="007F3547" w:rsidRPr="00EC4BD0" w:rsidRDefault="00486D49" w:rsidP="007F3547">
            <w:pPr>
              <w:pStyle w:val="FORMATTEXT"/>
              <w:jc w:val="center"/>
              <w:rPr>
                <w:rFonts w:ascii="Arial" w:hAnsi="Arial" w:cs="Arial"/>
                <w:sz w:val="20"/>
                <w:szCs w:val="20"/>
              </w:rPr>
            </w:pPr>
            <m:oMathPara>
              <m:oMath>
                <m:sSubSup>
                  <m:sSubSupPr>
                    <m:ctrlPr>
                      <w:rPr>
                        <w:rFonts w:ascii="Cambria Math" w:hAnsi="Cambria Math" w:cs="Arial"/>
                        <w:i/>
                        <w:sz w:val="20"/>
                        <w:szCs w:val="20"/>
                      </w:rPr>
                    </m:ctrlPr>
                  </m:sSubSupPr>
                  <m:e>
                    <m:r>
                      <w:rPr>
                        <w:rFonts w:ascii="Cambria Math" w:hAnsi="Cambria Math" w:cs="Arial"/>
                        <w:sz w:val="20"/>
                        <w:szCs w:val="20"/>
                      </w:rPr>
                      <m:t>i</m:t>
                    </m:r>
                  </m:e>
                  <m:sub>
                    <m:r>
                      <w:rPr>
                        <w:rFonts w:ascii="Cambria Math" w:hAnsi="Cambria Math" w:cs="Arial"/>
                        <w:sz w:val="20"/>
                        <w:szCs w:val="20"/>
                      </w:rPr>
                      <m:t>-0,5</m:t>
                    </m:r>
                  </m:sub>
                  <m:sup>
                    <m:r>
                      <w:rPr>
                        <w:rFonts w:ascii="Cambria Math" w:hAnsi="Cambria Math" w:cs="Arial"/>
                        <w:sz w:val="20"/>
                        <w:szCs w:val="20"/>
                      </w:rPr>
                      <m:t>0</m:t>
                    </m:r>
                  </m:sup>
                </m:sSubSup>
              </m:oMath>
            </m:oMathPara>
          </w:p>
        </w:tc>
      </w:tr>
      <w:tr w:rsidR="007F3547" w:rsidRPr="00EC4BD0" w14:paraId="72773135" w14:textId="77777777" w:rsidTr="00EC440A">
        <w:tc>
          <w:tcPr>
            <w:tcW w:w="1161" w:type="pct"/>
            <w:tcBorders>
              <w:top w:val="double" w:sz="4" w:space="0" w:color="auto"/>
              <w:bottom w:val="nil"/>
            </w:tcBorders>
            <w:tcMar>
              <w:top w:w="114" w:type="dxa"/>
              <w:left w:w="28" w:type="dxa"/>
              <w:bottom w:w="114" w:type="dxa"/>
              <w:right w:w="28" w:type="dxa"/>
            </w:tcMar>
          </w:tcPr>
          <w:p w14:paraId="45154495"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0</w:t>
            </w:r>
          </w:p>
        </w:tc>
        <w:tc>
          <w:tcPr>
            <w:tcW w:w="262" w:type="pct"/>
            <w:tcBorders>
              <w:top w:val="double" w:sz="4" w:space="0" w:color="auto"/>
              <w:bottom w:val="nil"/>
            </w:tcBorders>
            <w:tcMar>
              <w:top w:w="114" w:type="dxa"/>
              <w:left w:w="28" w:type="dxa"/>
              <w:bottom w:w="114" w:type="dxa"/>
              <w:right w:w="28" w:type="dxa"/>
            </w:tcMar>
          </w:tcPr>
          <w:p w14:paraId="5BF4E80A"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80</w:t>
            </w:r>
          </w:p>
        </w:tc>
        <w:tc>
          <w:tcPr>
            <w:tcW w:w="471" w:type="pct"/>
            <w:tcBorders>
              <w:top w:val="double" w:sz="4" w:space="0" w:color="auto"/>
              <w:bottom w:val="nil"/>
            </w:tcBorders>
            <w:tcMar>
              <w:top w:w="114" w:type="dxa"/>
              <w:left w:w="28" w:type="dxa"/>
              <w:bottom w:w="114" w:type="dxa"/>
              <w:right w:w="28" w:type="dxa"/>
            </w:tcMar>
          </w:tcPr>
          <w:p w14:paraId="5D76A54B"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110</w:t>
            </w:r>
          </w:p>
        </w:tc>
        <w:tc>
          <w:tcPr>
            <w:tcW w:w="471" w:type="pct"/>
            <w:tcBorders>
              <w:top w:val="double" w:sz="4" w:space="0" w:color="auto"/>
              <w:bottom w:val="nil"/>
            </w:tcBorders>
            <w:tcMar>
              <w:top w:w="114" w:type="dxa"/>
              <w:left w:w="28" w:type="dxa"/>
              <w:bottom w:w="114" w:type="dxa"/>
              <w:right w:w="28" w:type="dxa"/>
            </w:tcMar>
          </w:tcPr>
          <w:p w14:paraId="2BB00A09"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50</w:t>
            </w:r>
          </w:p>
        </w:tc>
        <w:tc>
          <w:tcPr>
            <w:tcW w:w="442" w:type="pct"/>
            <w:tcBorders>
              <w:top w:val="double" w:sz="4" w:space="0" w:color="auto"/>
              <w:bottom w:val="nil"/>
            </w:tcBorders>
            <w:tcMar>
              <w:top w:w="114" w:type="dxa"/>
              <w:left w:w="28" w:type="dxa"/>
              <w:bottom w:w="114" w:type="dxa"/>
              <w:right w:w="28" w:type="dxa"/>
            </w:tcMar>
          </w:tcPr>
          <w:p w14:paraId="1B7DC24E"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19</w:t>
            </w:r>
          </w:p>
        </w:tc>
        <w:tc>
          <w:tcPr>
            <w:tcW w:w="471" w:type="pct"/>
            <w:tcBorders>
              <w:top w:val="double" w:sz="4" w:space="0" w:color="auto"/>
              <w:bottom w:val="nil"/>
            </w:tcBorders>
            <w:tcMar>
              <w:top w:w="114" w:type="dxa"/>
              <w:left w:w="28" w:type="dxa"/>
              <w:bottom w:w="114" w:type="dxa"/>
              <w:right w:w="28" w:type="dxa"/>
            </w:tcMar>
          </w:tcPr>
          <w:p w14:paraId="4293E54E"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45</w:t>
            </w:r>
          </w:p>
        </w:tc>
        <w:tc>
          <w:tcPr>
            <w:tcW w:w="544" w:type="pct"/>
            <w:tcBorders>
              <w:top w:val="double" w:sz="4" w:space="0" w:color="auto"/>
              <w:bottom w:val="nil"/>
            </w:tcBorders>
          </w:tcPr>
          <w:p w14:paraId="3ED0B94D"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6,5</w:t>
            </w:r>
          </w:p>
        </w:tc>
        <w:tc>
          <w:tcPr>
            <w:tcW w:w="437" w:type="pct"/>
            <w:tcBorders>
              <w:top w:val="double" w:sz="4" w:space="0" w:color="auto"/>
              <w:bottom w:val="nil"/>
            </w:tcBorders>
          </w:tcPr>
          <w:p w14:paraId="6861A240"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M10</w:t>
            </w:r>
          </w:p>
        </w:tc>
        <w:tc>
          <w:tcPr>
            <w:tcW w:w="402" w:type="pct"/>
            <w:tcBorders>
              <w:top w:val="double" w:sz="4" w:space="0" w:color="auto"/>
              <w:bottom w:val="nil"/>
            </w:tcBorders>
          </w:tcPr>
          <w:p w14:paraId="049A64F1"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11</w:t>
            </w:r>
          </w:p>
        </w:tc>
        <w:tc>
          <w:tcPr>
            <w:tcW w:w="338" w:type="pct"/>
            <w:tcBorders>
              <w:top w:val="double" w:sz="4" w:space="0" w:color="auto"/>
              <w:bottom w:val="nil"/>
            </w:tcBorders>
          </w:tcPr>
          <w:p w14:paraId="321F3669"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11</w:t>
            </w:r>
          </w:p>
        </w:tc>
      </w:tr>
      <w:tr w:rsidR="007F3547" w:rsidRPr="00EC4BD0" w14:paraId="355F1683" w14:textId="77777777" w:rsidTr="00EC440A">
        <w:tc>
          <w:tcPr>
            <w:tcW w:w="1161" w:type="pct"/>
            <w:tcBorders>
              <w:top w:val="nil"/>
              <w:bottom w:val="single" w:sz="4" w:space="0" w:color="auto"/>
            </w:tcBorders>
            <w:tcMar>
              <w:top w:w="114" w:type="dxa"/>
              <w:left w:w="28" w:type="dxa"/>
              <w:bottom w:w="114" w:type="dxa"/>
              <w:right w:w="28" w:type="dxa"/>
            </w:tcMar>
          </w:tcPr>
          <w:p w14:paraId="61A7C101" w14:textId="77777777" w:rsidR="00EC4BD0" w:rsidRPr="00EC4BD0" w:rsidRDefault="00EC4BD0" w:rsidP="001865AE">
            <w:pPr>
              <w:pStyle w:val="FORMATTEXT"/>
              <w:jc w:val="center"/>
              <w:rPr>
                <w:rFonts w:ascii="Arial" w:hAnsi="Arial" w:cs="Arial"/>
                <w:sz w:val="20"/>
                <w:szCs w:val="20"/>
              </w:rPr>
            </w:pPr>
          </w:p>
        </w:tc>
        <w:tc>
          <w:tcPr>
            <w:tcW w:w="262" w:type="pct"/>
            <w:tcBorders>
              <w:top w:val="nil"/>
              <w:bottom w:val="single" w:sz="4" w:space="0" w:color="auto"/>
            </w:tcBorders>
            <w:tcMar>
              <w:top w:w="114" w:type="dxa"/>
              <w:left w:w="28" w:type="dxa"/>
              <w:bottom w:w="114" w:type="dxa"/>
              <w:right w:w="28" w:type="dxa"/>
            </w:tcMar>
          </w:tcPr>
          <w:p w14:paraId="7BA41BDA"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110</w:t>
            </w:r>
          </w:p>
        </w:tc>
        <w:tc>
          <w:tcPr>
            <w:tcW w:w="471" w:type="pct"/>
            <w:tcBorders>
              <w:top w:val="nil"/>
              <w:bottom w:val="single" w:sz="4" w:space="0" w:color="auto"/>
            </w:tcBorders>
            <w:tcMar>
              <w:top w:w="114" w:type="dxa"/>
              <w:left w:w="28" w:type="dxa"/>
              <w:bottom w:w="114" w:type="dxa"/>
              <w:right w:w="28" w:type="dxa"/>
            </w:tcMar>
          </w:tcPr>
          <w:p w14:paraId="61CD67E3"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150</w:t>
            </w:r>
          </w:p>
        </w:tc>
        <w:tc>
          <w:tcPr>
            <w:tcW w:w="471" w:type="pct"/>
            <w:tcBorders>
              <w:top w:val="nil"/>
              <w:bottom w:val="single" w:sz="4" w:space="0" w:color="auto"/>
            </w:tcBorders>
            <w:tcMar>
              <w:top w:w="114" w:type="dxa"/>
              <w:left w:w="28" w:type="dxa"/>
              <w:bottom w:w="114" w:type="dxa"/>
              <w:right w:w="28" w:type="dxa"/>
            </w:tcMar>
          </w:tcPr>
          <w:p w14:paraId="20176CAC"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80</w:t>
            </w:r>
          </w:p>
        </w:tc>
        <w:tc>
          <w:tcPr>
            <w:tcW w:w="442" w:type="pct"/>
            <w:tcBorders>
              <w:top w:val="nil"/>
              <w:bottom w:val="single" w:sz="4" w:space="0" w:color="auto"/>
            </w:tcBorders>
            <w:tcMar>
              <w:top w:w="114" w:type="dxa"/>
              <w:left w:w="28" w:type="dxa"/>
              <w:bottom w:w="114" w:type="dxa"/>
              <w:right w:w="28" w:type="dxa"/>
            </w:tcMar>
          </w:tcPr>
          <w:p w14:paraId="3DB0C9F7" w14:textId="77777777" w:rsidR="00EC4BD0" w:rsidRPr="00EC4BD0" w:rsidRDefault="00EC4BD0" w:rsidP="001865AE">
            <w:pPr>
              <w:pStyle w:val="FORMATTEXT"/>
              <w:jc w:val="center"/>
              <w:rPr>
                <w:rFonts w:ascii="Arial" w:hAnsi="Arial" w:cs="Arial"/>
                <w:sz w:val="20"/>
                <w:szCs w:val="20"/>
              </w:rPr>
            </w:pPr>
          </w:p>
        </w:tc>
        <w:tc>
          <w:tcPr>
            <w:tcW w:w="471" w:type="pct"/>
            <w:tcBorders>
              <w:top w:val="nil"/>
              <w:bottom w:val="single" w:sz="4" w:space="0" w:color="auto"/>
            </w:tcBorders>
            <w:tcMar>
              <w:top w:w="114" w:type="dxa"/>
              <w:left w:w="28" w:type="dxa"/>
              <w:bottom w:w="114" w:type="dxa"/>
              <w:right w:w="28" w:type="dxa"/>
            </w:tcMar>
          </w:tcPr>
          <w:p w14:paraId="4240ED82" w14:textId="77777777" w:rsidR="00EC4BD0" w:rsidRPr="00EC4BD0" w:rsidRDefault="00EC4BD0" w:rsidP="001865AE">
            <w:pPr>
              <w:pStyle w:val="FORMATTEXT"/>
              <w:jc w:val="center"/>
              <w:rPr>
                <w:rFonts w:ascii="Arial" w:hAnsi="Arial" w:cs="Arial"/>
                <w:sz w:val="20"/>
                <w:szCs w:val="20"/>
              </w:rPr>
            </w:pPr>
          </w:p>
        </w:tc>
        <w:tc>
          <w:tcPr>
            <w:tcW w:w="544" w:type="pct"/>
            <w:tcBorders>
              <w:top w:val="nil"/>
              <w:bottom w:val="single" w:sz="4" w:space="0" w:color="auto"/>
            </w:tcBorders>
          </w:tcPr>
          <w:p w14:paraId="4FE479D4" w14:textId="77777777" w:rsidR="00EC4BD0" w:rsidRPr="00EC4BD0" w:rsidRDefault="00EC4BD0" w:rsidP="001865AE">
            <w:pPr>
              <w:pStyle w:val="FORMATTEXT"/>
              <w:jc w:val="center"/>
              <w:rPr>
                <w:rFonts w:ascii="Arial" w:hAnsi="Arial" w:cs="Arial"/>
                <w:sz w:val="20"/>
                <w:szCs w:val="20"/>
              </w:rPr>
            </w:pPr>
          </w:p>
        </w:tc>
        <w:tc>
          <w:tcPr>
            <w:tcW w:w="437" w:type="pct"/>
            <w:tcBorders>
              <w:top w:val="nil"/>
              <w:bottom w:val="single" w:sz="4" w:space="0" w:color="auto"/>
            </w:tcBorders>
          </w:tcPr>
          <w:p w14:paraId="0B229F8C" w14:textId="77777777" w:rsidR="00EC4BD0" w:rsidRPr="00EC4BD0" w:rsidRDefault="00EC4BD0" w:rsidP="001865AE">
            <w:pPr>
              <w:pStyle w:val="FORMATTEXT"/>
              <w:jc w:val="center"/>
              <w:rPr>
                <w:rFonts w:ascii="Arial" w:hAnsi="Arial" w:cs="Arial"/>
                <w:sz w:val="20"/>
                <w:szCs w:val="20"/>
              </w:rPr>
            </w:pPr>
          </w:p>
        </w:tc>
        <w:tc>
          <w:tcPr>
            <w:tcW w:w="402" w:type="pct"/>
            <w:tcBorders>
              <w:top w:val="nil"/>
              <w:bottom w:val="single" w:sz="4" w:space="0" w:color="auto"/>
            </w:tcBorders>
          </w:tcPr>
          <w:p w14:paraId="4A4F760E" w14:textId="77777777" w:rsidR="00EC4BD0" w:rsidRPr="00EC4BD0" w:rsidRDefault="00EC4BD0" w:rsidP="001865AE">
            <w:pPr>
              <w:pStyle w:val="FORMATTEXT"/>
              <w:jc w:val="center"/>
              <w:rPr>
                <w:rFonts w:ascii="Arial" w:hAnsi="Arial" w:cs="Arial"/>
                <w:sz w:val="20"/>
                <w:szCs w:val="20"/>
              </w:rPr>
            </w:pPr>
          </w:p>
        </w:tc>
        <w:tc>
          <w:tcPr>
            <w:tcW w:w="338" w:type="pct"/>
            <w:tcBorders>
              <w:top w:val="nil"/>
              <w:bottom w:val="single" w:sz="4" w:space="0" w:color="auto"/>
            </w:tcBorders>
          </w:tcPr>
          <w:p w14:paraId="6570D9C4" w14:textId="77777777" w:rsidR="00EC4BD0" w:rsidRPr="00EC4BD0" w:rsidRDefault="00EC4BD0" w:rsidP="001865AE">
            <w:pPr>
              <w:pStyle w:val="FORMATTEXT"/>
              <w:jc w:val="center"/>
              <w:rPr>
                <w:rFonts w:ascii="Arial" w:hAnsi="Arial" w:cs="Arial"/>
                <w:sz w:val="20"/>
                <w:szCs w:val="20"/>
              </w:rPr>
            </w:pPr>
          </w:p>
        </w:tc>
      </w:tr>
      <w:tr w:rsidR="007F3547" w:rsidRPr="00EC4BD0" w14:paraId="4D30D3F4" w14:textId="77777777" w:rsidTr="00EC440A">
        <w:tc>
          <w:tcPr>
            <w:tcW w:w="1161" w:type="pct"/>
            <w:tcBorders>
              <w:bottom w:val="nil"/>
            </w:tcBorders>
            <w:tcMar>
              <w:top w:w="114" w:type="dxa"/>
              <w:left w:w="28" w:type="dxa"/>
              <w:bottom w:w="114" w:type="dxa"/>
              <w:right w:w="28" w:type="dxa"/>
            </w:tcMar>
          </w:tcPr>
          <w:p w14:paraId="1BEF5F0E"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1</w:t>
            </w:r>
          </w:p>
        </w:tc>
        <w:tc>
          <w:tcPr>
            <w:tcW w:w="262" w:type="pct"/>
            <w:tcBorders>
              <w:bottom w:val="nil"/>
            </w:tcBorders>
            <w:tcMar>
              <w:top w:w="114" w:type="dxa"/>
              <w:left w:w="28" w:type="dxa"/>
              <w:bottom w:w="114" w:type="dxa"/>
              <w:right w:w="28" w:type="dxa"/>
            </w:tcMar>
          </w:tcPr>
          <w:p w14:paraId="491E7028"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80</w:t>
            </w:r>
          </w:p>
        </w:tc>
        <w:tc>
          <w:tcPr>
            <w:tcW w:w="471" w:type="pct"/>
            <w:tcBorders>
              <w:bottom w:val="nil"/>
            </w:tcBorders>
            <w:tcMar>
              <w:top w:w="114" w:type="dxa"/>
              <w:left w:w="28" w:type="dxa"/>
              <w:bottom w:w="114" w:type="dxa"/>
              <w:right w:w="28" w:type="dxa"/>
            </w:tcMar>
          </w:tcPr>
          <w:p w14:paraId="2FC180BB"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110</w:t>
            </w:r>
          </w:p>
        </w:tc>
        <w:tc>
          <w:tcPr>
            <w:tcW w:w="471" w:type="pct"/>
            <w:tcBorders>
              <w:bottom w:val="nil"/>
            </w:tcBorders>
            <w:tcMar>
              <w:top w:w="114" w:type="dxa"/>
              <w:left w:w="28" w:type="dxa"/>
              <w:bottom w:w="114" w:type="dxa"/>
              <w:right w:w="28" w:type="dxa"/>
            </w:tcMar>
          </w:tcPr>
          <w:p w14:paraId="2D744360"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50</w:t>
            </w:r>
          </w:p>
        </w:tc>
        <w:tc>
          <w:tcPr>
            <w:tcW w:w="442" w:type="pct"/>
            <w:tcBorders>
              <w:bottom w:val="nil"/>
            </w:tcBorders>
            <w:tcMar>
              <w:top w:w="114" w:type="dxa"/>
              <w:left w:w="28" w:type="dxa"/>
              <w:bottom w:w="114" w:type="dxa"/>
              <w:right w:w="28" w:type="dxa"/>
            </w:tcMar>
          </w:tcPr>
          <w:p w14:paraId="6049919D"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24</w:t>
            </w:r>
          </w:p>
        </w:tc>
        <w:tc>
          <w:tcPr>
            <w:tcW w:w="471" w:type="pct"/>
            <w:tcBorders>
              <w:bottom w:val="nil"/>
            </w:tcBorders>
            <w:tcMar>
              <w:top w:w="114" w:type="dxa"/>
              <w:left w:w="28" w:type="dxa"/>
              <w:bottom w:w="114" w:type="dxa"/>
              <w:right w:w="28" w:type="dxa"/>
            </w:tcMar>
          </w:tcPr>
          <w:p w14:paraId="016428C7" w14:textId="77777777" w:rsidR="00EC4BD0" w:rsidRPr="00EC4BD0" w:rsidRDefault="00EC4BD0" w:rsidP="001865AE">
            <w:pPr>
              <w:pStyle w:val="FORMATTEXT"/>
              <w:jc w:val="center"/>
              <w:rPr>
                <w:rFonts w:ascii="Arial" w:hAnsi="Arial" w:cs="Arial"/>
                <w:sz w:val="20"/>
                <w:szCs w:val="20"/>
                <w:lang w:val="en-US"/>
              </w:rPr>
            </w:pPr>
            <w:r w:rsidRPr="00EC4BD0">
              <w:rPr>
                <w:rFonts w:ascii="Arial" w:hAnsi="Arial" w:cs="Arial"/>
                <w:sz w:val="20"/>
                <w:szCs w:val="20"/>
                <w:lang w:val="en-US"/>
              </w:rPr>
              <w:t>53</w:t>
            </w:r>
          </w:p>
        </w:tc>
        <w:tc>
          <w:tcPr>
            <w:tcW w:w="544" w:type="pct"/>
            <w:tcBorders>
              <w:bottom w:val="nil"/>
            </w:tcBorders>
          </w:tcPr>
          <w:p w14:paraId="7A7D0D9E"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6,5</w:t>
            </w:r>
          </w:p>
        </w:tc>
        <w:tc>
          <w:tcPr>
            <w:tcW w:w="437" w:type="pct"/>
            <w:tcBorders>
              <w:bottom w:val="nil"/>
            </w:tcBorders>
          </w:tcPr>
          <w:p w14:paraId="2A805080"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M10</w:t>
            </w:r>
          </w:p>
        </w:tc>
        <w:tc>
          <w:tcPr>
            <w:tcW w:w="402" w:type="pct"/>
            <w:tcBorders>
              <w:bottom w:val="nil"/>
            </w:tcBorders>
          </w:tcPr>
          <w:p w14:paraId="179D054F"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11</w:t>
            </w:r>
          </w:p>
        </w:tc>
        <w:tc>
          <w:tcPr>
            <w:tcW w:w="338" w:type="pct"/>
            <w:tcBorders>
              <w:bottom w:val="nil"/>
            </w:tcBorders>
          </w:tcPr>
          <w:p w14:paraId="7DE1741F"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11</w:t>
            </w:r>
          </w:p>
        </w:tc>
      </w:tr>
      <w:tr w:rsidR="007F3547" w:rsidRPr="00EC4BD0" w14:paraId="7B549273" w14:textId="77777777" w:rsidTr="00EC440A">
        <w:tc>
          <w:tcPr>
            <w:tcW w:w="1161" w:type="pct"/>
            <w:tcBorders>
              <w:top w:val="nil"/>
              <w:bottom w:val="single" w:sz="4" w:space="0" w:color="auto"/>
            </w:tcBorders>
            <w:tcMar>
              <w:top w:w="114" w:type="dxa"/>
              <w:left w:w="28" w:type="dxa"/>
              <w:bottom w:w="114" w:type="dxa"/>
              <w:right w:w="28" w:type="dxa"/>
            </w:tcMar>
          </w:tcPr>
          <w:p w14:paraId="654019DF" w14:textId="77777777" w:rsidR="00EC4BD0" w:rsidRPr="00EC4BD0" w:rsidRDefault="00EC4BD0" w:rsidP="001865AE">
            <w:pPr>
              <w:pStyle w:val="FORMATTEXT"/>
              <w:jc w:val="center"/>
              <w:rPr>
                <w:rFonts w:ascii="Arial" w:hAnsi="Arial" w:cs="Arial"/>
                <w:sz w:val="20"/>
                <w:szCs w:val="20"/>
              </w:rPr>
            </w:pPr>
          </w:p>
        </w:tc>
        <w:tc>
          <w:tcPr>
            <w:tcW w:w="262" w:type="pct"/>
            <w:tcBorders>
              <w:top w:val="nil"/>
              <w:bottom w:val="single" w:sz="4" w:space="0" w:color="auto"/>
            </w:tcBorders>
            <w:tcMar>
              <w:top w:w="114" w:type="dxa"/>
              <w:left w:w="28" w:type="dxa"/>
              <w:bottom w:w="114" w:type="dxa"/>
              <w:right w:w="28" w:type="dxa"/>
            </w:tcMar>
          </w:tcPr>
          <w:p w14:paraId="672D5EDE"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110</w:t>
            </w:r>
          </w:p>
        </w:tc>
        <w:tc>
          <w:tcPr>
            <w:tcW w:w="471" w:type="pct"/>
            <w:tcBorders>
              <w:top w:val="nil"/>
              <w:bottom w:val="single" w:sz="4" w:space="0" w:color="auto"/>
            </w:tcBorders>
            <w:tcMar>
              <w:top w:w="114" w:type="dxa"/>
              <w:left w:w="28" w:type="dxa"/>
              <w:bottom w:w="114" w:type="dxa"/>
              <w:right w:w="28" w:type="dxa"/>
            </w:tcMar>
          </w:tcPr>
          <w:p w14:paraId="529D6934"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150</w:t>
            </w:r>
          </w:p>
        </w:tc>
        <w:tc>
          <w:tcPr>
            <w:tcW w:w="471" w:type="pct"/>
            <w:tcBorders>
              <w:top w:val="nil"/>
              <w:bottom w:val="single" w:sz="4" w:space="0" w:color="auto"/>
            </w:tcBorders>
            <w:tcMar>
              <w:top w:w="114" w:type="dxa"/>
              <w:left w:w="28" w:type="dxa"/>
              <w:bottom w:w="114" w:type="dxa"/>
              <w:right w:w="28" w:type="dxa"/>
            </w:tcMar>
          </w:tcPr>
          <w:p w14:paraId="7BD9C1B6"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80</w:t>
            </w:r>
          </w:p>
        </w:tc>
        <w:tc>
          <w:tcPr>
            <w:tcW w:w="442" w:type="pct"/>
            <w:tcBorders>
              <w:top w:val="nil"/>
              <w:bottom w:val="single" w:sz="4" w:space="0" w:color="auto"/>
            </w:tcBorders>
            <w:tcMar>
              <w:top w:w="114" w:type="dxa"/>
              <w:left w:w="28" w:type="dxa"/>
              <w:bottom w:w="114" w:type="dxa"/>
              <w:right w:w="28" w:type="dxa"/>
            </w:tcMar>
          </w:tcPr>
          <w:p w14:paraId="6BE94A71" w14:textId="77777777" w:rsidR="00EC4BD0" w:rsidRPr="00EC4BD0" w:rsidRDefault="00EC4BD0" w:rsidP="001865AE">
            <w:pPr>
              <w:pStyle w:val="FORMATTEXT"/>
              <w:jc w:val="center"/>
              <w:rPr>
                <w:rFonts w:ascii="Arial" w:hAnsi="Arial" w:cs="Arial"/>
                <w:sz w:val="20"/>
                <w:szCs w:val="20"/>
              </w:rPr>
            </w:pPr>
          </w:p>
        </w:tc>
        <w:tc>
          <w:tcPr>
            <w:tcW w:w="471" w:type="pct"/>
            <w:tcBorders>
              <w:top w:val="nil"/>
              <w:bottom w:val="single" w:sz="4" w:space="0" w:color="auto"/>
            </w:tcBorders>
            <w:tcMar>
              <w:top w:w="114" w:type="dxa"/>
              <w:left w:w="28" w:type="dxa"/>
              <w:bottom w:w="114" w:type="dxa"/>
              <w:right w:w="28" w:type="dxa"/>
            </w:tcMar>
          </w:tcPr>
          <w:p w14:paraId="6FD9BD78" w14:textId="77777777" w:rsidR="00EC4BD0" w:rsidRPr="00EC4BD0" w:rsidRDefault="00EC4BD0" w:rsidP="001865AE">
            <w:pPr>
              <w:pStyle w:val="FORMATTEXT"/>
              <w:jc w:val="center"/>
              <w:rPr>
                <w:rFonts w:ascii="Arial" w:hAnsi="Arial" w:cs="Arial"/>
                <w:sz w:val="20"/>
                <w:szCs w:val="20"/>
              </w:rPr>
            </w:pPr>
          </w:p>
        </w:tc>
        <w:tc>
          <w:tcPr>
            <w:tcW w:w="544" w:type="pct"/>
            <w:tcBorders>
              <w:top w:val="nil"/>
              <w:bottom w:val="single" w:sz="4" w:space="0" w:color="auto"/>
            </w:tcBorders>
          </w:tcPr>
          <w:p w14:paraId="0F469E81" w14:textId="77777777" w:rsidR="00EC4BD0" w:rsidRPr="00EC4BD0" w:rsidRDefault="00EC4BD0" w:rsidP="001865AE">
            <w:pPr>
              <w:pStyle w:val="FORMATTEXT"/>
              <w:jc w:val="center"/>
              <w:rPr>
                <w:rFonts w:ascii="Arial" w:hAnsi="Arial" w:cs="Arial"/>
                <w:sz w:val="20"/>
                <w:szCs w:val="20"/>
              </w:rPr>
            </w:pPr>
          </w:p>
        </w:tc>
        <w:tc>
          <w:tcPr>
            <w:tcW w:w="437" w:type="pct"/>
            <w:tcBorders>
              <w:top w:val="nil"/>
              <w:bottom w:val="single" w:sz="4" w:space="0" w:color="auto"/>
            </w:tcBorders>
          </w:tcPr>
          <w:p w14:paraId="233B82B9" w14:textId="77777777" w:rsidR="00EC4BD0" w:rsidRPr="00EC4BD0" w:rsidRDefault="00EC4BD0" w:rsidP="001865AE">
            <w:pPr>
              <w:pStyle w:val="FORMATTEXT"/>
              <w:jc w:val="center"/>
              <w:rPr>
                <w:rFonts w:ascii="Arial" w:hAnsi="Arial" w:cs="Arial"/>
                <w:sz w:val="20"/>
                <w:szCs w:val="20"/>
              </w:rPr>
            </w:pPr>
          </w:p>
        </w:tc>
        <w:tc>
          <w:tcPr>
            <w:tcW w:w="402" w:type="pct"/>
            <w:tcBorders>
              <w:top w:val="nil"/>
              <w:bottom w:val="single" w:sz="4" w:space="0" w:color="auto"/>
            </w:tcBorders>
          </w:tcPr>
          <w:p w14:paraId="3D12AE1A" w14:textId="77777777" w:rsidR="00EC4BD0" w:rsidRPr="00EC4BD0" w:rsidRDefault="00EC4BD0" w:rsidP="001865AE">
            <w:pPr>
              <w:pStyle w:val="FORMATTEXT"/>
              <w:jc w:val="center"/>
              <w:rPr>
                <w:rFonts w:ascii="Arial" w:hAnsi="Arial" w:cs="Arial"/>
                <w:sz w:val="20"/>
                <w:szCs w:val="20"/>
              </w:rPr>
            </w:pPr>
          </w:p>
        </w:tc>
        <w:tc>
          <w:tcPr>
            <w:tcW w:w="338" w:type="pct"/>
            <w:tcBorders>
              <w:top w:val="nil"/>
              <w:bottom w:val="single" w:sz="4" w:space="0" w:color="auto"/>
            </w:tcBorders>
          </w:tcPr>
          <w:p w14:paraId="10ADEC72" w14:textId="77777777" w:rsidR="00EC4BD0" w:rsidRPr="00EC4BD0" w:rsidRDefault="00EC4BD0" w:rsidP="001865AE">
            <w:pPr>
              <w:pStyle w:val="FORMATTEXT"/>
              <w:jc w:val="center"/>
              <w:rPr>
                <w:rFonts w:ascii="Arial" w:hAnsi="Arial" w:cs="Arial"/>
                <w:sz w:val="20"/>
                <w:szCs w:val="20"/>
              </w:rPr>
            </w:pPr>
          </w:p>
        </w:tc>
      </w:tr>
      <w:tr w:rsidR="007F3547" w:rsidRPr="00EC4BD0" w14:paraId="73A92500" w14:textId="77777777" w:rsidTr="00EC440A">
        <w:tc>
          <w:tcPr>
            <w:tcW w:w="1161" w:type="pct"/>
            <w:tcBorders>
              <w:bottom w:val="nil"/>
            </w:tcBorders>
            <w:tcMar>
              <w:top w:w="114" w:type="dxa"/>
              <w:left w:w="28" w:type="dxa"/>
              <w:bottom w:w="114" w:type="dxa"/>
              <w:right w:w="28" w:type="dxa"/>
            </w:tcMar>
          </w:tcPr>
          <w:p w14:paraId="76833917"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2</w:t>
            </w:r>
          </w:p>
        </w:tc>
        <w:tc>
          <w:tcPr>
            <w:tcW w:w="262" w:type="pct"/>
            <w:tcBorders>
              <w:bottom w:val="nil"/>
            </w:tcBorders>
            <w:tcMar>
              <w:top w:w="114" w:type="dxa"/>
              <w:left w:w="28" w:type="dxa"/>
              <w:bottom w:w="114" w:type="dxa"/>
              <w:right w:w="28" w:type="dxa"/>
            </w:tcMar>
          </w:tcPr>
          <w:p w14:paraId="2332162D"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80</w:t>
            </w:r>
          </w:p>
        </w:tc>
        <w:tc>
          <w:tcPr>
            <w:tcW w:w="471" w:type="pct"/>
            <w:tcBorders>
              <w:bottom w:val="nil"/>
            </w:tcBorders>
            <w:tcMar>
              <w:top w:w="114" w:type="dxa"/>
              <w:left w:w="28" w:type="dxa"/>
              <w:bottom w:w="114" w:type="dxa"/>
              <w:right w:w="28" w:type="dxa"/>
            </w:tcMar>
          </w:tcPr>
          <w:p w14:paraId="538988B3"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110</w:t>
            </w:r>
          </w:p>
        </w:tc>
        <w:tc>
          <w:tcPr>
            <w:tcW w:w="471" w:type="pct"/>
            <w:tcBorders>
              <w:bottom w:val="nil"/>
            </w:tcBorders>
            <w:tcMar>
              <w:top w:w="114" w:type="dxa"/>
              <w:left w:w="28" w:type="dxa"/>
              <w:bottom w:w="114" w:type="dxa"/>
              <w:right w:w="28" w:type="dxa"/>
            </w:tcMar>
          </w:tcPr>
          <w:p w14:paraId="5E4E1863"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50</w:t>
            </w:r>
          </w:p>
        </w:tc>
        <w:tc>
          <w:tcPr>
            <w:tcW w:w="442" w:type="pct"/>
            <w:tcBorders>
              <w:bottom w:val="nil"/>
            </w:tcBorders>
            <w:tcMar>
              <w:top w:w="114" w:type="dxa"/>
              <w:left w:w="28" w:type="dxa"/>
              <w:bottom w:w="114" w:type="dxa"/>
              <w:right w:w="28" w:type="dxa"/>
            </w:tcMar>
          </w:tcPr>
          <w:p w14:paraId="750A743D"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24</w:t>
            </w:r>
          </w:p>
        </w:tc>
        <w:tc>
          <w:tcPr>
            <w:tcW w:w="471" w:type="pct"/>
            <w:tcBorders>
              <w:bottom w:val="nil"/>
            </w:tcBorders>
            <w:tcMar>
              <w:top w:w="114" w:type="dxa"/>
              <w:left w:w="28" w:type="dxa"/>
              <w:bottom w:w="114" w:type="dxa"/>
              <w:right w:w="28" w:type="dxa"/>
            </w:tcMar>
          </w:tcPr>
          <w:p w14:paraId="2D1A460B"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61</w:t>
            </w:r>
          </w:p>
        </w:tc>
        <w:tc>
          <w:tcPr>
            <w:tcW w:w="544" w:type="pct"/>
            <w:tcBorders>
              <w:bottom w:val="nil"/>
            </w:tcBorders>
          </w:tcPr>
          <w:p w14:paraId="63FDCD77"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6,5</w:t>
            </w:r>
          </w:p>
        </w:tc>
        <w:tc>
          <w:tcPr>
            <w:tcW w:w="437" w:type="pct"/>
            <w:tcBorders>
              <w:bottom w:val="nil"/>
            </w:tcBorders>
          </w:tcPr>
          <w:p w14:paraId="1AC03449"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M10</w:t>
            </w:r>
          </w:p>
        </w:tc>
        <w:tc>
          <w:tcPr>
            <w:tcW w:w="402" w:type="pct"/>
            <w:tcBorders>
              <w:bottom w:val="nil"/>
            </w:tcBorders>
          </w:tcPr>
          <w:p w14:paraId="5AA29721"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11</w:t>
            </w:r>
          </w:p>
        </w:tc>
        <w:tc>
          <w:tcPr>
            <w:tcW w:w="338" w:type="pct"/>
            <w:tcBorders>
              <w:bottom w:val="nil"/>
            </w:tcBorders>
          </w:tcPr>
          <w:p w14:paraId="2A8CB930"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11</w:t>
            </w:r>
          </w:p>
        </w:tc>
      </w:tr>
      <w:tr w:rsidR="007F3547" w:rsidRPr="00EC4BD0" w14:paraId="1AA1173E" w14:textId="77777777" w:rsidTr="00EC440A">
        <w:tc>
          <w:tcPr>
            <w:tcW w:w="1161" w:type="pct"/>
            <w:tcBorders>
              <w:top w:val="nil"/>
              <w:bottom w:val="single" w:sz="4" w:space="0" w:color="auto"/>
            </w:tcBorders>
            <w:tcMar>
              <w:top w:w="114" w:type="dxa"/>
              <w:left w:w="28" w:type="dxa"/>
              <w:bottom w:w="114" w:type="dxa"/>
              <w:right w:w="28" w:type="dxa"/>
            </w:tcMar>
          </w:tcPr>
          <w:p w14:paraId="3AFD648A" w14:textId="77777777" w:rsidR="00EC4BD0" w:rsidRPr="00EC4BD0" w:rsidRDefault="00EC4BD0" w:rsidP="001865AE">
            <w:pPr>
              <w:pStyle w:val="FORMATTEXT"/>
              <w:jc w:val="center"/>
              <w:rPr>
                <w:rFonts w:ascii="Arial" w:hAnsi="Arial" w:cs="Arial"/>
                <w:sz w:val="20"/>
                <w:szCs w:val="20"/>
              </w:rPr>
            </w:pPr>
          </w:p>
        </w:tc>
        <w:tc>
          <w:tcPr>
            <w:tcW w:w="262" w:type="pct"/>
            <w:tcBorders>
              <w:top w:val="nil"/>
              <w:bottom w:val="single" w:sz="4" w:space="0" w:color="auto"/>
            </w:tcBorders>
            <w:tcMar>
              <w:top w:w="114" w:type="dxa"/>
              <w:left w:w="28" w:type="dxa"/>
              <w:bottom w:w="114" w:type="dxa"/>
              <w:right w:w="28" w:type="dxa"/>
            </w:tcMar>
          </w:tcPr>
          <w:p w14:paraId="2606DF92"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110</w:t>
            </w:r>
          </w:p>
        </w:tc>
        <w:tc>
          <w:tcPr>
            <w:tcW w:w="471" w:type="pct"/>
            <w:tcBorders>
              <w:top w:val="nil"/>
              <w:bottom w:val="single" w:sz="4" w:space="0" w:color="auto"/>
            </w:tcBorders>
            <w:tcMar>
              <w:top w:w="114" w:type="dxa"/>
              <w:left w:w="28" w:type="dxa"/>
              <w:bottom w:w="114" w:type="dxa"/>
              <w:right w:w="28" w:type="dxa"/>
            </w:tcMar>
          </w:tcPr>
          <w:p w14:paraId="70BBAAEB"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150</w:t>
            </w:r>
          </w:p>
        </w:tc>
        <w:tc>
          <w:tcPr>
            <w:tcW w:w="471" w:type="pct"/>
            <w:tcBorders>
              <w:top w:val="nil"/>
              <w:bottom w:val="single" w:sz="4" w:space="0" w:color="auto"/>
            </w:tcBorders>
            <w:tcMar>
              <w:top w:w="114" w:type="dxa"/>
              <w:left w:w="28" w:type="dxa"/>
              <w:bottom w:w="114" w:type="dxa"/>
              <w:right w:w="28" w:type="dxa"/>
            </w:tcMar>
          </w:tcPr>
          <w:p w14:paraId="6A98F321"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80</w:t>
            </w:r>
          </w:p>
        </w:tc>
        <w:tc>
          <w:tcPr>
            <w:tcW w:w="442" w:type="pct"/>
            <w:tcBorders>
              <w:top w:val="nil"/>
              <w:bottom w:val="single" w:sz="4" w:space="0" w:color="auto"/>
            </w:tcBorders>
            <w:tcMar>
              <w:top w:w="114" w:type="dxa"/>
              <w:left w:w="28" w:type="dxa"/>
              <w:bottom w:w="114" w:type="dxa"/>
              <w:right w:w="28" w:type="dxa"/>
            </w:tcMar>
          </w:tcPr>
          <w:p w14:paraId="08B41946" w14:textId="77777777" w:rsidR="00EC4BD0" w:rsidRPr="00EC4BD0" w:rsidRDefault="00EC4BD0" w:rsidP="001865AE">
            <w:pPr>
              <w:pStyle w:val="FORMATTEXT"/>
              <w:jc w:val="center"/>
              <w:rPr>
                <w:rFonts w:ascii="Arial" w:hAnsi="Arial" w:cs="Arial"/>
                <w:sz w:val="20"/>
                <w:szCs w:val="20"/>
              </w:rPr>
            </w:pPr>
          </w:p>
        </w:tc>
        <w:tc>
          <w:tcPr>
            <w:tcW w:w="471" w:type="pct"/>
            <w:tcBorders>
              <w:top w:val="nil"/>
              <w:bottom w:val="single" w:sz="4" w:space="0" w:color="auto"/>
            </w:tcBorders>
            <w:tcMar>
              <w:top w:w="114" w:type="dxa"/>
              <w:left w:w="28" w:type="dxa"/>
              <w:bottom w:w="114" w:type="dxa"/>
              <w:right w:w="28" w:type="dxa"/>
            </w:tcMar>
          </w:tcPr>
          <w:p w14:paraId="003A5592" w14:textId="77777777" w:rsidR="00EC4BD0" w:rsidRPr="00EC4BD0" w:rsidRDefault="00EC4BD0" w:rsidP="001865AE">
            <w:pPr>
              <w:pStyle w:val="FORMATTEXT"/>
              <w:jc w:val="center"/>
              <w:rPr>
                <w:rFonts w:ascii="Arial" w:hAnsi="Arial" w:cs="Arial"/>
                <w:sz w:val="20"/>
                <w:szCs w:val="20"/>
              </w:rPr>
            </w:pPr>
          </w:p>
        </w:tc>
        <w:tc>
          <w:tcPr>
            <w:tcW w:w="544" w:type="pct"/>
            <w:tcBorders>
              <w:top w:val="nil"/>
              <w:bottom w:val="single" w:sz="4" w:space="0" w:color="auto"/>
            </w:tcBorders>
          </w:tcPr>
          <w:p w14:paraId="58F16BEC" w14:textId="77777777" w:rsidR="00EC4BD0" w:rsidRPr="00EC4BD0" w:rsidRDefault="00EC4BD0" w:rsidP="001865AE">
            <w:pPr>
              <w:pStyle w:val="FORMATTEXT"/>
              <w:jc w:val="center"/>
              <w:rPr>
                <w:rFonts w:ascii="Arial" w:hAnsi="Arial" w:cs="Arial"/>
                <w:sz w:val="20"/>
                <w:szCs w:val="20"/>
              </w:rPr>
            </w:pPr>
          </w:p>
        </w:tc>
        <w:tc>
          <w:tcPr>
            <w:tcW w:w="437" w:type="pct"/>
            <w:tcBorders>
              <w:top w:val="nil"/>
              <w:bottom w:val="single" w:sz="4" w:space="0" w:color="auto"/>
            </w:tcBorders>
          </w:tcPr>
          <w:p w14:paraId="40C62B2E" w14:textId="77777777" w:rsidR="00EC4BD0" w:rsidRPr="00EC4BD0" w:rsidRDefault="00EC4BD0" w:rsidP="001865AE">
            <w:pPr>
              <w:pStyle w:val="FORMATTEXT"/>
              <w:jc w:val="center"/>
              <w:rPr>
                <w:rFonts w:ascii="Arial" w:hAnsi="Arial" w:cs="Arial"/>
                <w:sz w:val="20"/>
                <w:szCs w:val="20"/>
              </w:rPr>
            </w:pPr>
          </w:p>
        </w:tc>
        <w:tc>
          <w:tcPr>
            <w:tcW w:w="402" w:type="pct"/>
            <w:tcBorders>
              <w:top w:val="nil"/>
              <w:bottom w:val="single" w:sz="4" w:space="0" w:color="auto"/>
            </w:tcBorders>
          </w:tcPr>
          <w:p w14:paraId="0D7361E6" w14:textId="77777777" w:rsidR="00EC4BD0" w:rsidRPr="00EC4BD0" w:rsidRDefault="00EC4BD0" w:rsidP="001865AE">
            <w:pPr>
              <w:pStyle w:val="FORMATTEXT"/>
              <w:jc w:val="center"/>
              <w:rPr>
                <w:rFonts w:ascii="Arial" w:hAnsi="Arial" w:cs="Arial"/>
                <w:sz w:val="20"/>
                <w:szCs w:val="20"/>
              </w:rPr>
            </w:pPr>
          </w:p>
        </w:tc>
        <w:tc>
          <w:tcPr>
            <w:tcW w:w="338" w:type="pct"/>
            <w:tcBorders>
              <w:top w:val="nil"/>
              <w:bottom w:val="single" w:sz="4" w:space="0" w:color="auto"/>
            </w:tcBorders>
          </w:tcPr>
          <w:p w14:paraId="1E7F7465" w14:textId="77777777" w:rsidR="00EC4BD0" w:rsidRPr="00EC4BD0" w:rsidRDefault="00EC4BD0" w:rsidP="001865AE">
            <w:pPr>
              <w:pStyle w:val="FORMATTEXT"/>
              <w:jc w:val="center"/>
              <w:rPr>
                <w:rFonts w:ascii="Arial" w:hAnsi="Arial" w:cs="Arial"/>
                <w:sz w:val="20"/>
                <w:szCs w:val="20"/>
              </w:rPr>
            </w:pPr>
          </w:p>
        </w:tc>
      </w:tr>
      <w:tr w:rsidR="007F3547" w:rsidRPr="00EC4BD0" w14:paraId="16049330" w14:textId="77777777" w:rsidTr="00EC440A">
        <w:tc>
          <w:tcPr>
            <w:tcW w:w="1161" w:type="pct"/>
            <w:tcBorders>
              <w:bottom w:val="nil"/>
            </w:tcBorders>
            <w:tcMar>
              <w:top w:w="114" w:type="dxa"/>
              <w:left w:w="28" w:type="dxa"/>
              <w:bottom w:w="114" w:type="dxa"/>
              <w:right w:w="28" w:type="dxa"/>
            </w:tcMar>
          </w:tcPr>
          <w:p w14:paraId="3105631E"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3</w:t>
            </w:r>
          </w:p>
        </w:tc>
        <w:tc>
          <w:tcPr>
            <w:tcW w:w="262" w:type="pct"/>
            <w:tcBorders>
              <w:bottom w:val="nil"/>
            </w:tcBorders>
            <w:tcMar>
              <w:top w:w="114" w:type="dxa"/>
              <w:left w:w="28" w:type="dxa"/>
              <w:bottom w:w="114" w:type="dxa"/>
              <w:right w:w="28" w:type="dxa"/>
            </w:tcMar>
          </w:tcPr>
          <w:p w14:paraId="36B83537"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80</w:t>
            </w:r>
          </w:p>
        </w:tc>
        <w:tc>
          <w:tcPr>
            <w:tcW w:w="471" w:type="pct"/>
            <w:tcBorders>
              <w:bottom w:val="nil"/>
            </w:tcBorders>
            <w:tcMar>
              <w:top w:w="114" w:type="dxa"/>
              <w:left w:w="28" w:type="dxa"/>
              <w:bottom w:w="114" w:type="dxa"/>
              <w:right w:w="28" w:type="dxa"/>
            </w:tcMar>
          </w:tcPr>
          <w:p w14:paraId="53DE451D"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110</w:t>
            </w:r>
          </w:p>
        </w:tc>
        <w:tc>
          <w:tcPr>
            <w:tcW w:w="471" w:type="pct"/>
            <w:tcBorders>
              <w:bottom w:val="nil"/>
            </w:tcBorders>
            <w:tcMar>
              <w:top w:w="114" w:type="dxa"/>
              <w:left w:w="28" w:type="dxa"/>
              <w:bottom w:w="114" w:type="dxa"/>
              <w:right w:w="28" w:type="dxa"/>
            </w:tcMar>
          </w:tcPr>
          <w:p w14:paraId="110E43FA"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50</w:t>
            </w:r>
          </w:p>
        </w:tc>
        <w:tc>
          <w:tcPr>
            <w:tcW w:w="442" w:type="pct"/>
            <w:tcBorders>
              <w:bottom w:val="nil"/>
            </w:tcBorders>
            <w:tcMar>
              <w:top w:w="114" w:type="dxa"/>
              <w:left w:w="28" w:type="dxa"/>
              <w:bottom w:w="114" w:type="dxa"/>
              <w:right w:w="28" w:type="dxa"/>
            </w:tcMar>
          </w:tcPr>
          <w:p w14:paraId="6B528A83"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29</w:t>
            </w:r>
          </w:p>
        </w:tc>
        <w:tc>
          <w:tcPr>
            <w:tcW w:w="471" w:type="pct"/>
            <w:tcBorders>
              <w:bottom w:val="nil"/>
            </w:tcBorders>
            <w:tcMar>
              <w:top w:w="114" w:type="dxa"/>
              <w:left w:w="28" w:type="dxa"/>
              <w:bottom w:w="114" w:type="dxa"/>
              <w:right w:w="28" w:type="dxa"/>
            </w:tcMar>
          </w:tcPr>
          <w:p w14:paraId="5898A25F"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76</w:t>
            </w:r>
          </w:p>
        </w:tc>
        <w:tc>
          <w:tcPr>
            <w:tcW w:w="544" w:type="pct"/>
            <w:tcBorders>
              <w:bottom w:val="nil"/>
            </w:tcBorders>
          </w:tcPr>
          <w:p w14:paraId="729A0E2B"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6,5</w:t>
            </w:r>
          </w:p>
        </w:tc>
        <w:tc>
          <w:tcPr>
            <w:tcW w:w="437" w:type="pct"/>
            <w:tcBorders>
              <w:bottom w:val="nil"/>
            </w:tcBorders>
          </w:tcPr>
          <w:p w14:paraId="1B1E8AE6" w14:textId="77777777" w:rsidR="00EC4BD0" w:rsidRPr="00EC4BD0" w:rsidRDefault="00EC4BD0" w:rsidP="001865AE">
            <w:pPr>
              <w:pStyle w:val="FORMATTEXT"/>
              <w:jc w:val="center"/>
              <w:rPr>
                <w:rFonts w:ascii="Arial" w:hAnsi="Arial" w:cs="Arial"/>
                <w:sz w:val="20"/>
                <w:szCs w:val="20"/>
                <w:vertAlign w:val="superscript"/>
              </w:rPr>
            </w:pPr>
            <w:r w:rsidRPr="00EC4BD0">
              <w:rPr>
                <w:rFonts w:ascii="Arial" w:hAnsi="Arial" w:cs="Arial"/>
                <w:sz w:val="20"/>
                <w:szCs w:val="20"/>
                <w:lang w:val="en-US"/>
              </w:rPr>
              <w:t>M1</w:t>
            </w:r>
            <w:r w:rsidRPr="00EC4BD0">
              <w:rPr>
                <w:rFonts w:ascii="Arial" w:hAnsi="Arial" w:cs="Arial"/>
                <w:sz w:val="20"/>
                <w:szCs w:val="20"/>
              </w:rPr>
              <w:t>2 </w:t>
            </w:r>
            <w:r w:rsidRPr="00EC4BD0">
              <w:rPr>
                <w:rFonts w:ascii="Arial" w:hAnsi="Arial" w:cs="Arial"/>
                <w:sz w:val="20"/>
                <w:szCs w:val="20"/>
                <w:vertAlign w:val="superscript"/>
              </w:rPr>
              <w:t>7)</w:t>
            </w:r>
          </w:p>
        </w:tc>
        <w:tc>
          <w:tcPr>
            <w:tcW w:w="402" w:type="pct"/>
            <w:tcBorders>
              <w:bottom w:val="nil"/>
            </w:tcBorders>
          </w:tcPr>
          <w:p w14:paraId="7DC35605"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13</w:t>
            </w:r>
          </w:p>
        </w:tc>
        <w:tc>
          <w:tcPr>
            <w:tcW w:w="338" w:type="pct"/>
            <w:tcBorders>
              <w:bottom w:val="nil"/>
            </w:tcBorders>
          </w:tcPr>
          <w:p w14:paraId="49C7EE0F" w14:textId="77777777" w:rsidR="00EC4BD0" w:rsidRPr="00EC4BD0" w:rsidRDefault="00EC4BD0" w:rsidP="001865AE">
            <w:pPr>
              <w:pStyle w:val="FORMATTEXT"/>
              <w:jc w:val="center"/>
              <w:rPr>
                <w:rFonts w:ascii="Arial" w:hAnsi="Arial" w:cs="Arial"/>
                <w:sz w:val="20"/>
                <w:szCs w:val="20"/>
                <w:vertAlign w:val="superscript"/>
              </w:rPr>
            </w:pPr>
            <w:r w:rsidRPr="00EC4BD0">
              <w:rPr>
                <w:rFonts w:ascii="Arial" w:hAnsi="Arial" w:cs="Arial"/>
                <w:sz w:val="20"/>
                <w:szCs w:val="20"/>
              </w:rPr>
              <w:t>13 </w:t>
            </w:r>
            <w:r w:rsidRPr="00EC4BD0">
              <w:rPr>
                <w:rFonts w:ascii="Arial" w:hAnsi="Arial" w:cs="Arial"/>
                <w:sz w:val="20"/>
                <w:szCs w:val="20"/>
                <w:vertAlign w:val="superscript"/>
              </w:rPr>
              <w:t>8)</w:t>
            </w:r>
          </w:p>
        </w:tc>
      </w:tr>
      <w:tr w:rsidR="007F3547" w:rsidRPr="00EC4BD0" w14:paraId="40341331" w14:textId="77777777" w:rsidTr="00EC440A">
        <w:tc>
          <w:tcPr>
            <w:tcW w:w="1161" w:type="pct"/>
            <w:tcBorders>
              <w:top w:val="nil"/>
              <w:bottom w:val="nil"/>
            </w:tcBorders>
            <w:tcMar>
              <w:top w:w="114" w:type="dxa"/>
              <w:left w:w="28" w:type="dxa"/>
              <w:bottom w:w="114" w:type="dxa"/>
              <w:right w:w="28" w:type="dxa"/>
            </w:tcMar>
          </w:tcPr>
          <w:p w14:paraId="488F54D4" w14:textId="77777777" w:rsidR="00EC4BD0" w:rsidRPr="00EC4BD0" w:rsidRDefault="00EC4BD0" w:rsidP="001865AE">
            <w:pPr>
              <w:pStyle w:val="FORMATTEXT"/>
              <w:jc w:val="center"/>
              <w:rPr>
                <w:rFonts w:ascii="Arial" w:hAnsi="Arial" w:cs="Arial"/>
                <w:sz w:val="20"/>
                <w:szCs w:val="20"/>
              </w:rPr>
            </w:pPr>
          </w:p>
        </w:tc>
        <w:tc>
          <w:tcPr>
            <w:tcW w:w="262" w:type="pct"/>
            <w:tcBorders>
              <w:top w:val="nil"/>
              <w:bottom w:val="nil"/>
            </w:tcBorders>
            <w:tcMar>
              <w:top w:w="114" w:type="dxa"/>
              <w:left w:w="28" w:type="dxa"/>
              <w:bottom w:w="114" w:type="dxa"/>
              <w:right w:w="28" w:type="dxa"/>
            </w:tcMar>
          </w:tcPr>
          <w:p w14:paraId="3DB6324A"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110</w:t>
            </w:r>
          </w:p>
        </w:tc>
        <w:tc>
          <w:tcPr>
            <w:tcW w:w="471" w:type="pct"/>
            <w:tcBorders>
              <w:top w:val="nil"/>
              <w:bottom w:val="nil"/>
            </w:tcBorders>
            <w:tcMar>
              <w:top w:w="114" w:type="dxa"/>
              <w:left w:w="28" w:type="dxa"/>
              <w:bottom w:w="114" w:type="dxa"/>
              <w:right w:w="28" w:type="dxa"/>
            </w:tcMar>
          </w:tcPr>
          <w:p w14:paraId="11B42298"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150</w:t>
            </w:r>
          </w:p>
        </w:tc>
        <w:tc>
          <w:tcPr>
            <w:tcW w:w="471" w:type="pct"/>
            <w:tcBorders>
              <w:top w:val="nil"/>
              <w:bottom w:val="nil"/>
            </w:tcBorders>
            <w:tcMar>
              <w:top w:w="114" w:type="dxa"/>
              <w:left w:w="28" w:type="dxa"/>
              <w:bottom w:w="114" w:type="dxa"/>
              <w:right w:w="28" w:type="dxa"/>
            </w:tcMar>
          </w:tcPr>
          <w:p w14:paraId="469FCF4D"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lang w:val="en-US"/>
              </w:rPr>
              <w:t>80</w:t>
            </w:r>
          </w:p>
        </w:tc>
        <w:tc>
          <w:tcPr>
            <w:tcW w:w="442" w:type="pct"/>
            <w:tcBorders>
              <w:top w:val="nil"/>
              <w:bottom w:val="nil"/>
            </w:tcBorders>
            <w:tcMar>
              <w:top w:w="114" w:type="dxa"/>
              <w:left w:w="28" w:type="dxa"/>
              <w:bottom w:w="114" w:type="dxa"/>
              <w:right w:w="28" w:type="dxa"/>
            </w:tcMar>
          </w:tcPr>
          <w:p w14:paraId="7BE08BA5" w14:textId="77777777" w:rsidR="00EC4BD0" w:rsidRPr="00EC4BD0" w:rsidRDefault="00EC4BD0" w:rsidP="001865AE">
            <w:pPr>
              <w:pStyle w:val="FORMATTEXT"/>
              <w:jc w:val="center"/>
              <w:rPr>
                <w:rFonts w:ascii="Arial" w:hAnsi="Arial" w:cs="Arial"/>
                <w:sz w:val="20"/>
                <w:szCs w:val="20"/>
              </w:rPr>
            </w:pPr>
          </w:p>
        </w:tc>
        <w:tc>
          <w:tcPr>
            <w:tcW w:w="471" w:type="pct"/>
            <w:tcBorders>
              <w:top w:val="nil"/>
              <w:bottom w:val="nil"/>
            </w:tcBorders>
            <w:tcMar>
              <w:top w:w="114" w:type="dxa"/>
              <w:left w:w="28" w:type="dxa"/>
              <w:bottom w:w="114" w:type="dxa"/>
              <w:right w:w="28" w:type="dxa"/>
            </w:tcMar>
          </w:tcPr>
          <w:p w14:paraId="705A2E80" w14:textId="77777777" w:rsidR="00EC4BD0" w:rsidRPr="00EC4BD0" w:rsidRDefault="00EC4BD0" w:rsidP="001865AE">
            <w:pPr>
              <w:pStyle w:val="FORMATTEXT"/>
              <w:jc w:val="center"/>
              <w:rPr>
                <w:rFonts w:ascii="Arial" w:hAnsi="Arial" w:cs="Arial"/>
                <w:sz w:val="20"/>
                <w:szCs w:val="20"/>
              </w:rPr>
            </w:pPr>
          </w:p>
        </w:tc>
        <w:tc>
          <w:tcPr>
            <w:tcW w:w="544" w:type="pct"/>
            <w:tcBorders>
              <w:top w:val="nil"/>
              <w:bottom w:val="nil"/>
            </w:tcBorders>
          </w:tcPr>
          <w:p w14:paraId="4EB6E48D" w14:textId="77777777" w:rsidR="00EC4BD0" w:rsidRPr="00EC4BD0" w:rsidRDefault="00EC4BD0" w:rsidP="001865AE">
            <w:pPr>
              <w:pStyle w:val="FORMATTEXT"/>
              <w:jc w:val="center"/>
              <w:rPr>
                <w:rFonts w:ascii="Arial" w:hAnsi="Arial" w:cs="Arial"/>
                <w:sz w:val="20"/>
                <w:szCs w:val="20"/>
              </w:rPr>
            </w:pPr>
          </w:p>
        </w:tc>
        <w:tc>
          <w:tcPr>
            <w:tcW w:w="437" w:type="pct"/>
            <w:tcBorders>
              <w:top w:val="nil"/>
              <w:bottom w:val="nil"/>
            </w:tcBorders>
          </w:tcPr>
          <w:p w14:paraId="596ADF65" w14:textId="77777777" w:rsidR="00EC4BD0" w:rsidRPr="00EC4BD0" w:rsidRDefault="00EC4BD0" w:rsidP="001865AE">
            <w:pPr>
              <w:pStyle w:val="FORMATTEXT"/>
              <w:jc w:val="center"/>
              <w:rPr>
                <w:rFonts w:ascii="Arial" w:hAnsi="Arial" w:cs="Arial"/>
                <w:sz w:val="20"/>
                <w:szCs w:val="20"/>
              </w:rPr>
            </w:pPr>
          </w:p>
        </w:tc>
        <w:tc>
          <w:tcPr>
            <w:tcW w:w="402" w:type="pct"/>
            <w:tcBorders>
              <w:top w:val="nil"/>
              <w:bottom w:val="nil"/>
            </w:tcBorders>
          </w:tcPr>
          <w:p w14:paraId="74090E4A" w14:textId="77777777" w:rsidR="00EC4BD0" w:rsidRPr="00EC4BD0" w:rsidRDefault="00EC4BD0" w:rsidP="001865AE">
            <w:pPr>
              <w:pStyle w:val="FORMATTEXT"/>
              <w:jc w:val="center"/>
              <w:rPr>
                <w:rFonts w:ascii="Arial" w:hAnsi="Arial" w:cs="Arial"/>
                <w:sz w:val="20"/>
                <w:szCs w:val="20"/>
              </w:rPr>
            </w:pPr>
          </w:p>
        </w:tc>
        <w:tc>
          <w:tcPr>
            <w:tcW w:w="338" w:type="pct"/>
            <w:tcBorders>
              <w:top w:val="nil"/>
              <w:bottom w:val="nil"/>
            </w:tcBorders>
          </w:tcPr>
          <w:p w14:paraId="1A761C9B" w14:textId="77777777" w:rsidR="00EC4BD0" w:rsidRPr="00EC4BD0" w:rsidRDefault="00EC4BD0" w:rsidP="001865AE">
            <w:pPr>
              <w:pStyle w:val="FORMATTEXT"/>
              <w:jc w:val="center"/>
              <w:rPr>
                <w:rFonts w:ascii="Arial" w:hAnsi="Arial" w:cs="Arial"/>
                <w:sz w:val="20"/>
                <w:szCs w:val="20"/>
              </w:rPr>
            </w:pPr>
          </w:p>
        </w:tc>
      </w:tr>
      <w:tr w:rsidR="007F3547" w:rsidRPr="00EC4BD0" w14:paraId="692E5E5F" w14:textId="77777777" w:rsidTr="00EC440A">
        <w:tc>
          <w:tcPr>
            <w:tcW w:w="1161" w:type="pct"/>
            <w:tcBorders>
              <w:top w:val="nil"/>
              <w:bottom w:val="nil"/>
            </w:tcBorders>
            <w:tcMar>
              <w:top w:w="114" w:type="dxa"/>
              <w:left w:w="28" w:type="dxa"/>
              <w:bottom w:w="114" w:type="dxa"/>
              <w:right w:w="28" w:type="dxa"/>
            </w:tcMar>
          </w:tcPr>
          <w:p w14:paraId="28D11113" w14:textId="77777777" w:rsidR="00EC4BD0" w:rsidRPr="00EC4BD0" w:rsidRDefault="00EC4BD0" w:rsidP="001865AE">
            <w:pPr>
              <w:pStyle w:val="FORMATTEXT"/>
              <w:jc w:val="center"/>
              <w:rPr>
                <w:rFonts w:ascii="Arial" w:hAnsi="Arial" w:cs="Arial"/>
                <w:sz w:val="20"/>
                <w:szCs w:val="20"/>
              </w:rPr>
            </w:pPr>
          </w:p>
        </w:tc>
        <w:tc>
          <w:tcPr>
            <w:tcW w:w="262" w:type="pct"/>
            <w:tcBorders>
              <w:top w:val="nil"/>
              <w:bottom w:val="nil"/>
            </w:tcBorders>
            <w:tcMar>
              <w:top w:w="114" w:type="dxa"/>
              <w:left w:w="28" w:type="dxa"/>
              <w:bottom w:w="114" w:type="dxa"/>
              <w:right w:w="28" w:type="dxa"/>
            </w:tcMar>
          </w:tcPr>
          <w:p w14:paraId="7788CA4F"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170</w:t>
            </w:r>
          </w:p>
        </w:tc>
        <w:tc>
          <w:tcPr>
            <w:tcW w:w="471" w:type="pct"/>
            <w:tcBorders>
              <w:top w:val="nil"/>
              <w:bottom w:val="nil"/>
            </w:tcBorders>
            <w:tcMar>
              <w:top w:w="114" w:type="dxa"/>
              <w:left w:w="28" w:type="dxa"/>
              <w:bottom w:w="114" w:type="dxa"/>
              <w:right w:w="28" w:type="dxa"/>
            </w:tcMar>
          </w:tcPr>
          <w:p w14:paraId="55C632AE"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210</w:t>
            </w:r>
          </w:p>
        </w:tc>
        <w:tc>
          <w:tcPr>
            <w:tcW w:w="471" w:type="pct"/>
            <w:tcBorders>
              <w:top w:val="nil"/>
              <w:bottom w:val="nil"/>
            </w:tcBorders>
            <w:tcMar>
              <w:top w:w="114" w:type="dxa"/>
              <w:left w:w="28" w:type="dxa"/>
              <w:bottom w:w="114" w:type="dxa"/>
              <w:right w:w="28" w:type="dxa"/>
            </w:tcMar>
          </w:tcPr>
          <w:p w14:paraId="2F933253"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140</w:t>
            </w:r>
          </w:p>
        </w:tc>
        <w:tc>
          <w:tcPr>
            <w:tcW w:w="442" w:type="pct"/>
            <w:tcBorders>
              <w:top w:val="nil"/>
              <w:bottom w:val="nil"/>
            </w:tcBorders>
            <w:tcMar>
              <w:top w:w="114" w:type="dxa"/>
              <w:left w:w="28" w:type="dxa"/>
              <w:bottom w:w="114" w:type="dxa"/>
              <w:right w:w="28" w:type="dxa"/>
            </w:tcMar>
          </w:tcPr>
          <w:p w14:paraId="3CFE7052" w14:textId="77777777" w:rsidR="00EC4BD0" w:rsidRPr="00EC4BD0" w:rsidRDefault="00EC4BD0" w:rsidP="001865AE">
            <w:pPr>
              <w:pStyle w:val="FORMATTEXT"/>
              <w:jc w:val="center"/>
              <w:rPr>
                <w:rFonts w:ascii="Arial" w:hAnsi="Arial" w:cs="Arial"/>
                <w:sz w:val="20"/>
                <w:szCs w:val="20"/>
              </w:rPr>
            </w:pPr>
          </w:p>
        </w:tc>
        <w:tc>
          <w:tcPr>
            <w:tcW w:w="471" w:type="pct"/>
            <w:tcBorders>
              <w:top w:val="nil"/>
              <w:bottom w:val="nil"/>
            </w:tcBorders>
            <w:tcMar>
              <w:top w:w="114" w:type="dxa"/>
              <w:left w:w="28" w:type="dxa"/>
              <w:bottom w:w="114" w:type="dxa"/>
              <w:right w:w="28" w:type="dxa"/>
            </w:tcMar>
          </w:tcPr>
          <w:p w14:paraId="0827CF49" w14:textId="77777777" w:rsidR="00EC4BD0" w:rsidRPr="00EC4BD0" w:rsidRDefault="00EC4BD0" w:rsidP="001865AE">
            <w:pPr>
              <w:pStyle w:val="FORMATTEXT"/>
              <w:jc w:val="center"/>
              <w:rPr>
                <w:rFonts w:ascii="Arial" w:hAnsi="Arial" w:cs="Arial"/>
                <w:sz w:val="20"/>
                <w:szCs w:val="20"/>
              </w:rPr>
            </w:pPr>
          </w:p>
        </w:tc>
        <w:tc>
          <w:tcPr>
            <w:tcW w:w="544" w:type="pct"/>
            <w:tcBorders>
              <w:top w:val="nil"/>
              <w:bottom w:val="nil"/>
            </w:tcBorders>
          </w:tcPr>
          <w:p w14:paraId="7A47E0A8" w14:textId="77777777" w:rsidR="00EC4BD0" w:rsidRPr="00EC4BD0" w:rsidRDefault="00EC4BD0" w:rsidP="001865AE">
            <w:pPr>
              <w:pStyle w:val="FORMATTEXT"/>
              <w:jc w:val="center"/>
              <w:rPr>
                <w:rFonts w:ascii="Arial" w:hAnsi="Arial" w:cs="Arial"/>
                <w:sz w:val="20"/>
                <w:szCs w:val="20"/>
              </w:rPr>
            </w:pPr>
          </w:p>
        </w:tc>
        <w:tc>
          <w:tcPr>
            <w:tcW w:w="437" w:type="pct"/>
            <w:tcBorders>
              <w:top w:val="nil"/>
              <w:bottom w:val="nil"/>
            </w:tcBorders>
          </w:tcPr>
          <w:p w14:paraId="328295A0" w14:textId="77777777" w:rsidR="00EC4BD0" w:rsidRPr="00EC4BD0" w:rsidRDefault="00EC4BD0" w:rsidP="001865AE">
            <w:pPr>
              <w:pStyle w:val="FORMATTEXT"/>
              <w:jc w:val="center"/>
              <w:rPr>
                <w:rFonts w:ascii="Arial" w:hAnsi="Arial" w:cs="Arial"/>
                <w:sz w:val="20"/>
                <w:szCs w:val="20"/>
              </w:rPr>
            </w:pPr>
          </w:p>
        </w:tc>
        <w:tc>
          <w:tcPr>
            <w:tcW w:w="402" w:type="pct"/>
            <w:tcBorders>
              <w:top w:val="nil"/>
              <w:bottom w:val="nil"/>
            </w:tcBorders>
          </w:tcPr>
          <w:p w14:paraId="56B2FA0F" w14:textId="77777777" w:rsidR="00EC4BD0" w:rsidRPr="00EC4BD0" w:rsidRDefault="00EC4BD0" w:rsidP="001865AE">
            <w:pPr>
              <w:pStyle w:val="FORMATTEXT"/>
              <w:jc w:val="center"/>
              <w:rPr>
                <w:rFonts w:ascii="Arial" w:hAnsi="Arial" w:cs="Arial"/>
                <w:sz w:val="20"/>
                <w:szCs w:val="20"/>
              </w:rPr>
            </w:pPr>
          </w:p>
        </w:tc>
        <w:tc>
          <w:tcPr>
            <w:tcW w:w="338" w:type="pct"/>
            <w:tcBorders>
              <w:top w:val="nil"/>
              <w:bottom w:val="nil"/>
            </w:tcBorders>
          </w:tcPr>
          <w:p w14:paraId="2B2FF09C" w14:textId="77777777" w:rsidR="00EC4BD0" w:rsidRPr="00EC4BD0" w:rsidRDefault="00EC4BD0" w:rsidP="001865AE">
            <w:pPr>
              <w:pStyle w:val="FORMATTEXT"/>
              <w:jc w:val="center"/>
              <w:rPr>
                <w:rFonts w:ascii="Arial" w:hAnsi="Arial" w:cs="Arial"/>
                <w:sz w:val="20"/>
                <w:szCs w:val="20"/>
              </w:rPr>
            </w:pPr>
          </w:p>
        </w:tc>
      </w:tr>
      <w:tr w:rsidR="007F3547" w:rsidRPr="00EC4BD0" w14:paraId="4C83E5E3" w14:textId="77777777" w:rsidTr="00EC440A">
        <w:tc>
          <w:tcPr>
            <w:tcW w:w="1161" w:type="pct"/>
            <w:tcBorders>
              <w:top w:val="nil"/>
            </w:tcBorders>
            <w:tcMar>
              <w:top w:w="114" w:type="dxa"/>
              <w:left w:w="28" w:type="dxa"/>
              <w:bottom w:w="114" w:type="dxa"/>
              <w:right w:w="28" w:type="dxa"/>
            </w:tcMar>
          </w:tcPr>
          <w:p w14:paraId="32E74A37" w14:textId="77777777" w:rsidR="00EC4BD0" w:rsidRPr="00EC4BD0" w:rsidRDefault="00EC4BD0" w:rsidP="001865AE">
            <w:pPr>
              <w:pStyle w:val="FORMATTEXT"/>
              <w:jc w:val="center"/>
              <w:rPr>
                <w:rFonts w:ascii="Arial" w:hAnsi="Arial" w:cs="Arial"/>
                <w:sz w:val="20"/>
                <w:szCs w:val="20"/>
              </w:rPr>
            </w:pPr>
          </w:p>
        </w:tc>
        <w:tc>
          <w:tcPr>
            <w:tcW w:w="262" w:type="pct"/>
            <w:tcBorders>
              <w:top w:val="nil"/>
            </w:tcBorders>
            <w:tcMar>
              <w:top w:w="114" w:type="dxa"/>
              <w:left w:w="28" w:type="dxa"/>
              <w:bottom w:w="114" w:type="dxa"/>
              <w:right w:w="28" w:type="dxa"/>
            </w:tcMar>
          </w:tcPr>
          <w:p w14:paraId="6E16E270"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210</w:t>
            </w:r>
          </w:p>
        </w:tc>
        <w:tc>
          <w:tcPr>
            <w:tcW w:w="471" w:type="pct"/>
            <w:tcBorders>
              <w:top w:val="nil"/>
            </w:tcBorders>
            <w:tcMar>
              <w:top w:w="114" w:type="dxa"/>
              <w:left w:w="28" w:type="dxa"/>
              <w:bottom w:w="114" w:type="dxa"/>
              <w:right w:w="28" w:type="dxa"/>
            </w:tcMar>
          </w:tcPr>
          <w:p w14:paraId="7EF9E74F"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250</w:t>
            </w:r>
          </w:p>
        </w:tc>
        <w:tc>
          <w:tcPr>
            <w:tcW w:w="471" w:type="pct"/>
            <w:tcBorders>
              <w:top w:val="nil"/>
            </w:tcBorders>
            <w:tcMar>
              <w:top w:w="114" w:type="dxa"/>
              <w:left w:w="28" w:type="dxa"/>
              <w:bottom w:w="114" w:type="dxa"/>
              <w:right w:w="28" w:type="dxa"/>
            </w:tcMar>
          </w:tcPr>
          <w:p w14:paraId="542BAF05" w14:textId="77777777" w:rsidR="00EC4BD0" w:rsidRPr="00EC4BD0" w:rsidRDefault="00EC4BD0" w:rsidP="001865AE">
            <w:pPr>
              <w:pStyle w:val="FORMATTEXT"/>
              <w:jc w:val="center"/>
              <w:rPr>
                <w:rFonts w:ascii="Arial" w:hAnsi="Arial" w:cs="Arial"/>
                <w:sz w:val="20"/>
                <w:szCs w:val="20"/>
              </w:rPr>
            </w:pPr>
            <w:r w:rsidRPr="00EC4BD0">
              <w:rPr>
                <w:rFonts w:ascii="Arial" w:hAnsi="Arial" w:cs="Arial"/>
                <w:sz w:val="20"/>
                <w:szCs w:val="20"/>
              </w:rPr>
              <w:t>180</w:t>
            </w:r>
          </w:p>
        </w:tc>
        <w:tc>
          <w:tcPr>
            <w:tcW w:w="442" w:type="pct"/>
            <w:tcBorders>
              <w:top w:val="nil"/>
            </w:tcBorders>
            <w:tcMar>
              <w:top w:w="114" w:type="dxa"/>
              <w:left w:w="28" w:type="dxa"/>
              <w:bottom w:w="114" w:type="dxa"/>
              <w:right w:w="28" w:type="dxa"/>
            </w:tcMar>
          </w:tcPr>
          <w:p w14:paraId="2AE62D42" w14:textId="77777777" w:rsidR="00EC4BD0" w:rsidRPr="00EC4BD0" w:rsidRDefault="00EC4BD0" w:rsidP="001865AE">
            <w:pPr>
              <w:pStyle w:val="FORMATTEXT"/>
              <w:jc w:val="center"/>
              <w:rPr>
                <w:rFonts w:ascii="Arial" w:hAnsi="Arial" w:cs="Arial"/>
                <w:sz w:val="20"/>
                <w:szCs w:val="20"/>
              </w:rPr>
            </w:pPr>
          </w:p>
        </w:tc>
        <w:tc>
          <w:tcPr>
            <w:tcW w:w="471" w:type="pct"/>
            <w:tcBorders>
              <w:top w:val="nil"/>
            </w:tcBorders>
            <w:tcMar>
              <w:top w:w="114" w:type="dxa"/>
              <w:left w:w="28" w:type="dxa"/>
              <w:bottom w:w="114" w:type="dxa"/>
              <w:right w:w="28" w:type="dxa"/>
            </w:tcMar>
          </w:tcPr>
          <w:p w14:paraId="5B62F9AB" w14:textId="77777777" w:rsidR="00EC4BD0" w:rsidRPr="00EC4BD0" w:rsidRDefault="00EC4BD0" w:rsidP="001865AE">
            <w:pPr>
              <w:pStyle w:val="FORMATTEXT"/>
              <w:jc w:val="center"/>
              <w:rPr>
                <w:rFonts w:ascii="Arial" w:hAnsi="Arial" w:cs="Arial"/>
                <w:sz w:val="20"/>
                <w:szCs w:val="20"/>
              </w:rPr>
            </w:pPr>
          </w:p>
        </w:tc>
        <w:tc>
          <w:tcPr>
            <w:tcW w:w="544" w:type="pct"/>
            <w:tcBorders>
              <w:top w:val="nil"/>
            </w:tcBorders>
          </w:tcPr>
          <w:p w14:paraId="7F10F3E7" w14:textId="77777777" w:rsidR="00EC4BD0" w:rsidRPr="00EC4BD0" w:rsidRDefault="00EC4BD0" w:rsidP="001865AE">
            <w:pPr>
              <w:pStyle w:val="FORMATTEXT"/>
              <w:jc w:val="center"/>
              <w:rPr>
                <w:rFonts w:ascii="Arial" w:hAnsi="Arial" w:cs="Arial"/>
                <w:sz w:val="20"/>
                <w:szCs w:val="20"/>
              </w:rPr>
            </w:pPr>
          </w:p>
        </w:tc>
        <w:tc>
          <w:tcPr>
            <w:tcW w:w="437" w:type="pct"/>
            <w:tcBorders>
              <w:top w:val="nil"/>
            </w:tcBorders>
          </w:tcPr>
          <w:p w14:paraId="4869DC81" w14:textId="77777777" w:rsidR="00EC4BD0" w:rsidRPr="00EC4BD0" w:rsidRDefault="00EC4BD0" w:rsidP="001865AE">
            <w:pPr>
              <w:pStyle w:val="FORMATTEXT"/>
              <w:jc w:val="center"/>
              <w:rPr>
                <w:rFonts w:ascii="Arial" w:hAnsi="Arial" w:cs="Arial"/>
                <w:sz w:val="20"/>
                <w:szCs w:val="20"/>
              </w:rPr>
            </w:pPr>
          </w:p>
        </w:tc>
        <w:tc>
          <w:tcPr>
            <w:tcW w:w="402" w:type="pct"/>
            <w:tcBorders>
              <w:top w:val="nil"/>
            </w:tcBorders>
          </w:tcPr>
          <w:p w14:paraId="203D16CF" w14:textId="77777777" w:rsidR="00EC4BD0" w:rsidRPr="00EC4BD0" w:rsidRDefault="00EC4BD0" w:rsidP="001865AE">
            <w:pPr>
              <w:pStyle w:val="FORMATTEXT"/>
              <w:jc w:val="center"/>
              <w:rPr>
                <w:rFonts w:ascii="Arial" w:hAnsi="Arial" w:cs="Arial"/>
                <w:sz w:val="20"/>
                <w:szCs w:val="20"/>
              </w:rPr>
            </w:pPr>
          </w:p>
        </w:tc>
        <w:tc>
          <w:tcPr>
            <w:tcW w:w="338" w:type="pct"/>
            <w:tcBorders>
              <w:top w:val="nil"/>
            </w:tcBorders>
          </w:tcPr>
          <w:p w14:paraId="62A0C3C9" w14:textId="77777777" w:rsidR="00EC4BD0" w:rsidRPr="00EC4BD0" w:rsidRDefault="00EC4BD0" w:rsidP="001865AE">
            <w:pPr>
              <w:pStyle w:val="FORMATTEXT"/>
              <w:jc w:val="center"/>
              <w:rPr>
                <w:rFonts w:ascii="Arial" w:hAnsi="Arial" w:cs="Arial"/>
                <w:sz w:val="20"/>
                <w:szCs w:val="20"/>
              </w:rPr>
            </w:pPr>
          </w:p>
        </w:tc>
      </w:tr>
    </w:tbl>
    <w:p w14:paraId="3B319AF7" w14:textId="7A36A415" w:rsidR="004F464B" w:rsidRPr="00EC4BD0" w:rsidRDefault="004F464B" w:rsidP="004F464B">
      <w:pPr>
        <w:pStyle w:val="FORMATTEXT"/>
        <w:spacing w:line="360" w:lineRule="auto"/>
        <w:jc w:val="center"/>
        <w:rPr>
          <w:rFonts w:ascii="Arial" w:hAnsi="Arial" w:cs="Arial"/>
        </w:rPr>
      </w:pPr>
    </w:p>
    <w:p w14:paraId="1D41B3FD" w14:textId="50133836" w:rsidR="004F464B"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1)</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947097" w:rsidRPr="00EC440A">
        <w:rPr>
          <w:rFonts w:ascii="Arial" w:hAnsi="Arial" w:cs="Arial"/>
          <w:sz w:val="20"/>
        </w:rPr>
        <w:t>Резьба или соответствующее резьбовое отверстие для поверхности выводов.</w:t>
      </w:r>
    </w:p>
    <w:p w14:paraId="1175B324" w14:textId="6CB7CBA8" w:rsidR="00DA5F59"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2)</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947097" w:rsidRPr="00EC440A">
        <w:rPr>
          <w:rFonts w:ascii="Arial" w:hAnsi="Arial" w:cs="Arial"/>
          <w:sz w:val="20"/>
        </w:rPr>
        <w:t>Расстояние выводов.</w:t>
      </w:r>
    </w:p>
    <w:p w14:paraId="3845C4DE" w14:textId="0A486D05" w:rsidR="004F464B"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3)</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947097" w:rsidRPr="00EC440A">
        <w:rPr>
          <w:rFonts w:ascii="Arial" w:hAnsi="Arial" w:cs="Arial"/>
          <w:sz w:val="20"/>
        </w:rPr>
        <w:t>Индикатор или боек (при наличии).</w:t>
      </w:r>
    </w:p>
    <w:p w14:paraId="434A7E1D" w14:textId="7CE71797" w:rsidR="00DA5F59"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4)</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947097" w:rsidRPr="00EC440A">
        <w:rPr>
          <w:rFonts w:ascii="Arial" w:hAnsi="Arial" w:cs="Arial"/>
          <w:sz w:val="20"/>
        </w:rPr>
        <w:t xml:space="preserve">Индикатор или боек, положения </w:t>
      </w:r>
      <w:r w:rsidR="00947097" w:rsidRPr="00EC440A">
        <w:rPr>
          <w:rFonts w:ascii="Arial" w:hAnsi="Arial" w:cs="Arial"/>
          <w:sz w:val="20"/>
          <w:lang w:val="en-US"/>
        </w:rPr>
        <w:t>A</w:t>
      </w:r>
      <w:r w:rsidR="00947097" w:rsidRPr="00EC440A">
        <w:rPr>
          <w:rFonts w:ascii="Arial" w:hAnsi="Arial" w:cs="Arial"/>
          <w:sz w:val="20"/>
        </w:rPr>
        <w:t xml:space="preserve"> или </w:t>
      </w:r>
      <w:r w:rsidR="00947097" w:rsidRPr="00EC440A">
        <w:rPr>
          <w:rFonts w:ascii="Arial" w:hAnsi="Arial" w:cs="Arial"/>
          <w:sz w:val="20"/>
          <w:lang w:val="en-US"/>
        </w:rPr>
        <w:t>B</w:t>
      </w:r>
      <w:r w:rsidR="00947097" w:rsidRPr="00EC440A">
        <w:rPr>
          <w:rFonts w:ascii="Arial" w:hAnsi="Arial" w:cs="Arial"/>
          <w:sz w:val="20"/>
        </w:rPr>
        <w:t xml:space="preserve"> (при наличии).</w:t>
      </w:r>
    </w:p>
    <w:p w14:paraId="18D7CD43" w14:textId="4E665CFC" w:rsidR="00DA5F59"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5)</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947097" w:rsidRPr="00EC440A">
        <w:rPr>
          <w:rFonts w:ascii="Arial" w:hAnsi="Arial" w:cs="Arial"/>
          <w:sz w:val="20"/>
        </w:rPr>
        <w:t xml:space="preserve">Альтернативные положения </w:t>
      </w:r>
      <w:r w:rsidR="00947097" w:rsidRPr="00EC440A">
        <w:rPr>
          <w:rFonts w:ascii="Arial" w:hAnsi="Arial" w:cs="Arial"/>
          <w:sz w:val="20"/>
          <w:lang w:val="en-US"/>
        </w:rPr>
        <w:t>C</w:t>
      </w:r>
      <w:r w:rsidR="00947097" w:rsidRPr="00EC440A">
        <w:rPr>
          <w:rFonts w:ascii="Arial" w:hAnsi="Arial" w:cs="Arial"/>
          <w:sz w:val="20"/>
        </w:rPr>
        <w:t xml:space="preserve">, </w:t>
      </w:r>
      <w:r w:rsidR="00947097" w:rsidRPr="00EC440A">
        <w:rPr>
          <w:rFonts w:ascii="Arial" w:hAnsi="Arial" w:cs="Arial"/>
          <w:sz w:val="20"/>
          <w:lang w:val="en-US"/>
        </w:rPr>
        <w:t>D</w:t>
      </w:r>
      <w:r w:rsidR="00947097" w:rsidRPr="00EC440A">
        <w:rPr>
          <w:rFonts w:ascii="Arial" w:hAnsi="Arial" w:cs="Arial"/>
          <w:sz w:val="20"/>
        </w:rPr>
        <w:t xml:space="preserve"> и </w:t>
      </w:r>
      <w:r w:rsidR="00947097" w:rsidRPr="00EC440A">
        <w:rPr>
          <w:rFonts w:ascii="Arial" w:hAnsi="Arial" w:cs="Arial"/>
          <w:sz w:val="20"/>
          <w:lang w:val="en-US"/>
        </w:rPr>
        <w:t>E</w:t>
      </w:r>
      <w:r w:rsidR="00947097" w:rsidRPr="00EC440A">
        <w:rPr>
          <w:rFonts w:ascii="Arial" w:hAnsi="Arial" w:cs="Arial"/>
          <w:sz w:val="20"/>
        </w:rPr>
        <w:t xml:space="preserve"> для индикаторного устройства (при наличии).</w:t>
      </w:r>
    </w:p>
    <w:p w14:paraId="7888DD53" w14:textId="2B1B1FCB" w:rsidR="00DA5F59"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6)</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947097" w:rsidRPr="00EC440A">
        <w:rPr>
          <w:rFonts w:ascii="Arial" w:hAnsi="Arial" w:cs="Arial"/>
          <w:sz w:val="20"/>
        </w:rPr>
        <w:t xml:space="preserve">Зажимающие лепестки, размеры в соответствии с </w:t>
      </w:r>
      <w:r w:rsidR="00947097" w:rsidRPr="00EC440A">
        <w:rPr>
          <w:rFonts w:ascii="Arial" w:hAnsi="Arial" w:cs="Arial"/>
          <w:sz w:val="20"/>
          <w:lang w:val="en-US"/>
        </w:rPr>
        <w:t>IEC</w:t>
      </w:r>
      <w:r w:rsidR="00947097" w:rsidRPr="00EC440A">
        <w:rPr>
          <w:rFonts w:ascii="Arial" w:hAnsi="Arial" w:cs="Arial"/>
          <w:sz w:val="20"/>
        </w:rPr>
        <w:t> 60269-2:2013/</w:t>
      </w:r>
      <w:r w:rsidR="00947097" w:rsidRPr="00EC440A">
        <w:rPr>
          <w:rFonts w:ascii="Arial" w:hAnsi="Arial" w:cs="Arial"/>
          <w:sz w:val="20"/>
          <w:lang w:val="en-US"/>
        </w:rPr>
        <w:t>AMD</w:t>
      </w:r>
      <w:r w:rsidR="00947097" w:rsidRPr="00EC440A">
        <w:rPr>
          <w:rFonts w:ascii="Arial" w:hAnsi="Arial" w:cs="Arial"/>
          <w:sz w:val="20"/>
        </w:rPr>
        <w:t xml:space="preserve">2:2024, рисунок 101 </w:t>
      </w:r>
      <w:r w:rsidR="00947097" w:rsidRPr="00EC440A">
        <w:rPr>
          <w:rFonts w:ascii="Arial" w:hAnsi="Arial" w:cs="Arial"/>
          <w:sz w:val="20"/>
        </w:rPr>
        <w:lastRenderedPageBreak/>
        <w:t>(при необходимости).</w:t>
      </w:r>
    </w:p>
    <w:p w14:paraId="0F3E3E7D" w14:textId="41B77E79" w:rsidR="00DA5F59"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7)</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947097" w:rsidRPr="00EC440A">
        <w:rPr>
          <w:rFonts w:ascii="Arial" w:hAnsi="Arial" w:cs="Arial"/>
          <w:sz w:val="20"/>
        </w:rPr>
        <w:t xml:space="preserve">Допустимо также </w:t>
      </w:r>
      <w:r w:rsidR="00947097" w:rsidRPr="00EC440A">
        <w:rPr>
          <w:rFonts w:ascii="Arial" w:hAnsi="Arial" w:cs="Arial"/>
          <w:sz w:val="20"/>
          <w:lang w:val="en-US"/>
        </w:rPr>
        <w:t>M</w:t>
      </w:r>
      <w:r w:rsidR="00947097" w:rsidRPr="00EC440A">
        <w:rPr>
          <w:rFonts w:ascii="Arial" w:hAnsi="Arial" w:cs="Arial"/>
          <w:sz w:val="20"/>
        </w:rPr>
        <w:t>10.</w:t>
      </w:r>
    </w:p>
    <w:p w14:paraId="4BE1D9FA" w14:textId="37521DA9" w:rsidR="00DA5F59" w:rsidRPr="00EC440A" w:rsidRDefault="00DA5F59" w:rsidP="00947097">
      <w:pPr>
        <w:pStyle w:val="FORMATTEXT"/>
        <w:spacing w:line="360" w:lineRule="auto"/>
        <w:ind w:firstLine="709"/>
        <w:jc w:val="both"/>
        <w:rPr>
          <w:rFonts w:ascii="Arial" w:hAnsi="Arial" w:cs="Arial"/>
          <w:sz w:val="20"/>
        </w:rPr>
      </w:pPr>
      <w:r w:rsidRPr="004100D5">
        <w:rPr>
          <w:rFonts w:ascii="Arial" w:hAnsi="Arial" w:cs="Arial"/>
          <w:sz w:val="20"/>
          <w:vertAlign w:val="superscript"/>
        </w:rPr>
        <w:t>8)</w:t>
      </w:r>
      <w:r w:rsidRPr="00EC440A">
        <w:rPr>
          <w:rFonts w:ascii="Arial" w:hAnsi="Arial" w:cs="Arial"/>
          <w:sz w:val="20"/>
        </w:rPr>
        <w:t> </w:t>
      </w:r>
      <w:r w:rsidR="004100D5" w:rsidRPr="004100D5">
        <w:rPr>
          <w:rFonts w:ascii="Arial" w:hAnsi="Arial" w:cs="Arial"/>
          <w:sz w:val="20"/>
        </w:rPr>
        <w:t>–</w:t>
      </w:r>
      <w:r w:rsidR="004100D5">
        <w:rPr>
          <w:rFonts w:ascii="Arial" w:hAnsi="Arial" w:cs="Arial"/>
          <w:sz w:val="20"/>
          <w:lang w:val="en-US"/>
        </w:rPr>
        <w:t> </w:t>
      </w:r>
      <w:r w:rsidR="00013A8F" w:rsidRPr="00EC440A">
        <w:rPr>
          <w:rFonts w:ascii="Arial" w:hAnsi="Arial" w:cs="Arial"/>
          <w:sz w:val="20"/>
        </w:rPr>
        <w:t xml:space="preserve">Допустим также размер 11 для </w:t>
      </w:r>
      <w:r w:rsidR="00013A8F" w:rsidRPr="00EC440A">
        <w:rPr>
          <w:rFonts w:ascii="Arial" w:hAnsi="Arial" w:cs="Arial"/>
          <w:sz w:val="20"/>
          <w:lang w:val="en-US"/>
        </w:rPr>
        <w:t>M</w:t>
      </w:r>
      <w:r w:rsidR="00013A8F" w:rsidRPr="00EC440A">
        <w:rPr>
          <w:rFonts w:ascii="Arial" w:hAnsi="Arial" w:cs="Arial"/>
          <w:sz w:val="20"/>
        </w:rPr>
        <w:t>10.</w:t>
      </w:r>
    </w:p>
    <w:p w14:paraId="3132B8B4" w14:textId="00FECC5A" w:rsidR="004F464B" w:rsidRPr="00EC440A" w:rsidRDefault="00013A8F" w:rsidP="004F464B">
      <w:pPr>
        <w:pStyle w:val="FORMATTEXT"/>
        <w:spacing w:line="360" w:lineRule="auto"/>
        <w:jc w:val="center"/>
        <w:rPr>
          <w:rFonts w:ascii="Arial" w:hAnsi="Arial" w:cs="Arial"/>
          <w:sz w:val="22"/>
        </w:rPr>
      </w:pPr>
      <w:r w:rsidRPr="00EC440A">
        <w:rPr>
          <w:rFonts w:ascii="Arial" w:hAnsi="Arial" w:cs="Arial"/>
          <w:sz w:val="22"/>
        </w:rPr>
        <w:t xml:space="preserve">Рисунок </w:t>
      </w:r>
      <w:r w:rsidRPr="00EC440A">
        <w:rPr>
          <w:rFonts w:ascii="Arial" w:hAnsi="Arial" w:cs="Arial"/>
          <w:sz w:val="22"/>
          <w:lang w:val="en-US"/>
        </w:rPr>
        <w:t>CC</w:t>
      </w:r>
      <w:r w:rsidRPr="00EC440A">
        <w:rPr>
          <w:rFonts w:ascii="Arial" w:hAnsi="Arial" w:cs="Arial"/>
          <w:sz w:val="22"/>
        </w:rPr>
        <w:t xml:space="preserve">.6 – Плавкие вставки с болтовыми соединениями, тип </w:t>
      </w:r>
      <w:r w:rsidRPr="00EC440A">
        <w:rPr>
          <w:rFonts w:ascii="Arial" w:hAnsi="Arial" w:cs="Arial"/>
          <w:sz w:val="22"/>
          <w:lang w:val="en-US"/>
        </w:rPr>
        <w:t>B</w:t>
      </w:r>
      <w:r w:rsidRPr="00EC440A">
        <w:rPr>
          <w:rFonts w:ascii="Arial" w:hAnsi="Arial" w:cs="Arial"/>
          <w:sz w:val="22"/>
        </w:rPr>
        <w:t>, типоразмеры корпусов 0, 1, 2 и 3</w:t>
      </w:r>
    </w:p>
    <w:p w14:paraId="531B32C7" w14:textId="230E65B5" w:rsidR="001727F7" w:rsidRDefault="001727F7" w:rsidP="00CE5BAF">
      <w:pPr>
        <w:pStyle w:val="FORMATTEXT"/>
        <w:spacing w:line="360" w:lineRule="auto"/>
        <w:ind w:firstLine="709"/>
        <w:jc w:val="both"/>
        <w:rPr>
          <w:rFonts w:ascii="Arial" w:hAnsi="Arial" w:cs="Arial"/>
        </w:rPr>
      </w:pPr>
    </w:p>
    <w:p w14:paraId="3CD7A203" w14:textId="493C4E57" w:rsidR="00013A8F" w:rsidRPr="005738FA" w:rsidRDefault="00013A8F" w:rsidP="00563BCD">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563BCD">
        <w:rPr>
          <w:sz w:val="24"/>
          <w:lang w:val="en-US" w:eastAsia="ru-RU"/>
        </w:rPr>
        <w:t>CC</w:t>
      </w:r>
      <w:r w:rsidRPr="005738FA">
        <w:rPr>
          <w:sz w:val="24"/>
          <w:lang w:eastAsia="ru-RU"/>
        </w:rPr>
        <w:t>.4</w:t>
      </w:r>
      <w:r w:rsidRPr="005738FA">
        <w:rPr>
          <w:sz w:val="24"/>
          <w:lang w:eastAsia="ru-RU"/>
        </w:rPr>
        <w:tab/>
      </w:r>
      <w:r w:rsidR="007936CE">
        <w:rPr>
          <w:sz w:val="24"/>
          <w:lang w:eastAsia="ru-RU"/>
        </w:rPr>
        <w:t>Серия</w:t>
      </w:r>
      <w:r w:rsidR="007936CE" w:rsidRPr="005738FA">
        <w:rPr>
          <w:sz w:val="24"/>
          <w:lang w:eastAsia="ru-RU"/>
        </w:rPr>
        <w:t xml:space="preserve"> </w:t>
      </w:r>
      <w:r w:rsidRPr="005738FA">
        <w:rPr>
          <w:sz w:val="24"/>
          <w:lang w:eastAsia="ru-RU"/>
        </w:rPr>
        <w:t xml:space="preserve">плавких вставок с болтовыми соединениями, тип </w:t>
      </w:r>
      <w:r w:rsidRPr="00563BCD">
        <w:rPr>
          <w:sz w:val="24"/>
          <w:lang w:val="en-US" w:eastAsia="ru-RU"/>
        </w:rPr>
        <w:t>C</w:t>
      </w:r>
      <w:r w:rsidRPr="005738FA">
        <w:rPr>
          <w:sz w:val="24"/>
          <w:lang w:eastAsia="ru-RU"/>
        </w:rPr>
        <w:t xml:space="preserve"> – Северная Америка</w:t>
      </w:r>
    </w:p>
    <w:p w14:paraId="376F2941" w14:textId="77777777" w:rsidR="00013A8F" w:rsidRPr="005738FA" w:rsidRDefault="00013A8F"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5738FA">
        <w:rPr>
          <w:lang w:eastAsia="ru-RU"/>
        </w:rPr>
        <w:t>.4.1</w:t>
      </w:r>
      <w:r w:rsidRPr="005738FA">
        <w:rPr>
          <w:lang w:eastAsia="ru-RU"/>
        </w:rPr>
        <w:tab/>
        <w:t>Область применения</w:t>
      </w:r>
    </w:p>
    <w:p w14:paraId="3E8E6620" w14:textId="674DFC36"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 xml:space="preserve">Следующие дополнительные требования применяют к плавким вставкам, имеющим болтовое присоединение, размеры которых вместе с требованиями даны на рисунке </w:t>
      </w:r>
      <w:r w:rsidRPr="007959BF">
        <w:rPr>
          <w:rFonts w:ascii="Arial" w:hAnsi="Arial" w:cs="Arial"/>
          <w:sz w:val="22"/>
          <w:lang w:val="en-US"/>
        </w:rPr>
        <w:t>CC</w:t>
      </w:r>
      <w:r w:rsidRPr="007959BF">
        <w:rPr>
          <w:rFonts w:ascii="Arial" w:hAnsi="Arial" w:cs="Arial"/>
          <w:sz w:val="22"/>
        </w:rPr>
        <w:t>.7. Они имеют следующие номинальные напряжения переменного тока (см. CC.4.3) и номинальные токи:</w:t>
      </w:r>
    </w:p>
    <w:p w14:paraId="77F0A659"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- 130/150 В переменного тока; не более 1000 А;</w:t>
      </w:r>
    </w:p>
    <w:p w14:paraId="662AA488"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- 230/300 В переменного тока; не более 800 А;</w:t>
      </w:r>
    </w:p>
    <w:p w14:paraId="0CF6ED85"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- 500 В переменного тока; не более 1200 А;</w:t>
      </w:r>
    </w:p>
    <w:p w14:paraId="7802C14F"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- 700 В переменного тока; не более 600 А;</w:t>
      </w:r>
    </w:p>
    <w:p w14:paraId="1CBEE42B"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- 1000 В переменного тока; не более 800 А.</w:t>
      </w:r>
    </w:p>
    <w:p w14:paraId="624411D2"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Для характеристик напряжения постоянного тока см.CC.4.4.</w:t>
      </w:r>
    </w:p>
    <w:p w14:paraId="2986166C" w14:textId="77777777" w:rsidR="00013A8F" w:rsidRPr="005738FA" w:rsidRDefault="00013A8F" w:rsidP="006018EE">
      <w:pPr>
        <w:pStyle w:val="MSGENFONTSTYLENAMETEMPLATEROLELEVELMSGENFONTSTYLENAMEBYROLEHEADING50"/>
        <w:shd w:val="clear" w:color="auto" w:fill="auto"/>
        <w:tabs>
          <w:tab w:val="left" w:pos="1134"/>
        </w:tabs>
        <w:spacing w:before="0" w:after="0" w:line="360" w:lineRule="auto"/>
        <w:ind w:firstLine="709"/>
        <w:rPr>
          <w:lang w:eastAsia="ru-RU"/>
        </w:rPr>
      </w:pPr>
      <w:proofErr w:type="gramStart"/>
      <w:r w:rsidRPr="006018EE">
        <w:rPr>
          <w:lang w:val="en-US" w:eastAsia="ru-RU"/>
        </w:rPr>
        <w:t>CC</w:t>
      </w:r>
      <w:r w:rsidRPr="005738FA">
        <w:rPr>
          <w:lang w:eastAsia="ru-RU"/>
        </w:rPr>
        <w:t>.4.2</w:t>
      </w:r>
      <w:r w:rsidRPr="005738FA">
        <w:rPr>
          <w:lang w:eastAsia="ru-RU"/>
        </w:rPr>
        <w:tab/>
        <w:t>Механическая конструкция (см.</w:t>
      </w:r>
      <w:proofErr w:type="gramEnd"/>
      <w:r w:rsidRPr="005738FA">
        <w:rPr>
          <w:lang w:eastAsia="ru-RU"/>
        </w:rPr>
        <w:t xml:space="preserve"> </w:t>
      </w:r>
      <w:r w:rsidRPr="006018EE">
        <w:rPr>
          <w:lang w:val="en-US" w:eastAsia="ru-RU"/>
        </w:rPr>
        <w:t>IEC </w:t>
      </w:r>
      <w:r w:rsidRPr="005738FA">
        <w:rPr>
          <w:lang w:eastAsia="ru-RU"/>
        </w:rPr>
        <w:t>60269-1:2024, 8.1)</w:t>
      </w:r>
    </w:p>
    <w:p w14:paraId="18170401"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 xml:space="preserve">Стандартизованные размеры плавких вставок даны на рисунке </w:t>
      </w:r>
      <w:r w:rsidRPr="007959BF">
        <w:rPr>
          <w:rFonts w:ascii="Arial" w:hAnsi="Arial" w:cs="Arial"/>
          <w:sz w:val="22"/>
          <w:lang w:val="en-US"/>
        </w:rPr>
        <w:t>CC</w:t>
      </w:r>
      <w:r w:rsidRPr="007959BF">
        <w:rPr>
          <w:rFonts w:ascii="Arial" w:hAnsi="Arial" w:cs="Arial"/>
          <w:sz w:val="22"/>
        </w:rPr>
        <w:t>.7.</w:t>
      </w:r>
    </w:p>
    <w:p w14:paraId="3D082C46" w14:textId="77777777" w:rsidR="00013A8F" w:rsidRPr="005738FA" w:rsidRDefault="00013A8F"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5738FA">
        <w:rPr>
          <w:lang w:eastAsia="ru-RU"/>
        </w:rPr>
        <w:t>.4.3</w:t>
      </w:r>
      <w:r w:rsidRPr="005738FA">
        <w:rPr>
          <w:lang w:eastAsia="ru-RU"/>
        </w:rPr>
        <w:tab/>
        <w:t>Таблица 104</w:t>
      </w:r>
    </w:p>
    <w:p w14:paraId="7D975EA8" w14:textId="77777777"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Возвращающееся напряжение промышленной частоты должно быть равно:</w:t>
      </w:r>
    </w:p>
    <w:p w14:paraId="33173C15" w14:textId="47678A5D" w:rsidR="00013A8F" w:rsidRPr="007959BF" w:rsidRDefault="00013A8F" w:rsidP="00013A8F">
      <w:pPr>
        <w:pStyle w:val="FORMATTEXT"/>
        <w:spacing w:line="360" w:lineRule="auto"/>
        <w:ind w:firstLine="709"/>
        <w:jc w:val="both"/>
        <w:rPr>
          <w:rFonts w:ascii="Arial" w:hAnsi="Arial" w:cs="Arial"/>
          <w:sz w:val="22"/>
        </w:rPr>
      </w:pPr>
      <w:proofErr w:type="spellStart"/>
      <w:r w:rsidRPr="007959BF">
        <w:rPr>
          <w:rFonts w:ascii="Arial" w:hAnsi="Arial" w:cs="Arial"/>
          <w:i/>
          <w:sz w:val="22"/>
          <w:lang w:val="en-US"/>
        </w:rPr>
        <w:t>U</w:t>
      </w:r>
      <w:r w:rsidRPr="007959BF">
        <w:rPr>
          <w:rFonts w:ascii="Arial" w:hAnsi="Arial" w:cs="Arial"/>
          <w:sz w:val="22"/>
          <w:vertAlign w:val="subscript"/>
          <w:lang w:val="en-US"/>
        </w:rPr>
        <w:t>Test</w:t>
      </w:r>
      <w:proofErr w:type="spellEnd"/>
      <w:r w:rsidRPr="007959BF">
        <w:rPr>
          <w:rFonts w:ascii="Arial" w:hAnsi="Arial" w:cs="Arial"/>
          <w:sz w:val="22"/>
        </w:rPr>
        <w:t xml:space="preserve"> = (</w:t>
      </w:r>
      <m:oMath>
        <m:sSubSup>
          <m:sSubSupPr>
            <m:ctrlPr>
              <w:rPr>
                <w:rFonts w:ascii="Cambria Math" w:hAnsi="Cambria Math" w:cs="Arial"/>
                <w:i/>
                <w:sz w:val="22"/>
              </w:rPr>
            </m:ctrlPr>
          </m:sSubSupPr>
          <m:e>
            <m:r>
              <w:rPr>
                <w:rFonts w:ascii="Cambria Math" w:hAnsi="Cambria Math" w:cs="Arial"/>
                <w:sz w:val="22"/>
              </w:rPr>
              <m:t>100</m:t>
            </m:r>
          </m:e>
          <m:sub>
            <m:r>
              <w:rPr>
                <w:rFonts w:ascii="Cambria Math" w:hAnsi="Cambria Math" w:cs="Arial"/>
                <w:sz w:val="22"/>
              </w:rPr>
              <m:t>-0</m:t>
            </m:r>
          </m:sub>
          <m:sup>
            <m:r>
              <w:rPr>
                <w:rFonts w:ascii="Cambria Math" w:hAnsi="Cambria Math" w:cs="Arial"/>
                <w:sz w:val="22"/>
              </w:rPr>
              <m:t>+5</m:t>
            </m:r>
          </m:sup>
        </m:sSubSup>
      </m:oMath>
      <w:r w:rsidRPr="007959BF">
        <w:rPr>
          <w:rFonts w:ascii="Arial" w:hAnsi="Arial" w:cs="Arial"/>
          <w:sz w:val="22"/>
        </w:rPr>
        <w:t>)</w:t>
      </w:r>
      <w:r w:rsidR="006F58DD" w:rsidRPr="007959BF">
        <w:rPr>
          <w:rFonts w:ascii="Arial" w:hAnsi="Arial" w:cs="Arial"/>
          <w:sz w:val="22"/>
        </w:rPr>
        <w:t> </w:t>
      </w:r>
      <w:r w:rsidRPr="007959BF">
        <w:rPr>
          <w:rFonts w:ascii="Arial" w:hAnsi="Arial" w:cs="Arial"/>
          <w:sz w:val="22"/>
        </w:rPr>
        <w:t>% номинального значения.</w:t>
      </w:r>
    </w:p>
    <w:p w14:paraId="56642282" w14:textId="77777777" w:rsidR="00013A8F" w:rsidRPr="005738FA" w:rsidRDefault="00013A8F"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5738FA">
        <w:rPr>
          <w:lang w:eastAsia="ru-RU"/>
        </w:rPr>
        <w:t>.4.4</w:t>
      </w:r>
      <w:r w:rsidRPr="005738FA">
        <w:rPr>
          <w:lang w:eastAsia="ru-RU"/>
        </w:rPr>
        <w:tab/>
        <w:t>Таблица 105</w:t>
      </w:r>
    </w:p>
    <w:p w14:paraId="5A8CC0E6" w14:textId="19443C2C" w:rsidR="00013A8F" w:rsidRPr="007959BF" w:rsidRDefault="00013A8F" w:rsidP="00013A8F">
      <w:pPr>
        <w:pStyle w:val="FORMATTEXT"/>
        <w:spacing w:line="360" w:lineRule="auto"/>
        <w:ind w:firstLine="709"/>
        <w:jc w:val="both"/>
        <w:rPr>
          <w:rFonts w:ascii="Arial" w:hAnsi="Arial" w:cs="Arial"/>
          <w:sz w:val="22"/>
        </w:rPr>
      </w:pPr>
      <w:r w:rsidRPr="007959BF">
        <w:rPr>
          <w:rFonts w:ascii="Arial" w:hAnsi="Arial" w:cs="Arial"/>
          <w:sz w:val="22"/>
        </w:rPr>
        <w:t>Основное значение возвращающегося напряжения должно быть равно (</w:t>
      </w:r>
      <m:oMath>
        <m:sSubSup>
          <m:sSubSupPr>
            <m:ctrlPr>
              <w:rPr>
                <w:rFonts w:ascii="Cambria Math" w:hAnsi="Cambria Math" w:cs="Arial"/>
                <w:i/>
                <w:sz w:val="22"/>
              </w:rPr>
            </m:ctrlPr>
          </m:sSubSupPr>
          <m:e>
            <m:r>
              <w:rPr>
                <w:rFonts w:ascii="Cambria Math" w:hAnsi="Cambria Math" w:cs="Arial"/>
                <w:sz w:val="22"/>
              </w:rPr>
              <m:t>100</m:t>
            </m:r>
          </m:e>
          <m:sub>
            <m:r>
              <w:rPr>
                <w:rFonts w:ascii="Cambria Math" w:hAnsi="Cambria Math" w:cs="Arial"/>
                <w:sz w:val="22"/>
              </w:rPr>
              <m:t>-9</m:t>
            </m:r>
          </m:sub>
          <m:sup>
            <m:r>
              <w:rPr>
                <w:rFonts w:ascii="Cambria Math" w:hAnsi="Cambria Math" w:cs="Arial"/>
                <w:sz w:val="22"/>
              </w:rPr>
              <m:t>+5</m:t>
            </m:r>
          </m:sup>
        </m:sSubSup>
      </m:oMath>
      <w:r w:rsidRPr="007959BF">
        <w:rPr>
          <w:rFonts w:ascii="Arial" w:hAnsi="Arial" w:cs="Arial"/>
          <w:sz w:val="22"/>
        </w:rPr>
        <w:t>)% номинального значения.</w:t>
      </w:r>
    </w:p>
    <w:p w14:paraId="7A6093D0" w14:textId="7923C8D8" w:rsidR="001727F7" w:rsidRDefault="00706FB0" w:rsidP="00013A8F">
      <w:pPr>
        <w:pStyle w:val="FORMATTEXT"/>
        <w:spacing w:line="360" w:lineRule="auto"/>
        <w:jc w:val="center"/>
        <w:rPr>
          <w:rFonts w:ascii="Arial" w:hAnsi="Arial" w:cs="Arial"/>
        </w:rPr>
      </w:pPr>
      <w:r w:rsidRPr="00E94AF7">
        <w:rPr>
          <w:rFonts w:ascii="Arial" w:hAnsi="Arial" w:cs="Arial"/>
          <w:noProof/>
        </w:rPr>
        <w:lastRenderedPageBreak/>
        <mc:AlternateContent>
          <mc:Choice Requires="wps">
            <w:drawing>
              <wp:anchor distT="0" distB="0" distL="114300" distR="114300" simplePos="0" relativeHeight="251921408" behindDoc="0" locked="0" layoutInCell="1" allowOverlap="1" wp14:anchorId="6AEEA055" wp14:editId="3632E0BB">
                <wp:simplePos x="0" y="0"/>
                <wp:positionH relativeFrom="column">
                  <wp:posOffset>-110490</wp:posOffset>
                </wp:positionH>
                <wp:positionV relativeFrom="paragraph">
                  <wp:posOffset>898525</wp:posOffset>
                </wp:positionV>
                <wp:extent cx="312420" cy="1032510"/>
                <wp:effectExtent l="0" t="0" r="0" b="0"/>
                <wp:wrapNone/>
                <wp:docPr id="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032510"/>
                        </a:xfrm>
                        <a:prstGeom prst="rect">
                          <a:avLst/>
                        </a:prstGeom>
                        <a:noFill/>
                        <a:ln w="9525">
                          <a:noFill/>
                          <a:miter lim="800000"/>
                          <a:headEnd/>
                          <a:tailEnd/>
                        </a:ln>
                      </wps:spPr>
                      <wps:txbx>
                        <w:txbxContent>
                          <w:p w14:paraId="17F92B21" w14:textId="78F9ECC1"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F</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8.7pt;margin-top:70.75pt;width:24.6pt;height:81.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" filled="f" stroked="f">
                <v:textbox style="layout-flow:vertical;mso-layout-flow-alt:bottom-to-top">
                  <w:txbxContent>
                    <w:p w14:paraId="17F92B21" w14:textId="78F9ECC1"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F</w:t>
                      </w:r>
                    </w:p>
                  </w:txbxContent>
                </v:textbox>
              </v:shape>
            </w:pict>
          </mc:Fallback>
        </mc:AlternateContent>
      </w:r>
      <w:r w:rsidRPr="00E94AF7">
        <w:rPr>
          <w:rFonts w:ascii="Arial" w:hAnsi="Arial" w:cs="Arial"/>
          <w:noProof/>
        </w:rPr>
        <mc:AlternateContent>
          <mc:Choice Requires="wps">
            <w:drawing>
              <wp:anchor distT="0" distB="0" distL="114300" distR="114300" simplePos="0" relativeHeight="251919360" behindDoc="0" locked="0" layoutInCell="1" allowOverlap="1" wp14:anchorId="3B0CEF15" wp14:editId="58E43103">
                <wp:simplePos x="0" y="0"/>
                <wp:positionH relativeFrom="column">
                  <wp:posOffset>187960</wp:posOffset>
                </wp:positionH>
                <wp:positionV relativeFrom="paragraph">
                  <wp:posOffset>898525</wp:posOffset>
                </wp:positionV>
                <wp:extent cx="312420" cy="1032510"/>
                <wp:effectExtent l="0" t="0" r="0" b="0"/>
                <wp:wrapNone/>
                <wp:docPr id="4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032510"/>
                        </a:xfrm>
                        <a:prstGeom prst="rect">
                          <a:avLst/>
                        </a:prstGeom>
                        <a:noFill/>
                        <a:ln w="9525">
                          <a:noFill/>
                          <a:miter lim="800000"/>
                          <a:headEnd/>
                          <a:tailEnd/>
                        </a:ln>
                      </wps:spPr>
                      <wps:txbx>
                        <w:txbxContent>
                          <w:p w14:paraId="73F57E46" w14:textId="55BB4C49"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14.8pt;margin-top:70.75pt;width:24.6pt;height:8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" filled="f" stroked="f">
                <v:textbox style="layout-flow:vertical;mso-layout-flow-alt:bottom-to-top">
                  <w:txbxContent>
                    <w:p w14:paraId="73F57E46" w14:textId="55BB4C49"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G</w:t>
                      </w:r>
                    </w:p>
                  </w:txbxContent>
                </v:textbox>
              </v:shape>
            </w:pict>
          </mc:Fallback>
        </mc:AlternateContent>
      </w:r>
      <w:r w:rsidRPr="00E94AF7">
        <w:rPr>
          <w:rFonts w:ascii="Arial" w:hAnsi="Arial" w:cs="Arial"/>
          <w:noProof/>
        </w:rPr>
        <mc:AlternateContent>
          <mc:Choice Requires="wps">
            <w:drawing>
              <wp:anchor distT="0" distB="0" distL="114300" distR="114300" simplePos="0" relativeHeight="251905024" behindDoc="0" locked="0" layoutInCell="1" allowOverlap="1" wp14:anchorId="7EC50545" wp14:editId="18F9F88F">
                <wp:simplePos x="0" y="0"/>
                <wp:positionH relativeFrom="column">
                  <wp:posOffset>4613910</wp:posOffset>
                </wp:positionH>
                <wp:positionV relativeFrom="paragraph">
                  <wp:posOffset>898525</wp:posOffset>
                </wp:positionV>
                <wp:extent cx="312420" cy="1032510"/>
                <wp:effectExtent l="0" t="0" r="0" b="0"/>
                <wp:wrapNone/>
                <wp:docPr id="4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032510"/>
                        </a:xfrm>
                        <a:prstGeom prst="rect">
                          <a:avLst/>
                        </a:prstGeom>
                        <a:noFill/>
                        <a:ln w="9525">
                          <a:noFill/>
                          <a:miter lim="800000"/>
                          <a:headEnd/>
                          <a:tailEnd/>
                        </a:ln>
                      </wps:spPr>
                      <wps:txbx>
                        <w:txbxContent>
                          <w:p w14:paraId="7B70B043" w14:textId="25D54D58"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363.3pt;margin-top:70.75pt;width:24.6pt;height:81.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" filled="f" stroked="f">
                <v:textbox style="layout-flow:vertical;mso-layout-flow-alt:bottom-to-top">
                  <w:txbxContent>
                    <w:p w14:paraId="7B70B043" w14:textId="25D54D58"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D</w:t>
                      </w:r>
                    </w:p>
                  </w:txbxContent>
                </v:textbox>
              </v:shape>
            </w:pict>
          </mc:Fallback>
        </mc:AlternateContent>
      </w:r>
      <w:r w:rsidR="00F363E2" w:rsidRPr="00E94AF7">
        <w:rPr>
          <w:rFonts w:ascii="Arial" w:hAnsi="Arial" w:cs="Arial"/>
          <w:noProof/>
        </w:rPr>
        <mc:AlternateContent>
          <mc:Choice Requires="wps">
            <w:drawing>
              <wp:anchor distT="0" distB="0" distL="114300" distR="114300" simplePos="0" relativeHeight="251917312" behindDoc="0" locked="0" layoutInCell="1" allowOverlap="1" wp14:anchorId="45D7673D" wp14:editId="04617E73">
                <wp:simplePos x="0" y="0"/>
                <wp:positionH relativeFrom="column">
                  <wp:posOffset>5750560</wp:posOffset>
                </wp:positionH>
                <wp:positionV relativeFrom="paragraph">
                  <wp:posOffset>2028825</wp:posOffset>
                </wp:positionV>
                <wp:extent cx="609600" cy="266700"/>
                <wp:effectExtent l="0" t="0" r="0" b="0"/>
                <wp:wrapNone/>
                <wp:docPr id="4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06DF5AF6" w14:textId="4D4F88B7"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452.8pt;margin-top:159.75pt;width:48pt;height: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" filled="f" stroked="f">
                <v:textbox>
                  <w:txbxContent>
                    <w:p w14:paraId="06DF5AF6" w14:textId="4D4F88B7"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E</w:t>
                      </w:r>
                    </w:p>
                  </w:txbxContent>
                </v:textbox>
              </v:shape>
            </w:pict>
          </mc:Fallback>
        </mc:AlternateContent>
      </w:r>
      <w:r w:rsidR="00F363E2" w:rsidRPr="00E94AF7">
        <w:rPr>
          <w:rFonts w:ascii="Arial" w:hAnsi="Arial" w:cs="Arial"/>
          <w:noProof/>
        </w:rPr>
        <mc:AlternateContent>
          <mc:Choice Requires="wps">
            <w:drawing>
              <wp:anchor distT="0" distB="0" distL="114300" distR="114300" simplePos="0" relativeHeight="251915264" behindDoc="0" locked="0" layoutInCell="1" allowOverlap="1" wp14:anchorId="0BB775C5" wp14:editId="1CF71BBF">
                <wp:simplePos x="0" y="0"/>
                <wp:positionH relativeFrom="column">
                  <wp:posOffset>3235960</wp:posOffset>
                </wp:positionH>
                <wp:positionV relativeFrom="paragraph">
                  <wp:posOffset>1858010</wp:posOffset>
                </wp:positionV>
                <wp:extent cx="1847850" cy="266700"/>
                <wp:effectExtent l="0" t="0" r="0" b="0"/>
                <wp:wrapNone/>
                <wp:docPr id="4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700"/>
                        </a:xfrm>
                        <a:prstGeom prst="rect">
                          <a:avLst/>
                        </a:prstGeom>
                        <a:noFill/>
                        <a:ln w="9525">
                          <a:noFill/>
                          <a:miter lim="800000"/>
                          <a:headEnd/>
                          <a:tailEnd/>
                        </a:ln>
                      </wps:spPr>
                      <wps:txbx>
                        <w:txbxContent>
                          <w:p w14:paraId="3E3574AC" w14:textId="0CA2456B"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254.8pt;margin-top:146.3pt;width:145.5pt;height: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" filled="f" stroked="f">
                <v:textbox>
                  <w:txbxContent>
                    <w:p w14:paraId="3E3574AC" w14:textId="0CA2456B"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H</w:t>
                      </w:r>
                    </w:p>
                  </w:txbxContent>
                </v:textbox>
              </v:shape>
            </w:pict>
          </mc:Fallback>
        </mc:AlternateContent>
      </w:r>
      <w:r w:rsidR="00F363E2" w:rsidRPr="00E94AF7">
        <w:rPr>
          <w:rFonts w:ascii="Arial" w:hAnsi="Arial" w:cs="Arial"/>
          <w:noProof/>
        </w:rPr>
        <mc:AlternateContent>
          <mc:Choice Requires="wps">
            <w:drawing>
              <wp:anchor distT="0" distB="0" distL="114300" distR="114300" simplePos="0" relativeHeight="251909120" behindDoc="0" locked="0" layoutInCell="1" allowOverlap="1" wp14:anchorId="6F5BC026" wp14:editId="06ADD829">
                <wp:simplePos x="0" y="0"/>
                <wp:positionH relativeFrom="column">
                  <wp:posOffset>1451610</wp:posOffset>
                </wp:positionH>
                <wp:positionV relativeFrom="paragraph">
                  <wp:posOffset>457201</wp:posOffset>
                </wp:positionV>
                <wp:extent cx="1847850" cy="266700"/>
                <wp:effectExtent l="0" t="0" r="0" b="0"/>
                <wp:wrapNone/>
                <wp:docPr id="4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700"/>
                        </a:xfrm>
                        <a:prstGeom prst="rect">
                          <a:avLst/>
                        </a:prstGeom>
                        <a:noFill/>
                        <a:ln w="9525">
                          <a:noFill/>
                          <a:miter lim="800000"/>
                          <a:headEnd/>
                          <a:tailEnd/>
                        </a:ln>
                      </wps:spPr>
                      <wps:txbx>
                        <w:txbxContent>
                          <w:p w14:paraId="406227B1" w14:textId="527A1E76"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14.3pt;margin-top:36pt;width:145.5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" filled="f" stroked="f">
                <v:textbox>
                  <w:txbxContent>
                    <w:p w14:paraId="406227B1" w14:textId="527A1E76"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v:textbox>
              </v:shape>
            </w:pict>
          </mc:Fallback>
        </mc:AlternateContent>
      </w:r>
      <w:r w:rsidR="00F363E2" w:rsidRPr="00E94AF7">
        <w:rPr>
          <w:rFonts w:ascii="Arial" w:hAnsi="Arial" w:cs="Arial"/>
          <w:noProof/>
        </w:rPr>
        <mc:AlternateContent>
          <mc:Choice Requires="wps">
            <w:drawing>
              <wp:anchor distT="0" distB="0" distL="114300" distR="114300" simplePos="0" relativeHeight="251913216" behindDoc="0" locked="0" layoutInCell="1" allowOverlap="1" wp14:anchorId="59C682EE" wp14:editId="599EEF8F">
                <wp:simplePos x="0" y="0"/>
                <wp:positionH relativeFrom="column">
                  <wp:posOffset>1248410</wp:posOffset>
                </wp:positionH>
                <wp:positionV relativeFrom="paragraph">
                  <wp:posOffset>2457450</wp:posOffset>
                </wp:positionV>
                <wp:extent cx="2311400" cy="263525"/>
                <wp:effectExtent l="0" t="0" r="0" b="3175"/>
                <wp:wrapNone/>
                <wp:docPr id="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63525"/>
                        </a:xfrm>
                        <a:prstGeom prst="rect">
                          <a:avLst/>
                        </a:prstGeom>
                        <a:noFill/>
                        <a:ln w="9525">
                          <a:noFill/>
                          <a:miter lim="800000"/>
                          <a:headEnd/>
                          <a:tailEnd/>
                        </a:ln>
                      </wps:spPr>
                      <wps:txbx>
                        <w:txbxContent>
                          <w:p w14:paraId="0C00799B" w14:textId="45A9F59A"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B</w:t>
                            </w:r>
                            <w:r>
                              <w:rPr>
                                <w:rFonts w:ascii="Arial" w:hAnsi="Arial" w:cs="Arial"/>
                                <w:sz w:val="20"/>
                                <w:szCs w:val="16"/>
                                <w:vertAlign w:val="subscript"/>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98.3pt;margin-top:193.5pt;width:182pt;height:20.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" filled="f" stroked="f">
                <v:textbox>
                  <w:txbxContent>
                    <w:p w14:paraId="0C00799B" w14:textId="45A9F59A"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B</w:t>
                      </w:r>
                      <w:r>
                        <w:rPr>
                          <w:rFonts w:ascii="Arial" w:hAnsi="Arial" w:cs="Arial"/>
                          <w:sz w:val="20"/>
                          <w:szCs w:val="16"/>
                          <w:vertAlign w:val="subscript"/>
                          <w:lang w:val="en-US"/>
                        </w:rPr>
                        <w:t>1</w:t>
                      </w:r>
                    </w:p>
                  </w:txbxContent>
                </v:textbox>
              </v:shape>
            </w:pict>
          </mc:Fallback>
        </mc:AlternateContent>
      </w:r>
      <w:r w:rsidR="00F363E2" w:rsidRPr="00E94AF7">
        <w:rPr>
          <w:rFonts w:ascii="Arial" w:hAnsi="Arial" w:cs="Arial"/>
          <w:noProof/>
        </w:rPr>
        <mc:AlternateContent>
          <mc:Choice Requires="wps">
            <w:drawing>
              <wp:anchor distT="0" distB="0" distL="114300" distR="114300" simplePos="0" relativeHeight="251911168" behindDoc="0" locked="0" layoutInCell="1" allowOverlap="1" wp14:anchorId="724B9F21" wp14:editId="1E270E30">
                <wp:simplePos x="0" y="0"/>
                <wp:positionH relativeFrom="column">
                  <wp:posOffset>1248410</wp:posOffset>
                </wp:positionH>
                <wp:positionV relativeFrom="paragraph">
                  <wp:posOffset>2168525</wp:posOffset>
                </wp:positionV>
                <wp:extent cx="2311400" cy="263525"/>
                <wp:effectExtent l="0" t="0" r="0" b="3175"/>
                <wp:wrapNone/>
                <wp:docPr id="4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63525"/>
                        </a:xfrm>
                        <a:prstGeom prst="rect">
                          <a:avLst/>
                        </a:prstGeom>
                        <a:noFill/>
                        <a:ln w="9525">
                          <a:noFill/>
                          <a:miter lim="800000"/>
                          <a:headEnd/>
                          <a:tailEnd/>
                        </a:ln>
                      </wps:spPr>
                      <wps:txbx>
                        <w:txbxContent>
                          <w:p w14:paraId="0B5F1C8A" w14:textId="6CB50443"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B</w:t>
                            </w:r>
                            <w:r w:rsidRPr="00F363E2">
                              <w:rPr>
                                <w:rFonts w:ascii="Arial" w:hAnsi="Arial" w:cs="Arial"/>
                                <w:sz w:val="20"/>
                                <w:szCs w:val="16"/>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98.3pt;margin-top:170.75pt;width:182pt;height:20.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" filled="f" stroked="f">
                <v:textbox>
                  <w:txbxContent>
                    <w:p w14:paraId="0B5F1C8A" w14:textId="6CB50443"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B</w:t>
                      </w:r>
                      <w:r w:rsidRPr="00F363E2">
                        <w:rPr>
                          <w:rFonts w:ascii="Arial" w:hAnsi="Arial" w:cs="Arial"/>
                          <w:sz w:val="20"/>
                          <w:szCs w:val="16"/>
                          <w:vertAlign w:val="subscript"/>
                          <w:lang w:val="en-US"/>
                        </w:rPr>
                        <w:t>2</w:t>
                      </w:r>
                    </w:p>
                  </w:txbxContent>
                </v:textbox>
              </v:shape>
            </w:pict>
          </mc:Fallback>
        </mc:AlternateContent>
      </w:r>
      <w:r w:rsidR="00F363E2" w:rsidRPr="00E94AF7">
        <w:rPr>
          <w:rFonts w:ascii="Arial" w:hAnsi="Arial" w:cs="Arial"/>
          <w:noProof/>
        </w:rPr>
        <mc:AlternateContent>
          <mc:Choice Requires="wps">
            <w:drawing>
              <wp:anchor distT="0" distB="0" distL="114300" distR="114300" simplePos="0" relativeHeight="251907072" behindDoc="0" locked="0" layoutInCell="1" allowOverlap="1" wp14:anchorId="3769B884" wp14:editId="3FBF64C3">
                <wp:simplePos x="0" y="0"/>
                <wp:positionH relativeFrom="column">
                  <wp:posOffset>1092835</wp:posOffset>
                </wp:positionH>
                <wp:positionV relativeFrom="paragraph">
                  <wp:posOffset>193675</wp:posOffset>
                </wp:positionV>
                <wp:extent cx="2565400" cy="263525"/>
                <wp:effectExtent l="0" t="0" r="0" b="3175"/>
                <wp:wrapNone/>
                <wp:docPr id="4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63525"/>
                        </a:xfrm>
                        <a:prstGeom prst="rect">
                          <a:avLst/>
                        </a:prstGeom>
                        <a:noFill/>
                        <a:ln w="9525">
                          <a:noFill/>
                          <a:miter lim="800000"/>
                          <a:headEnd/>
                          <a:tailEnd/>
                        </a:ln>
                      </wps:spPr>
                      <wps:txbx>
                        <w:txbxContent>
                          <w:p w14:paraId="7DBC0B5E" w14:textId="15FF10E8"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86.05pt;margin-top:15.25pt;width:202pt;height:2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" filled="f" stroked="f">
                <v:textbox>
                  <w:txbxContent>
                    <w:p w14:paraId="7DBC0B5E" w14:textId="15FF10E8" w:rsidR="00AB0928" w:rsidRPr="00FF049F" w:rsidRDefault="00AB0928" w:rsidP="00E94AF7">
                      <w:pPr>
                        <w:spacing w:after="0" w:line="240" w:lineRule="auto"/>
                        <w:jc w:val="center"/>
                        <w:rPr>
                          <w:rFonts w:ascii="Arial" w:hAnsi="Arial" w:cs="Arial"/>
                          <w:i/>
                          <w:sz w:val="20"/>
                          <w:szCs w:val="16"/>
                          <w:lang w:val="en-US"/>
                        </w:rPr>
                      </w:pPr>
                      <w:r>
                        <w:rPr>
                          <w:rFonts w:ascii="Arial" w:hAnsi="Arial" w:cs="Arial"/>
                          <w:i/>
                          <w:sz w:val="20"/>
                          <w:szCs w:val="16"/>
                          <w:lang w:val="en-US"/>
                        </w:rPr>
                        <w:t>B</w:t>
                      </w:r>
                    </w:p>
                  </w:txbxContent>
                </v:textbox>
              </v:shape>
            </w:pict>
          </mc:Fallback>
        </mc:AlternateContent>
      </w:r>
      <w:r w:rsidR="00F363E2" w:rsidRPr="00E94AF7">
        <w:rPr>
          <w:rFonts w:ascii="Arial" w:hAnsi="Arial" w:cs="Arial"/>
          <w:noProof/>
        </w:rPr>
        <mc:AlternateContent>
          <mc:Choice Requires="wps">
            <w:drawing>
              <wp:anchor distT="0" distB="0" distL="114300" distR="114300" simplePos="0" relativeHeight="251904000" behindDoc="0" locked="0" layoutInCell="1" allowOverlap="1" wp14:anchorId="4B3B5A1C" wp14:editId="7BCF7519">
                <wp:simplePos x="0" y="0"/>
                <wp:positionH relativeFrom="column">
                  <wp:posOffset>715010</wp:posOffset>
                </wp:positionH>
                <wp:positionV relativeFrom="paragraph">
                  <wp:posOffset>-73025</wp:posOffset>
                </wp:positionV>
                <wp:extent cx="3321050" cy="263525"/>
                <wp:effectExtent l="0" t="0" r="0" b="3175"/>
                <wp:wrapNone/>
                <wp:docPr id="3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63525"/>
                        </a:xfrm>
                        <a:prstGeom prst="rect">
                          <a:avLst/>
                        </a:prstGeom>
                        <a:noFill/>
                        <a:ln w="9525">
                          <a:noFill/>
                          <a:miter lim="800000"/>
                          <a:headEnd/>
                          <a:tailEnd/>
                        </a:ln>
                      </wps:spPr>
                      <wps:txbx>
                        <w:txbxContent>
                          <w:p w14:paraId="25DBC711" w14:textId="77777777" w:rsidR="00AB0928" w:rsidRPr="00FF049F" w:rsidRDefault="00AB0928" w:rsidP="00E94AF7">
                            <w:pPr>
                              <w:spacing w:after="0" w:line="240" w:lineRule="auto"/>
                              <w:jc w:val="center"/>
                              <w:rPr>
                                <w:rFonts w:ascii="Arial" w:hAnsi="Arial" w:cs="Arial"/>
                                <w:i/>
                                <w:sz w:val="20"/>
                                <w:szCs w:val="16"/>
                                <w:lang w:val="en-US"/>
                              </w:rPr>
                            </w:pPr>
                            <w:r w:rsidRPr="00FF049F">
                              <w:rPr>
                                <w:rFonts w:ascii="Arial" w:hAnsi="Arial" w:cs="Arial"/>
                                <w:i/>
                                <w:sz w:val="20"/>
                                <w:szCs w:val="16"/>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56.3pt;margin-top:-5.75pt;width:261.5pt;height:20.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" filled="f" stroked="f">
                <v:textbox>
                  <w:txbxContent>
                    <w:p w14:paraId="25DBC711" w14:textId="77777777" w:rsidR="00AB0928" w:rsidRPr="00FF049F" w:rsidRDefault="00AB0928" w:rsidP="00E94AF7">
                      <w:pPr>
                        <w:spacing w:after="0" w:line="240" w:lineRule="auto"/>
                        <w:jc w:val="center"/>
                        <w:rPr>
                          <w:rFonts w:ascii="Arial" w:hAnsi="Arial" w:cs="Arial"/>
                          <w:i/>
                          <w:sz w:val="20"/>
                          <w:szCs w:val="16"/>
                          <w:lang w:val="en-US"/>
                        </w:rPr>
                      </w:pPr>
                      <w:r w:rsidRPr="00FF049F">
                        <w:rPr>
                          <w:rFonts w:ascii="Arial" w:hAnsi="Arial" w:cs="Arial"/>
                          <w:i/>
                          <w:sz w:val="20"/>
                          <w:szCs w:val="16"/>
                          <w:lang w:val="en-US"/>
                        </w:rPr>
                        <w:t>A</w:t>
                      </w:r>
                    </w:p>
                  </w:txbxContent>
                </v:textbox>
              </v:shape>
            </w:pict>
          </mc:Fallback>
        </mc:AlternateContent>
      </w:r>
      <w:r w:rsidR="00BA145C">
        <w:rPr>
          <w:rFonts w:ascii="Arial" w:hAnsi="Arial" w:cs="Arial"/>
          <w:noProof/>
        </w:rPr>
        <w:drawing>
          <wp:inline distT="0" distB="0" distL="0" distR="0" wp14:anchorId="3FCCDD85" wp14:editId="6BFCE928">
            <wp:extent cx="6299835" cy="282067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CC7.png"/>
                    <pic:cNvPicPr/>
                  </pic:nvPicPr>
                  <pic:blipFill>
                    <a:blip r:embed="rId27">
                      <a:extLst>
                        <a:ext uri="{28A0092B-C50C-407E-A947-70E740481C1C}">
                          <a14:useLocalDpi xmlns:a14="http://schemas.microsoft.com/office/drawing/2010/main" val="0"/>
                        </a:ext>
                      </a:extLst>
                    </a:blip>
                    <a:stretch>
                      <a:fillRect/>
                    </a:stretch>
                  </pic:blipFill>
                  <pic:spPr>
                    <a:xfrm>
                      <a:off x="0" y="0"/>
                      <a:ext cx="6299835" cy="2820670"/>
                    </a:xfrm>
                    <a:prstGeom prst="rect">
                      <a:avLst/>
                    </a:prstGeom>
                  </pic:spPr>
                </pic:pic>
              </a:graphicData>
            </a:graphic>
          </wp:inline>
        </w:drawing>
      </w:r>
    </w:p>
    <w:tbl>
      <w:tblPr>
        <w:tblW w:w="5000" w:type="pct"/>
        <w:tblCellMar>
          <w:left w:w="90" w:type="dxa"/>
          <w:right w:w="90" w:type="dxa"/>
        </w:tblCellMar>
        <w:tblLook w:val="0000" w:firstRow="0" w:lastRow="0" w:firstColumn="0" w:lastColumn="0" w:noHBand="0" w:noVBand="0"/>
      </w:tblPr>
      <w:tblGrid>
        <w:gridCol w:w="2076"/>
        <w:gridCol w:w="2134"/>
        <w:gridCol w:w="560"/>
        <w:gridCol w:w="557"/>
        <w:gridCol w:w="560"/>
        <w:gridCol w:w="583"/>
        <w:gridCol w:w="560"/>
        <w:gridCol w:w="560"/>
        <w:gridCol w:w="560"/>
        <w:gridCol w:w="583"/>
        <w:gridCol w:w="684"/>
        <w:gridCol w:w="560"/>
      </w:tblGrid>
      <w:tr w:rsidR="001865AE" w:rsidRPr="001865AE" w14:paraId="3997A51D" w14:textId="77777777" w:rsidTr="001865AE">
        <w:tc>
          <w:tcPr>
            <w:tcW w:w="1079" w:type="pc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34A473B2" w14:textId="2FE4DAE6" w:rsidR="001865AE" w:rsidRPr="001865AE" w:rsidRDefault="001865AE" w:rsidP="001865AE">
            <w:pPr>
              <w:pStyle w:val="FORMATTEXT"/>
              <w:jc w:val="center"/>
              <w:rPr>
                <w:rFonts w:ascii="Arial" w:hAnsi="Arial" w:cs="Arial"/>
                <w:sz w:val="20"/>
                <w:szCs w:val="20"/>
              </w:rPr>
            </w:pPr>
            <w:r w:rsidRPr="009423CA">
              <w:rPr>
                <w:rFonts w:ascii="Arial" w:hAnsi="Arial" w:cs="Arial"/>
                <w:sz w:val="20"/>
                <w:szCs w:val="20"/>
              </w:rPr>
              <w:t>Типовое номинальное напряжение, В переменного тока</w:t>
            </w:r>
          </w:p>
        </w:tc>
        <w:tc>
          <w:tcPr>
            <w:tcW w:w="1108" w:type="pc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23F74B68" w14:textId="15C8ABF5" w:rsidR="001865AE" w:rsidRPr="001865AE" w:rsidRDefault="002D65C2" w:rsidP="001865AE">
            <w:pPr>
              <w:pStyle w:val="FORMATTEXT"/>
              <w:jc w:val="center"/>
              <w:rPr>
                <w:rFonts w:ascii="Arial" w:hAnsi="Arial" w:cs="Arial"/>
                <w:sz w:val="20"/>
                <w:szCs w:val="20"/>
              </w:rPr>
            </w:pPr>
            <w:r w:rsidRPr="00751545">
              <w:rPr>
                <w:rFonts w:eastAsia="Calibri"/>
              </w:rPr>
              <w:t xml:space="preserve"> </w:t>
            </w:r>
            <w:r w:rsidRPr="003D68C3">
              <w:rPr>
                <w:rFonts w:ascii="Arial" w:eastAsia="Calibri" w:hAnsi="Arial" w:cs="Arial"/>
                <w:sz w:val="20"/>
                <w:szCs w:val="22"/>
              </w:rPr>
              <w:t>Рекомендуемый номинальный ток, А</w:t>
            </w:r>
          </w:p>
        </w:tc>
        <w:tc>
          <w:tcPr>
            <w:tcW w:w="281"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14A328" w14:textId="20E4C18B"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rPr>
              <w:t>A</w:t>
            </w:r>
            <w:r w:rsidRPr="001865AE">
              <w:rPr>
                <w:rFonts w:ascii="Arial" w:hAnsi="Arial" w:cs="Arial"/>
                <w:sz w:val="20"/>
                <w:szCs w:val="20"/>
              </w:rPr>
              <w:t xml:space="preserve"> </w:t>
            </w:r>
            <w:r w:rsidR="003102AF">
              <w:rPr>
                <w:rFonts w:ascii="Arial" w:hAnsi="Arial" w:cs="Arial"/>
                <w:sz w:val="20"/>
                <w:szCs w:val="20"/>
              </w:rPr>
              <w:t>наиб</w:t>
            </w:r>
            <w:r w:rsidRPr="001865AE">
              <w:rPr>
                <w:rFonts w:ascii="Arial" w:hAnsi="Arial" w:cs="Arial"/>
                <w:sz w:val="20"/>
                <w:szCs w:val="20"/>
              </w:rPr>
              <w:t>.</w:t>
            </w:r>
          </w:p>
        </w:tc>
        <w:tc>
          <w:tcPr>
            <w:tcW w:w="281"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FC40F38" w14:textId="77777777"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rPr>
              <w:t>B</w:t>
            </w:r>
            <w:r w:rsidRPr="001865AE">
              <w:rPr>
                <w:rFonts w:ascii="Arial" w:hAnsi="Arial" w:cs="Arial"/>
                <w:sz w:val="20"/>
                <w:szCs w:val="20"/>
              </w:rPr>
              <w:t xml:space="preserve"> ном.</w:t>
            </w:r>
          </w:p>
        </w:tc>
        <w:tc>
          <w:tcPr>
            <w:tcW w:w="281"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F88C171" w14:textId="26B69C31"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B</w:t>
            </w:r>
            <w:r w:rsidRPr="001865AE">
              <w:rPr>
                <w:rFonts w:ascii="Arial" w:hAnsi="Arial" w:cs="Arial"/>
                <w:iCs/>
                <w:sz w:val="20"/>
                <w:szCs w:val="20"/>
                <w:vertAlign w:val="subscript"/>
                <w:lang w:val="en-US"/>
              </w:rPr>
              <w:t>1</w:t>
            </w:r>
            <w:r w:rsidRPr="001865AE">
              <w:rPr>
                <w:rFonts w:ascii="Arial" w:hAnsi="Arial" w:cs="Arial"/>
                <w:sz w:val="20"/>
                <w:szCs w:val="20"/>
              </w:rPr>
              <w:t xml:space="preserve"> </w:t>
            </w:r>
            <w:r w:rsidR="003102AF">
              <w:rPr>
                <w:rFonts w:ascii="Arial" w:hAnsi="Arial" w:cs="Arial"/>
                <w:sz w:val="20"/>
                <w:szCs w:val="20"/>
              </w:rPr>
              <w:t>наиб</w:t>
            </w:r>
            <w:r w:rsidRPr="001865AE">
              <w:rPr>
                <w:rFonts w:ascii="Arial" w:hAnsi="Arial" w:cs="Arial"/>
                <w:sz w:val="20"/>
                <w:szCs w:val="20"/>
              </w:rPr>
              <w:t>.</w:t>
            </w:r>
          </w:p>
        </w:tc>
        <w:tc>
          <w:tcPr>
            <w:tcW w:w="281"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C71EDAF" w14:textId="0F977A53"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B</w:t>
            </w:r>
            <w:r w:rsidRPr="001865AE">
              <w:rPr>
                <w:rFonts w:ascii="Arial" w:hAnsi="Arial" w:cs="Arial"/>
                <w:i/>
                <w:iCs/>
                <w:sz w:val="20"/>
                <w:szCs w:val="20"/>
                <w:vertAlign w:val="subscript"/>
                <w:lang w:val="en-US"/>
              </w:rPr>
              <w:t>2</w:t>
            </w:r>
            <w:r w:rsidRPr="001865AE">
              <w:rPr>
                <w:rFonts w:ascii="Arial" w:hAnsi="Arial" w:cs="Arial"/>
                <w:sz w:val="20"/>
                <w:szCs w:val="20"/>
              </w:rPr>
              <w:t xml:space="preserve"> </w:t>
            </w:r>
            <w:proofErr w:type="spellStart"/>
            <w:r w:rsidR="003102AF">
              <w:rPr>
                <w:rFonts w:ascii="Arial" w:hAnsi="Arial" w:cs="Arial"/>
                <w:sz w:val="20"/>
                <w:szCs w:val="20"/>
              </w:rPr>
              <w:t>наим</w:t>
            </w:r>
            <w:proofErr w:type="spellEnd"/>
            <w:r w:rsidR="003102AF">
              <w:rPr>
                <w:rFonts w:ascii="Arial" w:hAnsi="Arial" w:cs="Arial"/>
                <w:sz w:val="20"/>
                <w:szCs w:val="20"/>
              </w:rPr>
              <w:t>.</w:t>
            </w:r>
          </w:p>
        </w:tc>
        <w:tc>
          <w:tcPr>
            <w:tcW w:w="281"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9B8200D" w14:textId="01751122"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C</w:t>
            </w:r>
            <w:r w:rsidRPr="001865AE">
              <w:rPr>
                <w:rFonts w:ascii="Arial" w:hAnsi="Arial" w:cs="Arial"/>
                <w:sz w:val="20"/>
                <w:szCs w:val="20"/>
              </w:rPr>
              <w:t xml:space="preserve"> </w:t>
            </w:r>
            <w:r w:rsidR="003102AF">
              <w:rPr>
                <w:rFonts w:ascii="Arial" w:hAnsi="Arial" w:cs="Arial"/>
                <w:sz w:val="20"/>
                <w:szCs w:val="20"/>
              </w:rPr>
              <w:t>наиб</w:t>
            </w:r>
            <w:r w:rsidRPr="001865AE">
              <w:rPr>
                <w:rFonts w:ascii="Arial" w:hAnsi="Arial" w:cs="Arial"/>
                <w:sz w:val="20"/>
                <w:szCs w:val="20"/>
              </w:rPr>
              <w:t>.</w:t>
            </w:r>
          </w:p>
        </w:tc>
        <w:tc>
          <w:tcPr>
            <w:tcW w:w="27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B26585" w14:textId="2B04B479"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D</w:t>
            </w:r>
            <w:r w:rsidRPr="001865AE">
              <w:rPr>
                <w:rFonts w:ascii="Arial" w:hAnsi="Arial" w:cs="Arial"/>
                <w:sz w:val="20"/>
                <w:szCs w:val="20"/>
              </w:rPr>
              <w:t xml:space="preserve"> </w:t>
            </w:r>
            <w:r w:rsidR="003102AF">
              <w:rPr>
                <w:rFonts w:ascii="Arial" w:hAnsi="Arial" w:cs="Arial"/>
                <w:sz w:val="20"/>
                <w:szCs w:val="20"/>
              </w:rPr>
              <w:t>наиб</w:t>
            </w:r>
            <w:r w:rsidRPr="001865AE">
              <w:rPr>
                <w:rFonts w:ascii="Arial" w:hAnsi="Arial" w:cs="Arial"/>
                <w:sz w:val="20"/>
                <w:szCs w:val="20"/>
              </w:rPr>
              <w:t>.</w:t>
            </w:r>
          </w:p>
        </w:tc>
        <w:tc>
          <w:tcPr>
            <w:tcW w:w="27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ED6E24" w14:textId="00E21F5E"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E</w:t>
            </w:r>
            <w:r w:rsidRPr="001865AE">
              <w:rPr>
                <w:rFonts w:ascii="Arial" w:hAnsi="Arial" w:cs="Arial"/>
                <w:sz w:val="20"/>
                <w:szCs w:val="20"/>
              </w:rPr>
              <w:t xml:space="preserve"> </w:t>
            </w:r>
            <w:r w:rsidR="003102AF">
              <w:rPr>
                <w:rFonts w:ascii="Arial" w:hAnsi="Arial" w:cs="Arial"/>
                <w:sz w:val="20"/>
                <w:szCs w:val="20"/>
              </w:rPr>
              <w:t>наиб</w:t>
            </w:r>
            <w:r w:rsidRPr="001865AE">
              <w:rPr>
                <w:rFonts w:ascii="Arial" w:hAnsi="Arial" w:cs="Arial"/>
                <w:sz w:val="20"/>
                <w:szCs w:val="20"/>
              </w:rPr>
              <w:t>.</w:t>
            </w:r>
          </w:p>
        </w:tc>
        <w:tc>
          <w:tcPr>
            <w:tcW w:w="238"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CA73837" w14:textId="53AA97C8"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F</w:t>
            </w:r>
            <w:r w:rsidRPr="001865AE">
              <w:rPr>
                <w:rFonts w:ascii="Arial" w:hAnsi="Arial" w:cs="Arial"/>
                <w:sz w:val="20"/>
                <w:szCs w:val="20"/>
              </w:rPr>
              <w:t xml:space="preserve"> </w:t>
            </w:r>
            <w:proofErr w:type="spellStart"/>
            <w:r w:rsidR="003102AF">
              <w:rPr>
                <w:rFonts w:ascii="Arial" w:hAnsi="Arial" w:cs="Arial"/>
                <w:sz w:val="20"/>
                <w:szCs w:val="20"/>
              </w:rPr>
              <w:t>наим</w:t>
            </w:r>
            <w:proofErr w:type="spellEnd"/>
            <w:r w:rsidR="003102AF">
              <w:rPr>
                <w:rFonts w:ascii="Arial" w:hAnsi="Arial" w:cs="Arial"/>
                <w:sz w:val="20"/>
                <w:szCs w:val="20"/>
              </w:rPr>
              <w:t>.</w:t>
            </w:r>
          </w:p>
        </w:tc>
        <w:tc>
          <w:tcPr>
            <w:tcW w:w="339" w:type="pct"/>
            <w:tcBorders>
              <w:top w:val="single" w:sz="6" w:space="0" w:color="auto"/>
              <w:left w:val="single" w:sz="6" w:space="0" w:color="auto"/>
              <w:bottom w:val="double" w:sz="4" w:space="0" w:color="auto"/>
              <w:right w:val="single" w:sz="6" w:space="0" w:color="auto"/>
            </w:tcBorders>
          </w:tcPr>
          <w:p w14:paraId="5624675A" w14:textId="721B51EE"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G</w:t>
            </w:r>
            <w:r w:rsidRPr="001865AE">
              <w:rPr>
                <w:rFonts w:ascii="Arial" w:hAnsi="Arial" w:cs="Arial"/>
                <w:sz w:val="20"/>
                <w:szCs w:val="20"/>
              </w:rPr>
              <w:t xml:space="preserve"> </w:t>
            </w:r>
            <w:r w:rsidR="003102AF">
              <w:rPr>
                <w:rFonts w:ascii="Arial" w:hAnsi="Arial" w:cs="Arial"/>
                <w:sz w:val="20"/>
                <w:szCs w:val="20"/>
              </w:rPr>
              <w:t>наиб</w:t>
            </w:r>
            <w:r w:rsidRPr="001865AE">
              <w:rPr>
                <w:rFonts w:ascii="Arial" w:hAnsi="Arial" w:cs="Arial"/>
                <w:sz w:val="20"/>
                <w:szCs w:val="20"/>
              </w:rPr>
              <w:t>.</w:t>
            </w:r>
          </w:p>
        </w:tc>
        <w:tc>
          <w:tcPr>
            <w:tcW w:w="27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D9DCB93" w14:textId="4A5FD008" w:rsidR="001865AE" w:rsidRPr="001865AE" w:rsidRDefault="001865AE" w:rsidP="001865AE">
            <w:pPr>
              <w:pStyle w:val="FORMATTEXT"/>
              <w:jc w:val="center"/>
              <w:rPr>
                <w:rFonts w:ascii="Arial" w:hAnsi="Arial" w:cs="Arial"/>
                <w:sz w:val="20"/>
                <w:szCs w:val="20"/>
              </w:rPr>
            </w:pPr>
            <w:r w:rsidRPr="001865AE">
              <w:rPr>
                <w:rFonts w:ascii="Arial" w:hAnsi="Arial" w:cs="Arial"/>
                <w:i/>
                <w:iCs/>
                <w:sz w:val="20"/>
                <w:szCs w:val="20"/>
                <w:lang w:val="en-US"/>
              </w:rPr>
              <w:t>H</w:t>
            </w:r>
            <w:r w:rsidRPr="001865AE">
              <w:rPr>
                <w:rFonts w:ascii="Arial" w:hAnsi="Arial" w:cs="Arial"/>
                <w:sz w:val="20"/>
                <w:szCs w:val="20"/>
              </w:rPr>
              <w:t xml:space="preserve"> </w:t>
            </w:r>
            <w:r w:rsidR="003102AF">
              <w:rPr>
                <w:rFonts w:ascii="Arial" w:hAnsi="Arial" w:cs="Arial"/>
                <w:sz w:val="20"/>
                <w:szCs w:val="20"/>
              </w:rPr>
              <w:t>наиб</w:t>
            </w:r>
            <w:r w:rsidRPr="001865AE">
              <w:rPr>
                <w:rFonts w:ascii="Arial" w:hAnsi="Arial" w:cs="Arial"/>
                <w:sz w:val="20"/>
                <w:szCs w:val="20"/>
              </w:rPr>
              <w:t>.</w:t>
            </w:r>
          </w:p>
        </w:tc>
      </w:tr>
      <w:tr w:rsidR="001865AE" w:rsidRPr="001865AE" w14:paraId="53EF68BE" w14:textId="77777777" w:rsidTr="001865AE">
        <w:tc>
          <w:tcPr>
            <w:tcW w:w="1079" w:type="pct"/>
            <w:tcBorders>
              <w:top w:val="double" w:sz="4" w:space="0" w:color="auto"/>
              <w:left w:val="single" w:sz="6" w:space="0" w:color="auto"/>
              <w:right w:val="single" w:sz="6" w:space="0" w:color="auto"/>
            </w:tcBorders>
            <w:tcMar>
              <w:top w:w="114" w:type="dxa"/>
              <w:left w:w="28" w:type="dxa"/>
              <w:bottom w:w="114" w:type="dxa"/>
              <w:right w:w="28" w:type="dxa"/>
            </w:tcMar>
          </w:tcPr>
          <w:p w14:paraId="09A613CB" w14:textId="77777777" w:rsidR="001865AE" w:rsidRPr="001865AE" w:rsidRDefault="001865AE" w:rsidP="001865AE">
            <w:pPr>
              <w:pStyle w:val="FORMATTEXT"/>
              <w:jc w:val="center"/>
              <w:rPr>
                <w:rFonts w:ascii="Arial" w:hAnsi="Arial" w:cs="Arial"/>
                <w:sz w:val="20"/>
                <w:szCs w:val="20"/>
                <w:lang w:val="en-US"/>
              </w:rPr>
            </w:pPr>
            <w:r w:rsidRPr="001865AE">
              <w:rPr>
                <w:rFonts w:ascii="Arial" w:hAnsi="Arial" w:cs="Arial"/>
                <w:sz w:val="20"/>
                <w:szCs w:val="20"/>
                <w:lang w:val="en-US"/>
              </w:rPr>
              <w:t>150</w:t>
            </w:r>
          </w:p>
        </w:tc>
        <w:tc>
          <w:tcPr>
            <w:tcW w:w="1108" w:type="pct"/>
            <w:tcBorders>
              <w:top w:val="double" w:sz="4" w:space="0" w:color="auto"/>
              <w:left w:val="single" w:sz="6" w:space="0" w:color="auto"/>
              <w:right w:val="single" w:sz="6" w:space="0" w:color="auto"/>
            </w:tcBorders>
            <w:tcMar>
              <w:top w:w="114" w:type="dxa"/>
              <w:left w:w="28" w:type="dxa"/>
              <w:bottom w:w="114" w:type="dxa"/>
              <w:right w:w="28" w:type="dxa"/>
            </w:tcMar>
          </w:tcPr>
          <w:p w14:paraId="43520672" w14:textId="77777777" w:rsidR="001865AE" w:rsidRPr="001865AE" w:rsidRDefault="001865AE" w:rsidP="001865AE">
            <w:pPr>
              <w:pStyle w:val="FORMATTEXT"/>
              <w:jc w:val="center"/>
              <w:rPr>
                <w:rFonts w:ascii="Arial" w:hAnsi="Arial" w:cs="Arial"/>
                <w:sz w:val="20"/>
                <w:szCs w:val="20"/>
                <w:lang w:val="en-US"/>
              </w:rPr>
            </w:pPr>
            <w:r w:rsidRPr="001865AE">
              <w:rPr>
                <w:rFonts w:ascii="Arial" w:hAnsi="Arial" w:cs="Arial"/>
                <w:sz w:val="20"/>
                <w:szCs w:val="20"/>
                <w:lang w:val="en-US"/>
              </w:rPr>
              <w:t>50</w:t>
            </w:r>
            <w:r w:rsidRPr="001865AE">
              <w:rPr>
                <w:rFonts w:ascii="Arial" w:hAnsi="Arial" w:cs="Arial"/>
                <w:sz w:val="20"/>
                <w:szCs w:val="20"/>
              </w:rPr>
              <w:t> </w:t>
            </w:r>
            <w:r w:rsidRPr="001865AE">
              <w:rPr>
                <w:rFonts w:ascii="Arial" w:hAnsi="Arial" w:cs="Arial"/>
                <w:sz w:val="20"/>
                <w:szCs w:val="20"/>
                <w:lang w:val="en-US"/>
              </w:rPr>
              <w:t>–</w:t>
            </w:r>
            <w:r w:rsidRPr="001865AE">
              <w:rPr>
                <w:rFonts w:ascii="Arial" w:hAnsi="Arial" w:cs="Arial"/>
                <w:sz w:val="20"/>
                <w:szCs w:val="20"/>
              </w:rPr>
              <w:t> </w:t>
            </w:r>
            <w:r w:rsidRPr="001865AE">
              <w:rPr>
                <w:rFonts w:ascii="Arial" w:hAnsi="Arial" w:cs="Arial"/>
                <w:sz w:val="20"/>
                <w:szCs w:val="20"/>
                <w:lang w:val="en-US"/>
              </w:rPr>
              <w:t>450</w:t>
            </w:r>
          </w:p>
        </w:tc>
        <w:tc>
          <w:tcPr>
            <w:tcW w:w="281" w:type="pct"/>
            <w:tcBorders>
              <w:top w:val="double" w:sz="4" w:space="0" w:color="auto"/>
              <w:left w:val="single" w:sz="6" w:space="0" w:color="auto"/>
              <w:right w:val="single" w:sz="6" w:space="0" w:color="auto"/>
            </w:tcBorders>
            <w:tcMar>
              <w:top w:w="114" w:type="dxa"/>
              <w:left w:w="28" w:type="dxa"/>
              <w:bottom w:w="114" w:type="dxa"/>
              <w:right w:w="28" w:type="dxa"/>
            </w:tcMar>
          </w:tcPr>
          <w:p w14:paraId="3CCE29F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lang w:val="en-US"/>
              </w:rPr>
              <w:t>69</w:t>
            </w:r>
            <w:r w:rsidRPr="001865AE">
              <w:rPr>
                <w:rFonts w:ascii="Arial" w:hAnsi="Arial" w:cs="Arial"/>
                <w:sz w:val="20"/>
                <w:szCs w:val="20"/>
              </w:rPr>
              <w:t>,1</w:t>
            </w:r>
          </w:p>
        </w:tc>
        <w:tc>
          <w:tcPr>
            <w:tcW w:w="281" w:type="pct"/>
            <w:tcBorders>
              <w:top w:val="double" w:sz="4" w:space="0" w:color="auto"/>
              <w:left w:val="single" w:sz="6" w:space="0" w:color="auto"/>
              <w:right w:val="single" w:sz="6" w:space="0" w:color="auto"/>
            </w:tcBorders>
            <w:tcMar>
              <w:top w:w="114" w:type="dxa"/>
              <w:left w:w="28" w:type="dxa"/>
              <w:bottom w:w="114" w:type="dxa"/>
              <w:right w:w="28" w:type="dxa"/>
            </w:tcMar>
          </w:tcPr>
          <w:p w14:paraId="4C2DC24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52,4</w:t>
            </w:r>
          </w:p>
        </w:tc>
        <w:tc>
          <w:tcPr>
            <w:tcW w:w="281" w:type="pct"/>
            <w:tcBorders>
              <w:top w:val="double" w:sz="4" w:space="0" w:color="auto"/>
              <w:left w:val="single" w:sz="6" w:space="0" w:color="auto"/>
              <w:right w:val="single" w:sz="6" w:space="0" w:color="auto"/>
            </w:tcBorders>
            <w:tcMar>
              <w:top w:w="114" w:type="dxa"/>
              <w:left w:w="28" w:type="dxa"/>
              <w:bottom w:w="114" w:type="dxa"/>
              <w:right w:w="28" w:type="dxa"/>
            </w:tcMar>
          </w:tcPr>
          <w:p w14:paraId="1283D35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57,5</w:t>
            </w:r>
          </w:p>
        </w:tc>
        <w:tc>
          <w:tcPr>
            <w:tcW w:w="281" w:type="pct"/>
            <w:tcBorders>
              <w:top w:val="double" w:sz="4" w:space="0" w:color="auto"/>
              <w:left w:val="single" w:sz="6" w:space="0" w:color="auto"/>
              <w:right w:val="single" w:sz="6" w:space="0" w:color="auto"/>
            </w:tcBorders>
            <w:tcMar>
              <w:top w:w="114" w:type="dxa"/>
              <w:left w:w="28" w:type="dxa"/>
              <w:bottom w:w="114" w:type="dxa"/>
              <w:right w:w="28" w:type="dxa"/>
            </w:tcMar>
          </w:tcPr>
          <w:p w14:paraId="664ED85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45,0</w:t>
            </w:r>
          </w:p>
        </w:tc>
        <w:tc>
          <w:tcPr>
            <w:tcW w:w="281" w:type="pct"/>
            <w:tcBorders>
              <w:top w:val="double" w:sz="4" w:space="0" w:color="auto"/>
              <w:left w:val="single" w:sz="6" w:space="0" w:color="auto"/>
              <w:right w:val="single" w:sz="6" w:space="0" w:color="auto"/>
            </w:tcBorders>
            <w:tcMar>
              <w:top w:w="114" w:type="dxa"/>
              <w:left w:w="28" w:type="dxa"/>
              <w:bottom w:w="114" w:type="dxa"/>
              <w:right w:w="28" w:type="dxa"/>
            </w:tcMar>
          </w:tcPr>
          <w:p w14:paraId="79CE5C7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31,0</w:t>
            </w:r>
          </w:p>
        </w:tc>
        <w:tc>
          <w:tcPr>
            <w:tcW w:w="277" w:type="pct"/>
            <w:tcBorders>
              <w:top w:val="double" w:sz="4" w:space="0" w:color="auto"/>
              <w:left w:val="single" w:sz="6" w:space="0" w:color="auto"/>
              <w:right w:val="single" w:sz="6" w:space="0" w:color="auto"/>
            </w:tcBorders>
            <w:tcMar>
              <w:top w:w="114" w:type="dxa"/>
              <w:left w:w="28" w:type="dxa"/>
              <w:bottom w:w="114" w:type="dxa"/>
              <w:right w:w="28" w:type="dxa"/>
            </w:tcMar>
          </w:tcPr>
          <w:p w14:paraId="7CBF344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29,1</w:t>
            </w:r>
          </w:p>
        </w:tc>
        <w:tc>
          <w:tcPr>
            <w:tcW w:w="277" w:type="pct"/>
            <w:tcBorders>
              <w:top w:val="double" w:sz="4" w:space="0" w:color="auto"/>
              <w:left w:val="single" w:sz="6" w:space="0" w:color="auto"/>
              <w:right w:val="single" w:sz="6" w:space="0" w:color="auto"/>
            </w:tcBorders>
            <w:tcMar>
              <w:top w:w="114" w:type="dxa"/>
              <w:left w:w="28" w:type="dxa"/>
              <w:bottom w:w="114" w:type="dxa"/>
              <w:right w:w="28" w:type="dxa"/>
            </w:tcMar>
          </w:tcPr>
          <w:p w14:paraId="4E454DD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w:t>
            </w:r>
          </w:p>
        </w:tc>
        <w:tc>
          <w:tcPr>
            <w:tcW w:w="238" w:type="pct"/>
            <w:tcBorders>
              <w:top w:val="double" w:sz="4" w:space="0" w:color="auto"/>
              <w:left w:val="single" w:sz="6" w:space="0" w:color="auto"/>
              <w:right w:val="single" w:sz="6" w:space="0" w:color="auto"/>
            </w:tcBorders>
            <w:tcMar>
              <w:top w:w="114" w:type="dxa"/>
              <w:left w:w="28" w:type="dxa"/>
              <w:bottom w:w="114" w:type="dxa"/>
              <w:right w:w="28" w:type="dxa"/>
            </w:tcMar>
          </w:tcPr>
          <w:p w14:paraId="53C877B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22,6</w:t>
            </w:r>
          </w:p>
        </w:tc>
        <w:tc>
          <w:tcPr>
            <w:tcW w:w="339" w:type="pct"/>
            <w:tcBorders>
              <w:top w:val="double" w:sz="4" w:space="0" w:color="auto"/>
              <w:left w:val="single" w:sz="6" w:space="0" w:color="auto"/>
              <w:right w:val="single" w:sz="6" w:space="0" w:color="auto"/>
            </w:tcBorders>
          </w:tcPr>
          <w:p w14:paraId="4CA67BC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8,3</w:t>
            </w:r>
          </w:p>
        </w:tc>
        <w:tc>
          <w:tcPr>
            <w:tcW w:w="277" w:type="pct"/>
            <w:tcBorders>
              <w:top w:val="double" w:sz="4" w:space="0" w:color="auto"/>
              <w:left w:val="single" w:sz="6" w:space="0" w:color="auto"/>
              <w:right w:val="single" w:sz="6" w:space="0" w:color="auto"/>
            </w:tcBorders>
            <w:tcMar>
              <w:top w:w="114" w:type="dxa"/>
              <w:left w:w="28" w:type="dxa"/>
              <w:bottom w:w="114" w:type="dxa"/>
              <w:right w:w="28" w:type="dxa"/>
            </w:tcMar>
          </w:tcPr>
          <w:p w14:paraId="29E8682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20,9</w:t>
            </w:r>
          </w:p>
        </w:tc>
      </w:tr>
      <w:tr w:rsidR="001865AE" w:rsidRPr="001865AE" w14:paraId="3A7B2BAB" w14:textId="77777777" w:rsidTr="001865AE">
        <w:tc>
          <w:tcPr>
            <w:tcW w:w="1079" w:type="pct"/>
            <w:tcBorders>
              <w:left w:val="single" w:sz="6" w:space="0" w:color="auto"/>
              <w:bottom w:val="single" w:sz="6" w:space="0" w:color="auto"/>
              <w:right w:val="single" w:sz="6" w:space="0" w:color="auto"/>
            </w:tcBorders>
            <w:tcMar>
              <w:top w:w="114" w:type="dxa"/>
              <w:left w:w="28" w:type="dxa"/>
              <w:bottom w:w="114" w:type="dxa"/>
              <w:right w:w="28" w:type="dxa"/>
            </w:tcMar>
          </w:tcPr>
          <w:p w14:paraId="2292280D"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bottom w:val="single" w:sz="6" w:space="0" w:color="auto"/>
              <w:right w:val="single" w:sz="6" w:space="0" w:color="auto"/>
            </w:tcBorders>
            <w:tcMar>
              <w:top w:w="114" w:type="dxa"/>
              <w:left w:w="28" w:type="dxa"/>
              <w:bottom w:w="114" w:type="dxa"/>
              <w:right w:w="28" w:type="dxa"/>
            </w:tcMar>
          </w:tcPr>
          <w:p w14:paraId="5C174B3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500 – 1000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04AC9A2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90,6</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6CA28D9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62,0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331F391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67,0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4FDD1F3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47,5</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710332E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33,4</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22C3E0E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40,9</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4F976E1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bottom w:val="single" w:sz="6" w:space="0" w:color="auto"/>
              <w:right w:val="single" w:sz="6" w:space="0" w:color="auto"/>
            </w:tcBorders>
            <w:tcMar>
              <w:top w:w="114" w:type="dxa"/>
              <w:left w:w="28" w:type="dxa"/>
              <w:bottom w:w="114" w:type="dxa"/>
              <w:right w:w="28" w:type="dxa"/>
            </w:tcMar>
          </w:tcPr>
          <w:p w14:paraId="7F67F57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339" w:type="pct"/>
            <w:tcBorders>
              <w:left w:val="single" w:sz="6" w:space="0" w:color="auto"/>
              <w:bottom w:val="single" w:sz="6" w:space="0" w:color="auto"/>
              <w:right w:val="single" w:sz="6" w:space="0" w:color="auto"/>
            </w:tcBorders>
          </w:tcPr>
          <w:p w14:paraId="5241F45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10,7</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4748449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30,2</w:t>
            </w:r>
          </w:p>
        </w:tc>
      </w:tr>
      <w:tr w:rsidR="001865AE" w:rsidRPr="001865AE" w14:paraId="034FF360" w14:textId="77777777" w:rsidTr="001865AE">
        <w:tc>
          <w:tcPr>
            <w:tcW w:w="1079" w:type="pct"/>
            <w:tcBorders>
              <w:top w:val="single" w:sz="6" w:space="0" w:color="auto"/>
              <w:left w:val="single" w:sz="6" w:space="0" w:color="auto"/>
              <w:right w:val="single" w:sz="6" w:space="0" w:color="auto"/>
            </w:tcBorders>
            <w:tcMar>
              <w:top w:w="114" w:type="dxa"/>
              <w:left w:w="28" w:type="dxa"/>
              <w:bottom w:w="114" w:type="dxa"/>
              <w:right w:w="28" w:type="dxa"/>
            </w:tcMar>
          </w:tcPr>
          <w:p w14:paraId="2247136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250/300</w:t>
            </w:r>
          </w:p>
        </w:tc>
        <w:tc>
          <w:tcPr>
            <w:tcW w:w="1108" w:type="pct"/>
            <w:tcBorders>
              <w:top w:val="single" w:sz="6" w:space="0" w:color="auto"/>
              <w:left w:val="single" w:sz="6" w:space="0" w:color="auto"/>
              <w:right w:val="single" w:sz="6" w:space="0" w:color="auto"/>
            </w:tcBorders>
            <w:tcMar>
              <w:top w:w="114" w:type="dxa"/>
              <w:left w:w="28" w:type="dxa"/>
              <w:bottom w:w="114" w:type="dxa"/>
              <w:right w:w="28" w:type="dxa"/>
            </w:tcMar>
          </w:tcPr>
          <w:p w14:paraId="1BC0B09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35 – 60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4A44281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82,6</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33C3B96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61,9</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76AC683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67,5</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4F2761A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55,5</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34DACCD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42,9</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48F1274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21,0</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667C9A1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3,6</w:t>
            </w:r>
          </w:p>
        </w:tc>
        <w:tc>
          <w:tcPr>
            <w:tcW w:w="238" w:type="pct"/>
            <w:tcBorders>
              <w:top w:val="single" w:sz="6" w:space="0" w:color="auto"/>
              <w:left w:val="single" w:sz="6" w:space="0" w:color="auto"/>
              <w:right w:val="single" w:sz="6" w:space="0" w:color="auto"/>
            </w:tcBorders>
            <w:tcMar>
              <w:top w:w="114" w:type="dxa"/>
              <w:left w:w="28" w:type="dxa"/>
              <w:bottom w:w="114" w:type="dxa"/>
              <w:right w:w="28" w:type="dxa"/>
            </w:tcMar>
          </w:tcPr>
          <w:p w14:paraId="5530799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19,5</w:t>
            </w:r>
          </w:p>
        </w:tc>
        <w:tc>
          <w:tcPr>
            <w:tcW w:w="339" w:type="pct"/>
            <w:tcBorders>
              <w:top w:val="single" w:sz="6" w:space="0" w:color="auto"/>
              <w:left w:val="single" w:sz="6" w:space="0" w:color="auto"/>
              <w:right w:val="single" w:sz="6" w:space="0" w:color="auto"/>
            </w:tcBorders>
          </w:tcPr>
          <w:p w14:paraId="3FB64F4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9,1</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500C4F6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21,1</w:t>
            </w:r>
          </w:p>
        </w:tc>
      </w:tr>
      <w:tr w:rsidR="001865AE" w:rsidRPr="001865AE" w14:paraId="64F05C24"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2D385722"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6573821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65 – 200</w:t>
            </w:r>
          </w:p>
        </w:tc>
        <w:tc>
          <w:tcPr>
            <w:tcW w:w="281" w:type="pct"/>
            <w:tcBorders>
              <w:left w:val="single" w:sz="6" w:space="0" w:color="auto"/>
              <w:right w:val="single" w:sz="6" w:space="0" w:color="auto"/>
            </w:tcBorders>
            <w:tcMar>
              <w:top w:w="114" w:type="dxa"/>
              <w:left w:w="28" w:type="dxa"/>
              <w:bottom w:w="114" w:type="dxa"/>
              <w:right w:w="28" w:type="dxa"/>
            </w:tcMar>
          </w:tcPr>
          <w:p w14:paraId="1B530C9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81,1</w:t>
            </w:r>
          </w:p>
        </w:tc>
        <w:tc>
          <w:tcPr>
            <w:tcW w:w="281" w:type="pct"/>
            <w:tcBorders>
              <w:left w:val="single" w:sz="6" w:space="0" w:color="auto"/>
              <w:right w:val="single" w:sz="6" w:space="0" w:color="auto"/>
            </w:tcBorders>
            <w:tcMar>
              <w:top w:w="114" w:type="dxa"/>
              <w:left w:w="28" w:type="dxa"/>
              <w:bottom w:w="114" w:type="dxa"/>
              <w:right w:w="28" w:type="dxa"/>
            </w:tcMar>
          </w:tcPr>
          <w:p w14:paraId="5C17D5D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60,3</w:t>
            </w:r>
          </w:p>
        </w:tc>
        <w:tc>
          <w:tcPr>
            <w:tcW w:w="281" w:type="pct"/>
            <w:tcBorders>
              <w:left w:val="single" w:sz="6" w:space="0" w:color="auto"/>
              <w:right w:val="single" w:sz="6" w:space="0" w:color="auto"/>
            </w:tcBorders>
            <w:tcMar>
              <w:top w:w="114" w:type="dxa"/>
              <w:left w:w="28" w:type="dxa"/>
              <w:bottom w:w="114" w:type="dxa"/>
              <w:right w:w="28" w:type="dxa"/>
            </w:tcMar>
          </w:tcPr>
          <w:p w14:paraId="1972E3F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64,0</w:t>
            </w:r>
          </w:p>
        </w:tc>
        <w:tc>
          <w:tcPr>
            <w:tcW w:w="281" w:type="pct"/>
            <w:tcBorders>
              <w:left w:val="single" w:sz="6" w:space="0" w:color="auto"/>
              <w:right w:val="single" w:sz="6" w:space="0" w:color="auto"/>
            </w:tcBorders>
            <w:tcMar>
              <w:top w:w="114" w:type="dxa"/>
              <w:left w:w="28" w:type="dxa"/>
              <w:bottom w:w="114" w:type="dxa"/>
              <w:right w:w="28" w:type="dxa"/>
            </w:tcMar>
          </w:tcPr>
          <w:p w14:paraId="67A0F65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54,0</w:t>
            </w:r>
          </w:p>
        </w:tc>
        <w:tc>
          <w:tcPr>
            <w:tcW w:w="281" w:type="pct"/>
            <w:tcBorders>
              <w:left w:val="single" w:sz="6" w:space="0" w:color="auto"/>
              <w:right w:val="single" w:sz="6" w:space="0" w:color="auto"/>
            </w:tcBorders>
            <w:tcMar>
              <w:top w:w="114" w:type="dxa"/>
              <w:left w:w="28" w:type="dxa"/>
              <w:bottom w:w="114" w:type="dxa"/>
              <w:right w:w="28" w:type="dxa"/>
            </w:tcMar>
          </w:tcPr>
          <w:p w14:paraId="25173F8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42,9</w:t>
            </w:r>
          </w:p>
        </w:tc>
        <w:tc>
          <w:tcPr>
            <w:tcW w:w="277" w:type="pct"/>
            <w:tcBorders>
              <w:left w:val="single" w:sz="6" w:space="0" w:color="auto"/>
              <w:right w:val="single" w:sz="6" w:space="0" w:color="auto"/>
            </w:tcBorders>
            <w:tcMar>
              <w:top w:w="114" w:type="dxa"/>
              <w:left w:w="28" w:type="dxa"/>
              <w:bottom w:w="114" w:type="dxa"/>
              <w:right w:w="28" w:type="dxa"/>
            </w:tcMar>
          </w:tcPr>
          <w:p w14:paraId="07EBC77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31,8</w:t>
            </w:r>
          </w:p>
        </w:tc>
        <w:tc>
          <w:tcPr>
            <w:tcW w:w="277" w:type="pct"/>
            <w:tcBorders>
              <w:left w:val="single" w:sz="6" w:space="0" w:color="auto"/>
              <w:right w:val="single" w:sz="6" w:space="0" w:color="auto"/>
            </w:tcBorders>
            <w:tcMar>
              <w:top w:w="114" w:type="dxa"/>
              <w:left w:w="28" w:type="dxa"/>
              <w:bottom w:w="114" w:type="dxa"/>
              <w:right w:w="28" w:type="dxa"/>
            </w:tcMar>
          </w:tcPr>
          <w:p w14:paraId="7B4F583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w:t>
            </w:r>
          </w:p>
        </w:tc>
        <w:tc>
          <w:tcPr>
            <w:tcW w:w="238" w:type="pct"/>
            <w:tcBorders>
              <w:left w:val="single" w:sz="6" w:space="0" w:color="auto"/>
              <w:right w:val="single" w:sz="6" w:space="0" w:color="auto"/>
            </w:tcBorders>
            <w:tcMar>
              <w:top w:w="114" w:type="dxa"/>
              <w:left w:w="28" w:type="dxa"/>
              <w:bottom w:w="114" w:type="dxa"/>
              <w:right w:w="28" w:type="dxa"/>
            </w:tcMar>
          </w:tcPr>
          <w:p w14:paraId="2DF86D8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339" w:type="pct"/>
            <w:tcBorders>
              <w:left w:val="single" w:sz="6" w:space="0" w:color="auto"/>
              <w:right w:val="single" w:sz="6" w:space="0" w:color="auto"/>
            </w:tcBorders>
          </w:tcPr>
          <w:p w14:paraId="2E8FBB5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9,1</w:t>
            </w:r>
          </w:p>
        </w:tc>
        <w:tc>
          <w:tcPr>
            <w:tcW w:w="277" w:type="pct"/>
            <w:tcBorders>
              <w:left w:val="single" w:sz="6" w:space="0" w:color="auto"/>
              <w:right w:val="single" w:sz="6" w:space="0" w:color="auto"/>
            </w:tcBorders>
            <w:tcMar>
              <w:top w:w="114" w:type="dxa"/>
              <w:left w:w="28" w:type="dxa"/>
              <w:bottom w:w="114" w:type="dxa"/>
              <w:right w:w="28" w:type="dxa"/>
            </w:tcMar>
          </w:tcPr>
          <w:p w14:paraId="5B1237B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19,1</w:t>
            </w:r>
          </w:p>
        </w:tc>
      </w:tr>
      <w:tr w:rsidR="001865AE" w:rsidRPr="001865AE" w14:paraId="49A36EC0" w14:textId="77777777" w:rsidTr="001865AE">
        <w:tc>
          <w:tcPr>
            <w:tcW w:w="1079" w:type="pct"/>
            <w:tcBorders>
              <w:left w:val="single" w:sz="6" w:space="0" w:color="auto"/>
              <w:bottom w:val="single" w:sz="6" w:space="0" w:color="auto"/>
              <w:right w:val="single" w:sz="6" w:space="0" w:color="auto"/>
            </w:tcBorders>
            <w:tcMar>
              <w:top w:w="114" w:type="dxa"/>
              <w:left w:w="28" w:type="dxa"/>
              <w:bottom w:w="114" w:type="dxa"/>
              <w:right w:w="28" w:type="dxa"/>
            </w:tcMar>
          </w:tcPr>
          <w:p w14:paraId="740BCA29"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bottom w:val="single" w:sz="6" w:space="0" w:color="auto"/>
              <w:right w:val="single" w:sz="6" w:space="0" w:color="auto"/>
            </w:tcBorders>
            <w:tcMar>
              <w:top w:w="114" w:type="dxa"/>
              <w:left w:w="28" w:type="dxa"/>
              <w:bottom w:w="114" w:type="dxa"/>
              <w:right w:w="28" w:type="dxa"/>
            </w:tcMar>
          </w:tcPr>
          <w:p w14:paraId="0357751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225 – 800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4D34BAD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99,2</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7AF1AE9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70,6</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24C4A05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79,0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264710D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55,5</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0F5D60D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42,1</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0C59116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51,2</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4FFDEC4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bottom w:val="single" w:sz="6" w:space="0" w:color="auto"/>
              <w:right w:val="single" w:sz="6" w:space="0" w:color="auto"/>
            </w:tcBorders>
            <w:tcMar>
              <w:top w:w="114" w:type="dxa"/>
              <w:left w:w="28" w:type="dxa"/>
              <w:bottom w:w="114" w:type="dxa"/>
              <w:right w:w="28" w:type="dxa"/>
            </w:tcMar>
          </w:tcPr>
          <w:p w14:paraId="5B5DE7F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25,4</w:t>
            </w:r>
          </w:p>
        </w:tc>
        <w:tc>
          <w:tcPr>
            <w:tcW w:w="339" w:type="pct"/>
            <w:tcBorders>
              <w:left w:val="single" w:sz="6" w:space="0" w:color="auto"/>
              <w:bottom w:val="single" w:sz="6" w:space="0" w:color="auto"/>
              <w:right w:val="single" w:sz="6" w:space="0" w:color="auto"/>
            </w:tcBorders>
          </w:tcPr>
          <w:p w14:paraId="3C989A7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12,3</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456B8A3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25,6</w:t>
            </w:r>
          </w:p>
        </w:tc>
      </w:tr>
      <w:tr w:rsidR="001865AE" w:rsidRPr="001865AE" w14:paraId="4C58AD74" w14:textId="77777777" w:rsidTr="001865AE">
        <w:tc>
          <w:tcPr>
            <w:tcW w:w="1079" w:type="pct"/>
            <w:tcBorders>
              <w:top w:val="single" w:sz="6" w:space="0" w:color="auto"/>
              <w:left w:val="single" w:sz="6" w:space="0" w:color="auto"/>
              <w:right w:val="single" w:sz="6" w:space="0" w:color="auto"/>
            </w:tcBorders>
            <w:tcMar>
              <w:top w:w="114" w:type="dxa"/>
              <w:left w:w="28" w:type="dxa"/>
              <w:bottom w:w="114" w:type="dxa"/>
              <w:right w:w="28" w:type="dxa"/>
            </w:tcMar>
          </w:tcPr>
          <w:p w14:paraId="1DDC89C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500</w:t>
            </w:r>
          </w:p>
        </w:tc>
        <w:tc>
          <w:tcPr>
            <w:tcW w:w="1108" w:type="pct"/>
            <w:tcBorders>
              <w:top w:val="single" w:sz="6" w:space="0" w:color="auto"/>
              <w:left w:val="single" w:sz="6" w:space="0" w:color="auto"/>
              <w:right w:val="single" w:sz="6" w:space="0" w:color="auto"/>
            </w:tcBorders>
            <w:tcMar>
              <w:top w:w="114" w:type="dxa"/>
              <w:left w:w="28" w:type="dxa"/>
              <w:bottom w:w="114" w:type="dxa"/>
              <w:right w:w="28" w:type="dxa"/>
            </w:tcMar>
          </w:tcPr>
          <w:p w14:paraId="309D67F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35 – 60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21AA20B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92,6</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16B59F8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62,7</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50B543A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75,0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54F20A9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54,0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648CBB9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54,1</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060551F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25,4</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15256C5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3,6</w:t>
            </w:r>
          </w:p>
        </w:tc>
        <w:tc>
          <w:tcPr>
            <w:tcW w:w="238" w:type="pct"/>
            <w:tcBorders>
              <w:top w:val="single" w:sz="6" w:space="0" w:color="auto"/>
              <w:left w:val="single" w:sz="6" w:space="0" w:color="auto"/>
              <w:right w:val="single" w:sz="6" w:space="0" w:color="auto"/>
            </w:tcBorders>
            <w:tcMar>
              <w:top w:w="114" w:type="dxa"/>
              <w:left w:w="28" w:type="dxa"/>
              <w:bottom w:w="114" w:type="dxa"/>
              <w:right w:w="28" w:type="dxa"/>
            </w:tcMar>
          </w:tcPr>
          <w:p w14:paraId="57B9D44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19,5</w:t>
            </w:r>
          </w:p>
        </w:tc>
        <w:tc>
          <w:tcPr>
            <w:tcW w:w="339" w:type="pct"/>
            <w:tcBorders>
              <w:top w:val="single" w:sz="6" w:space="0" w:color="auto"/>
              <w:left w:val="single" w:sz="6" w:space="0" w:color="auto"/>
              <w:right w:val="single" w:sz="6" w:space="0" w:color="auto"/>
            </w:tcBorders>
          </w:tcPr>
          <w:p w14:paraId="0F120BC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9,1</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425B870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30,1</w:t>
            </w:r>
          </w:p>
        </w:tc>
      </w:tr>
      <w:tr w:rsidR="001865AE" w:rsidRPr="001865AE" w14:paraId="2E8893DD"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010309AB"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6C96A66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65 – 100</w:t>
            </w:r>
          </w:p>
        </w:tc>
        <w:tc>
          <w:tcPr>
            <w:tcW w:w="281" w:type="pct"/>
            <w:tcBorders>
              <w:left w:val="single" w:sz="6" w:space="0" w:color="auto"/>
              <w:right w:val="single" w:sz="6" w:space="0" w:color="auto"/>
            </w:tcBorders>
            <w:tcMar>
              <w:top w:w="114" w:type="dxa"/>
              <w:left w:w="28" w:type="dxa"/>
              <w:bottom w:w="114" w:type="dxa"/>
              <w:right w:w="28" w:type="dxa"/>
            </w:tcMar>
          </w:tcPr>
          <w:p w14:paraId="6A79DF7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93,5</w:t>
            </w:r>
          </w:p>
        </w:tc>
        <w:tc>
          <w:tcPr>
            <w:tcW w:w="281" w:type="pct"/>
            <w:tcBorders>
              <w:left w:val="single" w:sz="6" w:space="0" w:color="auto"/>
              <w:right w:val="single" w:sz="6" w:space="0" w:color="auto"/>
            </w:tcBorders>
            <w:tcMar>
              <w:top w:w="114" w:type="dxa"/>
              <w:left w:w="28" w:type="dxa"/>
              <w:bottom w:w="114" w:type="dxa"/>
              <w:right w:w="28" w:type="dxa"/>
            </w:tcMar>
          </w:tcPr>
          <w:p w14:paraId="607E796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73,0</w:t>
            </w:r>
          </w:p>
        </w:tc>
        <w:tc>
          <w:tcPr>
            <w:tcW w:w="281" w:type="pct"/>
            <w:tcBorders>
              <w:left w:val="single" w:sz="6" w:space="0" w:color="auto"/>
              <w:right w:val="single" w:sz="6" w:space="0" w:color="auto"/>
            </w:tcBorders>
            <w:tcMar>
              <w:top w:w="114" w:type="dxa"/>
              <w:left w:w="28" w:type="dxa"/>
              <w:bottom w:w="114" w:type="dxa"/>
              <w:right w:w="28" w:type="dxa"/>
            </w:tcMar>
          </w:tcPr>
          <w:p w14:paraId="6F050FF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79,0</w:t>
            </w:r>
          </w:p>
        </w:tc>
        <w:tc>
          <w:tcPr>
            <w:tcW w:w="281" w:type="pct"/>
            <w:tcBorders>
              <w:left w:val="single" w:sz="6" w:space="0" w:color="auto"/>
              <w:right w:val="single" w:sz="6" w:space="0" w:color="auto"/>
            </w:tcBorders>
            <w:tcMar>
              <w:top w:w="114" w:type="dxa"/>
              <w:left w:w="28" w:type="dxa"/>
              <w:bottom w:w="114" w:type="dxa"/>
              <w:right w:w="28" w:type="dxa"/>
            </w:tcMar>
          </w:tcPr>
          <w:p w14:paraId="3042F1A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66,5</w:t>
            </w:r>
          </w:p>
        </w:tc>
        <w:tc>
          <w:tcPr>
            <w:tcW w:w="281" w:type="pct"/>
            <w:tcBorders>
              <w:left w:val="single" w:sz="6" w:space="0" w:color="auto"/>
              <w:right w:val="single" w:sz="6" w:space="0" w:color="auto"/>
            </w:tcBorders>
            <w:tcMar>
              <w:top w:w="114" w:type="dxa"/>
              <w:left w:w="28" w:type="dxa"/>
              <w:bottom w:w="114" w:type="dxa"/>
              <w:right w:w="28" w:type="dxa"/>
            </w:tcMar>
          </w:tcPr>
          <w:p w14:paraId="133DECB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55,6</w:t>
            </w:r>
          </w:p>
        </w:tc>
        <w:tc>
          <w:tcPr>
            <w:tcW w:w="277" w:type="pct"/>
            <w:tcBorders>
              <w:left w:val="single" w:sz="6" w:space="0" w:color="auto"/>
              <w:right w:val="single" w:sz="6" w:space="0" w:color="auto"/>
            </w:tcBorders>
            <w:tcMar>
              <w:top w:w="114" w:type="dxa"/>
              <w:left w:w="28" w:type="dxa"/>
              <w:bottom w:w="114" w:type="dxa"/>
              <w:right w:w="28" w:type="dxa"/>
            </w:tcMar>
          </w:tcPr>
          <w:p w14:paraId="49AFCA4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277" w:type="pct"/>
            <w:tcBorders>
              <w:left w:val="single" w:sz="6" w:space="0" w:color="auto"/>
              <w:right w:val="single" w:sz="6" w:space="0" w:color="auto"/>
            </w:tcBorders>
            <w:tcMar>
              <w:top w:w="114" w:type="dxa"/>
              <w:left w:w="28" w:type="dxa"/>
              <w:bottom w:w="114" w:type="dxa"/>
              <w:right w:w="28" w:type="dxa"/>
            </w:tcMar>
          </w:tcPr>
          <w:p w14:paraId="77F0DC4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3,7</w:t>
            </w:r>
          </w:p>
        </w:tc>
        <w:tc>
          <w:tcPr>
            <w:tcW w:w="238" w:type="pct"/>
            <w:tcBorders>
              <w:left w:val="single" w:sz="6" w:space="0" w:color="auto"/>
              <w:right w:val="single" w:sz="6" w:space="0" w:color="auto"/>
            </w:tcBorders>
            <w:tcMar>
              <w:top w:w="114" w:type="dxa"/>
              <w:left w:w="28" w:type="dxa"/>
              <w:bottom w:w="114" w:type="dxa"/>
              <w:right w:w="28" w:type="dxa"/>
            </w:tcMar>
          </w:tcPr>
          <w:p w14:paraId="6E3FE76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19,5</w:t>
            </w:r>
          </w:p>
        </w:tc>
        <w:tc>
          <w:tcPr>
            <w:tcW w:w="339" w:type="pct"/>
            <w:tcBorders>
              <w:left w:val="single" w:sz="6" w:space="0" w:color="auto"/>
              <w:right w:val="single" w:sz="6" w:space="0" w:color="auto"/>
            </w:tcBorders>
          </w:tcPr>
          <w:p w14:paraId="249E848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9,3</w:t>
            </w:r>
          </w:p>
        </w:tc>
        <w:tc>
          <w:tcPr>
            <w:tcW w:w="277" w:type="pct"/>
            <w:tcBorders>
              <w:left w:val="single" w:sz="6" w:space="0" w:color="auto"/>
              <w:right w:val="single" w:sz="6" w:space="0" w:color="auto"/>
            </w:tcBorders>
            <w:tcMar>
              <w:top w:w="114" w:type="dxa"/>
              <w:left w:w="28" w:type="dxa"/>
              <w:bottom w:w="114" w:type="dxa"/>
              <w:right w:w="28" w:type="dxa"/>
            </w:tcMar>
          </w:tcPr>
          <w:p w14:paraId="704F554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21,8</w:t>
            </w:r>
          </w:p>
        </w:tc>
      </w:tr>
      <w:tr w:rsidR="001865AE" w:rsidRPr="001865AE" w14:paraId="39A169BC"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489D48F2"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5504469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110 – 200</w:t>
            </w:r>
          </w:p>
        </w:tc>
        <w:tc>
          <w:tcPr>
            <w:tcW w:w="281" w:type="pct"/>
            <w:tcBorders>
              <w:left w:val="single" w:sz="6" w:space="0" w:color="auto"/>
              <w:right w:val="single" w:sz="6" w:space="0" w:color="auto"/>
            </w:tcBorders>
            <w:tcMar>
              <w:top w:w="114" w:type="dxa"/>
              <w:left w:w="28" w:type="dxa"/>
              <w:bottom w:w="114" w:type="dxa"/>
              <w:right w:w="28" w:type="dxa"/>
            </w:tcMar>
          </w:tcPr>
          <w:p w14:paraId="20146D5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93,8</w:t>
            </w:r>
          </w:p>
        </w:tc>
        <w:tc>
          <w:tcPr>
            <w:tcW w:w="281" w:type="pct"/>
            <w:tcBorders>
              <w:left w:val="single" w:sz="6" w:space="0" w:color="auto"/>
              <w:right w:val="single" w:sz="6" w:space="0" w:color="auto"/>
            </w:tcBorders>
            <w:tcMar>
              <w:top w:w="114" w:type="dxa"/>
              <w:left w:w="28" w:type="dxa"/>
              <w:bottom w:w="114" w:type="dxa"/>
              <w:right w:w="28" w:type="dxa"/>
            </w:tcMar>
          </w:tcPr>
          <w:p w14:paraId="4AB45B3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73,0</w:t>
            </w:r>
          </w:p>
        </w:tc>
        <w:tc>
          <w:tcPr>
            <w:tcW w:w="281" w:type="pct"/>
            <w:tcBorders>
              <w:left w:val="single" w:sz="6" w:space="0" w:color="auto"/>
              <w:right w:val="single" w:sz="6" w:space="0" w:color="auto"/>
            </w:tcBorders>
            <w:tcMar>
              <w:top w:w="114" w:type="dxa"/>
              <w:left w:w="28" w:type="dxa"/>
              <w:bottom w:w="114" w:type="dxa"/>
              <w:right w:w="28" w:type="dxa"/>
            </w:tcMar>
          </w:tcPr>
          <w:p w14:paraId="041BD29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76,5</w:t>
            </w:r>
          </w:p>
        </w:tc>
        <w:tc>
          <w:tcPr>
            <w:tcW w:w="281" w:type="pct"/>
            <w:tcBorders>
              <w:left w:val="single" w:sz="6" w:space="0" w:color="auto"/>
              <w:right w:val="single" w:sz="6" w:space="0" w:color="auto"/>
            </w:tcBorders>
            <w:tcMar>
              <w:top w:w="114" w:type="dxa"/>
              <w:left w:w="28" w:type="dxa"/>
              <w:bottom w:w="114" w:type="dxa"/>
              <w:right w:w="28" w:type="dxa"/>
            </w:tcMar>
          </w:tcPr>
          <w:p w14:paraId="3A6B295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66,5</w:t>
            </w:r>
          </w:p>
        </w:tc>
        <w:tc>
          <w:tcPr>
            <w:tcW w:w="281" w:type="pct"/>
            <w:tcBorders>
              <w:left w:val="single" w:sz="6" w:space="0" w:color="auto"/>
              <w:right w:val="single" w:sz="6" w:space="0" w:color="auto"/>
            </w:tcBorders>
            <w:tcMar>
              <w:top w:w="114" w:type="dxa"/>
              <w:left w:w="28" w:type="dxa"/>
              <w:bottom w:w="114" w:type="dxa"/>
              <w:right w:w="28" w:type="dxa"/>
            </w:tcMar>
          </w:tcPr>
          <w:p w14:paraId="3C1D24A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55,7</w:t>
            </w:r>
          </w:p>
        </w:tc>
        <w:tc>
          <w:tcPr>
            <w:tcW w:w="277" w:type="pct"/>
            <w:tcBorders>
              <w:left w:val="single" w:sz="6" w:space="0" w:color="auto"/>
              <w:right w:val="single" w:sz="6" w:space="0" w:color="auto"/>
            </w:tcBorders>
            <w:tcMar>
              <w:top w:w="114" w:type="dxa"/>
              <w:left w:w="28" w:type="dxa"/>
              <w:bottom w:w="114" w:type="dxa"/>
              <w:right w:w="28" w:type="dxa"/>
            </w:tcMar>
          </w:tcPr>
          <w:p w14:paraId="4513E9C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31,4</w:t>
            </w:r>
          </w:p>
        </w:tc>
        <w:tc>
          <w:tcPr>
            <w:tcW w:w="277" w:type="pct"/>
            <w:tcBorders>
              <w:left w:val="single" w:sz="6" w:space="0" w:color="auto"/>
              <w:right w:val="single" w:sz="6" w:space="0" w:color="auto"/>
            </w:tcBorders>
            <w:tcMar>
              <w:top w:w="114" w:type="dxa"/>
              <w:left w:w="28" w:type="dxa"/>
              <w:bottom w:w="114" w:type="dxa"/>
              <w:right w:w="28" w:type="dxa"/>
            </w:tcMar>
          </w:tcPr>
          <w:p w14:paraId="27FCE36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w:t>
            </w:r>
          </w:p>
        </w:tc>
        <w:tc>
          <w:tcPr>
            <w:tcW w:w="238" w:type="pct"/>
            <w:tcBorders>
              <w:left w:val="single" w:sz="6" w:space="0" w:color="auto"/>
              <w:right w:val="single" w:sz="6" w:space="0" w:color="auto"/>
            </w:tcBorders>
            <w:tcMar>
              <w:top w:w="114" w:type="dxa"/>
              <w:left w:w="28" w:type="dxa"/>
              <w:bottom w:w="114" w:type="dxa"/>
              <w:right w:w="28" w:type="dxa"/>
            </w:tcMar>
          </w:tcPr>
          <w:p w14:paraId="2BAC5A9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339" w:type="pct"/>
            <w:tcBorders>
              <w:left w:val="single" w:sz="6" w:space="0" w:color="auto"/>
              <w:right w:val="single" w:sz="6" w:space="0" w:color="auto"/>
            </w:tcBorders>
          </w:tcPr>
          <w:p w14:paraId="0E1BC52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9,1</w:t>
            </w:r>
          </w:p>
        </w:tc>
        <w:tc>
          <w:tcPr>
            <w:tcW w:w="277" w:type="pct"/>
            <w:tcBorders>
              <w:left w:val="single" w:sz="6" w:space="0" w:color="auto"/>
              <w:right w:val="single" w:sz="6" w:space="0" w:color="auto"/>
            </w:tcBorders>
            <w:tcMar>
              <w:top w:w="114" w:type="dxa"/>
              <w:left w:w="28" w:type="dxa"/>
              <w:bottom w:w="114" w:type="dxa"/>
              <w:right w:w="28" w:type="dxa"/>
            </w:tcMar>
          </w:tcPr>
          <w:p w14:paraId="5A66ED1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19,1</w:t>
            </w:r>
          </w:p>
        </w:tc>
      </w:tr>
      <w:tr w:rsidR="001865AE" w:rsidRPr="001865AE" w14:paraId="078BC485"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006232DC"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5245C21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225 – 400</w:t>
            </w:r>
          </w:p>
        </w:tc>
        <w:tc>
          <w:tcPr>
            <w:tcW w:w="281" w:type="pct"/>
            <w:tcBorders>
              <w:left w:val="single" w:sz="6" w:space="0" w:color="auto"/>
              <w:right w:val="single" w:sz="6" w:space="0" w:color="auto"/>
            </w:tcBorders>
            <w:tcMar>
              <w:top w:w="114" w:type="dxa"/>
              <w:left w:w="28" w:type="dxa"/>
              <w:bottom w:w="114" w:type="dxa"/>
              <w:right w:w="28" w:type="dxa"/>
            </w:tcMar>
          </w:tcPr>
          <w:p w14:paraId="5932DD1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111,9</w:t>
            </w:r>
          </w:p>
        </w:tc>
        <w:tc>
          <w:tcPr>
            <w:tcW w:w="281" w:type="pct"/>
            <w:tcBorders>
              <w:left w:val="single" w:sz="6" w:space="0" w:color="auto"/>
              <w:right w:val="single" w:sz="6" w:space="0" w:color="auto"/>
            </w:tcBorders>
            <w:tcMar>
              <w:top w:w="114" w:type="dxa"/>
              <w:left w:w="28" w:type="dxa"/>
              <w:bottom w:w="114" w:type="dxa"/>
              <w:right w:w="28" w:type="dxa"/>
            </w:tcMar>
          </w:tcPr>
          <w:p w14:paraId="0F58BE8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83,3</w:t>
            </w:r>
          </w:p>
        </w:tc>
        <w:tc>
          <w:tcPr>
            <w:tcW w:w="281" w:type="pct"/>
            <w:tcBorders>
              <w:left w:val="single" w:sz="6" w:space="0" w:color="auto"/>
              <w:right w:val="single" w:sz="6" w:space="0" w:color="auto"/>
            </w:tcBorders>
            <w:tcMar>
              <w:top w:w="114" w:type="dxa"/>
              <w:left w:w="28" w:type="dxa"/>
              <w:bottom w:w="114" w:type="dxa"/>
              <w:right w:w="28" w:type="dxa"/>
            </w:tcMar>
          </w:tcPr>
          <w:p w14:paraId="5A93297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89,0</w:t>
            </w:r>
          </w:p>
        </w:tc>
        <w:tc>
          <w:tcPr>
            <w:tcW w:w="281" w:type="pct"/>
            <w:tcBorders>
              <w:left w:val="single" w:sz="6" w:space="0" w:color="auto"/>
              <w:right w:val="single" w:sz="6" w:space="0" w:color="auto"/>
            </w:tcBorders>
            <w:tcMar>
              <w:top w:w="114" w:type="dxa"/>
              <w:left w:w="28" w:type="dxa"/>
              <w:bottom w:w="114" w:type="dxa"/>
              <w:right w:w="28" w:type="dxa"/>
            </w:tcMar>
          </w:tcPr>
          <w:p w14:paraId="5AA9EEC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68,0</w:t>
            </w:r>
          </w:p>
        </w:tc>
        <w:tc>
          <w:tcPr>
            <w:tcW w:w="281" w:type="pct"/>
            <w:tcBorders>
              <w:left w:val="single" w:sz="6" w:space="0" w:color="auto"/>
              <w:right w:val="single" w:sz="6" w:space="0" w:color="auto"/>
            </w:tcBorders>
            <w:tcMar>
              <w:top w:w="114" w:type="dxa"/>
              <w:left w:w="28" w:type="dxa"/>
              <w:bottom w:w="114" w:type="dxa"/>
              <w:right w:w="28" w:type="dxa"/>
            </w:tcMar>
          </w:tcPr>
          <w:p w14:paraId="443A258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54,8</w:t>
            </w:r>
          </w:p>
        </w:tc>
        <w:tc>
          <w:tcPr>
            <w:tcW w:w="277" w:type="pct"/>
            <w:tcBorders>
              <w:left w:val="single" w:sz="6" w:space="0" w:color="auto"/>
              <w:right w:val="single" w:sz="6" w:space="0" w:color="auto"/>
            </w:tcBorders>
            <w:tcMar>
              <w:top w:w="114" w:type="dxa"/>
              <w:left w:w="28" w:type="dxa"/>
              <w:bottom w:w="114" w:type="dxa"/>
              <w:right w:w="28" w:type="dxa"/>
            </w:tcMar>
          </w:tcPr>
          <w:p w14:paraId="05BD9E3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38,5</w:t>
            </w:r>
          </w:p>
        </w:tc>
        <w:tc>
          <w:tcPr>
            <w:tcW w:w="277" w:type="pct"/>
            <w:tcBorders>
              <w:left w:val="single" w:sz="6" w:space="0" w:color="auto"/>
              <w:right w:val="single" w:sz="6" w:space="0" w:color="auto"/>
            </w:tcBorders>
            <w:tcMar>
              <w:top w:w="114" w:type="dxa"/>
              <w:left w:w="28" w:type="dxa"/>
              <w:bottom w:w="114" w:type="dxa"/>
              <w:right w:w="28" w:type="dxa"/>
            </w:tcMar>
          </w:tcPr>
          <w:p w14:paraId="566B10A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right w:val="single" w:sz="6" w:space="0" w:color="auto"/>
            </w:tcBorders>
            <w:tcMar>
              <w:top w:w="114" w:type="dxa"/>
              <w:left w:w="28" w:type="dxa"/>
              <w:bottom w:w="114" w:type="dxa"/>
              <w:right w:w="28" w:type="dxa"/>
            </w:tcMar>
          </w:tcPr>
          <w:p w14:paraId="646A8F6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339" w:type="pct"/>
            <w:tcBorders>
              <w:left w:val="single" w:sz="6" w:space="0" w:color="auto"/>
              <w:right w:val="single" w:sz="6" w:space="0" w:color="auto"/>
            </w:tcBorders>
          </w:tcPr>
          <w:p w14:paraId="670BB60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11,4</w:t>
            </w:r>
          </w:p>
        </w:tc>
        <w:tc>
          <w:tcPr>
            <w:tcW w:w="277" w:type="pct"/>
            <w:tcBorders>
              <w:left w:val="single" w:sz="6" w:space="0" w:color="auto"/>
              <w:right w:val="single" w:sz="6" w:space="0" w:color="auto"/>
            </w:tcBorders>
            <w:tcMar>
              <w:top w:w="114" w:type="dxa"/>
              <w:left w:w="28" w:type="dxa"/>
              <w:bottom w:w="114" w:type="dxa"/>
              <w:right w:w="28" w:type="dxa"/>
            </w:tcMar>
          </w:tcPr>
          <w:p w14:paraId="4754494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32,4</w:t>
            </w:r>
          </w:p>
        </w:tc>
      </w:tr>
      <w:tr w:rsidR="001865AE" w:rsidRPr="001865AE" w14:paraId="71211097"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17FEDDBD"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278D50B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450 – 600</w:t>
            </w:r>
          </w:p>
        </w:tc>
        <w:tc>
          <w:tcPr>
            <w:tcW w:w="281" w:type="pct"/>
            <w:tcBorders>
              <w:left w:val="single" w:sz="6" w:space="0" w:color="auto"/>
              <w:right w:val="single" w:sz="6" w:space="0" w:color="auto"/>
            </w:tcBorders>
            <w:tcMar>
              <w:top w:w="114" w:type="dxa"/>
              <w:left w:w="28" w:type="dxa"/>
              <w:bottom w:w="114" w:type="dxa"/>
              <w:right w:w="28" w:type="dxa"/>
            </w:tcMar>
          </w:tcPr>
          <w:p w14:paraId="735E20A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115,6</w:t>
            </w:r>
          </w:p>
        </w:tc>
        <w:tc>
          <w:tcPr>
            <w:tcW w:w="281" w:type="pct"/>
            <w:tcBorders>
              <w:left w:val="single" w:sz="6" w:space="0" w:color="auto"/>
              <w:right w:val="single" w:sz="6" w:space="0" w:color="auto"/>
            </w:tcBorders>
            <w:tcMar>
              <w:top w:w="114" w:type="dxa"/>
              <w:left w:w="28" w:type="dxa"/>
              <w:bottom w:w="114" w:type="dxa"/>
              <w:right w:w="28" w:type="dxa"/>
            </w:tcMar>
          </w:tcPr>
          <w:p w14:paraId="7D18360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86,5</w:t>
            </w:r>
          </w:p>
        </w:tc>
        <w:tc>
          <w:tcPr>
            <w:tcW w:w="281" w:type="pct"/>
            <w:tcBorders>
              <w:left w:val="single" w:sz="6" w:space="0" w:color="auto"/>
              <w:right w:val="single" w:sz="6" w:space="0" w:color="auto"/>
            </w:tcBorders>
            <w:tcMar>
              <w:top w:w="114" w:type="dxa"/>
              <w:left w:w="28" w:type="dxa"/>
              <w:bottom w:w="114" w:type="dxa"/>
              <w:right w:w="28" w:type="dxa"/>
            </w:tcMar>
          </w:tcPr>
          <w:p w14:paraId="24DEB3B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91,5</w:t>
            </w:r>
          </w:p>
        </w:tc>
        <w:tc>
          <w:tcPr>
            <w:tcW w:w="281" w:type="pct"/>
            <w:tcBorders>
              <w:left w:val="single" w:sz="6" w:space="0" w:color="auto"/>
              <w:right w:val="single" w:sz="6" w:space="0" w:color="auto"/>
            </w:tcBorders>
            <w:tcMar>
              <w:top w:w="114" w:type="dxa"/>
              <w:left w:w="28" w:type="dxa"/>
              <w:bottom w:w="114" w:type="dxa"/>
              <w:right w:w="28" w:type="dxa"/>
            </w:tcMar>
          </w:tcPr>
          <w:p w14:paraId="0EA069D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69,0</w:t>
            </w:r>
          </w:p>
        </w:tc>
        <w:tc>
          <w:tcPr>
            <w:tcW w:w="281" w:type="pct"/>
            <w:tcBorders>
              <w:left w:val="single" w:sz="6" w:space="0" w:color="auto"/>
              <w:right w:val="single" w:sz="6" w:space="0" w:color="auto"/>
            </w:tcBorders>
            <w:tcMar>
              <w:top w:w="114" w:type="dxa"/>
              <w:left w:w="28" w:type="dxa"/>
              <w:bottom w:w="114" w:type="dxa"/>
              <w:right w:w="28" w:type="dxa"/>
            </w:tcMar>
          </w:tcPr>
          <w:p w14:paraId="3B091D1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58,0</w:t>
            </w:r>
          </w:p>
        </w:tc>
        <w:tc>
          <w:tcPr>
            <w:tcW w:w="277" w:type="pct"/>
            <w:tcBorders>
              <w:left w:val="single" w:sz="6" w:space="0" w:color="auto"/>
              <w:right w:val="single" w:sz="6" w:space="0" w:color="auto"/>
            </w:tcBorders>
            <w:tcMar>
              <w:top w:w="114" w:type="dxa"/>
              <w:left w:w="28" w:type="dxa"/>
              <w:bottom w:w="114" w:type="dxa"/>
              <w:right w:w="28" w:type="dxa"/>
            </w:tcMar>
          </w:tcPr>
          <w:p w14:paraId="67AE003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51,2</w:t>
            </w:r>
          </w:p>
        </w:tc>
        <w:tc>
          <w:tcPr>
            <w:tcW w:w="277" w:type="pct"/>
            <w:tcBorders>
              <w:left w:val="single" w:sz="6" w:space="0" w:color="auto"/>
              <w:right w:val="single" w:sz="6" w:space="0" w:color="auto"/>
            </w:tcBorders>
            <w:tcMar>
              <w:top w:w="114" w:type="dxa"/>
              <w:left w:w="28" w:type="dxa"/>
              <w:bottom w:w="114" w:type="dxa"/>
              <w:right w:w="28" w:type="dxa"/>
            </w:tcMar>
          </w:tcPr>
          <w:p w14:paraId="194AA69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right w:val="single" w:sz="6" w:space="0" w:color="auto"/>
            </w:tcBorders>
            <w:tcMar>
              <w:top w:w="114" w:type="dxa"/>
              <w:left w:w="28" w:type="dxa"/>
              <w:bottom w:w="114" w:type="dxa"/>
              <w:right w:w="28" w:type="dxa"/>
            </w:tcMar>
          </w:tcPr>
          <w:p w14:paraId="5FE6485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38,5</w:t>
            </w:r>
          </w:p>
        </w:tc>
        <w:tc>
          <w:tcPr>
            <w:tcW w:w="339" w:type="pct"/>
            <w:tcBorders>
              <w:left w:val="single" w:sz="6" w:space="0" w:color="auto"/>
              <w:right w:val="single" w:sz="6" w:space="0" w:color="auto"/>
            </w:tcBorders>
          </w:tcPr>
          <w:p w14:paraId="207349F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12,3</w:t>
            </w:r>
          </w:p>
        </w:tc>
        <w:tc>
          <w:tcPr>
            <w:tcW w:w="277" w:type="pct"/>
            <w:tcBorders>
              <w:left w:val="single" w:sz="6" w:space="0" w:color="auto"/>
              <w:right w:val="single" w:sz="6" w:space="0" w:color="auto"/>
            </w:tcBorders>
            <w:tcMar>
              <w:top w:w="114" w:type="dxa"/>
              <w:left w:w="28" w:type="dxa"/>
              <w:bottom w:w="114" w:type="dxa"/>
              <w:right w:w="28" w:type="dxa"/>
            </w:tcMar>
          </w:tcPr>
          <w:p w14:paraId="01E9605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33,8</w:t>
            </w:r>
          </w:p>
        </w:tc>
      </w:tr>
      <w:tr w:rsidR="001865AE" w:rsidRPr="001865AE" w14:paraId="71CD015F"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1C8652CB"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6822E95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700 – 800</w:t>
            </w:r>
          </w:p>
        </w:tc>
        <w:tc>
          <w:tcPr>
            <w:tcW w:w="281" w:type="pct"/>
            <w:tcBorders>
              <w:left w:val="single" w:sz="6" w:space="0" w:color="auto"/>
              <w:right w:val="single" w:sz="6" w:space="0" w:color="auto"/>
            </w:tcBorders>
            <w:tcMar>
              <w:top w:w="114" w:type="dxa"/>
              <w:left w:w="28" w:type="dxa"/>
              <w:bottom w:w="114" w:type="dxa"/>
              <w:right w:w="28" w:type="dxa"/>
            </w:tcMar>
          </w:tcPr>
          <w:p w14:paraId="1E5FC11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166,0</w:t>
            </w:r>
          </w:p>
        </w:tc>
        <w:tc>
          <w:tcPr>
            <w:tcW w:w="281" w:type="pct"/>
            <w:tcBorders>
              <w:left w:val="single" w:sz="6" w:space="0" w:color="auto"/>
              <w:right w:val="single" w:sz="6" w:space="0" w:color="auto"/>
            </w:tcBorders>
            <w:tcMar>
              <w:top w:w="114" w:type="dxa"/>
              <w:left w:w="28" w:type="dxa"/>
              <w:bottom w:w="114" w:type="dxa"/>
              <w:right w:w="28" w:type="dxa"/>
            </w:tcMar>
          </w:tcPr>
          <w:p w14:paraId="5A80936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110,0</w:t>
            </w:r>
          </w:p>
        </w:tc>
        <w:tc>
          <w:tcPr>
            <w:tcW w:w="281" w:type="pct"/>
            <w:tcBorders>
              <w:left w:val="single" w:sz="6" w:space="0" w:color="auto"/>
              <w:right w:val="single" w:sz="6" w:space="0" w:color="auto"/>
            </w:tcBorders>
            <w:tcMar>
              <w:top w:w="114" w:type="dxa"/>
              <w:left w:w="28" w:type="dxa"/>
              <w:bottom w:w="114" w:type="dxa"/>
              <w:right w:w="28" w:type="dxa"/>
            </w:tcMar>
          </w:tcPr>
          <w:p w14:paraId="11A3F21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128,0</w:t>
            </w:r>
          </w:p>
        </w:tc>
        <w:tc>
          <w:tcPr>
            <w:tcW w:w="281" w:type="pct"/>
            <w:tcBorders>
              <w:left w:val="single" w:sz="6" w:space="0" w:color="auto"/>
              <w:right w:val="single" w:sz="6" w:space="0" w:color="auto"/>
            </w:tcBorders>
            <w:tcMar>
              <w:top w:w="114" w:type="dxa"/>
              <w:left w:w="28" w:type="dxa"/>
              <w:bottom w:w="114" w:type="dxa"/>
              <w:right w:w="28" w:type="dxa"/>
            </w:tcMar>
          </w:tcPr>
          <w:p w14:paraId="598C53F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85,5</w:t>
            </w:r>
          </w:p>
        </w:tc>
        <w:tc>
          <w:tcPr>
            <w:tcW w:w="281" w:type="pct"/>
            <w:tcBorders>
              <w:left w:val="single" w:sz="6" w:space="0" w:color="auto"/>
              <w:right w:val="single" w:sz="6" w:space="0" w:color="auto"/>
            </w:tcBorders>
            <w:tcMar>
              <w:top w:w="114" w:type="dxa"/>
              <w:left w:w="28" w:type="dxa"/>
              <w:bottom w:w="114" w:type="dxa"/>
              <w:right w:w="28" w:type="dxa"/>
            </w:tcMar>
          </w:tcPr>
          <w:p w14:paraId="777E409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58,0</w:t>
            </w:r>
          </w:p>
        </w:tc>
        <w:tc>
          <w:tcPr>
            <w:tcW w:w="277" w:type="pct"/>
            <w:tcBorders>
              <w:left w:val="single" w:sz="6" w:space="0" w:color="auto"/>
              <w:right w:val="single" w:sz="6" w:space="0" w:color="auto"/>
            </w:tcBorders>
            <w:tcMar>
              <w:top w:w="114" w:type="dxa"/>
              <w:left w:w="28" w:type="dxa"/>
              <w:bottom w:w="114" w:type="dxa"/>
              <w:right w:w="28" w:type="dxa"/>
            </w:tcMar>
          </w:tcPr>
          <w:p w14:paraId="41809F1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63,9</w:t>
            </w:r>
          </w:p>
        </w:tc>
        <w:tc>
          <w:tcPr>
            <w:tcW w:w="277" w:type="pct"/>
            <w:tcBorders>
              <w:left w:val="single" w:sz="6" w:space="0" w:color="auto"/>
              <w:right w:val="single" w:sz="6" w:space="0" w:color="auto"/>
            </w:tcBorders>
            <w:tcMar>
              <w:top w:w="114" w:type="dxa"/>
              <w:left w:w="28" w:type="dxa"/>
              <w:bottom w:w="114" w:type="dxa"/>
              <w:right w:w="28" w:type="dxa"/>
            </w:tcMar>
          </w:tcPr>
          <w:p w14:paraId="7E65400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10,1</w:t>
            </w:r>
          </w:p>
        </w:tc>
        <w:tc>
          <w:tcPr>
            <w:tcW w:w="238" w:type="pct"/>
            <w:tcBorders>
              <w:left w:val="single" w:sz="6" w:space="0" w:color="auto"/>
              <w:right w:val="single" w:sz="6" w:space="0" w:color="auto"/>
            </w:tcBorders>
            <w:tcMar>
              <w:top w:w="114" w:type="dxa"/>
              <w:left w:w="28" w:type="dxa"/>
              <w:bottom w:w="114" w:type="dxa"/>
              <w:right w:w="28" w:type="dxa"/>
            </w:tcMar>
          </w:tcPr>
          <w:p w14:paraId="0D5534B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51,2</w:t>
            </w:r>
          </w:p>
        </w:tc>
        <w:tc>
          <w:tcPr>
            <w:tcW w:w="339" w:type="pct"/>
            <w:tcBorders>
              <w:left w:val="single" w:sz="6" w:space="0" w:color="auto"/>
              <w:right w:val="single" w:sz="6" w:space="0" w:color="auto"/>
            </w:tcBorders>
          </w:tcPr>
          <w:p w14:paraId="18D5108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15,9</w:t>
            </w:r>
          </w:p>
        </w:tc>
        <w:tc>
          <w:tcPr>
            <w:tcW w:w="277" w:type="pct"/>
            <w:tcBorders>
              <w:left w:val="single" w:sz="6" w:space="0" w:color="auto"/>
              <w:right w:val="single" w:sz="6" w:space="0" w:color="auto"/>
            </w:tcBorders>
            <w:tcMar>
              <w:top w:w="114" w:type="dxa"/>
              <w:left w:w="28" w:type="dxa"/>
              <w:bottom w:w="114" w:type="dxa"/>
              <w:right w:w="28" w:type="dxa"/>
            </w:tcMar>
          </w:tcPr>
          <w:p w14:paraId="40E6D02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58,4</w:t>
            </w:r>
          </w:p>
        </w:tc>
      </w:tr>
      <w:tr w:rsidR="001865AE" w:rsidRPr="001865AE" w14:paraId="69BCBA93" w14:textId="77777777" w:rsidTr="001865AE">
        <w:tc>
          <w:tcPr>
            <w:tcW w:w="1079" w:type="pct"/>
            <w:tcBorders>
              <w:left w:val="single" w:sz="6" w:space="0" w:color="auto"/>
              <w:bottom w:val="single" w:sz="6" w:space="0" w:color="auto"/>
              <w:right w:val="single" w:sz="6" w:space="0" w:color="auto"/>
            </w:tcBorders>
            <w:tcMar>
              <w:top w:w="114" w:type="dxa"/>
              <w:left w:w="28" w:type="dxa"/>
              <w:bottom w:w="114" w:type="dxa"/>
              <w:right w:w="28" w:type="dxa"/>
            </w:tcMar>
          </w:tcPr>
          <w:p w14:paraId="60BA8E19"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bottom w:val="single" w:sz="6" w:space="0" w:color="auto"/>
              <w:right w:val="single" w:sz="6" w:space="0" w:color="auto"/>
            </w:tcBorders>
            <w:tcMar>
              <w:top w:w="114" w:type="dxa"/>
              <w:left w:w="28" w:type="dxa"/>
              <w:bottom w:w="114" w:type="dxa"/>
              <w:right w:w="28" w:type="dxa"/>
            </w:tcMar>
          </w:tcPr>
          <w:p w14:paraId="6FEA473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900 – 1200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09BA3B8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178,6</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4889A4E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127,0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6387C7A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140,0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6B02F8B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110,0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6C0C039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84,2</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23F23E1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77,4</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1F443BB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11,5</w:t>
            </w:r>
          </w:p>
        </w:tc>
        <w:tc>
          <w:tcPr>
            <w:tcW w:w="238" w:type="pct"/>
            <w:tcBorders>
              <w:left w:val="single" w:sz="6" w:space="0" w:color="auto"/>
              <w:bottom w:val="single" w:sz="6" w:space="0" w:color="auto"/>
              <w:right w:val="single" w:sz="6" w:space="0" w:color="auto"/>
            </w:tcBorders>
            <w:tcMar>
              <w:top w:w="114" w:type="dxa"/>
              <w:left w:w="28" w:type="dxa"/>
              <w:bottom w:w="114" w:type="dxa"/>
              <w:right w:w="28" w:type="dxa"/>
            </w:tcMar>
          </w:tcPr>
          <w:p w14:paraId="17B49D8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60,7</w:t>
            </w:r>
          </w:p>
        </w:tc>
        <w:tc>
          <w:tcPr>
            <w:tcW w:w="339" w:type="pct"/>
            <w:tcBorders>
              <w:left w:val="single" w:sz="6" w:space="0" w:color="auto"/>
              <w:bottom w:val="single" w:sz="6" w:space="0" w:color="auto"/>
              <w:right w:val="single" w:sz="6" w:space="0" w:color="auto"/>
            </w:tcBorders>
          </w:tcPr>
          <w:p w14:paraId="070BEBA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17,9</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6F5D4F6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47,9</w:t>
            </w:r>
          </w:p>
        </w:tc>
      </w:tr>
      <w:tr w:rsidR="001865AE" w:rsidRPr="001865AE" w14:paraId="12C8D6A1" w14:textId="77777777" w:rsidTr="001865AE">
        <w:tc>
          <w:tcPr>
            <w:tcW w:w="1079" w:type="pct"/>
            <w:tcBorders>
              <w:top w:val="single" w:sz="6" w:space="0" w:color="auto"/>
              <w:left w:val="single" w:sz="6" w:space="0" w:color="auto"/>
              <w:right w:val="single" w:sz="6" w:space="0" w:color="auto"/>
            </w:tcBorders>
            <w:tcMar>
              <w:top w:w="114" w:type="dxa"/>
              <w:left w:w="28" w:type="dxa"/>
              <w:bottom w:w="114" w:type="dxa"/>
              <w:right w:w="28" w:type="dxa"/>
            </w:tcMar>
          </w:tcPr>
          <w:p w14:paraId="084E793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700</w:t>
            </w:r>
          </w:p>
        </w:tc>
        <w:tc>
          <w:tcPr>
            <w:tcW w:w="1108" w:type="pct"/>
            <w:tcBorders>
              <w:top w:val="single" w:sz="6" w:space="0" w:color="auto"/>
              <w:left w:val="single" w:sz="6" w:space="0" w:color="auto"/>
              <w:right w:val="single" w:sz="6" w:space="0" w:color="auto"/>
            </w:tcBorders>
            <w:tcMar>
              <w:top w:w="114" w:type="dxa"/>
              <w:left w:w="28" w:type="dxa"/>
              <w:bottom w:w="114" w:type="dxa"/>
              <w:right w:w="28" w:type="dxa"/>
            </w:tcMar>
          </w:tcPr>
          <w:p w14:paraId="458DD8D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35 – 60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6DC4E5C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112,6</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35B0FC0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92,1</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61C1A3D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100,0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5CB715E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72,0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76D0B5A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74,6</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3FD5CD5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08335E3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w:t>
            </w:r>
          </w:p>
        </w:tc>
        <w:tc>
          <w:tcPr>
            <w:tcW w:w="238" w:type="pct"/>
            <w:tcBorders>
              <w:top w:val="single" w:sz="6" w:space="0" w:color="auto"/>
              <w:left w:val="single" w:sz="6" w:space="0" w:color="auto"/>
              <w:right w:val="single" w:sz="6" w:space="0" w:color="auto"/>
            </w:tcBorders>
            <w:tcMar>
              <w:top w:w="114" w:type="dxa"/>
              <w:left w:w="28" w:type="dxa"/>
              <w:bottom w:w="114" w:type="dxa"/>
              <w:right w:w="28" w:type="dxa"/>
            </w:tcMar>
          </w:tcPr>
          <w:p w14:paraId="35B34FF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19,0</w:t>
            </w:r>
          </w:p>
        </w:tc>
        <w:tc>
          <w:tcPr>
            <w:tcW w:w="339" w:type="pct"/>
            <w:tcBorders>
              <w:top w:val="single" w:sz="6" w:space="0" w:color="auto"/>
              <w:left w:val="single" w:sz="6" w:space="0" w:color="auto"/>
              <w:right w:val="single" w:sz="6" w:space="0" w:color="auto"/>
            </w:tcBorders>
          </w:tcPr>
          <w:p w14:paraId="3B1039C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10,7</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78849EB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38,7</w:t>
            </w:r>
          </w:p>
        </w:tc>
      </w:tr>
      <w:tr w:rsidR="001865AE" w:rsidRPr="001865AE" w14:paraId="15893E9C"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3DDE8860"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1D2292F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65 – 100</w:t>
            </w:r>
          </w:p>
        </w:tc>
        <w:tc>
          <w:tcPr>
            <w:tcW w:w="281" w:type="pct"/>
            <w:tcBorders>
              <w:left w:val="single" w:sz="6" w:space="0" w:color="auto"/>
              <w:right w:val="single" w:sz="6" w:space="0" w:color="auto"/>
            </w:tcBorders>
            <w:tcMar>
              <w:top w:w="114" w:type="dxa"/>
              <w:left w:w="28" w:type="dxa"/>
              <w:bottom w:w="114" w:type="dxa"/>
              <w:right w:w="28" w:type="dxa"/>
            </w:tcMar>
          </w:tcPr>
          <w:p w14:paraId="526C90C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113,6</w:t>
            </w:r>
          </w:p>
        </w:tc>
        <w:tc>
          <w:tcPr>
            <w:tcW w:w="281" w:type="pct"/>
            <w:tcBorders>
              <w:left w:val="single" w:sz="6" w:space="0" w:color="auto"/>
              <w:right w:val="single" w:sz="6" w:space="0" w:color="auto"/>
            </w:tcBorders>
            <w:tcMar>
              <w:top w:w="114" w:type="dxa"/>
              <w:left w:w="28" w:type="dxa"/>
              <w:bottom w:w="114" w:type="dxa"/>
              <w:right w:w="28" w:type="dxa"/>
            </w:tcMar>
          </w:tcPr>
          <w:p w14:paraId="29FBF37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92,1</w:t>
            </w:r>
          </w:p>
        </w:tc>
        <w:tc>
          <w:tcPr>
            <w:tcW w:w="281" w:type="pct"/>
            <w:tcBorders>
              <w:left w:val="single" w:sz="6" w:space="0" w:color="auto"/>
              <w:right w:val="single" w:sz="6" w:space="0" w:color="auto"/>
            </w:tcBorders>
            <w:tcMar>
              <w:top w:w="114" w:type="dxa"/>
              <w:left w:w="28" w:type="dxa"/>
              <w:bottom w:w="114" w:type="dxa"/>
              <w:right w:w="28" w:type="dxa"/>
            </w:tcMar>
          </w:tcPr>
          <w:p w14:paraId="41B82B1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95,5</w:t>
            </w:r>
          </w:p>
        </w:tc>
        <w:tc>
          <w:tcPr>
            <w:tcW w:w="281" w:type="pct"/>
            <w:tcBorders>
              <w:left w:val="single" w:sz="6" w:space="0" w:color="auto"/>
              <w:right w:val="single" w:sz="6" w:space="0" w:color="auto"/>
            </w:tcBorders>
            <w:tcMar>
              <w:top w:w="114" w:type="dxa"/>
              <w:left w:w="28" w:type="dxa"/>
              <w:bottom w:w="114" w:type="dxa"/>
              <w:right w:w="28" w:type="dxa"/>
            </w:tcMar>
          </w:tcPr>
          <w:p w14:paraId="515B06A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72,0</w:t>
            </w:r>
          </w:p>
        </w:tc>
        <w:tc>
          <w:tcPr>
            <w:tcW w:w="281" w:type="pct"/>
            <w:tcBorders>
              <w:left w:val="single" w:sz="6" w:space="0" w:color="auto"/>
              <w:right w:val="single" w:sz="6" w:space="0" w:color="auto"/>
            </w:tcBorders>
            <w:tcMar>
              <w:top w:w="114" w:type="dxa"/>
              <w:left w:w="28" w:type="dxa"/>
              <w:bottom w:w="114" w:type="dxa"/>
              <w:right w:w="28" w:type="dxa"/>
            </w:tcMar>
          </w:tcPr>
          <w:p w14:paraId="2C1AE59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74,6</w:t>
            </w:r>
          </w:p>
        </w:tc>
        <w:tc>
          <w:tcPr>
            <w:tcW w:w="277" w:type="pct"/>
            <w:tcBorders>
              <w:left w:val="single" w:sz="6" w:space="0" w:color="auto"/>
              <w:right w:val="single" w:sz="6" w:space="0" w:color="auto"/>
            </w:tcBorders>
            <w:tcMar>
              <w:top w:w="114" w:type="dxa"/>
              <w:left w:w="28" w:type="dxa"/>
              <w:bottom w:w="114" w:type="dxa"/>
              <w:right w:w="28" w:type="dxa"/>
            </w:tcMar>
          </w:tcPr>
          <w:p w14:paraId="1EE6E98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31,4</w:t>
            </w:r>
          </w:p>
        </w:tc>
        <w:tc>
          <w:tcPr>
            <w:tcW w:w="277" w:type="pct"/>
            <w:tcBorders>
              <w:left w:val="single" w:sz="6" w:space="0" w:color="auto"/>
              <w:right w:val="single" w:sz="6" w:space="0" w:color="auto"/>
            </w:tcBorders>
            <w:tcMar>
              <w:top w:w="114" w:type="dxa"/>
              <w:left w:w="28" w:type="dxa"/>
              <w:bottom w:w="114" w:type="dxa"/>
              <w:right w:w="28" w:type="dxa"/>
            </w:tcMar>
          </w:tcPr>
          <w:p w14:paraId="1B9912A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w:t>
            </w:r>
          </w:p>
        </w:tc>
        <w:tc>
          <w:tcPr>
            <w:tcW w:w="238" w:type="pct"/>
            <w:tcBorders>
              <w:left w:val="single" w:sz="6" w:space="0" w:color="auto"/>
              <w:right w:val="single" w:sz="6" w:space="0" w:color="auto"/>
            </w:tcBorders>
            <w:tcMar>
              <w:top w:w="114" w:type="dxa"/>
              <w:left w:w="28" w:type="dxa"/>
              <w:bottom w:w="114" w:type="dxa"/>
              <w:right w:w="28" w:type="dxa"/>
            </w:tcMar>
          </w:tcPr>
          <w:p w14:paraId="5A6D056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19,0</w:t>
            </w:r>
          </w:p>
        </w:tc>
        <w:tc>
          <w:tcPr>
            <w:tcW w:w="339" w:type="pct"/>
            <w:tcBorders>
              <w:left w:val="single" w:sz="6" w:space="0" w:color="auto"/>
              <w:right w:val="single" w:sz="6" w:space="0" w:color="auto"/>
            </w:tcBorders>
          </w:tcPr>
          <w:p w14:paraId="23761D5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10,7</w:t>
            </w:r>
          </w:p>
        </w:tc>
        <w:tc>
          <w:tcPr>
            <w:tcW w:w="277" w:type="pct"/>
            <w:tcBorders>
              <w:left w:val="single" w:sz="6" w:space="0" w:color="auto"/>
              <w:right w:val="single" w:sz="6" w:space="0" w:color="auto"/>
            </w:tcBorders>
            <w:tcMar>
              <w:top w:w="114" w:type="dxa"/>
              <w:left w:w="28" w:type="dxa"/>
              <w:bottom w:w="114" w:type="dxa"/>
              <w:right w:w="28" w:type="dxa"/>
            </w:tcMar>
          </w:tcPr>
          <w:p w14:paraId="0551287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34,2</w:t>
            </w:r>
          </w:p>
        </w:tc>
      </w:tr>
      <w:tr w:rsidR="001865AE" w:rsidRPr="001865AE" w14:paraId="5DDAA51D"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4D33AC0E"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525C769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110 – 200</w:t>
            </w:r>
          </w:p>
        </w:tc>
        <w:tc>
          <w:tcPr>
            <w:tcW w:w="281" w:type="pct"/>
            <w:tcBorders>
              <w:left w:val="single" w:sz="6" w:space="0" w:color="auto"/>
              <w:right w:val="single" w:sz="6" w:space="0" w:color="auto"/>
            </w:tcBorders>
            <w:tcMar>
              <w:top w:w="114" w:type="dxa"/>
              <w:left w:w="28" w:type="dxa"/>
              <w:bottom w:w="114" w:type="dxa"/>
              <w:right w:w="28" w:type="dxa"/>
            </w:tcMar>
          </w:tcPr>
          <w:p w14:paraId="403D7E9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131,0</w:t>
            </w:r>
          </w:p>
        </w:tc>
        <w:tc>
          <w:tcPr>
            <w:tcW w:w="281" w:type="pct"/>
            <w:tcBorders>
              <w:left w:val="single" w:sz="6" w:space="0" w:color="auto"/>
              <w:right w:val="single" w:sz="6" w:space="0" w:color="auto"/>
            </w:tcBorders>
            <w:tcMar>
              <w:top w:w="114" w:type="dxa"/>
              <w:left w:w="28" w:type="dxa"/>
              <w:bottom w:w="114" w:type="dxa"/>
              <w:right w:w="28" w:type="dxa"/>
            </w:tcMar>
          </w:tcPr>
          <w:p w14:paraId="122DCEC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102,4</w:t>
            </w:r>
          </w:p>
        </w:tc>
        <w:tc>
          <w:tcPr>
            <w:tcW w:w="281" w:type="pct"/>
            <w:tcBorders>
              <w:left w:val="single" w:sz="6" w:space="0" w:color="auto"/>
              <w:right w:val="single" w:sz="6" w:space="0" w:color="auto"/>
            </w:tcBorders>
            <w:tcMar>
              <w:top w:w="114" w:type="dxa"/>
              <w:left w:w="28" w:type="dxa"/>
              <w:bottom w:w="114" w:type="dxa"/>
              <w:right w:w="28" w:type="dxa"/>
            </w:tcMar>
          </w:tcPr>
          <w:p w14:paraId="026382E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108,0</w:t>
            </w:r>
          </w:p>
        </w:tc>
        <w:tc>
          <w:tcPr>
            <w:tcW w:w="281" w:type="pct"/>
            <w:tcBorders>
              <w:left w:val="single" w:sz="6" w:space="0" w:color="auto"/>
              <w:right w:val="single" w:sz="6" w:space="0" w:color="auto"/>
            </w:tcBorders>
            <w:tcMar>
              <w:top w:w="114" w:type="dxa"/>
              <w:left w:w="28" w:type="dxa"/>
              <w:bottom w:w="114" w:type="dxa"/>
              <w:right w:w="28" w:type="dxa"/>
            </w:tcMar>
          </w:tcPr>
          <w:p w14:paraId="3EA208D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72,0</w:t>
            </w:r>
          </w:p>
        </w:tc>
        <w:tc>
          <w:tcPr>
            <w:tcW w:w="281" w:type="pct"/>
            <w:tcBorders>
              <w:left w:val="single" w:sz="6" w:space="0" w:color="auto"/>
              <w:right w:val="single" w:sz="6" w:space="0" w:color="auto"/>
            </w:tcBorders>
            <w:tcMar>
              <w:top w:w="114" w:type="dxa"/>
              <w:left w:w="28" w:type="dxa"/>
              <w:bottom w:w="114" w:type="dxa"/>
              <w:right w:w="28" w:type="dxa"/>
            </w:tcMar>
          </w:tcPr>
          <w:p w14:paraId="69395AD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73,8</w:t>
            </w:r>
          </w:p>
        </w:tc>
        <w:tc>
          <w:tcPr>
            <w:tcW w:w="277" w:type="pct"/>
            <w:tcBorders>
              <w:left w:val="single" w:sz="6" w:space="0" w:color="auto"/>
              <w:right w:val="single" w:sz="6" w:space="0" w:color="auto"/>
            </w:tcBorders>
            <w:tcMar>
              <w:top w:w="114" w:type="dxa"/>
              <w:left w:w="28" w:type="dxa"/>
              <w:bottom w:w="114" w:type="dxa"/>
              <w:right w:w="28" w:type="dxa"/>
            </w:tcMar>
          </w:tcPr>
          <w:p w14:paraId="5860142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38,5</w:t>
            </w:r>
          </w:p>
        </w:tc>
        <w:tc>
          <w:tcPr>
            <w:tcW w:w="277" w:type="pct"/>
            <w:tcBorders>
              <w:left w:val="single" w:sz="6" w:space="0" w:color="auto"/>
              <w:right w:val="single" w:sz="6" w:space="0" w:color="auto"/>
            </w:tcBorders>
            <w:tcMar>
              <w:top w:w="114" w:type="dxa"/>
              <w:left w:w="28" w:type="dxa"/>
              <w:bottom w:w="114" w:type="dxa"/>
              <w:right w:w="28" w:type="dxa"/>
            </w:tcMar>
          </w:tcPr>
          <w:p w14:paraId="78F1C84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right w:val="single" w:sz="6" w:space="0" w:color="auto"/>
            </w:tcBorders>
            <w:tcMar>
              <w:top w:w="114" w:type="dxa"/>
              <w:left w:w="28" w:type="dxa"/>
              <w:bottom w:w="114" w:type="dxa"/>
              <w:right w:w="28" w:type="dxa"/>
            </w:tcMar>
          </w:tcPr>
          <w:p w14:paraId="6E9E0B4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339" w:type="pct"/>
            <w:tcBorders>
              <w:left w:val="single" w:sz="6" w:space="0" w:color="auto"/>
              <w:right w:val="single" w:sz="6" w:space="0" w:color="auto"/>
            </w:tcBorders>
          </w:tcPr>
          <w:p w14:paraId="4023DD2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12,3</w:t>
            </w:r>
          </w:p>
        </w:tc>
        <w:tc>
          <w:tcPr>
            <w:tcW w:w="277" w:type="pct"/>
            <w:tcBorders>
              <w:left w:val="single" w:sz="6" w:space="0" w:color="auto"/>
              <w:right w:val="single" w:sz="6" w:space="0" w:color="auto"/>
            </w:tcBorders>
            <w:tcMar>
              <w:top w:w="114" w:type="dxa"/>
              <w:left w:w="28" w:type="dxa"/>
              <w:bottom w:w="114" w:type="dxa"/>
              <w:right w:w="28" w:type="dxa"/>
            </w:tcMar>
          </w:tcPr>
          <w:p w14:paraId="3AE77E0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48,3</w:t>
            </w:r>
          </w:p>
        </w:tc>
      </w:tr>
      <w:tr w:rsidR="001865AE" w:rsidRPr="001865AE" w14:paraId="3C207AE5"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27FD29D2"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363A206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225 – 400</w:t>
            </w:r>
          </w:p>
        </w:tc>
        <w:tc>
          <w:tcPr>
            <w:tcW w:w="281" w:type="pct"/>
            <w:tcBorders>
              <w:left w:val="single" w:sz="6" w:space="0" w:color="auto"/>
              <w:right w:val="single" w:sz="6" w:space="0" w:color="auto"/>
            </w:tcBorders>
            <w:tcMar>
              <w:top w:w="114" w:type="dxa"/>
              <w:left w:w="28" w:type="dxa"/>
              <w:bottom w:w="114" w:type="dxa"/>
              <w:right w:w="28" w:type="dxa"/>
            </w:tcMar>
          </w:tcPr>
          <w:p w14:paraId="6EFAC5D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131,0</w:t>
            </w:r>
          </w:p>
        </w:tc>
        <w:tc>
          <w:tcPr>
            <w:tcW w:w="281" w:type="pct"/>
            <w:tcBorders>
              <w:left w:val="single" w:sz="6" w:space="0" w:color="auto"/>
              <w:right w:val="single" w:sz="6" w:space="0" w:color="auto"/>
            </w:tcBorders>
            <w:tcMar>
              <w:top w:w="114" w:type="dxa"/>
              <w:left w:w="28" w:type="dxa"/>
              <w:bottom w:w="114" w:type="dxa"/>
              <w:right w:w="28" w:type="dxa"/>
            </w:tcMar>
          </w:tcPr>
          <w:p w14:paraId="2584DDE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102,4</w:t>
            </w:r>
          </w:p>
        </w:tc>
        <w:tc>
          <w:tcPr>
            <w:tcW w:w="281" w:type="pct"/>
            <w:tcBorders>
              <w:left w:val="single" w:sz="6" w:space="0" w:color="auto"/>
              <w:right w:val="single" w:sz="6" w:space="0" w:color="auto"/>
            </w:tcBorders>
            <w:tcMar>
              <w:top w:w="114" w:type="dxa"/>
              <w:left w:w="28" w:type="dxa"/>
              <w:bottom w:w="114" w:type="dxa"/>
              <w:right w:w="28" w:type="dxa"/>
            </w:tcMar>
          </w:tcPr>
          <w:p w14:paraId="754229F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111,0</w:t>
            </w:r>
          </w:p>
        </w:tc>
        <w:tc>
          <w:tcPr>
            <w:tcW w:w="281" w:type="pct"/>
            <w:tcBorders>
              <w:left w:val="single" w:sz="6" w:space="0" w:color="auto"/>
              <w:right w:val="single" w:sz="6" w:space="0" w:color="auto"/>
            </w:tcBorders>
            <w:tcMar>
              <w:top w:w="114" w:type="dxa"/>
              <w:left w:w="28" w:type="dxa"/>
              <w:bottom w:w="114" w:type="dxa"/>
              <w:right w:w="28" w:type="dxa"/>
            </w:tcMar>
          </w:tcPr>
          <w:p w14:paraId="06506E9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73,0</w:t>
            </w:r>
          </w:p>
        </w:tc>
        <w:tc>
          <w:tcPr>
            <w:tcW w:w="281" w:type="pct"/>
            <w:tcBorders>
              <w:left w:val="single" w:sz="6" w:space="0" w:color="auto"/>
              <w:right w:val="single" w:sz="6" w:space="0" w:color="auto"/>
            </w:tcBorders>
            <w:tcMar>
              <w:top w:w="114" w:type="dxa"/>
              <w:left w:w="28" w:type="dxa"/>
              <w:bottom w:w="114" w:type="dxa"/>
              <w:right w:w="28" w:type="dxa"/>
            </w:tcMar>
          </w:tcPr>
          <w:p w14:paraId="56AEDDD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73,8</w:t>
            </w:r>
          </w:p>
        </w:tc>
        <w:tc>
          <w:tcPr>
            <w:tcW w:w="277" w:type="pct"/>
            <w:tcBorders>
              <w:left w:val="single" w:sz="6" w:space="0" w:color="auto"/>
              <w:right w:val="single" w:sz="6" w:space="0" w:color="auto"/>
            </w:tcBorders>
            <w:tcMar>
              <w:top w:w="114" w:type="dxa"/>
              <w:left w:w="28" w:type="dxa"/>
              <w:bottom w:w="114" w:type="dxa"/>
              <w:right w:w="28" w:type="dxa"/>
            </w:tcMar>
          </w:tcPr>
          <w:p w14:paraId="0D812BD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51,2</w:t>
            </w:r>
          </w:p>
        </w:tc>
        <w:tc>
          <w:tcPr>
            <w:tcW w:w="277" w:type="pct"/>
            <w:tcBorders>
              <w:left w:val="single" w:sz="6" w:space="0" w:color="auto"/>
              <w:right w:val="single" w:sz="6" w:space="0" w:color="auto"/>
            </w:tcBorders>
            <w:tcMar>
              <w:top w:w="114" w:type="dxa"/>
              <w:left w:w="28" w:type="dxa"/>
              <w:bottom w:w="114" w:type="dxa"/>
              <w:right w:w="28" w:type="dxa"/>
            </w:tcMar>
          </w:tcPr>
          <w:p w14:paraId="2F7AB8E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right w:val="single" w:sz="6" w:space="0" w:color="auto"/>
            </w:tcBorders>
            <w:tcMar>
              <w:top w:w="114" w:type="dxa"/>
              <w:left w:w="28" w:type="dxa"/>
              <w:bottom w:w="114" w:type="dxa"/>
              <w:right w:w="28" w:type="dxa"/>
            </w:tcMar>
          </w:tcPr>
          <w:p w14:paraId="121571A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38,5</w:t>
            </w:r>
          </w:p>
        </w:tc>
        <w:tc>
          <w:tcPr>
            <w:tcW w:w="339" w:type="pct"/>
            <w:tcBorders>
              <w:left w:val="single" w:sz="6" w:space="0" w:color="auto"/>
              <w:right w:val="single" w:sz="6" w:space="0" w:color="auto"/>
            </w:tcBorders>
          </w:tcPr>
          <w:p w14:paraId="5BB602C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14,7</w:t>
            </w:r>
          </w:p>
        </w:tc>
        <w:tc>
          <w:tcPr>
            <w:tcW w:w="277" w:type="pct"/>
            <w:tcBorders>
              <w:left w:val="single" w:sz="6" w:space="0" w:color="auto"/>
              <w:right w:val="single" w:sz="6" w:space="0" w:color="auto"/>
            </w:tcBorders>
            <w:tcMar>
              <w:top w:w="114" w:type="dxa"/>
              <w:left w:w="28" w:type="dxa"/>
              <w:bottom w:w="114" w:type="dxa"/>
              <w:right w:w="28" w:type="dxa"/>
            </w:tcMar>
          </w:tcPr>
          <w:p w14:paraId="7095C12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52,7</w:t>
            </w:r>
          </w:p>
        </w:tc>
      </w:tr>
      <w:tr w:rsidR="001865AE" w:rsidRPr="001865AE" w14:paraId="5E3A6B09" w14:textId="77777777" w:rsidTr="001865AE">
        <w:tc>
          <w:tcPr>
            <w:tcW w:w="1079" w:type="pct"/>
            <w:tcBorders>
              <w:left w:val="single" w:sz="6" w:space="0" w:color="auto"/>
              <w:bottom w:val="single" w:sz="6" w:space="0" w:color="auto"/>
              <w:right w:val="single" w:sz="6" w:space="0" w:color="auto"/>
            </w:tcBorders>
            <w:tcMar>
              <w:top w:w="114" w:type="dxa"/>
              <w:left w:w="28" w:type="dxa"/>
              <w:bottom w:w="114" w:type="dxa"/>
              <w:right w:w="28" w:type="dxa"/>
            </w:tcMar>
          </w:tcPr>
          <w:p w14:paraId="451768CD"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bottom w:val="single" w:sz="6" w:space="0" w:color="auto"/>
              <w:right w:val="single" w:sz="6" w:space="0" w:color="auto"/>
            </w:tcBorders>
            <w:tcMar>
              <w:top w:w="114" w:type="dxa"/>
              <w:left w:w="28" w:type="dxa"/>
              <w:bottom w:w="114" w:type="dxa"/>
              <w:right w:w="28" w:type="dxa"/>
            </w:tcMar>
          </w:tcPr>
          <w:p w14:paraId="2E1C507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450 – 600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0F48F1A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181,6</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7C6C560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129,4</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632C749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147,0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3B8204B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81,0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05FCF43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73,9</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5430EFB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63,9</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7469193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10,1</w:t>
            </w:r>
          </w:p>
        </w:tc>
        <w:tc>
          <w:tcPr>
            <w:tcW w:w="238" w:type="pct"/>
            <w:tcBorders>
              <w:left w:val="single" w:sz="6" w:space="0" w:color="auto"/>
              <w:bottom w:val="single" w:sz="6" w:space="0" w:color="auto"/>
              <w:right w:val="single" w:sz="6" w:space="0" w:color="auto"/>
            </w:tcBorders>
            <w:tcMar>
              <w:top w:w="114" w:type="dxa"/>
              <w:left w:w="28" w:type="dxa"/>
              <w:bottom w:w="114" w:type="dxa"/>
              <w:right w:w="28" w:type="dxa"/>
            </w:tcMar>
          </w:tcPr>
          <w:p w14:paraId="7EFA509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38,5</w:t>
            </w:r>
          </w:p>
        </w:tc>
        <w:tc>
          <w:tcPr>
            <w:tcW w:w="339" w:type="pct"/>
            <w:tcBorders>
              <w:left w:val="single" w:sz="6" w:space="0" w:color="auto"/>
              <w:bottom w:val="single" w:sz="6" w:space="0" w:color="auto"/>
              <w:right w:val="single" w:sz="6" w:space="0" w:color="auto"/>
            </w:tcBorders>
          </w:tcPr>
          <w:p w14:paraId="63F28E7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16,3</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6B4F59F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82,3</w:t>
            </w:r>
          </w:p>
        </w:tc>
      </w:tr>
      <w:tr w:rsidR="001865AE" w:rsidRPr="001865AE" w14:paraId="75A9ABDA" w14:textId="77777777" w:rsidTr="001865AE">
        <w:tc>
          <w:tcPr>
            <w:tcW w:w="1079" w:type="pct"/>
            <w:tcBorders>
              <w:top w:val="single" w:sz="6" w:space="0" w:color="auto"/>
              <w:left w:val="single" w:sz="6" w:space="0" w:color="auto"/>
              <w:right w:val="single" w:sz="6" w:space="0" w:color="auto"/>
            </w:tcBorders>
            <w:tcMar>
              <w:top w:w="114" w:type="dxa"/>
              <w:left w:w="28" w:type="dxa"/>
              <w:bottom w:w="114" w:type="dxa"/>
              <w:right w:w="28" w:type="dxa"/>
            </w:tcMar>
          </w:tcPr>
          <w:p w14:paraId="0229151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1000</w:t>
            </w:r>
          </w:p>
        </w:tc>
        <w:tc>
          <w:tcPr>
            <w:tcW w:w="1108" w:type="pct"/>
            <w:tcBorders>
              <w:top w:val="single" w:sz="6" w:space="0" w:color="auto"/>
              <w:left w:val="single" w:sz="6" w:space="0" w:color="auto"/>
              <w:right w:val="single" w:sz="6" w:space="0" w:color="auto"/>
            </w:tcBorders>
            <w:tcMar>
              <w:top w:w="114" w:type="dxa"/>
              <w:left w:w="28" w:type="dxa"/>
              <w:bottom w:w="114" w:type="dxa"/>
              <w:right w:w="28" w:type="dxa"/>
            </w:tcMar>
          </w:tcPr>
          <w:p w14:paraId="7D1B88A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35 – 60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2456FC7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128,6</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3821154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108,0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68397A9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111,0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0021B99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98,0</w:t>
            </w:r>
          </w:p>
        </w:tc>
        <w:tc>
          <w:tcPr>
            <w:tcW w:w="281" w:type="pct"/>
            <w:tcBorders>
              <w:top w:val="single" w:sz="6" w:space="0" w:color="auto"/>
              <w:left w:val="single" w:sz="6" w:space="0" w:color="auto"/>
              <w:right w:val="single" w:sz="6" w:space="0" w:color="auto"/>
            </w:tcBorders>
            <w:tcMar>
              <w:top w:w="114" w:type="dxa"/>
              <w:left w:w="28" w:type="dxa"/>
              <w:bottom w:w="114" w:type="dxa"/>
              <w:right w:w="28" w:type="dxa"/>
            </w:tcMar>
          </w:tcPr>
          <w:p w14:paraId="28DAC16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90,5</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6B3A98E8"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4208FA9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w:t>
            </w:r>
          </w:p>
        </w:tc>
        <w:tc>
          <w:tcPr>
            <w:tcW w:w="238" w:type="pct"/>
            <w:tcBorders>
              <w:top w:val="single" w:sz="6" w:space="0" w:color="auto"/>
              <w:left w:val="single" w:sz="6" w:space="0" w:color="auto"/>
              <w:right w:val="single" w:sz="6" w:space="0" w:color="auto"/>
            </w:tcBorders>
            <w:tcMar>
              <w:top w:w="114" w:type="dxa"/>
              <w:left w:w="28" w:type="dxa"/>
              <w:bottom w:w="114" w:type="dxa"/>
              <w:right w:w="28" w:type="dxa"/>
            </w:tcMar>
          </w:tcPr>
          <w:p w14:paraId="6D83161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19,5</w:t>
            </w:r>
          </w:p>
        </w:tc>
        <w:tc>
          <w:tcPr>
            <w:tcW w:w="339" w:type="pct"/>
            <w:tcBorders>
              <w:top w:val="single" w:sz="6" w:space="0" w:color="auto"/>
              <w:left w:val="single" w:sz="6" w:space="0" w:color="auto"/>
              <w:right w:val="single" w:sz="6" w:space="0" w:color="auto"/>
            </w:tcBorders>
          </w:tcPr>
          <w:p w14:paraId="58F3BEB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8,3</w:t>
            </w:r>
          </w:p>
        </w:tc>
        <w:tc>
          <w:tcPr>
            <w:tcW w:w="277" w:type="pct"/>
            <w:tcBorders>
              <w:top w:val="single" w:sz="6" w:space="0" w:color="auto"/>
              <w:left w:val="single" w:sz="6" w:space="0" w:color="auto"/>
              <w:right w:val="single" w:sz="6" w:space="0" w:color="auto"/>
            </w:tcBorders>
            <w:tcMar>
              <w:top w:w="114" w:type="dxa"/>
              <w:left w:w="28" w:type="dxa"/>
              <w:bottom w:w="114" w:type="dxa"/>
              <w:right w:w="28" w:type="dxa"/>
            </w:tcMar>
          </w:tcPr>
          <w:p w14:paraId="19E808E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21,3</w:t>
            </w:r>
          </w:p>
        </w:tc>
      </w:tr>
      <w:tr w:rsidR="001865AE" w:rsidRPr="001865AE" w14:paraId="560701D5"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0932BDAA"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7AA2D2C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65 – 100</w:t>
            </w:r>
          </w:p>
        </w:tc>
        <w:tc>
          <w:tcPr>
            <w:tcW w:w="281" w:type="pct"/>
            <w:tcBorders>
              <w:left w:val="single" w:sz="6" w:space="0" w:color="auto"/>
              <w:right w:val="single" w:sz="6" w:space="0" w:color="auto"/>
            </w:tcBorders>
            <w:tcMar>
              <w:top w:w="114" w:type="dxa"/>
              <w:left w:w="28" w:type="dxa"/>
              <w:bottom w:w="114" w:type="dxa"/>
              <w:right w:w="28" w:type="dxa"/>
            </w:tcMar>
          </w:tcPr>
          <w:p w14:paraId="537D536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128,6</w:t>
            </w:r>
          </w:p>
        </w:tc>
        <w:tc>
          <w:tcPr>
            <w:tcW w:w="281" w:type="pct"/>
            <w:tcBorders>
              <w:left w:val="single" w:sz="6" w:space="0" w:color="auto"/>
              <w:right w:val="single" w:sz="6" w:space="0" w:color="auto"/>
            </w:tcBorders>
            <w:tcMar>
              <w:top w:w="114" w:type="dxa"/>
              <w:left w:w="28" w:type="dxa"/>
              <w:bottom w:w="114" w:type="dxa"/>
              <w:right w:w="28" w:type="dxa"/>
            </w:tcMar>
          </w:tcPr>
          <w:p w14:paraId="09F6070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108,0</w:t>
            </w:r>
          </w:p>
        </w:tc>
        <w:tc>
          <w:tcPr>
            <w:tcW w:w="281" w:type="pct"/>
            <w:tcBorders>
              <w:left w:val="single" w:sz="6" w:space="0" w:color="auto"/>
              <w:right w:val="single" w:sz="6" w:space="0" w:color="auto"/>
            </w:tcBorders>
            <w:tcMar>
              <w:top w:w="114" w:type="dxa"/>
              <w:left w:w="28" w:type="dxa"/>
              <w:bottom w:w="114" w:type="dxa"/>
              <w:right w:w="28" w:type="dxa"/>
            </w:tcMar>
          </w:tcPr>
          <w:p w14:paraId="3E77E17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111,0</w:t>
            </w:r>
          </w:p>
        </w:tc>
        <w:tc>
          <w:tcPr>
            <w:tcW w:w="281" w:type="pct"/>
            <w:tcBorders>
              <w:left w:val="single" w:sz="6" w:space="0" w:color="auto"/>
              <w:right w:val="single" w:sz="6" w:space="0" w:color="auto"/>
            </w:tcBorders>
            <w:tcMar>
              <w:top w:w="114" w:type="dxa"/>
              <w:left w:w="28" w:type="dxa"/>
              <w:bottom w:w="114" w:type="dxa"/>
              <w:right w:w="28" w:type="dxa"/>
            </w:tcMar>
          </w:tcPr>
          <w:p w14:paraId="1810A6B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104,0</w:t>
            </w:r>
          </w:p>
        </w:tc>
        <w:tc>
          <w:tcPr>
            <w:tcW w:w="281" w:type="pct"/>
            <w:tcBorders>
              <w:left w:val="single" w:sz="6" w:space="0" w:color="auto"/>
              <w:right w:val="single" w:sz="6" w:space="0" w:color="auto"/>
            </w:tcBorders>
            <w:tcMar>
              <w:top w:w="114" w:type="dxa"/>
              <w:left w:w="28" w:type="dxa"/>
              <w:bottom w:w="114" w:type="dxa"/>
              <w:right w:w="28" w:type="dxa"/>
            </w:tcMar>
          </w:tcPr>
          <w:p w14:paraId="51D854D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90,5</w:t>
            </w:r>
          </w:p>
        </w:tc>
        <w:tc>
          <w:tcPr>
            <w:tcW w:w="277" w:type="pct"/>
            <w:tcBorders>
              <w:left w:val="single" w:sz="6" w:space="0" w:color="auto"/>
              <w:right w:val="single" w:sz="6" w:space="0" w:color="auto"/>
            </w:tcBorders>
            <w:tcMar>
              <w:top w:w="114" w:type="dxa"/>
              <w:left w:w="28" w:type="dxa"/>
              <w:bottom w:w="114" w:type="dxa"/>
              <w:right w:w="28" w:type="dxa"/>
            </w:tcMar>
          </w:tcPr>
          <w:p w14:paraId="733C2CF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31,4</w:t>
            </w:r>
          </w:p>
        </w:tc>
        <w:tc>
          <w:tcPr>
            <w:tcW w:w="277" w:type="pct"/>
            <w:tcBorders>
              <w:left w:val="single" w:sz="6" w:space="0" w:color="auto"/>
              <w:right w:val="single" w:sz="6" w:space="0" w:color="auto"/>
            </w:tcBorders>
            <w:tcMar>
              <w:top w:w="114" w:type="dxa"/>
              <w:left w:w="28" w:type="dxa"/>
              <w:bottom w:w="114" w:type="dxa"/>
              <w:right w:w="28" w:type="dxa"/>
            </w:tcMar>
          </w:tcPr>
          <w:p w14:paraId="669731D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5,2</w:t>
            </w:r>
          </w:p>
        </w:tc>
        <w:tc>
          <w:tcPr>
            <w:tcW w:w="238" w:type="pct"/>
            <w:tcBorders>
              <w:left w:val="single" w:sz="6" w:space="0" w:color="auto"/>
              <w:right w:val="single" w:sz="6" w:space="0" w:color="auto"/>
            </w:tcBorders>
            <w:tcMar>
              <w:top w:w="114" w:type="dxa"/>
              <w:left w:w="28" w:type="dxa"/>
              <w:bottom w:w="114" w:type="dxa"/>
              <w:right w:w="28" w:type="dxa"/>
            </w:tcMar>
          </w:tcPr>
          <w:p w14:paraId="5160D59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25,8</w:t>
            </w:r>
          </w:p>
        </w:tc>
        <w:tc>
          <w:tcPr>
            <w:tcW w:w="339" w:type="pct"/>
            <w:tcBorders>
              <w:left w:val="single" w:sz="6" w:space="0" w:color="auto"/>
              <w:right w:val="single" w:sz="6" w:space="0" w:color="auto"/>
            </w:tcBorders>
          </w:tcPr>
          <w:p w14:paraId="0AEF91D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9,3</w:t>
            </w:r>
          </w:p>
        </w:tc>
        <w:tc>
          <w:tcPr>
            <w:tcW w:w="277" w:type="pct"/>
            <w:tcBorders>
              <w:left w:val="single" w:sz="6" w:space="0" w:color="auto"/>
              <w:right w:val="single" w:sz="6" w:space="0" w:color="auto"/>
            </w:tcBorders>
            <w:tcMar>
              <w:top w:w="114" w:type="dxa"/>
              <w:left w:w="28" w:type="dxa"/>
              <w:bottom w:w="114" w:type="dxa"/>
              <w:right w:w="28" w:type="dxa"/>
            </w:tcMar>
          </w:tcPr>
          <w:p w14:paraId="23BAF2F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16,3</w:t>
            </w:r>
          </w:p>
        </w:tc>
      </w:tr>
      <w:tr w:rsidR="001865AE" w:rsidRPr="001865AE" w14:paraId="300D4786"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65DE3300"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1857730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110 – 200</w:t>
            </w:r>
          </w:p>
        </w:tc>
        <w:tc>
          <w:tcPr>
            <w:tcW w:w="281" w:type="pct"/>
            <w:tcBorders>
              <w:left w:val="single" w:sz="6" w:space="0" w:color="auto"/>
              <w:right w:val="single" w:sz="6" w:space="0" w:color="auto"/>
            </w:tcBorders>
            <w:tcMar>
              <w:top w:w="114" w:type="dxa"/>
              <w:left w:w="28" w:type="dxa"/>
              <w:bottom w:w="114" w:type="dxa"/>
              <w:right w:w="28" w:type="dxa"/>
            </w:tcMar>
          </w:tcPr>
          <w:p w14:paraId="6DE56A59"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146,9</w:t>
            </w:r>
          </w:p>
        </w:tc>
        <w:tc>
          <w:tcPr>
            <w:tcW w:w="281" w:type="pct"/>
            <w:tcBorders>
              <w:left w:val="single" w:sz="6" w:space="0" w:color="auto"/>
              <w:right w:val="single" w:sz="6" w:space="0" w:color="auto"/>
            </w:tcBorders>
            <w:tcMar>
              <w:top w:w="114" w:type="dxa"/>
              <w:left w:w="28" w:type="dxa"/>
              <w:bottom w:w="114" w:type="dxa"/>
              <w:right w:w="28" w:type="dxa"/>
            </w:tcMar>
          </w:tcPr>
          <w:p w14:paraId="152DD41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118,4</w:t>
            </w:r>
          </w:p>
        </w:tc>
        <w:tc>
          <w:tcPr>
            <w:tcW w:w="281" w:type="pct"/>
            <w:tcBorders>
              <w:left w:val="single" w:sz="6" w:space="0" w:color="auto"/>
              <w:right w:val="single" w:sz="6" w:space="0" w:color="auto"/>
            </w:tcBorders>
            <w:tcMar>
              <w:top w:w="114" w:type="dxa"/>
              <w:left w:w="28" w:type="dxa"/>
              <w:bottom w:w="114" w:type="dxa"/>
              <w:right w:w="28" w:type="dxa"/>
            </w:tcMar>
          </w:tcPr>
          <w:p w14:paraId="1A2F391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123,0</w:t>
            </w:r>
          </w:p>
        </w:tc>
        <w:tc>
          <w:tcPr>
            <w:tcW w:w="281" w:type="pct"/>
            <w:tcBorders>
              <w:left w:val="single" w:sz="6" w:space="0" w:color="auto"/>
              <w:right w:val="single" w:sz="6" w:space="0" w:color="auto"/>
            </w:tcBorders>
            <w:tcMar>
              <w:top w:w="114" w:type="dxa"/>
              <w:left w:w="28" w:type="dxa"/>
              <w:bottom w:w="114" w:type="dxa"/>
              <w:right w:w="28" w:type="dxa"/>
            </w:tcMar>
          </w:tcPr>
          <w:p w14:paraId="20AD4DE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104,0</w:t>
            </w:r>
          </w:p>
        </w:tc>
        <w:tc>
          <w:tcPr>
            <w:tcW w:w="281" w:type="pct"/>
            <w:tcBorders>
              <w:left w:val="single" w:sz="6" w:space="0" w:color="auto"/>
              <w:right w:val="single" w:sz="6" w:space="0" w:color="auto"/>
            </w:tcBorders>
            <w:tcMar>
              <w:top w:w="114" w:type="dxa"/>
              <w:left w:w="28" w:type="dxa"/>
              <w:bottom w:w="114" w:type="dxa"/>
              <w:right w:w="28" w:type="dxa"/>
            </w:tcMar>
          </w:tcPr>
          <w:p w14:paraId="3392025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89,7</w:t>
            </w:r>
          </w:p>
        </w:tc>
        <w:tc>
          <w:tcPr>
            <w:tcW w:w="277" w:type="pct"/>
            <w:tcBorders>
              <w:left w:val="single" w:sz="6" w:space="0" w:color="auto"/>
              <w:right w:val="single" w:sz="6" w:space="0" w:color="auto"/>
            </w:tcBorders>
            <w:tcMar>
              <w:top w:w="114" w:type="dxa"/>
              <w:left w:w="28" w:type="dxa"/>
              <w:bottom w:w="114" w:type="dxa"/>
              <w:right w:w="28" w:type="dxa"/>
            </w:tcMar>
          </w:tcPr>
          <w:p w14:paraId="036F92C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39,3</w:t>
            </w:r>
          </w:p>
        </w:tc>
        <w:tc>
          <w:tcPr>
            <w:tcW w:w="277" w:type="pct"/>
            <w:tcBorders>
              <w:left w:val="single" w:sz="6" w:space="0" w:color="auto"/>
              <w:right w:val="single" w:sz="6" w:space="0" w:color="auto"/>
            </w:tcBorders>
            <w:tcMar>
              <w:top w:w="114" w:type="dxa"/>
              <w:left w:w="28" w:type="dxa"/>
              <w:bottom w:w="114" w:type="dxa"/>
              <w:right w:w="28" w:type="dxa"/>
            </w:tcMar>
          </w:tcPr>
          <w:p w14:paraId="6A5E9C5B"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right w:val="single" w:sz="6" w:space="0" w:color="auto"/>
            </w:tcBorders>
            <w:tcMar>
              <w:top w:w="114" w:type="dxa"/>
              <w:left w:w="28" w:type="dxa"/>
              <w:bottom w:w="114" w:type="dxa"/>
              <w:right w:w="28" w:type="dxa"/>
            </w:tcMar>
          </w:tcPr>
          <w:p w14:paraId="4AA1348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25,5</w:t>
            </w:r>
          </w:p>
        </w:tc>
        <w:tc>
          <w:tcPr>
            <w:tcW w:w="339" w:type="pct"/>
            <w:tcBorders>
              <w:left w:val="single" w:sz="6" w:space="0" w:color="auto"/>
              <w:right w:val="single" w:sz="6" w:space="0" w:color="auto"/>
            </w:tcBorders>
          </w:tcPr>
          <w:p w14:paraId="25685D2F"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11,7</w:t>
            </w:r>
          </w:p>
        </w:tc>
        <w:tc>
          <w:tcPr>
            <w:tcW w:w="277" w:type="pct"/>
            <w:tcBorders>
              <w:left w:val="single" w:sz="6" w:space="0" w:color="auto"/>
              <w:right w:val="single" w:sz="6" w:space="0" w:color="auto"/>
            </w:tcBorders>
            <w:tcMar>
              <w:top w:w="114" w:type="dxa"/>
              <w:left w:w="28" w:type="dxa"/>
              <w:bottom w:w="114" w:type="dxa"/>
              <w:right w:w="28" w:type="dxa"/>
            </w:tcMar>
          </w:tcPr>
          <w:p w14:paraId="2FCB948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29,7</w:t>
            </w:r>
          </w:p>
        </w:tc>
      </w:tr>
      <w:tr w:rsidR="001865AE" w:rsidRPr="001865AE" w14:paraId="5E6B970B" w14:textId="77777777" w:rsidTr="001865AE">
        <w:tc>
          <w:tcPr>
            <w:tcW w:w="1079" w:type="pct"/>
            <w:tcBorders>
              <w:left w:val="single" w:sz="6" w:space="0" w:color="auto"/>
              <w:right w:val="single" w:sz="6" w:space="0" w:color="auto"/>
            </w:tcBorders>
            <w:tcMar>
              <w:top w:w="114" w:type="dxa"/>
              <w:left w:w="28" w:type="dxa"/>
              <w:bottom w:w="114" w:type="dxa"/>
              <w:right w:w="28" w:type="dxa"/>
            </w:tcMar>
          </w:tcPr>
          <w:p w14:paraId="087DA2AB"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right w:val="single" w:sz="6" w:space="0" w:color="auto"/>
            </w:tcBorders>
            <w:tcMar>
              <w:top w:w="114" w:type="dxa"/>
              <w:left w:w="28" w:type="dxa"/>
              <w:bottom w:w="114" w:type="dxa"/>
              <w:right w:w="28" w:type="dxa"/>
            </w:tcMar>
          </w:tcPr>
          <w:p w14:paraId="56D63C6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225 – 400</w:t>
            </w:r>
          </w:p>
        </w:tc>
        <w:tc>
          <w:tcPr>
            <w:tcW w:w="281" w:type="pct"/>
            <w:tcBorders>
              <w:left w:val="single" w:sz="6" w:space="0" w:color="auto"/>
              <w:right w:val="single" w:sz="6" w:space="0" w:color="auto"/>
            </w:tcBorders>
            <w:tcMar>
              <w:top w:w="114" w:type="dxa"/>
              <w:left w:w="28" w:type="dxa"/>
              <w:bottom w:w="114" w:type="dxa"/>
              <w:right w:w="28" w:type="dxa"/>
            </w:tcMar>
          </w:tcPr>
          <w:p w14:paraId="73D93EA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148,1</w:t>
            </w:r>
          </w:p>
        </w:tc>
        <w:tc>
          <w:tcPr>
            <w:tcW w:w="281" w:type="pct"/>
            <w:tcBorders>
              <w:left w:val="single" w:sz="6" w:space="0" w:color="auto"/>
              <w:right w:val="single" w:sz="6" w:space="0" w:color="auto"/>
            </w:tcBorders>
            <w:tcMar>
              <w:top w:w="114" w:type="dxa"/>
              <w:left w:w="28" w:type="dxa"/>
              <w:bottom w:w="114" w:type="dxa"/>
              <w:right w:w="28" w:type="dxa"/>
            </w:tcMar>
          </w:tcPr>
          <w:p w14:paraId="7045355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118,4</w:t>
            </w:r>
          </w:p>
        </w:tc>
        <w:tc>
          <w:tcPr>
            <w:tcW w:w="281" w:type="pct"/>
            <w:tcBorders>
              <w:left w:val="single" w:sz="6" w:space="0" w:color="auto"/>
              <w:right w:val="single" w:sz="6" w:space="0" w:color="auto"/>
            </w:tcBorders>
            <w:tcMar>
              <w:top w:w="114" w:type="dxa"/>
              <w:left w:w="28" w:type="dxa"/>
              <w:bottom w:w="114" w:type="dxa"/>
              <w:right w:w="28" w:type="dxa"/>
            </w:tcMar>
          </w:tcPr>
          <w:p w14:paraId="2A1CAFD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124,0</w:t>
            </w:r>
          </w:p>
        </w:tc>
        <w:tc>
          <w:tcPr>
            <w:tcW w:w="281" w:type="pct"/>
            <w:tcBorders>
              <w:left w:val="single" w:sz="6" w:space="0" w:color="auto"/>
              <w:right w:val="single" w:sz="6" w:space="0" w:color="auto"/>
            </w:tcBorders>
            <w:tcMar>
              <w:top w:w="114" w:type="dxa"/>
              <w:left w:w="28" w:type="dxa"/>
              <w:bottom w:w="114" w:type="dxa"/>
              <w:right w:w="28" w:type="dxa"/>
            </w:tcMar>
          </w:tcPr>
          <w:p w14:paraId="29918A9E"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104,0</w:t>
            </w:r>
          </w:p>
        </w:tc>
        <w:tc>
          <w:tcPr>
            <w:tcW w:w="281" w:type="pct"/>
            <w:tcBorders>
              <w:left w:val="single" w:sz="6" w:space="0" w:color="auto"/>
              <w:right w:val="single" w:sz="6" w:space="0" w:color="auto"/>
            </w:tcBorders>
            <w:tcMar>
              <w:top w:w="114" w:type="dxa"/>
              <w:left w:w="28" w:type="dxa"/>
              <w:bottom w:w="114" w:type="dxa"/>
              <w:right w:w="28" w:type="dxa"/>
            </w:tcMar>
          </w:tcPr>
          <w:p w14:paraId="4F7F90E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90,5</w:t>
            </w:r>
          </w:p>
        </w:tc>
        <w:tc>
          <w:tcPr>
            <w:tcW w:w="277" w:type="pct"/>
            <w:tcBorders>
              <w:left w:val="single" w:sz="6" w:space="0" w:color="auto"/>
              <w:right w:val="single" w:sz="6" w:space="0" w:color="auto"/>
            </w:tcBorders>
            <w:tcMar>
              <w:top w:w="114" w:type="dxa"/>
              <w:left w:w="28" w:type="dxa"/>
              <w:bottom w:w="114" w:type="dxa"/>
              <w:right w:w="28" w:type="dxa"/>
            </w:tcMar>
          </w:tcPr>
          <w:p w14:paraId="6BE624D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51,2</w:t>
            </w:r>
          </w:p>
        </w:tc>
        <w:tc>
          <w:tcPr>
            <w:tcW w:w="277" w:type="pct"/>
            <w:tcBorders>
              <w:left w:val="single" w:sz="6" w:space="0" w:color="auto"/>
              <w:right w:val="single" w:sz="6" w:space="0" w:color="auto"/>
            </w:tcBorders>
            <w:tcMar>
              <w:top w:w="114" w:type="dxa"/>
              <w:left w:w="28" w:type="dxa"/>
              <w:bottom w:w="114" w:type="dxa"/>
              <w:right w:w="28" w:type="dxa"/>
            </w:tcMar>
          </w:tcPr>
          <w:p w14:paraId="7721084D"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6,8</w:t>
            </w:r>
          </w:p>
        </w:tc>
        <w:tc>
          <w:tcPr>
            <w:tcW w:w="238" w:type="pct"/>
            <w:tcBorders>
              <w:left w:val="single" w:sz="6" w:space="0" w:color="auto"/>
              <w:right w:val="single" w:sz="6" w:space="0" w:color="auto"/>
            </w:tcBorders>
            <w:tcMar>
              <w:top w:w="114" w:type="dxa"/>
              <w:left w:w="28" w:type="dxa"/>
              <w:bottom w:w="114" w:type="dxa"/>
              <w:right w:w="28" w:type="dxa"/>
            </w:tcMar>
          </w:tcPr>
          <w:p w14:paraId="49485FE4"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38,5</w:t>
            </w:r>
          </w:p>
        </w:tc>
        <w:tc>
          <w:tcPr>
            <w:tcW w:w="339" w:type="pct"/>
            <w:tcBorders>
              <w:left w:val="single" w:sz="6" w:space="0" w:color="auto"/>
              <w:right w:val="single" w:sz="6" w:space="0" w:color="auto"/>
            </w:tcBorders>
          </w:tcPr>
          <w:p w14:paraId="789399A6"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11,4</w:t>
            </w:r>
          </w:p>
        </w:tc>
        <w:tc>
          <w:tcPr>
            <w:tcW w:w="277" w:type="pct"/>
            <w:tcBorders>
              <w:left w:val="single" w:sz="6" w:space="0" w:color="auto"/>
              <w:right w:val="single" w:sz="6" w:space="0" w:color="auto"/>
            </w:tcBorders>
            <w:tcMar>
              <w:top w:w="114" w:type="dxa"/>
              <w:left w:w="28" w:type="dxa"/>
              <w:bottom w:w="114" w:type="dxa"/>
              <w:right w:w="28" w:type="dxa"/>
            </w:tcMar>
          </w:tcPr>
          <w:p w14:paraId="517A5DC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31,4</w:t>
            </w:r>
          </w:p>
        </w:tc>
      </w:tr>
      <w:tr w:rsidR="001865AE" w:rsidRPr="001865AE" w14:paraId="23AD6048" w14:textId="77777777" w:rsidTr="001865AE">
        <w:tc>
          <w:tcPr>
            <w:tcW w:w="1079" w:type="pct"/>
            <w:tcBorders>
              <w:left w:val="single" w:sz="6" w:space="0" w:color="auto"/>
              <w:bottom w:val="single" w:sz="6" w:space="0" w:color="auto"/>
              <w:right w:val="single" w:sz="6" w:space="0" w:color="auto"/>
            </w:tcBorders>
            <w:tcMar>
              <w:top w:w="114" w:type="dxa"/>
              <w:left w:w="28" w:type="dxa"/>
              <w:bottom w:w="114" w:type="dxa"/>
              <w:right w:w="28" w:type="dxa"/>
            </w:tcMar>
          </w:tcPr>
          <w:p w14:paraId="608E6A58" w14:textId="77777777" w:rsidR="001865AE" w:rsidRPr="001865AE" w:rsidRDefault="001865AE" w:rsidP="001865AE">
            <w:pPr>
              <w:pStyle w:val="FORMATTEXT"/>
              <w:jc w:val="center"/>
              <w:rPr>
                <w:rFonts w:ascii="Arial" w:hAnsi="Arial" w:cs="Arial"/>
                <w:sz w:val="20"/>
                <w:szCs w:val="20"/>
              </w:rPr>
            </w:pPr>
          </w:p>
        </w:tc>
        <w:tc>
          <w:tcPr>
            <w:tcW w:w="1108" w:type="pct"/>
            <w:tcBorders>
              <w:left w:val="single" w:sz="6" w:space="0" w:color="auto"/>
              <w:bottom w:val="single" w:sz="6" w:space="0" w:color="auto"/>
              <w:right w:val="single" w:sz="6" w:space="0" w:color="auto"/>
            </w:tcBorders>
            <w:tcMar>
              <w:top w:w="114" w:type="dxa"/>
              <w:left w:w="28" w:type="dxa"/>
              <w:bottom w:w="114" w:type="dxa"/>
              <w:right w:w="28" w:type="dxa"/>
            </w:tcMar>
          </w:tcPr>
          <w:p w14:paraId="52929AA5"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450 – 800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5D437C4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197,7</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01030BC2"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150,8</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6CE6B6CA"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154,0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69FF4EC1"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117,0</w:t>
            </w:r>
          </w:p>
        </w:tc>
        <w:tc>
          <w:tcPr>
            <w:tcW w:w="281" w:type="pct"/>
            <w:tcBorders>
              <w:left w:val="single" w:sz="6" w:space="0" w:color="auto"/>
              <w:bottom w:val="single" w:sz="6" w:space="0" w:color="auto"/>
              <w:right w:val="single" w:sz="6" w:space="0" w:color="auto"/>
            </w:tcBorders>
            <w:tcMar>
              <w:top w:w="114" w:type="dxa"/>
              <w:left w:w="28" w:type="dxa"/>
              <w:bottom w:w="114" w:type="dxa"/>
              <w:right w:w="28" w:type="dxa"/>
            </w:tcMar>
          </w:tcPr>
          <w:p w14:paraId="027D32BC"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101,6</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18100A0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89,8</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3A5C6237"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10,1</w:t>
            </w:r>
          </w:p>
        </w:tc>
        <w:tc>
          <w:tcPr>
            <w:tcW w:w="238" w:type="pct"/>
            <w:tcBorders>
              <w:left w:val="single" w:sz="6" w:space="0" w:color="auto"/>
              <w:bottom w:val="single" w:sz="6" w:space="0" w:color="auto"/>
              <w:right w:val="single" w:sz="6" w:space="0" w:color="auto"/>
            </w:tcBorders>
            <w:tcMar>
              <w:top w:w="114" w:type="dxa"/>
              <w:left w:w="28" w:type="dxa"/>
              <w:bottom w:w="114" w:type="dxa"/>
              <w:right w:w="28" w:type="dxa"/>
            </w:tcMar>
          </w:tcPr>
          <w:p w14:paraId="0530BC0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51,2</w:t>
            </w:r>
          </w:p>
        </w:tc>
        <w:tc>
          <w:tcPr>
            <w:tcW w:w="339" w:type="pct"/>
            <w:tcBorders>
              <w:left w:val="single" w:sz="6" w:space="0" w:color="auto"/>
              <w:bottom w:val="single" w:sz="6" w:space="0" w:color="auto"/>
              <w:right w:val="single" w:sz="6" w:space="0" w:color="auto"/>
            </w:tcBorders>
          </w:tcPr>
          <w:p w14:paraId="39A98560"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16,3</w:t>
            </w:r>
          </w:p>
        </w:tc>
        <w:tc>
          <w:tcPr>
            <w:tcW w:w="277" w:type="pct"/>
            <w:tcBorders>
              <w:left w:val="single" w:sz="6" w:space="0" w:color="auto"/>
              <w:bottom w:val="single" w:sz="6" w:space="0" w:color="auto"/>
              <w:right w:val="single" w:sz="6" w:space="0" w:color="auto"/>
            </w:tcBorders>
            <w:tcMar>
              <w:top w:w="114" w:type="dxa"/>
              <w:left w:w="28" w:type="dxa"/>
              <w:bottom w:w="114" w:type="dxa"/>
              <w:right w:w="28" w:type="dxa"/>
            </w:tcMar>
          </w:tcPr>
          <w:p w14:paraId="376E75E3" w14:textId="77777777" w:rsidR="001865AE" w:rsidRPr="001865AE" w:rsidRDefault="001865AE" w:rsidP="001865AE">
            <w:pPr>
              <w:pStyle w:val="FORMATTEXT"/>
              <w:jc w:val="center"/>
              <w:rPr>
                <w:rFonts w:ascii="Arial" w:hAnsi="Arial" w:cs="Arial"/>
                <w:sz w:val="20"/>
                <w:szCs w:val="20"/>
              </w:rPr>
            </w:pPr>
            <w:r w:rsidRPr="001865AE">
              <w:rPr>
                <w:rFonts w:ascii="Arial" w:hAnsi="Arial" w:cs="Arial"/>
                <w:sz w:val="20"/>
                <w:szCs w:val="20"/>
              </w:rPr>
              <w:t>53,3</w:t>
            </w:r>
          </w:p>
        </w:tc>
      </w:tr>
      <w:tr w:rsidR="001865AE" w:rsidRPr="001865AE" w14:paraId="131657B3" w14:textId="77777777" w:rsidTr="001865AE">
        <w:tc>
          <w:tcPr>
            <w:tcW w:w="5000" w:type="pct"/>
            <w:gridSpan w:val="12"/>
            <w:tcBorders>
              <w:top w:val="single" w:sz="6" w:space="0" w:color="auto"/>
              <w:left w:val="single" w:sz="6" w:space="0" w:color="auto"/>
              <w:bottom w:val="single" w:sz="6" w:space="0" w:color="auto"/>
              <w:right w:val="single" w:sz="6" w:space="0" w:color="auto"/>
            </w:tcBorders>
          </w:tcPr>
          <w:p w14:paraId="4D536353" w14:textId="16108D9A" w:rsidR="001865AE" w:rsidRPr="001865AE" w:rsidRDefault="001865AE" w:rsidP="007B3E8B">
            <w:pPr>
              <w:pStyle w:val="FORMATTEXT"/>
              <w:ind w:firstLine="568"/>
              <w:jc w:val="both"/>
              <w:rPr>
                <w:rFonts w:ascii="Arial" w:hAnsi="Arial" w:cs="Arial"/>
                <w:sz w:val="20"/>
                <w:szCs w:val="20"/>
              </w:rPr>
            </w:pPr>
            <w:r w:rsidRPr="00706FB0">
              <w:rPr>
                <w:rFonts w:ascii="Arial" w:hAnsi="Arial" w:cs="Arial"/>
                <w:spacing w:val="40"/>
                <w:sz w:val="18"/>
                <w:szCs w:val="20"/>
              </w:rPr>
              <w:t>Примечание</w:t>
            </w:r>
            <w:r w:rsidRPr="00706FB0">
              <w:rPr>
                <w:rFonts w:ascii="Arial" w:hAnsi="Arial" w:cs="Arial"/>
                <w:sz w:val="18"/>
                <w:szCs w:val="20"/>
              </w:rPr>
              <w:t xml:space="preserve"> – Для постоянного тока и </w:t>
            </w:r>
            <w:proofErr w:type="gramStart"/>
            <w:r w:rsidR="007B3E8B" w:rsidRPr="00706FB0">
              <w:rPr>
                <w:rFonts w:ascii="Arial" w:hAnsi="Arial" w:cs="Arial"/>
                <w:sz w:val="18"/>
                <w:szCs w:val="20"/>
              </w:rPr>
              <w:t>ПН</w:t>
            </w:r>
            <w:proofErr w:type="gramEnd"/>
            <w:r w:rsidR="007B3E8B" w:rsidRPr="00706FB0">
              <w:rPr>
                <w:rFonts w:ascii="Arial" w:hAnsi="Arial" w:cs="Arial"/>
                <w:sz w:val="18"/>
                <w:szCs w:val="20"/>
              </w:rPr>
              <w:t xml:space="preserve"> </w:t>
            </w:r>
            <w:r w:rsidRPr="00706FB0">
              <w:rPr>
                <w:rFonts w:ascii="Arial" w:hAnsi="Arial" w:cs="Arial"/>
                <w:sz w:val="18"/>
                <w:szCs w:val="20"/>
              </w:rPr>
              <w:t>плавких вставок характеристики напряжения уточняет изготовитель.</w:t>
            </w:r>
          </w:p>
        </w:tc>
      </w:tr>
    </w:tbl>
    <w:p w14:paraId="14C69735" w14:textId="77777777" w:rsidR="00495A3A" w:rsidRDefault="00495A3A" w:rsidP="00013A8F">
      <w:pPr>
        <w:pStyle w:val="FORMATTEXT"/>
        <w:spacing w:line="360" w:lineRule="auto"/>
        <w:jc w:val="center"/>
        <w:rPr>
          <w:rFonts w:ascii="Arial" w:hAnsi="Arial" w:cs="Arial"/>
          <w:sz w:val="22"/>
        </w:rPr>
      </w:pPr>
    </w:p>
    <w:p w14:paraId="4F74B0DF" w14:textId="224D9129" w:rsidR="001727F7" w:rsidRPr="007959BF" w:rsidRDefault="007B3E8B" w:rsidP="00013A8F">
      <w:pPr>
        <w:pStyle w:val="FORMATTEXT"/>
        <w:spacing w:line="360" w:lineRule="auto"/>
        <w:jc w:val="center"/>
        <w:rPr>
          <w:rFonts w:ascii="Arial" w:hAnsi="Arial" w:cs="Arial"/>
          <w:sz w:val="22"/>
        </w:rPr>
      </w:pPr>
      <w:r w:rsidRPr="007959BF">
        <w:rPr>
          <w:rFonts w:ascii="Arial" w:hAnsi="Arial" w:cs="Arial"/>
          <w:sz w:val="22"/>
        </w:rPr>
        <w:t xml:space="preserve">Рисунок </w:t>
      </w:r>
      <w:r w:rsidRPr="007959BF">
        <w:rPr>
          <w:rFonts w:ascii="Arial" w:hAnsi="Arial" w:cs="Arial"/>
          <w:sz w:val="22"/>
          <w:lang w:val="en-US"/>
        </w:rPr>
        <w:t>CC</w:t>
      </w:r>
      <w:r w:rsidRPr="007959BF">
        <w:rPr>
          <w:rFonts w:ascii="Arial" w:hAnsi="Arial" w:cs="Arial"/>
          <w:sz w:val="22"/>
        </w:rPr>
        <w:t xml:space="preserve">.7 – Плавкие вставки с болтовыми соединениями, тип </w:t>
      </w:r>
      <w:r w:rsidRPr="007959BF">
        <w:rPr>
          <w:rFonts w:ascii="Arial" w:hAnsi="Arial" w:cs="Arial"/>
          <w:sz w:val="22"/>
          <w:lang w:val="en-US"/>
        </w:rPr>
        <w:t>C</w:t>
      </w:r>
    </w:p>
    <w:p w14:paraId="42727472" w14:textId="5D5E0125" w:rsidR="001727F7" w:rsidRPr="007959BF" w:rsidRDefault="001727F7" w:rsidP="00013A8F">
      <w:pPr>
        <w:pStyle w:val="FORMATTEXT"/>
        <w:spacing w:line="360" w:lineRule="auto"/>
        <w:jc w:val="center"/>
        <w:rPr>
          <w:rFonts w:ascii="Arial" w:hAnsi="Arial" w:cs="Arial"/>
          <w:sz w:val="22"/>
        </w:rPr>
      </w:pPr>
    </w:p>
    <w:p w14:paraId="431A924A" w14:textId="29964908" w:rsidR="007B3E8B" w:rsidRPr="00433FA4" w:rsidRDefault="007B3E8B" w:rsidP="00563BCD">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563BCD">
        <w:rPr>
          <w:sz w:val="24"/>
          <w:lang w:val="en-US" w:eastAsia="ru-RU"/>
        </w:rPr>
        <w:t>CC</w:t>
      </w:r>
      <w:r w:rsidRPr="00433FA4">
        <w:rPr>
          <w:sz w:val="24"/>
          <w:lang w:eastAsia="ru-RU"/>
        </w:rPr>
        <w:t>.5</w:t>
      </w:r>
      <w:r w:rsidRPr="00433FA4">
        <w:rPr>
          <w:sz w:val="24"/>
          <w:lang w:eastAsia="ru-RU"/>
        </w:rPr>
        <w:tab/>
      </w:r>
      <w:r w:rsidR="006057C3">
        <w:rPr>
          <w:sz w:val="24"/>
          <w:lang w:eastAsia="ru-RU"/>
        </w:rPr>
        <w:t>Серия</w:t>
      </w:r>
      <w:r w:rsidR="006057C3" w:rsidRPr="00433FA4">
        <w:rPr>
          <w:sz w:val="24"/>
          <w:lang w:eastAsia="ru-RU"/>
        </w:rPr>
        <w:t xml:space="preserve"> </w:t>
      </w:r>
      <w:r w:rsidRPr="00433FA4">
        <w:rPr>
          <w:sz w:val="24"/>
          <w:lang w:eastAsia="ru-RU"/>
        </w:rPr>
        <w:t xml:space="preserve">плавких вставок с потайными контактными колпачками, тип </w:t>
      </w:r>
      <w:r w:rsidRPr="00563BCD">
        <w:rPr>
          <w:sz w:val="24"/>
          <w:lang w:val="en-US" w:eastAsia="ru-RU"/>
        </w:rPr>
        <w:t>A</w:t>
      </w:r>
    </w:p>
    <w:p w14:paraId="6D6AE630" w14:textId="77777777" w:rsidR="007B3E8B" w:rsidRPr="007B3E8B" w:rsidRDefault="007B3E8B" w:rsidP="006018EE">
      <w:pPr>
        <w:pStyle w:val="MSGENFONTSTYLENAMETEMPLATEROLELEVELMSGENFONTSTYLENAMEBYROLEHEADING50"/>
        <w:shd w:val="clear" w:color="auto" w:fill="auto"/>
        <w:tabs>
          <w:tab w:val="left" w:pos="1134"/>
        </w:tabs>
        <w:spacing w:before="0" w:after="0" w:line="360" w:lineRule="auto"/>
        <w:ind w:firstLine="709"/>
      </w:pPr>
      <w:r w:rsidRPr="006018EE">
        <w:rPr>
          <w:lang w:val="en-US" w:eastAsia="ru-RU"/>
        </w:rPr>
        <w:t>CC</w:t>
      </w:r>
      <w:r w:rsidRPr="00433FA4">
        <w:rPr>
          <w:lang w:eastAsia="ru-RU"/>
        </w:rPr>
        <w:t>.5.1</w:t>
      </w:r>
      <w:r w:rsidRPr="00433FA4">
        <w:rPr>
          <w:lang w:eastAsia="ru-RU"/>
        </w:rPr>
        <w:tab/>
        <w:t>Область применения</w:t>
      </w:r>
    </w:p>
    <w:p w14:paraId="390DC051" w14:textId="06028328" w:rsidR="007B3E8B" w:rsidRPr="00495A3A" w:rsidRDefault="007B3E8B" w:rsidP="00964161">
      <w:pPr>
        <w:pStyle w:val="FORMATTEXT"/>
        <w:spacing w:line="360" w:lineRule="auto"/>
        <w:ind w:firstLine="709"/>
        <w:jc w:val="both"/>
        <w:rPr>
          <w:rFonts w:ascii="Arial" w:hAnsi="Arial" w:cs="Arial"/>
          <w:sz w:val="22"/>
        </w:rPr>
      </w:pPr>
      <w:r w:rsidRPr="00495A3A">
        <w:rPr>
          <w:rFonts w:ascii="Arial" w:hAnsi="Arial" w:cs="Arial"/>
          <w:sz w:val="22"/>
        </w:rPr>
        <w:t>Следующие допо</w:t>
      </w:r>
      <w:r w:rsidR="00964161" w:rsidRPr="00495A3A">
        <w:rPr>
          <w:rFonts w:ascii="Arial" w:hAnsi="Arial" w:cs="Arial"/>
          <w:sz w:val="22"/>
        </w:rPr>
        <w:t>лнительные требования применяют</w:t>
      </w:r>
      <w:r w:rsidRPr="00495A3A">
        <w:rPr>
          <w:rFonts w:ascii="Arial" w:hAnsi="Arial" w:cs="Arial"/>
          <w:sz w:val="22"/>
        </w:rPr>
        <w:t xml:space="preserve"> к плавким вставкам, имеющим присоединение потайными контактными колпачками, размеры которых вместе с требованиями даны на рисунке </w:t>
      </w:r>
      <w:r w:rsidRPr="00495A3A">
        <w:rPr>
          <w:rFonts w:ascii="Arial" w:hAnsi="Arial" w:cs="Arial"/>
          <w:sz w:val="22"/>
          <w:lang w:val="en-US"/>
        </w:rPr>
        <w:t>CC</w:t>
      </w:r>
      <w:r w:rsidRPr="00495A3A">
        <w:rPr>
          <w:rFonts w:ascii="Arial" w:hAnsi="Arial" w:cs="Arial"/>
          <w:sz w:val="22"/>
        </w:rPr>
        <w:t>.8. Они имеют номинальные токи не более 5000 А и напряжения не более 1250 В переменного тока.</w:t>
      </w:r>
    </w:p>
    <w:p w14:paraId="57F1D1A7" w14:textId="77777777" w:rsidR="007B3E8B" w:rsidRPr="00433FA4" w:rsidRDefault="007B3E8B" w:rsidP="006018EE">
      <w:pPr>
        <w:pStyle w:val="MSGENFONTSTYLENAMETEMPLATEROLELEVELMSGENFONTSTYLENAMEBYROLEHEADING50"/>
        <w:shd w:val="clear" w:color="auto" w:fill="auto"/>
        <w:tabs>
          <w:tab w:val="left" w:pos="1134"/>
        </w:tabs>
        <w:spacing w:before="0" w:after="0" w:line="360" w:lineRule="auto"/>
        <w:ind w:firstLine="709"/>
        <w:rPr>
          <w:lang w:eastAsia="ru-RU"/>
        </w:rPr>
      </w:pPr>
      <w:proofErr w:type="gramStart"/>
      <w:r w:rsidRPr="006018EE">
        <w:rPr>
          <w:lang w:val="en-US" w:eastAsia="ru-RU"/>
        </w:rPr>
        <w:t>CC</w:t>
      </w:r>
      <w:r w:rsidRPr="00433FA4">
        <w:rPr>
          <w:lang w:eastAsia="ru-RU"/>
        </w:rPr>
        <w:t>.5.2</w:t>
      </w:r>
      <w:r w:rsidRPr="00433FA4">
        <w:rPr>
          <w:lang w:eastAsia="ru-RU"/>
        </w:rPr>
        <w:tab/>
        <w:t>Механическая конструкция (см.</w:t>
      </w:r>
      <w:proofErr w:type="gramEnd"/>
      <w:r w:rsidRPr="00433FA4">
        <w:rPr>
          <w:lang w:eastAsia="ru-RU"/>
        </w:rPr>
        <w:t xml:space="preserve"> </w:t>
      </w:r>
      <w:r w:rsidRPr="006018EE">
        <w:rPr>
          <w:lang w:val="en-US" w:eastAsia="ru-RU"/>
        </w:rPr>
        <w:t>IEC </w:t>
      </w:r>
      <w:r w:rsidRPr="00433FA4">
        <w:rPr>
          <w:lang w:eastAsia="ru-RU"/>
        </w:rPr>
        <w:t>60269-1:2024, 8.1)</w:t>
      </w:r>
    </w:p>
    <w:p w14:paraId="7304EBA0" w14:textId="77777777" w:rsidR="007B3E8B" w:rsidRPr="00495A3A" w:rsidRDefault="007B3E8B" w:rsidP="007B3E8B">
      <w:pPr>
        <w:pStyle w:val="FORMATTEXT"/>
        <w:spacing w:line="360" w:lineRule="auto"/>
        <w:ind w:firstLine="709"/>
        <w:rPr>
          <w:rFonts w:ascii="Arial" w:hAnsi="Arial" w:cs="Arial"/>
          <w:sz w:val="22"/>
        </w:rPr>
      </w:pPr>
      <w:r w:rsidRPr="00495A3A">
        <w:rPr>
          <w:rFonts w:ascii="Arial" w:hAnsi="Arial" w:cs="Arial"/>
          <w:sz w:val="22"/>
        </w:rPr>
        <w:t xml:space="preserve">Стандартизованные размеры плавких вставок приведены на рисунке </w:t>
      </w:r>
      <w:r w:rsidRPr="00495A3A">
        <w:rPr>
          <w:rFonts w:ascii="Arial" w:hAnsi="Arial" w:cs="Arial"/>
          <w:sz w:val="22"/>
          <w:lang w:val="en-US"/>
        </w:rPr>
        <w:t>CC</w:t>
      </w:r>
      <w:r w:rsidRPr="00495A3A">
        <w:rPr>
          <w:rFonts w:ascii="Arial" w:hAnsi="Arial" w:cs="Arial"/>
          <w:sz w:val="22"/>
        </w:rPr>
        <w:t>.8.</w:t>
      </w:r>
    </w:p>
    <w:p w14:paraId="1ED051E9" w14:textId="77777777" w:rsidR="007B3E8B" w:rsidRPr="00433FA4" w:rsidRDefault="007B3E8B"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.5.3</w:t>
      </w:r>
      <w:r w:rsidRPr="00433FA4">
        <w:rPr>
          <w:lang w:eastAsia="ru-RU"/>
        </w:rPr>
        <w:tab/>
        <w:t>Конструкция плавкой вставки</w:t>
      </w:r>
    </w:p>
    <w:p w14:paraId="38E329FE" w14:textId="679DBDF0" w:rsidR="007B3E8B" w:rsidRPr="00495A3A" w:rsidRDefault="00964161" w:rsidP="00964161">
      <w:pPr>
        <w:pStyle w:val="FORMATTEXT"/>
        <w:spacing w:line="360" w:lineRule="auto"/>
        <w:ind w:firstLine="709"/>
        <w:jc w:val="both"/>
        <w:rPr>
          <w:rFonts w:ascii="Arial" w:hAnsi="Arial" w:cs="Arial"/>
          <w:sz w:val="22"/>
        </w:rPr>
      </w:pPr>
      <w:r w:rsidRPr="00495A3A">
        <w:rPr>
          <w:rFonts w:ascii="Arial" w:hAnsi="Arial" w:cs="Arial"/>
          <w:sz w:val="22"/>
        </w:rPr>
        <w:t xml:space="preserve">Допускается, что в качестве выполнения функции индикации применяют </w:t>
      </w:r>
      <w:r w:rsidR="007B3E8B" w:rsidRPr="00495A3A">
        <w:rPr>
          <w:rFonts w:ascii="Arial" w:hAnsi="Arial" w:cs="Arial"/>
          <w:sz w:val="22"/>
        </w:rPr>
        <w:t xml:space="preserve">индикатор или боек, стандартизованные размеры которых даны на рисунке </w:t>
      </w:r>
      <w:r w:rsidR="007B3E8B" w:rsidRPr="00495A3A">
        <w:rPr>
          <w:rFonts w:ascii="Arial" w:hAnsi="Arial" w:cs="Arial"/>
          <w:sz w:val="22"/>
          <w:lang w:val="en-US"/>
        </w:rPr>
        <w:t>CC</w:t>
      </w:r>
      <w:r w:rsidR="007B3E8B" w:rsidRPr="00495A3A">
        <w:rPr>
          <w:rFonts w:ascii="Arial" w:hAnsi="Arial" w:cs="Arial"/>
          <w:sz w:val="22"/>
        </w:rPr>
        <w:t>.8.</w:t>
      </w:r>
    </w:p>
    <w:p w14:paraId="7A5EBE4E" w14:textId="60B30086" w:rsidR="002D65C2" w:rsidRDefault="00F55524" w:rsidP="00BA145C">
      <w:pPr>
        <w:pStyle w:val="FORMATTEXT"/>
        <w:spacing w:line="360" w:lineRule="auto"/>
        <w:jc w:val="center"/>
        <w:rPr>
          <w:rFonts w:ascii="Arial" w:hAnsi="Arial" w:cs="Arial"/>
        </w:rPr>
      </w:pPr>
      <w:r w:rsidRPr="00E94AF7">
        <w:rPr>
          <w:rFonts w:ascii="Arial" w:hAnsi="Arial" w:cs="Arial"/>
          <w:noProof/>
        </w:rPr>
        <w:lastRenderedPageBreak/>
        <mc:AlternateContent>
          <mc:Choice Requires="wps">
            <w:drawing>
              <wp:anchor distT="0" distB="0" distL="114300" distR="114300" simplePos="0" relativeHeight="251960320" behindDoc="0" locked="0" layoutInCell="1" allowOverlap="1" wp14:anchorId="2675A32F" wp14:editId="74585977">
                <wp:simplePos x="0" y="0"/>
                <wp:positionH relativeFrom="column">
                  <wp:posOffset>3388360</wp:posOffset>
                </wp:positionH>
                <wp:positionV relativeFrom="paragraph">
                  <wp:posOffset>4752975</wp:posOffset>
                </wp:positionV>
                <wp:extent cx="1949450" cy="463550"/>
                <wp:effectExtent l="0" t="0" r="0" b="0"/>
                <wp:wrapNone/>
                <wp:docPr id="4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463550"/>
                        </a:xfrm>
                        <a:prstGeom prst="rect">
                          <a:avLst/>
                        </a:prstGeom>
                        <a:noFill/>
                        <a:ln w="9525">
                          <a:noFill/>
                          <a:miter lim="800000"/>
                          <a:headEnd/>
                          <a:tailEnd/>
                        </a:ln>
                      </wps:spPr>
                      <wps:txbx>
                        <w:txbxContent>
                          <w:p w14:paraId="7548917C" w14:textId="09923A03" w:rsidR="00AB0928" w:rsidRPr="00744D10" w:rsidRDefault="00AB0928" w:rsidP="007443D7">
                            <w:pPr>
                              <w:spacing w:after="0" w:line="240" w:lineRule="auto"/>
                              <w:jc w:val="center"/>
                              <w:rPr>
                                <w:rFonts w:ascii="Arial" w:hAnsi="Arial" w:cs="Arial"/>
                                <w:sz w:val="20"/>
                                <w:szCs w:val="16"/>
                              </w:rPr>
                            </w:pPr>
                            <w:r>
                              <w:rPr>
                                <w:rFonts w:ascii="Arial" w:hAnsi="Arial" w:cs="Arial"/>
                                <w:sz w:val="20"/>
                                <w:szCs w:val="16"/>
                              </w:rPr>
                              <w:t>Корпуса типоразмера 4</w:t>
                            </w:r>
                            <w:r>
                              <w:rPr>
                                <w:rFonts w:ascii="Arial" w:hAnsi="Arial" w:cs="Arial"/>
                                <w:sz w:val="20"/>
                                <w:szCs w:val="16"/>
                              </w:rPr>
                              <w:br/>
                              <w:t>с четырьмя отверстиями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266.8pt;margin-top:374.25pt;width:153.5pt;height:3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" filled="f" stroked="f">
                <v:textbox>
                  <w:txbxContent>
                    <w:p w14:paraId="7548917C" w14:textId="09923A03" w:rsidR="00AB0928" w:rsidRPr="00744D10" w:rsidRDefault="00AB0928" w:rsidP="007443D7">
                      <w:pPr>
                        <w:spacing w:after="0" w:line="240" w:lineRule="auto"/>
                        <w:jc w:val="center"/>
                        <w:rPr>
                          <w:rFonts w:ascii="Arial" w:hAnsi="Arial" w:cs="Arial"/>
                          <w:sz w:val="20"/>
                          <w:szCs w:val="16"/>
                        </w:rPr>
                      </w:pPr>
                      <w:r>
                        <w:rPr>
                          <w:rFonts w:ascii="Arial" w:hAnsi="Arial" w:cs="Arial"/>
                          <w:sz w:val="20"/>
                          <w:szCs w:val="16"/>
                        </w:rPr>
                        <w:t>Корпуса типоразмера 4</w:t>
                      </w:r>
                      <w:r>
                        <w:rPr>
                          <w:rFonts w:ascii="Arial" w:hAnsi="Arial" w:cs="Arial"/>
                          <w:sz w:val="20"/>
                          <w:szCs w:val="16"/>
                        </w:rPr>
                        <w:br/>
                        <w:t>с четырьмя отверстиями</w:t>
                      </w:r>
                    </w:p>
                  </w:txbxContent>
                </v:textbox>
              </v:shape>
            </w:pict>
          </mc:Fallback>
        </mc:AlternateContent>
      </w:r>
      <w:r w:rsidRPr="00E94AF7">
        <w:rPr>
          <w:rFonts w:ascii="Arial" w:hAnsi="Arial" w:cs="Arial"/>
          <w:noProof/>
        </w:rPr>
        <mc:AlternateContent>
          <mc:Choice Requires="wps">
            <w:drawing>
              <wp:anchor distT="0" distB="0" distL="114300" distR="114300" simplePos="0" relativeHeight="251958272" behindDoc="0" locked="0" layoutInCell="1" allowOverlap="1" wp14:anchorId="2E8EC14A" wp14:editId="118D9142">
                <wp:simplePos x="0" y="0"/>
                <wp:positionH relativeFrom="column">
                  <wp:posOffset>549910</wp:posOffset>
                </wp:positionH>
                <wp:positionV relativeFrom="paragraph">
                  <wp:posOffset>4752975</wp:posOffset>
                </wp:positionV>
                <wp:extent cx="1949450" cy="463550"/>
                <wp:effectExtent l="0" t="0" r="0" b="0"/>
                <wp:wrapNone/>
                <wp:docPr id="4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463550"/>
                        </a:xfrm>
                        <a:prstGeom prst="rect">
                          <a:avLst/>
                        </a:prstGeom>
                        <a:noFill/>
                        <a:ln w="9525">
                          <a:noFill/>
                          <a:miter lim="800000"/>
                          <a:headEnd/>
                          <a:tailEnd/>
                        </a:ln>
                      </wps:spPr>
                      <wps:txbx>
                        <w:txbxContent>
                          <w:p w14:paraId="7E314287" w14:textId="64A8ECBE" w:rsidR="00AB0928" w:rsidRPr="00744D10" w:rsidRDefault="00AB0928" w:rsidP="007443D7">
                            <w:pPr>
                              <w:spacing w:after="0" w:line="240" w:lineRule="auto"/>
                              <w:jc w:val="center"/>
                              <w:rPr>
                                <w:rFonts w:ascii="Arial" w:hAnsi="Arial" w:cs="Arial"/>
                                <w:sz w:val="20"/>
                                <w:szCs w:val="16"/>
                              </w:rPr>
                            </w:pPr>
                            <w:r>
                              <w:rPr>
                                <w:rFonts w:ascii="Arial" w:hAnsi="Arial" w:cs="Arial"/>
                                <w:sz w:val="20"/>
                                <w:szCs w:val="16"/>
                              </w:rPr>
                              <w:t>Корпуса типоразмера 2</w:t>
                            </w:r>
                            <w:r>
                              <w:rPr>
                                <w:rFonts w:ascii="Arial" w:hAnsi="Arial" w:cs="Arial"/>
                                <w:sz w:val="20"/>
                                <w:szCs w:val="16"/>
                              </w:rPr>
                              <w:br/>
                              <w:t>с двумя отверстиями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43.3pt;margin-top:374.25pt;width:153.5pt;height:3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" filled="f" stroked="f">
                <v:textbox>
                  <w:txbxContent>
                    <w:p w14:paraId="7E314287" w14:textId="64A8ECBE" w:rsidR="00AB0928" w:rsidRPr="00744D10" w:rsidRDefault="00AB0928" w:rsidP="007443D7">
                      <w:pPr>
                        <w:spacing w:after="0" w:line="240" w:lineRule="auto"/>
                        <w:jc w:val="center"/>
                        <w:rPr>
                          <w:rFonts w:ascii="Arial" w:hAnsi="Arial" w:cs="Arial"/>
                          <w:sz w:val="20"/>
                          <w:szCs w:val="16"/>
                        </w:rPr>
                      </w:pPr>
                      <w:r>
                        <w:rPr>
                          <w:rFonts w:ascii="Arial" w:hAnsi="Arial" w:cs="Arial"/>
                          <w:sz w:val="20"/>
                          <w:szCs w:val="16"/>
                        </w:rPr>
                        <w:t>Корпуса типоразмера 2</w:t>
                      </w:r>
                      <w:r>
                        <w:rPr>
                          <w:rFonts w:ascii="Arial" w:hAnsi="Arial" w:cs="Arial"/>
                          <w:sz w:val="20"/>
                          <w:szCs w:val="16"/>
                        </w:rPr>
                        <w:br/>
                        <w:t>с двумя отверстиями</w:t>
                      </w:r>
                    </w:p>
                  </w:txbxContent>
                </v:textbox>
              </v:shape>
            </w:pict>
          </mc:Fallback>
        </mc:AlternateContent>
      </w:r>
      <w:r w:rsidR="000131F5" w:rsidRPr="00E94AF7">
        <w:rPr>
          <w:rFonts w:ascii="Arial" w:hAnsi="Arial" w:cs="Arial"/>
          <w:noProof/>
        </w:rPr>
        <mc:AlternateContent>
          <mc:Choice Requires="wps">
            <w:drawing>
              <wp:anchor distT="0" distB="0" distL="114300" distR="114300" simplePos="0" relativeHeight="251956224" behindDoc="0" locked="0" layoutInCell="1" allowOverlap="1" wp14:anchorId="17DDB9ED" wp14:editId="4E2169A4">
                <wp:simplePos x="0" y="0"/>
                <wp:positionH relativeFrom="column">
                  <wp:posOffset>4645660</wp:posOffset>
                </wp:positionH>
                <wp:positionV relativeFrom="paragraph">
                  <wp:posOffset>4406900</wp:posOffset>
                </wp:positionV>
                <wp:extent cx="1149350" cy="263525"/>
                <wp:effectExtent l="0" t="0" r="0" b="3175"/>
                <wp:wrapNone/>
                <wp:docPr id="4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63525"/>
                        </a:xfrm>
                        <a:prstGeom prst="rect">
                          <a:avLst/>
                        </a:prstGeom>
                        <a:noFill/>
                        <a:ln w="9525">
                          <a:noFill/>
                          <a:miter lim="800000"/>
                          <a:headEnd/>
                          <a:tailEnd/>
                        </a:ln>
                      </wps:spPr>
                      <wps:txbx>
                        <w:txbxContent>
                          <w:p w14:paraId="3664BA59"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365.8pt;margin-top:347pt;width:90.5pt;height:20.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" filled="f" stroked="f">
                <v:textbox>
                  <w:txbxContent>
                    <w:p w14:paraId="3664BA59"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D</w:t>
                      </w:r>
                    </w:p>
                  </w:txbxContent>
                </v:textbox>
              </v:shape>
            </w:pict>
          </mc:Fallback>
        </mc:AlternateContent>
      </w:r>
      <w:r w:rsidR="000131F5" w:rsidRPr="00E94AF7">
        <w:rPr>
          <w:rFonts w:ascii="Arial" w:hAnsi="Arial" w:cs="Arial"/>
          <w:noProof/>
        </w:rPr>
        <mc:AlternateContent>
          <mc:Choice Requires="wps">
            <w:drawing>
              <wp:anchor distT="0" distB="0" distL="114300" distR="114300" simplePos="0" relativeHeight="251954176" behindDoc="0" locked="0" layoutInCell="1" allowOverlap="1" wp14:anchorId="7F398FC5" wp14:editId="680B03BB">
                <wp:simplePos x="0" y="0"/>
                <wp:positionH relativeFrom="column">
                  <wp:posOffset>3769360</wp:posOffset>
                </wp:positionH>
                <wp:positionV relativeFrom="paragraph">
                  <wp:posOffset>2978150</wp:posOffset>
                </wp:positionV>
                <wp:extent cx="1149350" cy="263525"/>
                <wp:effectExtent l="0" t="0" r="0" b="3175"/>
                <wp:wrapNone/>
                <wp:docPr id="4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63525"/>
                        </a:xfrm>
                        <a:prstGeom prst="rect">
                          <a:avLst/>
                        </a:prstGeom>
                        <a:noFill/>
                        <a:ln w="9525">
                          <a:noFill/>
                          <a:miter lim="800000"/>
                          <a:headEnd/>
                          <a:tailEnd/>
                        </a:ln>
                      </wps:spPr>
                      <wps:txbx>
                        <w:txbxContent>
                          <w:p w14:paraId="77F950BF"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296.8pt;margin-top:234.5pt;width:90.5pt;height:20.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" filled="f" stroked="f">
                <v:textbox>
                  <w:txbxContent>
                    <w:p w14:paraId="77F950BF"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v:textbox>
              </v:shape>
            </w:pict>
          </mc:Fallback>
        </mc:AlternateContent>
      </w:r>
      <w:r w:rsidR="000131F5" w:rsidRPr="00E94AF7">
        <w:rPr>
          <w:rFonts w:ascii="Arial" w:hAnsi="Arial" w:cs="Arial"/>
          <w:noProof/>
        </w:rPr>
        <mc:AlternateContent>
          <mc:Choice Requires="wps">
            <w:drawing>
              <wp:anchor distT="0" distB="0" distL="114300" distR="114300" simplePos="0" relativeHeight="251952128" behindDoc="0" locked="0" layoutInCell="1" allowOverlap="1" wp14:anchorId="0423F1EA" wp14:editId="65129510">
                <wp:simplePos x="0" y="0"/>
                <wp:positionH relativeFrom="column">
                  <wp:posOffset>2829560</wp:posOffset>
                </wp:positionH>
                <wp:positionV relativeFrom="paragraph">
                  <wp:posOffset>3482975</wp:posOffset>
                </wp:positionV>
                <wp:extent cx="406400" cy="1162050"/>
                <wp:effectExtent l="0" t="0" r="0" b="0"/>
                <wp:wrapNone/>
                <wp:docPr id="4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162050"/>
                        </a:xfrm>
                        <a:prstGeom prst="rect">
                          <a:avLst/>
                        </a:prstGeom>
                        <a:noFill/>
                        <a:ln w="9525">
                          <a:noFill/>
                          <a:miter lim="800000"/>
                          <a:headEnd/>
                          <a:tailEnd/>
                        </a:ln>
                      </wps:spPr>
                      <wps:txbx>
                        <w:txbxContent>
                          <w:p w14:paraId="49ACA081"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222.8pt;margin-top:274.25pt;width:32pt;height:9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" filled="f" stroked="f">
                <v:textbox style="layout-flow:vertical;mso-layout-flow-alt:bottom-to-top">
                  <w:txbxContent>
                    <w:p w14:paraId="49ACA081"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v:textbox>
              </v:shape>
            </w:pict>
          </mc:Fallback>
        </mc:AlternateContent>
      </w:r>
      <w:r w:rsidR="000131F5" w:rsidRPr="00E94AF7">
        <w:rPr>
          <w:rFonts w:ascii="Arial" w:hAnsi="Arial" w:cs="Arial"/>
          <w:noProof/>
        </w:rPr>
        <mc:AlternateContent>
          <mc:Choice Requires="wps">
            <w:drawing>
              <wp:anchor distT="0" distB="0" distL="114300" distR="114300" simplePos="0" relativeHeight="251950080" behindDoc="0" locked="0" layoutInCell="1" allowOverlap="1" wp14:anchorId="7917BE62" wp14:editId="61C61C4A">
                <wp:simplePos x="0" y="0"/>
                <wp:positionH relativeFrom="column">
                  <wp:posOffset>3204210</wp:posOffset>
                </wp:positionH>
                <wp:positionV relativeFrom="paragraph">
                  <wp:posOffset>3794125</wp:posOffset>
                </wp:positionV>
                <wp:extent cx="330200" cy="584200"/>
                <wp:effectExtent l="0" t="0" r="0" b="6350"/>
                <wp:wrapNone/>
                <wp:docPr id="4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84200"/>
                        </a:xfrm>
                        <a:prstGeom prst="rect">
                          <a:avLst/>
                        </a:prstGeom>
                        <a:noFill/>
                        <a:ln w="9525">
                          <a:noFill/>
                          <a:miter lim="800000"/>
                          <a:headEnd/>
                          <a:tailEnd/>
                        </a:ln>
                      </wps:spPr>
                      <wps:txbx>
                        <w:txbxContent>
                          <w:p w14:paraId="506DE054" w14:textId="77777777" w:rsidR="00AB0928" w:rsidRPr="000131F5" w:rsidRDefault="00AB0928" w:rsidP="007443D7">
                            <w:pPr>
                              <w:spacing w:after="0" w:line="240" w:lineRule="auto"/>
                              <w:jc w:val="center"/>
                              <w:rPr>
                                <w:rFonts w:ascii="Arial" w:hAnsi="Arial" w:cs="Arial"/>
                                <w:sz w:val="20"/>
                                <w:szCs w:val="16"/>
                              </w:rPr>
                            </w:pPr>
                            <w:r>
                              <w:rPr>
                                <w:rFonts w:ascii="Arial" w:hAnsi="Arial" w:cs="Arial"/>
                                <w:sz w:val="20"/>
                                <w:szCs w:val="16"/>
                              </w:rPr>
                              <w:t>30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252.3pt;margin-top:298.75pt;width:26pt;height:4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" filled="f" stroked="f">
                <v:textbox style="layout-flow:vertical;mso-layout-flow-alt:bottom-to-top">
                  <w:txbxContent>
                    <w:p w14:paraId="506DE054" w14:textId="77777777" w:rsidR="00AB0928" w:rsidRPr="000131F5" w:rsidRDefault="00AB0928" w:rsidP="007443D7">
                      <w:pPr>
                        <w:spacing w:after="0" w:line="240" w:lineRule="auto"/>
                        <w:jc w:val="center"/>
                        <w:rPr>
                          <w:rFonts w:ascii="Arial" w:hAnsi="Arial" w:cs="Arial"/>
                          <w:sz w:val="20"/>
                          <w:szCs w:val="16"/>
                        </w:rPr>
                      </w:pPr>
                      <w:r>
                        <w:rPr>
                          <w:rFonts w:ascii="Arial" w:hAnsi="Arial" w:cs="Arial"/>
                          <w:sz w:val="20"/>
                          <w:szCs w:val="16"/>
                        </w:rPr>
                        <w:t>30</w:t>
                      </w:r>
                    </w:p>
                  </w:txbxContent>
                </v:textbox>
              </v:shape>
            </w:pict>
          </mc:Fallback>
        </mc:AlternateContent>
      </w:r>
      <w:r w:rsidR="000131F5" w:rsidRPr="00E94AF7">
        <w:rPr>
          <w:rFonts w:ascii="Arial" w:hAnsi="Arial" w:cs="Arial"/>
          <w:noProof/>
        </w:rPr>
        <mc:AlternateContent>
          <mc:Choice Requires="wps">
            <w:drawing>
              <wp:anchor distT="0" distB="0" distL="114300" distR="114300" simplePos="0" relativeHeight="251948032" behindDoc="0" locked="0" layoutInCell="1" allowOverlap="1" wp14:anchorId="7DD95453" wp14:editId="68629C08">
                <wp:simplePos x="0" y="0"/>
                <wp:positionH relativeFrom="column">
                  <wp:posOffset>219710</wp:posOffset>
                </wp:positionH>
                <wp:positionV relativeFrom="paragraph">
                  <wp:posOffset>3794125</wp:posOffset>
                </wp:positionV>
                <wp:extent cx="330200" cy="584200"/>
                <wp:effectExtent l="0" t="0" r="0" b="6350"/>
                <wp:wrapNone/>
                <wp:docPr id="4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84200"/>
                        </a:xfrm>
                        <a:prstGeom prst="rect">
                          <a:avLst/>
                        </a:prstGeom>
                        <a:noFill/>
                        <a:ln w="9525">
                          <a:noFill/>
                          <a:miter lim="800000"/>
                          <a:headEnd/>
                          <a:tailEnd/>
                        </a:ln>
                      </wps:spPr>
                      <wps:txbx>
                        <w:txbxContent>
                          <w:p w14:paraId="03C863FC" w14:textId="40B87F69" w:rsidR="00AB0928" w:rsidRPr="000131F5" w:rsidRDefault="00AB0928" w:rsidP="007443D7">
                            <w:pPr>
                              <w:spacing w:after="0" w:line="240" w:lineRule="auto"/>
                              <w:jc w:val="center"/>
                              <w:rPr>
                                <w:rFonts w:ascii="Arial" w:hAnsi="Arial" w:cs="Arial"/>
                                <w:sz w:val="20"/>
                                <w:szCs w:val="16"/>
                              </w:rPr>
                            </w:pPr>
                            <w:r>
                              <w:rPr>
                                <w:rFonts w:ascii="Arial" w:hAnsi="Arial" w:cs="Arial"/>
                                <w:sz w:val="20"/>
                                <w:szCs w:val="16"/>
                              </w:rPr>
                              <w:t>30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17.3pt;margin-top:298.75pt;width:26pt;height:4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" filled="f" stroked="f">
                <v:textbox style="layout-flow:vertical;mso-layout-flow-alt:bottom-to-top">
                  <w:txbxContent>
                    <w:p w14:paraId="03C863FC" w14:textId="40B87F69" w:rsidR="00AB0928" w:rsidRPr="000131F5" w:rsidRDefault="00AB0928" w:rsidP="007443D7">
                      <w:pPr>
                        <w:spacing w:after="0" w:line="240" w:lineRule="auto"/>
                        <w:jc w:val="center"/>
                        <w:rPr>
                          <w:rFonts w:ascii="Arial" w:hAnsi="Arial" w:cs="Arial"/>
                          <w:sz w:val="20"/>
                          <w:szCs w:val="16"/>
                        </w:rPr>
                      </w:pPr>
                      <w:r>
                        <w:rPr>
                          <w:rFonts w:ascii="Arial" w:hAnsi="Arial" w:cs="Arial"/>
                          <w:sz w:val="20"/>
                          <w:szCs w:val="16"/>
                        </w:rPr>
                        <w:t>30</w:t>
                      </w:r>
                    </w:p>
                  </w:txbxContent>
                </v:textbox>
              </v:shape>
            </w:pict>
          </mc:Fallback>
        </mc:AlternateContent>
      </w:r>
      <w:r w:rsidR="000131F5" w:rsidRPr="00E94AF7">
        <w:rPr>
          <w:rFonts w:ascii="Arial" w:hAnsi="Arial" w:cs="Arial"/>
          <w:noProof/>
        </w:rPr>
        <mc:AlternateContent>
          <mc:Choice Requires="wps">
            <w:drawing>
              <wp:anchor distT="0" distB="0" distL="114300" distR="114300" simplePos="0" relativeHeight="251945984" behindDoc="0" locked="0" layoutInCell="1" allowOverlap="1" wp14:anchorId="470A09AF" wp14:editId="234005A8">
                <wp:simplePos x="0" y="0"/>
                <wp:positionH relativeFrom="column">
                  <wp:posOffset>1711960</wp:posOffset>
                </wp:positionH>
                <wp:positionV relativeFrom="paragraph">
                  <wp:posOffset>4381500</wp:posOffset>
                </wp:positionV>
                <wp:extent cx="1149350" cy="263525"/>
                <wp:effectExtent l="0" t="0" r="0" b="3175"/>
                <wp:wrapNone/>
                <wp:docPr id="4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63525"/>
                        </a:xfrm>
                        <a:prstGeom prst="rect">
                          <a:avLst/>
                        </a:prstGeom>
                        <a:noFill/>
                        <a:ln w="9525">
                          <a:noFill/>
                          <a:miter lim="800000"/>
                          <a:headEnd/>
                          <a:tailEnd/>
                        </a:ln>
                      </wps:spPr>
                      <wps:txbx>
                        <w:txbxContent>
                          <w:p w14:paraId="7936C73D"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134.8pt;margin-top:345pt;width:90.5pt;height:20.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" filled="f" stroked="f">
                <v:textbox>
                  <w:txbxContent>
                    <w:p w14:paraId="7936C73D"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D</w:t>
                      </w:r>
                    </w:p>
                  </w:txbxContent>
                </v:textbox>
              </v:shape>
            </w:pict>
          </mc:Fallback>
        </mc:AlternateContent>
      </w:r>
      <w:r w:rsidR="00EC0067" w:rsidRPr="00E94AF7">
        <w:rPr>
          <w:rFonts w:ascii="Arial" w:hAnsi="Arial" w:cs="Arial"/>
          <w:noProof/>
        </w:rPr>
        <mc:AlternateContent>
          <mc:Choice Requires="wps">
            <w:drawing>
              <wp:anchor distT="0" distB="0" distL="114300" distR="114300" simplePos="0" relativeHeight="251943936" behindDoc="0" locked="0" layoutInCell="1" allowOverlap="1" wp14:anchorId="2384D77A" wp14:editId="586A7609">
                <wp:simplePos x="0" y="0"/>
                <wp:positionH relativeFrom="column">
                  <wp:posOffset>4175760</wp:posOffset>
                </wp:positionH>
                <wp:positionV relativeFrom="paragraph">
                  <wp:posOffset>2574925</wp:posOffset>
                </wp:positionV>
                <wp:extent cx="1949450" cy="463550"/>
                <wp:effectExtent l="0" t="0" r="0" b="0"/>
                <wp:wrapNone/>
                <wp:docPr id="4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463550"/>
                        </a:xfrm>
                        <a:prstGeom prst="rect">
                          <a:avLst/>
                        </a:prstGeom>
                        <a:noFill/>
                        <a:ln w="9525">
                          <a:noFill/>
                          <a:miter lim="800000"/>
                          <a:headEnd/>
                          <a:tailEnd/>
                        </a:ln>
                      </wps:spPr>
                      <wps:txbx>
                        <w:txbxContent>
                          <w:p w14:paraId="4E41DA7F" w14:textId="77777777"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Альтернативные положения индикатора или бойка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328.8pt;margin-top:202.75pt;width:153.5pt;height:3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" filled="f" stroked="f">
                <v:textbox>
                  <w:txbxContent>
                    <w:p w14:paraId="4E41DA7F" w14:textId="77777777"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Альтернативные положения индикатора или бойка</w:t>
                      </w:r>
                    </w:p>
                  </w:txbxContent>
                </v:textbox>
              </v:shape>
            </w:pict>
          </mc:Fallback>
        </mc:AlternateContent>
      </w:r>
      <w:r w:rsidR="00EC0067" w:rsidRPr="00E94AF7">
        <w:rPr>
          <w:rFonts w:ascii="Arial" w:hAnsi="Arial" w:cs="Arial"/>
          <w:noProof/>
        </w:rPr>
        <mc:AlternateContent>
          <mc:Choice Requires="wps">
            <w:drawing>
              <wp:anchor distT="0" distB="0" distL="114300" distR="114300" simplePos="0" relativeHeight="251941888" behindDoc="0" locked="0" layoutInCell="1" allowOverlap="1" wp14:anchorId="25D4F5A6" wp14:editId="231C9025">
                <wp:simplePos x="0" y="0"/>
                <wp:positionH relativeFrom="column">
                  <wp:posOffset>1515110</wp:posOffset>
                </wp:positionH>
                <wp:positionV relativeFrom="paragraph">
                  <wp:posOffset>2574925</wp:posOffset>
                </wp:positionV>
                <wp:extent cx="1949450" cy="463550"/>
                <wp:effectExtent l="0" t="0" r="0" b="0"/>
                <wp:wrapNone/>
                <wp:docPr id="4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463550"/>
                        </a:xfrm>
                        <a:prstGeom prst="rect">
                          <a:avLst/>
                        </a:prstGeom>
                        <a:noFill/>
                        <a:ln w="9525">
                          <a:noFill/>
                          <a:miter lim="800000"/>
                          <a:headEnd/>
                          <a:tailEnd/>
                        </a:ln>
                      </wps:spPr>
                      <wps:txbx>
                        <w:txbxContent>
                          <w:p w14:paraId="350A0341" w14:textId="77777777"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Альтернативные положения индикатора или бойка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119.3pt;margin-top:202.75pt;width:153.5pt;height:3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" filled="f" stroked="f">
                <v:textbox>
                  <w:txbxContent>
                    <w:p w14:paraId="350A0341" w14:textId="77777777"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Альтернативные положения индикатора или бойка</w:t>
                      </w:r>
                    </w:p>
                  </w:txbxContent>
                </v:textbox>
              </v:shape>
            </w:pict>
          </mc:Fallback>
        </mc:AlternateContent>
      </w:r>
      <w:r w:rsidR="00744D10" w:rsidRPr="00E94AF7">
        <w:rPr>
          <w:rFonts w:ascii="Arial" w:hAnsi="Arial" w:cs="Arial"/>
          <w:noProof/>
        </w:rPr>
        <mc:AlternateContent>
          <mc:Choice Requires="wps">
            <w:drawing>
              <wp:anchor distT="0" distB="0" distL="114300" distR="114300" simplePos="0" relativeHeight="251939840" behindDoc="0" locked="0" layoutInCell="1" allowOverlap="1" wp14:anchorId="18AE8E24" wp14:editId="6408F776">
                <wp:simplePos x="0" y="0"/>
                <wp:positionH relativeFrom="column">
                  <wp:posOffset>2105660</wp:posOffset>
                </wp:positionH>
                <wp:positionV relativeFrom="paragraph">
                  <wp:posOffset>1781175</wp:posOffset>
                </wp:positionV>
                <wp:extent cx="1949450" cy="463550"/>
                <wp:effectExtent l="0" t="0" r="0" b="0"/>
                <wp:wrapNone/>
                <wp:docPr id="4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463550"/>
                        </a:xfrm>
                        <a:prstGeom prst="rect">
                          <a:avLst/>
                        </a:prstGeom>
                        <a:noFill/>
                        <a:ln w="9525">
                          <a:noFill/>
                          <a:miter lim="800000"/>
                          <a:headEnd/>
                          <a:tailEnd/>
                        </a:ln>
                      </wps:spPr>
                      <wps:txbx>
                        <w:txbxContent>
                          <w:p w14:paraId="66296E7E" w14:textId="22EE068D" w:rsidR="00AB0928" w:rsidRPr="00744D10" w:rsidRDefault="00AB0928" w:rsidP="007443D7">
                            <w:pPr>
                              <w:spacing w:after="0" w:line="240" w:lineRule="auto"/>
                              <w:jc w:val="center"/>
                              <w:rPr>
                                <w:rFonts w:ascii="Arial" w:hAnsi="Arial" w:cs="Arial"/>
                                <w:sz w:val="20"/>
                                <w:szCs w:val="16"/>
                              </w:rPr>
                            </w:pPr>
                            <w:r>
                              <w:rPr>
                                <w:rFonts w:ascii="Arial" w:hAnsi="Arial" w:cs="Arial"/>
                                <w:sz w:val="20"/>
                                <w:szCs w:val="16"/>
                              </w:rPr>
                              <w:t>Корпуса типоразмеров 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165.8pt;margin-top:140.25pt;width:153.5pt;height:3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" filled="f" stroked="f">
                <v:textbox>
                  <w:txbxContent>
                    <w:p w14:paraId="66296E7E" w14:textId="22EE068D" w:rsidR="00AB0928" w:rsidRPr="00744D10" w:rsidRDefault="00AB0928" w:rsidP="007443D7">
                      <w:pPr>
                        <w:spacing w:after="0" w:line="240" w:lineRule="auto"/>
                        <w:jc w:val="center"/>
                        <w:rPr>
                          <w:rFonts w:ascii="Arial" w:hAnsi="Arial" w:cs="Arial"/>
                          <w:sz w:val="20"/>
                          <w:szCs w:val="16"/>
                        </w:rPr>
                      </w:pPr>
                      <w:r>
                        <w:rPr>
                          <w:rFonts w:ascii="Arial" w:hAnsi="Arial" w:cs="Arial"/>
                          <w:sz w:val="20"/>
                          <w:szCs w:val="16"/>
                        </w:rPr>
                        <w:t>Корпуса типоразмеров 00…3</w:t>
                      </w:r>
                    </w:p>
                  </w:txbxContent>
                </v:textbox>
              </v:shape>
            </w:pict>
          </mc:Fallback>
        </mc:AlternateContent>
      </w:r>
      <w:r w:rsidR="001B2E0B" w:rsidRPr="00E94AF7">
        <w:rPr>
          <w:rFonts w:ascii="Arial" w:hAnsi="Arial" w:cs="Arial"/>
          <w:noProof/>
        </w:rPr>
        <mc:AlternateContent>
          <mc:Choice Requires="wps">
            <w:drawing>
              <wp:anchor distT="0" distB="0" distL="114300" distR="114300" simplePos="0" relativeHeight="251937792" behindDoc="0" locked="0" layoutInCell="1" allowOverlap="1" wp14:anchorId="51AD61C4" wp14:editId="26C44554">
                <wp:simplePos x="0" y="0"/>
                <wp:positionH relativeFrom="column">
                  <wp:posOffset>-129540</wp:posOffset>
                </wp:positionH>
                <wp:positionV relativeFrom="paragraph">
                  <wp:posOffset>1882775</wp:posOffset>
                </wp:positionV>
                <wp:extent cx="1092200" cy="463550"/>
                <wp:effectExtent l="0" t="0" r="0" b="0"/>
                <wp:wrapNone/>
                <wp:docPr id="4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63550"/>
                        </a:xfrm>
                        <a:prstGeom prst="rect">
                          <a:avLst/>
                        </a:prstGeom>
                        <a:noFill/>
                        <a:ln w="9525">
                          <a:noFill/>
                          <a:miter lim="800000"/>
                          <a:headEnd/>
                          <a:tailEnd/>
                        </a:ln>
                      </wps:spPr>
                      <wps:txbx>
                        <w:txbxContent>
                          <w:p w14:paraId="6AFA7BA3" w14:textId="2031F39D"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См. примечание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10.2pt;margin-top:148.25pt;width:86pt;height:3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" filled="f" stroked="f">
                <v:textbox>
                  <w:txbxContent>
                    <w:p w14:paraId="6AFA7BA3" w14:textId="2031F39D"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См. примечание 1</w:t>
                      </w:r>
                    </w:p>
                  </w:txbxContent>
                </v:textbox>
              </v:shape>
            </w:pict>
          </mc:Fallback>
        </mc:AlternateContent>
      </w:r>
      <w:r w:rsidR="001B2E0B" w:rsidRPr="00E94AF7">
        <w:rPr>
          <w:rFonts w:ascii="Arial" w:hAnsi="Arial" w:cs="Arial"/>
          <w:noProof/>
        </w:rPr>
        <mc:AlternateContent>
          <mc:Choice Requires="wps">
            <w:drawing>
              <wp:anchor distT="0" distB="0" distL="114300" distR="114300" simplePos="0" relativeHeight="251935744" behindDoc="0" locked="0" layoutInCell="1" allowOverlap="1" wp14:anchorId="6C82E530" wp14:editId="177BCF79">
                <wp:simplePos x="0" y="0"/>
                <wp:positionH relativeFrom="column">
                  <wp:posOffset>886460</wp:posOffset>
                </wp:positionH>
                <wp:positionV relativeFrom="paragraph">
                  <wp:posOffset>1965325</wp:posOffset>
                </wp:positionV>
                <wp:extent cx="1257300" cy="288925"/>
                <wp:effectExtent l="0" t="0" r="0" b="0"/>
                <wp:wrapNone/>
                <wp:docPr id="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8925"/>
                        </a:xfrm>
                        <a:prstGeom prst="rect">
                          <a:avLst/>
                        </a:prstGeom>
                        <a:noFill/>
                        <a:ln w="9525">
                          <a:noFill/>
                          <a:miter lim="800000"/>
                          <a:headEnd/>
                          <a:tailEnd/>
                        </a:ln>
                      </wps:spPr>
                      <wps:txbx>
                        <w:txbxContent>
                          <w:p w14:paraId="308B0C3F" w14:textId="59CE250C"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69.8pt;margin-top:154.75pt;width:99pt;height:22.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" filled="f" stroked="f">
                <v:textbox>
                  <w:txbxContent>
                    <w:p w14:paraId="308B0C3F" w14:textId="59CE250C"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L</w:t>
                      </w:r>
                    </w:p>
                  </w:txbxContent>
                </v:textbox>
              </v:shape>
            </w:pict>
          </mc:Fallback>
        </mc:AlternateContent>
      </w:r>
      <w:r w:rsidR="001B2E0B" w:rsidRPr="00E94AF7">
        <w:rPr>
          <w:rFonts w:ascii="Arial" w:hAnsi="Arial" w:cs="Arial"/>
          <w:noProof/>
        </w:rPr>
        <mc:AlternateContent>
          <mc:Choice Requires="wps">
            <w:drawing>
              <wp:anchor distT="0" distB="0" distL="114300" distR="114300" simplePos="0" relativeHeight="251933696" behindDoc="0" locked="0" layoutInCell="1" allowOverlap="1" wp14:anchorId="7B7E7789" wp14:editId="38C084F5">
                <wp:simplePos x="0" y="0"/>
                <wp:positionH relativeFrom="column">
                  <wp:posOffset>22860</wp:posOffset>
                </wp:positionH>
                <wp:positionV relativeFrom="paragraph">
                  <wp:posOffset>1730375</wp:posOffset>
                </wp:positionV>
                <wp:extent cx="1149350" cy="288925"/>
                <wp:effectExtent l="0" t="0" r="0" b="0"/>
                <wp:wrapNone/>
                <wp:docPr id="4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88925"/>
                        </a:xfrm>
                        <a:prstGeom prst="rect">
                          <a:avLst/>
                        </a:prstGeom>
                        <a:noFill/>
                        <a:ln w="9525">
                          <a:noFill/>
                          <a:miter lim="800000"/>
                          <a:headEnd/>
                          <a:tailEnd/>
                        </a:ln>
                      </wps:spPr>
                      <wps:txbx>
                        <w:txbxContent>
                          <w:p w14:paraId="17A3E78C" w14:textId="779D4E74"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1.8pt;margin-top:136.25pt;width:90.5pt;height:22.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" filled="f" stroked="f">
                <v:textbox>
                  <w:txbxContent>
                    <w:p w14:paraId="17A3E78C" w14:textId="779D4E74"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E</w:t>
                      </w:r>
                    </w:p>
                  </w:txbxContent>
                </v:textbox>
              </v:shape>
            </w:pict>
          </mc:Fallback>
        </mc:AlternateContent>
      </w:r>
      <w:r w:rsidR="00AD715C" w:rsidRPr="00E94AF7">
        <w:rPr>
          <w:rFonts w:ascii="Arial" w:hAnsi="Arial" w:cs="Arial"/>
          <w:noProof/>
        </w:rPr>
        <mc:AlternateContent>
          <mc:Choice Requires="wps">
            <w:drawing>
              <wp:anchor distT="0" distB="0" distL="114300" distR="114300" simplePos="0" relativeHeight="251931648" behindDoc="0" locked="0" layoutInCell="1" allowOverlap="1" wp14:anchorId="764E8BA6" wp14:editId="7745A8C6">
                <wp:simplePos x="0" y="0"/>
                <wp:positionH relativeFrom="column">
                  <wp:posOffset>2226310</wp:posOffset>
                </wp:positionH>
                <wp:positionV relativeFrom="paragraph">
                  <wp:posOffset>784225</wp:posOffset>
                </wp:positionV>
                <wp:extent cx="406400" cy="673100"/>
                <wp:effectExtent l="0" t="0" r="0" b="0"/>
                <wp:wrapNone/>
                <wp:docPr id="4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73100"/>
                        </a:xfrm>
                        <a:prstGeom prst="rect">
                          <a:avLst/>
                        </a:prstGeom>
                        <a:noFill/>
                        <a:ln w="9525">
                          <a:noFill/>
                          <a:miter lim="800000"/>
                          <a:headEnd/>
                          <a:tailEnd/>
                        </a:ln>
                      </wps:spPr>
                      <wps:txbx>
                        <w:txbxContent>
                          <w:p w14:paraId="103FA8E9" w14:textId="21557688" w:rsidR="00AB0928" w:rsidRPr="007443D7" w:rsidRDefault="00AB0928" w:rsidP="007443D7">
                            <w:pPr>
                              <w:spacing w:after="0" w:line="240" w:lineRule="auto"/>
                              <w:jc w:val="center"/>
                              <w:rPr>
                                <w:rFonts w:ascii="Arial" w:hAnsi="Arial" w:cs="Arial"/>
                                <w:i/>
                                <w:sz w:val="20"/>
                                <w:szCs w:val="16"/>
                              </w:rPr>
                            </w:pPr>
                            <w:r w:rsidRPr="00AD715C">
                              <w:rPr>
                                <w:rFonts w:ascii="Arial" w:hAnsi="Arial" w:cs="Arial"/>
                                <w:sz w:val="20"/>
                                <w:szCs w:val="16"/>
                                <w:lang w:val="en-US"/>
                              </w:rPr>
                              <w:t>Ø</w:t>
                            </w:r>
                            <w:r>
                              <w:rPr>
                                <w:rFonts w:ascii="Arial" w:hAnsi="Arial" w:cs="Arial"/>
                                <w:i/>
                                <w:sz w:val="20"/>
                                <w:szCs w:val="16"/>
                                <w:lang w:val="en-US"/>
                              </w:rPr>
                              <w:t>C</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175.3pt;margin-top:61.75pt;width:32pt;height:5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" filled="f" stroked="f">
                <v:textbox style="layout-flow:vertical;mso-layout-flow-alt:bottom-to-top">
                  <w:txbxContent>
                    <w:p w14:paraId="103FA8E9" w14:textId="21557688" w:rsidR="00AB0928" w:rsidRPr="007443D7" w:rsidRDefault="00AB0928" w:rsidP="007443D7">
                      <w:pPr>
                        <w:spacing w:after="0" w:line="240" w:lineRule="auto"/>
                        <w:jc w:val="center"/>
                        <w:rPr>
                          <w:rFonts w:ascii="Arial" w:hAnsi="Arial" w:cs="Arial"/>
                          <w:i/>
                          <w:sz w:val="20"/>
                          <w:szCs w:val="16"/>
                        </w:rPr>
                      </w:pPr>
                      <w:r w:rsidRPr="00AD715C">
                        <w:rPr>
                          <w:rFonts w:ascii="Arial" w:hAnsi="Arial" w:cs="Arial"/>
                          <w:sz w:val="20"/>
                          <w:szCs w:val="16"/>
                          <w:lang w:val="en-US"/>
                        </w:rPr>
                        <w:t>Ø</w:t>
                      </w:r>
                      <w:r>
                        <w:rPr>
                          <w:rFonts w:ascii="Arial" w:hAnsi="Arial" w:cs="Arial"/>
                          <w:i/>
                          <w:sz w:val="20"/>
                          <w:szCs w:val="16"/>
                          <w:lang w:val="en-US"/>
                        </w:rPr>
                        <w:t>C</w:t>
                      </w:r>
                    </w:p>
                  </w:txbxContent>
                </v:textbox>
              </v:shape>
            </w:pict>
          </mc:Fallback>
        </mc:AlternateContent>
      </w:r>
      <w:r w:rsidR="00AD715C" w:rsidRPr="00E94AF7">
        <w:rPr>
          <w:rFonts w:ascii="Arial" w:hAnsi="Arial" w:cs="Arial"/>
          <w:noProof/>
        </w:rPr>
        <mc:AlternateContent>
          <mc:Choice Requires="wps">
            <w:drawing>
              <wp:anchor distT="0" distB="0" distL="114300" distR="114300" simplePos="0" relativeHeight="251929600" behindDoc="0" locked="0" layoutInCell="1" allowOverlap="1" wp14:anchorId="26A0F58E" wp14:editId="0CB29B80">
                <wp:simplePos x="0" y="0"/>
                <wp:positionH relativeFrom="column">
                  <wp:posOffset>3102610</wp:posOffset>
                </wp:positionH>
                <wp:positionV relativeFrom="paragraph">
                  <wp:posOffset>542925</wp:posOffset>
                </wp:positionV>
                <wp:extent cx="406400" cy="1162050"/>
                <wp:effectExtent l="0" t="0" r="0" b="0"/>
                <wp:wrapNone/>
                <wp:docPr id="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162050"/>
                        </a:xfrm>
                        <a:prstGeom prst="rect">
                          <a:avLst/>
                        </a:prstGeom>
                        <a:noFill/>
                        <a:ln w="9525">
                          <a:noFill/>
                          <a:miter lim="800000"/>
                          <a:headEnd/>
                          <a:tailEnd/>
                        </a:ln>
                      </wps:spPr>
                      <wps:txbx>
                        <w:txbxContent>
                          <w:p w14:paraId="578E2B49"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244.3pt;margin-top:42.75pt;width:32pt;height:9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" filled="f" stroked="f">
                <v:textbox style="layout-flow:vertical;mso-layout-flow-alt:bottom-to-top">
                  <w:txbxContent>
                    <w:p w14:paraId="578E2B49" w14:textId="77777777"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v:textbox>
              </v:shape>
            </w:pict>
          </mc:Fallback>
        </mc:AlternateContent>
      </w:r>
      <w:r w:rsidR="00AD715C" w:rsidRPr="00E94AF7">
        <w:rPr>
          <w:rFonts w:ascii="Arial" w:hAnsi="Arial" w:cs="Arial"/>
          <w:noProof/>
        </w:rPr>
        <mc:AlternateContent>
          <mc:Choice Requires="wps">
            <w:drawing>
              <wp:anchor distT="0" distB="0" distL="114300" distR="114300" simplePos="0" relativeHeight="251927552" behindDoc="0" locked="0" layoutInCell="1" allowOverlap="1" wp14:anchorId="387632C9" wp14:editId="195FAFDB">
                <wp:simplePos x="0" y="0"/>
                <wp:positionH relativeFrom="column">
                  <wp:posOffset>4645660</wp:posOffset>
                </wp:positionH>
                <wp:positionV relativeFrom="paragraph">
                  <wp:posOffset>1514475</wp:posOffset>
                </wp:positionV>
                <wp:extent cx="1149350" cy="263525"/>
                <wp:effectExtent l="0" t="0" r="0" b="3175"/>
                <wp:wrapNone/>
                <wp:docPr id="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63525"/>
                        </a:xfrm>
                        <a:prstGeom prst="rect">
                          <a:avLst/>
                        </a:prstGeom>
                        <a:noFill/>
                        <a:ln w="9525">
                          <a:noFill/>
                          <a:miter lim="800000"/>
                          <a:headEnd/>
                          <a:tailEnd/>
                        </a:ln>
                      </wps:spPr>
                      <wps:txbx>
                        <w:txbxContent>
                          <w:p w14:paraId="6426F977" w14:textId="1E012AFE"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365.8pt;margin-top:119.25pt;width:90.5pt;height:20.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" filled="f" stroked="f">
                <v:textbox>
                  <w:txbxContent>
                    <w:p w14:paraId="6426F977" w14:textId="1E012AFE"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D</w:t>
                      </w:r>
                    </w:p>
                  </w:txbxContent>
                </v:textbox>
              </v:shape>
            </w:pict>
          </mc:Fallback>
        </mc:AlternateContent>
      </w:r>
      <w:r w:rsidR="00AD715C" w:rsidRPr="00E94AF7">
        <w:rPr>
          <w:rFonts w:ascii="Arial" w:hAnsi="Arial" w:cs="Arial"/>
          <w:noProof/>
        </w:rPr>
        <mc:AlternateContent>
          <mc:Choice Requires="wps">
            <w:drawing>
              <wp:anchor distT="0" distB="0" distL="114300" distR="114300" simplePos="0" relativeHeight="251925504" behindDoc="0" locked="0" layoutInCell="1" allowOverlap="1" wp14:anchorId="31177597" wp14:editId="15C268E4">
                <wp:simplePos x="0" y="0"/>
                <wp:positionH relativeFrom="column">
                  <wp:posOffset>3769360</wp:posOffset>
                </wp:positionH>
                <wp:positionV relativeFrom="paragraph">
                  <wp:posOffset>66675</wp:posOffset>
                </wp:positionV>
                <wp:extent cx="1149350" cy="263525"/>
                <wp:effectExtent l="0" t="0" r="0" b="3175"/>
                <wp:wrapNone/>
                <wp:docPr id="4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63525"/>
                        </a:xfrm>
                        <a:prstGeom prst="rect">
                          <a:avLst/>
                        </a:prstGeom>
                        <a:noFill/>
                        <a:ln w="9525">
                          <a:noFill/>
                          <a:miter lim="800000"/>
                          <a:headEnd/>
                          <a:tailEnd/>
                        </a:ln>
                      </wps:spPr>
                      <wps:txbx>
                        <w:txbxContent>
                          <w:p w14:paraId="6BFE0036" w14:textId="1ED0D0BA"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296.8pt;margin-top:5.25pt;width:90.5pt;height:20.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" filled="f" stroked="f">
                <v:textbox>
                  <w:txbxContent>
                    <w:p w14:paraId="6BFE0036" w14:textId="1ED0D0BA" w:rsidR="00AB0928" w:rsidRPr="007443D7" w:rsidRDefault="00AB0928" w:rsidP="007443D7">
                      <w:pPr>
                        <w:spacing w:after="0" w:line="240" w:lineRule="auto"/>
                        <w:jc w:val="center"/>
                        <w:rPr>
                          <w:rFonts w:ascii="Arial" w:hAnsi="Arial" w:cs="Arial"/>
                          <w:i/>
                          <w:sz w:val="20"/>
                          <w:szCs w:val="16"/>
                        </w:rPr>
                      </w:pPr>
                      <w:r>
                        <w:rPr>
                          <w:rFonts w:ascii="Arial" w:hAnsi="Arial" w:cs="Arial"/>
                          <w:i/>
                          <w:sz w:val="20"/>
                          <w:szCs w:val="16"/>
                          <w:lang w:val="en-US"/>
                        </w:rPr>
                        <w:t>B</w:t>
                      </w:r>
                    </w:p>
                  </w:txbxContent>
                </v:textbox>
              </v:shape>
            </w:pict>
          </mc:Fallback>
        </mc:AlternateContent>
      </w:r>
      <w:r w:rsidR="007443D7" w:rsidRPr="00E94AF7">
        <w:rPr>
          <w:rFonts w:ascii="Arial" w:hAnsi="Arial" w:cs="Arial"/>
          <w:noProof/>
        </w:rPr>
        <mc:AlternateContent>
          <mc:Choice Requires="wps">
            <w:drawing>
              <wp:anchor distT="0" distB="0" distL="114300" distR="114300" simplePos="0" relativeHeight="251923456" behindDoc="0" locked="0" layoutInCell="1" allowOverlap="1" wp14:anchorId="2E4E6690" wp14:editId="37BEFFC4">
                <wp:simplePos x="0" y="0"/>
                <wp:positionH relativeFrom="column">
                  <wp:posOffset>1743710</wp:posOffset>
                </wp:positionH>
                <wp:positionV relativeFrom="paragraph">
                  <wp:posOffset>-92075</wp:posOffset>
                </wp:positionV>
                <wp:extent cx="1949450" cy="463550"/>
                <wp:effectExtent l="0" t="0" r="0" b="0"/>
                <wp:wrapNone/>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463550"/>
                        </a:xfrm>
                        <a:prstGeom prst="rect">
                          <a:avLst/>
                        </a:prstGeom>
                        <a:noFill/>
                        <a:ln w="9525">
                          <a:noFill/>
                          <a:miter lim="800000"/>
                          <a:headEnd/>
                          <a:tailEnd/>
                        </a:ln>
                      </wps:spPr>
                      <wps:txbx>
                        <w:txbxContent>
                          <w:p w14:paraId="643BE045" w14:textId="79766072"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Альтернативные положения индикатора или бойка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137.3pt;margin-top:-7.25pt;width:153.5pt;height:3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" filled="f" stroked="f">
                <v:textbox>
                  <w:txbxContent>
                    <w:p w14:paraId="643BE045" w14:textId="79766072" w:rsidR="00AB0928" w:rsidRPr="007443D7" w:rsidRDefault="00AB0928" w:rsidP="007443D7">
                      <w:pPr>
                        <w:spacing w:after="0" w:line="240" w:lineRule="auto"/>
                        <w:jc w:val="center"/>
                        <w:rPr>
                          <w:rFonts w:ascii="Arial" w:hAnsi="Arial" w:cs="Arial"/>
                          <w:sz w:val="20"/>
                          <w:szCs w:val="16"/>
                        </w:rPr>
                      </w:pPr>
                      <w:r>
                        <w:rPr>
                          <w:rFonts w:ascii="Arial" w:hAnsi="Arial" w:cs="Arial"/>
                          <w:sz w:val="20"/>
                          <w:szCs w:val="16"/>
                        </w:rPr>
                        <w:t>Альтернативные положения индикатора или бойка</w:t>
                      </w:r>
                    </w:p>
                  </w:txbxContent>
                </v:textbox>
              </v:shape>
            </w:pict>
          </mc:Fallback>
        </mc:AlternateContent>
      </w:r>
      <w:r w:rsidR="00BA145C">
        <w:rPr>
          <w:rFonts w:ascii="Arial" w:hAnsi="Arial" w:cs="Arial"/>
          <w:noProof/>
        </w:rPr>
        <w:drawing>
          <wp:inline distT="0" distB="0" distL="0" distR="0" wp14:anchorId="528CF084" wp14:editId="3BD3BFA0">
            <wp:extent cx="5715000" cy="5259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CC8.png"/>
                    <pic:cNvPicPr/>
                  </pic:nvPicPr>
                  <pic:blipFill>
                    <a:blip r:embed="rId28">
                      <a:extLst>
                        <a:ext uri="{28A0092B-C50C-407E-A947-70E740481C1C}">
                          <a14:useLocalDpi xmlns:a14="http://schemas.microsoft.com/office/drawing/2010/main" val="0"/>
                        </a:ext>
                      </a:extLst>
                    </a:blip>
                    <a:stretch>
                      <a:fillRect/>
                    </a:stretch>
                  </pic:blipFill>
                  <pic:spPr>
                    <a:xfrm>
                      <a:off x="0" y="0"/>
                      <a:ext cx="5719307" cy="5263884"/>
                    </a:xfrm>
                    <a:prstGeom prst="rect">
                      <a:avLst/>
                    </a:prstGeom>
                  </pic:spPr>
                </pic:pic>
              </a:graphicData>
            </a:graphic>
          </wp:inline>
        </w:drawing>
      </w:r>
    </w:p>
    <w:p w14:paraId="4E280DD7" w14:textId="77777777" w:rsidR="002D65C2" w:rsidRDefault="002D65C2">
      <w:pPr>
        <w:rPr>
          <w:rFonts w:ascii="Arial" w:eastAsia="Times New Roman" w:hAnsi="Arial" w:cs="Arial"/>
          <w:sz w:val="24"/>
          <w:szCs w:val="24"/>
          <w:lang w:eastAsia="ru-RU"/>
        </w:rPr>
      </w:pPr>
      <w:r>
        <w:rPr>
          <w:rFonts w:ascii="Arial" w:hAnsi="Arial" w:cs="Arial"/>
        </w:rPr>
        <w:br w:type="page"/>
      </w:r>
    </w:p>
    <w:p w14:paraId="378E1471" w14:textId="77777777" w:rsidR="001727F7" w:rsidRDefault="001727F7" w:rsidP="00BA145C">
      <w:pPr>
        <w:pStyle w:val="FORMATTEXT"/>
        <w:spacing w:line="360" w:lineRule="auto"/>
        <w:jc w:val="center"/>
        <w:rPr>
          <w:rFonts w:ascii="Arial" w:hAnsi="Arial" w:cs="Arial"/>
        </w:rPr>
      </w:pPr>
    </w:p>
    <w:tbl>
      <w:tblPr>
        <w:tblW w:w="5000" w:type="pct"/>
        <w:tblCellMar>
          <w:left w:w="90" w:type="dxa"/>
          <w:right w:w="90" w:type="dxa"/>
        </w:tblCellMar>
        <w:tblLook w:val="0000" w:firstRow="0" w:lastRow="0" w:firstColumn="0" w:lastColumn="0" w:noHBand="0" w:noVBand="0"/>
      </w:tblPr>
      <w:tblGrid>
        <w:gridCol w:w="1323"/>
        <w:gridCol w:w="1985"/>
        <w:gridCol w:w="2175"/>
        <w:gridCol w:w="565"/>
        <w:gridCol w:w="674"/>
        <w:gridCol w:w="597"/>
        <w:gridCol w:w="894"/>
        <w:gridCol w:w="1453"/>
        <w:gridCol w:w="311"/>
      </w:tblGrid>
      <w:tr w:rsidR="00964161" w:rsidRPr="00964161" w14:paraId="0BBF5E60" w14:textId="77777777" w:rsidTr="00DD2EAC">
        <w:tc>
          <w:tcPr>
            <w:tcW w:w="663" w:type="pct"/>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4FF5E20" w14:textId="2E385A37" w:rsidR="00964161" w:rsidRPr="00964161" w:rsidRDefault="00964161" w:rsidP="00964161">
            <w:pPr>
              <w:pStyle w:val="FORMATTEXT"/>
              <w:jc w:val="center"/>
              <w:rPr>
                <w:rFonts w:ascii="Arial" w:hAnsi="Arial" w:cs="Arial"/>
                <w:sz w:val="18"/>
                <w:szCs w:val="18"/>
              </w:rPr>
            </w:pPr>
            <w:r>
              <w:rPr>
                <w:rFonts w:ascii="Arial" w:hAnsi="Arial" w:cs="Arial"/>
                <w:sz w:val="18"/>
                <w:szCs w:val="18"/>
              </w:rPr>
              <w:t>Типор</w:t>
            </w:r>
            <w:r w:rsidRPr="00964161">
              <w:rPr>
                <w:rFonts w:ascii="Arial" w:hAnsi="Arial" w:cs="Arial"/>
                <w:sz w:val="18"/>
                <w:szCs w:val="18"/>
              </w:rPr>
              <w:t>азмер корпуса</w:t>
            </w:r>
          </w:p>
        </w:tc>
        <w:tc>
          <w:tcPr>
            <w:tcW w:w="995" w:type="pct"/>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3CAAB0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Типовое напряжение, В переменного тока</w:t>
            </w:r>
          </w:p>
        </w:tc>
        <w:tc>
          <w:tcPr>
            <w:tcW w:w="1090" w:type="pct"/>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10FBDE7" w14:textId="57B32657" w:rsidR="00964161" w:rsidRPr="00964161" w:rsidRDefault="00DE690A" w:rsidP="00DE690A">
            <w:pPr>
              <w:pStyle w:val="FORMATTEXT"/>
              <w:jc w:val="center"/>
              <w:rPr>
                <w:rFonts w:ascii="Arial" w:hAnsi="Arial" w:cs="Arial"/>
                <w:sz w:val="18"/>
                <w:szCs w:val="18"/>
              </w:rPr>
            </w:pPr>
            <w:r>
              <w:rPr>
                <w:rFonts w:ascii="Arial" w:hAnsi="Arial" w:cs="Arial"/>
                <w:sz w:val="18"/>
                <w:szCs w:val="18"/>
              </w:rPr>
              <w:t xml:space="preserve">Рекомендованный наибольший </w:t>
            </w:r>
            <w:r w:rsidR="00964161" w:rsidRPr="00964161">
              <w:rPr>
                <w:rFonts w:ascii="Arial" w:hAnsi="Arial" w:cs="Arial"/>
                <w:sz w:val="18"/>
                <w:szCs w:val="18"/>
              </w:rPr>
              <w:t>ток, А</w:t>
            </w:r>
          </w:p>
        </w:tc>
        <w:tc>
          <w:tcPr>
            <w:tcW w:w="283" w:type="pct"/>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3F50DBA" w14:textId="6F51DBB4" w:rsidR="00964161" w:rsidRPr="00964161" w:rsidRDefault="00964161" w:rsidP="00DE690A">
            <w:pPr>
              <w:pStyle w:val="FORMATTEXT"/>
              <w:jc w:val="center"/>
              <w:rPr>
                <w:rFonts w:ascii="Arial" w:hAnsi="Arial" w:cs="Arial"/>
                <w:sz w:val="18"/>
                <w:szCs w:val="18"/>
              </w:rPr>
            </w:pPr>
            <w:r w:rsidRPr="00964161">
              <w:rPr>
                <w:rFonts w:ascii="Arial" w:hAnsi="Arial" w:cs="Arial"/>
                <w:i/>
                <w:iCs/>
                <w:sz w:val="18"/>
                <w:szCs w:val="18"/>
              </w:rPr>
              <w:t>L</w:t>
            </w:r>
            <w:r w:rsidRPr="00964161">
              <w:rPr>
                <w:rFonts w:ascii="Arial" w:hAnsi="Arial" w:cs="Arial"/>
                <w:sz w:val="18"/>
                <w:szCs w:val="18"/>
              </w:rPr>
              <w:t xml:space="preserve"> </w:t>
            </w:r>
            <w:r w:rsidR="00DE690A">
              <w:rPr>
                <w:rFonts w:ascii="Arial" w:hAnsi="Arial" w:cs="Arial"/>
                <w:sz w:val="18"/>
                <w:szCs w:val="18"/>
              </w:rPr>
              <w:t>наиб</w:t>
            </w:r>
            <w:r w:rsidRPr="00964161">
              <w:rPr>
                <w:rFonts w:ascii="Arial" w:hAnsi="Arial" w:cs="Arial"/>
                <w:sz w:val="18"/>
                <w:szCs w:val="18"/>
              </w:rPr>
              <w:t>.</w:t>
            </w:r>
          </w:p>
        </w:tc>
        <w:tc>
          <w:tcPr>
            <w:tcW w:w="338" w:type="pct"/>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B1C64FF" w14:textId="7B9C8FF0" w:rsidR="00964161" w:rsidRPr="00964161" w:rsidRDefault="00964161" w:rsidP="00DE690A">
            <w:pPr>
              <w:pStyle w:val="FORMATTEXT"/>
              <w:jc w:val="center"/>
              <w:rPr>
                <w:rFonts w:ascii="Arial" w:hAnsi="Arial" w:cs="Arial"/>
                <w:sz w:val="18"/>
                <w:szCs w:val="18"/>
              </w:rPr>
            </w:pPr>
            <w:r w:rsidRPr="00964161">
              <w:rPr>
                <w:rFonts w:ascii="Arial" w:hAnsi="Arial" w:cs="Arial"/>
                <w:i/>
                <w:iCs/>
                <w:sz w:val="18"/>
                <w:szCs w:val="18"/>
              </w:rPr>
              <w:t>B</w:t>
            </w:r>
            <w:r w:rsidRPr="00964161">
              <w:rPr>
                <w:rFonts w:ascii="Arial" w:hAnsi="Arial" w:cs="Arial"/>
                <w:sz w:val="18"/>
                <w:szCs w:val="18"/>
              </w:rPr>
              <w:t xml:space="preserve"> </w:t>
            </w:r>
            <w:r w:rsidR="00DE690A">
              <w:rPr>
                <w:rFonts w:ascii="Arial" w:hAnsi="Arial" w:cs="Arial"/>
                <w:sz w:val="18"/>
                <w:szCs w:val="18"/>
              </w:rPr>
              <w:t>наиб</w:t>
            </w:r>
            <w:r w:rsidRPr="00964161">
              <w:rPr>
                <w:rFonts w:ascii="Arial" w:hAnsi="Arial" w:cs="Arial"/>
                <w:sz w:val="18"/>
                <w:szCs w:val="18"/>
              </w:rPr>
              <w:t>.</w:t>
            </w:r>
          </w:p>
        </w:tc>
        <w:tc>
          <w:tcPr>
            <w:tcW w:w="299" w:type="pct"/>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B5B6EF7" w14:textId="597F8374" w:rsidR="00964161" w:rsidRPr="00964161" w:rsidRDefault="00964161" w:rsidP="00DE690A">
            <w:pPr>
              <w:pStyle w:val="FORMATTEXT"/>
              <w:jc w:val="center"/>
              <w:rPr>
                <w:rFonts w:ascii="Arial" w:hAnsi="Arial" w:cs="Arial"/>
                <w:sz w:val="18"/>
                <w:szCs w:val="18"/>
                <w:lang w:val="en-US"/>
              </w:rPr>
            </w:pPr>
            <w:r w:rsidRPr="00964161">
              <w:rPr>
                <w:rFonts w:ascii="Arial" w:hAnsi="Arial" w:cs="Arial"/>
                <w:i/>
                <w:sz w:val="18"/>
                <w:szCs w:val="18"/>
              </w:rPr>
              <w:t>C</w:t>
            </w:r>
            <w:r w:rsidRPr="00964161">
              <w:rPr>
                <w:rFonts w:ascii="Arial" w:hAnsi="Arial" w:cs="Arial"/>
                <w:sz w:val="18"/>
                <w:szCs w:val="18"/>
              </w:rPr>
              <w:t xml:space="preserve"> </w:t>
            </w:r>
            <w:proofErr w:type="spellStart"/>
            <w:r w:rsidR="00DE690A">
              <w:rPr>
                <w:rFonts w:ascii="Arial" w:hAnsi="Arial" w:cs="Arial"/>
                <w:sz w:val="18"/>
                <w:szCs w:val="18"/>
              </w:rPr>
              <w:t>наи</w:t>
            </w:r>
            <w:r w:rsidRPr="00964161">
              <w:rPr>
                <w:rFonts w:ascii="Arial" w:hAnsi="Arial" w:cs="Arial"/>
                <w:sz w:val="18"/>
                <w:szCs w:val="18"/>
              </w:rPr>
              <w:t>м</w:t>
            </w:r>
            <w:proofErr w:type="spellEnd"/>
            <w:r w:rsidRPr="00964161">
              <w:rPr>
                <w:rFonts w:ascii="Arial" w:hAnsi="Arial" w:cs="Arial"/>
                <w:sz w:val="18"/>
                <w:szCs w:val="18"/>
                <w:lang w:val="en-US"/>
              </w:rPr>
              <w:t>.</w:t>
            </w:r>
          </w:p>
        </w:tc>
        <w:tc>
          <w:tcPr>
            <w:tcW w:w="1176" w:type="pct"/>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CDBE4" w14:textId="77777777" w:rsidR="00964161" w:rsidRPr="00964161" w:rsidRDefault="00964161" w:rsidP="005D3223">
            <w:pPr>
              <w:pStyle w:val="FORMATTEXT"/>
              <w:jc w:val="center"/>
              <w:rPr>
                <w:rFonts w:ascii="Arial" w:hAnsi="Arial" w:cs="Arial"/>
                <w:i/>
                <w:sz w:val="18"/>
                <w:szCs w:val="18"/>
              </w:rPr>
            </w:pPr>
            <w:r w:rsidRPr="00964161">
              <w:rPr>
                <w:rFonts w:ascii="Arial" w:hAnsi="Arial" w:cs="Arial"/>
                <w:i/>
                <w:sz w:val="18"/>
                <w:szCs w:val="18"/>
              </w:rPr>
              <w:t>D</w:t>
            </w:r>
          </w:p>
        </w:tc>
        <w:tc>
          <w:tcPr>
            <w:tcW w:w="155" w:type="pct"/>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14C6B5C" w14:textId="77777777" w:rsidR="00964161" w:rsidRPr="00964161" w:rsidRDefault="00964161" w:rsidP="005D3223">
            <w:pPr>
              <w:pStyle w:val="FORMATTEXT"/>
              <w:jc w:val="center"/>
              <w:rPr>
                <w:rFonts w:ascii="Arial" w:hAnsi="Arial" w:cs="Arial"/>
                <w:i/>
                <w:sz w:val="18"/>
                <w:szCs w:val="18"/>
              </w:rPr>
            </w:pPr>
            <w:r w:rsidRPr="00964161">
              <w:rPr>
                <w:rFonts w:ascii="Arial" w:hAnsi="Arial" w:cs="Arial"/>
                <w:i/>
                <w:sz w:val="18"/>
                <w:szCs w:val="18"/>
              </w:rPr>
              <w:t>E</w:t>
            </w:r>
          </w:p>
        </w:tc>
      </w:tr>
      <w:tr w:rsidR="00964161" w:rsidRPr="00964161" w14:paraId="612267C7" w14:textId="77777777" w:rsidTr="00DD2EAC">
        <w:tc>
          <w:tcPr>
            <w:tcW w:w="663" w:type="pct"/>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79433F5" w14:textId="77777777" w:rsidR="00964161" w:rsidRPr="00964161" w:rsidRDefault="00964161" w:rsidP="005D3223">
            <w:pPr>
              <w:pStyle w:val="FORMATTEXT"/>
              <w:rPr>
                <w:rFonts w:ascii="Arial" w:hAnsi="Arial" w:cs="Arial"/>
                <w:sz w:val="18"/>
                <w:szCs w:val="18"/>
              </w:rPr>
            </w:pPr>
          </w:p>
        </w:tc>
        <w:tc>
          <w:tcPr>
            <w:tcW w:w="995" w:type="pct"/>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B9A28DB" w14:textId="77777777" w:rsidR="00964161" w:rsidRPr="00964161" w:rsidRDefault="00964161" w:rsidP="005D3223">
            <w:pPr>
              <w:pStyle w:val="FORMATTEXT"/>
              <w:rPr>
                <w:rFonts w:ascii="Arial" w:hAnsi="Arial" w:cs="Arial"/>
                <w:sz w:val="18"/>
                <w:szCs w:val="18"/>
              </w:rPr>
            </w:pPr>
          </w:p>
        </w:tc>
        <w:tc>
          <w:tcPr>
            <w:tcW w:w="1090" w:type="pct"/>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41E0DCA" w14:textId="77777777" w:rsidR="00964161" w:rsidRPr="00964161" w:rsidRDefault="00964161" w:rsidP="005D3223">
            <w:pPr>
              <w:pStyle w:val="FORMATTEXT"/>
              <w:rPr>
                <w:rFonts w:ascii="Arial" w:hAnsi="Arial" w:cs="Arial"/>
                <w:sz w:val="18"/>
                <w:szCs w:val="18"/>
              </w:rPr>
            </w:pPr>
          </w:p>
        </w:tc>
        <w:tc>
          <w:tcPr>
            <w:tcW w:w="283" w:type="pct"/>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003A2A7" w14:textId="77777777" w:rsidR="00964161" w:rsidRPr="00964161" w:rsidRDefault="00964161" w:rsidP="005D3223">
            <w:pPr>
              <w:pStyle w:val="FORMATTEXT"/>
              <w:rPr>
                <w:rFonts w:ascii="Arial" w:hAnsi="Arial" w:cs="Arial"/>
                <w:sz w:val="18"/>
                <w:szCs w:val="18"/>
              </w:rPr>
            </w:pPr>
          </w:p>
        </w:tc>
        <w:tc>
          <w:tcPr>
            <w:tcW w:w="338" w:type="pct"/>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68390D8" w14:textId="77777777" w:rsidR="00964161" w:rsidRPr="00964161" w:rsidRDefault="00964161" w:rsidP="005D3223">
            <w:pPr>
              <w:pStyle w:val="FORMATTEXT"/>
              <w:rPr>
                <w:rFonts w:ascii="Arial" w:hAnsi="Arial" w:cs="Arial"/>
                <w:sz w:val="18"/>
                <w:szCs w:val="18"/>
              </w:rPr>
            </w:pPr>
          </w:p>
        </w:tc>
        <w:tc>
          <w:tcPr>
            <w:tcW w:w="299" w:type="pct"/>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058A6CE" w14:textId="77777777" w:rsidR="00964161" w:rsidRPr="00964161" w:rsidRDefault="00964161" w:rsidP="005D3223">
            <w:pPr>
              <w:pStyle w:val="FORMATTEXT"/>
              <w:rPr>
                <w:rFonts w:ascii="Arial" w:hAnsi="Arial" w:cs="Arial"/>
                <w:sz w:val="18"/>
                <w:szCs w:val="18"/>
              </w:rPr>
            </w:pPr>
          </w:p>
        </w:tc>
        <w:tc>
          <w:tcPr>
            <w:tcW w:w="448"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403FBE2"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размер резьбы</w:t>
            </w:r>
          </w:p>
        </w:tc>
        <w:tc>
          <w:tcPr>
            <w:tcW w:w="728"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E2FF25"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минимальная глубина</w:t>
            </w:r>
          </w:p>
        </w:tc>
        <w:tc>
          <w:tcPr>
            <w:tcW w:w="155" w:type="pct"/>
            <w:vMerge/>
            <w:tcBorders>
              <w:left w:val="single" w:sz="6" w:space="0" w:color="auto"/>
              <w:bottom w:val="double" w:sz="4" w:space="0" w:color="auto"/>
              <w:right w:val="single" w:sz="6" w:space="0" w:color="auto"/>
            </w:tcBorders>
            <w:tcMar>
              <w:top w:w="114" w:type="dxa"/>
              <w:left w:w="28" w:type="dxa"/>
              <w:bottom w:w="114" w:type="dxa"/>
              <w:right w:w="28" w:type="dxa"/>
            </w:tcMar>
          </w:tcPr>
          <w:p w14:paraId="1A62F374" w14:textId="77777777" w:rsidR="00964161" w:rsidRPr="00964161" w:rsidRDefault="00964161" w:rsidP="005D3223">
            <w:pPr>
              <w:pStyle w:val="FORMATTEXT"/>
              <w:rPr>
                <w:rFonts w:ascii="Arial" w:hAnsi="Arial" w:cs="Arial"/>
                <w:sz w:val="18"/>
                <w:szCs w:val="18"/>
              </w:rPr>
            </w:pPr>
          </w:p>
        </w:tc>
      </w:tr>
      <w:tr w:rsidR="00964161" w:rsidRPr="00964161" w14:paraId="28776968" w14:textId="77777777" w:rsidTr="00DD2EAC">
        <w:tc>
          <w:tcPr>
            <w:tcW w:w="66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FF437C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00</w:t>
            </w:r>
          </w:p>
        </w:tc>
        <w:tc>
          <w:tcPr>
            <w:tcW w:w="995"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70D8CA3"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690</w:t>
            </w:r>
          </w:p>
        </w:tc>
        <w:tc>
          <w:tcPr>
            <w:tcW w:w="1090"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DD9290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400</w:t>
            </w:r>
          </w:p>
        </w:tc>
        <w:tc>
          <w:tcPr>
            <w:tcW w:w="28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F089769"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65</w:t>
            </w:r>
          </w:p>
        </w:tc>
        <w:tc>
          <w:tcPr>
            <w:tcW w:w="338"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7A5801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30</w:t>
            </w:r>
            <w:r w:rsidRPr="00964161">
              <w:rPr>
                <w:rFonts w:ascii="Arial" w:hAnsi="Arial" w:cs="Arial"/>
                <w:sz w:val="18"/>
                <w:szCs w:val="18"/>
                <w:lang w:val="en-US"/>
              </w:rPr>
              <w:t> </w:t>
            </w:r>
            <w:r w:rsidRPr="00964161">
              <w:rPr>
                <w:rFonts w:ascii="Arial" w:hAnsi="Arial" w:cs="Arial"/>
                <w:sz w:val="18"/>
                <w:szCs w:val="18"/>
              </w:rPr>
              <w:t>×</w:t>
            </w:r>
            <w:r w:rsidRPr="00964161">
              <w:rPr>
                <w:rFonts w:ascii="Arial" w:hAnsi="Arial" w:cs="Arial"/>
                <w:sz w:val="18"/>
                <w:szCs w:val="18"/>
                <w:lang w:val="en-US"/>
              </w:rPr>
              <w:t> </w:t>
            </w:r>
            <w:r w:rsidRPr="00964161">
              <w:rPr>
                <w:rFonts w:ascii="Arial" w:hAnsi="Arial" w:cs="Arial"/>
                <w:sz w:val="18"/>
                <w:szCs w:val="18"/>
              </w:rPr>
              <w:t>48</w:t>
            </w:r>
          </w:p>
        </w:tc>
        <w:tc>
          <w:tcPr>
            <w:tcW w:w="299"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330EB18"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15</w:t>
            </w:r>
          </w:p>
        </w:tc>
        <w:tc>
          <w:tcPr>
            <w:tcW w:w="448" w:type="pct"/>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46B7DCA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М8</w:t>
            </w:r>
          </w:p>
        </w:tc>
        <w:tc>
          <w:tcPr>
            <w:tcW w:w="728"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698997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w:t>
            </w:r>
          </w:p>
        </w:tc>
        <w:tc>
          <w:tcPr>
            <w:tcW w:w="155"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744E0F7"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0,2</w:t>
            </w:r>
          </w:p>
        </w:tc>
      </w:tr>
      <w:tr w:rsidR="00964161" w:rsidRPr="00964161" w14:paraId="21184678" w14:textId="77777777" w:rsidTr="00DD2EAC">
        <w:tc>
          <w:tcPr>
            <w:tcW w:w="663"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813700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01</w:t>
            </w: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EA88B"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690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4C61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630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F77D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53</w:t>
            </w:r>
          </w:p>
        </w:tc>
        <w:tc>
          <w:tcPr>
            <w:tcW w:w="33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1E4F14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45</w:t>
            </w:r>
          </w:p>
        </w:tc>
        <w:tc>
          <w:tcPr>
            <w:tcW w:w="299"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70A2FC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17</w:t>
            </w:r>
          </w:p>
        </w:tc>
        <w:tc>
          <w:tcPr>
            <w:tcW w:w="448" w:type="pct"/>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2CD6C09A" w14:textId="77777777" w:rsidR="00964161" w:rsidRPr="00964161" w:rsidRDefault="00964161" w:rsidP="00DE690A">
            <w:pPr>
              <w:pStyle w:val="FORMATTEXT"/>
              <w:jc w:val="center"/>
              <w:rPr>
                <w:rFonts w:ascii="Arial" w:hAnsi="Arial" w:cs="Arial"/>
                <w:sz w:val="18"/>
                <w:szCs w:val="18"/>
              </w:rPr>
            </w:pPr>
            <w:r w:rsidRPr="00964161">
              <w:rPr>
                <w:rFonts w:ascii="Arial" w:hAnsi="Arial" w:cs="Arial"/>
                <w:sz w:val="18"/>
                <w:szCs w:val="18"/>
              </w:rPr>
              <w:t>М8</w:t>
            </w:r>
          </w:p>
        </w:tc>
        <w:tc>
          <w:tcPr>
            <w:tcW w:w="72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5A7A458"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w:t>
            </w:r>
          </w:p>
        </w:tc>
        <w:tc>
          <w:tcPr>
            <w:tcW w:w="155"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B5899F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0,2</w:t>
            </w:r>
          </w:p>
        </w:tc>
      </w:tr>
      <w:tr w:rsidR="00964161" w:rsidRPr="00964161" w14:paraId="0215CC44" w14:textId="77777777" w:rsidTr="00DD2EAC">
        <w:tc>
          <w:tcPr>
            <w:tcW w:w="663" w:type="pct"/>
            <w:vMerge/>
            <w:tcBorders>
              <w:left w:val="single" w:sz="6" w:space="0" w:color="auto"/>
              <w:right w:val="single" w:sz="6" w:space="0" w:color="auto"/>
            </w:tcBorders>
            <w:tcMar>
              <w:top w:w="114" w:type="dxa"/>
              <w:left w:w="28" w:type="dxa"/>
              <w:bottom w:w="114" w:type="dxa"/>
              <w:right w:w="28" w:type="dxa"/>
            </w:tcMar>
          </w:tcPr>
          <w:p w14:paraId="3B542EFA"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B0E4E"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085E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CBD6A"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77</w:t>
            </w:r>
          </w:p>
        </w:tc>
        <w:tc>
          <w:tcPr>
            <w:tcW w:w="338" w:type="pct"/>
            <w:vMerge/>
            <w:tcBorders>
              <w:left w:val="single" w:sz="6" w:space="0" w:color="auto"/>
              <w:right w:val="single" w:sz="6" w:space="0" w:color="auto"/>
            </w:tcBorders>
            <w:tcMar>
              <w:top w:w="114" w:type="dxa"/>
              <w:left w:w="28" w:type="dxa"/>
              <w:bottom w:w="114" w:type="dxa"/>
              <w:right w:w="28" w:type="dxa"/>
            </w:tcMar>
          </w:tcPr>
          <w:p w14:paraId="731B5995"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right w:val="single" w:sz="6" w:space="0" w:color="auto"/>
            </w:tcBorders>
            <w:tcMar>
              <w:top w:w="114" w:type="dxa"/>
              <w:left w:w="28" w:type="dxa"/>
              <w:bottom w:w="114" w:type="dxa"/>
              <w:right w:w="28" w:type="dxa"/>
            </w:tcMar>
          </w:tcPr>
          <w:p w14:paraId="7B48A44F"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right w:val="single" w:sz="6" w:space="0" w:color="auto"/>
            </w:tcBorders>
            <w:tcMar>
              <w:top w:w="114" w:type="dxa"/>
              <w:left w:w="28" w:type="dxa"/>
              <w:bottom w:w="114" w:type="dxa"/>
              <w:right w:w="28" w:type="dxa"/>
            </w:tcMar>
          </w:tcPr>
          <w:p w14:paraId="2CD45C38"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right w:val="single" w:sz="6" w:space="0" w:color="auto"/>
            </w:tcBorders>
            <w:tcMar>
              <w:top w:w="114" w:type="dxa"/>
              <w:left w:w="28" w:type="dxa"/>
              <w:bottom w:w="114" w:type="dxa"/>
              <w:right w:w="28" w:type="dxa"/>
            </w:tcMar>
          </w:tcPr>
          <w:p w14:paraId="69E28B03"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right w:val="single" w:sz="6" w:space="0" w:color="auto"/>
            </w:tcBorders>
            <w:tcMar>
              <w:top w:w="114" w:type="dxa"/>
              <w:left w:w="28" w:type="dxa"/>
              <w:bottom w:w="114" w:type="dxa"/>
              <w:right w:w="28" w:type="dxa"/>
            </w:tcMar>
          </w:tcPr>
          <w:p w14:paraId="32FBD48C" w14:textId="77777777" w:rsidR="00964161" w:rsidRPr="00964161" w:rsidRDefault="00964161" w:rsidP="005D3223">
            <w:pPr>
              <w:pStyle w:val="FORMATTEXT"/>
              <w:rPr>
                <w:rFonts w:ascii="Arial" w:hAnsi="Arial" w:cs="Arial"/>
                <w:sz w:val="18"/>
                <w:szCs w:val="18"/>
              </w:rPr>
            </w:pPr>
          </w:p>
        </w:tc>
      </w:tr>
      <w:tr w:rsidR="00964161" w:rsidRPr="00964161" w14:paraId="1A5A2785" w14:textId="77777777" w:rsidTr="00DD2EAC">
        <w:tc>
          <w:tcPr>
            <w:tcW w:w="663"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1949F22C"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C2E92"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1250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3647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400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10EE2"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82</w:t>
            </w:r>
          </w:p>
        </w:tc>
        <w:tc>
          <w:tcPr>
            <w:tcW w:w="33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F84A0AF"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7E153655"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bottom w:val="single" w:sz="4" w:space="0" w:color="auto"/>
              <w:right w:val="single" w:sz="6" w:space="0" w:color="auto"/>
            </w:tcBorders>
            <w:tcMar>
              <w:top w:w="114" w:type="dxa"/>
              <w:left w:w="28" w:type="dxa"/>
              <w:bottom w:w="114" w:type="dxa"/>
              <w:right w:w="28" w:type="dxa"/>
            </w:tcMar>
          </w:tcPr>
          <w:p w14:paraId="0ED25624"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363F4EE9"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35C32473" w14:textId="77777777" w:rsidR="00964161" w:rsidRPr="00964161" w:rsidRDefault="00964161" w:rsidP="005D3223">
            <w:pPr>
              <w:pStyle w:val="FORMATTEXT"/>
              <w:rPr>
                <w:rFonts w:ascii="Arial" w:hAnsi="Arial" w:cs="Arial"/>
                <w:sz w:val="18"/>
                <w:szCs w:val="18"/>
              </w:rPr>
            </w:pPr>
          </w:p>
        </w:tc>
      </w:tr>
      <w:tr w:rsidR="00964161" w:rsidRPr="00964161" w14:paraId="229DEAAD" w14:textId="77777777" w:rsidTr="00DD2EAC">
        <w:tc>
          <w:tcPr>
            <w:tcW w:w="663"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FAAE7B2"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w:t>
            </w: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874AFE"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690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4B603"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74C5D"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53</w:t>
            </w:r>
          </w:p>
        </w:tc>
        <w:tc>
          <w:tcPr>
            <w:tcW w:w="33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59932E5"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53</w:t>
            </w:r>
          </w:p>
        </w:tc>
        <w:tc>
          <w:tcPr>
            <w:tcW w:w="299"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142745B"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19</w:t>
            </w:r>
          </w:p>
        </w:tc>
        <w:tc>
          <w:tcPr>
            <w:tcW w:w="448" w:type="pct"/>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3D766F98" w14:textId="77777777" w:rsidR="00964161" w:rsidRPr="00964161" w:rsidRDefault="00964161" w:rsidP="00DE690A">
            <w:pPr>
              <w:pStyle w:val="FORMATTEXT"/>
              <w:jc w:val="center"/>
              <w:rPr>
                <w:rFonts w:ascii="Arial" w:hAnsi="Arial" w:cs="Arial"/>
                <w:sz w:val="18"/>
                <w:szCs w:val="18"/>
              </w:rPr>
            </w:pPr>
            <w:r w:rsidRPr="00964161">
              <w:rPr>
                <w:rFonts w:ascii="Arial" w:hAnsi="Arial" w:cs="Arial"/>
                <w:sz w:val="18"/>
                <w:szCs w:val="18"/>
              </w:rPr>
              <w:t>М8</w:t>
            </w:r>
          </w:p>
        </w:tc>
        <w:tc>
          <w:tcPr>
            <w:tcW w:w="72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3A3FE5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8</w:t>
            </w:r>
          </w:p>
        </w:tc>
        <w:tc>
          <w:tcPr>
            <w:tcW w:w="155"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5608367"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0,3</w:t>
            </w:r>
          </w:p>
        </w:tc>
      </w:tr>
      <w:tr w:rsidR="00964161" w:rsidRPr="00964161" w14:paraId="09543FC4" w14:textId="77777777" w:rsidTr="00DD2EAC">
        <w:tc>
          <w:tcPr>
            <w:tcW w:w="663" w:type="pct"/>
            <w:vMerge/>
            <w:tcBorders>
              <w:left w:val="single" w:sz="6" w:space="0" w:color="auto"/>
              <w:right w:val="single" w:sz="6" w:space="0" w:color="auto"/>
            </w:tcBorders>
            <w:tcMar>
              <w:top w:w="114" w:type="dxa"/>
              <w:left w:w="28" w:type="dxa"/>
              <w:bottom w:w="114" w:type="dxa"/>
              <w:right w:w="28" w:type="dxa"/>
            </w:tcMar>
          </w:tcPr>
          <w:p w14:paraId="1F40A3AD"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3D980"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BB91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800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7E2D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77</w:t>
            </w:r>
          </w:p>
        </w:tc>
        <w:tc>
          <w:tcPr>
            <w:tcW w:w="338" w:type="pct"/>
            <w:vMerge/>
            <w:tcBorders>
              <w:left w:val="single" w:sz="6" w:space="0" w:color="auto"/>
              <w:right w:val="single" w:sz="6" w:space="0" w:color="auto"/>
            </w:tcBorders>
            <w:tcMar>
              <w:top w:w="114" w:type="dxa"/>
              <w:left w:w="28" w:type="dxa"/>
              <w:bottom w:w="114" w:type="dxa"/>
              <w:right w:w="28" w:type="dxa"/>
            </w:tcMar>
          </w:tcPr>
          <w:p w14:paraId="58975E1A"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right w:val="single" w:sz="6" w:space="0" w:color="auto"/>
            </w:tcBorders>
            <w:tcMar>
              <w:top w:w="114" w:type="dxa"/>
              <w:left w:w="28" w:type="dxa"/>
              <w:bottom w:w="114" w:type="dxa"/>
              <w:right w:w="28" w:type="dxa"/>
            </w:tcMar>
          </w:tcPr>
          <w:p w14:paraId="4201E429"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right w:val="single" w:sz="6" w:space="0" w:color="auto"/>
            </w:tcBorders>
            <w:tcMar>
              <w:top w:w="114" w:type="dxa"/>
              <w:left w:w="28" w:type="dxa"/>
              <w:bottom w:w="114" w:type="dxa"/>
              <w:right w:w="28" w:type="dxa"/>
            </w:tcMar>
          </w:tcPr>
          <w:p w14:paraId="5D9AD521"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right w:val="single" w:sz="6" w:space="0" w:color="auto"/>
            </w:tcBorders>
            <w:tcMar>
              <w:top w:w="114" w:type="dxa"/>
              <w:left w:w="28" w:type="dxa"/>
              <w:bottom w:w="114" w:type="dxa"/>
              <w:right w:w="28" w:type="dxa"/>
            </w:tcMar>
          </w:tcPr>
          <w:p w14:paraId="17EF43D5"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right w:val="single" w:sz="6" w:space="0" w:color="auto"/>
            </w:tcBorders>
            <w:tcMar>
              <w:top w:w="114" w:type="dxa"/>
              <w:left w:w="28" w:type="dxa"/>
              <w:bottom w:w="114" w:type="dxa"/>
              <w:right w:w="28" w:type="dxa"/>
            </w:tcMar>
          </w:tcPr>
          <w:p w14:paraId="510A0AFC" w14:textId="77777777" w:rsidR="00964161" w:rsidRPr="00964161" w:rsidRDefault="00964161" w:rsidP="005D3223">
            <w:pPr>
              <w:pStyle w:val="FORMATTEXT"/>
              <w:rPr>
                <w:rFonts w:ascii="Arial" w:hAnsi="Arial" w:cs="Arial"/>
                <w:sz w:val="18"/>
                <w:szCs w:val="18"/>
              </w:rPr>
            </w:pPr>
          </w:p>
        </w:tc>
      </w:tr>
      <w:tr w:rsidR="00964161" w:rsidRPr="00964161" w14:paraId="11FB8806" w14:textId="77777777" w:rsidTr="00DD2EAC">
        <w:tc>
          <w:tcPr>
            <w:tcW w:w="663"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001EE9FF"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37A0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1250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E618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630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126C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82</w:t>
            </w:r>
          </w:p>
        </w:tc>
        <w:tc>
          <w:tcPr>
            <w:tcW w:w="33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03588D5D"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7733D4B1"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1A737514"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A5F2D99"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10651C4E" w14:textId="77777777" w:rsidR="00964161" w:rsidRPr="00964161" w:rsidRDefault="00964161" w:rsidP="005D3223">
            <w:pPr>
              <w:pStyle w:val="FORMATTEXT"/>
              <w:rPr>
                <w:rFonts w:ascii="Arial" w:hAnsi="Arial" w:cs="Arial"/>
                <w:sz w:val="18"/>
                <w:szCs w:val="18"/>
              </w:rPr>
            </w:pPr>
          </w:p>
        </w:tc>
      </w:tr>
      <w:tr w:rsidR="00964161" w:rsidRPr="00964161" w14:paraId="78073B6E" w14:textId="77777777" w:rsidTr="00DD2EAC">
        <w:tc>
          <w:tcPr>
            <w:tcW w:w="663"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99DFDAE"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2</w:t>
            </w: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A028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690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0F5A7"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1600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CC902"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53</w:t>
            </w:r>
          </w:p>
        </w:tc>
        <w:tc>
          <w:tcPr>
            <w:tcW w:w="33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4F81430"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61</w:t>
            </w:r>
          </w:p>
        </w:tc>
        <w:tc>
          <w:tcPr>
            <w:tcW w:w="299"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C2B53B2"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23</w:t>
            </w:r>
          </w:p>
        </w:tc>
        <w:tc>
          <w:tcPr>
            <w:tcW w:w="44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536C0D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М10</w:t>
            </w:r>
          </w:p>
        </w:tc>
        <w:tc>
          <w:tcPr>
            <w:tcW w:w="72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0909E2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9</w:t>
            </w:r>
          </w:p>
        </w:tc>
        <w:tc>
          <w:tcPr>
            <w:tcW w:w="155"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710BBF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0,4</w:t>
            </w:r>
          </w:p>
        </w:tc>
      </w:tr>
      <w:tr w:rsidR="00964161" w:rsidRPr="00964161" w14:paraId="508D39C5" w14:textId="77777777" w:rsidTr="00DD2EAC">
        <w:tc>
          <w:tcPr>
            <w:tcW w:w="663" w:type="pct"/>
            <w:vMerge/>
            <w:tcBorders>
              <w:left w:val="single" w:sz="6" w:space="0" w:color="auto"/>
              <w:right w:val="single" w:sz="6" w:space="0" w:color="auto"/>
            </w:tcBorders>
            <w:tcMar>
              <w:top w:w="114" w:type="dxa"/>
              <w:left w:w="28" w:type="dxa"/>
              <w:bottom w:w="114" w:type="dxa"/>
              <w:right w:w="28" w:type="dxa"/>
            </w:tcMar>
          </w:tcPr>
          <w:p w14:paraId="487FE937"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2BF5D"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45190"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1250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9E80B"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77</w:t>
            </w:r>
          </w:p>
        </w:tc>
        <w:tc>
          <w:tcPr>
            <w:tcW w:w="338" w:type="pct"/>
            <w:vMerge/>
            <w:tcBorders>
              <w:left w:val="single" w:sz="6" w:space="0" w:color="auto"/>
              <w:right w:val="single" w:sz="6" w:space="0" w:color="auto"/>
            </w:tcBorders>
            <w:tcMar>
              <w:top w:w="114" w:type="dxa"/>
              <w:left w:w="28" w:type="dxa"/>
              <w:bottom w:w="114" w:type="dxa"/>
              <w:right w:w="28" w:type="dxa"/>
            </w:tcMar>
          </w:tcPr>
          <w:p w14:paraId="0997A299"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right w:val="single" w:sz="6" w:space="0" w:color="auto"/>
            </w:tcBorders>
            <w:tcMar>
              <w:top w:w="114" w:type="dxa"/>
              <w:left w:w="28" w:type="dxa"/>
              <w:bottom w:w="114" w:type="dxa"/>
              <w:right w:w="28" w:type="dxa"/>
            </w:tcMar>
          </w:tcPr>
          <w:p w14:paraId="19458EB1"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right w:val="single" w:sz="6" w:space="0" w:color="auto"/>
            </w:tcBorders>
            <w:tcMar>
              <w:top w:w="114" w:type="dxa"/>
              <w:left w:w="28" w:type="dxa"/>
              <w:bottom w:w="114" w:type="dxa"/>
              <w:right w:w="28" w:type="dxa"/>
            </w:tcMar>
          </w:tcPr>
          <w:p w14:paraId="1C7FDE3D"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right w:val="single" w:sz="6" w:space="0" w:color="auto"/>
            </w:tcBorders>
            <w:tcMar>
              <w:top w:w="114" w:type="dxa"/>
              <w:left w:w="28" w:type="dxa"/>
              <w:bottom w:w="114" w:type="dxa"/>
              <w:right w:w="28" w:type="dxa"/>
            </w:tcMar>
          </w:tcPr>
          <w:p w14:paraId="707D9E01"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right w:val="single" w:sz="6" w:space="0" w:color="auto"/>
            </w:tcBorders>
            <w:tcMar>
              <w:top w:w="114" w:type="dxa"/>
              <w:left w:w="28" w:type="dxa"/>
              <w:bottom w:w="114" w:type="dxa"/>
              <w:right w:w="28" w:type="dxa"/>
            </w:tcMar>
          </w:tcPr>
          <w:p w14:paraId="1E237005" w14:textId="77777777" w:rsidR="00964161" w:rsidRPr="00964161" w:rsidRDefault="00964161" w:rsidP="005D3223">
            <w:pPr>
              <w:pStyle w:val="FORMATTEXT"/>
              <w:rPr>
                <w:rFonts w:ascii="Arial" w:hAnsi="Arial" w:cs="Arial"/>
                <w:sz w:val="18"/>
                <w:szCs w:val="18"/>
              </w:rPr>
            </w:pPr>
          </w:p>
        </w:tc>
      </w:tr>
      <w:tr w:rsidR="00964161" w:rsidRPr="00964161" w14:paraId="640793A4" w14:textId="77777777" w:rsidTr="00DD2EAC">
        <w:tc>
          <w:tcPr>
            <w:tcW w:w="663"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4EE1F1F"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CB8F5"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1250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080E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DAEA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82</w:t>
            </w:r>
          </w:p>
        </w:tc>
        <w:tc>
          <w:tcPr>
            <w:tcW w:w="33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75C11D5E"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0C9098E9"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2246DC91"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138869D1"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735020CF" w14:textId="77777777" w:rsidR="00964161" w:rsidRPr="00964161" w:rsidRDefault="00964161" w:rsidP="005D3223">
            <w:pPr>
              <w:pStyle w:val="FORMATTEXT"/>
              <w:rPr>
                <w:rFonts w:ascii="Arial" w:hAnsi="Arial" w:cs="Arial"/>
                <w:sz w:val="18"/>
                <w:szCs w:val="18"/>
              </w:rPr>
            </w:pPr>
          </w:p>
        </w:tc>
      </w:tr>
      <w:tr w:rsidR="00964161" w:rsidRPr="00964161" w14:paraId="791D1993" w14:textId="77777777" w:rsidTr="00DD2EAC">
        <w:tc>
          <w:tcPr>
            <w:tcW w:w="663"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1B7F0E5"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3</w:t>
            </w: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12D6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690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78257"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2500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006BE"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53</w:t>
            </w:r>
          </w:p>
        </w:tc>
        <w:tc>
          <w:tcPr>
            <w:tcW w:w="33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F7F774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76</w:t>
            </w:r>
          </w:p>
        </w:tc>
        <w:tc>
          <w:tcPr>
            <w:tcW w:w="299"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80F8083"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28</w:t>
            </w:r>
          </w:p>
        </w:tc>
        <w:tc>
          <w:tcPr>
            <w:tcW w:w="44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5C1F16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М12</w:t>
            </w:r>
          </w:p>
        </w:tc>
        <w:tc>
          <w:tcPr>
            <w:tcW w:w="72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C564DF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9</w:t>
            </w:r>
          </w:p>
        </w:tc>
        <w:tc>
          <w:tcPr>
            <w:tcW w:w="155"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5F9BEE5"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0,5</w:t>
            </w:r>
          </w:p>
        </w:tc>
      </w:tr>
      <w:tr w:rsidR="00964161" w:rsidRPr="00964161" w14:paraId="102C964A" w14:textId="77777777" w:rsidTr="00DD2EAC">
        <w:tc>
          <w:tcPr>
            <w:tcW w:w="663" w:type="pct"/>
            <w:vMerge/>
            <w:tcBorders>
              <w:left w:val="single" w:sz="6" w:space="0" w:color="auto"/>
              <w:right w:val="single" w:sz="6" w:space="0" w:color="auto"/>
            </w:tcBorders>
            <w:tcMar>
              <w:top w:w="114" w:type="dxa"/>
              <w:left w:w="28" w:type="dxa"/>
              <w:bottom w:w="114" w:type="dxa"/>
              <w:right w:w="28" w:type="dxa"/>
            </w:tcMar>
          </w:tcPr>
          <w:p w14:paraId="6C6B1A0E"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37C73"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A413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2000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5857E"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93</w:t>
            </w:r>
          </w:p>
        </w:tc>
        <w:tc>
          <w:tcPr>
            <w:tcW w:w="338" w:type="pct"/>
            <w:vMerge/>
            <w:tcBorders>
              <w:left w:val="single" w:sz="6" w:space="0" w:color="auto"/>
              <w:right w:val="single" w:sz="6" w:space="0" w:color="auto"/>
            </w:tcBorders>
            <w:tcMar>
              <w:top w:w="114" w:type="dxa"/>
              <w:left w:w="28" w:type="dxa"/>
              <w:bottom w:w="114" w:type="dxa"/>
              <w:right w:w="28" w:type="dxa"/>
            </w:tcMar>
          </w:tcPr>
          <w:p w14:paraId="355F25CA"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right w:val="single" w:sz="6" w:space="0" w:color="auto"/>
            </w:tcBorders>
            <w:tcMar>
              <w:top w:w="114" w:type="dxa"/>
              <w:left w:w="28" w:type="dxa"/>
              <w:bottom w:w="114" w:type="dxa"/>
              <w:right w:w="28" w:type="dxa"/>
            </w:tcMar>
          </w:tcPr>
          <w:p w14:paraId="1E398955"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right w:val="single" w:sz="6" w:space="0" w:color="auto"/>
            </w:tcBorders>
            <w:tcMar>
              <w:top w:w="114" w:type="dxa"/>
              <w:left w:w="28" w:type="dxa"/>
              <w:bottom w:w="114" w:type="dxa"/>
              <w:right w:w="28" w:type="dxa"/>
            </w:tcMar>
          </w:tcPr>
          <w:p w14:paraId="20563847"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right w:val="single" w:sz="6" w:space="0" w:color="auto"/>
            </w:tcBorders>
            <w:tcMar>
              <w:top w:w="114" w:type="dxa"/>
              <w:left w:w="28" w:type="dxa"/>
              <w:bottom w:w="114" w:type="dxa"/>
              <w:right w:w="28" w:type="dxa"/>
            </w:tcMar>
          </w:tcPr>
          <w:p w14:paraId="26B9D0B0"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right w:val="single" w:sz="6" w:space="0" w:color="auto"/>
            </w:tcBorders>
            <w:tcMar>
              <w:top w:w="114" w:type="dxa"/>
              <w:left w:w="28" w:type="dxa"/>
              <w:bottom w:w="114" w:type="dxa"/>
              <w:right w:w="28" w:type="dxa"/>
            </w:tcMar>
          </w:tcPr>
          <w:p w14:paraId="4187C20F" w14:textId="77777777" w:rsidR="00964161" w:rsidRPr="00964161" w:rsidRDefault="00964161" w:rsidP="005D3223">
            <w:pPr>
              <w:pStyle w:val="FORMATTEXT"/>
              <w:rPr>
                <w:rFonts w:ascii="Arial" w:hAnsi="Arial" w:cs="Arial"/>
                <w:sz w:val="18"/>
                <w:szCs w:val="18"/>
              </w:rPr>
            </w:pPr>
          </w:p>
        </w:tc>
      </w:tr>
      <w:tr w:rsidR="00964161" w:rsidRPr="00964161" w14:paraId="1B5316B7" w14:textId="77777777" w:rsidTr="00DD2EAC">
        <w:tc>
          <w:tcPr>
            <w:tcW w:w="663"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198E4A62"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85F9B"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1250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87428"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1600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CFAE0"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99</w:t>
            </w:r>
          </w:p>
        </w:tc>
        <w:tc>
          <w:tcPr>
            <w:tcW w:w="33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491133C6"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33FC08F3"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66F019D5"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241BEC21"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E3E691B" w14:textId="77777777" w:rsidR="00964161" w:rsidRPr="00964161" w:rsidRDefault="00964161" w:rsidP="005D3223">
            <w:pPr>
              <w:pStyle w:val="FORMATTEXT"/>
              <w:rPr>
                <w:rFonts w:ascii="Arial" w:hAnsi="Arial" w:cs="Arial"/>
                <w:sz w:val="18"/>
                <w:szCs w:val="18"/>
              </w:rPr>
            </w:pPr>
          </w:p>
        </w:tc>
      </w:tr>
      <w:tr w:rsidR="00964161" w:rsidRPr="00964161" w14:paraId="23070F9C" w14:textId="77777777" w:rsidTr="00DD2EAC">
        <w:tc>
          <w:tcPr>
            <w:tcW w:w="5000" w:type="pct"/>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B1F27" w14:textId="77777777" w:rsidR="00964161" w:rsidRPr="00964161" w:rsidRDefault="00964161" w:rsidP="00DE690A">
            <w:pPr>
              <w:pStyle w:val="FORMATTEXT"/>
              <w:ind w:left="28"/>
              <w:jc w:val="both"/>
              <w:rPr>
                <w:rFonts w:ascii="Arial" w:hAnsi="Arial" w:cs="Arial"/>
                <w:sz w:val="18"/>
                <w:szCs w:val="18"/>
              </w:rPr>
            </w:pPr>
            <w:r w:rsidRPr="00964161">
              <w:rPr>
                <w:rFonts w:ascii="Arial" w:hAnsi="Arial" w:cs="Arial"/>
                <w:sz w:val="18"/>
                <w:szCs w:val="18"/>
              </w:rPr>
              <w:t>Четыре отверстия</w:t>
            </w:r>
          </w:p>
        </w:tc>
      </w:tr>
      <w:tr w:rsidR="00964161" w:rsidRPr="00964161" w14:paraId="18731BD7" w14:textId="77777777" w:rsidTr="00DD2EAC">
        <w:tc>
          <w:tcPr>
            <w:tcW w:w="663"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0EE917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4</w:t>
            </w: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03CA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690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2CCA0"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5000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0CB5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67</w:t>
            </w:r>
          </w:p>
        </w:tc>
        <w:tc>
          <w:tcPr>
            <w:tcW w:w="33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5E507A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120</w:t>
            </w:r>
          </w:p>
        </w:tc>
        <w:tc>
          <w:tcPr>
            <w:tcW w:w="299"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E630C4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50</w:t>
            </w:r>
          </w:p>
        </w:tc>
        <w:tc>
          <w:tcPr>
            <w:tcW w:w="44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8DAB045"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М10</w:t>
            </w:r>
          </w:p>
        </w:tc>
        <w:tc>
          <w:tcPr>
            <w:tcW w:w="72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8A934EA"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9</w:t>
            </w:r>
          </w:p>
        </w:tc>
        <w:tc>
          <w:tcPr>
            <w:tcW w:w="155"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E5FB36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2,0</w:t>
            </w:r>
          </w:p>
        </w:tc>
      </w:tr>
      <w:tr w:rsidR="00964161" w:rsidRPr="00964161" w14:paraId="1E80F567" w14:textId="77777777" w:rsidTr="00DD2EAC">
        <w:tc>
          <w:tcPr>
            <w:tcW w:w="663" w:type="pct"/>
            <w:vMerge/>
            <w:tcBorders>
              <w:left w:val="single" w:sz="6" w:space="0" w:color="auto"/>
              <w:right w:val="single" w:sz="6" w:space="0" w:color="auto"/>
            </w:tcBorders>
            <w:tcMar>
              <w:top w:w="114" w:type="dxa"/>
              <w:left w:w="28" w:type="dxa"/>
              <w:bottom w:w="114" w:type="dxa"/>
              <w:right w:w="28" w:type="dxa"/>
            </w:tcMar>
          </w:tcPr>
          <w:p w14:paraId="12FFC646"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6239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193CE"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4000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02837"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89</w:t>
            </w:r>
          </w:p>
        </w:tc>
        <w:tc>
          <w:tcPr>
            <w:tcW w:w="338" w:type="pct"/>
            <w:vMerge/>
            <w:tcBorders>
              <w:left w:val="single" w:sz="6" w:space="0" w:color="auto"/>
              <w:right w:val="single" w:sz="6" w:space="0" w:color="auto"/>
            </w:tcBorders>
            <w:tcMar>
              <w:top w:w="114" w:type="dxa"/>
              <w:left w:w="28" w:type="dxa"/>
              <w:bottom w:w="114" w:type="dxa"/>
              <w:right w:w="28" w:type="dxa"/>
            </w:tcMar>
          </w:tcPr>
          <w:p w14:paraId="2653B2C7"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right w:val="single" w:sz="6" w:space="0" w:color="auto"/>
            </w:tcBorders>
            <w:tcMar>
              <w:top w:w="114" w:type="dxa"/>
              <w:left w:w="28" w:type="dxa"/>
              <w:bottom w:w="114" w:type="dxa"/>
              <w:right w:w="28" w:type="dxa"/>
            </w:tcMar>
          </w:tcPr>
          <w:p w14:paraId="73FE4C3D"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right w:val="single" w:sz="6" w:space="0" w:color="auto"/>
            </w:tcBorders>
            <w:tcMar>
              <w:top w:w="114" w:type="dxa"/>
              <w:left w:w="28" w:type="dxa"/>
              <w:bottom w:w="114" w:type="dxa"/>
              <w:right w:w="28" w:type="dxa"/>
            </w:tcMar>
          </w:tcPr>
          <w:p w14:paraId="7DBFB917"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right w:val="single" w:sz="6" w:space="0" w:color="auto"/>
            </w:tcBorders>
            <w:tcMar>
              <w:top w:w="114" w:type="dxa"/>
              <w:left w:w="28" w:type="dxa"/>
              <w:bottom w:w="114" w:type="dxa"/>
              <w:right w:w="28" w:type="dxa"/>
            </w:tcMar>
          </w:tcPr>
          <w:p w14:paraId="3F2CAE27"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right w:val="single" w:sz="6" w:space="0" w:color="auto"/>
            </w:tcBorders>
            <w:tcMar>
              <w:top w:w="114" w:type="dxa"/>
              <w:left w:w="28" w:type="dxa"/>
              <w:bottom w:w="114" w:type="dxa"/>
              <w:right w:w="28" w:type="dxa"/>
            </w:tcMar>
          </w:tcPr>
          <w:p w14:paraId="3021DF51" w14:textId="77777777" w:rsidR="00964161" w:rsidRPr="00964161" w:rsidRDefault="00964161" w:rsidP="005D3223">
            <w:pPr>
              <w:pStyle w:val="FORMATTEXT"/>
              <w:rPr>
                <w:rFonts w:ascii="Arial" w:hAnsi="Arial" w:cs="Arial"/>
                <w:sz w:val="18"/>
                <w:szCs w:val="18"/>
              </w:rPr>
            </w:pPr>
          </w:p>
        </w:tc>
      </w:tr>
      <w:tr w:rsidR="00964161" w:rsidRPr="00964161" w14:paraId="631788E9" w14:textId="77777777" w:rsidTr="00DD2EAC">
        <w:tc>
          <w:tcPr>
            <w:tcW w:w="663"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4533520"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9FC1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1250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9EF87"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3150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6E5B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110</w:t>
            </w:r>
          </w:p>
        </w:tc>
        <w:tc>
          <w:tcPr>
            <w:tcW w:w="33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47473E86"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1336787E"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2BB93D23"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7C6B2680"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35B104F2" w14:textId="77777777" w:rsidR="00964161" w:rsidRPr="00964161" w:rsidRDefault="00964161" w:rsidP="005D3223">
            <w:pPr>
              <w:pStyle w:val="FORMATTEXT"/>
              <w:rPr>
                <w:rFonts w:ascii="Arial" w:hAnsi="Arial" w:cs="Arial"/>
                <w:sz w:val="18"/>
                <w:szCs w:val="18"/>
              </w:rPr>
            </w:pPr>
          </w:p>
        </w:tc>
      </w:tr>
      <w:tr w:rsidR="00964161" w:rsidRPr="00964161" w14:paraId="397BAB50" w14:textId="77777777" w:rsidTr="00DD2EAC">
        <w:tc>
          <w:tcPr>
            <w:tcW w:w="5000" w:type="pct"/>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C3A0C" w14:textId="77777777" w:rsidR="00964161" w:rsidRPr="00964161" w:rsidRDefault="00964161" w:rsidP="00DE690A">
            <w:pPr>
              <w:pStyle w:val="FORMATTEXT"/>
              <w:ind w:left="28"/>
              <w:jc w:val="both"/>
              <w:rPr>
                <w:rFonts w:ascii="Arial" w:hAnsi="Arial" w:cs="Arial"/>
                <w:sz w:val="18"/>
                <w:szCs w:val="18"/>
              </w:rPr>
            </w:pPr>
            <w:r w:rsidRPr="00964161">
              <w:rPr>
                <w:rFonts w:ascii="Arial" w:hAnsi="Arial" w:cs="Arial"/>
                <w:sz w:val="18"/>
                <w:szCs w:val="18"/>
              </w:rPr>
              <w:t>Два отверстия</w:t>
            </w:r>
          </w:p>
        </w:tc>
      </w:tr>
      <w:tr w:rsidR="00964161" w:rsidRPr="00964161" w14:paraId="4E952DCA" w14:textId="77777777" w:rsidTr="00DD2EAC">
        <w:tc>
          <w:tcPr>
            <w:tcW w:w="663"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867E47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4</w:t>
            </w: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3AEBA"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690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2C9B9"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5000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181DE"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94</w:t>
            </w:r>
          </w:p>
        </w:tc>
        <w:tc>
          <w:tcPr>
            <w:tcW w:w="33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11FFC4F"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120</w:t>
            </w:r>
          </w:p>
        </w:tc>
        <w:tc>
          <w:tcPr>
            <w:tcW w:w="299"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31F5AA8"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50</w:t>
            </w:r>
          </w:p>
        </w:tc>
        <w:tc>
          <w:tcPr>
            <w:tcW w:w="44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4E5D7E5"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М12</w:t>
            </w:r>
          </w:p>
        </w:tc>
        <w:tc>
          <w:tcPr>
            <w:tcW w:w="728"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0981F38"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w:t>
            </w:r>
          </w:p>
        </w:tc>
        <w:tc>
          <w:tcPr>
            <w:tcW w:w="155" w:type="pct"/>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6F27591"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2,0</w:t>
            </w:r>
          </w:p>
        </w:tc>
      </w:tr>
      <w:tr w:rsidR="00964161" w:rsidRPr="00964161" w14:paraId="050EB3D1" w14:textId="77777777" w:rsidTr="00DD2EAC">
        <w:tc>
          <w:tcPr>
            <w:tcW w:w="663" w:type="pct"/>
            <w:vMerge/>
            <w:tcBorders>
              <w:left w:val="single" w:sz="6" w:space="0" w:color="auto"/>
              <w:right w:val="single" w:sz="6" w:space="0" w:color="auto"/>
            </w:tcBorders>
            <w:tcMar>
              <w:top w:w="114" w:type="dxa"/>
              <w:left w:w="28" w:type="dxa"/>
              <w:bottom w:w="114" w:type="dxa"/>
              <w:right w:w="28" w:type="dxa"/>
            </w:tcMar>
          </w:tcPr>
          <w:p w14:paraId="4C0A90CC"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1C9F6"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DB2C4"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4000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FDF38"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100</w:t>
            </w:r>
          </w:p>
        </w:tc>
        <w:tc>
          <w:tcPr>
            <w:tcW w:w="338" w:type="pct"/>
            <w:vMerge/>
            <w:tcBorders>
              <w:left w:val="single" w:sz="6" w:space="0" w:color="auto"/>
              <w:right w:val="single" w:sz="6" w:space="0" w:color="auto"/>
            </w:tcBorders>
            <w:tcMar>
              <w:top w:w="114" w:type="dxa"/>
              <w:left w:w="28" w:type="dxa"/>
              <w:bottom w:w="114" w:type="dxa"/>
              <w:right w:w="28" w:type="dxa"/>
            </w:tcMar>
          </w:tcPr>
          <w:p w14:paraId="64F35543"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right w:val="single" w:sz="6" w:space="0" w:color="auto"/>
            </w:tcBorders>
            <w:tcMar>
              <w:top w:w="114" w:type="dxa"/>
              <w:left w:w="28" w:type="dxa"/>
              <w:bottom w:w="114" w:type="dxa"/>
              <w:right w:w="28" w:type="dxa"/>
            </w:tcMar>
          </w:tcPr>
          <w:p w14:paraId="661AD729"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right w:val="single" w:sz="6" w:space="0" w:color="auto"/>
            </w:tcBorders>
            <w:tcMar>
              <w:top w:w="114" w:type="dxa"/>
              <w:left w:w="28" w:type="dxa"/>
              <w:bottom w:w="114" w:type="dxa"/>
              <w:right w:w="28" w:type="dxa"/>
            </w:tcMar>
          </w:tcPr>
          <w:p w14:paraId="2EBD2859"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right w:val="single" w:sz="6" w:space="0" w:color="auto"/>
            </w:tcBorders>
            <w:tcMar>
              <w:top w:w="114" w:type="dxa"/>
              <w:left w:w="28" w:type="dxa"/>
              <w:bottom w:w="114" w:type="dxa"/>
              <w:right w:w="28" w:type="dxa"/>
            </w:tcMar>
          </w:tcPr>
          <w:p w14:paraId="29C199C0"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right w:val="single" w:sz="6" w:space="0" w:color="auto"/>
            </w:tcBorders>
            <w:tcMar>
              <w:top w:w="114" w:type="dxa"/>
              <w:left w:w="28" w:type="dxa"/>
              <w:bottom w:w="114" w:type="dxa"/>
              <w:right w:w="28" w:type="dxa"/>
            </w:tcMar>
          </w:tcPr>
          <w:p w14:paraId="0334362B" w14:textId="77777777" w:rsidR="00964161" w:rsidRPr="00964161" w:rsidRDefault="00964161" w:rsidP="005D3223">
            <w:pPr>
              <w:pStyle w:val="FORMATTEXT"/>
              <w:rPr>
                <w:rFonts w:ascii="Arial" w:hAnsi="Arial" w:cs="Arial"/>
                <w:sz w:val="18"/>
                <w:szCs w:val="18"/>
              </w:rPr>
            </w:pPr>
          </w:p>
        </w:tc>
      </w:tr>
      <w:tr w:rsidR="00964161" w:rsidRPr="00964161" w14:paraId="3C02AAA9" w14:textId="77777777" w:rsidTr="00DD2EAC">
        <w:tc>
          <w:tcPr>
            <w:tcW w:w="663"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20150224" w14:textId="77777777" w:rsidR="00964161" w:rsidRPr="00964161" w:rsidRDefault="00964161" w:rsidP="005D3223">
            <w:pPr>
              <w:pStyle w:val="FORMATTEXT"/>
              <w:rPr>
                <w:rFonts w:ascii="Arial" w:hAnsi="Arial" w:cs="Arial"/>
                <w:sz w:val="18"/>
                <w:szCs w:val="18"/>
              </w:rPr>
            </w:pPr>
          </w:p>
        </w:tc>
        <w:tc>
          <w:tcPr>
            <w:tcW w:w="99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FE5CD"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1250</w:t>
            </w:r>
          </w:p>
        </w:tc>
        <w:tc>
          <w:tcPr>
            <w:tcW w:w="109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FC60C"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3150</w:t>
            </w:r>
          </w:p>
        </w:tc>
        <w:tc>
          <w:tcPr>
            <w:tcW w:w="28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D90FA" w14:textId="77777777" w:rsidR="00964161" w:rsidRPr="00964161" w:rsidRDefault="00964161" w:rsidP="005D3223">
            <w:pPr>
              <w:pStyle w:val="FORMATTEXT"/>
              <w:jc w:val="center"/>
              <w:rPr>
                <w:rFonts w:ascii="Arial" w:hAnsi="Arial" w:cs="Arial"/>
                <w:sz w:val="18"/>
                <w:szCs w:val="18"/>
              </w:rPr>
            </w:pPr>
            <w:r w:rsidRPr="00964161">
              <w:rPr>
                <w:rFonts w:ascii="Arial" w:hAnsi="Arial" w:cs="Arial"/>
                <w:sz w:val="18"/>
                <w:szCs w:val="18"/>
              </w:rPr>
              <w:t>120</w:t>
            </w:r>
          </w:p>
        </w:tc>
        <w:tc>
          <w:tcPr>
            <w:tcW w:w="33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7AF9FC2" w14:textId="77777777" w:rsidR="00964161" w:rsidRPr="00964161" w:rsidRDefault="00964161" w:rsidP="005D3223">
            <w:pPr>
              <w:pStyle w:val="FORMATTEXT"/>
              <w:jc w:val="center"/>
              <w:rPr>
                <w:rFonts w:ascii="Arial" w:hAnsi="Arial" w:cs="Arial"/>
                <w:sz w:val="18"/>
                <w:szCs w:val="18"/>
              </w:rPr>
            </w:pPr>
          </w:p>
        </w:tc>
        <w:tc>
          <w:tcPr>
            <w:tcW w:w="299"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0790C69F" w14:textId="77777777" w:rsidR="00964161" w:rsidRPr="00964161" w:rsidRDefault="00964161" w:rsidP="005D3223">
            <w:pPr>
              <w:pStyle w:val="FORMATTEXT"/>
              <w:jc w:val="center"/>
              <w:rPr>
                <w:rFonts w:ascii="Arial" w:hAnsi="Arial" w:cs="Arial"/>
                <w:sz w:val="18"/>
                <w:szCs w:val="18"/>
              </w:rPr>
            </w:pPr>
          </w:p>
        </w:tc>
        <w:tc>
          <w:tcPr>
            <w:tcW w:w="44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8207FE0" w14:textId="77777777" w:rsidR="00964161" w:rsidRPr="00964161" w:rsidRDefault="00964161" w:rsidP="005D3223">
            <w:pPr>
              <w:pStyle w:val="FORMATTEXT"/>
              <w:rPr>
                <w:rFonts w:ascii="Arial" w:hAnsi="Arial" w:cs="Arial"/>
                <w:sz w:val="18"/>
                <w:szCs w:val="18"/>
              </w:rPr>
            </w:pPr>
          </w:p>
        </w:tc>
        <w:tc>
          <w:tcPr>
            <w:tcW w:w="728"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71D6A477" w14:textId="77777777" w:rsidR="00964161" w:rsidRPr="00964161" w:rsidRDefault="00964161" w:rsidP="005D3223">
            <w:pPr>
              <w:pStyle w:val="FORMATTEXT"/>
              <w:rPr>
                <w:rFonts w:ascii="Arial" w:hAnsi="Arial" w:cs="Arial"/>
                <w:sz w:val="18"/>
                <w:szCs w:val="18"/>
              </w:rPr>
            </w:pPr>
          </w:p>
        </w:tc>
        <w:tc>
          <w:tcPr>
            <w:tcW w:w="155" w:type="pct"/>
            <w:vMerge/>
            <w:tcBorders>
              <w:left w:val="single" w:sz="6" w:space="0" w:color="auto"/>
              <w:bottom w:val="single" w:sz="6" w:space="0" w:color="auto"/>
              <w:right w:val="single" w:sz="6" w:space="0" w:color="auto"/>
            </w:tcBorders>
            <w:tcMar>
              <w:top w:w="114" w:type="dxa"/>
              <w:left w:w="28" w:type="dxa"/>
              <w:bottom w:w="114" w:type="dxa"/>
              <w:right w:w="28" w:type="dxa"/>
            </w:tcMar>
          </w:tcPr>
          <w:p w14:paraId="52705F3E" w14:textId="77777777" w:rsidR="00964161" w:rsidRPr="00964161" w:rsidRDefault="00964161" w:rsidP="005D3223">
            <w:pPr>
              <w:pStyle w:val="FORMATTEXT"/>
              <w:rPr>
                <w:rFonts w:ascii="Arial" w:hAnsi="Arial" w:cs="Arial"/>
                <w:sz w:val="18"/>
                <w:szCs w:val="18"/>
              </w:rPr>
            </w:pPr>
          </w:p>
        </w:tc>
      </w:tr>
      <w:tr w:rsidR="00964161" w:rsidRPr="00964161" w14:paraId="259A60DD" w14:textId="77777777" w:rsidTr="00DD2EAC">
        <w:tc>
          <w:tcPr>
            <w:tcW w:w="5000" w:type="pct"/>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9E6C4" w14:textId="4A996AAF" w:rsidR="00964161" w:rsidRPr="00706FB0" w:rsidRDefault="00964161" w:rsidP="00DE690A">
            <w:pPr>
              <w:pStyle w:val="FORMATTEXT"/>
              <w:ind w:left="28" w:right="28" w:firstLine="284"/>
              <w:jc w:val="both"/>
              <w:rPr>
                <w:rFonts w:ascii="Arial" w:hAnsi="Arial" w:cs="Arial"/>
                <w:sz w:val="16"/>
                <w:szCs w:val="18"/>
              </w:rPr>
            </w:pPr>
            <w:r w:rsidRPr="00706FB0">
              <w:rPr>
                <w:rFonts w:ascii="Arial" w:hAnsi="Arial" w:cs="Arial"/>
                <w:spacing w:val="40"/>
                <w:sz w:val="16"/>
                <w:szCs w:val="18"/>
              </w:rPr>
              <w:t>Примечание</w:t>
            </w:r>
            <w:r w:rsidRPr="00706FB0">
              <w:rPr>
                <w:rFonts w:ascii="Arial" w:hAnsi="Arial" w:cs="Arial"/>
                <w:sz w:val="16"/>
                <w:szCs w:val="18"/>
              </w:rPr>
              <w:t xml:space="preserve"> 1 – </w:t>
            </w:r>
            <w:r w:rsidR="00DE690A" w:rsidRPr="00706FB0">
              <w:rPr>
                <w:rFonts w:ascii="Arial" w:hAnsi="Arial" w:cs="Arial"/>
                <w:sz w:val="16"/>
                <w:szCs w:val="18"/>
              </w:rPr>
              <w:t>Наименьшее</w:t>
            </w:r>
            <w:r w:rsidRPr="00706FB0">
              <w:rPr>
                <w:rFonts w:ascii="Arial" w:hAnsi="Arial" w:cs="Arial"/>
                <w:sz w:val="16"/>
                <w:szCs w:val="18"/>
              </w:rPr>
              <w:t xml:space="preserve"> расстояние между монтажной поверхностью и другими элементами предохранителя.</w:t>
            </w:r>
          </w:p>
          <w:p w14:paraId="0CF6D116" w14:textId="77777777" w:rsidR="00964161" w:rsidRPr="00706FB0" w:rsidRDefault="00964161" w:rsidP="00DE690A">
            <w:pPr>
              <w:pStyle w:val="FORMATTEXT"/>
              <w:ind w:left="28" w:right="28" w:firstLine="284"/>
              <w:jc w:val="both"/>
              <w:rPr>
                <w:rFonts w:ascii="Arial" w:hAnsi="Arial" w:cs="Arial"/>
                <w:sz w:val="16"/>
                <w:szCs w:val="18"/>
              </w:rPr>
            </w:pPr>
            <w:r w:rsidRPr="00706FB0">
              <w:rPr>
                <w:rFonts w:ascii="Arial" w:hAnsi="Arial" w:cs="Arial"/>
                <w:spacing w:val="40"/>
                <w:sz w:val="16"/>
                <w:szCs w:val="18"/>
              </w:rPr>
              <w:t>Примечание</w:t>
            </w:r>
            <w:r w:rsidRPr="00706FB0">
              <w:rPr>
                <w:rFonts w:ascii="Arial" w:hAnsi="Arial" w:cs="Arial"/>
                <w:sz w:val="16"/>
                <w:szCs w:val="18"/>
              </w:rPr>
              <w:t xml:space="preserve"> 2 – Альтернативный контур окончания контакта допускается при зоне поверхности не менее показанной.</w:t>
            </w:r>
          </w:p>
          <w:p w14:paraId="73BFF156" w14:textId="738FB2EF" w:rsidR="00964161" w:rsidRPr="00964161" w:rsidRDefault="00964161" w:rsidP="00DE690A">
            <w:pPr>
              <w:pStyle w:val="FORMATTEXT"/>
              <w:ind w:left="28" w:right="28" w:firstLine="284"/>
              <w:jc w:val="both"/>
              <w:rPr>
                <w:rFonts w:ascii="Arial" w:hAnsi="Arial" w:cs="Arial"/>
                <w:sz w:val="18"/>
                <w:szCs w:val="18"/>
              </w:rPr>
            </w:pPr>
            <w:r w:rsidRPr="00706FB0">
              <w:rPr>
                <w:rFonts w:ascii="Arial" w:hAnsi="Arial" w:cs="Arial"/>
                <w:spacing w:val="40"/>
                <w:sz w:val="16"/>
                <w:szCs w:val="18"/>
              </w:rPr>
              <w:t>Примечание</w:t>
            </w:r>
            <w:r w:rsidRPr="00706FB0">
              <w:rPr>
                <w:rFonts w:ascii="Arial" w:hAnsi="Arial" w:cs="Arial"/>
                <w:sz w:val="16"/>
                <w:szCs w:val="18"/>
              </w:rPr>
              <w:t xml:space="preserve"> 3 – Для постоянного тока и </w:t>
            </w:r>
            <w:proofErr w:type="gramStart"/>
            <w:r w:rsidR="00DE690A" w:rsidRPr="00706FB0">
              <w:rPr>
                <w:rFonts w:ascii="Arial" w:hAnsi="Arial" w:cs="Arial"/>
                <w:sz w:val="16"/>
                <w:szCs w:val="18"/>
              </w:rPr>
              <w:t>ПН</w:t>
            </w:r>
            <w:proofErr w:type="gramEnd"/>
            <w:r w:rsidR="00DE690A" w:rsidRPr="00706FB0">
              <w:rPr>
                <w:rFonts w:ascii="Arial" w:hAnsi="Arial" w:cs="Arial"/>
                <w:sz w:val="16"/>
                <w:szCs w:val="18"/>
              </w:rPr>
              <w:t xml:space="preserve"> </w:t>
            </w:r>
            <w:r w:rsidRPr="00706FB0">
              <w:rPr>
                <w:rFonts w:ascii="Arial" w:hAnsi="Arial" w:cs="Arial"/>
                <w:sz w:val="16"/>
                <w:szCs w:val="18"/>
              </w:rPr>
              <w:t>плавких вставок характеристики напряжения уточняет изготовитель.</w:t>
            </w:r>
          </w:p>
        </w:tc>
      </w:tr>
    </w:tbl>
    <w:p w14:paraId="77AB9075" w14:textId="77777777" w:rsidR="001727F7" w:rsidRPr="00FB430C" w:rsidRDefault="001727F7" w:rsidP="00013A8F">
      <w:pPr>
        <w:pStyle w:val="FORMATTEXT"/>
        <w:spacing w:line="360" w:lineRule="auto"/>
        <w:jc w:val="center"/>
        <w:rPr>
          <w:rFonts w:ascii="Arial" w:hAnsi="Arial" w:cs="Arial"/>
        </w:rPr>
      </w:pPr>
    </w:p>
    <w:p w14:paraId="5D379B44" w14:textId="7D5E9E78" w:rsidR="002F3097" w:rsidRPr="00495A3A" w:rsidRDefault="00DE690A" w:rsidP="002F3097">
      <w:pPr>
        <w:pStyle w:val="FORMATTEXT"/>
        <w:spacing w:line="360" w:lineRule="auto"/>
        <w:jc w:val="center"/>
        <w:rPr>
          <w:rFonts w:ascii="Arial" w:hAnsi="Arial" w:cs="Arial"/>
          <w:sz w:val="22"/>
        </w:rPr>
      </w:pPr>
      <w:r w:rsidRPr="00495A3A">
        <w:rPr>
          <w:rFonts w:ascii="Arial" w:hAnsi="Arial" w:cs="Arial"/>
          <w:sz w:val="22"/>
        </w:rPr>
        <w:t xml:space="preserve">Рисунок </w:t>
      </w:r>
      <w:r w:rsidRPr="00495A3A">
        <w:rPr>
          <w:rFonts w:ascii="Arial" w:hAnsi="Arial" w:cs="Arial"/>
          <w:sz w:val="22"/>
          <w:lang w:val="en-US"/>
        </w:rPr>
        <w:t>CC</w:t>
      </w:r>
      <w:r w:rsidRPr="00495A3A">
        <w:rPr>
          <w:rFonts w:ascii="Arial" w:hAnsi="Arial" w:cs="Arial"/>
          <w:sz w:val="22"/>
        </w:rPr>
        <w:t xml:space="preserve">.8 – Потайные контактные колпачки плавких вставок, тип </w:t>
      </w:r>
      <w:r w:rsidRPr="00495A3A">
        <w:rPr>
          <w:rFonts w:ascii="Arial" w:hAnsi="Arial" w:cs="Arial"/>
          <w:sz w:val="22"/>
          <w:lang w:val="en-US"/>
        </w:rPr>
        <w:t>A</w:t>
      </w:r>
    </w:p>
    <w:p w14:paraId="31F26D09" w14:textId="6217B6B7" w:rsidR="00DE690A" w:rsidRPr="00BA145C" w:rsidRDefault="00DE690A" w:rsidP="002F3097">
      <w:pPr>
        <w:pStyle w:val="FORMATTEXT"/>
        <w:spacing w:line="360" w:lineRule="auto"/>
        <w:jc w:val="center"/>
        <w:rPr>
          <w:rFonts w:ascii="Arial" w:hAnsi="Arial" w:cs="Arial"/>
        </w:rPr>
      </w:pPr>
    </w:p>
    <w:p w14:paraId="25C5997C" w14:textId="77777777" w:rsidR="002C7FF9" w:rsidRPr="00603DAA" w:rsidRDefault="002C7FF9">
      <w:pPr>
        <w:rPr>
          <w:rFonts w:ascii="Arial" w:eastAsia="Arial" w:hAnsi="Arial" w:cs="Arial"/>
          <w:b/>
          <w:bCs/>
          <w:sz w:val="24"/>
          <w:lang w:eastAsia="ru-RU"/>
        </w:rPr>
      </w:pPr>
      <w:r w:rsidRPr="00603DAA">
        <w:rPr>
          <w:sz w:val="24"/>
          <w:lang w:eastAsia="ru-RU"/>
        </w:rPr>
        <w:br w:type="page"/>
      </w:r>
    </w:p>
    <w:p w14:paraId="47392402" w14:textId="09ABFAEA" w:rsidR="00272671" w:rsidRPr="00433FA4" w:rsidRDefault="00272671" w:rsidP="00563BCD">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563BCD">
        <w:rPr>
          <w:sz w:val="24"/>
          <w:lang w:val="en-US" w:eastAsia="ru-RU"/>
        </w:rPr>
        <w:lastRenderedPageBreak/>
        <w:t>CC</w:t>
      </w:r>
      <w:r w:rsidRPr="00433FA4">
        <w:rPr>
          <w:sz w:val="24"/>
          <w:lang w:eastAsia="ru-RU"/>
        </w:rPr>
        <w:t>.6</w:t>
      </w:r>
      <w:r w:rsidRPr="00433FA4">
        <w:rPr>
          <w:sz w:val="24"/>
          <w:lang w:eastAsia="ru-RU"/>
        </w:rPr>
        <w:tab/>
      </w:r>
      <w:r w:rsidR="007936CE">
        <w:rPr>
          <w:sz w:val="24"/>
          <w:lang w:eastAsia="ru-RU"/>
        </w:rPr>
        <w:t>Серия</w:t>
      </w:r>
      <w:r w:rsidR="007936CE" w:rsidRPr="00433FA4">
        <w:rPr>
          <w:sz w:val="24"/>
          <w:lang w:eastAsia="ru-RU"/>
        </w:rPr>
        <w:t xml:space="preserve"> </w:t>
      </w:r>
      <w:r w:rsidRPr="00433FA4">
        <w:rPr>
          <w:sz w:val="24"/>
          <w:lang w:eastAsia="ru-RU"/>
        </w:rPr>
        <w:t xml:space="preserve">плавких вставок с потайными контактными колпачками, тип </w:t>
      </w:r>
      <w:r w:rsidRPr="00563BCD">
        <w:rPr>
          <w:sz w:val="24"/>
          <w:lang w:val="en-US" w:eastAsia="ru-RU"/>
        </w:rPr>
        <w:t>B</w:t>
      </w:r>
      <w:r w:rsidRPr="00433FA4">
        <w:rPr>
          <w:sz w:val="24"/>
          <w:lang w:eastAsia="ru-RU"/>
        </w:rPr>
        <w:t xml:space="preserve"> – Северная Америка</w:t>
      </w:r>
    </w:p>
    <w:p w14:paraId="76273146" w14:textId="77777777" w:rsidR="00272671" w:rsidRPr="00433FA4" w:rsidRDefault="00272671"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.6.1</w:t>
      </w:r>
      <w:r w:rsidRPr="00433FA4">
        <w:rPr>
          <w:lang w:eastAsia="ru-RU"/>
        </w:rPr>
        <w:tab/>
        <w:t>Область применения</w:t>
      </w:r>
    </w:p>
    <w:p w14:paraId="589A2E62" w14:textId="5E78D310" w:rsidR="00272671" w:rsidRPr="00495A3A"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Следующие дополнительные</w:t>
      </w:r>
      <w:r w:rsidR="00DD2EAC" w:rsidRPr="00495A3A">
        <w:rPr>
          <w:rFonts w:ascii="Arial" w:hAnsi="Arial" w:cs="Arial"/>
          <w:sz w:val="22"/>
        </w:rPr>
        <w:t xml:space="preserve"> требования применяют</w:t>
      </w:r>
      <w:r w:rsidRPr="00495A3A">
        <w:rPr>
          <w:rFonts w:ascii="Arial" w:hAnsi="Arial" w:cs="Arial"/>
          <w:sz w:val="22"/>
        </w:rPr>
        <w:t xml:space="preserve"> к плавким вставкам, имеющим присоединение потайными контактными колпачками, размеры которых вместе с требованиями даны на рисунке </w:t>
      </w:r>
      <w:r w:rsidRPr="00495A3A">
        <w:rPr>
          <w:rFonts w:ascii="Arial" w:hAnsi="Arial" w:cs="Arial"/>
          <w:sz w:val="22"/>
          <w:lang w:val="en-US"/>
        </w:rPr>
        <w:t>CC</w:t>
      </w:r>
      <w:r w:rsidRPr="00495A3A">
        <w:rPr>
          <w:rFonts w:ascii="Arial" w:hAnsi="Arial" w:cs="Arial"/>
          <w:sz w:val="22"/>
        </w:rPr>
        <w:t>.9. Они имеют следующие номинальные напряжения переменного тока (см. CC.6.3) и номинальные токи:</w:t>
      </w:r>
    </w:p>
    <w:p w14:paraId="2DF24B6E" w14:textId="77777777" w:rsidR="00272671" w:rsidRPr="00495A3A"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- 130/150 В или150 В переменного тока; не более 6000 А;</w:t>
      </w:r>
    </w:p>
    <w:p w14:paraId="43448F08" w14:textId="77777777" w:rsidR="00272671" w:rsidRPr="00495A3A"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- 250/300 В переменного тока; не более 4500 А;</w:t>
      </w:r>
    </w:p>
    <w:p w14:paraId="382FF81A" w14:textId="77777777" w:rsidR="00272671" w:rsidRPr="00495A3A"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- 600 В переменного тока; не более 2000 А;</w:t>
      </w:r>
    </w:p>
    <w:p w14:paraId="234DE140" w14:textId="77777777" w:rsidR="00272671" w:rsidRPr="00495A3A"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Для характеристик напряжения постоянного тока см. CC.6.4.</w:t>
      </w:r>
    </w:p>
    <w:p w14:paraId="7DC72BFD" w14:textId="77777777" w:rsidR="00272671" w:rsidRPr="00272671" w:rsidRDefault="00272671" w:rsidP="006018EE">
      <w:pPr>
        <w:pStyle w:val="MSGENFONTSTYLENAMETEMPLATEROLELEVELMSGENFONTSTYLENAMEBYROLEHEADING50"/>
        <w:shd w:val="clear" w:color="auto" w:fill="auto"/>
        <w:tabs>
          <w:tab w:val="left" w:pos="1134"/>
        </w:tabs>
        <w:spacing w:before="0" w:after="0" w:line="360" w:lineRule="auto"/>
        <w:ind w:firstLine="709"/>
      </w:pPr>
      <w:proofErr w:type="gramStart"/>
      <w:r w:rsidRPr="006018EE">
        <w:rPr>
          <w:lang w:val="en-US" w:eastAsia="ru-RU"/>
        </w:rPr>
        <w:t>CC</w:t>
      </w:r>
      <w:r w:rsidRPr="00433FA4">
        <w:rPr>
          <w:lang w:eastAsia="ru-RU"/>
        </w:rPr>
        <w:t>.6.2</w:t>
      </w:r>
      <w:r w:rsidRPr="00433FA4">
        <w:rPr>
          <w:lang w:eastAsia="ru-RU"/>
        </w:rPr>
        <w:tab/>
        <w:t>Механическая конструкция (см.</w:t>
      </w:r>
      <w:proofErr w:type="gramEnd"/>
      <w:r w:rsidRPr="00433FA4">
        <w:rPr>
          <w:lang w:eastAsia="ru-RU"/>
        </w:rPr>
        <w:t xml:space="preserve"> </w:t>
      </w:r>
      <w:r w:rsidRPr="006018EE">
        <w:rPr>
          <w:lang w:val="en-US" w:eastAsia="ru-RU"/>
        </w:rPr>
        <w:t>IEC </w:t>
      </w:r>
      <w:r w:rsidRPr="00433FA4">
        <w:rPr>
          <w:lang w:eastAsia="ru-RU"/>
        </w:rPr>
        <w:t>60269-1:2024, 8.1)</w:t>
      </w:r>
    </w:p>
    <w:p w14:paraId="5CEF7DA6" w14:textId="77777777" w:rsidR="00272671" w:rsidRPr="00495A3A"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 xml:space="preserve">Стандартизованные размеры плавких вставок даны на рисунке </w:t>
      </w:r>
      <w:r w:rsidRPr="00495A3A">
        <w:rPr>
          <w:rFonts w:ascii="Arial" w:hAnsi="Arial" w:cs="Arial"/>
          <w:sz w:val="22"/>
          <w:lang w:val="en-US"/>
        </w:rPr>
        <w:t>CC</w:t>
      </w:r>
      <w:r w:rsidRPr="00495A3A">
        <w:rPr>
          <w:rFonts w:ascii="Arial" w:hAnsi="Arial" w:cs="Arial"/>
          <w:sz w:val="22"/>
        </w:rPr>
        <w:t>.9.</w:t>
      </w:r>
    </w:p>
    <w:p w14:paraId="6AB42324" w14:textId="77777777" w:rsidR="00272671" w:rsidRPr="00433FA4" w:rsidRDefault="00272671"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.6.3</w:t>
      </w:r>
      <w:r w:rsidRPr="00433FA4">
        <w:rPr>
          <w:lang w:eastAsia="ru-RU"/>
        </w:rPr>
        <w:tab/>
        <w:t>Таблица 104</w:t>
      </w:r>
    </w:p>
    <w:p w14:paraId="1BB5141E" w14:textId="77777777" w:rsidR="00272671" w:rsidRPr="00495A3A"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Возвращающееся напряжение промышленной частоты должно быть равно:</w:t>
      </w:r>
    </w:p>
    <w:p w14:paraId="0CD175EE" w14:textId="6AD181F0" w:rsidR="00272671" w:rsidRPr="00495A3A" w:rsidRDefault="00272671" w:rsidP="00272671">
      <w:pPr>
        <w:pStyle w:val="FORMATTEXT"/>
        <w:spacing w:line="360" w:lineRule="auto"/>
        <w:ind w:firstLine="709"/>
        <w:jc w:val="both"/>
        <w:rPr>
          <w:rFonts w:ascii="Arial" w:hAnsi="Arial" w:cs="Arial"/>
          <w:sz w:val="22"/>
        </w:rPr>
      </w:pPr>
      <w:proofErr w:type="spellStart"/>
      <w:r w:rsidRPr="00495A3A">
        <w:rPr>
          <w:rFonts w:ascii="Arial" w:hAnsi="Arial" w:cs="Arial"/>
          <w:i/>
          <w:sz w:val="22"/>
          <w:lang w:val="en-US"/>
        </w:rPr>
        <w:t>U</w:t>
      </w:r>
      <w:r w:rsidRPr="00495A3A">
        <w:rPr>
          <w:rFonts w:ascii="Arial" w:hAnsi="Arial" w:cs="Arial"/>
          <w:sz w:val="22"/>
          <w:vertAlign w:val="subscript"/>
          <w:lang w:val="en-US"/>
        </w:rPr>
        <w:t>Test</w:t>
      </w:r>
      <w:proofErr w:type="spellEnd"/>
      <w:r w:rsidRPr="00495A3A">
        <w:rPr>
          <w:rFonts w:ascii="Arial" w:hAnsi="Arial" w:cs="Arial"/>
          <w:sz w:val="22"/>
        </w:rPr>
        <w:t xml:space="preserve"> = (</w:t>
      </w:r>
      <m:oMath>
        <m:sSubSup>
          <m:sSubSupPr>
            <m:ctrlPr>
              <w:rPr>
                <w:rFonts w:ascii="Cambria Math" w:hAnsi="Cambria Math" w:cs="Arial"/>
                <w:i/>
                <w:sz w:val="22"/>
              </w:rPr>
            </m:ctrlPr>
          </m:sSubSupPr>
          <m:e>
            <m:r>
              <w:rPr>
                <w:rFonts w:ascii="Cambria Math" w:hAnsi="Cambria Math" w:cs="Arial"/>
                <w:sz w:val="22"/>
              </w:rPr>
              <m:t>100</m:t>
            </m:r>
          </m:e>
          <m:sub>
            <m:r>
              <w:rPr>
                <w:rFonts w:ascii="Cambria Math" w:hAnsi="Cambria Math" w:cs="Arial"/>
                <w:sz w:val="22"/>
              </w:rPr>
              <m:t>-0</m:t>
            </m:r>
          </m:sub>
          <m:sup>
            <m:r>
              <w:rPr>
                <w:rFonts w:ascii="Cambria Math" w:hAnsi="Cambria Math" w:cs="Arial"/>
                <w:sz w:val="22"/>
              </w:rPr>
              <m:t>+5</m:t>
            </m:r>
          </m:sup>
        </m:sSubSup>
      </m:oMath>
      <w:r w:rsidRPr="00495A3A">
        <w:rPr>
          <w:rFonts w:ascii="Arial" w:hAnsi="Arial" w:cs="Arial"/>
          <w:sz w:val="22"/>
        </w:rPr>
        <w:t>) % номинального значения.</w:t>
      </w:r>
    </w:p>
    <w:p w14:paraId="5AA5D352" w14:textId="77777777" w:rsidR="00272671" w:rsidRPr="00272671" w:rsidRDefault="00272671" w:rsidP="006018EE">
      <w:pPr>
        <w:pStyle w:val="MSGENFONTSTYLENAMETEMPLATEROLELEVELMSGENFONTSTYLENAMEBYROLEHEADING50"/>
        <w:shd w:val="clear" w:color="auto" w:fill="auto"/>
        <w:tabs>
          <w:tab w:val="left" w:pos="1134"/>
        </w:tabs>
        <w:spacing w:before="0" w:after="0" w:line="360" w:lineRule="auto"/>
        <w:ind w:firstLine="709"/>
      </w:pPr>
      <w:r w:rsidRPr="006018EE">
        <w:rPr>
          <w:lang w:val="en-US" w:eastAsia="ru-RU"/>
        </w:rPr>
        <w:t>CC</w:t>
      </w:r>
      <w:r w:rsidRPr="00433FA4">
        <w:rPr>
          <w:lang w:eastAsia="ru-RU"/>
        </w:rPr>
        <w:t>.6.4</w:t>
      </w:r>
      <w:r w:rsidRPr="00433FA4">
        <w:rPr>
          <w:lang w:eastAsia="ru-RU"/>
        </w:rPr>
        <w:tab/>
        <w:t>Таблица 105</w:t>
      </w:r>
    </w:p>
    <w:p w14:paraId="26A8E2E8" w14:textId="40153AEC" w:rsidR="002C7FF9" w:rsidRDefault="00272671" w:rsidP="00272671">
      <w:pPr>
        <w:pStyle w:val="FORMATTEXT"/>
        <w:spacing w:line="360" w:lineRule="auto"/>
        <w:ind w:firstLine="709"/>
        <w:jc w:val="both"/>
        <w:rPr>
          <w:rFonts w:ascii="Arial" w:hAnsi="Arial" w:cs="Arial"/>
          <w:sz w:val="22"/>
        </w:rPr>
      </w:pPr>
      <w:r w:rsidRPr="00495A3A">
        <w:rPr>
          <w:rFonts w:ascii="Arial" w:hAnsi="Arial" w:cs="Arial"/>
          <w:sz w:val="22"/>
        </w:rPr>
        <w:t>Основное значение возвращающегося напряжения должно быть равно (</w:t>
      </w:r>
      <m:oMath>
        <m:sSubSup>
          <m:sSubSupPr>
            <m:ctrlPr>
              <w:rPr>
                <w:rFonts w:ascii="Cambria Math" w:hAnsi="Cambria Math" w:cs="Arial"/>
                <w:i/>
                <w:sz w:val="22"/>
              </w:rPr>
            </m:ctrlPr>
          </m:sSubSupPr>
          <m:e>
            <m:r>
              <w:rPr>
                <w:rFonts w:ascii="Cambria Math" w:hAnsi="Cambria Math" w:cs="Arial"/>
                <w:sz w:val="22"/>
              </w:rPr>
              <m:t>100</m:t>
            </m:r>
          </m:e>
          <m:sub>
            <m:r>
              <w:rPr>
                <w:rFonts w:ascii="Cambria Math" w:hAnsi="Cambria Math" w:cs="Arial"/>
                <w:sz w:val="22"/>
              </w:rPr>
              <m:t>-9</m:t>
            </m:r>
          </m:sub>
          <m:sup>
            <m:r>
              <w:rPr>
                <w:rFonts w:ascii="Cambria Math" w:hAnsi="Cambria Math" w:cs="Arial"/>
                <w:sz w:val="22"/>
              </w:rPr>
              <m:t>+5</m:t>
            </m:r>
          </m:sup>
        </m:sSubSup>
      </m:oMath>
      <w:r w:rsidRPr="00495A3A">
        <w:rPr>
          <w:rFonts w:ascii="Arial" w:hAnsi="Arial" w:cs="Arial"/>
          <w:sz w:val="22"/>
        </w:rPr>
        <w:t>) % номинального значения.</w:t>
      </w:r>
    </w:p>
    <w:p w14:paraId="09825544" w14:textId="77777777" w:rsidR="002C7FF9" w:rsidRDefault="002C7FF9">
      <w:pPr>
        <w:rPr>
          <w:rFonts w:ascii="Arial" w:eastAsia="Times New Roman" w:hAnsi="Arial" w:cs="Arial"/>
          <w:szCs w:val="24"/>
          <w:lang w:eastAsia="ru-RU"/>
        </w:rPr>
      </w:pPr>
      <w:r>
        <w:rPr>
          <w:rFonts w:ascii="Arial" w:hAnsi="Arial" w:cs="Arial"/>
        </w:rPr>
        <w:br w:type="page"/>
      </w:r>
    </w:p>
    <w:p w14:paraId="6F5F8F9C" w14:textId="77777777" w:rsidR="00272671" w:rsidRPr="00495A3A" w:rsidRDefault="00272671" w:rsidP="00272671">
      <w:pPr>
        <w:pStyle w:val="FORMATTEXT"/>
        <w:spacing w:line="360" w:lineRule="auto"/>
        <w:ind w:firstLine="709"/>
        <w:jc w:val="both"/>
        <w:rPr>
          <w:rFonts w:ascii="Arial" w:hAnsi="Arial" w:cs="Arial"/>
          <w:sz w:val="22"/>
        </w:rPr>
      </w:pPr>
    </w:p>
    <w:p w14:paraId="42C970C2" w14:textId="1B51A649" w:rsidR="00DE690A" w:rsidRDefault="00FC77DA" w:rsidP="00DD2EAC">
      <w:pPr>
        <w:pStyle w:val="FORMATTEXT"/>
        <w:spacing w:line="360" w:lineRule="auto"/>
        <w:jc w:val="center"/>
        <w:rPr>
          <w:rFonts w:ascii="Arial" w:hAnsi="Arial" w:cs="Arial"/>
        </w:rPr>
      </w:pPr>
      <w:r w:rsidRPr="00E94AF7">
        <w:rPr>
          <w:rFonts w:ascii="Arial" w:hAnsi="Arial" w:cs="Arial"/>
          <w:noProof/>
        </w:rPr>
        <mc:AlternateContent>
          <mc:Choice Requires="wps">
            <w:drawing>
              <wp:anchor distT="0" distB="0" distL="114300" distR="114300" simplePos="0" relativeHeight="251991040" behindDoc="0" locked="0" layoutInCell="1" allowOverlap="1" wp14:anchorId="335D9C0D" wp14:editId="175BDB7A">
                <wp:simplePos x="0" y="0"/>
                <wp:positionH relativeFrom="column">
                  <wp:posOffset>4188460</wp:posOffset>
                </wp:positionH>
                <wp:positionV relativeFrom="paragraph">
                  <wp:posOffset>2530475</wp:posOffset>
                </wp:positionV>
                <wp:extent cx="1600200" cy="457200"/>
                <wp:effectExtent l="0" t="0" r="0" b="0"/>
                <wp:wrapNone/>
                <wp:docPr id="4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9525">
                          <a:noFill/>
                          <a:miter lim="800000"/>
                          <a:headEnd/>
                          <a:tailEnd/>
                        </a:ln>
                      </wps:spPr>
                      <wps:txbx>
                        <w:txbxContent>
                          <w:p w14:paraId="2F48CC6C" w14:textId="00313816" w:rsidR="00AB0928" w:rsidRPr="00FC77DA" w:rsidRDefault="00AB0928" w:rsidP="00F55524">
                            <w:pPr>
                              <w:spacing w:after="0" w:line="240" w:lineRule="auto"/>
                              <w:jc w:val="center"/>
                              <w:rPr>
                                <w:rFonts w:ascii="Arial" w:hAnsi="Arial" w:cs="Arial"/>
                                <w:sz w:val="20"/>
                                <w:szCs w:val="16"/>
                              </w:rPr>
                            </w:pPr>
                            <w:r>
                              <w:rPr>
                                <w:rFonts w:ascii="Arial" w:hAnsi="Arial" w:cs="Arial"/>
                                <w:sz w:val="20"/>
                                <w:szCs w:val="16"/>
                              </w:rPr>
                              <w:t>Шесть фиксирующих винтов (болтов)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329.8pt;margin-top:199.25pt;width:126pt;height:3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" filled="f" stroked="f">
                <v:textbox>
                  <w:txbxContent>
                    <w:p w14:paraId="2F48CC6C" w14:textId="00313816" w:rsidR="00AB0928" w:rsidRPr="00FC77DA" w:rsidRDefault="00AB0928" w:rsidP="00F55524">
                      <w:pPr>
                        <w:spacing w:after="0" w:line="240" w:lineRule="auto"/>
                        <w:jc w:val="center"/>
                        <w:rPr>
                          <w:rFonts w:ascii="Arial" w:hAnsi="Arial" w:cs="Arial"/>
                          <w:sz w:val="20"/>
                          <w:szCs w:val="16"/>
                        </w:rPr>
                      </w:pPr>
                      <w:r>
                        <w:rPr>
                          <w:rFonts w:ascii="Arial" w:hAnsi="Arial" w:cs="Arial"/>
                          <w:sz w:val="20"/>
                          <w:szCs w:val="16"/>
                        </w:rPr>
                        <w:t>Шесть фиксирующих винтов (болтов)</w:t>
                      </w:r>
                    </w:p>
                  </w:txbxContent>
                </v:textbox>
              </v:shape>
            </w:pict>
          </mc:Fallback>
        </mc:AlternateContent>
      </w:r>
      <w:r w:rsidRPr="00E94AF7">
        <w:rPr>
          <w:rFonts w:ascii="Arial" w:hAnsi="Arial" w:cs="Arial"/>
          <w:noProof/>
        </w:rPr>
        <mc:AlternateContent>
          <mc:Choice Requires="wps">
            <w:drawing>
              <wp:anchor distT="0" distB="0" distL="114300" distR="114300" simplePos="0" relativeHeight="251988992" behindDoc="0" locked="0" layoutInCell="1" allowOverlap="1" wp14:anchorId="1DA3913D" wp14:editId="39FF936A">
                <wp:simplePos x="0" y="0"/>
                <wp:positionH relativeFrom="column">
                  <wp:posOffset>2226310</wp:posOffset>
                </wp:positionH>
                <wp:positionV relativeFrom="paragraph">
                  <wp:posOffset>2546350</wp:posOffset>
                </wp:positionV>
                <wp:extent cx="1619250" cy="425450"/>
                <wp:effectExtent l="0" t="0" r="0" b="0"/>
                <wp:wrapNone/>
                <wp:docPr id="4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25450"/>
                        </a:xfrm>
                        <a:prstGeom prst="rect">
                          <a:avLst/>
                        </a:prstGeom>
                        <a:noFill/>
                        <a:ln w="9525">
                          <a:noFill/>
                          <a:miter lim="800000"/>
                          <a:headEnd/>
                          <a:tailEnd/>
                        </a:ln>
                      </wps:spPr>
                      <wps:txbx>
                        <w:txbxContent>
                          <w:p w14:paraId="0DDC05A6" w14:textId="1A148A18" w:rsidR="00AB0928" w:rsidRPr="00FC77DA" w:rsidRDefault="00AB0928" w:rsidP="00F55524">
                            <w:pPr>
                              <w:spacing w:after="0" w:line="240" w:lineRule="auto"/>
                              <w:jc w:val="center"/>
                              <w:rPr>
                                <w:rFonts w:ascii="Arial" w:hAnsi="Arial" w:cs="Arial"/>
                                <w:sz w:val="20"/>
                                <w:szCs w:val="16"/>
                              </w:rPr>
                            </w:pPr>
                            <w:r>
                              <w:rPr>
                                <w:rFonts w:ascii="Arial" w:hAnsi="Arial" w:cs="Arial"/>
                                <w:sz w:val="20"/>
                                <w:szCs w:val="16"/>
                              </w:rPr>
                              <w:t>Четыре фиксирующих винта (болта)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175.3pt;margin-top:200.5pt;width:127.5pt;height:3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" filled="f" stroked="f">
                <v:textbox>
                  <w:txbxContent>
                    <w:p w14:paraId="0DDC05A6" w14:textId="1A148A18" w:rsidR="00AB0928" w:rsidRPr="00FC77DA" w:rsidRDefault="00AB0928" w:rsidP="00F55524">
                      <w:pPr>
                        <w:spacing w:after="0" w:line="240" w:lineRule="auto"/>
                        <w:jc w:val="center"/>
                        <w:rPr>
                          <w:rFonts w:ascii="Arial" w:hAnsi="Arial" w:cs="Arial"/>
                          <w:sz w:val="20"/>
                          <w:szCs w:val="16"/>
                        </w:rPr>
                      </w:pPr>
                      <w:r>
                        <w:rPr>
                          <w:rFonts w:ascii="Arial" w:hAnsi="Arial" w:cs="Arial"/>
                          <w:sz w:val="20"/>
                          <w:szCs w:val="16"/>
                        </w:rPr>
                        <w:t>Четыре фиксирующих винта (болта)</w:t>
                      </w:r>
                    </w:p>
                  </w:txbxContent>
                </v:textbox>
              </v:shape>
            </w:pict>
          </mc:Fallback>
        </mc:AlternateContent>
      </w:r>
      <w:r w:rsidRPr="00E94AF7">
        <w:rPr>
          <w:rFonts w:ascii="Arial" w:hAnsi="Arial" w:cs="Arial"/>
          <w:noProof/>
        </w:rPr>
        <mc:AlternateContent>
          <mc:Choice Requires="wps">
            <w:drawing>
              <wp:anchor distT="0" distB="0" distL="114300" distR="114300" simplePos="0" relativeHeight="251986944" behindDoc="0" locked="0" layoutInCell="1" allowOverlap="1" wp14:anchorId="4700B15B" wp14:editId="1CC716E9">
                <wp:simplePos x="0" y="0"/>
                <wp:positionH relativeFrom="column">
                  <wp:posOffset>314960</wp:posOffset>
                </wp:positionH>
                <wp:positionV relativeFrom="paragraph">
                  <wp:posOffset>2511425</wp:posOffset>
                </wp:positionV>
                <wp:extent cx="1606550" cy="495300"/>
                <wp:effectExtent l="0" t="0" r="0" b="0"/>
                <wp:wrapNone/>
                <wp:docPr id="4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495300"/>
                        </a:xfrm>
                        <a:prstGeom prst="rect">
                          <a:avLst/>
                        </a:prstGeom>
                        <a:noFill/>
                        <a:ln w="9525">
                          <a:noFill/>
                          <a:miter lim="800000"/>
                          <a:headEnd/>
                          <a:tailEnd/>
                        </a:ln>
                      </wps:spPr>
                      <wps:txbx>
                        <w:txbxContent>
                          <w:p w14:paraId="1E91EB46" w14:textId="03EE5258" w:rsidR="00AB0928" w:rsidRPr="00FC77DA" w:rsidRDefault="00AB0928" w:rsidP="00F55524">
                            <w:pPr>
                              <w:spacing w:after="0" w:line="240" w:lineRule="auto"/>
                              <w:jc w:val="center"/>
                              <w:rPr>
                                <w:rFonts w:ascii="Arial" w:hAnsi="Arial" w:cs="Arial"/>
                                <w:sz w:val="20"/>
                                <w:szCs w:val="16"/>
                              </w:rPr>
                            </w:pPr>
                            <w:r>
                              <w:rPr>
                                <w:rFonts w:ascii="Arial" w:hAnsi="Arial" w:cs="Arial"/>
                                <w:sz w:val="20"/>
                                <w:szCs w:val="16"/>
                              </w:rPr>
                              <w:t>Два фиксирующих винта (болта)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24.8pt;margin-top:197.75pt;width:126.5pt;height:3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" filled="f" stroked="f">
                <v:textbox>
                  <w:txbxContent>
                    <w:p w14:paraId="1E91EB46" w14:textId="03EE5258" w:rsidR="00AB0928" w:rsidRPr="00FC77DA" w:rsidRDefault="00AB0928" w:rsidP="00F55524">
                      <w:pPr>
                        <w:spacing w:after="0" w:line="240" w:lineRule="auto"/>
                        <w:jc w:val="center"/>
                        <w:rPr>
                          <w:rFonts w:ascii="Arial" w:hAnsi="Arial" w:cs="Arial"/>
                          <w:sz w:val="20"/>
                          <w:szCs w:val="16"/>
                        </w:rPr>
                      </w:pPr>
                      <w:r>
                        <w:rPr>
                          <w:rFonts w:ascii="Arial" w:hAnsi="Arial" w:cs="Arial"/>
                          <w:sz w:val="20"/>
                          <w:szCs w:val="16"/>
                        </w:rPr>
                        <w:t>Два фиксирующих винта (болта)</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84896" behindDoc="0" locked="0" layoutInCell="1" allowOverlap="1" wp14:anchorId="695B9891" wp14:editId="56DE2F4C">
                <wp:simplePos x="0" y="0"/>
                <wp:positionH relativeFrom="column">
                  <wp:posOffset>4988560</wp:posOffset>
                </wp:positionH>
                <wp:positionV relativeFrom="paragraph">
                  <wp:posOffset>847725</wp:posOffset>
                </wp:positionV>
                <wp:extent cx="387350" cy="263525"/>
                <wp:effectExtent l="0" t="0" r="0" b="3175"/>
                <wp:wrapNone/>
                <wp:docPr id="4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w="9525">
                          <a:noFill/>
                          <a:miter lim="800000"/>
                          <a:headEnd/>
                          <a:tailEnd/>
                        </a:ln>
                      </wps:spPr>
                      <wps:txbx>
                        <w:txbxContent>
                          <w:p w14:paraId="1A1607A8"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392.8pt;margin-top:66.75pt;width:30.5pt;height:20.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" filled="f" stroked="f">
                <v:textbox>
                  <w:txbxContent>
                    <w:p w14:paraId="1A1607A8"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D</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82848" behindDoc="0" locked="0" layoutInCell="1" allowOverlap="1" wp14:anchorId="0F962874" wp14:editId="59EF434F">
                <wp:simplePos x="0" y="0"/>
                <wp:positionH relativeFrom="column">
                  <wp:posOffset>4658360</wp:posOffset>
                </wp:positionH>
                <wp:positionV relativeFrom="paragraph">
                  <wp:posOffset>847725</wp:posOffset>
                </wp:positionV>
                <wp:extent cx="387350" cy="263525"/>
                <wp:effectExtent l="0" t="0" r="0" b="3175"/>
                <wp:wrapNone/>
                <wp:docPr id="4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w="9525">
                          <a:noFill/>
                          <a:miter lim="800000"/>
                          <a:headEnd/>
                          <a:tailEnd/>
                        </a:ln>
                      </wps:spPr>
                      <wps:txbx>
                        <w:txbxContent>
                          <w:p w14:paraId="54F5BDFF"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366.8pt;margin-top:66.75pt;width:30.5pt;height:2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" filled="f" stroked="f">
                <v:textbox>
                  <w:txbxContent>
                    <w:p w14:paraId="54F5BDFF"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D</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80800" behindDoc="0" locked="0" layoutInCell="1" allowOverlap="1" wp14:anchorId="7B1E7680" wp14:editId="5D44F93D">
                <wp:simplePos x="0" y="0"/>
                <wp:positionH relativeFrom="column">
                  <wp:posOffset>2835910</wp:posOffset>
                </wp:positionH>
                <wp:positionV relativeFrom="paragraph">
                  <wp:posOffset>847725</wp:posOffset>
                </wp:positionV>
                <wp:extent cx="387350" cy="263525"/>
                <wp:effectExtent l="0" t="0" r="0" b="3175"/>
                <wp:wrapNone/>
                <wp:docPr id="4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w="9525">
                          <a:noFill/>
                          <a:miter lim="800000"/>
                          <a:headEnd/>
                          <a:tailEnd/>
                        </a:ln>
                      </wps:spPr>
                      <wps:txbx>
                        <w:txbxContent>
                          <w:p w14:paraId="4E2ADB3B"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223.3pt;margin-top:66.75pt;width:30.5pt;height:20.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" filled="f" stroked="f">
                <v:textbox>
                  <w:txbxContent>
                    <w:p w14:paraId="4E2ADB3B"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D</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78752" behindDoc="0" locked="0" layoutInCell="1" allowOverlap="1" wp14:anchorId="45F54B20" wp14:editId="10ECBF71">
                <wp:simplePos x="0" y="0"/>
                <wp:positionH relativeFrom="column">
                  <wp:posOffset>5624830</wp:posOffset>
                </wp:positionH>
                <wp:positionV relativeFrom="paragraph">
                  <wp:posOffset>1400175</wp:posOffset>
                </wp:positionV>
                <wp:extent cx="438150" cy="958850"/>
                <wp:effectExtent l="0" t="0" r="0" b="0"/>
                <wp:wrapNone/>
                <wp:docPr id="4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958850"/>
                        </a:xfrm>
                        <a:prstGeom prst="rect">
                          <a:avLst/>
                        </a:prstGeom>
                        <a:noFill/>
                        <a:ln w="9525">
                          <a:noFill/>
                          <a:miter lim="800000"/>
                          <a:headEnd/>
                          <a:tailEnd/>
                        </a:ln>
                      </wps:spPr>
                      <wps:txbx>
                        <w:txbxContent>
                          <w:p w14:paraId="456314DA" w14:textId="77777777" w:rsidR="00AB0928" w:rsidRPr="00F55524" w:rsidRDefault="00AB0928" w:rsidP="00F55524">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42.9pt;margin-top:110.25pt;width:34.5pt;height:7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" filled="f" stroked="f">
                <v:textbox style="layout-flow:vertical;mso-layout-flow-alt:bottom-to-top">
                  <w:txbxContent>
                    <w:p w14:paraId="456314DA" w14:textId="77777777" w:rsidR="00AB0928" w:rsidRPr="00F55524" w:rsidRDefault="00AB0928" w:rsidP="00F55524">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76704" behindDoc="0" locked="0" layoutInCell="1" allowOverlap="1" wp14:anchorId="1877E5AB" wp14:editId="7B27FAA3">
                <wp:simplePos x="0" y="0"/>
                <wp:positionH relativeFrom="column">
                  <wp:posOffset>3643630</wp:posOffset>
                </wp:positionH>
                <wp:positionV relativeFrom="paragraph">
                  <wp:posOffset>1400175</wp:posOffset>
                </wp:positionV>
                <wp:extent cx="438150" cy="958850"/>
                <wp:effectExtent l="0" t="0" r="0" b="0"/>
                <wp:wrapNone/>
                <wp:docPr id="4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958850"/>
                        </a:xfrm>
                        <a:prstGeom prst="rect">
                          <a:avLst/>
                        </a:prstGeom>
                        <a:noFill/>
                        <a:ln w="9525">
                          <a:noFill/>
                          <a:miter lim="800000"/>
                          <a:headEnd/>
                          <a:tailEnd/>
                        </a:ln>
                      </wps:spPr>
                      <wps:txbx>
                        <w:txbxContent>
                          <w:p w14:paraId="4A7A3832" w14:textId="77777777" w:rsidR="00AB0928" w:rsidRPr="00F55524" w:rsidRDefault="00AB0928" w:rsidP="00F55524">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286.9pt;margin-top:110.25pt;width:34.5pt;height:7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" filled="f" stroked="f">
                <v:textbox style="layout-flow:vertical;mso-layout-flow-alt:bottom-to-top">
                  <w:txbxContent>
                    <w:p w14:paraId="4A7A3832" w14:textId="77777777" w:rsidR="00AB0928" w:rsidRPr="00F55524" w:rsidRDefault="00AB0928" w:rsidP="00F55524">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74656" behindDoc="0" locked="0" layoutInCell="1" allowOverlap="1" wp14:anchorId="5579637A" wp14:editId="6068E7CD">
                <wp:simplePos x="0" y="0"/>
                <wp:positionH relativeFrom="column">
                  <wp:posOffset>1667510</wp:posOffset>
                </wp:positionH>
                <wp:positionV relativeFrom="paragraph">
                  <wp:posOffset>1400175</wp:posOffset>
                </wp:positionV>
                <wp:extent cx="438150" cy="958850"/>
                <wp:effectExtent l="0" t="0" r="0" b="0"/>
                <wp:wrapNone/>
                <wp:docPr id="4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958850"/>
                        </a:xfrm>
                        <a:prstGeom prst="rect">
                          <a:avLst/>
                        </a:prstGeom>
                        <a:noFill/>
                        <a:ln w="9525">
                          <a:noFill/>
                          <a:miter lim="800000"/>
                          <a:headEnd/>
                          <a:tailEnd/>
                        </a:ln>
                      </wps:spPr>
                      <wps:txbx>
                        <w:txbxContent>
                          <w:p w14:paraId="5DF3E2E5" w14:textId="23B91D6F" w:rsidR="00AB0928" w:rsidRPr="00F55524" w:rsidRDefault="00AB0928" w:rsidP="00F55524">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131.3pt;margin-top:110.25pt;width:34.5pt;height:7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" filled="f" stroked="f">
                <v:textbox style="layout-flow:vertical;mso-layout-flow-alt:bottom-to-top">
                  <w:txbxContent>
                    <w:p w14:paraId="5DF3E2E5" w14:textId="23B91D6F" w:rsidR="00AB0928" w:rsidRPr="00F55524" w:rsidRDefault="00AB0928" w:rsidP="00F55524">
                      <w:pPr>
                        <w:spacing w:after="0" w:line="240" w:lineRule="auto"/>
                        <w:jc w:val="center"/>
                        <w:rPr>
                          <w:rFonts w:ascii="Arial" w:hAnsi="Arial" w:cs="Arial"/>
                          <w:i/>
                          <w:sz w:val="20"/>
                          <w:szCs w:val="16"/>
                          <w:lang w:val="en-US"/>
                        </w:rPr>
                      </w:pPr>
                      <w:r>
                        <w:rPr>
                          <w:rFonts w:ascii="Arial" w:hAnsi="Arial" w:cs="Arial"/>
                          <w:i/>
                          <w:sz w:val="20"/>
                          <w:szCs w:val="16"/>
                          <w:lang w:val="en-US"/>
                        </w:rPr>
                        <w:t>C</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72608" behindDoc="0" locked="0" layoutInCell="1" allowOverlap="1" wp14:anchorId="51E8EC4D" wp14:editId="67188C31">
                <wp:simplePos x="0" y="0"/>
                <wp:positionH relativeFrom="column">
                  <wp:posOffset>3921760</wp:posOffset>
                </wp:positionH>
                <wp:positionV relativeFrom="paragraph">
                  <wp:posOffset>1336675</wp:posOffset>
                </wp:positionV>
                <wp:extent cx="311150" cy="1117600"/>
                <wp:effectExtent l="0" t="0" r="0" b="6350"/>
                <wp:wrapNone/>
                <wp:docPr id="4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117600"/>
                        </a:xfrm>
                        <a:prstGeom prst="rect">
                          <a:avLst/>
                        </a:prstGeom>
                        <a:noFill/>
                        <a:ln w="9525">
                          <a:noFill/>
                          <a:miter lim="800000"/>
                          <a:headEnd/>
                          <a:tailEnd/>
                        </a:ln>
                      </wps:spPr>
                      <wps:txbx>
                        <w:txbxContent>
                          <w:p w14:paraId="4E02D3AD"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308.8pt;margin-top:105.25pt;width:24.5pt;height: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" filled="f" stroked="f">
                <v:textbox style="layout-flow:vertical;mso-layout-flow-alt:bottom-to-top">
                  <w:txbxContent>
                    <w:p w14:paraId="4E02D3AD"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B</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70560" behindDoc="0" locked="0" layoutInCell="1" allowOverlap="1" wp14:anchorId="060F68E4" wp14:editId="2072848C">
                <wp:simplePos x="0" y="0"/>
                <wp:positionH relativeFrom="column">
                  <wp:posOffset>2023110</wp:posOffset>
                </wp:positionH>
                <wp:positionV relativeFrom="paragraph">
                  <wp:posOffset>1336675</wp:posOffset>
                </wp:positionV>
                <wp:extent cx="368300" cy="1079500"/>
                <wp:effectExtent l="0" t="0" r="0" b="6350"/>
                <wp:wrapNone/>
                <wp:docPr id="4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079500"/>
                        </a:xfrm>
                        <a:prstGeom prst="rect">
                          <a:avLst/>
                        </a:prstGeom>
                        <a:noFill/>
                        <a:ln w="9525">
                          <a:noFill/>
                          <a:miter lim="800000"/>
                          <a:headEnd/>
                          <a:tailEnd/>
                        </a:ln>
                      </wps:spPr>
                      <wps:txbx>
                        <w:txbxContent>
                          <w:p w14:paraId="2E31DFCE"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159.3pt;margin-top:105.25pt;width:29pt;height: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" filled="f" stroked="f">
                <v:textbox style="layout-flow:vertical;mso-layout-flow-alt:bottom-to-top">
                  <w:txbxContent>
                    <w:p w14:paraId="2E31DFCE"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B</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68512" behindDoc="0" locked="0" layoutInCell="1" allowOverlap="1" wp14:anchorId="395162BE" wp14:editId="03930D15">
                <wp:simplePos x="0" y="0"/>
                <wp:positionH relativeFrom="column">
                  <wp:posOffset>194310</wp:posOffset>
                </wp:positionH>
                <wp:positionV relativeFrom="paragraph">
                  <wp:posOffset>1400175</wp:posOffset>
                </wp:positionV>
                <wp:extent cx="406400" cy="958850"/>
                <wp:effectExtent l="0" t="0" r="0" b="0"/>
                <wp:wrapNone/>
                <wp:docPr id="4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958850"/>
                        </a:xfrm>
                        <a:prstGeom prst="rect">
                          <a:avLst/>
                        </a:prstGeom>
                        <a:noFill/>
                        <a:ln w="9525">
                          <a:noFill/>
                          <a:miter lim="800000"/>
                          <a:headEnd/>
                          <a:tailEnd/>
                        </a:ln>
                      </wps:spPr>
                      <wps:txbx>
                        <w:txbxContent>
                          <w:p w14:paraId="225205D3"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B</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15.3pt;margin-top:110.25pt;width:32pt;height: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" filled="f" stroked="f">
                <v:textbox style="layout-flow:vertical;mso-layout-flow-alt:bottom-to-top">
                  <w:txbxContent>
                    <w:p w14:paraId="225205D3" w14:textId="77777777" w:rsidR="00AB0928" w:rsidRPr="007443D7" w:rsidRDefault="00AB0928" w:rsidP="00F55524">
                      <w:pPr>
                        <w:spacing w:after="0" w:line="240" w:lineRule="auto"/>
                        <w:jc w:val="center"/>
                        <w:rPr>
                          <w:rFonts w:ascii="Arial" w:hAnsi="Arial" w:cs="Arial"/>
                          <w:i/>
                          <w:sz w:val="20"/>
                          <w:szCs w:val="16"/>
                        </w:rPr>
                      </w:pPr>
                      <w:r>
                        <w:rPr>
                          <w:rFonts w:ascii="Arial" w:hAnsi="Arial" w:cs="Arial"/>
                          <w:i/>
                          <w:sz w:val="20"/>
                          <w:szCs w:val="16"/>
                          <w:lang w:val="en-US"/>
                        </w:rPr>
                        <w:t>B</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66464" behindDoc="0" locked="0" layoutInCell="1" allowOverlap="1" wp14:anchorId="300279AF" wp14:editId="583476FD">
                <wp:simplePos x="0" y="0"/>
                <wp:positionH relativeFrom="column">
                  <wp:posOffset>5655310</wp:posOffset>
                </wp:positionH>
                <wp:positionV relativeFrom="paragraph">
                  <wp:posOffset>9525</wp:posOffset>
                </wp:positionV>
                <wp:extent cx="406400" cy="615950"/>
                <wp:effectExtent l="0" t="0" r="0" b="0"/>
                <wp:wrapNone/>
                <wp:docPr id="4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15950"/>
                        </a:xfrm>
                        <a:prstGeom prst="rect">
                          <a:avLst/>
                        </a:prstGeom>
                        <a:noFill/>
                        <a:ln w="9525">
                          <a:noFill/>
                          <a:miter lim="800000"/>
                          <a:headEnd/>
                          <a:tailEnd/>
                        </a:ln>
                      </wps:spPr>
                      <wps:txbx>
                        <w:txbxContent>
                          <w:p w14:paraId="41B40BCA" w14:textId="77777777" w:rsidR="00AB0928" w:rsidRPr="00F55524" w:rsidRDefault="00AB0928" w:rsidP="00F55524">
                            <w:pPr>
                              <w:spacing w:after="0" w:line="240" w:lineRule="auto"/>
                              <w:jc w:val="center"/>
                              <w:rPr>
                                <w:rFonts w:ascii="Arial" w:hAnsi="Arial" w:cs="Arial"/>
                                <w:i/>
                                <w:sz w:val="20"/>
                                <w:szCs w:val="16"/>
                              </w:rPr>
                            </w:pPr>
                            <w:r>
                              <w:rPr>
                                <w:rFonts w:ascii="Arial" w:hAnsi="Arial" w:cs="Arial"/>
                                <w:i/>
                                <w:sz w:val="20"/>
                                <w:szCs w:val="16"/>
                                <w:lang w:val="en-US"/>
                              </w:rPr>
                              <w:t>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445.3pt;margin-top:.75pt;width:32pt;height:48.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" filled="f" stroked="f">
                <v:textbox style="layout-flow:vertical;mso-layout-flow-alt:bottom-to-top">
                  <w:txbxContent>
                    <w:p w14:paraId="41B40BCA" w14:textId="77777777" w:rsidR="00AB0928" w:rsidRPr="00F55524" w:rsidRDefault="00AB0928" w:rsidP="00F55524">
                      <w:pPr>
                        <w:spacing w:after="0" w:line="240" w:lineRule="auto"/>
                        <w:jc w:val="center"/>
                        <w:rPr>
                          <w:rFonts w:ascii="Arial" w:hAnsi="Arial" w:cs="Arial"/>
                          <w:i/>
                          <w:sz w:val="20"/>
                          <w:szCs w:val="16"/>
                        </w:rPr>
                      </w:pPr>
                      <w:r>
                        <w:rPr>
                          <w:rFonts w:ascii="Arial" w:hAnsi="Arial" w:cs="Arial"/>
                          <w:i/>
                          <w:sz w:val="20"/>
                          <w:szCs w:val="16"/>
                          <w:lang w:val="en-US"/>
                        </w:rPr>
                        <w:t>A</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64416" behindDoc="0" locked="0" layoutInCell="1" allowOverlap="1" wp14:anchorId="2C81AD98" wp14:editId="6FC59F59">
                <wp:simplePos x="0" y="0"/>
                <wp:positionH relativeFrom="column">
                  <wp:posOffset>3572510</wp:posOffset>
                </wp:positionH>
                <wp:positionV relativeFrom="paragraph">
                  <wp:posOffset>9525</wp:posOffset>
                </wp:positionV>
                <wp:extent cx="406400" cy="615950"/>
                <wp:effectExtent l="0" t="0" r="0" b="0"/>
                <wp:wrapNone/>
                <wp:docPr id="4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15950"/>
                        </a:xfrm>
                        <a:prstGeom prst="rect">
                          <a:avLst/>
                        </a:prstGeom>
                        <a:noFill/>
                        <a:ln w="9525">
                          <a:noFill/>
                          <a:miter lim="800000"/>
                          <a:headEnd/>
                          <a:tailEnd/>
                        </a:ln>
                      </wps:spPr>
                      <wps:txbx>
                        <w:txbxContent>
                          <w:p w14:paraId="68966628" w14:textId="77777777" w:rsidR="00AB0928" w:rsidRPr="00F55524" w:rsidRDefault="00AB0928" w:rsidP="00F55524">
                            <w:pPr>
                              <w:spacing w:after="0" w:line="240" w:lineRule="auto"/>
                              <w:jc w:val="center"/>
                              <w:rPr>
                                <w:rFonts w:ascii="Arial" w:hAnsi="Arial" w:cs="Arial"/>
                                <w:i/>
                                <w:sz w:val="20"/>
                                <w:szCs w:val="16"/>
                              </w:rPr>
                            </w:pPr>
                            <w:r>
                              <w:rPr>
                                <w:rFonts w:ascii="Arial" w:hAnsi="Arial" w:cs="Arial"/>
                                <w:i/>
                                <w:sz w:val="20"/>
                                <w:szCs w:val="16"/>
                                <w:lang w:val="en-US"/>
                              </w:rPr>
                              <w:t>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281.3pt;margin-top:.75pt;width:32pt;height:4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" filled="f" stroked="f">
                <v:textbox style="layout-flow:vertical;mso-layout-flow-alt:bottom-to-top">
                  <w:txbxContent>
                    <w:p w14:paraId="68966628" w14:textId="77777777" w:rsidR="00AB0928" w:rsidRPr="00F55524" w:rsidRDefault="00AB0928" w:rsidP="00F55524">
                      <w:pPr>
                        <w:spacing w:after="0" w:line="240" w:lineRule="auto"/>
                        <w:jc w:val="center"/>
                        <w:rPr>
                          <w:rFonts w:ascii="Arial" w:hAnsi="Arial" w:cs="Arial"/>
                          <w:i/>
                          <w:sz w:val="20"/>
                          <w:szCs w:val="16"/>
                        </w:rPr>
                      </w:pPr>
                      <w:r>
                        <w:rPr>
                          <w:rFonts w:ascii="Arial" w:hAnsi="Arial" w:cs="Arial"/>
                          <w:i/>
                          <w:sz w:val="20"/>
                          <w:szCs w:val="16"/>
                          <w:lang w:val="en-US"/>
                        </w:rPr>
                        <w:t>A</w:t>
                      </w:r>
                    </w:p>
                  </w:txbxContent>
                </v:textbox>
              </v:shape>
            </w:pict>
          </mc:Fallback>
        </mc:AlternateContent>
      </w:r>
      <w:r w:rsidR="00F55524" w:rsidRPr="00E94AF7">
        <w:rPr>
          <w:rFonts w:ascii="Arial" w:hAnsi="Arial" w:cs="Arial"/>
          <w:noProof/>
        </w:rPr>
        <mc:AlternateContent>
          <mc:Choice Requires="wps">
            <w:drawing>
              <wp:anchor distT="0" distB="0" distL="114300" distR="114300" simplePos="0" relativeHeight="251962368" behindDoc="0" locked="0" layoutInCell="1" allowOverlap="1" wp14:anchorId="43ACB2EE" wp14:editId="1953A253">
                <wp:simplePos x="0" y="0"/>
                <wp:positionH relativeFrom="column">
                  <wp:posOffset>1699260</wp:posOffset>
                </wp:positionH>
                <wp:positionV relativeFrom="paragraph">
                  <wp:posOffset>9525</wp:posOffset>
                </wp:positionV>
                <wp:extent cx="406400" cy="615950"/>
                <wp:effectExtent l="0" t="0" r="0" b="0"/>
                <wp:wrapNone/>
                <wp:docPr id="4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15950"/>
                        </a:xfrm>
                        <a:prstGeom prst="rect">
                          <a:avLst/>
                        </a:prstGeom>
                        <a:noFill/>
                        <a:ln w="9525">
                          <a:noFill/>
                          <a:miter lim="800000"/>
                          <a:headEnd/>
                          <a:tailEnd/>
                        </a:ln>
                      </wps:spPr>
                      <wps:txbx>
                        <w:txbxContent>
                          <w:p w14:paraId="3349A8F3" w14:textId="178CCCCE" w:rsidR="00AB0928" w:rsidRPr="00F55524" w:rsidRDefault="00AB0928" w:rsidP="00F55524">
                            <w:pPr>
                              <w:spacing w:after="0" w:line="240" w:lineRule="auto"/>
                              <w:jc w:val="center"/>
                              <w:rPr>
                                <w:rFonts w:ascii="Arial" w:hAnsi="Arial" w:cs="Arial"/>
                                <w:i/>
                                <w:sz w:val="20"/>
                                <w:szCs w:val="16"/>
                              </w:rPr>
                            </w:pPr>
                            <w:r>
                              <w:rPr>
                                <w:rFonts w:ascii="Arial" w:hAnsi="Arial" w:cs="Arial"/>
                                <w:i/>
                                <w:sz w:val="20"/>
                                <w:szCs w:val="16"/>
                                <w:lang w:val="en-US"/>
                              </w:rPr>
                              <w:t>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133.8pt;margin-top:.75pt;width:32pt;height:4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" filled="f" stroked="f">
                <v:textbox style="layout-flow:vertical;mso-layout-flow-alt:bottom-to-top">
                  <w:txbxContent>
                    <w:p w14:paraId="3349A8F3" w14:textId="178CCCCE" w:rsidR="00AB0928" w:rsidRPr="00F55524" w:rsidRDefault="00AB0928" w:rsidP="00F55524">
                      <w:pPr>
                        <w:spacing w:after="0" w:line="240" w:lineRule="auto"/>
                        <w:jc w:val="center"/>
                        <w:rPr>
                          <w:rFonts w:ascii="Arial" w:hAnsi="Arial" w:cs="Arial"/>
                          <w:i/>
                          <w:sz w:val="20"/>
                          <w:szCs w:val="16"/>
                        </w:rPr>
                      </w:pPr>
                      <w:r>
                        <w:rPr>
                          <w:rFonts w:ascii="Arial" w:hAnsi="Arial" w:cs="Arial"/>
                          <w:i/>
                          <w:sz w:val="20"/>
                          <w:szCs w:val="16"/>
                          <w:lang w:val="en-US"/>
                        </w:rPr>
                        <w:t>A</w:t>
                      </w:r>
                    </w:p>
                  </w:txbxContent>
                </v:textbox>
              </v:shape>
            </w:pict>
          </mc:Fallback>
        </mc:AlternateContent>
      </w:r>
      <w:r w:rsidR="00BA145C">
        <w:rPr>
          <w:rFonts w:ascii="Arial" w:hAnsi="Arial" w:cs="Arial"/>
          <w:noProof/>
        </w:rPr>
        <w:drawing>
          <wp:inline distT="0" distB="0" distL="0" distR="0" wp14:anchorId="360E02C1" wp14:editId="63FC4393">
            <wp:extent cx="1841641" cy="2639833"/>
            <wp:effectExtent l="0" t="0" r="635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CC9.1.png"/>
                    <pic:cNvPicPr/>
                  </pic:nvPicPr>
                  <pic:blipFill>
                    <a:blip r:embed="rId29">
                      <a:extLst>
                        <a:ext uri="{28A0092B-C50C-407E-A947-70E740481C1C}">
                          <a14:useLocalDpi xmlns:a14="http://schemas.microsoft.com/office/drawing/2010/main" val="0"/>
                        </a:ext>
                      </a:extLst>
                    </a:blip>
                    <a:stretch>
                      <a:fillRect/>
                    </a:stretch>
                  </pic:blipFill>
                  <pic:spPr>
                    <a:xfrm>
                      <a:off x="0" y="0"/>
                      <a:ext cx="1856777" cy="2661529"/>
                    </a:xfrm>
                    <a:prstGeom prst="rect">
                      <a:avLst/>
                    </a:prstGeom>
                  </pic:spPr>
                </pic:pic>
              </a:graphicData>
            </a:graphic>
          </wp:inline>
        </w:drawing>
      </w:r>
      <w:r w:rsidR="00BA145C">
        <w:rPr>
          <w:rFonts w:ascii="Arial" w:hAnsi="Arial" w:cs="Arial"/>
          <w:noProof/>
        </w:rPr>
        <w:drawing>
          <wp:inline distT="0" distB="0" distL="0" distR="0" wp14:anchorId="2955CFEF" wp14:editId="35850D17">
            <wp:extent cx="1944613" cy="2638800"/>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CC9.2.png"/>
                    <pic:cNvPicPr/>
                  </pic:nvPicPr>
                  <pic:blipFill>
                    <a:blip r:embed="rId30">
                      <a:extLst>
                        <a:ext uri="{28A0092B-C50C-407E-A947-70E740481C1C}">
                          <a14:useLocalDpi xmlns:a14="http://schemas.microsoft.com/office/drawing/2010/main" val="0"/>
                        </a:ext>
                      </a:extLst>
                    </a:blip>
                    <a:stretch>
                      <a:fillRect/>
                    </a:stretch>
                  </pic:blipFill>
                  <pic:spPr>
                    <a:xfrm>
                      <a:off x="0" y="0"/>
                      <a:ext cx="1944613" cy="2638800"/>
                    </a:xfrm>
                    <a:prstGeom prst="rect">
                      <a:avLst/>
                    </a:prstGeom>
                  </pic:spPr>
                </pic:pic>
              </a:graphicData>
            </a:graphic>
          </wp:inline>
        </w:drawing>
      </w:r>
      <w:r w:rsidR="00BA145C">
        <w:rPr>
          <w:rFonts w:ascii="Arial" w:hAnsi="Arial" w:cs="Arial"/>
          <w:noProof/>
        </w:rPr>
        <w:drawing>
          <wp:inline distT="0" distB="0" distL="0" distR="0" wp14:anchorId="271B07CF" wp14:editId="56D59752">
            <wp:extent cx="1981307" cy="2638800"/>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CC9.3.png"/>
                    <pic:cNvPicPr/>
                  </pic:nvPicPr>
                  <pic:blipFill>
                    <a:blip r:embed="rId31">
                      <a:extLst>
                        <a:ext uri="{28A0092B-C50C-407E-A947-70E740481C1C}">
                          <a14:useLocalDpi xmlns:a14="http://schemas.microsoft.com/office/drawing/2010/main" val="0"/>
                        </a:ext>
                      </a:extLst>
                    </a:blip>
                    <a:stretch>
                      <a:fillRect/>
                    </a:stretch>
                  </pic:blipFill>
                  <pic:spPr>
                    <a:xfrm>
                      <a:off x="0" y="0"/>
                      <a:ext cx="1981307" cy="2638800"/>
                    </a:xfrm>
                    <a:prstGeom prst="rect">
                      <a:avLst/>
                    </a:prstGeom>
                  </pic:spPr>
                </pic:pic>
              </a:graphicData>
            </a:graphic>
          </wp:inline>
        </w:drawing>
      </w:r>
    </w:p>
    <w:p w14:paraId="2664EE67" w14:textId="378BECCE" w:rsidR="002D65C2" w:rsidRDefault="002D65C2" w:rsidP="00DD2EAC">
      <w:pPr>
        <w:pStyle w:val="FORMATTEXT"/>
        <w:spacing w:line="360" w:lineRule="auto"/>
        <w:jc w:val="center"/>
        <w:rPr>
          <w:rFonts w:ascii="Arial" w:hAnsi="Arial" w:cs="Arial"/>
        </w:rPr>
      </w:pPr>
    </w:p>
    <w:p w14:paraId="38692725" w14:textId="77777777" w:rsidR="002D65C2" w:rsidRDefault="002D65C2" w:rsidP="00DD2EAC">
      <w:pPr>
        <w:pStyle w:val="FORMATTEXT"/>
        <w:spacing w:line="360" w:lineRule="auto"/>
        <w:jc w:val="center"/>
        <w:rPr>
          <w:rFonts w:ascii="Arial" w:hAnsi="Arial" w:cs="Arial"/>
        </w:rPr>
      </w:pPr>
    </w:p>
    <w:p w14:paraId="4C135B54" w14:textId="77777777" w:rsidR="00FC77DA" w:rsidRDefault="00FC77DA" w:rsidP="00DD2EAC">
      <w:pPr>
        <w:pStyle w:val="FORMATTEXT"/>
        <w:spacing w:line="360" w:lineRule="auto"/>
        <w:jc w:val="center"/>
        <w:rPr>
          <w:rFonts w:ascii="Arial" w:hAnsi="Arial" w:cs="Arial"/>
        </w:rPr>
      </w:pPr>
    </w:p>
    <w:tbl>
      <w:tblPr>
        <w:tblW w:w="5000" w:type="pct"/>
        <w:tblCellMar>
          <w:left w:w="90" w:type="dxa"/>
          <w:right w:w="90" w:type="dxa"/>
        </w:tblCellMar>
        <w:tblLook w:val="0000" w:firstRow="0" w:lastRow="0" w:firstColumn="0" w:lastColumn="0" w:noHBand="0" w:noVBand="0"/>
      </w:tblPr>
      <w:tblGrid>
        <w:gridCol w:w="2298"/>
        <w:gridCol w:w="2633"/>
        <w:gridCol w:w="629"/>
        <w:gridCol w:w="629"/>
        <w:gridCol w:w="627"/>
        <w:gridCol w:w="627"/>
        <w:gridCol w:w="1596"/>
        <w:gridCol w:w="938"/>
      </w:tblGrid>
      <w:tr w:rsidR="00DD2EAC" w:rsidRPr="000F7A0C" w14:paraId="63380425" w14:textId="77777777" w:rsidTr="000F7A0C">
        <w:tc>
          <w:tcPr>
            <w:tcW w:w="1152"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E45CA89"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Типовое напряжение, B переменного тока</w:t>
            </w:r>
          </w:p>
        </w:tc>
        <w:tc>
          <w:tcPr>
            <w:tcW w:w="1320"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677A70F" w14:textId="4E7981FC" w:rsidR="00DD2EAC" w:rsidRPr="000F7A0C" w:rsidRDefault="004D7436" w:rsidP="005D3223">
            <w:pPr>
              <w:pStyle w:val="FORMATTEXT"/>
              <w:jc w:val="center"/>
              <w:rPr>
                <w:rFonts w:ascii="Arial" w:hAnsi="Arial" w:cs="Arial"/>
                <w:sz w:val="20"/>
                <w:szCs w:val="20"/>
              </w:rPr>
            </w:pPr>
            <w:r w:rsidRPr="004D7436">
              <w:rPr>
                <w:rFonts w:ascii="Arial" w:hAnsi="Arial" w:cs="Arial"/>
                <w:sz w:val="20"/>
                <w:szCs w:val="20"/>
              </w:rPr>
              <w:t>Рекомендуемый номинальный ток, А</w:t>
            </w:r>
            <w:r w:rsidRPr="004D7436" w:rsidDel="002D65C2">
              <w:rPr>
                <w:rFonts w:ascii="Arial" w:hAnsi="Arial" w:cs="Arial"/>
                <w:sz w:val="20"/>
                <w:szCs w:val="20"/>
              </w:rPr>
              <w:t xml:space="preserve"> </w:t>
            </w:r>
          </w:p>
        </w:tc>
        <w:tc>
          <w:tcPr>
            <w:tcW w:w="315"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750DA9D" w14:textId="15689F57" w:rsidR="00DD2EAC" w:rsidRPr="000F7A0C" w:rsidRDefault="00DD2EAC" w:rsidP="005D3223">
            <w:pPr>
              <w:pStyle w:val="FORMATTEXT"/>
              <w:jc w:val="center"/>
              <w:rPr>
                <w:rFonts w:ascii="Arial" w:hAnsi="Arial" w:cs="Arial"/>
                <w:sz w:val="20"/>
                <w:szCs w:val="20"/>
              </w:rPr>
            </w:pPr>
            <w:r w:rsidRPr="000F7A0C">
              <w:rPr>
                <w:rFonts w:ascii="Arial" w:hAnsi="Arial" w:cs="Arial"/>
                <w:i/>
                <w:iCs/>
                <w:sz w:val="20"/>
                <w:szCs w:val="20"/>
              </w:rPr>
              <w:t>A</w:t>
            </w:r>
            <w:r w:rsidRPr="000F7A0C">
              <w:rPr>
                <w:rFonts w:ascii="Arial" w:hAnsi="Arial" w:cs="Arial"/>
                <w:sz w:val="20"/>
                <w:szCs w:val="20"/>
              </w:rPr>
              <w:t xml:space="preserve"> </w:t>
            </w:r>
            <w:r w:rsidR="000F7A0C">
              <w:rPr>
                <w:rFonts w:ascii="Arial" w:hAnsi="Arial" w:cs="Arial"/>
                <w:sz w:val="20"/>
                <w:szCs w:val="20"/>
              </w:rPr>
              <w:t>наиб</w:t>
            </w:r>
            <w:r w:rsidRPr="000F7A0C">
              <w:rPr>
                <w:rFonts w:ascii="Arial" w:hAnsi="Arial" w:cs="Arial"/>
                <w:sz w:val="20"/>
                <w:szCs w:val="20"/>
                <w:lang w:val="en-US"/>
              </w:rPr>
              <w:t>.</w:t>
            </w:r>
          </w:p>
        </w:tc>
        <w:tc>
          <w:tcPr>
            <w:tcW w:w="315"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3DFB618" w14:textId="69BBE2E1" w:rsidR="00DD2EAC" w:rsidRPr="000F7A0C" w:rsidRDefault="00DD2EAC" w:rsidP="005D3223">
            <w:pPr>
              <w:pStyle w:val="FORMATTEXT"/>
              <w:jc w:val="center"/>
              <w:rPr>
                <w:rFonts w:ascii="Arial" w:hAnsi="Arial" w:cs="Arial"/>
                <w:sz w:val="20"/>
                <w:szCs w:val="20"/>
              </w:rPr>
            </w:pPr>
            <w:r w:rsidRPr="000F7A0C">
              <w:rPr>
                <w:rFonts w:ascii="Arial" w:hAnsi="Arial" w:cs="Arial"/>
                <w:i/>
                <w:iCs/>
                <w:sz w:val="20"/>
                <w:szCs w:val="20"/>
              </w:rPr>
              <w:t>B</w:t>
            </w:r>
            <w:r w:rsidRPr="000F7A0C">
              <w:rPr>
                <w:rFonts w:ascii="Arial" w:hAnsi="Arial" w:cs="Arial"/>
                <w:sz w:val="20"/>
                <w:szCs w:val="20"/>
              </w:rPr>
              <w:t xml:space="preserve"> </w:t>
            </w:r>
            <w:r w:rsidR="000F7A0C">
              <w:rPr>
                <w:rFonts w:ascii="Arial" w:hAnsi="Arial" w:cs="Arial"/>
                <w:sz w:val="20"/>
                <w:szCs w:val="20"/>
              </w:rPr>
              <w:t>наиб</w:t>
            </w:r>
            <w:r w:rsidRPr="000F7A0C">
              <w:rPr>
                <w:rFonts w:ascii="Arial" w:hAnsi="Arial" w:cs="Arial"/>
                <w:sz w:val="20"/>
                <w:szCs w:val="20"/>
              </w:rPr>
              <w:t>.</w:t>
            </w:r>
          </w:p>
        </w:tc>
        <w:tc>
          <w:tcPr>
            <w:tcW w:w="314"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8597043" w14:textId="3D90990B" w:rsidR="00DD2EAC" w:rsidRPr="000F7A0C" w:rsidRDefault="00DD2EAC" w:rsidP="005D3223">
            <w:pPr>
              <w:pStyle w:val="FORMATTEXT"/>
              <w:jc w:val="center"/>
              <w:rPr>
                <w:rFonts w:ascii="Arial" w:hAnsi="Arial" w:cs="Arial"/>
                <w:sz w:val="20"/>
                <w:szCs w:val="20"/>
              </w:rPr>
            </w:pPr>
            <w:r w:rsidRPr="000F7A0C">
              <w:rPr>
                <w:rFonts w:ascii="Arial" w:hAnsi="Arial" w:cs="Arial"/>
                <w:i/>
                <w:iCs/>
                <w:sz w:val="20"/>
                <w:szCs w:val="20"/>
              </w:rPr>
              <w:t>C</w:t>
            </w:r>
            <w:r w:rsidRPr="000F7A0C">
              <w:rPr>
                <w:rFonts w:ascii="Arial" w:hAnsi="Arial" w:cs="Arial"/>
                <w:sz w:val="20"/>
                <w:szCs w:val="20"/>
              </w:rPr>
              <w:t xml:space="preserve"> </w:t>
            </w:r>
            <w:r w:rsidR="000F7A0C">
              <w:rPr>
                <w:rFonts w:ascii="Arial" w:hAnsi="Arial" w:cs="Arial"/>
                <w:sz w:val="20"/>
                <w:szCs w:val="20"/>
              </w:rPr>
              <w:t>наиб</w:t>
            </w:r>
            <w:r w:rsidRPr="000F7A0C">
              <w:rPr>
                <w:rFonts w:ascii="Arial" w:hAnsi="Arial" w:cs="Arial"/>
                <w:sz w:val="20"/>
                <w:szCs w:val="20"/>
              </w:rPr>
              <w:t>.</w:t>
            </w:r>
          </w:p>
        </w:tc>
        <w:tc>
          <w:tcPr>
            <w:tcW w:w="314"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A34A75B" w14:textId="626A0405" w:rsidR="00DD2EAC" w:rsidRPr="000F7A0C" w:rsidRDefault="00DD2EAC" w:rsidP="005D3223">
            <w:pPr>
              <w:pStyle w:val="FORMATTEXT"/>
              <w:jc w:val="center"/>
              <w:rPr>
                <w:rFonts w:ascii="Arial" w:hAnsi="Arial" w:cs="Arial"/>
                <w:sz w:val="20"/>
                <w:szCs w:val="20"/>
              </w:rPr>
            </w:pPr>
            <w:r w:rsidRPr="000F7A0C">
              <w:rPr>
                <w:rFonts w:ascii="Arial" w:hAnsi="Arial" w:cs="Arial"/>
                <w:i/>
                <w:iCs/>
                <w:sz w:val="20"/>
                <w:szCs w:val="20"/>
              </w:rPr>
              <w:t>D</w:t>
            </w:r>
            <w:r w:rsidRPr="000F7A0C">
              <w:rPr>
                <w:rFonts w:ascii="Arial" w:hAnsi="Arial" w:cs="Arial"/>
                <w:sz w:val="20"/>
                <w:szCs w:val="20"/>
              </w:rPr>
              <w:t xml:space="preserve"> </w:t>
            </w:r>
            <w:r w:rsidR="000F7A0C">
              <w:rPr>
                <w:rFonts w:ascii="Arial" w:hAnsi="Arial" w:cs="Arial"/>
                <w:sz w:val="20"/>
                <w:szCs w:val="20"/>
              </w:rPr>
              <w:t>наиб</w:t>
            </w:r>
            <w:r w:rsidRPr="000F7A0C">
              <w:rPr>
                <w:rFonts w:ascii="Arial" w:hAnsi="Arial" w:cs="Arial"/>
                <w:sz w:val="20"/>
                <w:szCs w:val="20"/>
              </w:rPr>
              <w:t>.</w:t>
            </w:r>
          </w:p>
        </w:tc>
        <w:tc>
          <w:tcPr>
            <w:tcW w:w="800"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055946"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Резьба (дюймовая) </w:t>
            </w:r>
            <w:r w:rsidRPr="000F7A0C">
              <w:rPr>
                <w:rFonts w:ascii="Arial" w:hAnsi="Arial" w:cs="Arial"/>
                <w:sz w:val="20"/>
                <w:szCs w:val="20"/>
                <w:vertAlign w:val="superscript"/>
                <w:lang w:val="en-US"/>
              </w:rPr>
              <w:t>a)</w:t>
            </w:r>
          </w:p>
        </w:tc>
        <w:tc>
          <w:tcPr>
            <w:tcW w:w="469"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3EBF26"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Число винтов</w:t>
            </w:r>
          </w:p>
        </w:tc>
      </w:tr>
      <w:tr w:rsidR="00DD2EAC" w:rsidRPr="000F7A0C" w14:paraId="4BC75297" w14:textId="77777777" w:rsidTr="000F7A0C">
        <w:tc>
          <w:tcPr>
            <w:tcW w:w="1152" w:type="pct"/>
            <w:tcBorders>
              <w:top w:val="double" w:sz="4" w:space="0" w:color="auto"/>
              <w:left w:val="single" w:sz="6" w:space="0" w:color="auto"/>
              <w:bottom w:val="nil"/>
              <w:right w:val="single" w:sz="6" w:space="0" w:color="auto"/>
            </w:tcBorders>
            <w:tcMar>
              <w:top w:w="114" w:type="dxa"/>
              <w:left w:w="28" w:type="dxa"/>
              <w:bottom w:w="114" w:type="dxa"/>
              <w:right w:w="28" w:type="dxa"/>
            </w:tcMar>
          </w:tcPr>
          <w:p w14:paraId="7703FC7E"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130/150</w:t>
            </w:r>
          </w:p>
        </w:tc>
        <w:tc>
          <w:tcPr>
            <w:tcW w:w="1320"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EFA740B"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1000 – 2000</w:t>
            </w:r>
          </w:p>
        </w:tc>
        <w:tc>
          <w:tcPr>
            <w:tcW w:w="315"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942B705"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49,2</w:t>
            </w:r>
          </w:p>
        </w:tc>
        <w:tc>
          <w:tcPr>
            <w:tcW w:w="315"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F73F962"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51,2</w:t>
            </w:r>
          </w:p>
        </w:tc>
        <w:tc>
          <w:tcPr>
            <w:tcW w:w="314"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F32F1C8"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25,8</w:t>
            </w:r>
          </w:p>
        </w:tc>
        <w:tc>
          <w:tcPr>
            <w:tcW w:w="314"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0723C94"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w:t>
            </w:r>
          </w:p>
        </w:tc>
        <w:tc>
          <w:tcPr>
            <w:tcW w:w="800"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98AD913"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3/8"-24 × ½"</w:t>
            </w:r>
          </w:p>
        </w:tc>
        <w:tc>
          <w:tcPr>
            <w:tcW w:w="469"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EB6898A"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2</w:t>
            </w:r>
          </w:p>
        </w:tc>
      </w:tr>
      <w:tr w:rsidR="00DD2EAC" w:rsidRPr="000F7A0C" w14:paraId="7FFD89DB" w14:textId="77777777" w:rsidTr="000F7A0C">
        <w:tc>
          <w:tcPr>
            <w:tcW w:w="1152" w:type="pct"/>
            <w:tcBorders>
              <w:top w:val="nil"/>
              <w:left w:val="single" w:sz="6" w:space="0" w:color="auto"/>
              <w:bottom w:val="nil"/>
              <w:right w:val="single" w:sz="6" w:space="0" w:color="auto"/>
            </w:tcBorders>
            <w:tcMar>
              <w:top w:w="114" w:type="dxa"/>
              <w:left w:w="28" w:type="dxa"/>
              <w:bottom w:w="114" w:type="dxa"/>
              <w:right w:w="28" w:type="dxa"/>
            </w:tcMar>
          </w:tcPr>
          <w:p w14:paraId="38B8546E" w14:textId="77777777" w:rsidR="00DD2EAC" w:rsidRPr="000F7A0C" w:rsidRDefault="00DD2EAC" w:rsidP="005D3223">
            <w:pPr>
              <w:pStyle w:val="FORMATTEXT"/>
              <w:rPr>
                <w:rFonts w:ascii="Arial" w:hAnsi="Arial" w:cs="Arial"/>
                <w:sz w:val="20"/>
                <w:szCs w:val="20"/>
              </w:rPr>
            </w:pP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BD72E"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2500 – 3000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AC3AC"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49,2</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16DA9"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76,6</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8AD82"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52825"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1FE10"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½"-20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C97EF"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2</w:t>
            </w:r>
          </w:p>
        </w:tc>
      </w:tr>
      <w:tr w:rsidR="00DD2EAC" w:rsidRPr="000F7A0C" w14:paraId="7A479D26" w14:textId="77777777" w:rsidTr="000F7A0C">
        <w:tc>
          <w:tcPr>
            <w:tcW w:w="1152" w:type="pct"/>
            <w:tcBorders>
              <w:top w:val="nil"/>
              <w:left w:val="single" w:sz="6" w:space="0" w:color="auto"/>
              <w:bottom w:val="nil"/>
              <w:right w:val="single" w:sz="6" w:space="0" w:color="auto"/>
            </w:tcBorders>
            <w:tcMar>
              <w:top w:w="114" w:type="dxa"/>
              <w:left w:w="28" w:type="dxa"/>
              <w:bottom w:w="114" w:type="dxa"/>
              <w:right w:w="28" w:type="dxa"/>
            </w:tcMar>
          </w:tcPr>
          <w:p w14:paraId="3C9E9530" w14:textId="77777777" w:rsidR="00DD2EAC" w:rsidRPr="000F7A0C" w:rsidRDefault="00DD2EAC" w:rsidP="005D3223">
            <w:pPr>
              <w:pStyle w:val="FORMATTEXT"/>
              <w:rPr>
                <w:rFonts w:ascii="Arial" w:hAnsi="Arial" w:cs="Arial"/>
                <w:sz w:val="20"/>
                <w:szCs w:val="20"/>
              </w:rPr>
            </w:pP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E2B61"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3500 – 4000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2F304"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49,2</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1C4EE"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89,5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CCE8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CED3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5F3DC"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½"-20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90954"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w:t>
            </w:r>
          </w:p>
        </w:tc>
      </w:tr>
      <w:tr w:rsidR="00DD2EAC" w:rsidRPr="000F7A0C" w14:paraId="15B5997A" w14:textId="77777777" w:rsidTr="000F7A0C">
        <w:tc>
          <w:tcPr>
            <w:tcW w:w="1152" w:type="pct"/>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64BF81" w14:textId="77777777" w:rsidR="00DD2EAC" w:rsidRPr="000F7A0C" w:rsidRDefault="00DD2EAC" w:rsidP="005D3223">
            <w:pPr>
              <w:pStyle w:val="FORMATTEXT"/>
              <w:rPr>
                <w:rFonts w:ascii="Arial" w:hAnsi="Arial" w:cs="Arial"/>
                <w:sz w:val="20"/>
                <w:szCs w:val="20"/>
              </w:rPr>
            </w:pP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385B7"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5000 – 6000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D8CC1"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61,9</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DA8B2"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146,5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D93AC"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7139C"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8379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½"-20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A6A1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6</w:t>
            </w:r>
          </w:p>
        </w:tc>
      </w:tr>
      <w:tr w:rsidR="00DD2EAC" w:rsidRPr="000F7A0C" w14:paraId="3FFE2930" w14:textId="77777777" w:rsidTr="000F7A0C">
        <w:tc>
          <w:tcPr>
            <w:tcW w:w="1152" w:type="pct"/>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CDA6F9"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250/300</w:t>
            </w: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B8D80"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800 – 1200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048D5"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67,4</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6EB58"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76,6</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F7240"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ECE94"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7C8A1"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3/8"-24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87932"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2</w:t>
            </w:r>
          </w:p>
        </w:tc>
      </w:tr>
      <w:tr w:rsidR="00DD2EAC" w:rsidRPr="000F7A0C" w14:paraId="3F65BAEB" w14:textId="77777777" w:rsidTr="000F7A0C">
        <w:tc>
          <w:tcPr>
            <w:tcW w:w="1152" w:type="pct"/>
            <w:tcBorders>
              <w:top w:val="nil"/>
              <w:left w:val="single" w:sz="6" w:space="0" w:color="auto"/>
              <w:bottom w:val="nil"/>
              <w:right w:val="single" w:sz="6" w:space="0" w:color="auto"/>
            </w:tcBorders>
            <w:tcMar>
              <w:top w:w="114" w:type="dxa"/>
              <w:left w:w="28" w:type="dxa"/>
              <w:bottom w:w="114" w:type="dxa"/>
              <w:right w:w="28" w:type="dxa"/>
            </w:tcMar>
          </w:tcPr>
          <w:p w14:paraId="147EEEDB" w14:textId="77777777" w:rsidR="00DD2EAC" w:rsidRPr="000F7A0C" w:rsidRDefault="00DD2EAC" w:rsidP="005D3223">
            <w:pPr>
              <w:pStyle w:val="FORMATTEXT"/>
              <w:rPr>
                <w:rFonts w:ascii="Arial" w:hAnsi="Arial" w:cs="Arial"/>
                <w:sz w:val="20"/>
                <w:szCs w:val="20"/>
              </w:rPr>
            </w:pP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E07EC"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1500 – 2500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2C3B3"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67,4</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A7123"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89,5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30DA7"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F9384"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AEC3F"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3/8"-24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5F6B1"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w:t>
            </w:r>
          </w:p>
        </w:tc>
      </w:tr>
      <w:tr w:rsidR="00DD2EAC" w:rsidRPr="000F7A0C" w14:paraId="41E4EDE8" w14:textId="77777777" w:rsidTr="000F7A0C">
        <w:tc>
          <w:tcPr>
            <w:tcW w:w="1152" w:type="pct"/>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C0A250" w14:textId="77777777" w:rsidR="00DD2EAC" w:rsidRPr="000F7A0C" w:rsidRDefault="00DD2EAC" w:rsidP="005D3223">
            <w:pPr>
              <w:pStyle w:val="FORMATTEXT"/>
              <w:rPr>
                <w:rFonts w:ascii="Arial" w:hAnsi="Arial" w:cs="Arial"/>
                <w:sz w:val="20"/>
                <w:szCs w:val="20"/>
              </w:rPr>
            </w:pP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FA1D7"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3000 – 4500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09995"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67,4</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0D938"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114,7</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A2F5A"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79332"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6B69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½"-20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86984"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w:t>
            </w:r>
          </w:p>
        </w:tc>
      </w:tr>
      <w:tr w:rsidR="00DD2EAC" w:rsidRPr="000F7A0C" w14:paraId="3D60C3C2" w14:textId="77777777" w:rsidTr="000F7A0C">
        <w:tc>
          <w:tcPr>
            <w:tcW w:w="1152" w:type="pct"/>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87A7F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600</w:t>
            </w: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44C0F"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700 – 800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6A94C"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103,2</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9BE3F"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76,6</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45778"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C759A"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87B12"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3/8"-24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6517C"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2</w:t>
            </w:r>
          </w:p>
        </w:tc>
      </w:tr>
      <w:tr w:rsidR="00DD2EAC" w:rsidRPr="000F7A0C" w14:paraId="7D2320CD" w14:textId="77777777" w:rsidTr="000F7A0C">
        <w:tc>
          <w:tcPr>
            <w:tcW w:w="1152" w:type="pct"/>
            <w:tcBorders>
              <w:top w:val="nil"/>
              <w:left w:val="single" w:sz="6" w:space="0" w:color="auto"/>
              <w:bottom w:val="nil"/>
              <w:right w:val="single" w:sz="6" w:space="0" w:color="auto"/>
            </w:tcBorders>
            <w:tcMar>
              <w:top w:w="114" w:type="dxa"/>
              <w:left w:w="28" w:type="dxa"/>
              <w:bottom w:w="114" w:type="dxa"/>
              <w:right w:w="28" w:type="dxa"/>
            </w:tcMar>
          </w:tcPr>
          <w:p w14:paraId="4442CEC8" w14:textId="77777777" w:rsidR="00DD2EAC" w:rsidRPr="000F7A0C" w:rsidRDefault="00DD2EAC" w:rsidP="005D3223">
            <w:pPr>
              <w:pStyle w:val="FORMATTEXT"/>
              <w:rPr>
                <w:rFonts w:ascii="Arial" w:hAnsi="Arial" w:cs="Arial"/>
                <w:sz w:val="20"/>
                <w:szCs w:val="20"/>
              </w:rPr>
            </w:pP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3984F"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1000 – 1200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6FDBE"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103,2</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14335"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89,5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C125B"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91F8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C2CAE"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3/8"-24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ADB7E"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w:t>
            </w:r>
          </w:p>
        </w:tc>
      </w:tr>
      <w:tr w:rsidR="00DD2EAC" w:rsidRPr="000F7A0C" w14:paraId="53DFD757" w14:textId="77777777" w:rsidTr="000F7A0C">
        <w:tc>
          <w:tcPr>
            <w:tcW w:w="1152" w:type="pct"/>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AE42DF" w14:textId="77777777" w:rsidR="00DD2EAC" w:rsidRPr="000F7A0C" w:rsidRDefault="00DD2EAC" w:rsidP="005D3223">
            <w:pPr>
              <w:pStyle w:val="FORMATTEXT"/>
              <w:rPr>
                <w:rFonts w:ascii="Arial" w:hAnsi="Arial" w:cs="Arial"/>
                <w:sz w:val="20"/>
                <w:szCs w:val="20"/>
              </w:rPr>
            </w:pPr>
          </w:p>
        </w:tc>
        <w:tc>
          <w:tcPr>
            <w:tcW w:w="132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83C28"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1500 – 2000</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88787"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103,2</w:t>
            </w:r>
          </w:p>
        </w:tc>
        <w:tc>
          <w:tcPr>
            <w:tcW w:w="315"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3F3F9"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114,7</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3958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31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D27A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38,5</w:t>
            </w:r>
          </w:p>
        </w:tc>
        <w:tc>
          <w:tcPr>
            <w:tcW w:w="80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7EF71"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½"-20 × ½"</w:t>
            </w:r>
          </w:p>
        </w:tc>
        <w:tc>
          <w:tcPr>
            <w:tcW w:w="46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9827D" w14:textId="77777777" w:rsidR="00DD2EAC" w:rsidRPr="000F7A0C" w:rsidRDefault="00DD2EAC" w:rsidP="005D3223">
            <w:pPr>
              <w:pStyle w:val="FORMATTEXT"/>
              <w:jc w:val="center"/>
              <w:rPr>
                <w:rFonts w:ascii="Arial" w:hAnsi="Arial" w:cs="Arial"/>
                <w:sz w:val="20"/>
                <w:szCs w:val="20"/>
              </w:rPr>
            </w:pPr>
            <w:r w:rsidRPr="000F7A0C">
              <w:rPr>
                <w:rFonts w:ascii="Arial" w:hAnsi="Arial" w:cs="Arial"/>
                <w:sz w:val="20"/>
                <w:szCs w:val="20"/>
              </w:rPr>
              <w:t>4</w:t>
            </w:r>
          </w:p>
        </w:tc>
      </w:tr>
      <w:tr w:rsidR="00DD2EAC" w:rsidRPr="000F7A0C" w14:paraId="53053251" w14:textId="77777777" w:rsidTr="000F7A0C">
        <w:tc>
          <w:tcPr>
            <w:tcW w:w="5000" w:type="pct"/>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50DF4" w14:textId="77777777" w:rsidR="00DD2EAC" w:rsidRPr="000F7A0C" w:rsidRDefault="00DD2EAC" w:rsidP="000F7A0C">
            <w:pPr>
              <w:pStyle w:val="FORMATTEXT"/>
              <w:ind w:left="28" w:right="28" w:firstLine="284"/>
              <w:jc w:val="both"/>
              <w:rPr>
                <w:rFonts w:ascii="Arial" w:hAnsi="Arial" w:cs="Arial"/>
                <w:sz w:val="20"/>
                <w:szCs w:val="20"/>
              </w:rPr>
            </w:pPr>
            <w:r w:rsidRPr="000F7A0C">
              <w:rPr>
                <w:rFonts w:ascii="Arial" w:hAnsi="Arial" w:cs="Arial"/>
                <w:sz w:val="20"/>
                <w:szCs w:val="20"/>
                <w:vertAlign w:val="superscript"/>
                <w:lang w:val="en-US"/>
              </w:rPr>
              <w:t>a</w:t>
            </w:r>
            <w:r w:rsidRPr="000F7A0C">
              <w:rPr>
                <w:rFonts w:ascii="Arial" w:hAnsi="Arial" w:cs="Arial"/>
                <w:sz w:val="20"/>
                <w:szCs w:val="20"/>
                <w:vertAlign w:val="superscript"/>
              </w:rPr>
              <w:t>)</w:t>
            </w:r>
            <w:r w:rsidRPr="000F7A0C">
              <w:rPr>
                <w:rFonts w:ascii="Arial" w:hAnsi="Arial" w:cs="Arial"/>
                <w:sz w:val="20"/>
                <w:szCs w:val="20"/>
                <w:lang w:val="en-US"/>
              </w:rPr>
              <w:t> </w:t>
            </w:r>
            <w:r w:rsidRPr="000F7A0C">
              <w:rPr>
                <w:rFonts w:ascii="Arial" w:hAnsi="Arial" w:cs="Arial"/>
                <w:sz w:val="20"/>
                <w:szCs w:val="20"/>
              </w:rPr>
              <w:t>Диаметр – Число ниток на дюйм</w:t>
            </w:r>
            <w:r w:rsidRPr="000F7A0C">
              <w:rPr>
                <w:rFonts w:ascii="Arial" w:hAnsi="Arial" w:cs="Arial"/>
                <w:sz w:val="20"/>
                <w:szCs w:val="20"/>
                <w:lang w:val="en-US"/>
              </w:rPr>
              <w:t> </w:t>
            </w:r>
            <w:r w:rsidRPr="000F7A0C">
              <w:rPr>
                <w:rFonts w:ascii="Arial" w:hAnsi="Arial" w:cs="Arial"/>
                <w:sz w:val="20"/>
                <w:szCs w:val="20"/>
              </w:rPr>
              <w:t>×</w:t>
            </w:r>
            <w:r w:rsidRPr="000F7A0C">
              <w:rPr>
                <w:rFonts w:ascii="Arial" w:hAnsi="Arial" w:cs="Arial"/>
                <w:sz w:val="20"/>
                <w:szCs w:val="20"/>
                <w:lang w:val="en-US"/>
              </w:rPr>
              <w:t> </w:t>
            </w:r>
            <w:r w:rsidRPr="000F7A0C">
              <w:rPr>
                <w:rFonts w:ascii="Arial" w:hAnsi="Arial" w:cs="Arial"/>
                <w:sz w:val="20"/>
                <w:szCs w:val="20"/>
              </w:rPr>
              <w:t>глубина.</w:t>
            </w:r>
          </w:p>
        </w:tc>
      </w:tr>
      <w:tr w:rsidR="00DD2EAC" w:rsidRPr="000F7A0C" w14:paraId="7A4A1DCC" w14:textId="77777777" w:rsidTr="000F7A0C">
        <w:trPr>
          <w:trHeight w:val="318"/>
        </w:trPr>
        <w:tc>
          <w:tcPr>
            <w:tcW w:w="5000" w:type="pct"/>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81DC1" w14:textId="612219ED" w:rsidR="00DD2EAC" w:rsidRPr="000F7A0C" w:rsidRDefault="00DD2EAC" w:rsidP="008E2CB8">
            <w:pPr>
              <w:pStyle w:val="FORMATTEXT"/>
              <w:ind w:left="28" w:right="28" w:firstLine="284"/>
              <w:jc w:val="both"/>
              <w:rPr>
                <w:rFonts w:ascii="Arial" w:hAnsi="Arial" w:cs="Arial"/>
                <w:sz w:val="20"/>
                <w:szCs w:val="20"/>
                <w:vertAlign w:val="superscript"/>
              </w:rPr>
            </w:pPr>
            <w:r w:rsidRPr="000F7A0C">
              <w:rPr>
                <w:rFonts w:ascii="Arial" w:hAnsi="Arial" w:cs="Arial"/>
                <w:spacing w:val="40"/>
                <w:sz w:val="20"/>
                <w:szCs w:val="20"/>
              </w:rPr>
              <w:t>Примечание</w:t>
            </w:r>
            <w:r w:rsidRPr="000F7A0C">
              <w:rPr>
                <w:rFonts w:ascii="Arial" w:hAnsi="Arial" w:cs="Arial"/>
                <w:sz w:val="20"/>
                <w:szCs w:val="20"/>
              </w:rPr>
              <w:t xml:space="preserve"> – Для постоянного тока и </w:t>
            </w:r>
            <w:proofErr w:type="gramStart"/>
            <w:r w:rsidR="008E2CB8">
              <w:rPr>
                <w:rFonts w:ascii="Arial" w:hAnsi="Arial" w:cs="Arial"/>
                <w:sz w:val="20"/>
                <w:szCs w:val="20"/>
              </w:rPr>
              <w:t>ПН</w:t>
            </w:r>
            <w:proofErr w:type="gramEnd"/>
            <w:r w:rsidR="008E2CB8">
              <w:rPr>
                <w:rFonts w:ascii="Arial" w:hAnsi="Arial" w:cs="Arial"/>
                <w:sz w:val="20"/>
                <w:szCs w:val="20"/>
              </w:rPr>
              <w:t xml:space="preserve"> </w:t>
            </w:r>
            <w:r w:rsidRPr="000F7A0C">
              <w:rPr>
                <w:rFonts w:ascii="Arial" w:hAnsi="Arial" w:cs="Arial"/>
                <w:sz w:val="20"/>
                <w:szCs w:val="20"/>
              </w:rPr>
              <w:t>плавких вставок характеристики напряжения уточняет изготовитель.</w:t>
            </w:r>
          </w:p>
        </w:tc>
      </w:tr>
    </w:tbl>
    <w:p w14:paraId="6387E77C" w14:textId="77777777" w:rsidR="00495A3A" w:rsidRDefault="00495A3A" w:rsidP="00DD2EAC">
      <w:pPr>
        <w:pStyle w:val="FORMATTEXT"/>
        <w:spacing w:line="360" w:lineRule="auto"/>
        <w:jc w:val="center"/>
        <w:rPr>
          <w:rFonts w:ascii="Arial" w:hAnsi="Arial" w:cs="Arial"/>
          <w:sz w:val="22"/>
        </w:rPr>
      </w:pPr>
    </w:p>
    <w:p w14:paraId="6E02A2B6" w14:textId="05D550C2" w:rsidR="00DD2EAC" w:rsidRPr="008E2CB8" w:rsidRDefault="008E2CB8" w:rsidP="00DD2EAC">
      <w:pPr>
        <w:pStyle w:val="FORMATTEXT"/>
        <w:spacing w:line="360" w:lineRule="auto"/>
        <w:jc w:val="center"/>
        <w:rPr>
          <w:rFonts w:ascii="Arial" w:hAnsi="Arial" w:cs="Arial"/>
        </w:rPr>
      </w:pPr>
      <w:r w:rsidRPr="00495A3A">
        <w:rPr>
          <w:rFonts w:ascii="Arial" w:hAnsi="Arial" w:cs="Arial"/>
          <w:sz w:val="22"/>
        </w:rPr>
        <w:t xml:space="preserve">Рисунок </w:t>
      </w:r>
      <w:r w:rsidRPr="00495A3A">
        <w:rPr>
          <w:rFonts w:ascii="Arial" w:hAnsi="Arial" w:cs="Arial"/>
          <w:sz w:val="22"/>
          <w:lang w:val="en-US"/>
        </w:rPr>
        <w:t>CC</w:t>
      </w:r>
      <w:r w:rsidRPr="00495A3A">
        <w:rPr>
          <w:rFonts w:ascii="Arial" w:hAnsi="Arial" w:cs="Arial"/>
          <w:sz w:val="22"/>
        </w:rPr>
        <w:t xml:space="preserve">.9 – Потайные контактные колпачки плавких вставок, тип </w:t>
      </w:r>
      <w:r w:rsidRPr="00495A3A">
        <w:rPr>
          <w:rFonts w:ascii="Arial" w:hAnsi="Arial" w:cs="Arial"/>
          <w:sz w:val="22"/>
          <w:lang w:val="en-US"/>
        </w:rPr>
        <w:t>B</w:t>
      </w:r>
    </w:p>
    <w:p w14:paraId="62915871" w14:textId="224C5C1F" w:rsidR="00DD2EAC" w:rsidRDefault="00DD2EAC" w:rsidP="00DD2EAC">
      <w:pPr>
        <w:pStyle w:val="FORMATTEXT"/>
        <w:spacing w:line="360" w:lineRule="auto"/>
        <w:jc w:val="center"/>
        <w:rPr>
          <w:rFonts w:ascii="Arial" w:hAnsi="Arial" w:cs="Arial"/>
        </w:rPr>
      </w:pPr>
    </w:p>
    <w:p w14:paraId="59DD631A" w14:textId="77777777" w:rsidR="002C7FF9" w:rsidRPr="00603DAA" w:rsidRDefault="002C7FF9">
      <w:pPr>
        <w:rPr>
          <w:rFonts w:ascii="Arial" w:eastAsia="Arial" w:hAnsi="Arial" w:cs="Arial"/>
          <w:b/>
          <w:bCs/>
          <w:sz w:val="24"/>
          <w:lang w:eastAsia="ru-RU"/>
        </w:rPr>
      </w:pPr>
      <w:r w:rsidRPr="00603DAA">
        <w:rPr>
          <w:sz w:val="24"/>
          <w:lang w:eastAsia="ru-RU"/>
        </w:rPr>
        <w:br w:type="page"/>
      </w:r>
    </w:p>
    <w:p w14:paraId="2B6B8721" w14:textId="74075F3B" w:rsidR="008E2CB8" w:rsidRPr="00433FA4" w:rsidRDefault="008E2CB8" w:rsidP="00563BCD">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563BCD">
        <w:rPr>
          <w:sz w:val="24"/>
          <w:lang w:val="en-US" w:eastAsia="ru-RU"/>
        </w:rPr>
        <w:lastRenderedPageBreak/>
        <w:t>CC</w:t>
      </w:r>
      <w:r w:rsidRPr="00433FA4">
        <w:rPr>
          <w:sz w:val="24"/>
          <w:lang w:eastAsia="ru-RU"/>
        </w:rPr>
        <w:t>.7</w:t>
      </w:r>
      <w:r w:rsidRPr="00433FA4">
        <w:rPr>
          <w:sz w:val="24"/>
          <w:lang w:eastAsia="ru-RU"/>
        </w:rPr>
        <w:tab/>
      </w:r>
      <w:r w:rsidR="007936CE">
        <w:rPr>
          <w:sz w:val="24"/>
          <w:lang w:eastAsia="ru-RU"/>
        </w:rPr>
        <w:t>Серия</w:t>
      </w:r>
      <w:r w:rsidR="007936CE" w:rsidRPr="00433FA4">
        <w:rPr>
          <w:sz w:val="24"/>
          <w:lang w:eastAsia="ru-RU"/>
        </w:rPr>
        <w:t xml:space="preserve"> </w:t>
      </w:r>
      <w:r w:rsidRPr="00433FA4">
        <w:rPr>
          <w:sz w:val="24"/>
          <w:lang w:eastAsia="ru-RU"/>
        </w:rPr>
        <w:t>плавких вставок с цилиндрическими контактными колпачками, тип</w:t>
      </w:r>
      <w:r w:rsidRPr="00563BCD">
        <w:rPr>
          <w:sz w:val="24"/>
          <w:lang w:val="en-US" w:eastAsia="ru-RU"/>
        </w:rPr>
        <w:t> A </w:t>
      </w:r>
      <w:r w:rsidRPr="00433FA4">
        <w:rPr>
          <w:sz w:val="24"/>
          <w:lang w:eastAsia="ru-RU"/>
        </w:rPr>
        <w:t>–</w:t>
      </w:r>
      <w:r w:rsidRPr="00563BCD">
        <w:rPr>
          <w:sz w:val="24"/>
          <w:lang w:val="en-US" w:eastAsia="ru-RU"/>
        </w:rPr>
        <w:t> </w:t>
      </w:r>
      <w:r w:rsidRPr="00433FA4">
        <w:rPr>
          <w:sz w:val="24"/>
          <w:lang w:eastAsia="ru-RU"/>
        </w:rPr>
        <w:t>Северная Америка</w:t>
      </w:r>
    </w:p>
    <w:p w14:paraId="572BC25F" w14:textId="77777777" w:rsidR="008E2CB8" w:rsidRPr="00433FA4" w:rsidRDefault="008E2CB8"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.7.1</w:t>
      </w:r>
      <w:r w:rsidRPr="00433FA4">
        <w:rPr>
          <w:lang w:eastAsia="ru-RU"/>
        </w:rPr>
        <w:tab/>
        <w:t>Область применения</w:t>
      </w:r>
    </w:p>
    <w:p w14:paraId="44CC97FE" w14:textId="07DEA250"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 xml:space="preserve">Следующие дополнительные требования применяют к плавким вставкам, имеющим присоединение цилиндрическими контактными колпачками, размеры которых вместе с требованиями даны на рисунке </w:t>
      </w:r>
      <w:r w:rsidRPr="00495A3A">
        <w:rPr>
          <w:rFonts w:ascii="Arial" w:hAnsi="Arial" w:cs="Arial"/>
          <w:sz w:val="22"/>
          <w:lang w:val="en-US"/>
        </w:rPr>
        <w:t>CC</w:t>
      </w:r>
      <w:r w:rsidRPr="00495A3A">
        <w:rPr>
          <w:rFonts w:ascii="Arial" w:hAnsi="Arial" w:cs="Arial"/>
          <w:sz w:val="22"/>
        </w:rPr>
        <w:t>.10. Они имеют следующие номинальные напряжения переменного тока (см. CC.7.3) и номинальные токи:</w:t>
      </w:r>
    </w:p>
    <w:p w14:paraId="77EFD12C" w14:textId="77777777"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- 150 В переменного тока; 35 – 60 А;</w:t>
      </w:r>
    </w:p>
    <w:p w14:paraId="46388663" w14:textId="77777777"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- 600 В переменного тока; 1 – 30 А;</w:t>
      </w:r>
    </w:p>
    <w:p w14:paraId="0188521F" w14:textId="77777777"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- 1000 В переменного тока; 1 – 30 А.</w:t>
      </w:r>
    </w:p>
    <w:p w14:paraId="65C30DAE" w14:textId="77777777"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Для характеристик напряжения постоянного тока см. CC.7.4.</w:t>
      </w:r>
    </w:p>
    <w:p w14:paraId="06F0C2AD" w14:textId="77777777" w:rsidR="008E2CB8" w:rsidRPr="00433FA4" w:rsidRDefault="008E2CB8" w:rsidP="006018EE">
      <w:pPr>
        <w:pStyle w:val="MSGENFONTSTYLENAMETEMPLATEROLELEVELMSGENFONTSTYLENAMEBYROLEHEADING50"/>
        <w:shd w:val="clear" w:color="auto" w:fill="auto"/>
        <w:tabs>
          <w:tab w:val="left" w:pos="1134"/>
        </w:tabs>
        <w:spacing w:before="0" w:after="0" w:line="360" w:lineRule="auto"/>
        <w:ind w:firstLine="709"/>
        <w:rPr>
          <w:lang w:eastAsia="ru-RU"/>
        </w:rPr>
      </w:pPr>
      <w:proofErr w:type="gramStart"/>
      <w:r w:rsidRPr="006018EE">
        <w:rPr>
          <w:lang w:val="en-US" w:eastAsia="ru-RU"/>
        </w:rPr>
        <w:t>CC</w:t>
      </w:r>
      <w:r w:rsidRPr="00433FA4">
        <w:rPr>
          <w:lang w:eastAsia="ru-RU"/>
        </w:rPr>
        <w:t>.7.2</w:t>
      </w:r>
      <w:r w:rsidRPr="00433FA4">
        <w:rPr>
          <w:lang w:eastAsia="ru-RU"/>
        </w:rPr>
        <w:tab/>
        <w:t>Механическая конструкция (см.</w:t>
      </w:r>
      <w:proofErr w:type="gramEnd"/>
      <w:r w:rsidRPr="00433FA4">
        <w:rPr>
          <w:lang w:eastAsia="ru-RU"/>
        </w:rPr>
        <w:t xml:space="preserve"> </w:t>
      </w:r>
      <w:r w:rsidRPr="006018EE">
        <w:rPr>
          <w:lang w:val="en-US" w:eastAsia="ru-RU"/>
        </w:rPr>
        <w:t>IEC </w:t>
      </w:r>
      <w:r w:rsidRPr="00433FA4">
        <w:rPr>
          <w:lang w:eastAsia="ru-RU"/>
        </w:rPr>
        <w:t>60269-1:2024, 8.1)</w:t>
      </w:r>
    </w:p>
    <w:p w14:paraId="5D692C74" w14:textId="77777777"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 xml:space="preserve">Стандартизованные размеры плавких вставок даны на рисунке </w:t>
      </w:r>
      <w:r w:rsidRPr="00495A3A">
        <w:rPr>
          <w:rFonts w:ascii="Arial" w:hAnsi="Arial" w:cs="Arial"/>
          <w:sz w:val="22"/>
          <w:lang w:val="en-US"/>
        </w:rPr>
        <w:t>CC</w:t>
      </w:r>
      <w:r w:rsidRPr="00495A3A">
        <w:rPr>
          <w:rFonts w:ascii="Arial" w:hAnsi="Arial" w:cs="Arial"/>
          <w:sz w:val="22"/>
        </w:rPr>
        <w:t>.10.</w:t>
      </w:r>
    </w:p>
    <w:p w14:paraId="26DB5487" w14:textId="77777777" w:rsidR="008E2CB8" w:rsidRPr="00433FA4" w:rsidRDefault="008E2CB8"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.7.3</w:t>
      </w:r>
      <w:r w:rsidRPr="00433FA4">
        <w:rPr>
          <w:lang w:eastAsia="ru-RU"/>
        </w:rPr>
        <w:tab/>
        <w:t>Таблица 104</w:t>
      </w:r>
    </w:p>
    <w:p w14:paraId="47469895" w14:textId="77777777"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Возвращающееся напряжение промышленной частоты должно быть равно:</w:t>
      </w:r>
    </w:p>
    <w:p w14:paraId="7A58684A" w14:textId="7D5462F9" w:rsidR="008E2CB8" w:rsidRPr="00495A3A" w:rsidRDefault="008E2CB8" w:rsidP="008E2CB8">
      <w:pPr>
        <w:pStyle w:val="FORMATTEXT"/>
        <w:spacing w:line="360" w:lineRule="auto"/>
        <w:ind w:firstLine="709"/>
        <w:jc w:val="both"/>
        <w:rPr>
          <w:rFonts w:ascii="Arial" w:hAnsi="Arial" w:cs="Arial"/>
          <w:sz w:val="22"/>
        </w:rPr>
      </w:pPr>
      <w:proofErr w:type="spellStart"/>
      <w:r w:rsidRPr="00495A3A">
        <w:rPr>
          <w:rFonts w:ascii="Arial" w:hAnsi="Arial" w:cs="Arial"/>
          <w:i/>
          <w:sz w:val="22"/>
          <w:lang w:val="en-US"/>
        </w:rPr>
        <w:t>U</w:t>
      </w:r>
      <w:r w:rsidRPr="00495A3A">
        <w:rPr>
          <w:rFonts w:ascii="Arial" w:hAnsi="Arial" w:cs="Arial"/>
          <w:sz w:val="22"/>
          <w:vertAlign w:val="subscript"/>
          <w:lang w:val="en-US"/>
        </w:rPr>
        <w:t>Test</w:t>
      </w:r>
      <w:proofErr w:type="spellEnd"/>
      <w:r w:rsidRPr="00495A3A">
        <w:rPr>
          <w:rFonts w:ascii="Arial" w:hAnsi="Arial" w:cs="Arial"/>
          <w:sz w:val="22"/>
        </w:rPr>
        <w:t xml:space="preserve"> = (</w:t>
      </w:r>
      <m:oMath>
        <m:sSubSup>
          <m:sSubSupPr>
            <m:ctrlPr>
              <w:rPr>
                <w:rFonts w:ascii="Cambria Math" w:hAnsi="Cambria Math" w:cs="Arial"/>
                <w:i/>
                <w:sz w:val="22"/>
              </w:rPr>
            </m:ctrlPr>
          </m:sSubSupPr>
          <m:e>
            <m:r>
              <w:rPr>
                <w:rFonts w:ascii="Cambria Math" w:hAnsi="Cambria Math" w:cs="Arial"/>
                <w:sz w:val="22"/>
              </w:rPr>
              <m:t>100</m:t>
            </m:r>
          </m:e>
          <m:sub>
            <m:r>
              <w:rPr>
                <w:rFonts w:ascii="Cambria Math" w:hAnsi="Cambria Math" w:cs="Arial"/>
                <w:sz w:val="22"/>
              </w:rPr>
              <m:t>-0</m:t>
            </m:r>
          </m:sub>
          <m:sup>
            <m:r>
              <w:rPr>
                <w:rFonts w:ascii="Cambria Math" w:hAnsi="Cambria Math" w:cs="Arial"/>
                <w:sz w:val="22"/>
              </w:rPr>
              <m:t>+5</m:t>
            </m:r>
          </m:sup>
        </m:sSubSup>
      </m:oMath>
      <w:r w:rsidRPr="00495A3A">
        <w:rPr>
          <w:rFonts w:ascii="Arial" w:hAnsi="Arial" w:cs="Arial"/>
          <w:sz w:val="22"/>
        </w:rPr>
        <w:t>) % номинального значения.</w:t>
      </w:r>
    </w:p>
    <w:p w14:paraId="2CA5C8C2" w14:textId="77777777" w:rsidR="008E2CB8" w:rsidRPr="00433FA4" w:rsidRDefault="008E2CB8" w:rsidP="006018EE">
      <w:pPr>
        <w:pStyle w:val="MSGENFONTSTYLENAMETEMPLATEROLELEVELMSGENFONTSTYLENAMEBYROLEHEADING50"/>
        <w:shd w:val="clear" w:color="auto" w:fill="auto"/>
        <w:tabs>
          <w:tab w:val="left" w:pos="1134"/>
        </w:tabs>
        <w:spacing w:before="0" w:after="0" w:line="360" w:lineRule="auto"/>
        <w:ind w:firstLine="709"/>
        <w:rPr>
          <w:lang w:eastAsia="ru-RU"/>
        </w:rPr>
      </w:pPr>
      <w:r w:rsidRPr="006018EE">
        <w:rPr>
          <w:lang w:val="en-US" w:eastAsia="ru-RU"/>
        </w:rPr>
        <w:t>CC</w:t>
      </w:r>
      <w:r w:rsidRPr="00433FA4">
        <w:rPr>
          <w:lang w:eastAsia="ru-RU"/>
        </w:rPr>
        <w:t>.7.4</w:t>
      </w:r>
      <w:r w:rsidRPr="00433FA4">
        <w:rPr>
          <w:lang w:eastAsia="ru-RU"/>
        </w:rPr>
        <w:tab/>
        <w:t>Таблица 105</w:t>
      </w:r>
    </w:p>
    <w:p w14:paraId="6F138747" w14:textId="77777777" w:rsidR="008E2CB8" w:rsidRPr="00495A3A" w:rsidRDefault="008E2CB8" w:rsidP="008E2CB8">
      <w:pPr>
        <w:pStyle w:val="FORMATTEXT"/>
        <w:spacing w:line="360" w:lineRule="auto"/>
        <w:ind w:firstLine="709"/>
        <w:jc w:val="both"/>
        <w:rPr>
          <w:rFonts w:ascii="Arial" w:hAnsi="Arial" w:cs="Arial"/>
          <w:sz w:val="22"/>
        </w:rPr>
      </w:pPr>
      <w:r w:rsidRPr="00495A3A">
        <w:rPr>
          <w:rFonts w:ascii="Arial" w:hAnsi="Arial" w:cs="Arial"/>
          <w:sz w:val="22"/>
        </w:rPr>
        <w:t>Основное значение возвращающегося напряжения должно быть равно:</w:t>
      </w:r>
    </w:p>
    <w:p w14:paraId="5B398F99" w14:textId="17A6D2FD" w:rsidR="002C7FF9" w:rsidRDefault="008E2CB8" w:rsidP="008E2CB8">
      <w:pPr>
        <w:pStyle w:val="FORMATTEXT"/>
        <w:spacing w:line="360" w:lineRule="auto"/>
        <w:ind w:firstLine="709"/>
        <w:jc w:val="both"/>
        <w:rPr>
          <w:rFonts w:ascii="Arial" w:hAnsi="Arial" w:cs="Arial"/>
          <w:sz w:val="22"/>
        </w:rPr>
      </w:pPr>
      <w:proofErr w:type="spellStart"/>
      <w:r w:rsidRPr="00495A3A">
        <w:rPr>
          <w:rFonts w:ascii="Arial" w:hAnsi="Arial" w:cs="Arial"/>
          <w:i/>
          <w:sz w:val="22"/>
          <w:lang w:val="en-US"/>
        </w:rPr>
        <w:t>U</w:t>
      </w:r>
      <w:r w:rsidRPr="00495A3A">
        <w:rPr>
          <w:rFonts w:ascii="Arial" w:hAnsi="Arial" w:cs="Arial"/>
          <w:sz w:val="22"/>
          <w:vertAlign w:val="subscript"/>
          <w:lang w:val="en-US"/>
        </w:rPr>
        <w:t>Test</w:t>
      </w:r>
      <w:proofErr w:type="spellEnd"/>
      <w:r w:rsidRPr="00495A3A">
        <w:rPr>
          <w:rFonts w:ascii="Arial" w:hAnsi="Arial" w:cs="Arial"/>
          <w:sz w:val="22"/>
        </w:rPr>
        <w:t xml:space="preserve"> = (</w:t>
      </w:r>
      <m:oMath>
        <m:sSubSup>
          <m:sSubSupPr>
            <m:ctrlPr>
              <w:rPr>
                <w:rFonts w:ascii="Cambria Math" w:hAnsi="Cambria Math" w:cs="Arial"/>
                <w:i/>
                <w:sz w:val="22"/>
              </w:rPr>
            </m:ctrlPr>
          </m:sSubSupPr>
          <m:e>
            <m:r>
              <w:rPr>
                <w:rFonts w:ascii="Cambria Math" w:hAnsi="Cambria Math" w:cs="Arial"/>
                <w:sz w:val="22"/>
              </w:rPr>
              <m:t>100</m:t>
            </m:r>
          </m:e>
          <m:sub>
            <m:r>
              <w:rPr>
                <w:rFonts w:ascii="Cambria Math" w:hAnsi="Cambria Math" w:cs="Arial"/>
                <w:sz w:val="22"/>
              </w:rPr>
              <m:t>-0</m:t>
            </m:r>
          </m:sub>
          <m:sup>
            <m:r>
              <w:rPr>
                <w:rFonts w:ascii="Cambria Math" w:hAnsi="Cambria Math" w:cs="Arial"/>
                <w:sz w:val="22"/>
              </w:rPr>
              <m:t>+5</m:t>
            </m:r>
          </m:sup>
        </m:sSubSup>
      </m:oMath>
      <w:r w:rsidRPr="00495A3A">
        <w:rPr>
          <w:rFonts w:ascii="Arial" w:hAnsi="Arial" w:cs="Arial"/>
          <w:sz w:val="22"/>
        </w:rPr>
        <w:t>) % номинального значения.</w:t>
      </w:r>
    </w:p>
    <w:p w14:paraId="040DCA10" w14:textId="77777777" w:rsidR="002C7FF9" w:rsidRDefault="002C7FF9" w:rsidP="008E2CB8">
      <w:pPr>
        <w:pStyle w:val="FORMATTEXT"/>
        <w:spacing w:line="360" w:lineRule="auto"/>
        <w:ind w:firstLine="709"/>
        <w:jc w:val="both"/>
        <w:rPr>
          <w:rFonts w:ascii="Arial" w:hAnsi="Arial" w:cs="Arial"/>
          <w:sz w:val="22"/>
        </w:rPr>
      </w:pPr>
    </w:p>
    <w:p w14:paraId="2CD1B4B2" w14:textId="77777777" w:rsidR="002C7FF9" w:rsidRDefault="002C7FF9">
      <w:pPr>
        <w:rPr>
          <w:rFonts w:ascii="Arial" w:eastAsia="Times New Roman" w:hAnsi="Arial" w:cs="Arial"/>
          <w:szCs w:val="24"/>
          <w:lang w:eastAsia="ru-RU"/>
        </w:rPr>
      </w:pPr>
      <w:r>
        <w:rPr>
          <w:rFonts w:ascii="Arial" w:hAnsi="Arial" w:cs="Arial"/>
        </w:rPr>
        <w:br w:type="page"/>
      </w:r>
    </w:p>
    <w:p w14:paraId="4B95CBDC" w14:textId="75F8E416" w:rsidR="008E2CB8" w:rsidRPr="00495A3A" w:rsidRDefault="002C7FF9" w:rsidP="008E2CB8">
      <w:pPr>
        <w:pStyle w:val="FORMATTEXT"/>
        <w:spacing w:line="360" w:lineRule="auto"/>
        <w:ind w:firstLine="709"/>
        <w:jc w:val="both"/>
        <w:rPr>
          <w:rFonts w:ascii="Arial" w:hAnsi="Arial" w:cs="Arial"/>
          <w:sz w:val="22"/>
        </w:rPr>
      </w:pPr>
      <w:r w:rsidRPr="00FC0025">
        <w:rPr>
          <w:rFonts w:ascii="Arial" w:hAnsi="Arial" w:cs="Arial"/>
          <w:noProof/>
        </w:rPr>
        <w:lastRenderedPageBreak/>
        <mc:AlternateContent>
          <mc:Choice Requires="wps">
            <w:drawing>
              <wp:anchor distT="0" distB="0" distL="114300" distR="114300" simplePos="0" relativeHeight="251995136" behindDoc="0" locked="0" layoutInCell="1" allowOverlap="1" wp14:anchorId="077BE3C0" wp14:editId="68531853">
                <wp:simplePos x="0" y="0"/>
                <wp:positionH relativeFrom="column">
                  <wp:posOffset>3961765</wp:posOffset>
                </wp:positionH>
                <wp:positionV relativeFrom="paragraph">
                  <wp:posOffset>101600</wp:posOffset>
                </wp:positionV>
                <wp:extent cx="622300" cy="281305"/>
                <wp:effectExtent l="0" t="0" r="0" b="4445"/>
                <wp:wrapNone/>
                <wp:docPr id="4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1305"/>
                        </a:xfrm>
                        <a:prstGeom prst="rect">
                          <a:avLst/>
                        </a:prstGeom>
                        <a:noFill/>
                        <a:ln w="9525">
                          <a:noFill/>
                          <a:miter lim="800000"/>
                          <a:headEnd/>
                          <a:tailEnd/>
                        </a:ln>
                      </wps:spPr>
                      <wps:txbx>
                        <w:txbxContent>
                          <w:p w14:paraId="1523C603" w14:textId="01056C13" w:rsidR="00AB0928" w:rsidRPr="00274781" w:rsidRDefault="00AB0928" w:rsidP="00304294">
                            <w:pPr>
                              <w:spacing w:line="240" w:lineRule="auto"/>
                              <w:jc w:val="center"/>
                              <w:rPr>
                                <w:rFonts w:ascii="Arial" w:hAnsi="Arial" w:cs="Arial"/>
                                <w:sz w:val="20"/>
                                <w:szCs w:val="16"/>
                              </w:rPr>
                            </w:pPr>
                            <w:proofErr w:type="gramStart"/>
                            <w:r>
                              <w:rPr>
                                <w:rFonts w:ascii="Arial" w:hAnsi="Arial" w:cs="Arial"/>
                                <w:i/>
                                <w:sz w:val="20"/>
                                <w:szCs w:val="16"/>
                                <w:lang w:val="en-US"/>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311.95pt;margin-top:8pt;width:49pt;height:22.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" filled="f" stroked="f">
                <v:textbox>
                  <w:txbxContent>
                    <w:p w14:paraId="1523C603" w14:textId="01056C13" w:rsidR="00AB0928" w:rsidRPr="00274781" w:rsidRDefault="00AB0928" w:rsidP="00304294">
                      <w:pPr>
                        <w:spacing w:line="240" w:lineRule="auto"/>
                        <w:jc w:val="center"/>
                        <w:rPr>
                          <w:rFonts w:ascii="Arial" w:hAnsi="Arial" w:cs="Arial"/>
                          <w:sz w:val="20"/>
                          <w:szCs w:val="16"/>
                        </w:rPr>
                      </w:pPr>
                      <w:proofErr w:type="gramStart"/>
                      <w:r>
                        <w:rPr>
                          <w:rFonts w:ascii="Arial" w:hAnsi="Arial" w:cs="Arial"/>
                          <w:i/>
                          <w:sz w:val="20"/>
                          <w:szCs w:val="16"/>
                          <w:lang w:val="en-US"/>
                        </w:rPr>
                        <w:t>d</w:t>
                      </w:r>
                      <w:proofErr w:type="gramEnd"/>
                    </w:p>
                  </w:txbxContent>
                </v:textbox>
              </v:shape>
            </w:pict>
          </mc:Fallback>
        </mc:AlternateContent>
      </w:r>
      <w:r w:rsidRPr="00FC0025">
        <w:rPr>
          <w:rFonts w:ascii="Arial" w:hAnsi="Arial" w:cs="Arial"/>
          <w:noProof/>
        </w:rPr>
        <mc:AlternateContent>
          <mc:Choice Requires="wps">
            <w:drawing>
              <wp:anchor distT="0" distB="0" distL="114300" distR="114300" simplePos="0" relativeHeight="251993088" behindDoc="0" locked="0" layoutInCell="1" allowOverlap="1" wp14:anchorId="6104DA77" wp14:editId="062B9FF2">
                <wp:simplePos x="0" y="0"/>
                <wp:positionH relativeFrom="column">
                  <wp:posOffset>1717040</wp:posOffset>
                </wp:positionH>
                <wp:positionV relativeFrom="paragraph">
                  <wp:posOffset>86360</wp:posOffset>
                </wp:positionV>
                <wp:extent cx="622300" cy="281305"/>
                <wp:effectExtent l="0" t="0" r="0" b="4445"/>
                <wp:wrapNone/>
                <wp:docPr id="4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1305"/>
                        </a:xfrm>
                        <a:prstGeom prst="rect">
                          <a:avLst/>
                        </a:prstGeom>
                        <a:noFill/>
                        <a:ln w="9525">
                          <a:noFill/>
                          <a:miter lim="800000"/>
                          <a:headEnd/>
                          <a:tailEnd/>
                        </a:ln>
                      </wps:spPr>
                      <wps:txbx>
                        <w:txbxContent>
                          <w:p w14:paraId="505D60E6" w14:textId="7B46AE58" w:rsidR="00AB0928" w:rsidRPr="00274781" w:rsidRDefault="00AB0928" w:rsidP="00304294">
                            <w:pPr>
                              <w:spacing w:line="240" w:lineRule="auto"/>
                              <w:jc w:val="center"/>
                              <w:rPr>
                                <w:rFonts w:ascii="Arial" w:hAnsi="Arial" w:cs="Arial"/>
                                <w:sz w:val="20"/>
                                <w:szCs w:val="16"/>
                              </w:rPr>
                            </w:pPr>
                            <w:r>
                              <w:rPr>
                                <w:rFonts w:ascii="Arial" w:hAnsi="Arial" w:cs="Arial"/>
                                <w:i/>
                                <w:sz w:val="20"/>
                                <w:szCs w:val="16"/>
                                <w:lang w:val="en-US"/>
                              </w:rPr>
                              <w:t>d</w:t>
                            </w:r>
                            <w:r w:rsidRPr="00304294">
                              <w:rPr>
                                <w:rFonts w:ascii="Arial" w:hAnsi="Arial" w:cs="Arial"/>
                                <w:i/>
                                <w:sz w:val="20"/>
                                <w:szCs w:val="16"/>
                                <w:vertAlign w:val="superscript"/>
                              </w:rPr>
                              <w:t>1</w:t>
                            </w:r>
                            <w:r w:rsidRPr="00304294">
                              <w:rPr>
                                <w:rFonts w:ascii="Arial" w:hAnsi="Arial" w:cs="Arial"/>
                                <w:sz w:val="20"/>
                                <w:szCs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135.2pt;margin-top:6.8pt;width:49pt;height:22.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" filled="f" stroked="f">
                <v:textbox>
                  <w:txbxContent>
                    <w:p w14:paraId="505D60E6" w14:textId="7B46AE58" w:rsidR="00AB0928" w:rsidRPr="00274781" w:rsidRDefault="00AB0928" w:rsidP="00304294">
                      <w:pPr>
                        <w:spacing w:line="240" w:lineRule="auto"/>
                        <w:jc w:val="center"/>
                        <w:rPr>
                          <w:rFonts w:ascii="Arial" w:hAnsi="Arial" w:cs="Arial"/>
                          <w:sz w:val="20"/>
                          <w:szCs w:val="16"/>
                        </w:rPr>
                      </w:pPr>
                      <w:r>
                        <w:rPr>
                          <w:rFonts w:ascii="Arial" w:hAnsi="Arial" w:cs="Arial"/>
                          <w:i/>
                          <w:sz w:val="20"/>
                          <w:szCs w:val="16"/>
                          <w:lang w:val="en-US"/>
                        </w:rPr>
                        <w:t>d</w:t>
                      </w:r>
                      <w:r w:rsidRPr="00304294">
                        <w:rPr>
                          <w:rFonts w:ascii="Arial" w:hAnsi="Arial" w:cs="Arial"/>
                          <w:i/>
                          <w:sz w:val="20"/>
                          <w:szCs w:val="16"/>
                          <w:vertAlign w:val="superscript"/>
                        </w:rPr>
                        <w:t>1</w:t>
                      </w:r>
                      <w:r w:rsidRPr="00304294">
                        <w:rPr>
                          <w:rFonts w:ascii="Arial" w:hAnsi="Arial" w:cs="Arial"/>
                          <w:sz w:val="20"/>
                          <w:szCs w:val="16"/>
                          <w:vertAlign w:val="superscript"/>
                          <w:lang w:val="en-US"/>
                        </w:rPr>
                        <w:t>)</w:t>
                      </w:r>
                    </w:p>
                  </w:txbxContent>
                </v:textbox>
              </v:shape>
            </w:pict>
          </mc:Fallback>
        </mc:AlternateContent>
      </w:r>
    </w:p>
    <w:p w14:paraId="48E402D9" w14:textId="49C50700" w:rsidR="00BA145C" w:rsidRPr="008E2CB8" w:rsidRDefault="00F526FE" w:rsidP="00BA145C">
      <w:pPr>
        <w:pStyle w:val="FORMATTEXT"/>
        <w:spacing w:line="360" w:lineRule="auto"/>
        <w:jc w:val="center"/>
        <w:rPr>
          <w:rFonts w:ascii="Arial" w:hAnsi="Arial" w:cs="Arial"/>
        </w:rPr>
      </w:pPr>
      <w:r w:rsidRPr="00FC0025">
        <w:rPr>
          <w:rFonts w:ascii="Arial" w:hAnsi="Arial" w:cs="Arial"/>
          <w:noProof/>
        </w:rPr>
        <mc:AlternateContent>
          <mc:Choice Requires="wps">
            <w:drawing>
              <wp:anchor distT="0" distB="0" distL="114300" distR="114300" simplePos="0" relativeHeight="252007424" behindDoc="0" locked="0" layoutInCell="1" allowOverlap="1" wp14:anchorId="26AA68E3" wp14:editId="180D0B5F">
                <wp:simplePos x="0" y="0"/>
                <wp:positionH relativeFrom="column">
                  <wp:posOffset>1097915</wp:posOffset>
                </wp:positionH>
                <wp:positionV relativeFrom="paragraph">
                  <wp:posOffset>480060</wp:posOffset>
                </wp:positionV>
                <wp:extent cx="514350" cy="882650"/>
                <wp:effectExtent l="0" t="0" r="0" b="0"/>
                <wp:wrapNone/>
                <wp:docPr id="4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882650"/>
                        </a:xfrm>
                        <a:prstGeom prst="rect">
                          <a:avLst/>
                        </a:prstGeom>
                        <a:noFill/>
                        <a:ln w="9525">
                          <a:noFill/>
                          <a:miter lim="800000"/>
                          <a:headEnd/>
                          <a:tailEnd/>
                        </a:ln>
                      </wps:spPr>
                      <wps:txbx>
                        <w:txbxContent>
                          <w:p w14:paraId="2DC5B6A8" w14:textId="2F7E208C" w:rsidR="00AB0928" w:rsidRPr="00304294" w:rsidRDefault="00AB0928" w:rsidP="00304294">
                            <w:pPr>
                              <w:spacing w:line="240" w:lineRule="auto"/>
                              <w:jc w:val="center"/>
                              <w:rPr>
                                <w:rFonts w:ascii="Arial" w:hAnsi="Arial" w:cs="Arial"/>
                                <w:sz w:val="20"/>
                                <w:szCs w:val="16"/>
                                <w:lang w:val="en-US"/>
                              </w:rPr>
                            </w:pPr>
                            <w:proofErr w:type="spellStart"/>
                            <w:r w:rsidRPr="00F526FE">
                              <w:rPr>
                                <w:rFonts w:ascii="Arial" w:hAnsi="Arial" w:cs="Arial"/>
                                <w:sz w:val="20"/>
                                <w:szCs w:val="16"/>
                                <w:lang w:val="en-US"/>
                              </w:rPr>
                              <w:t>Ø</w:t>
                            </w:r>
                            <w:r>
                              <w:rPr>
                                <w:rFonts w:ascii="Arial" w:hAnsi="Arial" w:cs="Arial"/>
                                <w:i/>
                                <w:sz w:val="20"/>
                                <w:szCs w:val="16"/>
                                <w:lang w:val="en-US"/>
                              </w:rPr>
                              <w:t>c</w:t>
                            </w:r>
                            <w:proofErr w:type="spell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86.45pt;margin-top:37.8pt;width:40.5pt;height:6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" filled="f" stroked="f">
                <v:textbox style="layout-flow:vertical;mso-layout-flow-alt:bottom-to-top">
                  <w:txbxContent>
                    <w:p w14:paraId="2DC5B6A8" w14:textId="2F7E208C" w:rsidR="00AB0928" w:rsidRPr="00304294" w:rsidRDefault="00AB0928" w:rsidP="00304294">
                      <w:pPr>
                        <w:spacing w:line="240" w:lineRule="auto"/>
                        <w:jc w:val="center"/>
                        <w:rPr>
                          <w:rFonts w:ascii="Arial" w:hAnsi="Arial" w:cs="Arial"/>
                          <w:sz w:val="20"/>
                          <w:szCs w:val="16"/>
                          <w:lang w:val="en-US"/>
                        </w:rPr>
                      </w:pPr>
                      <w:proofErr w:type="spellStart"/>
                      <w:r w:rsidRPr="00F526FE">
                        <w:rPr>
                          <w:rFonts w:ascii="Arial" w:hAnsi="Arial" w:cs="Arial"/>
                          <w:sz w:val="20"/>
                          <w:szCs w:val="16"/>
                          <w:lang w:val="en-US"/>
                        </w:rPr>
                        <w:t>Ø</w:t>
                      </w:r>
                      <w:r>
                        <w:rPr>
                          <w:rFonts w:ascii="Arial" w:hAnsi="Arial" w:cs="Arial"/>
                          <w:i/>
                          <w:sz w:val="20"/>
                          <w:szCs w:val="16"/>
                          <w:lang w:val="en-US"/>
                        </w:rPr>
                        <w:t>c</w:t>
                      </w:r>
                      <w:proofErr w:type="spellEnd"/>
                    </w:p>
                  </w:txbxContent>
                </v:textbox>
              </v:shape>
            </w:pict>
          </mc:Fallback>
        </mc:AlternateContent>
      </w:r>
      <w:r w:rsidRPr="00FC0025">
        <w:rPr>
          <w:rFonts w:ascii="Arial" w:hAnsi="Arial" w:cs="Arial"/>
          <w:noProof/>
        </w:rPr>
        <mc:AlternateContent>
          <mc:Choice Requires="wps">
            <w:drawing>
              <wp:anchor distT="0" distB="0" distL="114300" distR="114300" simplePos="0" relativeHeight="252005376" behindDoc="0" locked="0" layoutInCell="1" allowOverlap="1" wp14:anchorId="3A45D32C" wp14:editId="15C569CA">
                <wp:simplePos x="0" y="0"/>
                <wp:positionH relativeFrom="column">
                  <wp:posOffset>4704715</wp:posOffset>
                </wp:positionH>
                <wp:positionV relativeFrom="paragraph">
                  <wp:posOffset>314960</wp:posOffset>
                </wp:positionV>
                <wp:extent cx="514350" cy="281368"/>
                <wp:effectExtent l="0" t="0" r="0" b="4445"/>
                <wp:wrapNone/>
                <wp:docPr id="4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1368"/>
                        </a:xfrm>
                        <a:prstGeom prst="rect">
                          <a:avLst/>
                        </a:prstGeom>
                        <a:noFill/>
                        <a:ln w="9525">
                          <a:noFill/>
                          <a:miter lim="800000"/>
                          <a:headEnd/>
                          <a:tailEnd/>
                        </a:ln>
                      </wps:spPr>
                      <wps:txbx>
                        <w:txbxContent>
                          <w:p w14:paraId="5C32345E" w14:textId="3B7FB585"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370.45pt;margin-top:24.8pt;width:40.5pt;height:22.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" filled="f" stroked="f">
                <v:textbox>
                  <w:txbxContent>
                    <w:p w14:paraId="5C32345E" w14:textId="3B7FB585"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r</w:t>
                      </w:r>
                      <w:proofErr w:type="gramEnd"/>
                    </w:p>
                  </w:txbxContent>
                </v:textbox>
              </v:shape>
            </w:pict>
          </mc:Fallback>
        </mc:AlternateContent>
      </w:r>
      <w:r w:rsidRPr="00FC0025">
        <w:rPr>
          <w:rFonts w:ascii="Arial" w:hAnsi="Arial" w:cs="Arial"/>
          <w:noProof/>
        </w:rPr>
        <mc:AlternateContent>
          <mc:Choice Requires="wps">
            <w:drawing>
              <wp:anchor distT="0" distB="0" distL="114300" distR="114300" simplePos="0" relativeHeight="251999232" behindDoc="0" locked="0" layoutInCell="1" allowOverlap="1" wp14:anchorId="653E6896" wp14:editId="480FFB0C">
                <wp:simplePos x="0" y="0"/>
                <wp:positionH relativeFrom="column">
                  <wp:posOffset>1726565</wp:posOffset>
                </wp:positionH>
                <wp:positionV relativeFrom="paragraph">
                  <wp:posOffset>1457960</wp:posOffset>
                </wp:positionV>
                <wp:extent cx="514350" cy="281368"/>
                <wp:effectExtent l="0" t="0" r="0" b="4445"/>
                <wp:wrapNone/>
                <wp:docPr id="4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1368"/>
                        </a:xfrm>
                        <a:prstGeom prst="rect">
                          <a:avLst/>
                        </a:prstGeom>
                        <a:noFill/>
                        <a:ln w="9525">
                          <a:noFill/>
                          <a:miter lim="800000"/>
                          <a:headEnd/>
                          <a:tailEnd/>
                        </a:ln>
                      </wps:spPr>
                      <wps:txbx>
                        <w:txbxContent>
                          <w:p w14:paraId="3EB6BD17" w14:textId="35B95F0C"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135.95pt;margin-top:114.8pt;width:40.5pt;height:22.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" filled="f" stroked="f">
                <v:textbox>
                  <w:txbxContent>
                    <w:p w14:paraId="3EB6BD17" w14:textId="35B95F0C"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v:textbox>
              </v:shape>
            </w:pict>
          </mc:Fallback>
        </mc:AlternateContent>
      </w:r>
      <w:r w:rsidR="00304294" w:rsidRPr="00FC0025">
        <w:rPr>
          <w:rFonts w:ascii="Arial" w:hAnsi="Arial" w:cs="Arial"/>
          <w:noProof/>
        </w:rPr>
        <mc:AlternateContent>
          <mc:Choice Requires="wps">
            <w:drawing>
              <wp:anchor distT="0" distB="0" distL="114300" distR="114300" simplePos="0" relativeHeight="252003328" behindDoc="0" locked="0" layoutInCell="1" allowOverlap="1" wp14:anchorId="78355DCB" wp14:editId="153C25EF">
                <wp:simplePos x="0" y="0"/>
                <wp:positionH relativeFrom="column">
                  <wp:posOffset>1726565</wp:posOffset>
                </wp:positionH>
                <wp:positionV relativeFrom="paragraph">
                  <wp:posOffset>1781810</wp:posOffset>
                </wp:positionV>
                <wp:extent cx="2851150" cy="281368"/>
                <wp:effectExtent l="0" t="0" r="0" b="4445"/>
                <wp:wrapNone/>
                <wp:docPr id="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281368"/>
                        </a:xfrm>
                        <a:prstGeom prst="rect">
                          <a:avLst/>
                        </a:prstGeom>
                        <a:noFill/>
                        <a:ln w="9525">
                          <a:noFill/>
                          <a:miter lim="800000"/>
                          <a:headEnd/>
                          <a:tailEnd/>
                        </a:ln>
                      </wps:spPr>
                      <wps:txbx>
                        <w:txbxContent>
                          <w:p w14:paraId="170A4E77" w14:textId="48A6E00C"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135.95pt;margin-top:140.3pt;width:224.5pt;height:22.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" filled="f" stroked="f">
                <v:textbox>
                  <w:txbxContent>
                    <w:p w14:paraId="170A4E77" w14:textId="48A6E00C"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a</w:t>
                      </w:r>
                      <w:proofErr w:type="gramEnd"/>
                    </w:p>
                  </w:txbxContent>
                </v:textbox>
              </v:shape>
            </w:pict>
          </mc:Fallback>
        </mc:AlternateContent>
      </w:r>
      <w:r w:rsidR="00304294" w:rsidRPr="00FC0025">
        <w:rPr>
          <w:rFonts w:ascii="Arial" w:hAnsi="Arial" w:cs="Arial"/>
          <w:noProof/>
        </w:rPr>
        <mc:AlternateContent>
          <mc:Choice Requires="wps">
            <w:drawing>
              <wp:anchor distT="0" distB="0" distL="114300" distR="114300" simplePos="0" relativeHeight="252001280" behindDoc="0" locked="0" layoutInCell="1" allowOverlap="1" wp14:anchorId="21DEEDDC" wp14:editId="281ECE4F">
                <wp:simplePos x="0" y="0"/>
                <wp:positionH relativeFrom="column">
                  <wp:posOffset>4063365</wp:posOffset>
                </wp:positionH>
                <wp:positionV relativeFrom="paragraph">
                  <wp:posOffset>1457960</wp:posOffset>
                </wp:positionV>
                <wp:extent cx="514350" cy="281368"/>
                <wp:effectExtent l="0" t="0" r="0" b="4445"/>
                <wp:wrapNone/>
                <wp:docPr id="4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1368"/>
                        </a:xfrm>
                        <a:prstGeom prst="rect">
                          <a:avLst/>
                        </a:prstGeom>
                        <a:noFill/>
                        <a:ln w="9525">
                          <a:noFill/>
                          <a:miter lim="800000"/>
                          <a:headEnd/>
                          <a:tailEnd/>
                        </a:ln>
                      </wps:spPr>
                      <wps:txbx>
                        <w:txbxContent>
                          <w:p w14:paraId="743740D0" w14:textId="77777777"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319.95pt;margin-top:114.8pt;width:40.5pt;height:22.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" filled="f" stroked="f">
                <v:textbox>
                  <w:txbxContent>
                    <w:p w14:paraId="743740D0" w14:textId="77777777" w:rsidR="00AB0928" w:rsidRPr="00304294" w:rsidRDefault="00AB0928" w:rsidP="00304294">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v:textbox>
              </v:shape>
            </w:pict>
          </mc:Fallback>
        </mc:AlternateContent>
      </w:r>
      <w:r w:rsidR="00304294" w:rsidRPr="00FC0025">
        <w:rPr>
          <w:rFonts w:ascii="Arial" w:hAnsi="Arial" w:cs="Arial"/>
          <w:noProof/>
        </w:rPr>
        <mc:AlternateContent>
          <mc:Choice Requires="wps">
            <w:drawing>
              <wp:anchor distT="0" distB="0" distL="114300" distR="114300" simplePos="0" relativeHeight="251997184" behindDoc="0" locked="0" layoutInCell="1" allowOverlap="1" wp14:anchorId="2EE94A1F" wp14:editId="2DD911A0">
                <wp:simplePos x="0" y="0"/>
                <wp:positionH relativeFrom="column">
                  <wp:posOffset>2723515</wp:posOffset>
                </wp:positionH>
                <wp:positionV relativeFrom="paragraph">
                  <wp:posOffset>1502410</wp:posOffset>
                </wp:positionV>
                <wp:extent cx="622300" cy="281368"/>
                <wp:effectExtent l="0" t="0" r="0" b="4445"/>
                <wp:wrapNone/>
                <wp:docPr id="4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1368"/>
                        </a:xfrm>
                        <a:prstGeom prst="rect">
                          <a:avLst/>
                        </a:prstGeom>
                        <a:noFill/>
                        <a:ln w="9525">
                          <a:noFill/>
                          <a:miter lim="800000"/>
                          <a:headEnd/>
                          <a:tailEnd/>
                        </a:ln>
                      </wps:spPr>
                      <wps:txbx>
                        <w:txbxContent>
                          <w:p w14:paraId="1FBAB6AC" w14:textId="3BFAD8AA" w:rsidR="00AB0928" w:rsidRPr="00274781" w:rsidRDefault="00AB0928" w:rsidP="00304294">
                            <w:pPr>
                              <w:spacing w:line="240" w:lineRule="auto"/>
                              <w:jc w:val="center"/>
                              <w:rPr>
                                <w:rFonts w:ascii="Arial" w:hAnsi="Arial" w:cs="Arial"/>
                                <w:sz w:val="20"/>
                                <w:szCs w:val="16"/>
                              </w:rPr>
                            </w:pPr>
                            <w:r>
                              <w:rPr>
                                <w:rFonts w:ascii="Arial" w:hAnsi="Arial" w:cs="Arial"/>
                                <w:i/>
                                <w:sz w:val="20"/>
                                <w:szCs w:val="16"/>
                                <w:vertAlign w:val="superscript"/>
                              </w:rPr>
                              <w:t>2</w:t>
                            </w:r>
                            <w:r w:rsidRPr="00304294">
                              <w:rPr>
                                <w:rFonts w:ascii="Arial" w:hAnsi="Arial" w:cs="Arial"/>
                                <w:sz w:val="20"/>
                                <w:szCs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214.45pt;margin-top:118.3pt;width:49pt;height:22.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" filled="f" stroked="f">
                <v:textbox>
                  <w:txbxContent>
                    <w:p w14:paraId="1FBAB6AC" w14:textId="3BFAD8AA" w:rsidR="00AB0928" w:rsidRPr="00274781" w:rsidRDefault="00AB0928" w:rsidP="00304294">
                      <w:pPr>
                        <w:spacing w:line="240" w:lineRule="auto"/>
                        <w:jc w:val="center"/>
                        <w:rPr>
                          <w:rFonts w:ascii="Arial" w:hAnsi="Arial" w:cs="Arial"/>
                          <w:sz w:val="20"/>
                          <w:szCs w:val="16"/>
                        </w:rPr>
                      </w:pPr>
                      <w:r>
                        <w:rPr>
                          <w:rFonts w:ascii="Arial" w:hAnsi="Arial" w:cs="Arial"/>
                          <w:i/>
                          <w:sz w:val="20"/>
                          <w:szCs w:val="16"/>
                          <w:vertAlign w:val="superscript"/>
                        </w:rPr>
                        <w:t>2</w:t>
                      </w:r>
                      <w:r w:rsidRPr="00304294">
                        <w:rPr>
                          <w:rFonts w:ascii="Arial" w:hAnsi="Arial" w:cs="Arial"/>
                          <w:sz w:val="20"/>
                          <w:szCs w:val="16"/>
                          <w:vertAlign w:val="superscript"/>
                          <w:lang w:val="en-US"/>
                        </w:rPr>
                        <w:t>)</w:t>
                      </w:r>
                    </w:p>
                  </w:txbxContent>
                </v:textbox>
              </v:shape>
            </w:pict>
          </mc:Fallback>
        </mc:AlternateContent>
      </w:r>
      <w:r w:rsidR="00BA145C">
        <w:rPr>
          <w:rFonts w:ascii="Arial" w:hAnsi="Arial" w:cs="Arial"/>
          <w:noProof/>
        </w:rPr>
        <w:drawing>
          <wp:inline distT="0" distB="0" distL="0" distR="0" wp14:anchorId="77E107FE" wp14:editId="0B7026F1">
            <wp:extent cx="3790950" cy="2185177"/>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CC10.png"/>
                    <pic:cNvPicPr/>
                  </pic:nvPicPr>
                  <pic:blipFill>
                    <a:blip r:embed="rId32">
                      <a:extLst>
                        <a:ext uri="{28A0092B-C50C-407E-A947-70E740481C1C}">
                          <a14:useLocalDpi xmlns:a14="http://schemas.microsoft.com/office/drawing/2010/main" val="0"/>
                        </a:ext>
                      </a:extLst>
                    </a:blip>
                    <a:stretch>
                      <a:fillRect/>
                    </a:stretch>
                  </pic:blipFill>
                  <pic:spPr>
                    <a:xfrm>
                      <a:off x="0" y="0"/>
                      <a:ext cx="3808440" cy="2195259"/>
                    </a:xfrm>
                    <a:prstGeom prst="rect">
                      <a:avLst/>
                    </a:prstGeom>
                  </pic:spPr>
                </pic:pic>
              </a:graphicData>
            </a:graphic>
          </wp:inline>
        </w:drawing>
      </w:r>
    </w:p>
    <w:tbl>
      <w:tblPr>
        <w:tblW w:w="9450" w:type="dxa"/>
        <w:tblInd w:w="28" w:type="dxa"/>
        <w:tblLayout w:type="fixed"/>
        <w:tblCellMar>
          <w:left w:w="90" w:type="dxa"/>
          <w:right w:w="90" w:type="dxa"/>
        </w:tblCellMar>
        <w:tblLook w:val="0000" w:firstRow="0" w:lastRow="0" w:firstColumn="0" w:lastColumn="0" w:noHBand="0" w:noVBand="0"/>
      </w:tblPr>
      <w:tblGrid>
        <w:gridCol w:w="1650"/>
        <w:gridCol w:w="1650"/>
        <w:gridCol w:w="1650"/>
        <w:gridCol w:w="750"/>
        <w:gridCol w:w="1500"/>
        <w:gridCol w:w="1050"/>
        <w:gridCol w:w="1200"/>
      </w:tblGrid>
      <w:tr w:rsidR="008E2CB8" w:rsidRPr="008E2CB8" w14:paraId="7BF34EE8" w14:textId="77777777" w:rsidTr="005D3223">
        <w:tc>
          <w:tcPr>
            <w:tcW w:w="16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3DA209A" w14:textId="77777777" w:rsidR="008E2CB8" w:rsidRPr="008E2CB8" w:rsidRDefault="008E2CB8" w:rsidP="008E2CB8">
            <w:pPr>
              <w:pStyle w:val="FORMATTEXT"/>
              <w:jc w:val="center"/>
              <w:rPr>
                <w:rFonts w:ascii="Arial" w:hAnsi="Arial" w:cs="Arial"/>
                <w:sz w:val="20"/>
                <w:szCs w:val="20"/>
              </w:rPr>
            </w:pPr>
            <w:r w:rsidRPr="008E2CB8">
              <w:rPr>
                <w:rFonts w:ascii="Arial" w:hAnsi="Arial" w:cs="Arial"/>
                <w:sz w:val="20"/>
                <w:szCs w:val="20"/>
              </w:rPr>
              <w:t>Типовое напряжение, В переменного тока</w:t>
            </w:r>
          </w:p>
        </w:tc>
        <w:tc>
          <w:tcPr>
            <w:tcW w:w="16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221B9FF" w14:textId="267C924A" w:rsidR="008E2CB8" w:rsidRPr="008E2CB8" w:rsidRDefault="0050280F" w:rsidP="008E2CB8">
            <w:pPr>
              <w:pStyle w:val="FORMATTEXT"/>
              <w:jc w:val="center"/>
              <w:rPr>
                <w:rFonts w:ascii="Arial" w:hAnsi="Arial" w:cs="Arial"/>
                <w:sz w:val="20"/>
                <w:szCs w:val="20"/>
              </w:rPr>
            </w:pPr>
            <w:r w:rsidRPr="0050280F">
              <w:rPr>
                <w:rFonts w:ascii="Arial" w:hAnsi="Arial" w:cs="Arial"/>
                <w:sz w:val="20"/>
                <w:szCs w:val="20"/>
              </w:rPr>
              <w:t>Рекомендуемый номинальный ток, А</w:t>
            </w:r>
          </w:p>
        </w:tc>
        <w:tc>
          <w:tcPr>
            <w:tcW w:w="16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2E91D77" w14:textId="77777777" w:rsidR="008E2CB8" w:rsidRPr="008E2CB8" w:rsidRDefault="008E2CB8" w:rsidP="008E2CB8">
            <w:pPr>
              <w:pStyle w:val="FORMATTEXT"/>
              <w:jc w:val="center"/>
              <w:rPr>
                <w:rFonts w:ascii="Arial" w:hAnsi="Arial" w:cs="Arial"/>
                <w:sz w:val="20"/>
                <w:szCs w:val="20"/>
              </w:rPr>
            </w:pPr>
            <w:r w:rsidRPr="008E2CB8">
              <w:rPr>
                <w:rFonts w:ascii="Arial" w:hAnsi="Arial" w:cs="Arial"/>
                <w:i/>
                <w:iCs/>
                <w:sz w:val="20"/>
                <w:szCs w:val="20"/>
              </w:rPr>
              <w:t>a</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41C300E" w14:textId="13F7E270" w:rsidR="008E2CB8" w:rsidRPr="008E2CB8" w:rsidRDefault="008E2CB8" w:rsidP="007F71FA">
            <w:pPr>
              <w:pStyle w:val="FORMATTEXT"/>
              <w:jc w:val="center"/>
              <w:rPr>
                <w:rFonts w:ascii="Arial" w:hAnsi="Arial" w:cs="Arial"/>
                <w:sz w:val="20"/>
                <w:szCs w:val="20"/>
                <w:lang w:val="en-US"/>
              </w:rPr>
            </w:pPr>
            <w:proofErr w:type="gramStart"/>
            <w:r w:rsidRPr="008E2CB8">
              <w:rPr>
                <w:rFonts w:ascii="Arial" w:hAnsi="Arial" w:cs="Arial"/>
                <w:i/>
                <w:iCs/>
                <w:sz w:val="20"/>
                <w:szCs w:val="20"/>
                <w:lang w:val="en-US"/>
              </w:rPr>
              <w:t>b</w:t>
            </w:r>
            <w:proofErr w:type="gramEnd"/>
            <w:r w:rsidRPr="008E2CB8">
              <w:rPr>
                <w:rFonts w:ascii="Arial" w:hAnsi="Arial" w:cs="Arial"/>
                <w:sz w:val="20"/>
                <w:szCs w:val="20"/>
                <w:lang w:val="en-US"/>
              </w:rPr>
              <w:t xml:space="preserve"> </w:t>
            </w:r>
            <w:r w:rsidR="007F71FA">
              <w:rPr>
                <w:rFonts w:ascii="Arial" w:hAnsi="Arial" w:cs="Arial"/>
                <w:sz w:val="20"/>
                <w:szCs w:val="20"/>
              </w:rPr>
              <w:t>наиб</w:t>
            </w:r>
            <w:r w:rsidRPr="008E2CB8">
              <w:rPr>
                <w:rFonts w:ascii="Arial" w:hAnsi="Arial" w:cs="Arial"/>
                <w:sz w:val="20"/>
                <w:szCs w:val="20"/>
              </w:rPr>
              <w:t>.</w:t>
            </w:r>
          </w:p>
        </w:tc>
        <w:tc>
          <w:tcPr>
            <w:tcW w:w="15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6C4A0D"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i/>
                <w:iCs/>
                <w:sz w:val="20"/>
                <w:szCs w:val="20"/>
                <w:lang w:val="en-US"/>
              </w:rPr>
              <w:t>c</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D619AB5" w14:textId="168BBCF7" w:rsidR="008E2CB8" w:rsidRPr="008E2CB8" w:rsidRDefault="008E2CB8" w:rsidP="007F71FA">
            <w:pPr>
              <w:pStyle w:val="FORMATTEXT"/>
              <w:jc w:val="center"/>
              <w:rPr>
                <w:rFonts w:ascii="Arial" w:hAnsi="Arial" w:cs="Arial"/>
                <w:sz w:val="20"/>
                <w:szCs w:val="20"/>
                <w:lang w:val="en-US"/>
              </w:rPr>
            </w:pPr>
            <w:proofErr w:type="gramStart"/>
            <w:r w:rsidRPr="008E2CB8">
              <w:rPr>
                <w:rFonts w:ascii="Arial" w:hAnsi="Arial" w:cs="Arial"/>
                <w:i/>
                <w:iCs/>
                <w:sz w:val="20"/>
                <w:szCs w:val="20"/>
                <w:lang w:val="en-US"/>
              </w:rPr>
              <w:t>d</w:t>
            </w:r>
            <w:proofErr w:type="gramEnd"/>
            <w:r w:rsidRPr="008E2CB8">
              <w:rPr>
                <w:rFonts w:ascii="Arial" w:hAnsi="Arial" w:cs="Arial"/>
                <w:sz w:val="20"/>
                <w:szCs w:val="20"/>
                <w:lang w:val="en-US"/>
              </w:rPr>
              <w:t xml:space="preserve"> </w:t>
            </w:r>
            <w:proofErr w:type="spellStart"/>
            <w:r w:rsidR="007F71FA">
              <w:rPr>
                <w:rFonts w:ascii="Arial" w:hAnsi="Arial" w:cs="Arial"/>
                <w:sz w:val="20"/>
                <w:szCs w:val="20"/>
              </w:rPr>
              <w:t>наим</w:t>
            </w:r>
            <w:proofErr w:type="spellEnd"/>
            <w:r w:rsidR="007F71FA">
              <w:rPr>
                <w:rFonts w:ascii="Arial" w:hAnsi="Arial" w:cs="Arial"/>
                <w:sz w:val="20"/>
                <w:szCs w:val="20"/>
              </w:rPr>
              <w:t>.</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478DE42"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i/>
                <w:iCs/>
                <w:sz w:val="20"/>
                <w:szCs w:val="20"/>
                <w:lang w:val="en-US"/>
              </w:rPr>
              <w:t>r</w:t>
            </w:r>
          </w:p>
        </w:tc>
      </w:tr>
      <w:tr w:rsidR="008E2CB8" w:rsidRPr="008E2CB8" w14:paraId="2ED4316D" w14:textId="77777777" w:rsidTr="005D3223">
        <w:tc>
          <w:tcPr>
            <w:tcW w:w="16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0271EAE"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150</w:t>
            </w:r>
          </w:p>
        </w:tc>
        <w:tc>
          <w:tcPr>
            <w:tcW w:w="16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7D0D18D"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35</w:t>
            </w:r>
            <w:r w:rsidRPr="008E2CB8">
              <w:rPr>
                <w:rFonts w:ascii="Arial" w:hAnsi="Arial" w:cs="Arial"/>
                <w:sz w:val="20"/>
                <w:szCs w:val="20"/>
              </w:rPr>
              <w:t> – </w:t>
            </w:r>
            <w:r w:rsidRPr="008E2CB8">
              <w:rPr>
                <w:rFonts w:ascii="Arial" w:hAnsi="Arial" w:cs="Arial"/>
                <w:sz w:val="20"/>
                <w:szCs w:val="20"/>
                <w:lang w:val="en-US"/>
              </w:rPr>
              <w:t>60</w:t>
            </w:r>
          </w:p>
        </w:tc>
        <w:tc>
          <w:tcPr>
            <w:tcW w:w="16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103EDFB" w14:textId="77777777" w:rsidR="008E2CB8" w:rsidRPr="008E2CB8" w:rsidRDefault="00486D49" w:rsidP="008E2CB8">
            <w:pPr>
              <w:pStyle w:val="FORMATTEXT"/>
              <w:jc w:val="center"/>
              <w:rPr>
                <w:rFonts w:ascii="Arial" w:hAnsi="Arial" w:cs="Arial"/>
                <w:sz w:val="20"/>
                <w:szCs w:val="20"/>
                <w:lang w:val="en-US"/>
              </w:rPr>
            </w:pPr>
            <m:oMathPara>
              <m:oMath>
                <m:sSubSup>
                  <m:sSubSupPr>
                    <m:ctrlPr>
                      <w:rPr>
                        <w:rFonts w:ascii="Cambria Math" w:hAnsi="Cambria Math" w:cs="Arial"/>
                        <w:i/>
                        <w:sz w:val="20"/>
                        <w:szCs w:val="20"/>
                      </w:rPr>
                    </m:ctrlPr>
                  </m:sSubSupPr>
                  <m:e>
                    <m:r>
                      <w:rPr>
                        <w:rFonts w:ascii="Cambria Math" w:hAnsi="Cambria Math" w:cs="Arial"/>
                        <w:sz w:val="20"/>
                        <w:szCs w:val="20"/>
                      </w:rPr>
                      <m:t>51</m:t>
                    </m:r>
                  </m:e>
                  <m:sub>
                    <m:r>
                      <w:rPr>
                        <w:rFonts w:ascii="Cambria Math" w:hAnsi="Cambria Math" w:cs="Arial"/>
                        <w:sz w:val="20"/>
                        <w:szCs w:val="20"/>
                      </w:rPr>
                      <m:t>-1</m:t>
                    </m:r>
                  </m:sub>
                  <m:sup>
                    <m:r>
                      <w:rPr>
                        <w:rFonts w:ascii="Cambria Math" w:hAnsi="Cambria Math" w:cs="Arial"/>
                        <w:sz w:val="20"/>
                        <w:szCs w:val="20"/>
                      </w:rPr>
                      <m:t>+0,6</m:t>
                    </m:r>
                  </m:sup>
                </m:sSubSup>
              </m:oMath>
            </m:oMathPara>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ECD9544"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15,9</w:t>
            </w:r>
          </w:p>
        </w:tc>
        <w:tc>
          <w:tcPr>
            <w:tcW w:w="15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FE43ECC"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20,6</w:t>
            </w:r>
            <w:r w:rsidRPr="008E2CB8">
              <w:rPr>
                <w:rFonts w:ascii="Arial" w:hAnsi="Arial" w:cs="Arial"/>
                <w:sz w:val="20"/>
                <w:szCs w:val="20"/>
              </w:rPr>
              <w:t> </w:t>
            </w:r>
            <w:r w:rsidRPr="008E2CB8">
              <w:rPr>
                <w:rFonts w:ascii="Arial" w:hAnsi="Arial" w:cs="Arial"/>
                <w:sz w:val="20"/>
                <w:szCs w:val="20"/>
                <w:lang w:val="en-US"/>
              </w:rPr>
              <w:t>±</w:t>
            </w:r>
            <w:r w:rsidRPr="008E2CB8">
              <w:rPr>
                <w:rFonts w:ascii="Arial" w:hAnsi="Arial" w:cs="Arial"/>
                <w:sz w:val="20"/>
                <w:szCs w:val="20"/>
              </w:rPr>
              <w:t> </w:t>
            </w:r>
            <w:r w:rsidRPr="008E2CB8">
              <w:rPr>
                <w:rFonts w:ascii="Arial" w:hAnsi="Arial" w:cs="Arial"/>
                <w:sz w:val="20"/>
                <w:szCs w:val="20"/>
                <w:lang w:val="en-US"/>
              </w:rPr>
              <w:t>0,2</w:t>
            </w:r>
          </w:p>
        </w:tc>
        <w:tc>
          <w:tcPr>
            <w:tcW w:w="10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24A03EE"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6</w:t>
            </w:r>
          </w:p>
        </w:tc>
        <w:tc>
          <w:tcPr>
            <w:tcW w:w="12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C85A9E8"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2 ± 1</w:t>
            </w:r>
          </w:p>
        </w:tc>
      </w:tr>
      <w:tr w:rsidR="008E2CB8" w:rsidRPr="008E2CB8" w14:paraId="361C4EE7" w14:textId="77777777" w:rsidTr="005D3223">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8FE16"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600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86384"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w:t>
            </w:r>
            <w:r w:rsidRPr="008E2CB8">
              <w:rPr>
                <w:rFonts w:ascii="Arial" w:hAnsi="Arial" w:cs="Arial"/>
                <w:sz w:val="20"/>
                <w:szCs w:val="20"/>
              </w:rPr>
              <w:t>–  </w:t>
            </w:r>
            <w:r w:rsidRPr="008E2CB8">
              <w:rPr>
                <w:rFonts w:ascii="Arial" w:hAnsi="Arial" w:cs="Arial"/>
                <w:sz w:val="20"/>
                <w:szCs w:val="20"/>
                <w:lang w:val="en-US"/>
              </w:rPr>
              <w:t>30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E8A68" w14:textId="77777777" w:rsidR="008E2CB8" w:rsidRPr="008E2CB8" w:rsidRDefault="00486D49" w:rsidP="008E2CB8">
            <w:pPr>
              <w:pStyle w:val="FORMATTEXT"/>
              <w:jc w:val="center"/>
              <w:rPr>
                <w:rFonts w:ascii="Arial" w:hAnsi="Arial" w:cs="Arial"/>
                <w:sz w:val="20"/>
                <w:szCs w:val="20"/>
                <w:lang w:val="en-US"/>
              </w:rPr>
            </w:pPr>
            <m:oMathPara>
              <m:oMath>
                <m:sSubSup>
                  <m:sSubSupPr>
                    <m:ctrlPr>
                      <w:rPr>
                        <w:rFonts w:ascii="Cambria Math" w:hAnsi="Cambria Math" w:cs="Arial"/>
                        <w:i/>
                        <w:sz w:val="20"/>
                        <w:szCs w:val="20"/>
                      </w:rPr>
                    </m:ctrlPr>
                  </m:sSubSupPr>
                  <m:e>
                    <m:r>
                      <w:rPr>
                        <w:rFonts w:ascii="Cambria Math" w:hAnsi="Cambria Math" w:cs="Arial"/>
                        <w:sz w:val="20"/>
                        <w:szCs w:val="20"/>
                      </w:rPr>
                      <m:t>127</m:t>
                    </m:r>
                  </m:e>
                  <m:sub>
                    <m:r>
                      <w:rPr>
                        <w:rFonts w:ascii="Cambria Math" w:hAnsi="Cambria Math" w:cs="Arial"/>
                        <w:sz w:val="20"/>
                        <w:szCs w:val="20"/>
                      </w:rPr>
                      <m:t>-3</m:t>
                    </m:r>
                  </m:sub>
                  <m:sup>
                    <m:r>
                      <w:rPr>
                        <w:rFonts w:ascii="Cambria Math" w:hAnsi="Cambria Math" w:cs="Arial"/>
                        <w:sz w:val="20"/>
                        <w:szCs w:val="20"/>
                      </w:rPr>
                      <m:t>+0,6</m:t>
                    </m:r>
                  </m:sup>
                </m:sSubSup>
              </m:oMath>
            </m:oMathPara>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08E41"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16,2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DF841"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20,6</w:t>
            </w:r>
            <w:r w:rsidRPr="008E2CB8">
              <w:rPr>
                <w:rFonts w:ascii="Arial" w:hAnsi="Arial" w:cs="Arial"/>
                <w:sz w:val="20"/>
                <w:szCs w:val="20"/>
              </w:rPr>
              <w:t> </w:t>
            </w:r>
            <w:r w:rsidRPr="008E2CB8">
              <w:rPr>
                <w:rFonts w:ascii="Arial" w:hAnsi="Arial" w:cs="Arial"/>
                <w:sz w:val="20"/>
                <w:szCs w:val="20"/>
                <w:lang w:val="en-US"/>
              </w:rPr>
              <w:t>±</w:t>
            </w:r>
            <w:r w:rsidRPr="008E2CB8">
              <w:rPr>
                <w:rFonts w:ascii="Arial" w:hAnsi="Arial" w:cs="Arial"/>
                <w:sz w:val="20"/>
                <w:szCs w:val="20"/>
              </w:rPr>
              <w:t> </w:t>
            </w:r>
            <w:r w:rsidRPr="008E2CB8">
              <w:rPr>
                <w:rFonts w:ascii="Arial" w:hAnsi="Arial" w:cs="Arial"/>
                <w:sz w:val="20"/>
                <w:szCs w:val="20"/>
                <w:lang w:val="en-US"/>
              </w:rPr>
              <w:t>0,2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9A8A2"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73295"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2 ± 1</w:t>
            </w:r>
          </w:p>
        </w:tc>
      </w:tr>
      <w:tr w:rsidR="008E2CB8" w:rsidRPr="008E2CB8" w14:paraId="7966B9DA" w14:textId="77777777" w:rsidTr="005D3223">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BC669"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1000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7A9D3"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w:t>
            </w:r>
            <w:r w:rsidRPr="008E2CB8">
              <w:rPr>
                <w:rFonts w:ascii="Arial" w:hAnsi="Arial" w:cs="Arial"/>
                <w:sz w:val="20"/>
                <w:szCs w:val="20"/>
              </w:rPr>
              <w:t> – </w:t>
            </w:r>
            <w:r w:rsidRPr="008E2CB8">
              <w:rPr>
                <w:rFonts w:ascii="Arial" w:hAnsi="Arial" w:cs="Arial"/>
                <w:sz w:val="20"/>
                <w:szCs w:val="20"/>
                <w:lang w:val="en-US"/>
              </w:rPr>
              <w:t>30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ACAE9" w14:textId="77777777" w:rsidR="008E2CB8" w:rsidRPr="008E2CB8" w:rsidRDefault="00486D49" w:rsidP="008E2CB8">
            <w:pPr>
              <w:pStyle w:val="FORMATTEXT"/>
              <w:jc w:val="center"/>
              <w:rPr>
                <w:rFonts w:ascii="Arial" w:hAnsi="Arial" w:cs="Arial"/>
                <w:sz w:val="20"/>
                <w:szCs w:val="20"/>
                <w:lang w:val="en-US"/>
              </w:rPr>
            </w:pPr>
            <m:oMathPara>
              <m:oMath>
                <m:sSubSup>
                  <m:sSubSupPr>
                    <m:ctrlPr>
                      <w:rPr>
                        <w:rFonts w:ascii="Cambria Math" w:hAnsi="Cambria Math" w:cs="Arial"/>
                        <w:i/>
                        <w:sz w:val="20"/>
                        <w:szCs w:val="20"/>
                      </w:rPr>
                    </m:ctrlPr>
                  </m:sSubSupPr>
                  <m:e>
                    <m:r>
                      <w:rPr>
                        <w:rFonts w:ascii="Cambria Math" w:hAnsi="Cambria Math" w:cs="Arial"/>
                        <w:sz w:val="20"/>
                        <w:szCs w:val="20"/>
                      </w:rPr>
                      <m:t>66,7</m:t>
                    </m:r>
                  </m:e>
                  <m:sub>
                    <m:r>
                      <w:rPr>
                        <w:rFonts w:ascii="Cambria Math" w:hAnsi="Cambria Math" w:cs="Arial"/>
                        <w:sz w:val="20"/>
                        <w:szCs w:val="20"/>
                      </w:rPr>
                      <m:t>-2</m:t>
                    </m:r>
                  </m:sub>
                  <m:sup>
                    <m:r>
                      <w:rPr>
                        <w:rFonts w:ascii="Cambria Math" w:hAnsi="Cambria Math" w:cs="Arial"/>
                        <w:sz w:val="20"/>
                        <w:szCs w:val="20"/>
                      </w:rPr>
                      <m:t>+0,6</m:t>
                    </m:r>
                  </m:sup>
                </m:sSubSup>
              </m:oMath>
            </m:oMathPara>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71C84" w14:textId="77777777" w:rsidR="008E2CB8" w:rsidRPr="008E2CB8" w:rsidRDefault="008E2CB8" w:rsidP="008E2CB8">
            <w:pPr>
              <w:pStyle w:val="FORMATTEXT"/>
              <w:jc w:val="center"/>
              <w:rPr>
                <w:rFonts w:ascii="Arial" w:hAnsi="Arial" w:cs="Arial"/>
                <w:sz w:val="20"/>
                <w:szCs w:val="20"/>
                <w:lang w:val="en-US"/>
              </w:rPr>
            </w:pPr>
            <w:r w:rsidRPr="008E2CB8">
              <w:rPr>
                <w:rFonts w:ascii="Arial" w:hAnsi="Arial" w:cs="Arial"/>
                <w:sz w:val="20"/>
                <w:szCs w:val="20"/>
                <w:lang w:val="en-US"/>
              </w:rPr>
              <w:t>16,2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DE5EB" w14:textId="77777777" w:rsidR="008E2CB8" w:rsidRPr="008E2CB8" w:rsidRDefault="008E2CB8" w:rsidP="008E2CB8">
            <w:pPr>
              <w:pStyle w:val="FORMATTEXT"/>
              <w:jc w:val="center"/>
              <w:rPr>
                <w:rFonts w:ascii="Arial" w:hAnsi="Arial" w:cs="Arial"/>
                <w:sz w:val="20"/>
                <w:szCs w:val="20"/>
              </w:rPr>
            </w:pPr>
            <w:r w:rsidRPr="008E2CB8">
              <w:rPr>
                <w:rFonts w:ascii="Arial" w:hAnsi="Arial" w:cs="Arial"/>
                <w:sz w:val="20"/>
                <w:szCs w:val="20"/>
                <w:lang w:val="en-US"/>
              </w:rPr>
              <w:t>14,5</w:t>
            </w:r>
            <w:r w:rsidRPr="008E2CB8">
              <w:rPr>
                <w:rFonts w:ascii="Arial" w:hAnsi="Arial" w:cs="Arial"/>
                <w:sz w:val="20"/>
                <w:szCs w:val="20"/>
              </w:rPr>
              <w:t> </w:t>
            </w:r>
            <w:r w:rsidRPr="008E2CB8">
              <w:rPr>
                <w:rFonts w:ascii="Arial" w:hAnsi="Arial" w:cs="Arial"/>
                <w:sz w:val="20"/>
                <w:szCs w:val="20"/>
                <w:lang w:val="en-US"/>
              </w:rPr>
              <w:t>±</w:t>
            </w:r>
            <w:r w:rsidRPr="008E2CB8">
              <w:rPr>
                <w:rFonts w:ascii="Arial" w:hAnsi="Arial" w:cs="Arial"/>
                <w:sz w:val="20"/>
                <w:szCs w:val="20"/>
              </w:rPr>
              <w:t> </w:t>
            </w:r>
            <w:r w:rsidRPr="008E2CB8">
              <w:rPr>
                <w:rFonts w:ascii="Arial" w:hAnsi="Arial" w:cs="Arial"/>
                <w:sz w:val="20"/>
                <w:szCs w:val="20"/>
                <w:lang w:val="en-US"/>
              </w:rPr>
              <w:t>0</w:t>
            </w:r>
            <w:r w:rsidRPr="008E2CB8">
              <w:rPr>
                <w:rFonts w:ascii="Arial" w:hAnsi="Arial" w:cs="Arial"/>
                <w:sz w:val="20"/>
                <w:szCs w:val="20"/>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A4CC7" w14:textId="77777777" w:rsidR="008E2CB8" w:rsidRPr="008E2CB8" w:rsidRDefault="008E2CB8" w:rsidP="008E2CB8">
            <w:pPr>
              <w:pStyle w:val="FORMATTEXT"/>
              <w:jc w:val="center"/>
              <w:rPr>
                <w:rFonts w:ascii="Arial" w:hAnsi="Arial" w:cs="Arial"/>
                <w:sz w:val="20"/>
                <w:szCs w:val="20"/>
              </w:rPr>
            </w:pPr>
            <w:r w:rsidRPr="008E2CB8">
              <w:rPr>
                <w:rFonts w:ascii="Arial" w:hAnsi="Arial" w:cs="Arial"/>
                <w:sz w:val="20"/>
                <w:szCs w:val="20"/>
              </w:rPr>
              <w:t>11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0310E" w14:textId="77777777" w:rsidR="008E2CB8" w:rsidRPr="008E2CB8" w:rsidRDefault="008E2CB8" w:rsidP="008E2CB8">
            <w:pPr>
              <w:pStyle w:val="FORMATTEXT"/>
              <w:jc w:val="center"/>
              <w:rPr>
                <w:rFonts w:ascii="Arial" w:hAnsi="Arial" w:cs="Arial"/>
                <w:sz w:val="20"/>
                <w:szCs w:val="20"/>
              </w:rPr>
            </w:pPr>
            <w:r w:rsidRPr="008E2CB8">
              <w:rPr>
                <w:rFonts w:ascii="Arial" w:hAnsi="Arial" w:cs="Arial"/>
                <w:sz w:val="20"/>
                <w:szCs w:val="20"/>
              </w:rPr>
              <w:t>2 ± 1</w:t>
            </w:r>
          </w:p>
        </w:tc>
      </w:tr>
      <w:tr w:rsidR="008E2CB8" w:rsidRPr="008E2CB8" w14:paraId="71BEB5E2" w14:textId="77777777" w:rsidTr="005D3223">
        <w:tc>
          <w:tcPr>
            <w:tcW w:w="94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4E33E" w14:textId="38B1B146" w:rsidR="008E2CB8" w:rsidRPr="008E2CB8" w:rsidRDefault="008E2CB8" w:rsidP="007F71FA">
            <w:pPr>
              <w:pStyle w:val="FORMATTEXT"/>
              <w:ind w:left="28" w:right="28" w:firstLine="284"/>
              <w:jc w:val="both"/>
              <w:rPr>
                <w:rFonts w:ascii="Arial" w:hAnsi="Arial" w:cs="Arial"/>
                <w:sz w:val="20"/>
                <w:szCs w:val="20"/>
              </w:rPr>
            </w:pPr>
            <w:r w:rsidRPr="007F71FA">
              <w:rPr>
                <w:rFonts w:ascii="Arial" w:hAnsi="Arial" w:cs="Arial"/>
                <w:spacing w:val="40"/>
                <w:sz w:val="20"/>
                <w:szCs w:val="20"/>
              </w:rPr>
              <w:t>Примечание</w:t>
            </w:r>
            <w:r w:rsidRPr="008E2CB8">
              <w:rPr>
                <w:rFonts w:ascii="Arial" w:hAnsi="Arial" w:cs="Arial"/>
                <w:sz w:val="20"/>
                <w:szCs w:val="20"/>
              </w:rPr>
              <w:t xml:space="preserve"> – Для постоянного тока и </w:t>
            </w:r>
            <w:proofErr w:type="gramStart"/>
            <w:r w:rsidR="007F71FA">
              <w:rPr>
                <w:rFonts w:ascii="Arial" w:hAnsi="Arial" w:cs="Arial"/>
                <w:sz w:val="20"/>
                <w:szCs w:val="20"/>
              </w:rPr>
              <w:t>ПН</w:t>
            </w:r>
            <w:proofErr w:type="gramEnd"/>
            <w:r w:rsidR="007F71FA">
              <w:rPr>
                <w:rFonts w:ascii="Arial" w:hAnsi="Arial" w:cs="Arial"/>
                <w:sz w:val="20"/>
                <w:szCs w:val="20"/>
              </w:rPr>
              <w:t xml:space="preserve"> </w:t>
            </w:r>
            <w:r w:rsidRPr="008E2CB8">
              <w:rPr>
                <w:rFonts w:ascii="Arial" w:hAnsi="Arial" w:cs="Arial"/>
                <w:sz w:val="20"/>
                <w:szCs w:val="20"/>
              </w:rPr>
              <w:t>плавких вставок характеристики напряжения уточняет изготовитель.</w:t>
            </w:r>
          </w:p>
        </w:tc>
      </w:tr>
    </w:tbl>
    <w:p w14:paraId="3469DB12" w14:textId="77777777" w:rsidR="002C7FF9" w:rsidRDefault="002C7FF9" w:rsidP="004F3481">
      <w:pPr>
        <w:pStyle w:val="FORMATTEXT"/>
        <w:spacing w:line="360" w:lineRule="auto"/>
        <w:ind w:firstLine="709"/>
        <w:jc w:val="both"/>
        <w:rPr>
          <w:rFonts w:ascii="Arial" w:hAnsi="Arial" w:cs="Arial"/>
          <w:vertAlign w:val="superscript"/>
        </w:rPr>
      </w:pPr>
    </w:p>
    <w:p w14:paraId="6A37C3F2" w14:textId="3B61A69C" w:rsidR="00DD2EAC" w:rsidRDefault="00304294" w:rsidP="004F3481">
      <w:pPr>
        <w:pStyle w:val="FORMATTEXT"/>
        <w:spacing w:line="360" w:lineRule="auto"/>
        <w:ind w:firstLine="709"/>
        <w:jc w:val="both"/>
        <w:rPr>
          <w:rFonts w:ascii="Arial" w:hAnsi="Arial" w:cs="Arial"/>
        </w:rPr>
      </w:pPr>
      <w:r w:rsidRPr="00304294">
        <w:rPr>
          <w:rFonts w:ascii="Arial" w:hAnsi="Arial" w:cs="Arial"/>
          <w:vertAlign w:val="superscript"/>
        </w:rPr>
        <w:t>1)</w:t>
      </w:r>
      <w:r w:rsidR="004F3481">
        <w:rPr>
          <w:rFonts w:ascii="Arial" w:hAnsi="Arial" w:cs="Arial"/>
          <w:lang w:val="en-US"/>
        </w:rPr>
        <w:t> </w:t>
      </w:r>
      <w:r w:rsidR="004F3481" w:rsidRPr="004F3481">
        <w:rPr>
          <w:rFonts w:ascii="Arial" w:hAnsi="Arial" w:cs="Arial"/>
        </w:rPr>
        <w:t>–</w:t>
      </w:r>
      <w:r w:rsidR="004F3481">
        <w:rPr>
          <w:rFonts w:ascii="Arial" w:hAnsi="Arial" w:cs="Arial"/>
        </w:rPr>
        <w:t> Не должны превышаться допуски на цилиндрическую часть.</w:t>
      </w:r>
    </w:p>
    <w:p w14:paraId="7F0652FA" w14:textId="2653B930" w:rsidR="004F3481" w:rsidRPr="004F3481" w:rsidRDefault="00304294" w:rsidP="004F3481">
      <w:pPr>
        <w:pStyle w:val="FORMATTEXT"/>
        <w:spacing w:line="360" w:lineRule="auto"/>
        <w:ind w:firstLine="709"/>
        <w:jc w:val="both"/>
        <w:rPr>
          <w:rFonts w:ascii="Arial" w:hAnsi="Arial" w:cs="Arial"/>
        </w:rPr>
      </w:pPr>
      <w:r w:rsidRPr="00304294">
        <w:rPr>
          <w:rFonts w:ascii="Arial" w:hAnsi="Arial" w:cs="Arial"/>
          <w:vertAlign w:val="superscript"/>
        </w:rPr>
        <w:t>2)</w:t>
      </w:r>
      <w:r w:rsidR="004F3481">
        <w:rPr>
          <w:rFonts w:ascii="Arial" w:hAnsi="Arial" w:cs="Arial"/>
        </w:rPr>
        <w:t xml:space="preserve"> – Диаметр держателя между концами колпачков не должен превышать диаметр </w:t>
      </w:r>
      <w:r w:rsidR="004F3481">
        <w:rPr>
          <w:rFonts w:ascii="Arial" w:hAnsi="Arial" w:cs="Arial"/>
          <w:lang w:val="en-US"/>
        </w:rPr>
        <w:t>C</w:t>
      </w:r>
      <w:r w:rsidR="004F3481">
        <w:rPr>
          <w:rFonts w:ascii="Arial" w:hAnsi="Arial" w:cs="Arial"/>
        </w:rPr>
        <w:t>.</w:t>
      </w:r>
    </w:p>
    <w:p w14:paraId="190F0DE5" w14:textId="7DF236E0" w:rsidR="00DE690A" w:rsidRPr="00433FA4" w:rsidRDefault="004F3481" w:rsidP="002F3097">
      <w:pPr>
        <w:pStyle w:val="FORMATTEXT"/>
        <w:spacing w:line="360" w:lineRule="auto"/>
        <w:jc w:val="center"/>
        <w:rPr>
          <w:rFonts w:ascii="Arial" w:hAnsi="Arial" w:cs="Arial"/>
        </w:rPr>
      </w:pPr>
      <w:r>
        <w:rPr>
          <w:rFonts w:ascii="Arial" w:hAnsi="Arial" w:cs="Arial"/>
        </w:rPr>
        <w:t xml:space="preserve">Рисунок </w:t>
      </w:r>
      <w:r>
        <w:rPr>
          <w:rFonts w:ascii="Arial" w:hAnsi="Arial" w:cs="Arial"/>
          <w:lang w:val="en-US"/>
        </w:rPr>
        <w:t>CC</w:t>
      </w:r>
      <w:r>
        <w:rPr>
          <w:rFonts w:ascii="Arial" w:hAnsi="Arial" w:cs="Arial"/>
        </w:rPr>
        <w:t xml:space="preserve">.10 – Плавкие вставки с цилиндрическими колпачками, тип </w:t>
      </w:r>
      <w:r>
        <w:rPr>
          <w:rFonts w:ascii="Arial" w:hAnsi="Arial" w:cs="Arial"/>
          <w:lang w:val="en-US"/>
        </w:rPr>
        <w:t>B</w:t>
      </w:r>
    </w:p>
    <w:p w14:paraId="503021F1" w14:textId="77777777" w:rsidR="00495A3A" w:rsidRDefault="00495A3A" w:rsidP="002F3097">
      <w:pPr>
        <w:pStyle w:val="FORMATTEXT"/>
        <w:spacing w:line="360" w:lineRule="auto"/>
        <w:jc w:val="center"/>
        <w:rPr>
          <w:rFonts w:ascii="Arial" w:hAnsi="Arial" w:cs="Arial"/>
        </w:rPr>
      </w:pPr>
    </w:p>
    <w:p w14:paraId="44AB1B1F" w14:textId="61F49500" w:rsidR="004F3481" w:rsidRPr="00495A3A" w:rsidRDefault="004F3481" w:rsidP="00563BCD">
      <w:pPr>
        <w:pStyle w:val="MSGENFONTSTYLENAMETEMPLATEROLELEVELMSGENFONTSTYLENAMEBYROLEHEADING50"/>
        <w:shd w:val="clear" w:color="auto" w:fill="auto"/>
        <w:tabs>
          <w:tab w:val="left" w:pos="1134"/>
        </w:tabs>
        <w:spacing w:before="0" w:after="0" w:line="360" w:lineRule="auto"/>
        <w:ind w:firstLine="709"/>
        <w:rPr>
          <w:sz w:val="24"/>
          <w:lang w:eastAsia="ru-RU"/>
        </w:rPr>
      </w:pPr>
      <w:r w:rsidRPr="00563BCD">
        <w:rPr>
          <w:sz w:val="24"/>
          <w:lang w:val="en-US" w:eastAsia="ru-RU"/>
        </w:rPr>
        <w:t>CC</w:t>
      </w:r>
      <w:r w:rsidRPr="00495A3A">
        <w:rPr>
          <w:sz w:val="24"/>
          <w:lang w:eastAsia="ru-RU"/>
        </w:rPr>
        <w:t>.8</w:t>
      </w:r>
      <w:r w:rsidRPr="00495A3A">
        <w:rPr>
          <w:sz w:val="24"/>
          <w:lang w:eastAsia="ru-RU"/>
        </w:rPr>
        <w:tab/>
      </w:r>
      <w:r w:rsidR="007936CE">
        <w:rPr>
          <w:sz w:val="24"/>
          <w:lang w:eastAsia="ru-RU"/>
        </w:rPr>
        <w:t>Серия</w:t>
      </w:r>
      <w:r w:rsidR="007936CE" w:rsidRPr="00495A3A">
        <w:rPr>
          <w:sz w:val="24"/>
          <w:lang w:eastAsia="ru-RU"/>
        </w:rPr>
        <w:t xml:space="preserve"> </w:t>
      </w:r>
      <w:r w:rsidRPr="00495A3A">
        <w:rPr>
          <w:sz w:val="24"/>
          <w:lang w:eastAsia="ru-RU"/>
        </w:rPr>
        <w:t>плавких вставок с цилиндрическими контактными колпачками, тип</w:t>
      </w:r>
      <w:r w:rsidRPr="00563BCD">
        <w:rPr>
          <w:sz w:val="24"/>
          <w:lang w:val="en-US" w:eastAsia="ru-RU"/>
        </w:rPr>
        <w:t> B </w:t>
      </w:r>
      <w:r w:rsidRPr="00495A3A">
        <w:rPr>
          <w:sz w:val="24"/>
          <w:lang w:eastAsia="ru-RU"/>
        </w:rPr>
        <w:t>–</w:t>
      </w:r>
      <w:r w:rsidRPr="00563BCD">
        <w:rPr>
          <w:sz w:val="24"/>
          <w:lang w:val="en-US" w:eastAsia="ru-RU"/>
        </w:rPr>
        <w:t> </w:t>
      </w:r>
      <w:r w:rsidRPr="00495A3A">
        <w:rPr>
          <w:sz w:val="24"/>
          <w:lang w:eastAsia="ru-RU"/>
        </w:rPr>
        <w:t>Франция</w:t>
      </w:r>
    </w:p>
    <w:p w14:paraId="733C51D9" w14:textId="77777777" w:rsidR="004F3481" w:rsidRPr="004F3481" w:rsidRDefault="004F3481" w:rsidP="006018EE">
      <w:pPr>
        <w:pStyle w:val="MSGENFONTSTYLENAMETEMPLATEROLELEVELMSGENFONTSTYLENAMEBYROLEHEADING50"/>
        <w:shd w:val="clear" w:color="auto" w:fill="auto"/>
        <w:tabs>
          <w:tab w:val="left" w:pos="1134"/>
        </w:tabs>
        <w:spacing w:before="0" w:after="0" w:line="360" w:lineRule="auto"/>
        <w:ind w:firstLine="709"/>
      </w:pPr>
      <w:r w:rsidRPr="006018EE">
        <w:rPr>
          <w:lang w:val="en-US" w:eastAsia="ru-RU"/>
        </w:rPr>
        <w:t>CC</w:t>
      </w:r>
      <w:r w:rsidRPr="00433FA4">
        <w:rPr>
          <w:lang w:eastAsia="ru-RU"/>
        </w:rPr>
        <w:t>.8.1</w:t>
      </w:r>
      <w:r w:rsidRPr="00433FA4">
        <w:rPr>
          <w:lang w:eastAsia="ru-RU"/>
        </w:rPr>
        <w:tab/>
        <w:t>Область применения</w:t>
      </w:r>
    </w:p>
    <w:p w14:paraId="6C1CDDA7" w14:textId="63D80F62" w:rsidR="00CF7A9F" w:rsidRDefault="004F3481" w:rsidP="004F3481">
      <w:pPr>
        <w:pStyle w:val="FORMATTEXT"/>
        <w:spacing w:line="360" w:lineRule="auto"/>
        <w:ind w:firstLine="709"/>
        <w:jc w:val="both"/>
        <w:rPr>
          <w:rFonts w:ascii="Arial" w:hAnsi="Arial" w:cs="Arial"/>
          <w:sz w:val="22"/>
        </w:rPr>
      </w:pPr>
      <w:r w:rsidRPr="00495A3A">
        <w:rPr>
          <w:rFonts w:ascii="Arial" w:hAnsi="Arial" w:cs="Arial"/>
          <w:sz w:val="22"/>
        </w:rPr>
        <w:t xml:space="preserve">Следующие дополнительные требования применяют к плавким вставкам, имеющим присоединение цилиндрическими контактными колпачками, размеры которых вместе с требованиями даны на рисунках </w:t>
      </w:r>
      <w:r w:rsidRPr="00495A3A">
        <w:rPr>
          <w:rFonts w:ascii="Arial" w:hAnsi="Arial" w:cs="Arial"/>
          <w:sz w:val="22"/>
          <w:lang w:val="en-US"/>
        </w:rPr>
        <w:t>CC</w:t>
      </w:r>
      <w:r w:rsidRPr="00495A3A">
        <w:rPr>
          <w:rFonts w:ascii="Arial" w:hAnsi="Arial" w:cs="Arial"/>
          <w:sz w:val="22"/>
        </w:rPr>
        <w:t xml:space="preserve">.11 и </w:t>
      </w:r>
      <w:r w:rsidRPr="00495A3A">
        <w:rPr>
          <w:rFonts w:ascii="Arial" w:hAnsi="Arial" w:cs="Arial"/>
          <w:sz w:val="22"/>
          <w:lang w:val="en-US"/>
        </w:rPr>
        <w:t>CC</w:t>
      </w:r>
      <w:r w:rsidRPr="00495A3A">
        <w:rPr>
          <w:rFonts w:ascii="Arial" w:hAnsi="Arial" w:cs="Arial"/>
          <w:sz w:val="22"/>
        </w:rPr>
        <w:t>.12. Предпочтительные значения номинального напряжения и соответствующие значения номинальных токов приведены в таблице CC.1.</w:t>
      </w:r>
    </w:p>
    <w:p w14:paraId="4C3CCB80" w14:textId="56D91D90" w:rsidR="002C7FF9" w:rsidRDefault="002C7FF9">
      <w:pPr>
        <w:rPr>
          <w:rFonts w:ascii="Arial" w:eastAsia="Times New Roman" w:hAnsi="Arial" w:cs="Arial"/>
          <w:spacing w:val="40"/>
          <w:sz w:val="20"/>
          <w:szCs w:val="24"/>
          <w:lang w:eastAsia="ru-RU"/>
        </w:rPr>
      </w:pPr>
      <w:r>
        <w:rPr>
          <w:rFonts w:ascii="Arial" w:hAnsi="Arial" w:cs="Arial"/>
          <w:spacing w:val="40"/>
          <w:sz w:val="20"/>
        </w:rPr>
        <w:br w:type="page"/>
      </w:r>
    </w:p>
    <w:p w14:paraId="62500F5A" w14:textId="77777777" w:rsidR="002C7FF9" w:rsidRDefault="002C7FF9" w:rsidP="004F3481">
      <w:pPr>
        <w:pStyle w:val="FORMATTEXT"/>
        <w:spacing w:line="360" w:lineRule="auto"/>
        <w:jc w:val="both"/>
        <w:rPr>
          <w:rFonts w:ascii="Arial" w:hAnsi="Arial" w:cs="Arial"/>
          <w:spacing w:val="40"/>
          <w:sz w:val="20"/>
        </w:rPr>
      </w:pPr>
    </w:p>
    <w:p w14:paraId="2A703832" w14:textId="5800E5B0" w:rsidR="004F3481" w:rsidRPr="00495A3A" w:rsidRDefault="004F3481" w:rsidP="004F3481">
      <w:pPr>
        <w:pStyle w:val="FORMATTEXT"/>
        <w:spacing w:line="360" w:lineRule="auto"/>
        <w:jc w:val="both"/>
        <w:rPr>
          <w:rFonts w:ascii="Arial" w:hAnsi="Arial" w:cs="Arial"/>
          <w:sz w:val="20"/>
        </w:rPr>
      </w:pPr>
      <w:r w:rsidRPr="00495A3A">
        <w:rPr>
          <w:rFonts w:ascii="Arial" w:hAnsi="Arial" w:cs="Arial"/>
          <w:spacing w:val="40"/>
          <w:sz w:val="20"/>
        </w:rPr>
        <w:t>Таблица</w:t>
      </w:r>
      <w:r w:rsidRPr="00495A3A">
        <w:rPr>
          <w:rFonts w:ascii="Arial" w:hAnsi="Arial" w:cs="Arial"/>
          <w:sz w:val="20"/>
        </w:rPr>
        <w:t xml:space="preserve"> </w:t>
      </w:r>
      <w:r w:rsidRPr="00495A3A">
        <w:rPr>
          <w:rFonts w:ascii="Arial" w:hAnsi="Arial" w:cs="Arial"/>
          <w:sz w:val="20"/>
          <w:lang w:val="en-US"/>
        </w:rPr>
        <w:t>CC</w:t>
      </w:r>
      <w:r w:rsidRPr="00495A3A">
        <w:rPr>
          <w:rFonts w:ascii="Arial" w:hAnsi="Arial" w:cs="Arial"/>
          <w:sz w:val="20"/>
        </w:rPr>
        <w:t>.1 – Типовые значения номинальных напряжений и рекомендованные наибольшие номинальные токи</w:t>
      </w:r>
    </w:p>
    <w:tbl>
      <w:tblPr>
        <w:tblW w:w="5000" w:type="pct"/>
        <w:tblCellMar>
          <w:left w:w="90" w:type="dxa"/>
          <w:right w:w="90" w:type="dxa"/>
        </w:tblCellMar>
        <w:tblLook w:val="0000" w:firstRow="0" w:lastRow="0" w:firstColumn="0" w:lastColumn="0" w:noHBand="0" w:noVBand="0"/>
      </w:tblPr>
      <w:tblGrid>
        <w:gridCol w:w="4228"/>
        <w:gridCol w:w="4398"/>
        <w:gridCol w:w="1351"/>
      </w:tblGrid>
      <w:tr w:rsidR="004F3481" w:rsidRPr="004F3481" w14:paraId="54365517" w14:textId="77777777" w:rsidTr="004F3481">
        <w:tc>
          <w:tcPr>
            <w:tcW w:w="2119"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75DC20"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Типовое значение напряжения, В переменного тока</w:t>
            </w:r>
          </w:p>
        </w:tc>
        <w:tc>
          <w:tcPr>
            <w:tcW w:w="2204"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68A7584" w14:textId="1404F062" w:rsidR="004F3481" w:rsidRPr="00CF7A9F" w:rsidRDefault="00CF7A9F" w:rsidP="005D3223">
            <w:pPr>
              <w:pStyle w:val="FORMATTEXT"/>
              <w:jc w:val="center"/>
              <w:rPr>
                <w:rFonts w:ascii="Arial" w:hAnsi="Arial" w:cs="Arial"/>
                <w:sz w:val="20"/>
                <w:szCs w:val="20"/>
              </w:rPr>
            </w:pPr>
            <w:r w:rsidRPr="003D68C3">
              <w:rPr>
                <w:rFonts w:ascii="Arial" w:eastAsia="Calibri" w:hAnsi="Arial" w:cs="Arial"/>
                <w:sz w:val="20"/>
                <w:szCs w:val="20"/>
              </w:rPr>
              <w:t xml:space="preserve"> Рекомендуемый наибольший номинальный ток, А</w:t>
            </w:r>
          </w:p>
        </w:tc>
        <w:tc>
          <w:tcPr>
            <w:tcW w:w="67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8CB2424"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Типоразмер</w:t>
            </w:r>
          </w:p>
        </w:tc>
      </w:tr>
      <w:tr w:rsidR="004F3481" w:rsidRPr="004F3481" w14:paraId="5722F341" w14:textId="77777777" w:rsidTr="004F3481">
        <w:tc>
          <w:tcPr>
            <w:tcW w:w="2119" w:type="pct"/>
            <w:tcBorders>
              <w:top w:val="double" w:sz="4" w:space="0" w:color="auto"/>
              <w:left w:val="single" w:sz="6" w:space="0" w:color="auto"/>
              <w:bottom w:val="nil"/>
              <w:right w:val="single" w:sz="6" w:space="0" w:color="auto"/>
            </w:tcBorders>
            <w:tcMar>
              <w:top w:w="114" w:type="dxa"/>
              <w:left w:w="28" w:type="dxa"/>
              <w:bottom w:w="114" w:type="dxa"/>
              <w:right w:w="28" w:type="dxa"/>
            </w:tcMar>
          </w:tcPr>
          <w:p w14:paraId="436B2F4B"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600</w:t>
            </w:r>
          </w:p>
        </w:tc>
        <w:tc>
          <w:tcPr>
            <w:tcW w:w="2204"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2022538"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63</w:t>
            </w:r>
          </w:p>
        </w:tc>
        <w:tc>
          <w:tcPr>
            <w:tcW w:w="677"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75A8812"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14 × 51</w:t>
            </w:r>
          </w:p>
        </w:tc>
      </w:tr>
      <w:tr w:rsidR="004F3481" w:rsidRPr="004F3481" w14:paraId="39EB487A" w14:textId="77777777" w:rsidTr="004F3481">
        <w:tc>
          <w:tcPr>
            <w:tcW w:w="2119" w:type="pct"/>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DAF7DA" w14:textId="77777777" w:rsidR="004F3481" w:rsidRPr="004F3481" w:rsidRDefault="004F3481" w:rsidP="005D3223">
            <w:pPr>
              <w:pStyle w:val="FORMATTEXT"/>
              <w:rPr>
                <w:rFonts w:ascii="Arial" w:hAnsi="Arial" w:cs="Arial"/>
                <w:sz w:val="20"/>
                <w:szCs w:val="20"/>
              </w:rPr>
            </w:pP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34DF8"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125</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312F6"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22 × 58</w:t>
            </w:r>
          </w:p>
        </w:tc>
      </w:tr>
      <w:tr w:rsidR="004F3481" w:rsidRPr="004F3481" w14:paraId="4CB278D6" w14:textId="77777777" w:rsidTr="004F3481">
        <w:tc>
          <w:tcPr>
            <w:tcW w:w="2119" w:type="pct"/>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483362"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690</w:t>
            </w: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7FFE1"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32</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04D4E"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10 × 38</w:t>
            </w:r>
          </w:p>
        </w:tc>
      </w:tr>
      <w:tr w:rsidR="004F3481" w:rsidRPr="004F3481" w14:paraId="32474863" w14:textId="77777777" w:rsidTr="004F3481">
        <w:tc>
          <w:tcPr>
            <w:tcW w:w="2119" w:type="pct"/>
            <w:tcBorders>
              <w:top w:val="nil"/>
              <w:left w:val="single" w:sz="6" w:space="0" w:color="auto"/>
              <w:bottom w:val="nil"/>
              <w:right w:val="single" w:sz="6" w:space="0" w:color="auto"/>
            </w:tcBorders>
            <w:tcMar>
              <w:top w:w="114" w:type="dxa"/>
              <w:left w:w="28" w:type="dxa"/>
              <w:bottom w:w="114" w:type="dxa"/>
              <w:right w:w="28" w:type="dxa"/>
            </w:tcMar>
          </w:tcPr>
          <w:p w14:paraId="75D278DD" w14:textId="77777777" w:rsidR="004F3481" w:rsidRPr="004F3481" w:rsidRDefault="004F3481" w:rsidP="005D3223">
            <w:pPr>
              <w:pStyle w:val="FORMATTEXT"/>
              <w:rPr>
                <w:rFonts w:ascii="Arial" w:hAnsi="Arial" w:cs="Arial"/>
                <w:sz w:val="20"/>
                <w:szCs w:val="20"/>
              </w:rPr>
            </w:pP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3AF4C"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50</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8B793"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14 × 51</w:t>
            </w:r>
          </w:p>
        </w:tc>
      </w:tr>
      <w:tr w:rsidR="004F3481" w:rsidRPr="004F3481" w14:paraId="7CF49E87" w14:textId="77777777" w:rsidTr="004F3481">
        <w:tc>
          <w:tcPr>
            <w:tcW w:w="2119" w:type="pct"/>
            <w:tcBorders>
              <w:top w:val="nil"/>
              <w:left w:val="single" w:sz="6" w:space="0" w:color="auto"/>
              <w:bottom w:val="nil"/>
              <w:right w:val="single" w:sz="6" w:space="0" w:color="auto"/>
            </w:tcBorders>
            <w:tcMar>
              <w:top w:w="114" w:type="dxa"/>
              <w:left w:w="28" w:type="dxa"/>
              <w:bottom w:w="114" w:type="dxa"/>
              <w:right w:w="28" w:type="dxa"/>
            </w:tcMar>
          </w:tcPr>
          <w:p w14:paraId="73B0CA77" w14:textId="77777777" w:rsidR="004F3481" w:rsidRPr="004F3481" w:rsidRDefault="004F3481" w:rsidP="005D3223">
            <w:pPr>
              <w:pStyle w:val="FORMATTEXT"/>
              <w:rPr>
                <w:rFonts w:ascii="Arial" w:hAnsi="Arial" w:cs="Arial"/>
                <w:sz w:val="20"/>
                <w:szCs w:val="20"/>
              </w:rPr>
            </w:pP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42287"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100</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D7315"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22 × 58</w:t>
            </w:r>
          </w:p>
        </w:tc>
      </w:tr>
      <w:tr w:rsidR="004F3481" w:rsidRPr="004F3481" w14:paraId="0C6AA0E3" w14:textId="77777777" w:rsidTr="004F3481">
        <w:tc>
          <w:tcPr>
            <w:tcW w:w="2119" w:type="pct"/>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72A032" w14:textId="77777777" w:rsidR="004F3481" w:rsidRPr="004F3481" w:rsidRDefault="004F3481" w:rsidP="005D3223">
            <w:pPr>
              <w:pStyle w:val="FORMATTEXT"/>
              <w:rPr>
                <w:rFonts w:ascii="Arial" w:hAnsi="Arial" w:cs="Arial"/>
                <w:sz w:val="20"/>
                <w:szCs w:val="20"/>
              </w:rPr>
            </w:pP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88171"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250</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ABFBD"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27 × 60</w:t>
            </w:r>
          </w:p>
        </w:tc>
      </w:tr>
      <w:tr w:rsidR="004F3481" w:rsidRPr="004F3481" w14:paraId="54D603AD" w14:textId="77777777" w:rsidTr="004F3481">
        <w:tc>
          <w:tcPr>
            <w:tcW w:w="211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AD52A"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800</w:t>
            </w: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0AF02"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100</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6B838"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27 × 60</w:t>
            </w:r>
          </w:p>
        </w:tc>
      </w:tr>
      <w:tr w:rsidR="004F3481" w:rsidRPr="004F3481" w14:paraId="663987ED" w14:textId="77777777" w:rsidTr="004F3481">
        <w:tc>
          <w:tcPr>
            <w:tcW w:w="2119" w:type="pct"/>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57DAB1"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1500</w:t>
            </w: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D7FC9"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63</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C0070"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20 × 127</w:t>
            </w:r>
          </w:p>
        </w:tc>
      </w:tr>
      <w:tr w:rsidR="004F3481" w:rsidRPr="004F3481" w14:paraId="511BA7EB" w14:textId="77777777" w:rsidTr="004F3481">
        <w:tc>
          <w:tcPr>
            <w:tcW w:w="2119" w:type="pct"/>
            <w:tcBorders>
              <w:top w:val="nil"/>
              <w:left w:val="single" w:sz="6" w:space="0" w:color="auto"/>
              <w:bottom w:val="nil"/>
              <w:right w:val="single" w:sz="6" w:space="0" w:color="auto"/>
            </w:tcBorders>
            <w:tcMar>
              <w:top w:w="114" w:type="dxa"/>
              <w:left w:w="28" w:type="dxa"/>
              <w:bottom w:w="114" w:type="dxa"/>
              <w:right w:w="28" w:type="dxa"/>
            </w:tcMar>
          </w:tcPr>
          <w:p w14:paraId="482074A0" w14:textId="77777777" w:rsidR="004F3481" w:rsidRPr="004F3481" w:rsidRDefault="004F3481" w:rsidP="005D3223">
            <w:pPr>
              <w:pStyle w:val="FORMATTEXT"/>
              <w:rPr>
                <w:rFonts w:ascii="Arial" w:hAnsi="Arial" w:cs="Arial"/>
                <w:sz w:val="20"/>
                <w:szCs w:val="20"/>
              </w:rPr>
            </w:pP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6FCB0"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63</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8A842"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22 × 127</w:t>
            </w:r>
          </w:p>
        </w:tc>
      </w:tr>
      <w:tr w:rsidR="004F3481" w:rsidRPr="004F3481" w14:paraId="6A883918" w14:textId="77777777" w:rsidTr="004F3481">
        <w:tc>
          <w:tcPr>
            <w:tcW w:w="2119" w:type="pct"/>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05C833" w14:textId="77777777" w:rsidR="004F3481" w:rsidRPr="004F3481" w:rsidRDefault="004F3481" w:rsidP="005D3223">
            <w:pPr>
              <w:pStyle w:val="FORMATTEXT"/>
              <w:rPr>
                <w:rFonts w:ascii="Arial" w:hAnsi="Arial" w:cs="Arial"/>
                <w:sz w:val="20"/>
                <w:szCs w:val="20"/>
              </w:rPr>
            </w:pP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E2099"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100</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55FC7"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36 × 127</w:t>
            </w:r>
          </w:p>
        </w:tc>
      </w:tr>
      <w:tr w:rsidR="004F3481" w:rsidRPr="004F3481" w14:paraId="7B495B87" w14:textId="77777777" w:rsidTr="004F3481">
        <w:tc>
          <w:tcPr>
            <w:tcW w:w="211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34BD4"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2500</w:t>
            </w: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0AC08"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25</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4623B"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20 × 127</w:t>
            </w:r>
          </w:p>
        </w:tc>
      </w:tr>
      <w:tr w:rsidR="004F3481" w:rsidRPr="004F3481" w14:paraId="6CD0E5CE" w14:textId="77777777" w:rsidTr="004F3481">
        <w:tc>
          <w:tcPr>
            <w:tcW w:w="2119" w:type="pct"/>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49520A"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3000</w:t>
            </w: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D172F"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63</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F3FD7"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20 × 190</w:t>
            </w:r>
          </w:p>
        </w:tc>
      </w:tr>
      <w:tr w:rsidR="004F3481" w:rsidRPr="004F3481" w14:paraId="15CFB5BC" w14:textId="77777777" w:rsidTr="004F3481">
        <w:tc>
          <w:tcPr>
            <w:tcW w:w="2119" w:type="pct"/>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0D13B6" w14:textId="77777777" w:rsidR="004F3481" w:rsidRPr="004F3481" w:rsidRDefault="004F3481" w:rsidP="005D3223">
            <w:pPr>
              <w:pStyle w:val="FORMATTEXT"/>
              <w:rPr>
                <w:rFonts w:ascii="Arial" w:hAnsi="Arial" w:cs="Arial"/>
                <w:sz w:val="20"/>
                <w:szCs w:val="20"/>
              </w:rPr>
            </w:pPr>
          </w:p>
        </w:tc>
        <w:tc>
          <w:tcPr>
            <w:tcW w:w="22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9FAF9"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100</w:t>
            </w:r>
          </w:p>
        </w:tc>
        <w:tc>
          <w:tcPr>
            <w:tcW w:w="67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DCB5E" w14:textId="77777777" w:rsidR="004F3481" w:rsidRPr="004F3481" w:rsidRDefault="004F3481" w:rsidP="005D3223">
            <w:pPr>
              <w:pStyle w:val="FORMATTEXT"/>
              <w:jc w:val="center"/>
              <w:rPr>
                <w:rFonts w:ascii="Arial" w:hAnsi="Arial" w:cs="Arial"/>
                <w:sz w:val="20"/>
                <w:szCs w:val="20"/>
              </w:rPr>
            </w:pPr>
            <w:r w:rsidRPr="004F3481">
              <w:rPr>
                <w:rFonts w:ascii="Arial" w:hAnsi="Arial" w:cs="Arial"/>
                <w:sz w:val="20"/>
                <w:szCs w:val="20"/>
              </w:rPr>
              <w:t>36 × 190</w:t>
            </w:r>
          </w:p>
        </w:tc>
      </w:tr>
      <w:tr w:rsidR="004F3481" w:rsidRPr="004F3481" w14:paraId="120C6CFA" w14:textId="77777777" w:rsidTr="004F3481">
        <w:tc>
          <w:tcPr>
            <w:tcW w:w="5000" w:type="pct"/>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BBCF2" w14:textId="77777777" w:rsidR="004F3481" w:rsidRPr="004F3481" w:rsidRDefault="004F3481" w:rsidP="004F3481">
            <w:pPr>
              <w:pStyle w:val="FORMATTEXT"/>
              <w:ind w:left="28" w:right="28" w:firstLine="284"/>
              <w:jc w:val="both"/>
              <w:rPr>
                <w:rFonts w:ascii="Arial" w:hAnsi="Arial" w:cs="Arial"/>
                <w:sz w:val="20"/>
                <w:szCs w:val="20"/>
              </w:rPr>
            </w:pPr>
            <w:r w:rsidRPr="00495A3A">
              <w:rPr>
                <w:rFonts w:ascii="Arial" w:hAnsi="Arial" w:cs="Arial"/>
                <w:spacing w:val="40"/>
                <w:sz w:val="18"/>
                <w:szCs w:val="20"/>
              </w:rPr>
              <w:t>Примечание</w:t>
            </w:r>
            <w:r w:rsidRPr="00495A3A">
              <w:rPr>
                <w:rFonts w:ascii="Arial" w:hAnsi="Arial" w:cs="Arial"/>
                <w:sz w:val="18"/>
                <w:szCs w:val="20"/>
              </w:rPr>
              <w:t xml:space="preserve"> – Для постоянного тока и плавких вставок защиты преобразователей характеристики напряжения уточняет изготовитель.</w:t>
            </w:r>
          </w:p>
        </w:tc>
      </w:tr>
    </w:tbl>
    <w:p w14:paraId="77BAE2F9" w14:textId="77777777" w:rsidR="004F3481" w:rsidRPr="004F3481" w:rsidRDefault="004F3481" w:rsidP="002F3097">
      <w:pPr>
        <w:pStyle w:val="FORMATTEXT"/>
        <w:spacing w:line="360" w:lineRule="auto"/>
        <w:jc w:val="center"/>
        <w:rPr>
          <w:rFonts w:ascii="Arial" w:hAnsi="Arial" w:cs="Arial"/>
        </w:rPr>
      </w:pPr>
    </w:p>
    <w:p w14:paraId="12E5FCE2" w14:textId="77777777" w:rsidR="00176E4B" w:rsidRPr="00AB0928" w:rsidRDefault="00176E4B">
      <w:pPr>
        <w:rPr>
          <w:rFonts w:ascii="Arial" w:eastAsia="Arial" w:hAnsi="Arial" w:cs="Arial"/>
          <w:b/>
          <w:bCs/>
          <w:lang w:eastAsia="ru-RU"/>
        </w:rPr>
      </w:pPr>
      <w:r w:rsidRPr="00AB0928">
        <w:rPr>
          <w:lang w:eastAsia="ru-RU"/>
        </w:rPr>
        <w:br w:type="page"/>
      </w:r>
    </w:p>
    <w:p w14:paraId="7664682C" w14:textId="245CB059" w:rsidR="005D3223" w:rsidRPr="00433FA4" w:rsidRDefault="005D3223" w:rsidP="006018EE">
      <w:pPr>
        <w:pStyle w:val="MSGENFONTSTYLENAMETEMPLATEROLELEVELMSGENFONTSTYLENAMEBYROLEHEADING50"/>
        <w:shd w:val="clear" w:color="auto" w:fill="auto"/>
        <w:tabs>
          <w:tab w:val="left" w:pos="1134"/>
        </w:tabs>
        <w:spacing w:before="0" w:after="0" w:line="360" w:lineRule="auto"/>
        <w:ind w:firstLine="709"/>
        <w:rPr>
          <w:lang w:eastAsia="ru-RU"/>
        </w:rPr>
      </w:pPr>
      <w:proofErr w:type="gramStart"/>
      <w:r w:rsidRPr="006018EE">
        <w:rPr>
          <w:lang w:val="en-US" w:eastAsia="ru-RU"/>
        </w:rPr>
        <w:lastRenderedPageBreak/>
        <w:t>CC</w:t>
      </w:r>
      <w:r w:rsidRPr="00433FA4">
        <w:rPr>
          <w:lang w:eastAsia="ru-RU"/>
        </w:rPr>
        <w:t>.8.2</w:t>
      </w:r>
      <w:r w:rsidRPr="00433FA4">
        <w:rPr>
          <w:lang w:eastAsia="ru-RU"/>
        </w:rPr>
        <w:tab/>
        <w:t>Механическая конструкция (см.</w:t>
      </w:r>
      <w:proofErr w:type="gramEnd"/>
      <w:r w:rsidRPr="00433FA4">
        <w:rPr>
          <w:lang w:eastAsia="ru-RU"/>
        </w:rPr>
        <w:t xml:space="preserve"> </w:t>
      </w:r>
      <w:r w:rsidRPr="006018EE">
        <w:rPr>
          <w:lang w:val="en-US" w:eastAsia="ru-RU"/>
        </w:rPr>
        <w:t>IEC </w:t>
      </w:r>
      <w:r w:rsidRPr="00433FA4">
        <w:rPr>
          <w:lang w:eastAsia="ru-RU"/>
        </w:rPr>
        <w:t>60269-1:2024, 8.1)</w:t>
      </w:r>
    </w:p>
    <w:p w14:paraId="04FD62BD" w14:textId="77777777" w:rsidR="005D3223" w:rsidRPr="00495A3A" w:rsidRDefault="005D3223" w:rsidP="005D3223">
      <w:pPr>
        <w:pStyle w:val="FORMATTEXT"/>
        <w:spacing w:line="360" w:lineRule="auto"/>
        <w:ind w:firstLine="709"/>
        <w:jc w:val="both"/>
        <w:rPr>
          <w:rFonts w:ascii="Arial" w:hAnsi="Arial" w:cs="Arial"/>
          <w:sz w:val="22"/>
        </w:rPr>
      </w:pPr>
      <w:r w:rsidRPr="00495A3A">
        <w:rPr>
          <w:rFonts w:ascii="Arial" w:hAnsi="Arial" w:cs="Arial"/>
          <w:sz w:val="22"/>
        </w:rPr>
        <w:t xml:space="preserve">Стандартизованные размеры плавких вставок даны на рисунках </w:t>
      </w:r>
      <w:r w:rsidRPr="00495A3A">
        <w:rPr>
          <w:rFonts w:ascii="Arial" w:hAnsi="Arial" w:cs="Arial"/>
          <w:sz w:val="22"/>
          <w:lang w:val="en-US"/>
        </w:rPr>
        <w:t>CC</w:t>
      </w:r>
      <w:r w:rsidRPr="00495A3A">
        <w:rPr>
          <w:rFonts w:ascii="Arial" w:hAnsi="Arial" w:cs="Arial"/>
          <w:sz w:val="22"/>
        </w:rPr>
        <w:t xml:space="preserve">.11 и </w:t>
      </w:r>
      <w:r w:rsidRPr="00495A3A">
        <w:rPr>
          <w:rFonts w:ascii="Arial" w:hAnsi="Arial" w:cs="Arial"/>
          <w:sz w:val="22"/>
          <w:lang w:val="en-US"/>
        </w:rPr>
        <w:t>CC</w:t>
      </w:r>
      <w:r w:rsidRPr="00495A3A">
        <w:rPr>
          <w:rFonts w:ascii="Arial" w:hAnsi="Arial" w:cs="Arial"/>
          <w:sz w:val="22"/>
        </w:rPr>
        <w:t>.12.</w:t>
      </w:r>
    </w:p>
    <w:p w14:paraId="07C19ECA" w14:textId="6CC97DE8" w:rsidR="005D3223" w:rsidRPr="005D3223" w:rsidRDefault="00007409" w:rsidP="00BA145C">
      <w:pPr>
        <w:pStyle w:val="FORMATTEXT"/>
        <w:spacing w:line="360" w:lineRule="auto"/>
        <w:jc w:val="center"/>
        <w:rPr>
          <w:rFonts w:ascii="Arial" w:hAnsi="Arial" w:cs="Arial"/>
        </w:rPr>
      </w:pPr>
      <w:r w:rsidRPr="00CC6D82">
        <w:rPr>
          <w:rFonts w:ascii="Arial" w:hAnsi="Arial" w:cs="Arial"/>
          <w:noProof/>
        </w:rPr>
        <mc:AlternateContent>
          <mc:Choice Requires="wps">
            <w:drawing>
              <wp:anchor distT="0" distB="0" distL="114300" distR="114300" simplePos="0" relativeHeight="252013568" behindDoc="0" locked="0" layoutInCell="1" allowOverlap="1" wp14:anchorId="5A0CD288" wp14:editId="6037B86A">
                <wp:simplePos x="0" y="0"/>
                <wp:positionH relativeFrom="column">
                  <wp:posOffset>3815715</wp:posOffset>
                </wp:positionH>
                <wp:positionV relativeFrom="paragraph">
                  <wp:posOffset>1450975</wp:posOffset>
                </wp:positionV>
                <wp:extent cx="698500" cy="281305"/>
                <wp:effectExtent l="0" t="0" r="0" b="4445"/>
                <wp:wrapNone/>
                <wp:docPr id="4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1305"/>
                        </a:xfrm>
                        <a:prstGeom prst="rect">
                          <a:avLst/>
                        </a:prstGeom>
                        <a:noFill/>
                        <a:ln w="9525">
                          <a:noFill/>
                          <a:miter lim="800000"/>
                          <a:headEnd/>
                          <a:tailEnd/>
                        </a:ln>
                      </wps:spPr>
                      <wps:txbx>
                        <w:txbxContent>
                          <w:p w14:paraId="4234227D"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300.45pt;margin-top:114.25pt;width:55pt;height:22.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" filled="f" stroked="f">
                <v:textbox>
                  <w:txbxContent>
                    <w:p w14:paraId="4234227D"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v:textbox>
              </v:shape>
            </w:pict>
          </mc:Fallback>
        </mc:AlternateContent>
      </w:r>
      <w:r w:rsidRPr="00CC6D82">
        <w:rPr>
          <w:rFonts w:ascii="Arial" w:hAnsi="Arial" w:cs="Arial"/>
          <w:noProof/>
        </w:rPr>
        <mc:AlternateContent>
          <mc:Choice Requires="wps">
            <w:drawing>
              <wp:anchor distT="0" distB="0" distL="114300" distR="114300" simplePos="0" relativeHeight="252012544" behindDoc="0" locked="0" layoutInCell="1" allowOverlap="1" wp14:anchorId="430999CF" wp14:editId="1C6BED95">
                <wp:simplePos x="0" y="0"/>
                <wp:positionH relativeFrom="column">
                  <wp:posOffset>1796415</wp:posOffset>
                </wp:positionH>
                <wp:positionV relativeFrom="paragraph">
                  <wp:posOffset>1450975</wp:posOffset>
                </wp:positionV>
                <wp:extent cx="692150" cy="281305"/>
                <wp:effectExtent l="0" t="0" r="0" b="4445"/>
                <wp:wrapNone/>
                <wp:docPr id="4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81305"/>
                        </a:xfrm>
                        <a:prstGeom prst="rect">
                          <a:avLst/>
                        </a:prstGeom>
                        <a:noFill/>
                        <a:ln w="9525">
                          <a:noFill/>
                          <a:miter lim="800000"/>
                          <a:headEnd/>
                          <a:tailEnd/>
                        </a:ln>
                      </wps:spPr>
                      <wps:txbx>
                        <w:txbxContent>
                          <w:p w14:paraId="72B86847"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141.45pt;margin-top:114.25pt;width:54.5pt;height:22.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" filled="f" stroked="f">
                <v:textbox>
                  <w:txbxContent>
                    <w:p w14:paraId="72B86847"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b</w:t>
                      </w:r>
                      <w:proofErr w:type="gramEnd"/>
                    </w:p>
                  </w:txbxContent>
                </v:textbox>
              </v:shape>
            </w:pict>
          </mc:Fallback>
        </mc:AlternateContent>
      </w:r>
      <w:r w:rsidR="00CC6D82" w:rsidRPr="00CC6D82">
        <w:rPr>
          <w:rFonts w:ascii="Arial" w:hAnsi="Arial" w:cs="Arial"/>
          <w:noProof/>
        </w:rPr>
        <mc:AlternateContent>
          <mc:Choice Requires="wps">
            <w:drawing>
              <wp:anchor distT="0" distB="0" distL="114300" distR="114300" simplePos="0" relativeHeight="252014592" behindDoc="0" locked="0" layoutInCell="1" allowOverlap="1" wp14:anchorId="3F8C81F8" wp14:editId="7CEEE363">
                <wp:simplePos x="0" y="0"/>
                <wp:positionH relativeFrom="column">
                  <wp:posOffset>1796415</wp:posOffset>
                </wp:positionH>
                <wp:positionV relativeFrom="paragraph">
                  <wp:posOffset>1768475</wp:posOffset>
                </wp:positionV>
                <wp:extent cx="2717800" cy="281368"/>
                <wp:effectExtent l="0" t="0" r="0" b="4445"/>
                <wp:wrapNone/>
                <wp:docPr id="4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81368"/>
                        </a:xfrm>
                        <a:prstGeom prst="rect">
                          <a:avLst/>
                        </a:prstGeom>
                        <a:noFill/>
                        <a:ln w="9525">
                          <a:noFill/>
                          <a:miter lim="800000"/>
                          <a:headEnd/>
                          <a:tailEnd/>
                        </a:ln>
                      </wps:spPr>
                      <wps:txbx>
                        <w:txbxContent>
                          <w:p w14:paraId="7A93E8FB"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141.45pt;margin-top:139.25pt;width:214pt;height:22.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" filled="f" stroked="f">
                <v:textbox>
                  <w:txbxContent>
                    <w:p w14:paraId="7A93E8FB"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a</w:t>
                      </w:r>
                      <w:proofErr w:type="gramEnd"/>
                    </w:p>
                  </w:txbxContent>
                </v:textbox>
              </v:shape>
            </w:pict>
          </mc:Fallback>
        </mc:AlternateContent>
      </w:r>
      <w:r w:rsidR="00CC6D82" w:rsidRPr="00CC6D82">
        <w:rPr>
          <w:rFonts w:ascii="Arial" w:hAnsi="Arial" w:cs="Arial"/>
          <w:noProof/>
        </w:rPr>
        <mc:AlternateContent>
          <mc:Choice Requires="wps">
            <w:drawing>
              <wp:anchor distT="0" distB="0" distL="114300" distR="114300" simplePos="0" relativeHeight="252011520" behindDoc="0" locked="0" layoutInCell="1" allowOverlap="1" wp14:anchorId="5BA9352C" wp14:editId="288F4897">
                <wp:simplePos x="0" y="0"/>
                <wp:positionH relativeFrom="column">
                  <wp:posOffset>2710815</wp:posOffset>
                </wp:positionH>
                <wp:positionV relativeFrom="paragraph">
                  <wp:posOffset>1489075</wp:posOffset>
                </wp:positionV>
                <wp:extent cx="622300" cy="281368"/>
                <wp:effectExtent l="0" t="0" r="0" b="4445"/>
                <wp:wrapNone/>
                <wp:docPr id="4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1368"/>
                        </a:xfrm>
                        <a:prstGeom prst="rect">
                          <a:avLst/>
                        </a:prstGeom>
                        <a:noFill/>
                        <a:ln w="9525">
                          <a:noFill/>
                          <a:miter lim="800000"/>
                          <a:headEnd/>
                          <a:tailEnd/>
                        </a:ln>
                      </wps:spPr>
                      <wps:txbx>
                        <w:txbxContent>
                          <w:p w14:paraId="6B32DB58" w14:textId="77777777" w:rsidR="00AB0928" w:rsidRPr="00274781" w:rsidRDefault="00AB0928" w:rsidP="00CC6D82">
                            <w:pPr>
                              <w:spacing w:line="240" w:lineRule="auto"/>
                              <w:jc w:val="center"/>
                              <w:rPr>
                                <w:rFonts w:ascii="Arial" w:hAnsi="Arial" w:cs="Arial"/>
                                <w:sz w:val="20"/>
                                <w:szCs w:val="16"/>
                              </w:rPr>
                            </w:pPr>
                            <w:r>
                              <w:rPr>
                                <w:rFonts w:ascii="Arial" w:hAnsi="Arial" w:cs="Arial"/>
                                <w:i/>
                                <w:sz w:val="20"/>
                                <w:szCs w:val="16"/>
                                <w:vertAlign w:val="superscript"/>
                              </w:rPr>
                              <w:t>2</w:t>
                            </w:r>
                            <w:r w:rsidRPr="00304294">
                              <w:rPr>
                                <w:rFonts w:ascii="Arial" w:hAnsi="Arial" w:cs="Arial"/>
                                <w:sz w:val="20"/>
                                <w:szCs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213.45pt;margin-top:117.25pt;width:49pt;height:22.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" filled="f" stroked="f">
                <v:textbox>
                  <w:txbxContent>
                    <w:p w14:paraId="6B32DB58" w14:textId="77777777" w:rsidR="00AB0928" w:rsidRPr="00274781" w:rsidRDefault="00AB0928" w:rsidP="00CC6D82">
                      <w:pPr>
                        <w:spacing w:line="240" w:lineRule="auto"/>
                        <w:jc w:val="center"/>
                        <w:rPr>
                          <w:rFonts w:ascii="Arial" w:hAnsi="Arial" w:cs="Arial"/>
                          <w:sz w:val="20"/>
                          <w:szCs w:val="16"/>
                        </w:rPr>
                      </w:pPr>
                      <w:r>
                        <w:rPr>
                          <w:rFonts w:ascii="Arial" w:hAnsi="Arial" w:cs="Arial"/>
                          <w:i/>
                          <w:sz w:val="20"/>
                          <w:szCs w:val="16"/>
                          <w:vertAlign w:val="superscript"/>
                        </w:rPr>
                        <w:t>2</w:t>
                      </w:r>
                      <w:r w:rsidRPr="00304294">
                        <w:rPr>
                          <w:rFonts w:ascii="Arial" w:hAnsi="Arial" w:cs="Arial"/>
                          <w:sz w:val="20"/>
                          <w:szCs w:val="16"/>
                          <w:vertAlign w:val="superscript"/>
                          <w:lang w:val="en-US"/>
                        </w:rPr>
                        <w:t>)</w:t>
                      </w:r>
                    </w:p>
                  </w:txbxContent>
                </v:textbox>
              </v:shape>
            </w:pict>
          </mc:Fallback>
        </mc:AlternateContent>
      </w:r>
      <w:r w:rsidR="00CC6D82" w:rsidRPr="00CC6D82">
        <w:rPr>
          <w:rFonts w:ascii="Arial" w:hAnsi="Arial" w:cs="Arial"/>
          <w:noProof/>
        </w:rPr>
        <mc:AlternateContent>
          <mc:Choice Requires="wps">
            <w:drawing>
              <wp:anchor distT="0" distB="0" distL="114300" distR="114300" simplePos="0" relativeHeight="252016640" behindDoc="0" locked="0" layoutInCell="1" allowOverlap="1" wp14:anchorId="6CA81F9A" wp14:editId="1F2E3402">
                <wp:simplePos x="0" y="0"/>
                <wp:positionH relativeFrom="column">
                  <wp:posOffset>1167765</wp:posOffset>
                </wp:positionH>
                <wp:positionV relativeFrom="paragraph">
                  <wp:posOffset>523875</wp:posOffset>
                </wp:positionV>
                <wp:extent cx="514350" cy="825500"/>
                <wp:effectExtent l="0" t="0" r="0" b="0"/>
                <wp:wrapNone/>
                <wp:docPr id="4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825500"/>
                        </a:xfrm>
                        <a:prstGeom prst="rect">
                          <a:avLst/>
                        </a:prstGeom>
                        <a:noFill/>
                        <a:ln w="9525">
                          <a:noFill/>
                          <a:miter lim="800000"/>
                          <a:headEnd/>
                          <a:tailEnd/>
                        </a:ln>
                      </wps:spPr>
                      <wps:txbx>
                        <w:txbxContent>
                          <w:p w14:paraId="49130DB4" w14:textId="77777777" w:rsidR="00AB0928" w:rsidRPr="00304294" w:rsidRDefault="00AB0928" w:rsidP="00CC6D82">
                            <w:pPr>
                              <w:spacing w:line="240" w:lineRule="auto"/>
                              <w:jc w:val="center"/>
                              <w:rPr>
                                <w:rFonts w:ascii="Arial" w:hAnsi="Arial" w:cs="Arial"/>
                                <w:sz w:val="20"/>
                                <w:szCs w:val="16"/>
                                <w:lang w:val="en-US"/>
                              </w:rPr>
                            </w:pPr>
                            <w:proofErr w:type="spellStart"/>
                            <w:r w:rsidRPr="00F526FE">
                              <w:rPr>
                                <w:rFonts w:ascii="Arial" w:hAnsi="Arial" w:cs="Arial"/>
                                <w:sz w:val="20"/>
                                <w:szCs w:val="16"/>
                                <w:lang w:val="en-US"/>
                              </w:rPr>
                              <w:t>Ø</w:t>
                            </w:r>
                            <w:r>
                              <w:rPr>
                                <w:rFonts w:ascii="Arial" w:hAnsi="Arial" w:cs="Arial"/>
                                <w:i/>
                                <w:sz w:val="20"/>
                                <w:szCs w:val="16"/>
                                <w:lang w:val="en-US"/>
                              </w:rPr>
                              <w:t>c</w:t>
                            </w:r>
                            <w:proofErr w:type="spell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91.95pt;margin-top:41.25pt;width:40.5pt;height: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" filled="f" stroked="f">
                <v:textbox style="layout-flow:vertical;mso-layout-flow-alt:bottom-to-top">
                  <w:txbxContent>
                    <w:p w14:paraId="49130DB4" w14:textId="77777777" w:rsidR="00AB0928" w:rsidRPr="00304294" w:rsidRDefault="00AB0928" w:rsidP="00CC6D82">
                      <w:pPr>
                        <w:spacing w:line="240" w:lineRule="auto"/>
                        <w:jc w:val="center"/>
                        <w:rPr>
                          <w:rFonts w:ascii="Arial" w:hAnsi="Arial" w:cs="Arial"/>
                          <w:sz w:val="20"/>
                          <w:szCs w:val="16"/>
                          <w:lang w:val="en-US"/>
                        </w:rPr>
                      </w:pPr>
                      <w:proofErr w:type="spellStart"/>
                      <w:r w:rsidRPr="00F526FE">
                        <w:rPr>
                          <w:rFonts w:ascii="Arial" w:hAnsi="Arial" w:cs="Arial"/>
                          <w:sz w:val="20"/>
                          <w:szCs w:val="16"/>
                          <w:lang w:val="en-US"/>
                        </w:rPr>
                        <w:t>Ø</w:t>
                      </w:r>
                      <w:r>
                        <w:rPr>
                          <w:rFonts w:ascii="Arial" w:hAnsi="Arial" w:cs="Arial"/>
                          <w:i/>
                          <w:sz w:val="20"/>
                          <w:szCs w:val="16"/>
                          <w:lang w:val="en-US"/>
                        </w:rPr>
                        <w:t>c</w:t>
                      </w:r>
                      <w:proofErr w:type="spellEnd"/>
                    </w:p>
                  </w:txbxContent>
                </v:textbox>
              </v:shape>
            </w:pict>
          </mc:Fallback>
        </mc:AlternateContent>
      </w:r>
      <w:r w:rsidR="00CC6D82" w:rsidRPr="00CC6D82">
        <w:rPr>
          <w:rFonts w:ascii="Arial" w:hAnsi="Arial" w:cs="Arial"/>
          <w:noProof/>
        </w:rPr>
        <mc:AlternateContent>
          <mc:Choice Requires="wps">
            <w:drawing>
              <wp:anchor distT="0" distB="0" distL="114300" distR="114300" simplePos="0" relativeHeight="252015616" behindDoc="0" locked="0" layoutInCell="1" allowOverlap="1" wp14:anchorId="4A89A968" wp14:editId="74977CF3">
                <wp:simplePos x="0" y="0"/>
                <wp:positionH relativeFrom="column">
                  <wp:posOffset>4647565</wp:posOffset>
                </wp:positionH>
                <wp:positionV relativeFrom="paragraph">
                  <wp:posOffset>339725</wp:posOffset>
                </wp:positionV>
                <wp:extent cx="514350" cy="281368"/>
                <wp:effectExtent l="0" t="0" r="0" b="4445"/>
                <wp:wrapNone/>
                <wp:docPr id="4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1368"/>
                        </a:xfrm>
                        <a:prstGeom prst="rect">
                          <a:avLst/>
                        </a:prstGeom>
                        <a:noFill/>
                        <a:ln w="9525">
                          <a:noFill/>
                          <a:miter lim="800000"/>
                          <a:headEnd/>
                          <a:tailEnd/>
                        </a:ln>
                      </wps:spPr>
                      <wps:txbx>
                        <w:txbxContent>
                          <w:p w14:paraId="07474360"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365.95pt;margin-top:26.75pt;width:40.5pt;height:22.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" filled="f" stroked="f">
                <v:textbox>
                  <w:txbxContent>
                    <w:p w14:paraId="07474360" w14:textId="77777777" w:rsidR="00AB0928" w:rsidRPr="00304294" w:rsidRDefault="00AB0928" w:rsidP="00CC6D82">
                      <w:pPr>
                        <w:spacing w:line="240" w:lineRule="auto"/>
                        <w:jc w:val="center"/>
                        <w:rPr>
                          <w:rFonts w:ascii="Arial" w:hAnsi="Arial" w:cs="Arial"/>
                          <w:sz w:val="20"/>
                          <w:szCs w:val="16"/>
                          <w:lang w:val="en-US"/>
                        </w:rPr>
                      </w:pPr>
                      <w:proofErr w:type="gramStart"/>
                      <w:r>
                        <w:rPr>
                          <w:rFonts w:ascii="Arial" w:hAnsi="Arial" w:cs="Arial"/>
                          <w:i/>
                          <w:sz w:val="20"/>
                          <w:szCs w:val="16"/>
                          <w:lang w:val="en-US"/>
                        </w:rPr>
                        <w:t>r</w:t>
                      </w:r>
                      <w:proofErr w:type="gramEnd"/>
                    </w:p>
                  </w:txbxContent>
                </v:textbox>
              </v:shape>
            </w:pict>
          </mc:Fallback>
        </mc:AlternateContent>
      </w:r>
      <w:r w:rsidR="00CC6D82" w:rsidRPr="00CC6D82">
        <w:rPr>
          <w:rFonts w:ascii="Arial" w:hAnsi="Arial" w:cs="Arial"/>
          <w:noProof/>
        </w:rPr>
        <mc:AlternateContent>
          <mc:Choice Requires="wps">
            <w:drawing>
              <wp:anchor distT="0" distB="0" distL="114300" distR="114300" simplePos="0" relativeHeight="252010496" behindDoc="0" locked="0" layoutInCell="1" allowOverlap="1" wp14:anchorId="1E36785C" wp14:editId="3C075B1C">
                <wp:simplePos x="0" y="0"/>
                <wp:positionH relativeFrom="column">
                  <wp:posOffset>3853815</wp:posOffset>
                </wp:positionH>
                <wp:positionV relativeFrom="paragraph">
                  <wp:posOffset>-79375</wp:posOffset>
                </wp:positionV>
                <wp:extent cx="622300" cy="281368"/>
                <wp:effectExtent l="0" t="0" r="0" b="4445"/>
                <wp:wrapNone/>
                <wp:docPr id="4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1368"/>
                        </a:xfrm>
                        <a:prstGeom prst="rect">
                          <a:avLst/>
                        </a:prstGeom>
                        <a:noFill/>
                        <a:ln w="9525">
                          <a:noFill/>
                          <a:miter lim="800000"/>
                          <a:headEnd/>
                          <a:tailEnd/>
                        </a:ln>
                      </wps:spPr>
                      <wps:txbx>
                        <w:txbxContent>
                          <w:p w14:paraId="2B17A0F2" w14:textId="77777777" w:rsidR="00AB0928" w:rsidRPr="00274781" w:rsidRDefault="00AB0928" w:rsidP="00CC6D82">
                            <w:pPr>
                              <w:spacing w:line="240" w:lineRule="auto"/>
                              <w:jc w:val="center"/>
                              <w:rPr>
                                <w:rFonts w:ascii="Arial" w:hAnsi="Arial" w:cs="Arial"/>
                                <w:sz w:val="20"/>
                                <w:szCs w:val="16"/>
                              </w:rPr>
                            </w:pPr>
                            <w:proofErr w:type="gramStart"/>
                            <w:r>
                              <w:rPr>
                                <w:rFonts w:ascii="Arial" w:hAnsi="Arial" w:cs="Arial"/>
                                <w:i/>
                                <w:sz w:val="20"/>
                                <w:szCs w:val="16"/>
                                <w:lang w:val="en-US"/>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303.45pt;margin-top:-6.25pt;width:49pt;height:22.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" filled="f" stroked="f">
                <v:textbox>
                  <w:txbxContent>
                    <w:p w14:paraId="2B17A0F2" w14:textId="77777777" w:rsidR="00AB0928" w:rsidRPr="00274781" w:rsidRDefault="00AB0928" w:rsidP="00CC6D82">
                      <w:pPr>
                        <w:spacing w:line="240" w:lineRule="auto"/>
                        <w:jc w:val="center"/>
                        <w:rPr>
                          <w:rFonts w:ascii="Arial" w:hAnsi="Arial" w:cs="Arial"/>
                          <w:sz w:val="20"/>
                          <w:szCs w:val="16"/>
                        </w:rPr>
                      </w:pPr>
                      <w:proofErr w:type="gramStart"/>
                      <w:r>
                        <w:rPr>
                          <w:rFonts w:ascii="Arial" w:hAnsi="Arial" w:cs="Arial"/>
                          <w:i/>
                          <w:sz w:val="20"/>
                          <w:szCs w:val="16"/>
                          <w:lang w:val="en-US"/>
                        </w:rPr>
                        <w:t>d</w:t>
                      </w:r>
                      <w:proofErr w:type="gramEnd"/>
                    </w:p>
                  </w:txbxContent>
                </v:textbox>
              </v:shape>
            </w:pict>
          </mc:Fallback>
        </mc:AlternateContent>
      </w:r>
      <w:r w:rsidR="00CC6D82" w:rsidRPr="00CC6D82">
        <w:rPr>
          <w:rFonts w:ascii="Arial" w:hAnsi="Arial" w:cs="Arial"/>
          <w:noProof/>
        </w:rPr>
        <mc:AlternateContent>
          <mc:Choice Requires="wps">
            <w:drawing>
              <wp:anchor distT="0" distB="0" distL="114300" distR="114300" simplePos="0" relativeHeight="252009472" behindDoc="0" locked="0" layoutInCell="1" allowOverlap="1" wp14:anchorId="6713922B" wp14:editId="7779EE3C">
                <wp:simplePos x="0" y="0"/>
                <wp:positionH relativeFrom="column">
                  <wp:posOffset>1866265</wp:posOffset>
                </wp:positionH>
                <wp:positionV relativeFrom="paragraph">
                  <wp:posOffset>-60325</wp:posOffset>
                </wp:positionV>
                <wp:extent cx="622300" cy="281368"/>
                <wp:effectExtent l="0" t="0" r="0" b="4445"/>
                <wp:wrapNone/>
                <wp:docPr id="4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1368"/>
                        </a:xfrm>
                        <a:prstGeom prst="rect">
                          <a:avLst/>
                        </a:prstGeom>
                        <a:noFill/>
                        <a:ln w="9525">
                          <a:noFill/>
                          <a:miter lim="800000"/>
                          <a:headEnd/>
                          <a:tailEnd/>
                        </a:ln>
                      </wps:spPr>
                      <wps:txbx>
                        <w:txbxContent>
                          <w:p w14:paraId="497ADEA9" w14:textId="77777777" w:rsidR="00AB0928" w:rsidRPr="00274781" w:rsidRDefault="00AB0928" w:rsidP="00CC6D82">
                            <w:pPr>
                              <w:spacing w:line="240" w:lineRule="auto"/>
                              <w:jc w:val="center"/>
                              <w:rPr>
                                <w:rFonts w:ascii="Arial" w:hAnsi="Arial" w:cs="Arial"/>
                                <w:sz w:val="20"/>
                                <w:szCs w:val="16"/>
                              </w:rPr>
                            </w:pPr>
                            <w:r>
                              <w:rPr>
                                <w:rFonts w:ascii="Arial" w:hAnsi="Arial" w:cs="Arial"/>
                                <w:i/>
                                <w:sz w:val="20"/>
                                <w:szCs w:val="16"/>
                                <w:lang w:val="en-US"/>
                              </w:rPr>
                              <w:t>d</w:t>
                            </w:r>
                            <w:r w:rsidRPr="00304294">
                              <w:rPr>
                                <w:rFonts w:ascii="Arial" w:hAnsi="Arial" w:cs="Arial"/>
                                <w:i/>
                                <w:sz w:val="20"/>
                                <w:szCs w:val="16"/>
                                <w:vertAlign w:val="superscript"/>
                              </w:rPr>
                              <w:t>1</w:t>
                            </w:r>
                            <w:r w:rsidRPr="00304294">
                              <w:rPr>
                                <w:rFonts w:ascii="Arial" w:hAnsi="Arial" w:cs="Arial"/>
                                <w:sz w:val="20"/>
                                <w:szCs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146.95pt;margin-top:-4.75pt;width:49pt;height:22.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" filled="f" stroked="f">
                <v:textbox>
                  <w:txbxContent>
                    <w:p w14:paraId="497ADEA9" w14:textId="77777777" w:rsidR="00AB0928" w:rsidRPr="00274781" w:rsidRDefault="00AB0928" w:rsidP="00CC6D82">
                      <w:pPr>
                        <w:spacing w:line="240" w:lineRule="auto"/>
                        <w:jc w:val="center"/>
                        <w:rPr>
                          <w:rFonts w:ascii="Arial" w:hAnsi="Arial" w:cs="Arial"/>
                          <w:sz w:val="20"/>
                          <w:szCs w:val="16"/>
                        </w:rPr>
                      </w:pPr>
                      <w:r>
                        <w:rPr>
                          <w:rFonts w:ascii="Arial" w:hAnsi="Arial" w:cs="Arial"/>
                          <w:i/>
                          <w:sz w:val="20"/>
                          <w:szCs w:val="16"/>
                          <w:lang w:val="en-US"/>
                        </w:rPr>
                        <w:t>d</w:t>
                      </w:r>
                      <w:r w:rsidRPr="00304294">
                        <w:rPr>
                          <w:rFonts w:ascii="Arial" w:hAnsi="Arial" w:cs="Arial"/>
                          <w:i/>
                          <w:sz w:val="20"/>
                          <w:szCs w:val="16"/>
                          <w:vertAlign w:val="superscript"/>
                        </w:rPr>
                        <w:t>1</w:t>
                      </w:r>
                      <w:r w:rsidRPr="00304294">
                        <w:rPr>
                          <w:rFonts w:ascii="Arial" w:hAnsi="Arial" w:cs="Arial"/>
                          <w:sz w:val="20"/>
                          <w:szCs w:val="16"/>
                          <w:vertAlign w:val="superscript"/>
                          <w:lang w:val="en-US"/>
                        </w:rPr>
                        <w:t>)</w:t>
                      </w:r>
                    </w:p>
                  </w:txbxContent>
                </v:textbox>
              </v:shape>
            </w:pict>
          </mc:Fallback>
        </mc:AlternateContent>
      </w:r>
      <w:r w:rsidR="00BA145C">
        <w:rPr>
          <w:rFonts w:ascii="Arial" w:hAnsi="Arial" w:cs="Arial"/>
          <w:noProof/>
        </w:rPr>
        <w:drawing>
          <wp:inline distT="0" distB="0" distL="0" distR="0" wp14:anchorId="07A5ACBB" wp14:editId="16910746">
            <wp:extent cx="3638550" cy="2112192"/>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CC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69403" cy="2130103"/>
                    </a:xfrm>
                    <a:prstGeom prst="rect">
                      <a:avLst/>
                    </a:prstGeom>
                  </pic:spPr>
                </pic:pic>
              </a:graphicData>
            </a:graphic>
          </wp:inline>
        </w:drawing>
      </w:r>
    </w:p>
    <w:p w14:paraId="5A1A4A8C" w14:textId="77777777" w:rsidR="0050280F" w:rsidRDefault="0050280F" w:rsidP="005D3223">
      <w:pPr>
        <w:pStyle w:val="FORMATTEXT"/>
        <w:spacing w:line="360" w:lineRule="auto"/>
        <w:ind w:firstLine="709"/>
        <w:jc w:val="both"/>
        <w:rPr>
          <w:rFonts w:ascii="Arial" w:hAnsi="Arial" w:cs="Arial"/>
          <w:sz w:val="20"/>
        </w:rPr>
      </w:pPr>
    </w:p>
    <w:p w14:paraId="45C4C83E" w14:textId="77777777" w:rsidR="0050280F" w:rsidRDefault="0050280F" w:rsidP="005D3223">
      <w:pPr>
        <w:pStyle w:val="FORMATTEXT"/>
        <w:spacing w:line="360" w:lineRule="auto"/>
        <w:ind w:firstLine="709"/>
        <w:jc w:val="both"/>
        <w:rPr>
          <w:rFonts w:ascii="Arial" w:hAnsi="Arial" w:cs="Arial"/>
          <w:sz w:val="20"/>
        </w:rPr>
      </w:pPr>
    </w:p>
    <w:p w14:paraId="29F572B7" w14:textId="08D09A86" w:rsidR="005D3223" w:rsidRPr="00495A3A" w:rsidRDefault="005D3223" w:rsidP="005D3223">
      <w:pPr>
        <w:pStyle w:val="FORMATTEXT"/>
        <w:spacing w:line="360" w:lineRule="auto"/>
        <w:ind w:firstLine="709"/>
        <w:jc w:val="both"/>
        <w:rPr>
          <w:rFonts w:ascii="Arial" w:hAnsi="Arial" w:cs="Arial"/>
          <w:sz w:val="20"/>
        </w:rPr>
      </w:pPr>
      <w:r w:rsidRPr="00495A3A">
        <w:rPr>
          <w:rFonts w:ascii="Arial" w:hAnsi="Arial" w:cs="Arial"/>
          <w:sz w:val="20"/>
        </w:rPr>
        <w:t>Эскиз не определяет конструкцию плавкой вставки за исключением учета размеров и примечаний.</w:t>
      </w:r>
    </w:p>
    <w:tbl>
      <w:tblPr>
        <w:tblW w:w="5000" w:type="pct"/>
        <w:tblCellMar>
          <w:left w:w="90" w:type="dxa"/>
          <w:right w:w="90" w:type="dxa"/>
        </w:tblCellMar>
        <w:tblLook w:val="0000" w:firstRow="0" w:lastRow="0" w:firstColumn="0" w:lastColumn="0" w:noHBand="0" w:noVBand="0"/>
      </w:tblPr>
      <w:tblGrid>
        <w:gridCol w:w="2089"/>
        <w:gridCol w:w="2171"/>
        <w:gridCol w:w="1275"/>
        <w:gridCol w:w="1662"/>
        <w:gridCol w:w="1315"/>
        <w:gridCol w:w="1465"/>
      </w:tblGrid>
      <w:tr w:rsidR="005D3223" w:rsidRPr="001D34C7" w14:paraId="622EA503" w14:textId="77777777" w:rsidTr="005D3223">
        <w:tc>
          <w:tcPr>
            <w:tcW w:w="1047"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489998B9"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Типоразмер</w:t>
            </w:r>
          </w:p>
        </w:tc>
        <w:tc>
          <w:tcPr>
            <w:tcW w:w="1088"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4784C8B9"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i/>
                <w:iCs/>
                <w:sz w:val="20"/>
                <w:szCs w:val="20"/>
              </w:rPr>
              <w:t>a</w:t>
            </w:r>
          </w:p>
        </w:tc>
        <w:tc>
          <w:tcPr>
            <w:tcW w:w="639"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4C15410A" w14:textId="51DA25C2"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i/>
                <w:iCs/>
                <w:sz w:val="20"/>
                <w:szCs w:val="20"/>
              </w:rPr>
              <w:t>b</w:t>
            </w:r>
            <w:r w:rsidRPr="001D34C7">
              <w:rPr>
                <w:rFonts w:ascii="Arial" w:hAnsi="Arial" w:cs="Arial"/>
                <w:sz w:val="20"/>
                <w:szCs w:val="20"/>
              </w:rPr>
              <w:t xml:space="preserve"> наиб.</w:t>
            </w:r>
          </w:p>
        </w:tc>
        <w:tc>
          <w:tcPr>
            <w:tcW w:w="833"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666D02A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i/>
                <w:iCs/>
                <w:sz w:val="20"/>
                <w:szCs w:val="20"/>
              </w:rPr>
              <w:t>c</w:t>
            </w:r>
          </w:p>
        </w:tc>
        <w:tc>
          <w:tcPr>
            <w:tcW w:w="659"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7F0CDC8C" w14:textId="0DC00099"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i/>
                <w:iCs/>
                <w:sz w:val="20"/>
                <w:szCs w:val="20"/>
              </w:rPr>
              <w:t>d</w:t>
            </w:r>
            <w:r w:rsidRPr="001D34C7">
              <w:rPr>
                <w:rFonts w:ascii="Arial" w:hAnsi="Arial" w:cs="Arial"/>
                <w:sz w:val="20"/>
                <w:szCs w:val="20"/>
              </w:rPr>
              <w:t xml:space="preserve"> </w:t>
            </w:r>
            <w:proofErr w:type="spellStart"/>
            <w:r w:rsidRPr="001D34C7">
              <w:rPr>
                <w:rFonts w:ascii="Arial" w:hAnsi="Arial" w:cs="Arial"/>
                <w:sz w:val="20"/>
                <w:szCs w:val="20"/>
              </w:rPr>
              <w:t>наим</w:t>
            </w:r>
            <w:proofErr w:type="spellEnd"/>
            <w:r w:rsidRPr="001D34C7">
              <w:rPr>
                <w:rFonts w:ascii="Arial" w:hAnsi="Arial" w:cs="Arial"/>
                <w:sz w:val="20"/>
                <w:szCs w:val="20"/>
              </w:rPr>
              <w:t>.</w:t>
            </w:r>
          </w:p>
        </w:tc>
        <w:tc>
          <w:tcPr>
            <w:tcW w:w="734" w:type="pc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vAlign w:val="center"/>
          </w:tcPr>
          <w:p w14:paraId="2B75D30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i/>
                <w:iCs/>
                <w:sz w:val="20"/>
                <w:szCs w:val="20"/>
              </w:rPr>
              <w:t>r</w:t>
            </w:r>
          </w:p>
        </w:tc>
      </w:tr>
      <w:tr w:rsidR="005D3223" w:rsidRPr="001D34C7" w14:paraId="19D2E978" w14:textId="77777777" w:rsidTr="005D3223">
        <w:tc>
          <w:tcPr>
            <w:tcW w:w="1047"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27D57A1"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10</w:t>
            </w:r>
            <w:r w:rsidRPr="001D34C7">
              <w:rPr>
                <w:rFonts w:ascii="Arial" w:hAnsi="Arial" w:cs="Arial"/>
                <w:sz w:val="20"/>
                <w:szCs w:val="20"/>
                <w:lang w:val="en-US"/>
              </w:rPr>
              <w:t> × </w:t>
            </w:r>
            <w:r w:rsidRPr="001D34C7">
              <w:rPr>
                <w:rFonts w:ascii="Arial" w:hAnsi="Arial" w:cs="Arial"/>
                <w:sz w:val="20"/>
                <w:szCs w:val="20"/>
              </w:rPr>
              <w:t>38</w:t>
            </w:r>
          </w:p>
        </w:tc>
        <w:tc>
          <w:tcPr>
            <w:tcW w:w="1088"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D9798C7" w14:textId="1859BF17" w:rsidR="005D3223" w:rsidRPr="001D34C7" w:rsidRDefault="00486D49" w:rsidP="005D3223">
            <w:pPr>
              <w:pStyle w:val="FORMATTEXT"/>
              <w:spacing w:line="360" w:lineRule="auto"/>
              <w:jc w:val="center"/>
              <w:rPr>
                <w:rFonts w:ascii="Arial" w:hAnsi="Arial" w:cs="Arial"/>
                <w:sz w:val="20"/>
                <w:szCs w:val="20"/>
              </w:rPr>
            </w:pPr>
            <m:oMathPara>
              <m:oMath>
                <m:sSubSup>
                  <m:sSubSupPr>
                    <m:ctrlPr>
                      <w:rPr>
                        <w:rFonts w:ascii="Cambria Math" w:hAnsi="Cambria Math" w:cs="Arial"/>
                        <w:i/>
                        <w:sz w:val="20"/>
                        <w:szCs w:val="20"/>
                      </w:rPr>
                    </m:ctrlPr>
                  </m:sSubSupPr>
                  <m:e>
                    <m:r>
                      <w:rPr>
                        <w:rFonts w:ascii="Cambria Math" w:hAnsi="Cambria Math" w:cs="Arial"/>
                        <w:sz w:val="20"/>
                        <w:szCs w:val="20"/>
                      </w:rPr>
                      <m:t>38,0</m:t>
                    </m:r>
                  </m:e>
                  <m:sub>
                    <m:r>
                      <w:rPr>
                        <w:rFonts w:ascii="Cambria Math" w:hAnsi="Cambria Math" w:cs="Arial"/>
                        <w:sz w:val="20"/>
                        <w:szCs w:val="20"/>
                      </w:rPr>
                      <m:t>-0,6</m:t>
                    </m:r>
                  </m:sub>
                  <m:sup>
                    <m:r>
                      <w:rPr>
                        <w:rFonts w:ascii="Cambria Math" w:hAnsi="Cambria Math" w:cs="Arial"/>
                        <w:sz w:val="20"/>
                        <w:szCs w:val="20"/>
                      </w:rPr>
                      <m:t>+0,9</m:t>
                    </m:r>
                  </m:sup>
                </m:sSubSup>
              </m:oMath>
            </m:oMathPara>
          </w:p>
        </w:tc>
        <w:tc>
          <w:tcPr>
            <w:tcW w:w="639"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BCCC33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10,5</w:t>
            </w:r>
          </w:p>
        </w:tc>
        <w:tc>
          <w:tcPr>
            <w:tcW w:w="83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96AD6CC"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10,3 ± 0,1</w:t>
            </w:r>
          </w:p>
        </w:tc>
        <w:tc>
          <w:tcPr>
            <w:tcW w:w="659"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2BF2F92"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6,0</w:t>
            </w:r>
          </w:p>
        </w:tc>
        <w:tc>
          <w:tcPr>
            <w:tcW w:w="734"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B90B741"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1,5 ± 0,5</w:t>
            </w:r>
          </w:p>
        </w:tc>
      </w:tr>
      <w:tr w:rsidR="005D3223" w:rsidRPr="001D34C7" w14:paraId="0673FFFD"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B53648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14</w:t>
            </w:r>
            <w:r w:rsidRPr="001D34C7">
              <w:rPr>
                <w:rFonts w:ascii="Arial" w:hAnsi="Arial" w:cs="Arial"/>
                <w:sz w:val="20"/>
                <w:szCs w:val="20"/>
                <w:lang w:val="en-US"/>
              </w:rPr>
              <w:t> × </w:t>
            </w:r>
            <w:r w:rsidRPr="001D34C7">
              <w:rPr>
                <w:rFonts w:ascii="Arial" w:hAnsi="Arial" w:cs="Arial"/>
                <w:sz w:val="20"/>
                <w:szCs w:val="20"/>
              </w:rPr>
              <w:t>51</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9456BC2" w14:textId="38AE3EA3" w:rsidR="005D3223" w:rsidRPr="001D34C7" w:rsidRDefault="00486D49" w:rsidP="005D3223">
            <w:pPr>
              <w:pStyle w:val="FORMATTEXT"/>
              <w:spacing w:line="360" w:lineRule="auto"/>
              <w:jc w:val="center"/>
              <w:rPr>
                <w:rFonts w:ascii="Arial" w:hAnsi="Arial" w:cs="Arial"/>
                <w:sz w:val="20"/>
                <w:szCs w:val="20"/>
              </w:rPr>
            </w:pPr>
            <m:oMathPara>
              <m:oMath>
                <m:sSubSup>
                  <m:sSubSupPr>
                    <m:ctrlPr>
                      <w:rPr>
                        <w:rFonts w:ascii="Cambria Math" w:hAnsi="Cambria Math" w:cs="Arial"/>
                        <w:i/>
                        <w:sz w:val="20"/>
                        <w:szCs w:val="20"/>
                      </w:rPr>
                    </m:ctrlPr>
                  </m:sSubSupPr>
                  <m:e>
                    <m:r>
                      <w:rPr>
                        <w:rFonts w:ascii="Cambria Math" w:hAnsi="Cambria Math" w:cs="Arial"/>
                        <w:sz w:val="20"/>
                        <w:szCs w:val="20"/>
                      </w:rPr>
                      <m:t>51,0</m:t>
                    </m:r>
                  </m:e>
                  <m:sub>
                    <m:r>
                      <w:rPr>
                        <w:rFonts w:ascii="Cambria Math" w:hAnsi="Cambria Math" w:cs="Arial"/>
                        <w:sz w:val="20"/>
                        <w:szCs w:val="20"/>
                      </w:rPr>
                      <m:t>-1,0</m:t>
                    </m:r>
                  </m:sub>
                  <m:sup>
                    <m:r>
                      <w:rPr>
                        <w:rFonts w:ascii="Cambria Math" w:hAnsi="Cambria Math" w:cs="Arial"/>
                        <w:sz w:val="20"/>
                        <w:szCs w:val="20"/>
                      </w:rPr>
                      <m:t>+0,6</m:t>
                    </m:r>
                  </m:sup>
                </m:sSubSup>
              </m:oMath>
            </m:oMathPara>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743D8F4"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13,8</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0E6DC8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14,3 ± 0,1</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3A84493"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7,5</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95B8116"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 ± 1,0</w:t>
            </w:r>
          </w:p>
        </w:tc>
      </w:tr>
      <w:tr w:rsidR="005D3223" w:rsidRPr="001D34C7" w14:paraId="065F831A"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B303BF7"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22</w:t>
            </w:r>
            <w:r w:rsidRPr="001D34C7">
              <w:rPr>
                <w:rFonts w:ascii="Arial" w:hAnsi="Arial" w:cs="Arial"/>
                <w:sz w:val="20"/>
                <w:szCs w:val="20"/>
                <w:lang w:val="en-US"/>
              </w:rPr>
              <w:t> × </w:t>
            </w:r>
            <w:r w:rsidRPr="001D34C7">
              <w:rPr>
                <w:rFonts w:ascii="Arial" w:hAnsi="Arial" w:cs="Arial"/>
                <w:sz w:val="20"/>
                <w:szCs w:val="20"/>
              </w:rPr>
              <w:t>58</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4794F44" w14:textId="544D68BD" w:rsidR="005D3223" w:rsidRPr="001D34C7" w:rsidRDefault="00486D49" w:rsidP="005D3223">
            <w:pPr>
              <w:pStyle w:val="FORMATTEXT"/>
              <w:spacing w:line="360" w:lineRule="auto"/>
              <w:jc w:val="center"/>
              <w:rPr>
                <w:rFonts w:ascii="Arial" w:hAnsi="Arial" w:cs="Arial"/>
                <w:sz w:val="20"/>
                <w:szCs w:val="20"/>
              </w:rPr>
            </w:pPr>
            <m:oMathPara>
              <m:oMath>
                <m:sSubSup>
                  <m:sSubSupPr>
                    <m:ctrlPr>
                      <w:rPr>
                        <w:rFonts w:ascii="Cambria Math" w:hAnsi="Cambria Math" w:cs="Arial"/>
                        <w:i/>
                        <w:sz w:val="20"/>
                        <w:szCs w:val="20"/>
                      </w:rPr>
                    </m:ctrlPr>
                  </m:sSubSupPr>
                  <m:e>
                    <m:r>
                      <w:rPr>
                        <w:rFonts w:ascii="Cambria Math" w:hAnsi="Cambria Math" w:cs="Arial"/>
                        <w:sz w:val="20"/>
                        <w:szCs w:val="20"/>
                      </w:rPr>
                      <m:t>58,0</m:t>
                    </m:r>
                  </m:e>
                  <m:sub>
                    <m:r>
                      <w:rPr>
                        <w:rFonts w:ascii="Cambria Math" w:hAnsi="Cambria Math" w:cs="Arial"/>
                        <w:sz w:val="20"/>
                        <w:szCs w:val="20"/>
                      </w:rPr>
                      <m:t>-2,0</m:t>
                    </m:r>
                  </m:sub>
                  <m:sup>
                    <m:r>
                      <w:rPr>
                        <w:rFonts w:ascii="Cambria Math" w:hAnsi="Cambria Math" w:cs="Arial"/>
                        <w:sz w:val="20"/>
                        <w:szCs w:val="20"/>
                      </w:rPr>
                      <m:t>+0,1</m:t>
                    </m:r>
                  </m:sup>
                </m:sSubSup>
              </m:oMath>
            </m:oMathPara>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CE2CA0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16,2</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36E59B8"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22,2 ± 0,1</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B74D191"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11,0</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B988CD4"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 ± 1,0</w:t>
            </w:r>
          </w:p>
        </w:tc>
      </w:tr>
      <w:tr w:rsidR="005D3223" w:rsidRPr="001D34C7" w14:paraId="06318DCE"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9352702"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27</w:t>
            </w:r>
            <w:r w:rsidRPr="001D34C7">
              <w:rPr>
                <w:rFonts w:ascii="Arial" w:hAnsi="Arial" w:cs="Arial"/>
                <w:sz w:val="20"/>
                <w:szCs w:val="20"/>
                <w:lang w:val="en-US"/>
              </w:rPr>
              <w:t> × </w:t>
            </w:r>
            <w:r w:rsidRPr="001D34C7">
              <w:rPr>
                <w:rFonts w:ascii="Arial" w:hAnsi="Arial" w:cs="Arial"/>
                <w:sz w:val="20"/>
                <w:szCs w:val="20"/>
              </w:rPr>
              <w:t>60</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72631CC" w14:textId="037B5CAD"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60,3</w:t>
            </w:r>
            <w:r w:rsidRPr="001D34C7">
              <w:rPr>
                <w:rFonts w:ascii="Arial" w:hAnsi="Arial" w:cs="Arial"/>
                <w:sz w:val="20"/>
                <w:szCs w:val="20"/>
                <w:lang w:val="en-US"/>
              </w:rPr>
              <w:t> </w:t>
            </w:r>
            <w:r w:rsidRPr="001D34C7">
              <w:rPr>
                <w:rFonts w:ascii="Arial" w:hAnsi="Arial" w:cs="Arial"/>
                <w:sz w:val="20"/>
                <w:szCs w:val="20"/>
              </w:rPr>
              <w:t>±</w:t>
            </w:r>
            <w:r w:rsidRPr="001D34C7">
              <w:rPr>
                <w:rFonts w:ascii="Arial" w:hAnsi="Arial" w:cs="Arial"/>
                <w:sz w:val="20"/>
                <w:szCs w:val="20"/>
                <w:lang w:val="en-US"/>
              </w:rPr>
              <w:t> </w:t>
            </w:r>
            <w:r w:rsidRPr="001D34C7">
              <w:rPr>
                <w:rFonts w:ascii="Arial" w:hAnsi="Arial" w:cs="Arial"/>
                <w:sz w:val="20"/>
                <w:szCs w:val="20"/>
              </w:rPr>
              <w:t>0,8</w:t>
            </w:r>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F51302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16,3</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8B24314"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27,0 ± 0,2</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9C44589"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14,0</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9AC687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1,7 ± 1,0</w:t>
            </w:r>
          </w:p>
        </w:tc>
      </w:tr>
      <w:tr w:rsidR="005D3223" w:rsidRPr="001D34C7" w14:paraId="777149D3"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619DE1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w:t>
            </w:r>
            <w:r w:rsidRPr="001D34C7">
              <w:rPr>
                <w:rFonts w:ascii="Arial" w:hAnsi="Arial" w:cs="Arial"/>
                <w:sz w:val="20"/>
                <w:szCs w:val="20"/>
                <w:lang w:val="en-US"/>
              </w:rPr>
              <w:t> × </w:t>
            </w:r>
            <w:r w:rsidRPr="001D34C7">
              <w:rPr>
                <w:rFonts w:ascii="Arial" w:hAnsi="Arial" w:cs="Arial"/>
                <w:sz w:val="20"/>
                <w:szCs w:val="20"/>
              </w:rPr>
              <w:t>127</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96B0D47" w14:textId="77777777" w:rsidR="005D3223" w:rsidRPr="001D34C7" w:rsidRDefault="005D3223" w:rsidP="005D3223">
            <w:pPr>
              <w:pStyle w:val="FORMATTEXT"/>
              <w:spacing w:line="360" w:lineRule="auto"/>
              <w:jc w:val="center"/>
              <w:rPr>
                <w:rFonts w:ascii="Arial" w:hAnsi="Arial" w:cs="Arial"/>
                <w:sz w:val="20"/>
                <w:szCs w:val="20"/>
                <w:lang w:val="en-US"/>
              </w:rPr>
            </w:pPr>
            <w:r w:rsidRPr="001D34C7">
              <w:rPr>
                <w:rFonts w:ascii="Arial" w:hAnsi="Arial" w:cs="Arial"/>
                <w:sz w:val="20"/>
                <w:szCs w:val="20"/>
              </w:rPr>
              <w:t>127,0</w:t>
            </w:r>
            <w:r w:rsidRPr="001D34C7">
              <w:rPr>
                <w:rFonts w:ascii="Arial" w:hAnsi="Arial" w:cs="Arial"/>
                <w:sz w:val="20"/>
                <w:szCs w:val="20"/>
                <w:lang w:val="en-US"/>
              </w:rPr>
              <w:t> </w:t>
            </w:r>
            <w:r w:rsidRPr="001D34C7">
              <w:rPr>
                <w:rFonts w:ascii="Arial" w:hAnsi="Arial" w:cs="Arial"/>
                <w:sz w:val="20"/>
                <w:szCs w:val="20"/>
              </w:rPr>
              <w:t>±</w:t>
            </w:r>
            <w:r w:rsidRPr="001D34C7">
              <w:rPr>
                <w:rFonts w:ascii="Arial" w:hAnsi="Arial" w:cs="Arial"/>
                <w:sz w:val="20"/>
                <w:szCs w:val="20"/>
                <w:lang w:val="en-US"/>
              </w:rPr>
              <w:t> </w:t>
            </w:r>
            <w:r w:rsidRPr="001D34C7">
              <w:rPr>
                <w:rFonts w:ascii="Arial" w:hAnsi="Arial" w:cs="Arial"/>
                <w:sz w:val="20"/>
                <w:szCs w:val="20"/>
              </w:rPr>
              <w:t>1,</w:t>
            </w:r>
            <w:r w:rsidRPr="001D34C7">
              <w:rPr>
                <w:rFonts w:ascii="Arial" w:hAnsi="Arial" w:cs="Arial"/>
                <w:sz w:val="20"/>
                <w:szCs w:val="20"/>
                <w:lang w:val="en-US"/>
              </w:rPr>
              <w:t>0</w:t>
            </w:r>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AE9113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16,2</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A47570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20,6 ± 0,2</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DE3A4A1"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10,8</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12F8795"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 ± 1,0</w:t>
            </w:r>
          </w:p>
        </w:tc>
      </w:tr>
      <w:tr w:rsidR="005D3223" w:rsidRPr="001D34C7" w14:paraId="129440D6"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02A16AB"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w:t>
            </w:r>
            <w:r w:rsidRPr="001D34C7">
              <w:rPr>
                <w:rFonts w:ascii="Arial" w:hAnsi="Arial" w:cs="Arial"/>
                <w:sz w:val="20"/>
                <w:szCs w:val="20"/>
                <w:lang w:val="en-US"/>
              </w:rPr>
              <w:t> × </w:t>
            </w:r>
            <w:r w:rsidRPr="001D34C7">
              <w:rPr>
                <w:rFonts w:ascii="Arial" w:hAnsi="Arial" w:cs="Arial"/>
                <w:sz w:val="20"/>
                <w:szCs w:val="20"/>
              </w:rPr>
              <w:t>190</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9B47110"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188,0</w:t>
            </w:r>
            <w:r w:rsidRPr="001D34C7">
              <w:rPr>
                <w:rFonts w:ascii="Arial" w:hAnsi="Arial" w:cs="Arial"/>
                <w:sz w:val="20"/>
                <w:szCs w:val="20"/>
                <w:lang w:val="en-US"/>
              </w:rPr>
              <w:t> </w:t>
            </w:r>
            <w:r w:rsidRPr="001D34C7">
              <w:rPr>
                <w:rFonts w:ascii="Arial" w:hAnsi="Arial" w:cs="Arial"/>
                <w:sz w:val="20"/>
                <w:szCs w:val="20"/>
              </w:rPr>
              <w:t>±</w:t>
            </w:r>
            <w:r w:rsidRPr="001D34C7">
              <w:rPr>
                <w:rFonts w:ascii="Arial" w:hAnsi="Arial" w:cs="Arial"/>
                <w:sz w:val="20"/>
                <w:szCs w:val="20"/>
                <w:lang w:val="en-US"/>
              </w:rPr>
              <w:t> </w:t>
            </w:r>
            <w:r w:rsidRPr="001D34C7">
              <w:rPr>
                <w:rFonts w:ascii="Arial" w:hAnsi="Arial" w:cs="Arial"/>
                <w:sz w:val="20"/>
                <w:szCs w:val="20"/>
              </w:rPr>
              <w:t>2,</w:t>
            </w:r>
            <w:r w:rsidRPr="001D34C7">
              <w:rPr>
                <w:rFonts w:ascii="Arial" w:hAnsi="Arial" w:cs="Arial"/>
                <w:sz w:val="20"/>
                <w:szCs w:val="20"/>
                <w:lang w:val="en-US"/>
              </w:rPr>
              <w:t>0 </w:t>
            </w:r>
            <w:r w:rsidRPr="001D34C7">
              <w:rPr>
                <w:rFonts w:ascii="Arial" w:hAnsi="Arial" w:cs="Arial"/>
                <w:sz w:val="20"/>
                <w:szCs w:val="20"/>
                <w:vertAlign w:val="superscript"/>
                <w:lang w:val="en-US"/>
              </w:rPr>
              <w:t>3)</w:t>
            </w:r>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A6275F1"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16,2</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E534D3B"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20,6 ± 0,2</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CC6B07D"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10,8</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D6DA65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 ± 1,0</w:t>
            </w:r>
          </w:p>
        </w:tc>
      </w:tr>
      <w:tr w:rsidR="005D3223" w:rsidRPr="001D34C7" w14:paraId="3BED0B89"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C881FAB"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22</w:t>
            </w:r>
            <w:r w:rsidRPr="001D34C7">
              <w:rPr>
                <w:rFonts w:ascii="Arial" w:hAnsi="Arial" w:cs="Arial"/>
                <w:sz w:val="20"/>
                <w:szCs w:val="20"/>
                <w:lang w:val="en-US"/>
              </w:rPr>
              <w:t> × </w:t>
            </w:r>
            <w:r w:rsidRPr="001D34C7">
              <w:rPr>
                <w:rFonts w:ascii="Arial" w:hAnsi="Arial" w:cs="Arial"/>
                <w:sz w:val="20"/>
                <w:szCs w:val="20"/>
              </w:rPr>
              <w:t>127</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D33B95C"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127,0</w:t>
            </w:r>
            <w:r w:rsidRPr="001D34C7">
              <w:rPr>
                <w:rFonts w:ascii="Arial" w:hAnsi="Arial" w:cs="Arial"/>
                <w:sz w:val="20"/>
                <w:szCs w:val="20"/>
                <w:lang w:val="en-US"/>
              </w:rPr>
              <w:t> </w:t>
            </w:r>
            <w:r w:rsidRPr="001D34C7">
              <w:rPr>
                <w:rFonts w:ascii="Arial" w:hAnsi="Arial" w:cs="Arial"/>
                <w:sz w:val="20"/>
                <w:szCs w:val="20"/>
              </w:rPr>
              <w:t>±</w:t>
            </w:r>
            <w:r w:rsidRPr="001D34C7">
              <w:rPr>
                <w:rFonts w:ascii="Arial" w:hAnsi="Arial" w:cs="Arial"/>
                <w:sz w:val="20"/>
                <w:szCs w:val="20"/>
                <w:lang w:val="en-US"/>
              </w:rPr>
              <w:t> </w:t>
            </w:r>
            <w:r w:rsidRPr="001D34C7">
              <w:rPr>
                <w:rFonts w:ascii="Arial" w:hAnsi="Arial" w:cs="Arial"/>
                <w:sz w:val="20"/>
                <w:szCs w:val="20"/>
              </w:rPr>
              <w:t>2,</w:t>
            </w:r>
            <w:r w:rsidRPr="001D34C7">
              <w:rPr>
                <w:rFonts w:ascii="Arial" w:hAnsi="Arial" w:cs="Arial"/>
                <w:sz w:val="20"/>
                <w:szCs w:val="20"/>
                <w:lang w:val="en-US"/>
              </w:rPr>
              <w:t>0 </w:t>
            </w:r>
            <w:r w:rsidRPr="001D34C7">
              <w:rPr>
                <w:rFonts w:ascii="Arial" w:hAnsi="Arial" w:cs="Arial"/>
                <w:sz w:val="20"/>
                <w:szCs w:val="20"/>
                <w:vertAlign w:val="superscript"/>
                <w:lang w:val="en-US"/>
              </w:rPr>
              <w:t>3)</w:t>
            </w:r>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45B013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16,2</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24BAD6B"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22,2 ± 0,1</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C48D27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11,0</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0BFDF79"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 ± 1,0</w:t>
            </w:r>
          </w:p>
        </w:tc>
      </w:tr>
      <w:tr w:rsidR="005D3223" w:rsidRPr="001D34C7" w14:paraId="3FB146F5"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FE053CD"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36</w:t>
            </w:r>
            <w:r w:rsidRPr="001D34C7">
              <w:rPr>
                <w:rFonts w:ascii="Arial" w:hAnsi="Arial" w:cs="Arial"/>
                <w:sz w:val="20"/>
                <w:szCs w:val="20"/>
                <w:lang w:val="en-US"/>
              </w:rPr>
              <w:t> × </w:t>
            </w:r>
            <w:r w:rsidRPr="001D34C7">
              <w:rPr>
                <w:rFonts w:ascii="Arial" w:hAnsi="Arial" w:cs="Arial"/>
                <w:sz w:val="20"/>
                <w:szCs w:val="20"/>
              </w:rPr>
              <w:t>127</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BFB8876"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127,0</w:t>
            </w:r>
            <w:r w:rsidRPr="001D34C7">
              <w:rPr>
                <w:rFonts w:ascii="Arial" w:hAnsi="Arial" w:cs="Arial"/>
                <w:sz w:val="20"/>
                <w:szCs w:val="20"/>
                <w:lang w:val="en-US"/>
              </w:rPr>
              <w:t> </w:t>
            </w:r>
            <w:r w:rsidRPr="001D34C7">
              <w:rPr>
                <w:rFonts w:ascii="Arial" w:hAnsi="Arial" w:cs="Arial"/>
                <w:sz w:val="20"/>
                <w:szCs w:val="20"/>
              </w:rPr>
              <w:t>±</w:t>
            </w:r>
            <w:r w:rsidRPr="001D34C7">
              <w:rPr>
                <w:rFonts w:ascii="Arial" w:hAnsi="Arial" w:cs="Arial"/>
                <w:sz w:val="20"/>
                <w:szCs w:val="20"/>
                <w:lang w:val="en-US"/>
              </w:rPr>
              <w:t> </w:t>
            </w:r>
            <w:r w:rsidRPr="001D34C7">
              <w:rPr>
                <w:rFonts w:ascii="Arial" w:hAnsi="Arial" w:cs="Arial"/>
                <w:sz w:val="20"/>
                <w:szCs w:val="20"/>
              </w:rPr>
              <w:t>1,</w:t>
            </w:r>
            <w:r w:rsidRPr="001D34C7">
              <w:rPr>
                <w:rFonts w:ascii="Arial" w:hAnsi="Arial" w:cs="Arial"/>
                <w:sz w:val="20"/>
                <w:szCs w:val="20"/>
                <w:lang w:val="en-US"/>
              </w:rPr>
              <w:t>0</w:t>
            </w:r>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BAED80D"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27,0</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DA36BFA"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36,3 ± 1,0</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1721608"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24,7</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0C4244C"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 ± 1,0</w:t>
            </w:r>
          </w:p>
        </w:tc>
      </w:tr>
      <w:tr w:rsidR="005D3223" w:rsidRPr="001D34C7" w14:paraId="638BC79A" w14:textId="77777777" w:rsidTr="005D3223">
        <w:tc>
          <w:tcPr>
            <w:tcW w:w="104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EFC0C8F"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36</w:t>
            </w:r>
            <w:r w:rsidRPr="001D34C7">
              <w:rPr>
                <w:rFonts w:ascii="Arial" w:hAnsi="Arial" w:cs="Arial"/>
                <w:sz w:val="20"/>
                <w:szCs w:val="20"/>
                <w:lang w:val="en-US"/>
              </w:rPr>
              <w:t> × </w:t>
            </w:r>
            <w:r w:rsidRPr="001D34C7">
              <w:rPr>
                <w:rFonts w:ascii="Arial" w:hAnsi="Arial" w:cs="Arial"/>
                <w:sz w:val="20"/>
                <w:szCs w:val="20"/>
              </w:rPr>
              <w:t>190</w:t>
            </w:r>
          </w:p>
        </w:tc>
        <w:tc>
          <w:tcPr>
            <w:tcW w:w="1088"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67A7E79"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188,0 ± 2,0 </w:t>
            </w:r>
            <w:r w:rsidRPr="001D34C7">
              <w:rPr>
                <w:rFonts w:ascii="Arial" w:hAnsi="Arial" w:cs="Arial"/>
                <w:sz w:val="20"/>
                <w:szCs w:val="20"/>
                <w:vertAlign w:val="superscript"/>
              </w:rPr>
              <w:t>3)</w:t>
            </w:r>
          </w:p>
        </w:tc>
        <w:tc>
          <w:tcPr>
            <w:tcW w:w="63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452CE75"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27,0</w:t>
            </w:r>
          </w:p>
        </w:tc>
        <w:tc>
          <w:tcPr>
            <w:tcW w:w="83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7C74AEE"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36,3 ± 1,0</w:t>
            </w:r>
          </w:p>
        </w:tc>
        <w:tc>
          <w:tcPr>
            <w:tcW w:w="65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3923992"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24,7</w:t>
            </w:r>
          </w:p>
        </w:tc>
        <w:tc>
          <w:tcPr>
            <w:tcW w:w="73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BB756DB" w14:textId="77777777" w:rsidR="005D3223" w:rsidRPr="001D34C7" w:rsidRDefault="005D3223" w:rsidP="005D3223">
            <w:pPr>
              <w:pStyle w:val="FORMATTEXT"/>
              <w:spacing w:line="360" w:lineRule="auto"/>
              <w:jc w:val="center"/>
              <w:rPr>
                <w:rFonts w:ascii="Arial" w:hAnsi="Arial" w:cs="Arial"/>
                <w:sz w:val="20"/>
                <w:szCs w:val="20"/>
              </w:rPr>
            </w:pPr>
            <w:r w:rsidRPr="001D34C7">
              <w:rPr>
                <w:rFonts w:ascii="Arial" w:hAnsi="Arial" w:cs="Arial"/>
                <w:sz w:val="20"/>
                <w:szCs w:val="20"/>
              </w:rPr>
              <w:t>2,0 ± 1,0</w:t>
            </w:r>
          </w:p>
        </w:tc>
      </w:tr>
    </w:tbl>
    <w:p w14:paraId="4A89D27C" w14:textId="77777777" w:rsidR="00176E4B" w:rsidRDefault="00176E4B" w:rsidP="001D34C7">
      <w:pPr>
        <w:pStyle w:val="FORMATTEXT"/>
        <w:spacing w:line="360" w:lineRule="auto"/>
        <w:ind w:firstLine="709"/>
        <w:jc w:val="both"/>
        <w:rPr>
          <w:rFonts w:ascii="Arial" w:hAnsi="Arial" w:cs="Arial"/>
          <w:sz w:val="22"/>
          <w:szCs w:val="22"/>
          <w:vertAlign w:val="superscript"/>
        </w:rPr>
      </w:pPr>
    </w:p>
    <w:p w14:paraId="072C5F31" w14:textId="237DAE60" w:rsidR="00DE690A" w:rsidRPr="00007409" w:rsidRDefault="00007409" w:rsidP="001D34C7">
      <w:pPr>
        <w:pStyle w:val="FORMATTEXT"/>
        <w:spacing w:line="360" w:lineRule="auto"/>
        <w:ind w:firstLine="709"/>
        <w:jc w:val="both"/>
        <w:rPr>
          <w:rFonts w:ascii="Arial" w:hAnsi="Arial" w:cs="Arial"/>
          <w:sz w:val="22"/>
          <w:szCs w:val="22"/>
        </w:rPr>
      </w:pPr>
      <w:r w:rsidRPr="00007409">
        <w:rPr>
          <w:rFonts w:ascii="Arial" w:hAnsi="Arial" w:cs="Arial"/>
          <w:sz w:val="22"/>
          <w:szCs w:val="22"/>
          <w:vertAlign w:val="superscript"/>
        </w:rPr>
        <w:t>1)</w:t>
      </w:r>
      <w:r w:rsidR="001D34C7" w:rsidRPr="00007409">
        <w:rPr>
          <w:rFonts w:ascii="Arial" w:hAnsi="Arial" w:cs="Arial"/>
          <w:sz w:val="22"/>
          <w:szCs w:val="22"/>
          <w:lang w:val="en-US"/>
        </w:rPr>
        <w:t> </w:t>
      </w:r>
      <w:r w:rsidR="001D34C7" w:rsidRPr="00007409">
        <w:rPr>
          <w:rFonts w:ascii="Arial" w:hAnsi="Arial" w:cs="Arial"/>
          <w:sz w:val="22"/>
          <w:szCs w:val="22"/>
        </w:rPr>
        <w:t>–</w:t>
      </w:r>
      <w:r w:rsidR="001D34C7" w:rsidRPr="00007409">
        <w:rPr>
          <w:rFonts w:ascii="Arial" w:hAnsi="Arial" w:cs="Arial"/>
          <w:sz w:val="22"/>
          <w:szCs w:val="22"/>
          <w:lang w:val="en-US"/>
        </w:rPr>
        <w:t> </w:t>
      </w:r>
      <w:r w:rsidR="001D34C7" w:rsidRPr="00007409">
        <w:rPr>
          <w:rFonts w:ascii="Arial" w:hAnsi="Arial" w:cs="Arial"/>
          <w:sz w:val="22"/>
          <w:szCs w:val="22"/>
        </w:rPr>
        <w:t>Цилиндрическая часть с учетом указанных допусков не должна быть превышена.</w:t>
      </w:r>
    </w:p>
    <w:p w14:paraId="3C2EDEC6" w14:textId="2524CFA1" w:rsidR="001D34C7" w:rsidRPr="00007409" w:rsidRDefault="00007409" w:rsidP="001D34C7">
      <w:pPr>
        <w:pStyle w:val="FORMATTEXT"/>
        <w:spacing w:line="360" w:lineRule="auto"/>
        <w:ind w:firstLine="709"/>
        <w:jc w:val="both"/>
        <w:rPr>
          <w:rFonts w:ascii="Arial" w:hAnsi="Arial" w:cs="Arial"/>
          <w:sz w:val="22"/>
          <w:szCs w:val="22"/>
        </w:rPr>
      </w:pPr>
      <w:r w:rsidRPr="00007409">
        <w:rPr>
          <w:rFonts w:ascii="Arial" w:hAnsi="Arial" w:cs="Arial"/>
          <w:sz w:val="22"/>
          <w:szCs w:val="22"/>
          <w:vertAlign w:val="superscript"/>
        </w:rPr>
        <w:t>2)</w:t>
      </w:r>
      <w:r w:rsidR="001D34C7" w:rsidRPr="00007409">
        <w:rPr>
          <w:rFonts w:ascii="Arial" w:hAnsi="Arial" w:cs="Arial"/>
          <w:sz w:val="22"/>
          <w:szCs w:val="22"/>
          <w:lang w:val="en-US"/>
        </w:rPr>
        <w:t> </w:t>
      </w:r>
      <w:r w:rsidR="001D34C7" w:rsidRPr="00007409">
        <w:rPr>
          <w:rFonts w:ascii="Arial" w:hAnsi="Arial" w:cs="Arial"/>
          <w:sz w:val="22"/>
          <w:szCs w:val="22"/>
        </w:rPr>
        <w:t>–</w:t>
      </w:r>
      <w:r w:rsidR="001D34C7" w:rsidRPr="00007409">
        <w:rPr>
          <w:rFonts w:ascii="Arial" w:hAnsi="Arial" w:cs="Arial"/>
          <w:sz w:val="22"/>
          <w:szCs w:val="22"/>
          <w:lang w:val="en-US"/>
        </w:rPr>
        <w:t> </w:t>
      </w:r>
      <w:r w:rsidR="001D34C7" w:rsidRPr="00007409">
        <w:rPr>
          <w:rFonts w:ascii="Arial" w:hAnsi="Arial" w:cs="Arial"/>
          <w:sz w:val="22"/>
          <w:szCs w:val="22"/>
        </w:rPr>
        <w:t xml:space="preserve">Диаметр держателя между концами колпачков не должен превышать диаметр </w:t>
      </w:r>
      <w:r w:rsidR="001D34C7" w:rsidRPr="00007409">
        <w:rPr>
          <w:rFonts w:ascii="Arial" w:hAnsi="Arial" w:cs="Arial"/>
          <w:sz w:val="22"/>
          <w:szCs w:val="22"/>
          <w:lang w:val="en-US"/>
        </w:rPr>
        <w:t>C</w:t>
      </w:r>
      <w:r w:rsidR="001D34C7" w:rsidRPr="00007409">
        <w:rPr>
          <w:rFonts w:ascii="Arial" w:hAnsi="Arial" w:cs="Arial"/>
          <w:sz w:val="22"/>
          <w:szCs w:val="22"/>
        </w:rPr>
        <w:t>.</w:t>
      </w:r>
    </w:p>
    <w:p w14:paraId="3C61BE5A" w14:textId="1C86AEBA" w:rsidR="001D34C7" w:rsidRPr="00007409" w:rsidRDefault="00007409" w:rsidP="001D34C7">
      <w:pPr>
        <w:pStyle w:val="FORMATTEXT"/>
        <w:spacing w:line="360" w:lineRule="auto"/>
        <w:ind w:firstLine="709"/>
        <w:jc w:val="both"/>
        <w:rPr>
          <w:rFonts w:ascii="Arial" w:hAnsi="Arial" w:cs="Arial"/>
          <w:sz w:val="22"/>
          <w:szCs w:val="22"/>
        </w:rPr>
      </w:pPr>
      <w:r w:rsidRPr="00007409">
        <w:rPr>
          <w:rFonts w:ascii="Arial" w:hAnsi="Arial" w:cs="Arial"/>
          <w:sz w:val="22"/>
          <w:szCs w:val="22"/>
          <w:vertAlign w:val="superscript"/>
        </w:rPr>
        <w:t>3)</w:t>
      </w:r>
      <w:r w:rsidR="001D34C7" w:rsidRPr="00007409">
        <w:rPr>
          <w:rFonts w:ascii="Arial" w:hAnsi="Arial" w:cs="Arial"/>
          <w:sz w:val="22"/>
          <w:szCs w:val="22"/>
          <w:lang w:val="en-US"/>
        </w:rPr>
        <w:t> </w:t>
      </w:r>
      <w:r w:rsidR="001D34C7" w:rsidRPr="00007409">
        <w:rPr>
          <w:rFonts w:ascii="Arial" w:hAnsi="Arial" w:cs="Arial"/>
          <w:sz w:val="22"/>
          <w:szCs w:val="22"/>
        </w:rPr>
        <w:t>–</w:t>
      </w:r>
      <w:r w:rsidR="001D34C7" w:rsidRPr="00007409">
        <w:rPr>
          <w:rFonts w:ascii="Arial" w:hAnsi="Arial" w:cs="Arial"/>
          <w:sz w:val="22"/>
          <w:szCs w:val="22"/>
          <w:lang w:val="en-US"/>
        </w:rPr>
        <w:t> </w:t>
      </w:r>
      <w:r w:rsidR="001D34C7" w:rsidRPr="00007409">
        <w:rPr>
          <w:rFonts w:ascii="Arial" w:hAnsi="Arial" w:cs="Arial"/>
          <w:sz w:val="22"/>
          <w:szCs w:val="22"/>
        </w:rPr>
        <w:t xml:space="preserve">Для исполнения с </w:t>
      </w:r>
      <w:r w:rsidR="00D27BF0">
        <w:rPr>
          <w:rFonts w:ascii="Arial" w:hAnsi="Arial" w:cs="Arial"/>
          <w:sz w:val="22"/>
          <w:szCs w:val="22"/>
        </w:rPr>
        <w:t>бойком</w:t>
      </w:r>
      <w:r w:rsidR="00D27BF0" w:rsidRPr="00007409">
        <w:rPr>
          <w:rFonts w:ascii="Arial" w:hAnsi="Arial" w:cs="Arial"/>
          <w:sz w:val="22"/>
          <w:szCs w:val="22"/>
        </w:rPr>
        <w:t xml:space="preserve"> </w:t>
      </w:r>
      <w:r w:rsidR="001D34C7" w:rsidRPr="00007409">
        <w:rPr>
          <w:rFonts w:ascii="Arial" w:hAnsi="Arial" w:cs="Arial"/>
          <w:sz w:val="22"/>
          <w:szCs w:val="22"/>
        </w:rPr>
        <w:t>допуск ±</w:t>
      </w:r>
      <w:r w:rsidR="001D34C7" w:rsidRPr="00007409">
        <w:rPr>
          <w:rFonts w:ascii="Arial" w:hAnsi="Arial" w:cs="Arial"/>
          <w:sz w:val="22"/>
          <w:szCs w:val="22"/>
          <w:lang w:val="en-US"/>
        </w:rPr>
        <w:t> </w:t>
      </w:r>
      <w:r w:rsidR="001D34C7" w:rsidRPr="00007409">
        <w:rPr>
          <w:rFonts w:ascii="Arial" w:hAnsi="Arial" w:cs="Arial"/>
          <w:sz w:val="22"/>
          <w:szCs w:val="22"/>
        </w:rPr>
        <w:t>1,0 мм.</w:t>
      </w:r>
    </w:p>
    <w:p w14:paraId="056DEE75" w14:textId="6FCFDADE" w:rsidR="002F3097" w:rsidRPr="00007409" w:rsidRDefault="001D34C7" w:rsidP="002F3097">
      <w:pPr>
        <w:pStyle w:val="FORMATTEXT"/>
        <w:spacing w:line="360" w:lineRule="auto"/>
        <w:jc w:val="center"/>
        <w:rPr>
          <w:rFonts w:ascii="Arial" w:hAnsi="Arial" w:cs="Arial"/>
          <w:sz w:val="22"/>
          <w:szCs w:val="22"/>
        </w:rPr>
      </w:pPr>
      <w:r w:rsidRPr="00007409">
        <w:rPr>
          <w:rFonts w:ascii="Arial" w:hAnsi="Arial" w:cs="Arial"/>
          <w:sz w:val="22"/>
          <w:szCs w:val="22"/>
        </w:rPr>
        <w:t xml:space="preserve">Рисунок </w:t>
      </w:r>
      <w:r w:rsidRPr="00007409">
        <w:rPr>
          <w:rFonts w:ascii="Arial" w:hAnsi="Arial" w:cs="Arial"/>
          <w:sz w:val="22"/>
          <w:szCs w:val="22"/>
          <w:lang w:val="en-US"/>
        </w:rPr>
        <w:t>CC</w:t>
      </w:r>
      <w:r w:rsidRPr="00007409">
        <w:rPr>
          <w:rFonts w:ascii="Arial" w:hAnsi="Arial" w:cs="Arial"/>
          <w:sz w:val="22"/>
          <w:szCs w:val="22"/>
        </w:rPr>
        <w:t xml:space="preserve">.11 – Плавкие вставки с цилиндрическими колпачками, тип </w:t>
      </w:r>
      <w:r w:rsidRPr="00007409">
        <w:rPr>
          <w:rFonts w:ascii="Arial" w:hAnsi="Arial" w:cs="Arial"/>
          <w:sz w:val="22"/>
          <w:szCs w:val="22"/>
          <w:lang w:val="en-US"/>
        </w:rPr>
        <w:t>B</w:t>
      </w:r>
    </w:p>
    <w:p w14:paraId="140C65D8" w14:textId="03A35EAD" w:rsidR="00176E4B" w:rsidRDefault="00176E4B">
      <w:pPr>
        <w:rPr>
          <w:rFonts w:ascii="Arial" w:eastAsia="Times New Roman" w:hAnsi="Arial" w:cs="Arial"/>
          <w:sz w:val="24"/>
          <w:szCs w:val="24"/>
          <w:lang w:eastAsia="ru-RU"/>
        </w:rPr>
      </w:pPr>
      <w:r>
        <w:rPr>
          <w:rFonts w:ascii="Arial" w:hAnsi="Arial" w:cs="Arial"/>
        </w:rPr>
        <w:br w:type="page"/>
      </w:r>
    </w:p>
    <w:p w14:paraId="2D73B23E" w14:textId="77777777" w:rsidR="00944136" w:rsidRPr="00BA145C" w:rsidRDefault="00944136" w:rsidP="002F3097">
      <w:pPr>
        <w:pStyle w:val="FORMATTEXT"/>
        <w:spacing w:line="360" w:lineRule="auto"/>
        <w:jc w:val="center"/>
        <w:rPr>
          <w:rFonts w:ascii="Arial" w:hAnsi="Arial" w:cs="Arial"/>
        </w:rPr>
      </w:pPr>
    </w:p>
    <w:p w14:paraId="1404F23B" w14:textId="4EC28491" w:rsidR="00944136" w:rsidRPr="00BA145C" w:rsidRDefault="00007409" w:rsidP="002F3097">
      <w:pPr>
        <w:pStyle w:val="FORMATTEXT"/>
        <w:spacing w:line="360" w:lineRule="auto"/>
        <w:jc w:val="center"/>
        <w:rPr>
          <w:rFonts w:ascii="Arial" w:hAnsi="Arial" w:cs="Arial"/>
        </w:rPr>
      </w:pPr>
      <w:r w:rsidRPr="00CC6D82">
        <w:rPr>
          <w:rFonts w:ascii="Arial" w:hAnsi="Arial" w:cs="Arial"/>
          <w:noProof/>
        </w:rPr>
        <mc:AlternateContent>
          <mc:Choice Requires="wps">
            <w:drawing>
              <wp:anchor distT="0" distB="0" distL="114300" distR="114300" simplePos="0" relativeHeight="252024832" behindDoc="0" locked="0" layoutInCell="1" allowOverlap="1" wp14:anchorId="3916CD60" wp14:editId="001C4F0B">
                <wp:simplePos x="0" y="0"/>
                <wp:positionH relativeFrom="column">
                  <wp:posOffset>3001010</wp:posOffset>
                </wp:positionH>
                <wp:positionV relativeFrom="paragraph">
                  <wp:posOffset>2075815</wp:posOffset>
                </wp:positionV>
                <wp:extent cx="882650" cy="281305"/>
                <wp:effectExtent l="0" t="0" r="0" b="4445"/>
                <wp:wrapNone/>
                <wp:docPr id="4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1305"/>
                        </a:xfrm>
                        <a:prstGeom prst="rect">
                          <a:avLst/>
                        </a:prstGeom>
                        <a:noFill/>
                        <a:ln w="9525">
                          <a:noFill/>
                          <a:miter lim="800000"/>
                          <a:headEnd/>
                          <a:tailEnd/>
                        </a:ln>
                      </wps:spPr>
                      <wps:txbx>
                        <w:txbxContent>
                          <w:p w14:paraId="0AF39684" w14:textId="5CE5B888" w:rsidR="00AB0928" w:rsidRPr="00007409" w:rsidRDefault="00AB0928" w:rsidP="00007409">
                            <w:pPr>
                              <w:spacing w:line="240" w:lineRule="auto"/>
                              <w:jc w:val="center"/>
                              <w:rPr>
                                <w:rFonts w:ascii="Arial" w:hAnsi="Arial" w:cs="Arial"/>
                                <w:sz w:val="20"/>
                                <w:szCs w:val="16"/>
                              </w:rPr>
                            </w:pPr>
                            <w:r>
                              <w:rPr>
                                <w:rFonts w:ascii="Arial" w:hAnsi="Arial" w:cs="Arial"/>
                                <w:i/>
                                <w:sz w:val="20"/>
                                <w:szCs w:val="16"/>
                                <w:lang w:val="en-US"/>
                              </w:rPr>
                              <w:t>S</w:t>
                            </w:r>
                            <w:r>
                              <w:rPr>
                                <w:rFonts w:ascii="Arial" w:hAnsi="Arial" w:cs="Arial"/>
                                <w:sz w:val="20"/>
                                <w:szCs w:val="16"/>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236.3pt;margin-top:163.45pt;width:69.5pt;height:22.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" filled="f" stroked="f">
                <v:textbox>
                  <w:txbxContent>
                    <w:p w14:paraId="0AF39684" w14:textId="5CE5B888" w:rsidR="00AB0928" w:rsidRPr="00007409" w:rsidRDefault="00AB0928" w:rsidP="00007409">
                      <w:pPr>
                        <w:spacing w:line="240" w:lineRule="auto"/>
                        <w:jc w:val="center"/>
                        <w:rPr>
                          <w:rFonts w:ascii="Arial" w:hAnsi="Arial" w:cs="Arial"/>
                          <w:sz w:val="20"/>
                          <w:szCs w:val="16"/>
                        </w:rPr>
                      </w:pPr>
                      <w:r>
                        <w:rPr>
                          <w:rFonts w:ascii="Arial" w:hAnsi="Arial" w:cs="Arial"/>
                          <w:i/>
                          <w:sz w:val="20"/>
                          <w:szCs w:val="16"/>
                          <w:lang w:val="en-US"/>
                        </w:rPr>
                        <w:t>S</w:t>
                      </w:r>
                      <w:r>
                        <w:rPr>
                          <w:rFonts w:ascii="Arial" w:hAnsi="Arial" w:cs="Arial"/>
                          <w:sz w:val="20"/>
                          <w:szCs w:val="16"/>
                          <w:vertAlign w:val="subscript"/>
                        </w:rPr>
                        <w:t>0</w:t>
                      </w:r>
                    </w:p>
                  </w:txbxContent>
                </v:textbox>
              </v:shape>
            </w:pict>
          </mc:Fallback>
        </mc:AlternateContent>
      </w:r>
      <w:r w:rsidRPr="00CC6D82">
        <w:rPr>
          <w:rFonts w:ascii="Arial" w:hAnsi="Arial" w:cs="Arial"/>
          <w:noProof/>
        </w:rPr>
        <mc:AlternateContent>
          <mc:Choice Requires="wps">
            <w:drawing>
              <wp:anchor distT="0" distB="0" distL="114300" distR="114300" simplePos="0" relativeHeight="252022784" behindDoc="0" locked="0" layoutInCell="1" allowOverlap="1" wp14:anchorId="3E4F22ED" wp14:editId="3AD18361">
                <wp:simplePos x="0" y="0"/>
                <wp:positionH relativeFrom="column">
                  <wp:posOffset>2277110</wp:posOffset>
                </wp:positionH>
                <wp:positionV relativeFrom="paragraph">
                  <wp:posOffset>2359025</wp:posOffset>
                </wp:positionV>
                <wp:extent cx="882650" cy="281305"/>
                <wp:effectExtent l="0" t="0" r="0" b="4445"/>
                <wp:wrapNone/>
                <wp:docPr id="4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1305"/>
                        </a:xfrm>
                        <a:prstGeom prst="rect">
                          <a:avLst/>
                        </a:prstGeom>
                        <a:noFill/>
                        <a:ln w="9525">
                          <a:noFill/>
                          <a:miter lim="800000"/>
                          <a:headEnd/>
                          <a:tailEnd/>
                        </a:ln>
                      </wps:spPr>
                      <wps:txbx>
                        <w:txbxContent>
                          <w:p w14:paraId="6758ADF5" w14:textId="7E70529E" w:rsidR="00AB0928" w:rsidRPr="00007409" w:rsidRDefault="00AB0928" w:rsidP="00007409">
                            <w:pPr>
                              <w:spacing w:line="240" w:lineRule="auto"/>
                              <w:jc w:val="center"/>
                              <w:rPr>
                                <w:rFonts w:ascii="Arial" w:hAnsi="Arial" w:cs="Arial"/>
                                <w:sz w:val="20"/>
                                <w:szCs w:val="16"/>
                              </w:rPr>
                            </w:pPr>
                            <w:r>
                              <w:rPr>
                                <w:rFonts w:ascii="Arial" w:hAnsi="Arial" w:cs="Arial"/>
                                <w:i/>
                                <w:sz w:val="20"/>
                                <w:szCs w:val="16"/>
                                <w:lang w:val="en-US"/>
                              </w:rPr>
                              <w:t>S</w:t>
                            </w:r>
                            <w:r w:rsidRPr="00007409">
                              <w:rPr>
                                <w:rFonts w:ascii="Arial" w:hAnsi="Arial" w:cs="Arial"/>
                                <w:sz w:val="20"/>
                                <w:szCs w:val="16"/>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179.3pt;margin-top:185.75pt;width:69.5pt;height:22.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" filled="f" stroked="f">
                <v:textbox>
                  <w:txbxContent>
                    <w:p w14:paraId="6758ADF5" w14:textId="7E70529E" w:rsidR="00AB0928" w:rsidRPr="00007409" w:rsidRDefault="00AB0928" w:rsidP="00007409">
                      <w:pPr>
                        <w:spacing w:line="240" w:lineRule="auto"/>
                        <w:jc w:val="center"/>
                        <w:rPr>
                          <w:rFonts w:ascii="Arial" w:hAnsi="Arial" w:cs="Arial"/>
                          <w:sz w:val="20"/>
                          <w:szCs w:val="16"/>
                        </w:rPr>
                      </w:pPr>
                      <w:r>
                        <w:rPr>
                          <w:rFonts w:ascii="Arial" w:hAnsi="Arial" w:cs="Arial"/>
                          <w:i/>
                          <w:sz w:val="20"/>
                          <w:szCs w:val="16"/>
                          <w:lang w:val="en-US"/>
                        </w:rPr>
                        <w:t>S</w:t>
                      </w:r>
                      <w:r w:rsidRPr="00007409">
                        <w:rPr>
                          <w:rFonts w:ascii="Arial" w:hAnsi="Arial" w:cs="Arial"/>
                          <w:sz w:val="20"/>
                          <w:szCs w:val="16"/>
                          <w:vertAlign w:val="subscript"/>
                        </w:rPr>
                        <w:t>1</w:t>
                      </w:r>
                    </w:p>
                  </w:txbxContent>
                </v:textbox>
              </v:shape>
            </w:pict>
          </mc:Fallback>
        </mc:AlternateContent>
      </w:r>
      <w:r w:rsidRPr="00CC6D82">
        <w:rPr>
          <w:rFonts w:ascii="Arial" w:hAnsi="Arial" w:cs="Arial"/>
          <w:noProof/>
        </w:rPr>
        <mc:AlternateContent>
          <mc:Choice Requires="wps">
            <w:drawing>
              <wp:anchor distT="0" distB="0" distL="114300" distR="114300" simplePos="0" relativeHeight="252020736" behindDoc="0" locked="0" layoutInCell="1" allowOverlap="1" wp14:anchorId="009CA4D4" wp14:editId="7D41A2C5">
                <wp:simplePos x="0" y="0"/>
                <wp:positionH relativeFrom="column">
                  <wp:posOffset>1686560</wp:posOffset>
                </wp:positionH>
                <wp:positionV relativeFrom="paragraph">
                  <wp:posOffset>485775</wp:posOffset>
                </wp:positionV>
                <wp:extent cx="514350" cy="1009650"/>
                <wp:effectExtent l="0" t="0" r="0" b="0"/>
                <wp:wrapNone/>
                <wp:docPr id="4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009650"/>
                        </a:xfrm>
                        <a:prstGeom prst="rect">
                          <a:avLst/>
                        </a:prstGeom>
                        <a:noFill/>
                        <a:ln w="9525">
                          <a:noFill/>
                          <a:miter lim="800000"/>
                          <a:headEnd/>
                          <a:tailEnd/>
                        </a:ln>
                      </wps:spPr>
                      <wps:txbx>
                        <w:txbxContent>
                          <w:p w14:paraId="4FC89937" w14:textId="10425C45" w:rsidR="00AB0928" w:rsidRPr="00007409" w:rsidRDefault="00AB0928" w:rsidP="00007409">
                            <w:pPr>
                              <w:spacing w:line="240" w:lineRule="auto"/>
                              <w:jc w:val="center"/>
                              <w:rPr>
                                <w:rFonts w:ascii="Arial" w:hAnsi="Arial" w:cs="Arial"/>
                                <w:sz w:val="20"/>
                                <w:szCs w:val="16"/>
                              </w:rPr>
                            </w:pPr>
                            <w:r w:rsidRPr="00F526FE">
                              <w:rPr>
                                <w:rFonts w:ascii="Arial" w:hAnsi="Arial" w:cs="Arial"/>
                                <w:sz w:val="20"/>
                                <w:szCs w:val="16"/>
                                <w:lang w:val="en-US"/>
                              </w:rPr>
                              <w:t>Ø</w:t>
                            </w:r>
                            <w:r>
                              <w:rPr>
                                <w:rFonts w:ascii="Arial" w:hAnsi="Arial" w:cs="Arial"/>
                                <w:sz w:val="20"/>
                                <w:szCs w:val="16"/>
                                <w:lang w:val="en-US"/>
                              </w:rPr>
                              <w:t>3</w:t>
                            </w:r>
                            <w:r>
                              <w:rPr>
                                <w:rFonts w:ascii="Arial" w:hAnsi="Arial" w:cs="Arial"/>
                                <w:sz w:val="20"/>
                                <w:szCs w:val="16"/>
                              </w:rPr>
                              <w:t>…6</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132.8pt;margin-top:38.25pt;width:40.5pt;height:7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" filled="f" stroked="f">
                <v:textbox style="layout-flow:vertical;mso-layout-flow-alt:bottom-to-top">
                  <w:txbxContent>
                    <w:p w14:paraId="4FC89937" w14:textId="10425C45" w:rsidR="00AB0928" w:rsidRPr="00007409" w:rsidRDefault="00AB0928" w:rsidP="00007409">
                      <w:pPr>
                        <w:spacing w:line="240" w:lineRule="auto"/>
                        <w:jc w:val="center"/>
                        <w:rPr>
                          <w:rFonts w:ascii="Arial" w:hAnsi="Arial" w:cs="Arial"/>
                          <w:sz w:val="20"/>
                          <w:szCs w:val="16"/>
                        </w:rPr>
                      </w:pPr>
                      <w:r w:rsidRPr="00F526FE">
                        <w:rPr>
                          <w:rFonts w:ascii="Arial" w:hAnsi="Arial" w:cs="Arial"/>
                          <w:sz w:val="20"/>
                          <w:szCs w:val="16"/>
                          <w:lang w:val="en-US"/>
                        </w:rPr>
                        <w:t>Ø</w:t>
                      </w:r>
                      <w:r>
                        <w:rPr>
                          <w:rFonts w:ascii="Arial" w:hAnsi="Arial" w:cs="Arial"/>
                          <w:sz w:val="20"/>
                          <w:szCs w:val="16"/>
                          <w:lang w:val="en-US"/>
                        </w:rPr>
                        <w:t>3</w:t>
                      </w:r>
                      <w:r>
                        <w:rPr>
                          <w:rFonts w:ascii="Arial" w:hAnsi="Arial" w:cs="Arial"/>
                          <w:sz w:val="20"/>
                          <w:szCs w:val="16"/>
                        </w:rPr>
                        <w:t>…6</w:t>
                      </w:r>
                    </w:p>
                  </w:txbxContent>
                </v:textbox>
              </v:shape>
            </w:pict>
          </mc:Fallback>
        </mc:AlternateContent>
      </w:r>
      <w:r w:rsidRPr="00CC6D82">
        <w:rPr>
          <w:rFonts w:ascii="Arial" w:hAnsi="Arial" w:cs="Arial"/>
          <w:noProof/>
        </w:rPr>
        <mc:AlternateContent>
          <mc:Choice Requires="wps">
            <w:drawing>
              <wp:anchor distT="0" distB="0" distL="114300" distR="114300" simplePos="0" relativeHeight="252018688" behindDoc="0" locked="0" layoutInCell="1" allowOverlap="1" wp14:anchorId="7AD69C85" wp14:editId="6AEF5BEA">
                <wp:simplePos x="0" y="0"/>
                <wp:positionH relativeFrom="column">
                  <wp:posOffset>1216660</wp:posOffset>
                </wp:positionH>
                <wp:positionV relativeFrom="paragraph">
                  <wp:posOffset>485775</wp:posOffset>
                </wp:positionV>
                <wp:extent cx="514350" cy="1009650"/>
                <wp:effectExtent l="0" t="0" r="0" b="0"/>
                <wp:wrapNone/>
                <wp:docPr id="4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009650"/>
                        </a:xfrm>
                        <a:prstGeom prst="rect">
                          <a:avLst/>
                        </a:prstGeom>
                        <a:noFill/>
                        <a:ln w="9525">
                          <a:noFill/>
                          <a:miter lim="800000"/>
                          <a:headEnd/>
                          <a:tailEnd/>
                        </a:ln>
                      </wps:spPr>
                      <wps:txbx>
                        <w:txbxContent>
                          <w:p w14:paraId="131189C6" w14:textId="0C5C4C13" w:rsidR="00AB0928" w:rsidRPr="00304294" w:rsidRDefault="00AB0928" w:rsidP="00007409">
                            <w:pPr>
                              <w:spacing w:line="240" w:lineRule="auto"/>
                              <w:jc w:val="center"/>
                              <w:rPr>
                                <w:rFonts w:ascii="Arial" w:hAnsi="Arial" w:cs="Arial"/>
                                <w:sz w:val="20"/>
                                <w:szCs w:val="16"/>
                                <w:lang w:val="en-US"/>
                              </w:rPr>
                            </w:pPr>
                            <w:r w:rsidRPr="00F526FE">
                              <w:rPr>
                                <w:rFonts w:ascii="Arial" w:hAnsi="Arial" w:cs="Arial"/>
                                <w:sz w:val="20"/>
                                <w:szCs w:val="16"/>
                                <w:lang w:val="en-US"/>
                              </w:rPr>
                              <w:t>Ø</w:t>
                            </w:r>
                            <w:r w:rsidRPr="00007409">
                              <w:rPr>
                                <w:rFonts w:ascii="Arial" w:hAnsi="Arial" w:cs="Arial"/>
                                <w:sz w:val="20"/>
                                <w:szCs w:val="16"/>
                                <w:lang w:val="en-US"/>
                              </w:rPr>
                              <w:t>8</w:t>
                            </w:r>
                            <w:r w:rsidRPr="00007409">
                              <w:rPr>
                                <w:rFonts w:ascii="Arial" w:hAnsi="Arial" w:cs="Arial"/>
                                <w:sz w:val="20"/>
                                <w:szCs w:val="16"/>
                                <w:vertAlign w:val="superscript"/>
                                <w:lang w:val="en-US"/>
                              </w:rPr>
                              <w:t>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95.8pt;margin-top:38.25pt;width:40.5pt;height:7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" filled="f" stroked="f">
                <v:textbox style="layout-flow:vertical;mso-layout-flow-alt:bottom-to-top">
                  <w:txbxContent>
                    <w:p w14:paraId="131189C6" w14:textId="0C5C4C13" w:rsidR="00AB0928" w:rsidRPr="00304294" w:rsidRDefault="00AB0928" w:rsidP="00007409">
                      <w:pPr>
                        <w:spacing w:line="240" w:lineRule="auto"/>
                        <w:jc w:val="center"/>
                        <w:rPr>
                          <w:rFonts w:ascii="Arial" w:hAnsi="Arial" w:cs="Arial"/>
                          <w:sz w:val="20"/>
                          <w:szCs w:val="16"/>
                          <w:lang w:val="en-US"/>
                        </w:rPr>
                      </w:pPr>
                      <w:r w:rsidRPr="00F526FE">
                        <w:rPr>
                          <w:rFonts w:ascii="Arial" w:hAnsi="Arial" w:cs="Arial"/>
                          <w:sz w:val="20"/>
                          <w:szCs w:val="16"/>
                          <w:lang w:val="en-US"/>
                        </w:rPr>
                        <w:t>Ø</w:t>
                      </w:r>
                      <w:r w:rsidRPr="00007409">
                        <w:rPr>
                          <w:rFonts w:ascii="Arial" w:hAnsi="Arial" w:cs="Arial"/>
                          <w:sz w:val="20"/>
                          <w:szCs w:val="16"/>
                          <w:lang w:val="en-US"/>
                        </w:rPr>
                        <w:t>8</w:t>
                      </w:r>
                      <w:r w:rsidRPr="00007409">
                        <w:rPr>
                          <w:rFonts w:ascii="Arial" w:hAnsi="Arial" w:cs="Arial"/>
                          <w:sz w:val="20"/>
                          <w:szCs w:val="16"/>
                          <w:vertAlign w:val="superscript"/>
                          <w:lang w:val="en-US"/>
                        </w:rPr>
                        <w:t>1)</w:t>
                      </w:r>
                    </w:p>
                  </w:txbxContent>
                </v:textbox>
              </v:shape>
            </w:pict>
          </mc:Fallback>
        </mc:AlternateContent>
      </w:r>
      <w:r w:rsidR="00BA145C">
        <w:rPr>
          <w:rFonts w:ascii="Arial" w:hAnsi="Arial" w:cs="Arial"/>
          <w:noProof/>
        </w:rPr>
        <w:drawing>
          <wp:inline distT="0" distB="0" distL="0" distR="0" wp14:anchorId="2C886AD6" wp14:editId="2174DF2A">
            <wp:extent cx="3587750" cy="268709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CC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8922" cy="2695458"/>
                    </a:xfrm>
                    <a:prstGeom prst="rect">
                      <a:avLst/>
                    </a:prstGeom>
                  </pic:spPr>
                </pic:pic>
              </a:graphicData>
            </a:graphic>
          </wp:inline>
        </w:drawing>
      </w:r>
    </w:p>
    <w:p w14:paraId="47CBDD38" w14:textId="6343E2D1" w:rsidR="00944136" w:rsidRPr="00007409" w:rsidRDefault="00944136" w:rsidP="00944136">
      <w:pPr>
        <w:pStyle w:val="FORMATTEXT"/>
        <w:spacing w:line="360" w:lineRule="auto"/>
        <w:ind w:firstLine="709"/>
        <w:jc w:val="both"/>
        <w:rPr>
          <w:rFonts w:ascii="Arial" w:hAnsi="Arial" w:cs="Arial"/>
          <w:sz w:val="22"/>
          <w:szCs w:val="22"/>
        </w:rPr>
      </w:pPr>
      <w:proofErr w:type="gramStart"/>
      <w:r w:rsidRPr="00007409">
        <w:rPr>
          <w:rFonts w:ascii="Arial" w:hAnsi="Arial" w:cs="Arial"/>
          <w:i/>
          <w:sz w:val="22"/>
          <w:szCs w:val="22"/>
          <w:lang w:val="en-US"/>
        </w:rPr>
        <w:t>S</w:t>
      </w:r>
      <w:r w:rsidRPr="00007409">
        <w:rPr>
          <w:rFonts w:ascii="Arial" w:hAnsi="Arial" w:cs="Arial"/>
          <w:sz w:val="22"/>
          <w:szCs w:val="22"/>
          <w:vertAlign w:val="subscript"/>
        </w:rPr>
        <w:t>0</w:t>
      </w:r>
      <w:r w:rsidRPr="00007409">
        <w:rPr>
          <w:rFonts w:ascii="Arial" w:hAnsi="Arial" w:cs="Arial"/>
          <w:sz w:val="22"/>
          <w:szCs w:val="22"/>
        </w:rPr>
        <w:t xml:space="preserve"> – не более 1 мм.</w:t>
      </w:r>
      <w:proofErr w:type="gramEnd"/>
    </w:p>
    <w:p w14:paraId="3E614803" w14:textId="26E55C02" w:rsidR="00944136" w:rsidRPr="00007409" w:rsidRDefault="00944136" w:rsidP="00944136">
      <w:pPr>
        <w:pStyle w:val="FORMATTEXT"/>
        <w:spacing w:line="360" w:lineRule="auto"/>
        <w:ind w:firstLine="709"/>
        <w:jc w:val="both"/>
        <w:rPr>
          <w:rFonts w:ascii="Arial" w:hAnsi="Arial" w:cs="Arial"/>
          <w:sz w:val="22"/>
          <w:szCs w:val="22"/>
        </w:rPr>
      </w:pPr>
      <w:proofErr w:type="gramStart"/>
      <w:r w:rsidRPr="00007409">
        <w:rPr>
          <w:rFonts w:ascii="Arial" w:hAnsi="Arial" w:cs="Arial"/>
          <w:i/>
          <w:sz w:val="22"/>
          <w:szCs w:val="22"/>
          <w:lang w:val="en-US"/>
        </w:rPr>
        <w:t>S</w:t>
      </w:r>
      <w:r w:rsidRPr="00007409">
        <w:rPr>
          <w:rFonts w:ascii="Arial" w:hAnsi="Arial" w:cs="Arial"/>
          <w:sz w:val="22"/>
          <w:szCs w:val="22"/>
          <w:vertAlign w:val="subscript"/>
        </w:rPr>
        <w:t>1</w:t>
      </w:r>
      <w:r w:rsidRPr="00007409">
        <w:rPr>
          <w:rFonts w:ascii="Arial" w:hAnsi="Arial" w:cs="Arial"/>
          <w:sz w:val="22"/>
          <w:szCs w:val="22"/>
        </w:rPr>
        <w:t xml:space="preserve"> – от 7 до 10 мм.</w:t>
      </w:r>
      <w:proofErr w:type="gramEnd"/>
    </w:p>
    <w:p w14:paraId="4807920A" w14:textId="53DF7662" w:rsidR="00944136" w:rsidRPr="00007409" w:rsidRDefault="00007409" w:rsidP="00944136">
      <w:pPr>
        <w:pStyle w:val="FORMATTEXT"/>
        <w:spacing w:line="360" w:lineRule="auto"/>
        <w:ind w:firstLine="709"/>
        <w:jc w:val="both"/>
        <w:rPr>
          <w:rFonts w:ascii="Arial" w:hAnsi="Arial" w:cs="Arial"/>
          <w:sz w:val="22"/>
          <w:szCs w:val="22"/>
        </w:rPr>
      </w:pPr>
      <w:r w:rsidRPr="00007409">
        <w:rPr>
          <w:rFonts w:ascii="Arial" w:hAnsi="Arial" w:cs="Arial"/>
          <w:sz w:val="22"/>
          <w:szCs w:val="22"/>
          <w:vertAlign w:val="superscript"/>
        </w:rPr>
        <w:t>1)</w:t>
      </w:r>
      <w:r w:rsidR="00944136" w:rsidRPr="00007409">
        <w:rPr>
          <w:rFonts w:ascii="Arial" w:hAnsi="Arial" w:cs="Arial"/>
          <w:sz w:val="22"/>
          <w:szCs w:val="22"/>
        </w:rPr>
        <w:t> – Диаметр цилиндрической части, в который может быть установлен индикатор (боек).</w:t>
      </w:r>
    </w:p>
    <w:p w14:paraId="3B228824" w14:textId="0B16C9BA" w:rsidR="00944136" w:rsidRPr="00007409" w:rsidRDefault="00944136" w:rsidP="00944136">
      <w:pPr>
        <w:pStyle w:val="FORMATTEXT"/>
        <w:spacing w:line="360" w:lineRule="auto"/>
        <w:ind w:firstLine="709"/>
        <w:jc w:val="both"/>
        <w:rPr>
          <w:rFonts w:ascii="Arial" w:hAnsi="Arial" w:cs="Arial"/>
          <w:sz w:val="22"/>
          <w:szCs w:val="22"/>
        </w:rPr>
      </w:pPr>
      <w:r w:rsidRPr="00007409">
        <w:rPr>
          <w:rFonts w:ascii="Arial" w:hAnsi="Arial" w:cs="Arial"/>
          <w:spacing w:val="40"/>
          <w:sz w:val="22"/>
          <w:szCs w:val="22"/>
        </w:rPr>
        <w:t>Примечание</w:t>
      </w:r>
      <w:r w:rsidRPr="00007409">
        <w:rPr>
          <w:rFonts w:ascii="Arial" w:hAnsi="Arial" w:cs="Arial"/>
          <w:sz w:val="22"/>
          <w:szCs w:val="22"/>
        </w:rPr>
        <w:t xml:space="preserve"> – Общая длина </w:t>
      </w:r>
      <w:r w:rsidRPr="00007409">
        <w:rPr>
          <w:rFonts w:ascii="Arial" w:hAnsi="Arial" w:cs="Arial"/>
          <w:sz w:val="22"/>
          <w:szCs w:val="22"/>
          <w:lang w:val="en-US"/>
        </w:rPr>
        <w:t>a</w:t>
      </w:r>
      <w:r w:rsidRPr="00007409">
        <w:rPr>
          <w:rFonts w:ascii="Arial" w:hAnsi="Arial" w:cs="Arial"/>
          <w:sz w:val="22"/>
          <w:szCs w:val="22"/>
        </w:rPr>
        <w:t xml:space="preserve"> (см. рисунок </w:t>
      </w:r>
      <w:r w:rsidRPr="00007409">
        <w:rPr>
          <w:rFonts w:ascii="Arial" w:hAnsi="Arial" w:cs="Arial"/>
          <w:sz w:val="22"/>
          <w:szCs w:val="22"/>
          <w:lang w:val="en-US"/>
        </w:rPr>
        <w:t>CC</w:t>
      </w:r>
      <w:r w:rsidRPr="00007409">
        <w:rPr>
          <w:rFonts w:ascii="Arial" w:hAnsi="Arial" w:cs="Arial"/>
          <w:sz w:val="22"/>
          <w:szCs w:val="22"/>
        </w:rPr>
        <w:t xml:space="preserve">.11) не должна включать </w:t>
      </w:r>
      <w:r w:rsidRPr="00007409">
        <w:rPr>
          <w:rFonts w:ascii="Arial" w:hAnsi="Arial" w:cs="Arial"/>
          <w:i/>
          <w:sz w:val="22"/>
          <w:szCs w:val="22"/>
          <w:lang w:val="en-US"/>
        </w:rPr>
        <w:t>S</w:t>
      </w:r>
      <w:r w:rsidRPr="00007409">
        <w:rPr>
          <w:rFonts w:ascii="Arial" w:hAnsi="Arial" w:cs="Arial"/>
          <w:sz w:val="22"/>
          <w:szCs w:val="22"/>
          <w:vertAlign w:val="subscript"/>
        </w:rPr>
        <w:t>0</w:t>
      </w:r>
      <w:r w:rsidRPr="00007409">
        <w:rPr>
          <w:rFonts w:ascii="Arial" w:hAnsi="Arial" w:cs="Arial"/>
          <w:sz w:val="22"/>
          <w:szCs w:val="22"/>
        </w:rPr>
        <w:t>.</w:t>
      </w:r>
    </w:p>
    <w:p w14:paraId="15FF4C18" w14:textId="781C121D" w:rsidR="00944136" w:rsidRPr="00007409" w:rsidRDefault="00944136" w:rsidP="002F3097">
      <w:pPr>
        <w:pStyle w:val="FORMATTEXT"/>
        <w:spacing w:line="360" w:lineRule="auto"/>
        <w:jc w:val="center"/>
        <w:rPr>
          <w:rFonts w:ascii="Arial" w:hAnsi="Arial" w:cs="Arial"/>
          <w:sz w:val="22"/>
          <w:szCs w:val="22"/>
        </w:rPr>
      </w:pPr>
      <w:r w:rsidRPr="00007409">
        <w:rPr>
          <w:rFonts w:ascii="Arial" w:hAnsi="Arial" w:cs="Arial"/>
          <w:sz w:val="22"/>
          <w:szCs w:val="22"/>
        </w:rPr>
        <w:t>Эскин не определяет конструкцию плавкой вставки за исключением учета размеров и примечаний</w:t>
      </w:r>
    </w:p>
    <w:p w14:paraId="4596F0FF" w14:textId="75E9E837" w:rsidR="001826C2" w:rsidRPr="00007409" w:rsidRDefault="00944136" w:rsidP="00BA145C">
      <w:pPr>
        <w:pStyle w:val="FORMATTEXT"/>
        <w:spacing w:line="360" w:lineRule="auto"/>
        <w:jc w:val="center"/>
        <w:rPr>
          <w:rFonts w:ascii="Arial" w:hAnsi="Arial" w:cs="Arial"/>
          <w:sz w:val="22"/>
          <w:szCs w:val="22"/>
        </w:rPr>
      </w:pPr>
      <w:r w:rsidRPr="00007409">
        <w:rPr>
          <w:rFonts w:ascii="Arial" w:hAnsi="Arial" w:cs="Arial"/>
          <w:sz w:val="22"/>
          <w:szCs w:val="22"/>
        </w:rPr>
        <w:t xml:space="preserve">Рисунок </w:t>
      </w:r>
      <w:r w:rsidRPr="00007409">
        <w:rPr>
          <w:rFonts w:ascii="Arial" w:hAnsi="Arial" w:cs="Arial"/>
          <w:sz w:val="22"/>
          <w:szCs w:val="22"/>
          <w:lang w:val="en-US"/>
        </w:rPr>
        <w:t>CC</w:t>
      </w:r>
      <w:r w:rsidRPr="00007409">
        <w:rPr>
          <w:rFonts w:ascii="Arial" w:hAnsi="Arial" w:cs="Arial"/>
          <w:sz w:val="22"/>
          <w:szCs w:val="22"/>
        </w:rPr>
        <w:t>.12 – Плавкие вставки с цилиндрическими колпачками с индикатором (</w:t>
      </w:r>
      <w:r w:rsidR="00D27BF0">
        <w:rPr>
          <w:rFonts w:ascii="Arial" w:hAnsi="Arial" w:cs="Arial"/>
          <w:sz w:val="22"/>
          <w:szCs w:val="22"/>
        </w:rPr>
        <w:t>бойком</w:t>
      </w:r>
      <w:r w:rsidRPr="00007409">
        <w:rPr>
          <w:rFonts w:ascii="Arial" w:hAnsi="Arial" w:cs="Arial"/>
          <w:sz w:val="22"/>
          <w:szCs w:val="22"/>
        </w:rPr>
        <w:t xml:space="preserve">), тип </w:t>
      </w:r>
      <w:r w:rsidRPr="00007409">
        <w:rPr>
          <w:rFonts w:ascii="Arial" w:hAnsi="Arial" w:cs="Arial"/>
          <w:sz w:val="22"/>
          <w:szCs w:val="22"/>
          <w:lang w:val="en-US"/>
        </w:rPr>
        <w:t>B</w:t>
      </w:r>
      <w:r w:rsidRPr="00007409">
        <w:rPr>
          <w:rFonts w:ascii="Arial" w:hAnsi="Arial" w:cs="Arial"/>
          <w:sz w:val="22"/>
          <w:szCs w:val="22"/>
        </w:rPr>
        <w:t xml:space="preserve"> (соответствующие размеры для всех типоразмеров, исключая 10 × 38)</w:t>
      </w:r>
      <w:r w:rsidR="001826C2" w:rsidRPr="00007409">
        <w:rPr>
          <w:rFonts w:ascii="Arial" w:hAnsi="Arial" w:cs="Arial"/>
          <w:sz w:val="22"/>
          <w:szCs w:val="22"/>
        </w:rPr>
        <w:br w:type="page"/>
      </w:r>
    </w:p>
    <w:p w14:paraId="5085AD9D" w14:textId="0FCF2E09" w:rsidR="001822AD" w:rsidRPr="00F96BDA" w:rsidRDefault="001822AD" w:rsidP="000E52F0">
      <w:pPr>
        <w:widowControl w:val="0"/>
        <w:tabs>
          <w:tab w:val="num" w:pos="0"/>
        </w:tabs>
        <w:spacing w:after="0" w:line="360" w:lineRule="auto"/>
        <w:jc w:val="center"/>
        <w:outlineLvl w:val="2"/>
        <w:rPr>
          <w:rFonts w:ascii="Arial" w:hAnsi="Arial" w:cs="Arial"/>
          <w:b/>
          <w:sz w:val="24"/>
          <w:szCs w:val="24"/>
        </w:rPr>
      </w:pPr>
      <w:r w:rsidRPr="00982883">
        <w:rPr>
          <w:rFonts w:ascii="Arial" w:hAnsi="Arial" w:cs="Arial"/>
          <w:b/>
          <w:sz w:val="24"/>
          <w:szCs w:val="24"/>
        </w:rPr>
        <w:lastRenderedPageBreak/>
        <w:t>Приложение ДА</w:t>
      </w:r>
      <w:r w:rsidR="000E52F0">
        <w:rPr>
          <w:rFonts w:ascii="Arial" w:hAnsi="Arial" w:cs="Arial"/>
          <w:b/>
          <w:sz w:val="24"/>
          <w:szCs w:val="24"/>
        </w:rPr>
        <w:br/>
      </w:r>
      <w:r w:rsidRPr="00982883">
        <w:rPr>
          <w:rFonts w:ascii="Arial" w:hAnsi="Arial" w:cs="Arial"/>
          <w:b/>
          <w:sz w:val="24"/>
          <w:szCs w:val="24"/>
        </w:rPr>
        <w:t>(справочное)</w:t>
      </w:r>
      <w:r w:rsidR="000E52F0">
        <w:rPr>
          <w:rFonts w:ascii="Arial" w:hAnsi="Arial" w:cs="Arial"/>
          <w:b/>
          <w:sz w:val="24"/>
          <w:szCs w:val="24"/>
        </w:rPr>
        <w:br/>
      </w:r>
      <w:r w:rsidRPr="00982883">
        <w:rPr>
          <w:rFonts w:ascii="Arial" w:hAnsi="Arial" w:cs="Arial"/>
          <w:b/>
          <w:sz w:val="24"/>
          <w:szCs w:val="24"/>
        </w:rPr>
        <w:t>Сведения о соответствии ссылочных</w:t>
      </w:r>
      <w:r w:rsidR="00F96BDA" w:rsidRPr="00982883">
        <w:rPr>
          <w:rFonts w:ascii="Arial" w:hAnsi="Arial" w:cs="Arial"/>
          <w:b/>
          <w:sz w:val="24"/>
          <w:szCs w:val="24"/>
        </w:rPr>
        <w:t xml:space="preserve"> международных</w:t>
      </w:r>
      <w:r w:rsidR="00F96BDA" w:rsidRPr="00712DF8">
        <w:rPr>
          <w:rFonts w:ascii="Arial" w:hAnsi="Arial" w:cs="Arial"/>
          <w:b/>
          <w:sz w:val="24"/>
          <w:szCs w:val="24"/>
        </w:rPr>
        <w:t xml:space="preserve"> стандартов межгосударственным стандартам</w:t>
      </w:r>
    </w:p>
    <w:p w14:paraId="3A37390E" w14:textId="77777777" w:rsidR="001826C2" w:rsidRPr="00F96BDA" w:rsidRDefault="001826C2" w:rsidP="00712DF8">
      <w:pPr>
        <w:widowControl w:val="0"/>
        <w:spacing w:after="0" w:line="360" w:lineRule="auto"/>
        <w:rPr>
          <w:rFonts w:ascii="Arial" w:hAnsi="Arial" w:cs="Arial"/>
          <w:spacing w:val="40"/>
          <w:sz w:val="24"/>
          <w:szCs w:val="24"/>
        </w:rPr>
      </w:pPr>
    </w:p>
    <w:p w14:paraId="3362439E" w14:textId="6BE7E488" w:rsidR="001822AD" w:rsidRPr="00F96BDA" w:rsidRDefault="001822AD" w:rsidP="00712DF8">
      <w:pPr>
        <w:widowControl w:val="0"/>
        <w:spacing w:after="0" w:line="360" w:lineRule="auto"/>
        <w:rPr>
          <w:rFonts w:ascii="Arial" w:hAnsi="Arial" w:cs="Arial"/>
          <w:sz w:val="24"/>
          <w:szCs w:val="24"/>
        </w:rPr>
      </w:pPr>
      <w:r w:rsidRPr="00F96BDA">
        <w:rPr>
          <w:rFonts w:ascii="Arial" w:hAnsi="Arial" w:cs="Arial"/>
          <w:spacing w:val="40"/>
          <w:sz w:val="24"/>
          <w:szCs w:val="24"/>
        </w:rPr>
        <w:t>Таблица</w:t>
      </w:r>
      <w:r w:rsidRPr="00F96BDA">
        <w:rPr>
          <w:rFonts w:ascii="Arial" w:hAnsi="Arial" w:cs="Arial"/>
          <w:sz w:val="24"/>
          <w:szCs w:val="24"/>
        </w:rPr>
        <w:t xml:space="preserve"> ДА.1</w:t>
      </w:r>
    </w:p>
    <w:tbl>
      <w:tblPr>
        <w:tblW w:w="99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112"/>
        <w:gridCol w:w="1559"/>
        <w:gridCol w:w="4252"/>
      </w:tblGrid>
      <w:tr w:rsidR="001A4A6E" w:rsidRPr="00084EC1" w14:paraId="31F3A7C4" w14:textId="77777777" w:rsidTr="00AB0928">
        <w:trPr>
          <w:trHeight w:val="447"/>
          <w:jc w:val="center"/>
        </w:trPr>
        <w:tc>
          <w:tcPr>
            <w:tcW w:w="4112" w:type="dxa"/>
            <w:tcBorders>
              <w:top w:val="single" w:sz="2" w:space="0" w:color="auto"/>
              <w:left w:val="single" w:sz="2" w:space="0" w:color="auto"/>
              <w:bottom w:val="double" w:sz="4" w:space="0" w:color="auto"/>
              <w:right w:val="single" w:sz="2" w:space="0" w:color="auto"/>
            </w:tcBorders>
            <w:shd w:val="clear" w:color="auto" w:fill="auto"/>
            <w:vAlign w:val="center"/>
          </w:tcPr>
          <w:p w14:paraId="7D80C931" w14:textId="77777777" w:rsidR="007012CA" w:rsidRPr="00084EC1" w:rsidRDefault="007012CA" w:rsidP="00AB0928">
            <w:pPr>
              <w:widowControl w:val="0"/>
              <w:spacing w:after="0" w:line="360" w:lineRule="auto"/>
              <w:ind w:left="28" w:right="28"/>
              <w:jc w:val="center"/>
              <w:rPr>
                <w:rFonts w:ascii="Arial" w:hAnsi="Arial" w:cs="Arial"/>
              </w:rPr>
            </w:pPr>
            <w:r w:rsidRPr="00084EC1">
              <w:rPr>
                <w:rFonts w:ascii="Arial" w:eastAsia="DejaVuSerif" w:hAnsi="Arial" w:cs="Arial"/>
              </w:rPr>
              <w:t xml:space="preserve">Обозначение ссылочного </w:t>
            </w:r>
            <w:r w:rsidRPr="00084EC1">
              <w:rPr>
                <w:rFonts w:ascii="Arial" w:hAnsi="Arial" w:cs="Arial"/>
              </w:rPr>
              <w:t>международного стандарта</w:t>
            </w:r>
          </w:p>
        </w:tc>
        <w:tc>
          <w:tcPr>
            <w:tcW w:w="1559" w:type="dxa"/>
            <w:tcBorders>
              <w:top w:val="single" w:sz="2" w:space="0" w:color="auto"/>
              <w:left w:val="single" w:sz="2" w:space="0" w:color="auto"/>
              <w:bottom w:val="double" w:sz="4" w:space="0" w:color="auto"/>
              <w:right w:val="single" w:sz="2" w:space="0" w:color="auto"/>
            </w:tcBorders>
            <w:shd w:val="clear" w:color="auto" w:fill="auto"/>
            <w:vAlign w:val="center"/>
          </w:tcPr>
          <w:p w14:paraId="08FBA408" w14:textId="127BAA8D" w:rsidR="007012CA" w:rsidRPr="00084EC1" w:rsidRDefault="007012CA" w:rsidP="00AB0928">
            <w:pPr>
              <w:widowControl w:val="0"/>
              <w:spacing w:after="0" w:line="360" w:lineRule="auto"/>
              <w:ind w:right="28"/>
              <w:jc w:val="center"/>
              <w:rPr>
                <w:rFonts w:ascii="Arial" w:hAnsi="Arial" w:cs="Arial"/>
              </w:rPr>
            </w:pPr>
            <w:r w:rsidRPr="00084EC1">
              <w:rPr>
                <w:rFonts w:ascii="Arial" w:hAnsi="Arial" w:cs="Arial"/>
              </w:rPr>
              <w:t>Степень</w:t>
            </w:r>
            <w:r w:rsidR="00AB0928">
              <w:rPr>
                <w:rFonts w:ascii="Arial" w:hAnsi="Arial" w:cs="Arial"/>
              </w:rPr>
              <w:t xml:space="preserve"> </w:t>
            </w:r>
            <w:r w:rsidRPr="00084EC1">
              <w:rPr>
                <w:rFonts w:ascii="Arial" w:hAnsi="Arial" w:cs="Arial"/>
              </w:rPr>
              <w:t>соответствия</w:t>
            </w:r>
          </w:p>
        </w:tc>
        <w:tc>
          <w:tcPr>
            <w:tcW w:w="4252" w:type="dxa"/>
            <w:tcBorders>
              <w:top w:val="single" w:sz="2" w:space="0" w:color="auto"/>
              <w:left w:val="single" w:sz="2" w:space="0" w:color="auto"/>
              <w:bottom w:val="double" w:sz="4" w:space="0" w:color="auto"/>
              <w:right w:val="single" w:sz="2" w:space="0" w:color="auto"/>
            </w:tcBorders>
            <w:shd w:val="clear" w:color="auto" w:fill="auto"/>
            <w:vAlign w:val="center"/>
          </w:tcPr>
          <w:p w14:paraId="38D0810D" w14:textId="5BE18ADF" w:rsidR="007012CA" w:rsidRPr="00084EC1" w:rsidRDefault="007012CA" w:rsidP="00AB0928">
            <w:pPr>
              <w:widowControl w:val="0"/>
              <w:spacing w:after="0" w:line="360" w:lineRule="auto"/>
              <w:ind w:left="28" w:right="28"/>
              <w:jc w:val="center"/>
              <w:rPr>
                <w:rFonts w:ascii="Arial" w:hAnsi="Arial" w:cs="Arial"/>
              </w:rPr>
            </w:pPr>
            <w:r w:rsidRPr="00084EC1">
              <w:rPr>
                <w:rFonts w:ascii="Arial" w:hAnsi="Arial" w:cs="Arial"/>
              </w:rPr>
              <w:t xml:space="preserve">Обозначение и наименование </w:t>
            </w:r>
            <w:r w:rsidR="00F96BDA" w:rsidRPr="00084EC1">
              <w:rPr>
                <w:rFonts w:ascii="Arial" w:eastAsia="DejaVuSerif" w:hAnsi="Arial" w:cs="Arial"/>
              </w:rPr>
              <w:t xml:space="preserve">соответствующего </w:t>
            </w:r>
            <w:r w:rsidRPr="00084EC1">
              <w:rPr>
                <w:rFonts w:ascii="Arial" w:eastAsia="DejaVuSerif" w:hAnsi="Arial" w:cs="Arial"/>
              </w:rPr>
              <w:t>межгосударственного стандарта</w:t>
            </w:r>
          </w:p>
        </w:tc>
      </w:tr>
      <w:tr w:rsidR="00AD11CA" w:rsidRPr="00084EC1" w14:paraId="41BB886F" w14:textId="77777777" w:rsidTr="00AB0928">
        <w:trPr>
          <w:trHeight w:val="316"/>
          <w:jc w:val="center"/>
        </w:trPr>
        <w:tc>
          <w:tcPr>
            <w:tcW w:w="4112" w:type="dxa"/>
            <w:tcBorders>
              <w:top w:val="double" w:sz="4" w:space="0" w:color="auto"/>
              <w:left w:val="single" w:sz="2" w:space="0" w:color="auto"/>
              <w:bottom w:val="single" w:sz="2" w:space="0" w:color="auto"/>
              <w:right w:val="single" w:sz="2" w:space="0" w:color="auto"/>
            </w:tcBorders>
            <w:shd w:val="clear" w:color="auto" w:fill="auto"/>
          </w:tcPr>
          <w:p w14:paraId="5771E281" w14:textId="70353015" w:rsidR="00AD11CA" w:rsidRPr="00084EC1" w:rsidRDefault="00AD11CA" w:rsidP="001D34C7">
            <w:pPr>
              <w:widowControl w:val="0"/>
              <w:tabs>
                <w:tab w:val="left" w:pos="3030"/>
              </w:tabs>
              <w:spacing w:after="0" w:line="360" w:lineRule="auto"/>
              <w:ind w:left="28" w:right="28" w:firstLine="284"/>
              <w:rPr>
                <w:rFonts w:ascii="Arial" w:hAnsi="Arial" w:cs="Arial"/>
              </w:rPr>
            </w:pPr>
            <w:r w:rsidRPr="00084EC1">
              <w:rPr>
                <w:rFonts w:ascii="Arial" w:hAnsi="Arial" w:cs="Arial"/>
              </w:rPr>
              <w:t>IEC</w:t>
            </w:r>
            <w:r>
              <w:rPr>
                <w:rFonts w:ascii="Arial" w:hAnsi="Arial" w:cs="Arial"/>
              </w:rPr>
              <w:t> 60269-1:2024</w:t>
            </w:r>
          </w:p>
        </w:tc>
        <w:tc>
          <w:tcPr>
            <w:tcW w:w="1559" w:type="dxa"/>
            <w:tcBorders>
              <w:top w:val="double" w:sz="4" w:space="0" w:color="auto"/>
              <w:left w:val="single" w:sz="2" w:space="0" w:color="auto"/>
              <w:bottom w:val="single" w:sz="2" w:space="0" w:color="auto"/>
              <w:right w:val="single" w:sz="2" w:space="0" w:color="auto"/>
            </w:tcBorders>
            <w:shd w:val="clear" w:color="auto" w:fill="auto"/>
          </w:tcPr>
          <w:p w14:paraId="470B6553" w14:textId="28DB6EA1" w:rsidR="00AD11CA" w:rsidRPr="00084EC1" w:rsidRDefault="00AD11CA" w:rsidP="001D34C7">
            <w:pPr>
              <w:widowControl w:val="0"/>
              <w:spacing w:after="0" w:line="360" w:lineRule="auto"/>
              <w:ind w:right="28"/>
              <w:jc w:val="center"/>
              <w:rPr>
                <w:rFonts w:ascii="Arial" w:hAnsi="Arial" w:cs="Arial"/>
                <w:snapToGrid w:val="0"/>
              </w:rPr>
            </w:pPr>
            <w:r w:rsidRPr="00084EC1">
              <w:rPr>
                <w:rFonts w:ascii="Arial" w:hAnsi="Arial" w:cs="Arial"/>
              </w:rPr>
              <w:t>–</w:t>
            </w:r>
          </w:p>
        </w:tc>
        <w:tc>
          <w:tcPr>
            <w:tcW w:w="4252" w:type="dxa"/>
            <w:tcBorders>
              <w:top w:val="double" w:sz="4" w:space="0" w:color="auto"/>
              <w:left w:val="single" w:sz="2" w:space="0" w:color="auto"/>
              <w:bottom w:val="single" w:sz="2" w:space="0" w:color="auto"/>
              <w:right w:val="single" w:sz="2" w:space="0" w:color="auto"/>
            </w:tcBorders>
            <w:shd w:val="clear" w:color="auto" w:fill="auto"/>
          </w:tcPr>
          <w:p w14:paraId="1B3B01AA" w14:textId="03E3040B" w:rsidR="00AD11CA" w:rsidRPr="00F5773E" w:rsidRDefault="00603DAA" w:rsidP="00603DAA">
            <w:pPr>
              <w:widowControl w:val="0"/>
              <w:spacing w:after="0" w:line="360" w:lineRule="auto"/>
              <w:ind w:right="28"/>
              <w:jc w:val="center"/>
              <w:rPr>
                <w:rFonts w:ascii="Arial" w:hAnsi="Arial" w:cs="Arial"/>
                <w:color w:val="000000" w:themeColor="text1"/>
              </w:rPr>
            </w:pPr>
            <w:r>
              <w:rPr>
                <w:rFonts w:ascii="Arial" w:hAnsi="Arial" w:cs="Arial"/>
              </w:rPr>
              <w:t>*</w:t>
            </w:r>
          </w:p>
        </w:tc>
      </w:tr>
      <w:tr w:rsidR="00553994" w:rsidRPr="00AD11CA" w14:paraId="58B0B8CC" w14:textId="77777777" w:rsidTr="00AB0928">
        <w:trPr>
          <w:trHeight w:val="316"/>
          <w:jc w:val="center"/>
        </w:trPr>
        <w:tc>
          <w:tcPr>
            <w:tcW w:w="4112" w:type="dxa"/>
            <w:tcBorders>
              <w:top w:val="single" w:sz="2" w:space="0" w:color="auto"/>
              <w:left w:val="single" w:sz="2" w:space="0" w:color="auto"/>
              <w:bottom w:val="single" w:sz="2" w:space="0" w:color="auto"/>
              <w:right w:val="single" w:sz="2" w:space="0" w:color="auto"/>
            </w:tcBorders>
            <w:shd w:val="clear" w:color="auto" w:fill="auto"/>
          </w:tcPr>
          <w:p w14:paraId="071C34AC" w14:textId="053FB98E" w:rsidR="00553994" w:rsidRDefault="00553994" w:rsidP="001D34C7">
            <w:pPr>
              <w:widowControl w:val="0"/>
              <w:tabs>
                <w:tab w:val="left" w:pos="3030"/>
              </w:tabs>
              <w:spacing w:after="0" w:line="360" w:lineRule="auto"/>
              <w:ind w:left="28" w:right="28" w:firstLine="284"/>
              <w:rPr>
                <w:rFonts w:ascii="Arial" w:hAnsi="Arial" w:cs="Arial"/>
                <w:lang w:val="en-US"/>
              </w:rPr>
            </w:pPr>
            <w:r>
              <w:rPr>
                <w:rFonts w:ascii="Arial" w:hAnsi="Arial" w:cs="Arial"/>
                <w:lang w:val="en-US"/>
              </w:rPr>
              <w:t>IEC</w:t>
            </w:r>
            <w:r w:rsidRPr="00AD11CA">
              <w:rPr>
                <w:rFonts w:ascii="Arial" w:hAnsi="Arial" w:cs="Arial"/>
                <w:lang w:val="en-US"/>
              </w:rPr>
              <w:t> </w:t>
            </w:r>
            <w:r>
              <w:rPr>
                <w:rFonts w:ascii="Arial" w:hAnsi="Arial" w:cs="Arial"/>
                <w:lang w:val="en-US"/>
              </w:rPr>
              <w:t>60269-2:2013</w:t>
            </w:r>
          </w:p>
          <w:p w14:paraId="2AF45728" w14:textId="0DA85C12" w:rsidR="00553994" w:rsidRPr="00AD11CA" w:rsidRDefault="00553994" w:rsidP="001D34C7">
            <w:pPr>
              <w:widowControl w:val="0"/>
              <w:tabs>
                <w:tab w:val="left" w:pos="3030"/>
              </w:tabs>
              <w:spacing w:after="0" w:line="360" w:lineRule="auto"/>
              <w:ind w:left="28" w:right="28" w:firstLine="284"/>
              <w:rPr>
                <w:rFonts w:ascii="Arial" w:hAnsi="Arial" w:cs="Arial"/>
                <w:lang w:val="en-US"/>
              </w:rPr>
            </w:pPr>
            <w:r>
              <w:rPr>
                <w:rFonts w:ascii="Arial" w:hAnsi="Arial" w:cs="Arial"/>
                <w:lang w:val="en-US"/>
              </w:rPr>
              <w:t>IEC</w:t>
            </w:r>
            <w:r w:rsidRPr="00553994">
              <w:rPr>
                <w:rFonts w:ascii="Arial" w:hAnsi="Arial" w:cs="Arial"/>
                <w:lang w:val="en-US"/>
              </w:rPr>
              <w:t> </w:t>
            </w:r>
            <w:r>
              <w:rPr>
                <w:rFonts w:ascii="Arial" w:hAnsi="Arial" w:cs="Arial"/>
                <w:lang w:val="en-US"/>
              </w:rPr>
              <w:t>60269</w:t>
            </w:r>
            <w:r>
              <w:rPr>
                <w:rFonts w:ascii="Arial" w:hAnsi="Arial" w:cs="Arial"/>
                <w:lang w:val="en-US"/>
              </w:rPr>
              <w:noBreakHyphen/>
              <w:t>2:2013/AMD1:2016</w:t>
            </w:r>
          </w:p>
          <w:p w14:paraId="526DF492" w14:textId="5C9FBC39" w:rsidR="00553994" w:rsidRPr="00084EC1" w:rsidRDefault="00553994" w:rsidP="001D34C7">
            <w:pPr>
              <w:widowControl w:val="0"/>
              <w:tabs>
                <w:tab w:val="left" w:pos="3030"/>
              </w:tabs>
              <w:spacing w:after="0" w:line="360" w:lineRule="auto"/>
              <w:ind w:left="28" w:right="28" w:firstLine="284"/>
              <w:rPr>
                <w:rFonts w:ascii="Arial" w:hAnsi="Arial" w:cs="Arial"/>
                <w:lang w:val="en-US"/>
              </w:rPr>
            </w:pPr>
            <w:r w:rsidRPr="00AD11CA">
              <w:rPr>
                <w:rFonts w:ascii="Arial" w:hAnsi="Arial" w:cs="Arial"/>
                <w:lang w:val="en-US"/>
              </w:rPr>
              <w:t>IEC</w:t>
            </w:r>
            <w:r w:rsidRPr="00553994">
              <w:rPr>
                <w:rFonts w:ascii="Arial" w:hAnsi="Arial" w:cs="Arial"/>
                <w:lang w:val="en-US"/>
              </w:rPr>
              <w:t> </w:t>
            </w:r>
            <w:r>
              <w:rPr>
                <w:rFonts w:ascii="Arial" w:hAnsi="Arial" w:cs="Arial"/>
                <w:lang w:val="en-US"/>
              </w:rPr>
              <w:t>60269</w:t>
            </w:r>
            <w:r>
              <w:rPr>
                <w:rFonts w:ascii="Arial" w:hAnsi="Arial" w:cs="Arial"/>
                <w:lang w:val="en-US"/>
              </w:rPr>
              <w:noBreakHyphen/>
            </w:r>
            <w:r w:rsidRPr="00AD11CA">
              <w:rPr>
                <w:rFonts w:ascii="Arial" w:hAnsi="Arial" w:cs="Arial"/>
                <w:lang w:val="en-US"/>
              </w:rPr>
              <w:t>2:2013/AMD2:2024</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5F4C749B" w14:textId="6086F934" w:rsidR="00553994" w:rsidRPr="00AD11CA" w:rsidRDefault="00553994" w:rsidP="001D34C7">
            <w:pPr>
              <w:widowControl w:val="0"/>
              <w:spacing w:after="0" w:line="360" w:lineRule="auto"/>
              <w:ind w:right="28"/>
              <w:jc w:val="center"/>
              <w:rPr>
                <w:rFonts w:ascii="Arial" w:hAnsi="Arial" w:cs="Arial"/>
                <w:lang w:val="en-US"/>
              </w:rPr>
            </w:pPr>
            <w:r w:rsidRPr="00084EC1">
              <w:rPr>
                <w:rFonts w:ascii="Arial" w:hAnsi="Arial" w:cs="Arial"/>
              </w:rPr>
              <w:t>–</w:t>
            </w: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257A1CD4" w14:textId="351328B7" w:rsidR="00553994" w:rsidRPr="00AD11CA" w:rsidRDefault="00553994" w:rsidP="001D34C7">
            <w:pPr>
              <w:widowControl w:val="0"/>
              <w:spacing w:after="0" w:line="360" w:lineRule="auto"/>
              <w:ind w:right="28"/>
              <w:jc w:val="center"/>
              <w:rPr>
                <w:rFonts w:ascii="Arial" w:hAnsi="Arial" w:cs="Arial"/>
                <w:color w:val="000000" w:themeColor="text1"/>
                <w:lang w:val="en-US"/>
              </w:rPr>
            </w:pPr>
            <w:r w:rsidRPr="00F5773E">
              <w:rPr>
                <w:rFonts w:ascii="Arial" w:hAnsi="Arial" w:cs="Arial"/>
                <w:color w:val="000000" w:themeColor="text1"/>
              </w:rPr>
              <w:t>*</w:t>
            </w:r>
          </w:p>
        </w:tc>
      </w:tr>
      <w:tr w:rsidR="00553994" w:rsidRPr="00084EC1" w14:paraId="2E761DE3" w14:textId="77777777" w:rsidTr="00AB0928">
        <w:trPr>
          <w:trHeight w:val="316"/>
          <w:jc w:val="center"/>
        </w:trPr>
        <w:tc>
          <w:tcPr>
            <w:tcW w:w="4112" w:type="dxa"/>
            <w:tcBorders>
              <w:top w:val="single" w:sz="2" w:space="0" w:color="auto"/>
              <w:left w:val="single" w:sz="2" w:space="0" w:color="auto"/>
              <w:bottom w:val="single" w:sz="2" w:space="0" w:color="auto"/>
              <w:right w:val="single" w:sz="2" w:space="0" w:color="auto"/>
            </w:tcBorders>
            <w:shd w:val="clear" w:color="auto" w:fill="auto"/>
          </w:tcPr>
          <w:p w14:paraId="73065A83" w14:textId="77777777" w:rsidR="00553994" w:rsidRDefault="00553994" w:rsidP="001D34C7">
            <w:pPr>
              <w:widowControl w:val="0"/>
              <w:tabs>
                <w:tab w:val="left" w:pos="3030"/>
              </w:tabs>
              <w:spacing w:after="0" w:line="360" w:lineRule="auto"/>
              <w:ind w:left="28" w:right="28" w:firstLine="284"/>
              <w:rPr>
                <w:rFonts w:ascii="Arial" w:hAnsi="Arial" w:cs="Arial"/>
                <w:lang w:val="en-US"/>
              </w:rPr>
            </w:pPr>
            <w:r>
              <w:rPr>
                <w:rFonts w:ascii="Arial" w:hAnsi="Arial" w:cs="Arial"/>
                <w:lang w:val="en-US"/>
              </w:rPr>
              <w:t>IEC</w:t>
            </w:r>
            <w:r w:rsidRPr="00AD11CA">
              <w:rPr>
                <w:rFonts w:ascii="Arial" w:hAnsi="Arial" w:cs="Arial"/>
                <w:lang w:val="en-US"/>
              </w:rPr>
              <w:t> TR 60269-5:2014</w:t>
            </w:r>
          </w:p>
          <w:p w14:paraId="30607986" w14:textId="5E68CCE0" w:rsidR="00553994" w:rsidRPr="00AD11CA" w:rsidRDefault="00553994" w:rsidP="001D34C7">
            <w:pPr>
              <w:widowControl w:val="0"/>
              <w:tabs>
                <w:tab w:val="left" w:pos="3030"/>
              </w:tabs>
              <w:spacing w:after="0" w:line="360" w:lineRule="auto"/>
              <w:ind w:left="28" w:right="28" w:firstLine="284"/>
              <w:rPr>
                <w:rFonts w:ascii="Arial" w:hAnsi="Arial" w:cs="Arial"/>
                <w:lang w:val="en-US"/>
              </w:rPr>
            </w:pPr>
            <w:r>
              <w:rPr>
                <w:rFonts w:ascii="Arial" w:hAnsi="Arial" w:cs="Arial"/>
                <w:lang w:val="en-US"/>
              </w:rPr>
              <w:t>IEC</w:t>
            </w:r>
            <w:r w:rsidRPr="00BA145C">
              <w:rPr>
                <w:rFonts w:ascii="Arial" w:hAnsi="Arial" w:cs="Arial"/>
                <w:lang w:val="en-US"/>
              </w:rPr>
              <w:t> </w:t>
            </w:r>
            <w:r w:rsidRPr="00AD11CA">
              <w:rPr>
                <w:rFonts w:ascii="Arial" w:hAnsi="Arial" w:cs="Arial"/>
                <w:lang w:val="en-US"/>
              </w:rPr>
              <w:t>TR</w:t>
            </w:r>
            <w:r w:rsidRPr="00BA145C">
              <w:rPr>
                <w:rFonts w:ascii="Arial" w:hAnsi="Arial" w:cs="Arial"/>
                <w:lang w:val="en-US"/>
              </w:rPr>
              <w:t> </w:t>
            </w:r>
            <w:r w:rsidRPr="00AD11CA">
              <w:rPr>
                <w:rFonts w:ascii="Arial" w:hAnsi="Arial" w:cs="Arial"/>
                <w:lang w:val="en-US"/>
              </w:rPr>
              <w:t>60269</w:t>
            </w:r>
            <w:r>
              <w:rPr>
                <w:rFonts w:ascii="Arial" w:hAnsi="Arial" w:cs="Arial"/>
                <w:lang w:val="en-US"/>
              </w:rPr>
              <w:noBreakHyphen/>
            </w:r>
            <w:r w:rsidRPr="00AD11CA">
              <w:rPr>
                <w:rFonts w:ascii="Arial" w:hAnsi="Arial" w:cs="Arial"/>
                <w:lang w:val="en-US"/>
              </w:rPr>
              <w:t>5:2014/AMD1:2020</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0022CD32" w14:textId="07FC1FDA" w:rsidR="00553994" w:rsidRPr="00084EC1" w:rsidRDefault="00553994" w:rsidP="001D34C7">
            <w:pPr>
              <w:widowControl w:val="0"/>
              <w:spacing w:after="0" w:line="360" w:lineRule="auto"/>
              <w:ind w:right="28"/>
              <w:jc w:val="center"/>
              <w:rPr>
                <w:rFonts w:ascii="Arial" w:hAnsi="Arial" w:cs="Arial"/>
              </w:rPr>
            </w:pPr>
            <w:r w:rsidRPr="00084EC1">
              <w:rPr>
                <w:rFonts w:ascii="Arial" w:hAnsi="Arial" w:cs="Arial"/>
              </w:rPr>
              <w:t>–</w:t>
            </w: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52269D87" w14:textId="2BF8E4C0" w:rsidR="00553994" w:rsidRPr="00F5773E" w:rsidRDefault="00603DAA" w:rsidP="00603DAA">
            <w:pPr>
              <w:widowControl w:val="0"/>
              <w:spacing w:after="0" w:line="360" w:lineRule="auto"/>
              <w:ind w:right="28"/>
              <w:jc w:val="center"/>
              <w:rPr>
                <w:rFonts w:ascii="Arial" w:hAnsi="Arial" w:cs="Arial"/>
                <w:color w:val="000000" w:themeColor="text1"/>
              </w:rPr>
            </w:pPr>
            <w:r>
              <w:rPr>
                <w:rFonts w:ascii="Arial" w:hAnsi="Arial" w:cs="Arial"/>
              </w:rPr>
              <w:t>*,</w:t>
            </w:r>
          </w:p>
        </w:tc>
      </w:tr>
      <w:tr w:rsidR="00553994" w:rsidRPr="00084EC1" w14:paraId="5AA0B9F7" w14:textId="77777777" w:rsidTr="00AB0928">
        <w:trPr>
          <w:trHeight w:val="316"/>
          <w:jc w:val="center"/>
        </w:trPr>
        <w:tc>
          <w:tcPr>
            <w:tcW w:w="4112" w:type="dxa"/>
            <w:tcBorders>
              <w:top w:val="single" w:sz="2" w:space="0" w:color="auto"/>
              <w:left w:val="single" w:sz="2" w:space="0" w:color="auto"/>
              <w:bottom w:val="single" w:sz="2" w:space="0" w:color="auto"/>
              <w:right w:val="single" w:sz="2" w:space="0" w:color="auto"/>
            </w:tcBorders>
            <w:shd w:val="clear" w:color="auto" w:fill="auto"/>
          </w:tcPr>
          <w:p w14:paraId="04D3A0C2" w14:textId="20035550" w:rsidR="00553994" w:rsidRPr="00084EC1" w:rsidRDefault="00553994" w:rsidP="001D34C7">
            <w:pPr>
              <w:widowControl w:val="0"/>
              <w:tabs>
                <w:tab w:val="left" w:pos="3030"/>
              </w:tabs>
              <w:spacing w:after="0" w:line="360" w:lineRule="auto"/>
              <w:ind w:left="28" w:right="28" w:firstLine="284"/>
              <w:rPr>
                <w:rFonts w:ascii="Arial" w:hAnsi="Arial" w:cs="Arial"/>
                <w:lang w:val="en-US"/>
              </w:rPr>
            </w:pPr>
            <w:r>
              <w:rPr>
                <w:rFonts w:ascii="Arial" w:hAnsi="Arial" w:cs="Arial"/>
                <w:lang w:val="en-US"/>
              </w:rPr>
              <w:t>IEC</w:t>
            </w:r>
            <w:r>
              <w:rPr>
                <w:rFonts w:ascii="Arial" w:hAnsi="Arial" w:cs="Arial"/>
              </w:rPr>
              <w:t> </w:t>
            </w:r>
            <w:r w:rsidRPr="00AD11CA">
              <w:rPr>
                <w:rFonts w:ascii="Arial" w:hAnsi="Arial" w:cs="Arial"/>
                <w:lang w:val="en-US"/>
              </w:rPr>
              <w:t>60417</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45CAE43B" w14:textId="411F1D5C" w:rsidR="00553994" w:rsidRPr="00CD1374" w:rsidRDefault="00CD1374" w:rsidP="001D34C7">
            <w:pPr>
              <w:widowControl w:val="0"/>
              <w:spacing w:after="0" w:line="360" w:lineRule="auto"/>
              <w:ind w:right="28"/>
              <w:jc w:val="center"/>
              <w:rPr>
                <w:rFonts w:ascii="Arial" w:hAnsi="Arial" w:cs="Arial"/>
              </w:rPr>
            </w:pPr>
            <w:r>
              <w:rPr>
                <w:rFonts w:ascii="Arial" w:hAnsi="Arial" w:cs="Arial"/>
                <w:lang w:val="en-US"/>
              </w:rPr>
              <w:t>MOD</w:t>
            </w: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13A2764A" w14:textId="5ABB0E3D" w:rsidR="00553994" w:rsidRPr="00F5773E" w:rsidRDefault="00E51470" w:rsidP="00AB0928">
            <w:pPr>
              <w:widowControl w:val="0"/>
              <w:spacing w:after="0" w:line="360" w:lineRule="auto"/>
              <w:ind w:left="28" w:right="28"/>
              <w:jc w:val="both"/>
              <w:rPr>
                <w:rFonts w:ascii="Arial" w:hAnsi="Arial" w:cs="Arial"/>
                <w:color w:val="000000" w:themeColor="text1"/>
              </w:rPr>
            </w:pPr>
            <w:r w:rsidRPr="00E51470">
              <w:rPr>
                <w:rFonts w:ascii="Arial" w:hAnsi="Arial" w:cs="Arial"/>
                <w:color w:val="000000" w:themeColor="text1"/>
              </w:rPr>
              <w:t>ГОСТ</w:t>
            </w:r>
            <w:r>
              <w:rPr>
                <w:rFonts w:ascii="Arial" w:hAnsi="Arial" w:cs="Arial"/>
                <w:color w:val="000000" w:themeColor="text1"/>
              </w:rPr>
              <w:t> </w:t>
            </w:r>
            <w:r w:rsidRPr="00E51470">
              <w:rPr>
                <w:rFonts w:ascii="Arial" w:hAnsi="Arial" w:cs="Arial"/>
                <w:color w:val="000000" w:themeColor="text1"/>
              </w:rPr>
              <w:t>28312</w:t>
            </w:r>
            <w:r>
              <w:rPr>
                <w:rFonts w:ascii="Arial" w:hAnsi="Arial" w:cs="Arial"/>
                <w:color w:val="000000" w:themeColor="text1"/>
              </w:rPr>
              <w:t>–</w:t>
            </w:r>
            <w:r w:rsidRPr="00E51470">
              <w:rPr>
                <w:rFonts w:ascii="Arial" w:hAnsi="Arial" w:cs="Arial"/>
                <w:color w:val="000000" w:themeColor="text1"/>
              </w:rPr>
              <w:t>89 (МЭК</w:t>
            </w:r>
            <w:r>
              <w:rPr>
                <w:rFonts w:ascii="Arial" w:hAnsi="Arial" w:cs="Arial"/>
                <w:color w:val="000000" w:themeColor="text1"/>
              </w:rPr>
              <w:t> 417–</w:t>
            </w:r>
            <w:r w:rsidRPr="00E51470">
              <w:rPr>
                <w:rFonts w:ascii="Arial" w:hAnsi="Arial" w:cs="Arial"/>
                <w:color w:val="000000" w:themeColor="text1"/>
              </w:rPr>
              <w:t>73)</w:t>
            </w:r>
            <w:r>
              <w:rPr>
                <w:rFonts w:ascii="Arial" w:hAnsi="Arial" w:cs="Arial"/>
                <w:color w:val="000000" w:themeColor="text1"/>
              </w:rPr>
              <w:t xml:space="preserve"> «</w:t>
            </w:r>
            <w:r w:rsidRPr="00E51470">
              <w:rPr>
                <w:rFonts w:ascii="Arial" w:hAnsi="Arial" w:cs="Arial"/>
                <w:color w:val="000000" w:themeColor="text1"/>
              </w:rPr>
              <w:t>Аппаратура радиоэлектронная профессиональная. Условные графические обозначения</w:t>
            </w:r>
            <w:r>
              <w:rPr>
                <w:rFonts w:ascii="Arial" w:hAnsi="Arial" w:cs="Arial"/>
                <w:color w:val="000000" w:themeColor="text1"/>
              </w:rPr>
              <w:t>»</w:t>
            </w:r>
          </w:p>
        </w:tc>
      </w:tr>
      <w:tr w:rsidR="00B61520" w:rsidRPr="00084EC1" w14:paraId="32D12F5F" w14:textId="77777777" w:rsidTr="00AB0928">
        <w:trPr>
          <w:trHeight w:val="316"/>
          <w:jc w:val="center"/>
        </w:trPr>
        <w:tc>
          <w:tcPr>
            <w:tcW w:w="4112" w:type="dxa"/>
            <w:tcBorders>
              <w:top w:val="single" w:sz="2" w:space="0" w:color="auto"/>
              <w:left w:val="single" w:sz="2" w:space="0" w:color="auto"/>
              <w:bottom w:val="single" w:sz="2" w:space="0" w:color="auto"/>
              <w:right w:val="single" w:sz="2" w:space="0" w:color="auto"/>
            </w:tcBorders>
            <w:shd w:val="clear" w:color="auto" w:fill="auto"/>
          </w:tcPr>
          <w:p w14:paraId="51298DFD" w14:textId="57F27DC0" w:rsidR="00B61520" w:rsidRPr="00084EC1" w:rsidRDefault="00B61520" w:rsidP="001D34C7">
            <w:pPr>
              <w:widowControl w:val="0"/>
              <w:tabs>
                <w:tab w:val="left" w:pos="3030"/>
              </w:tabs>
              <w:spacing w:after="0" w:line="360" w:lineRule="auto"/>
              <w:ind w:left="28" w:right="28" w:firstLine="284"/>
              <w:rPr>
                <w:rFonts w:ascii="Arial" w:hAnsi="Arial" w:cs="Arial"/>
                <w:lang w:val="en-US"/>
              </w:rPr>
            </w:pPr>
            <w:r w:rsidRPr="00AD11CA">
              <w:rPr>
                <w:rFonts w:ascii="Arial" w:hAnsi="Arial" w:cs="Arial"/>
                <w:lang w:val="en-US"/>
              </w:rPr>
              <w:t>ISO</w:t>
            </w:r>
            <w:r>
              <w:rPr>
                <w:rFonts w:ascii="Arial" w:hAnsi="Arial" w:cs="Arial"/>
              </w:rPr>
              <w:t> </w:t>
            </w:r>
            <w:r w:rsidRPr="00AD11CA">
              <w:rPr>
                <w:rFonts w:ascii="Arial" w:hAnsi="Arial" w:cs="Arial"/>
                <w:lang w:val="en-US"/>
              </w:rPr>
              <w:t>3</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4238F1F6" w14:textId="67339431" w:rsidR="00B61520" w:rsidRPr="00084EC1" w:rsidRDefault="00B61520" w:rsidP="001D34C7">
            <w:pPr>
              <w:widowControl w:val="0"/>
              <w:spacing w:after="0" w:line="360" w:lineRule="auto"/>
              <w:ind w:right="28"/>
              <w:jc w:val="center"/>
              <w:rPr>
                <w:rFonts w:ascii="Arial" w:hAnsi="Arial" w:cs="Arial"/>
                <w:lang w:val="en-US"/>
              </w:rPr>
            </w:pPr>
            <w:r w:rsidRPr="00084EC1">
              <w:rPr>
                <w:rFonts w:ascii="Arial" w:hAnsi="Arial" w:cs="Arial"/>
              </w:rPr>
              <w:t>–</w:t>
            </w: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1DA7360C" w14:textId="40C91256" w:rsidR="00B61520" w:rsidRPr="00F5773E" w:rsidRDefault="00B61520" w:rsidP="001D34C7">
            <w:pPr>
              <w:widowControl w:val="0"/>
              <w:spacing w:after="0" w:line="360" w:lineRule="auto"/>
              <w:ind w:right="28"/>
              <w:jc w:val="center"/>
              <w:rPr>
                <w:rFonts w:ascii="Arial" w:hAnsi="Arial" w:cs="Arial"/>
                <w:color w:val="000000" w:themeColor="text1"/>
              </w:rPr>
            </w:pPr>
            <w:r w:rsidRPr="00F5773E">
              <w:rPr>
                <w:rFonts w:ascii="Arial" w:hAnsi="Arial" w:cs="Arial"/>
                <w:color w:val="000000" w:themeColor="text1"/>
              </w:rPr>
              <w:t>*</w:t>
            </w:r>
          </w:p>
        </w:tc>
      </w:tr>
      <w:tr w:rsidR="00B61520" w:rsidRPr="00084EC1" w14:paraId="61BE0F61" w14:textId="77777777" w:rsidTr="004710D7">
        <w:trPr>
          <w:trHeight w:val="316"/>
          <w:jc w:val="center"/>
        </w:trPr>
        <w:tc>
          <w:tcPr>
            <w:tcW w:w="9923" w:type="dxa"/>
            <w:gridSpan w:val="3"/>
            <w:tcBorders>
              <w:top w:val="single" w:sz="2" w:space="0" w:color="auto"/>
              <w:left w:val="single" w:sz="2" w:space="0" w:color="auto"/>
              <w:bottom w:val="single" w:sz="2" w:space="0" w:color="auto"/>
              <w:right w:val="single" w:sz="2" w:space="0" w:color="auto"/>
            </w:tcBorders>
            <w:shd w:val="clear" w:color="auto" w:fill="auto"/>
          </w:tcPr>
          <w:p w14:paraId="2FF42726" w14:textId="02D7ADC6" w:rsidR="00B61520" w:rsidRPr="001A4A6E" w:rsidRDefault="001D34C7" w:rsidP="001D34C7">
            <w:pPr>
              <w:pStyle w:val="212"/>
              <w:widowControl w:val="0"/>
              <w:tabs>
                <w:tab w:val="left" w:pos="8647"/>
                <w:tab w:val="left" w:pos="9781"/>
              </w:tabs>
              <w:spacing w:line="360" w:lineRule="auto"/>
              <w:ind w:left="28" w:right="28" w:firstLine="284"/>
              <w:jc w:val="both"/>
              <w:rPr>
                <w:rFonts w:ascii="Arial" w:hAnsi="Arial" w:cs="Arial"/>
                <w:spacing w:val="40"/>
                <w:sz w:val="20"/>
              </w:rPr>
            </w:pPr>
            <w:r>
              <w:rPr>
                <w:rFonts w:ascii="Arial" w:hAnsi="Arial" w:cs="Arial"/>
                <w:sz w:val="20"/>
              </w:rPr>
              <w:t>* </w:t>
            </w:r>
            <w:r w:rsidR="00B61520" w:rsidRPr="001A4A6E">
              <w:rPr>
                <w:rFonts w:ascii="Arial" w:hAnsi="Arial" w:cs="Arial"/>
                <w:sz w:val="20"/>
              </w:rPr>
              <w:t>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14:paraId="448E9FCA" w14:textId="7AE97756" w:rsidR="00B61520" w:rsidRPr="001A4A6E" w:rsidRDefault="00B61520" w:rsidP="001D34C7">
            <w:pPr>
              <w:widowControl w:val="0"/>
              <w:spacing w:after="0" w:line="360" w:lineRule="auto"/>
              <w:ind w:left="28" w:right="28" w:firstLine="284"/>
              <w:jc w:val="both"/>
              <w:rPr>
                <w:rFonts w:ascii="Arial" w:eastAsia="Calibri" w:hAnsi="Arial" w:cs="Arial"/>
                <w:iCs/>
                <w:sz w:val="20"/>
                <w:szCs w:val="20"/>
              </w:rPr>
            </w:pPr>
            <w:r w:rsidRPr="001A4A6E">
              <w:rPr>
                <w:rFonts w:ascii="Arial" w:eastAsia="Calibri" w:hAnsi="Arial" w:cs="Arial"/>
                <w:iCs/>
                <w:spacing w:val="40"/>
                <w:sz w:val="20"/>
                <w:szCs w:val="20"/>
              </w:rPr>
              <w:t>Примечание</w:t>
            </w:r>
            <w:r w:rsidRPr="001A4A6E">
              <w:rPr>
                <w:rFonts w:ascii="Arial" w:eastAsia="Calibri" w:hAnsi="Arial" w:cs="Arial"/>
                <w:iCs/>
                <w:sz w:val="20"/>
                <w:szCs w:val="20"/>
              </w:rPr>
              <w:t xml:space="preserve"> – В настоящей таблице использованы следующ</w:t>
            </w:r>
            <w:r>
              <w:rPr>
                <w:rFonts w:ascii="Arial" w:eastAsia="Calibri" w:hAnsi="Arial" w:cs="Arial"/>
                <w:iCs/>
                <w:sz w:val="20"/>
                <w:szCs w:val="20"/>
              </w:rPr>
              <w:t>е</w:t>
            </w:r>
            <w:r w:rsidRPr="001A4A6E">
              <w:rPr>
                <w:rFonts w:ascii="Arial" w:eastAsia="Calibri" w:hAnsi="Arial" w:cs="Arial"/>
                <w:iCs/>
                <w:sz w:val="20"/>
                <w:szCs w:val="20"/>
              </w:rPr>
              <w:t>е условн</w:t>
            </w:r>
            <w:r>
              <w:rPr>
                <w:rFonts w:ascii="Arial" w:eastAsia="Calibri" w:hAnsi="Arial" w:cs="Arial"/>
                <w:iCs/>
                <w:sz w:val="20"/>
                <w:szCs w:val="20"/>
              </w:rPr>
              <w:t>о</w:t>
            </w:r>
            <w:r w:rsidRPr="001A4A6E">
              <w:rPr>
                <w:rFonts w:ascii="Arial" w:eastAsia="Calibri" w:hAnsi="Arial" w:cs="Arial"/>
                <w:iCs/>
                <w:sz w:val="20"/>
                <w:szCs w:val="20"/>
              </w:rPr>
              <w:t>е обозначени</w:t>
            </w:r>
            <w:r>
              <w:rPr>
                <w:rFonts w:ascii="Arial" w:eastAsia="Calibri" w:hAnsi="Arial" w:cs="Arial"/>
                <w:iCs/>
                <w:sz w:val="20"/>
                <w:szCs w:val="20"/>
              </w:rPr>
              <w:t>е</w:t>
            </w:r>
            <w:r w:rsidRPr="001A4A6E">
              <w:rPr>
                <w:rFonts w:ascii="Arial" w:eastAsia="Calibri" w:hAnsi="Arial" w:cs="Arial"/>
                <w:iCs/>
                <w:sz w:val="20"/>
                <w:szCs w:val="20"/>
              </w:rPr>
              <w:t xml:space="preserve"> степени соответствия стандартов:</w:t>
            </w:r>
          </w:p>
          <w:p w14:paraId="09AD8B1A" w14:textId="0E55D242" w:rsidR="00B61520" w:rsidRPr="001807ED" w:rsidRDefault="00B61520" w:rsidP="001D34C7">
            <w:pPr>
              <w:pStyle w:val="afe"/>
              <w:numPr>
                <w:ilvl w:val="0"/>
                <w:numId w:val="48"/>
              </w:numPr>
              <w:spacing w:line="360" w:lineRule="auto"/>
              <w:ind w:left="28" w:right="28" w:firstLine="284"/>
              <w:jc w:val="both"/>
              <w:textAlignment w:val="baseline"/>
              <w:rPr>
                <w:rFonts w:ascii="Arial" w:hAnsi="Arial" w:cs="Arial"/>
                <w:lang w:val="ru-RU" w:eastAsia="ru-RU"/>
              </w:rPr>
            </w:pPr>
            <w:r w:rsidRPr="001807ED">
              <w:rPr>
                <w:rFonts w:ascii="Arial" w:hAnsi="Arial" w:cs="Arial"/>
                <w:snapToGrid w:val="0"/>
                <w:sz w:val="20"/>
                <w:szCs w:val="20"/>
              </w:rPr>
              <w:t xml:space="preserve">MOD – </w:t>
            </w:r>
            <w:r w:rsidR="001A3363">
              <w:rPr>
                <w:rFonts w:ascii="Arial" w:hAnsi="Arial" w:cs="Arial"/>
                <w:snapToGrid w:val="0"/>
                <w:sz w:val="20"/>
                <w:szCs w:val="20"/>
                <w:lang w:val="ru-RU"/>
              </w:rPr>
              <w:t>модифицированный стандарт</w:t>
            </w:r>
            <w:r w:rsidRPr="001807ED">
              <w:rPr>
                <w:rFonts w:ascii="Arial" w:hAnsi="Arial" w:cs="Arial"/>
                <w:snapToGrid w:val="0"/>
                <w:sz w:val="20"/>
                <w:szCs w:val="20"/>
              </w:rPr>
              <w:t>.</w:t>
            </w:r>
          </w:p>
        </w:tc>
      </w:tr>
    </w:tbl>
    <w:p w14:paraId="674B60C3" w14:textId="77777777" w:rsidR="00F7339F" w:rsidRDefault="00F7339F"/>
    <w:p w14:paraId="534CDD79" w14:textId="77777777" w:rsidR="00592361" w:rsidRPr="001807ED" w:rsidRDefault="00592361">
      <w:r>
        <w:br w:type="page"/>
      </w:r>
    </w:p>
    <w:p w14:paraId="6CC8ABBB" w14:textId="4015061E" w:rsidR="001822AD" w:rsidRPr="001A4A6E" w:rsidRDefault="001822AD" w:rsidP="00382787">
      <w:pPr>
        <w:widowControl w:val="0"/>
        <w:tabs>
          <w:tab w:val="left" w:pos="426"/>
        </w:tabs>
        <w:spacing w:line="360" w:lineRule="auto"/>
        <w:jc w:val="center"/>
        <w:outlineLvl w:val="0"/>
        <w:rPr>
          <w:rFonts w:ascii="Arial" w:hAnsi="Arial" w:cs="Arial"/>
          <w:b/>
          <w:sz w:val="24"/>
          <w:szCs w:val="24"/>
        </w:rPr>
      </w:pPr>
      <w:r w:rsidRPr="00107857">
        <w:rPr>
          <w:rFonts w:ascii="Arial" w:hAnsi="Arial" w:cs="Arial"/>
          <w:b/>
          <w:sz w:val="24"/>
          <w:szCs w:val="24"/>
        </w:rPr>
        <w:lastRenderedPageBreak/>
        <w:t>Библиография</w:t>
      </w:r>
    </w:p>
    <w:tbl>
      <w:tblPr>
        <w:tblW w:w="0" w:type="auto"/>
        <w:tblLook w:val="04A0" w:firstRow="1" w:lastRow="0" w:firstColumn="1" w:lastColumn="0" w:noHBand="0" w:noVBand="1"/>
      </w:tblPr>
      <w:tblGrid>
        <w:gridCol w:w="4077"/>
        <w:gridCol w:w="5812"/>
      </w:tblGrid>
      <w:tr w:rsidR="001A4A6E" w:rsidRPr="00BA0CD9" w14:paraId="21B38CE2" w14:textId="77777777" w:rsidTr="00AB0928">
        <w:tc>
          <w:tcPr>
            <w:tcW w:w="4077" w:type="dxa"/>
            <w:shd w:val="clear" w:color="auto" w:fill="auto"/>
          </w:tcPr>
          <w:p w14:paraId="15D62B84" w14:textId="7976D429" w:rsidR="001822AD" w:rsidRPr="002B580B" w:rsidRDefault="00924C4D" w:rsidP="002B580B">
            <w:pPr>
              <w:widowControl w:val="0"/>
              <w:autoSpaceDE w:val="0"/>
              <w:autoSpaceDN w:val="0"/>
              <w:adjustRightInd w:val="0"/>
              <w:spacing w:after="0" w:line="360" w:lineRule="auto"/>
              <w:rPr>
                <w:rFonts w:ascii="Arial" w:eastAsia="Calibri" w:hAnsi="Arial" w:cs="Arial"/>
                <w:sz w:val="24"/>
                <w:szCs w:val="24"/>
                <w:lang w:val="en-US"/>
              </w:rPr>
            </w:pPr>
            <w:r>
              <w:rPr>
                <w:rFonts w:ascii="Arial" w:eastAsia="Calibri" w:hAnsi="Arial" w:cs="Arial"/>
                <w:sz w:val="24"/>
                <w:szCs w:val="24"/>
                <w:lang w:val="en-US"/>
              </w:rPr>
              <w:t>IEC 60050-521</w:t>
            </w:r>
          </w:p>
        </w:tc>
        <w:tc>
          <w:tcPr>
            <w:tcW w:w="5812" w:type="dxa"/>
            <w:shd w:val="clear" w:color="auto" w:fill="auto"/>
          </w:tcPr>
          <w:p w14:paraId="5450254B" w14:textId="3AF94293" w:rsidR="001822AD" w:rsidRPr="00924C4D" w:rsidRDefault="00924C4D" w:rsidP="00B90EBF">
            <w:pPr>
              <w:widowControl w:val="0"/>
              <w:spacing w:after="0" w:line="360" w:lineRule="auto"/>
              <w:jc w:val="both"/>
              <w:rPr>
                <w:rFonts w:ascii="Arial" w:eastAsia="Calibri" w:hAnsi="Arial" w:cs="Arial"/>
                <w:iCs/>
                <w:sz w:val="24"/>
                <w:szCs w:val="24"/>
                <w:lang w:val="en-US"/>
              </w:rPr>
            </w:pPr>
            <w:r>
              <w:rPr>
                <w:rFonts w:ascii="Arial" w:eastAsia="Calibri" w:hAnsi="Arial" w:cs="Arial"/>
                <w:iCs/>
                <w:sz w:val="24"/>
                <w:szCs w:val="24"/>
                <w:lang w:val="en-US"/>
              </w:rPr>
              <w:t xml:space="preserve">International </w:t>
            </w:r>
            <w:proofErr w:type="spellStart"/>
            <w:r>
              <w:rPr>
                <w:rFonts w:ascii="Arial" w:eastAsia="Calibri" w:hAnsi="Arial" w:cs="Arial"/>
                <w:iCs/>
                <w:sz w:val="24"/>
                <w:szCs w:val="24"/>
                <w:lang w:val="en-US"/>
              </w:rPr>
              <w:t>Electrotechnical</w:t>
            </w:r>
            <w:proofErr w:type="spellEnd"/>
            <w:r>
              <w:rPr>
                <w:rFonts w:ascii="Arial" w:eastAsia="Calibri" w:hAnsi="Arial" w:cs="Arial"/>
                <w:iCs/>
                <w:sz w:val="24"/>
                <w:szCs w:val="24"/>
                <w:lang w:val="en-US"/>
              </w:rPr>
              <w:t xml:space="preserve"> Vocabulary (IEV)</w:t>
            </w:r>
            <w:r w:rsidR="00BA0CD9">
              <w:rPr>
                <w:rFonts w:ascii="Arial" w:eastAsia="Calibri" w:hAnsi="Arial" w:cs="Arial"/>
                <w:iCs/>
                <w:sz w:val="24"/>
                <w:szCs w:val="24"/>
                <w:lang w:val="en-US"/>
              </w:rPr>
              <w:t xml:space="preserve"> – Part 521: Semiconductor devices and integrated circuits </w:t>
            </w:r>
            <w:r w:rsidR="00B90EBF">
              <w:rPr>
                <w:rFonts w:ascii="Arial" w:eastAsia="Calibri" w:hAnsi="Arial" w:cs="Arial"/>
                <w:iCs/>
                <w:sz w:val="24"/>
                <w:szCs w:val="24"/>
                <w:lang w:val="en-US"/>
              </w:rPr>
              <w:t>(</w:t>
            </w:r>
            <w:r w:rsidR="00B90EBF">
              <w:rPr>
                <w:rFonts w:ascii="Arial" w:eastAsia="Calibri" w:hAnsi="Arial" w:cs="Arial"/>
                <w:iCs/>
                <w:sz w:val="24"/>
                <w:szCs w:val="24"/>
              </w:rPr>
              <w:t>Международный</w:t>
            </w:r>
            <w:r w:rsidR="00B90EBF" w:rsidRPr="00B90EBF">
              <w:rPr>
                <w:rFonts w:ascii="Arial" w:eastAsia="Calibri" w:hAnsi="Arial" w:cs="Arial"/>
                <w:iCs/>
                <w:sz w:val="24"/>
                <w:szCs w:val="24"/>
                <w:lang w:val="en-US"/>
              </w:rPr>
              <w:t xml:space="preserve"> </w:t>
            </w:r>
            <w:r w:rsidR="00B90EBF">
              <w:rPr>
                <w:rFonts w:ascii="Arial" w:eastAsia="Calibri" w:hAnsi="Arial" w:cs="Arial"/>
                <w:iCs/>
                <w:sz w:val="24"/>
                <w:szCs w:val="24"/>
              </w:rPr>
              <w:t>электротехнический</w:t>
            </w:r>
            <w:r w:rsidR="00B90EBF" w:rsidRPr="00B90EBF">
              <w:rPr>
                <w:rFonts w:ascii="Arial" w:eastAsia="Calibri" w:hAnsi="Arial" w:cs="Arial"/>
                <w:iCs/>
                <w:sz w:val="24"/>
                <w:szCs w:val="24"/>
                <w:lang w:val="en-US"/>
              </w:rPr>
              <w:t xml:space="preserve"> </w:t>
            </w:r>
            <w:r w:rsidR="00B90EBF">
              <w:rPr>
                <w:rFonts w:ascii="Arial" w:eastAsia="Calibri" w:hAnsi="Arial" w:cs="Arial"/>
                <w:iCs/>
                <w:sz w:val="24"/>
                <w:szCs w:val="24"/>
              </w:rPr>
              <w:t>словарь</w:t>
            </w:r>
            <w:r w:rsidR="00B90EBF" w:rsidRPr="00B90EBF">
              <w:rPr>
                <w:rFonts w:ascii="Arial" w:eastAsia="Calibri" w:hAnsi="Arial" w:cs="Arial"/>
                <w:iCs/>
                <w:sz w:val="24"/>
                <w:szCs w:val="24"/>
                <w:lang w:val="en-US"/>
              </w:rPr>
              <w:t xml:space="preserve">. </w:t>
            </w:r>
            <w:r w:rsidR="00B90EBF">
              <w:rPr>
                <w:rFonts w:ascii="Arial" w:eastAsia="Calibri" w:hAnsi="Arial" w:cs="Arial"/>
                <w:iCs/>
                <w:sz w:val="24"/>
                <w:szCs w:val="24"/>
              </w:rPr>
              <w:t>Часть</w:t>
            </w:r>
            <w:r w:rsidR="00B90EBF" w:rsidRPr="00B90EBF">
              <w:rPr>
                <w:rFonts w:ascii="Arial" w:eastAsia="Calibri" w:hAnsi="Arial" w:cs="Arial"/>
                <w:iCs/>
                <w:sz w:val="24"/>
                <w:szCs w:val="24"/>
                <w:lang w:val="en-US"/>
              </w:rPr>
              <w:t xml:space="preserve"> 5</w:t>
            </w:r>
            <w:r w:rsidR="00B90EBF">
              <w:rPr>
                <w:rFonts w:ascii="Arial" w:eastAsia="Calibri" w:hAnsi="Arial" w:cs="Arial"/>
                <w:iCs/>
                <w:sz w:val="24"/>
                <w:szCs w:val="24"/>
              </w:rPr>
              <w:t xml:space="preserve">21. </w:t>
            </w:r>
            <w:proofErr w:type="gramStart"/>
            <w:r w:rsidR="00FA397B">
              <w:rPr>
                <w:rFonts w:ascii="Arial" w:eastAsia="Calibri" w:hAnsi="Arial" w:cs="Arial"/>
                <w:iCs/>
                <w:sz w:val="24"/>
                <w:szCs w:val="24"/>
              </w:rPr>
              <w:t>Полупроводниковые приборы и интегральные схемы</w:t>
            </w:r>
            <w:r w:rsidR="00B90EBF">
              <w:rPr>
                <w:rFonts w:ascii="Arial" w:eastAsia="Calibri" w:hAnsi="Arial" w:cs="Arial"/>
                <w:iCs/>
                <w:sz w:val="24"/>
                <w:szCs w:val="24"/>
                <w:lang w:val="en-US"/>
              </w:rPr>
              <w:t>)</w:t>
            </w:r>
            <w:proofErr w:type="gramEnd"/>
          </w:p>
        </w:tc>
      </w:tr>
      <w:tr w:rsidR="00BA0CD9" w:rsidRPr="00BA0CD9" w14:paraId="3DA61005" w14:textId="77777777" w:rsidTr="00AB0928">
        <w:tc>
          <w:tcPr>
            <w:tcW w:w="4077" w:type="dxa"/>
            <w:shd w:val="clear" w:color="auto" w:fill="auto"/>
          </w:tcPr>
          <w:p w14:paraId="4191DF7F" w14:textId="6A605CC5" w:rsidR="00BA0CD9" w:rsidRDefault="00BA0CD9" w:rsidP="002B580B">
            <w:pPr>
              <w:widowControl w:val="0"/>
              <w:autoSpaceDE w:val="0"/>
              <w:autoSpaceDN w:val="0"/>
              <w:adjustRightInd w:val="0"/>
              <w:spacing w:after="0" w:line="360" w:lineRule="auto"/>
              <w:rPr>
                <w:rFonts w:ascii="Arial" w:eastAsia="Calibri" w:hAnsi="Arial" w:cs="Arial"/>
                <w:sz w:val="24"/>
                <w:szCs w:val="24"/>
                <w:lang w:val="en-US"/>
              </w:rPr>
            </w:pPr>
            <w:r>
              <w:rPr>
                <w:rFonts w:ascii="Arial" w:eastAsia="Calibri" w:hAnsi="Arial" w:cs="Arial"/>
                <w:sz w:val="24"/>
                <w:szCs w:val="24"/>
                <w:lang w:val="en-US"/>
              </w:rPr>
              <w:t>IEC 60050-551</w:t>
            </w:r>
          </w:p>
        </w:tc>
        <w:tc>
          <w:tcPr>
            <w:tcW w:w="5812" w:type="dxa"/>
            <w:shd w:val="clear" w:color="auto" w:fill="auto"/>
          </w:tcPr>
          <w:p w14:paraId="1437D9AA" w14:textId="0ACB9FA2" w:rsidR="00BA0CD9" w:rsidRPr="00B90EBF" w:rsidRDefault="00BA0CD9" w:rsidP="002B580B">
            <w:pPr>
              <w:widowControl w:val="0"/>
              <w:spacing w:after="0" w:line="360" w:lineRule="auto"/>
              <w:jc w:val="both"/>
              <w:rPr>
                <w:rFonts w:ascii="Arial" w:eastAsia="Calibri" w:hAnsi="Arial" w:cs="Arial"/>
                <w:iCs/>
                <w:sz w:val="24"/>
                <w:szCs w:val="24"/>
                <w:lang w:val="en-US"/>
              </w:rPr>
            </w:pPr>
            <w:r>
              <w:rPr>
                <w:rFonts w:ascii="Arial" w:eastAsia="Calibri" w:hAnsi="Arial" w:cs="Arial"/>
                <w:iCs/>
                <w:sz w:val="24"/>
                <w:szCs w:val="24"/>
                <w:lang w:val="en-US"/>
              </w:rPr>
              <w:t xml:space="preserve">International </w:t>
            </w:r>
            <w:proofErr w:type="spellStart"/>
            <w:r>
              <w:rPr>
                <w:rFonts w:ascii="Arial" w:eastAsia="Calibri" w:hAnsi="Arial" w:cs="Arial"/>
                <w:iCs/>
                <w:sz w:val="24"/>
                <w:szCs w:val="24"/>
                <w:lang w:val="en-US"/>
              </w:rPr>
              <w:t>Electrotechnical</w:t>
            </w:r>
            <w:proofErr w:type="spellEnd"/>
            <w:r>
              <w:rPr>
                <w:rFonts w:ascii="Arial" w:eastAsia="Calibri" w:hAnsi="Arial" w:cs="Arial"/>
                <w:iCs/>
                <w:sz w:val="24"/>
                <w:szCs w:val="24"/>
                <w:lang w:val="en-US"/>
              </w:rPr>
              <w:t xml:space="preserve"> Vocabulary (IEV) – Part 551: Power electronics</w:t>
            </w:r>
            <w:r w:rsidR="00B90EBF" w:rsidRPr="00B90EBF">
              <w:rPr>
                <w:rFonts w:ascii="Arial" w:eastAsia="Calibri" w:hAnsi="Arial" w:cs="Arial"/>
                <w:iCs/>
                <w:sz w:val="24"/>
                <w:szCs w:val="24"/>
                <w:lang w:val="en-US"/>
              </w:rPr>
              <w:t xml:space="preserve"> </w:t>
            </w:r>
            <w:r w:rsidR="00B90EBF">
              <w:rPr>
                <w:rFonts w:ascii="Arial" w:eastAsia="Calibri" w:hAnsi="Arial" w:cs="Arial"/>
                <w:iCs/>
                <w:sz w:val="24"/>
                <w:szCs w:val="24"/>
                <w:lang w:val="en-US"/>
              </w:rPr>
              <w:t>(</w:t>
            </w:r>
            <w:r w:rsidR="00B90EBF">
              <w:rPr>
                <w:rFonts w:ascii="Arial" w:eastAsia="Calibri" w:hAnsi="Arial" w:cs="Arial"/>
                <w:iCs/>
                <w:sz w:val="24"/>
                <w:szCs w:val="24"/>
              </w:rPr>
              <w:t>Международный</w:t>
            </w:r>
            <w:r w:rsidR="00B90EBF" w:rsidRPr="00B90EBF">
              <w:rPr>
                <w:rFonts w:ascii="Arial" w:eastAsia="Calibri" w:hAnsi="Arial" w:cs="Arial"/>
                <w:iCs/>
                <w:sz w:val="24"/>
                <w:szCs w:val="24"/>
                <w:lang w:val="en-US"/>
              </w:rPr>
              <w:t xml:space="preserve"> </w:t>
            </w:r>
            <w:r w:rsidR="00B90EBF">
              <w:rPr>
                <w:rFonts w:ascii="Arial" w:eastAsia="Calibri" w:hAnsi="Arial" w:cs="Arial"/>
                <w:iCs/>
                <w:sz w:val="24"/>
                <w:szCs w:val="24"/>
              </w:rPr>
              <w:t>электротехнический</w:t>
            </w:r>
            <w:r w:rsidR="00B90EBF" w:rsidRPr="00B90EBF">
              <w:rPr>
                <w:rFonts w:ascii="Arial" w:eastAsia="Calibri" w:hAnsi="Arial" w:cs="Arial"/>
                <w:iCs/>
                <w:sz w:val="24"/>
                <w:szCs w:val="24"/>
                <w:lang w:val="en-US"/>
              </w:rPr>
              <w:t xml:space="preserve"> </w:t>
            </w:r>
            <w:r w:rsidR="00B90EBF">
              <w:rPr>
                <w:rFonts w:ascii="Arial" w:eastAsia="Calibri" w:hAnsi="Arial" w:cs="Arial"/>
                <w:iCs/>
                <w:sz w:val="24"/>
                <w:szCs w:val="24"/>
              </w:rPr>
              <w:t>словарь</w:t>
            </w:r>
            <w:r w:rsidR="00B90EBF" w:rsidRPr="00B90EBF">
              <w:rPr>
                <w:rFonts w:ascii="Arial" w:eastAsia="Calibri" w:hAnsi="Arial" w:cs="Arial"/>
                <w:iCs/>
                <w:sz w:val="24"/>
                <w:szCs w:val="24"/>
                <w:lang w:val="en-US"/>
              </w:rPr>
              <w:t xml:space="preserve">. </w:t>
            </w:r>
            <w:r w:rsidR="00B90EBF">
              <w:rPr>
                <w:rFonts w:ascii="Arial" w:eastAsia="Calibri" w:hAnsi="Arial" w:cs="Arial"/>
                <w:iCs/>
                <w:sz w:val="24"/>
                <w:szCs w:val="24"/>
              </w:rPr>
              <w:t xml:space="preserve">Часть 551. </w:t>
            </w:r>
            <w:proofErr w:type="gramStart"/>
            <w:r w:rsidR="00B90EBF">
              <w:rPr>
                <w:rFonts w:ascii="Arial" w:eastAsia="Calibri" w:hAnsi="Arial" w:cs="Arial"/>
                <w:iCs/>
                <w:sz w:val="24"/>
                <w:szCs w:val="24"/>
              </w:rPr>
              <w:t>Силовая электроника</w:t>
            </w:r>
            <w:r w:rsidR="00B90EBF">
              <w:rPr>
                <w:rFonts w:ascii="Arial" w:eastAsia="Calibri" w:hAnsi="Arial" w:cs="Arial"/>
                <w:iCs/>
                <w:sz w:val="24"/>
                <w:szCs w:val="24"/>
                <w:lang w:val="en-US"/>
              </w:rPr>
              <w:t>)</w:t>
            </w:r>
            <w:proofErr w:type="gramEnd"/>
          </w:p>
        </w:tc>
      </w:tr>
      <w:tr w:rsidR="00BA0CD9" w:rsidRPr="00FA397B" w14:paraId="478C200A" w14:textId="77777777" w:rsidTr="00AB0928">
        <w:tc>
          <w:tcPr>
            <w:tcW w:w="4077" w:type="dxa"/>
            <w:shd w:val="clear" w:color="auto" w:fill="auto"/>
          </w:tcPr>
          <w:p w14:paraId="2DF75143" w14:textId="77777777" w:rsidR="00BA0CD9" w:rsidRDefault="00BA0CD9" w:rsidP="002B580B">
            <w:pPr>
              <w:widowControl w:val="0"/>
              <w:autoSpaceDE w:val="0"/>
              <w:autoSpaceDN w:val="0"/>
              <w:adjustRightInd w:val="0"/>
              <w:spacing w:after="0" w:line="360" w:lineRule="auto"/>
              <w:rPr>
                <w:rFonts w:ascii="Arial" w:eastAsia="Calibri" w:hAnsi="Arial" w:cs="Arial"/>
                <w:sz w:val="24"/>
                <w:szCs w:val="24"/>
                <w:lang w:val="en-US"/>
              </w:rPr>
            </w:pPr>
            <w:r>
              <w:rPr>
                <w:rFonts w:ascii="Arial" w:eastAsia="Calibri" w:hAnsi="Arial" w:cs="Arial"/>
                <w:sz w:val="24"/>
                <w:szCs w:val="24"/>
                <w:lang w:val="en-US"/>
              </w:rPr>
              <w:t>IEC 60269-6:2010</w:t>
            </w:r>
          </w:p>
          <w:p w14:paraId="6E25A4EC" w14:textId="20244EE8" w:rsidR="00BA0CD9" w:rsidRDefault="00BA0CD9" w:rsidP="002B580B">
            <w:pPr>
              <w:widowControl w:val="0"/>
              <w:autoSpaceDE w:val="0"/>
              <w:autoSpaceDN w:val="0"/>
              <w:adjustRightInd w:val="0"/>
              <w:spacing w:after="0" w:line="360" w:lineRule="auto"/>
              <w:rPr>
                <w:rFonts w:ascii="Arial" w:eastAsia="Calibri" w:hAnsi="Arial" w:cs="Arial"/>
                <w:sz w:val="24"/>
                <w:szCs w:val="24"/>
                <w:lang w:val="en-US"/>
              </w:rPr>
            </w:pPr>
            <w:r>
              <w:rPr>
                <w:rFonts w:ascii="Arial" w:eastAsia="Calibri" w:hAnsi="Arial" w:cs="Arial"/>
                <w:sz w:val="24"/>
                <w:szCs w:val="24"/>
                <w:lang w:val="en-US"/>
              </w:rPr>
              <w:t>IEC 60269-6:2010/AMD1:2021</w:t>
            </w:r>
          </w:p>
        </w:tc>
        <w:tc>
          <w:tcPr>
            <w:tcW w:w="5812" w:type="dxa"/>
            <w:shd w:val="clear" w:color="auto" w:fill="auto"/>
          </w:tcPr>
          <w:p w14:paraId="3534D996" w14:textId="1E2AF757" w:rsidR="00BA0CD9" w:rsidRPr="00FA397B" w:rsidRDefault="00B90EBF" w:rsidP="00B90EBF">
            <w:pPr>
              <w:widowControl w:val="0"/>
              <w:spacing w:after="0" w:line="360" w:lineRule="auto"/>
              <w:jc w:val="both"/>
              <w:rPr>
                <w:rFonts w:ascii="Arial" w:eastAsia="Calibri" w:hAnsi="Arial" w:cs="Arial"/>
                <w:iCs/>
                <w:sz w:val="24"/>
                <w:szCs w:val="24"/>
              </w:rPr>
            </w:pPr>
            <w:r>
              <w:rPr>
                <w:rFonts w:ascii="Arial" w:eastAsia="Calibri" w:hAnsi="Arial" w:cs="Arial"/>
                <w:iCs/>
                <w:sz w:val="24"/>
                <w:szCs w:val="24"/>
                <w:lang w:val="en-US"/>
              </w:rPr>
              <w:t>Low-voltage fuses – Part 6: Supplementary requirements for fuse-links for the protection of solar photovoltaic energy systems</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Предохранители</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плавкие</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низковольтные</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Часть</w:t>
            </w:r>
            <w:r w:rsidR="00FA397B" w:rsidRPr="00BA145C">
              <w:rPr>
                <w:rFonts w:ascii="Arial" w:eastAsia="Calibri" w:hAnsi="Arial" w:cs="Arial"/>
                <w:iCs/>
                <w:sz w:val="24"/>
                <w:szCs w:val="24"/>
              </w:rPr>
              <w:t xml:space="preserve"> 6. </w:t>
            </w:r>
            <w:proofErr w:type="gramStart"/>
            <w:r w:rsidR="00FA397B">
              <w:rPr>
                <w:rFonts w:ascii="Arial" w:eastAsia="Calibri" w:hAnsi="Arial" w:cs="Arial"/>
                <w:iCs/>
                <w:sz w:val="24"/>
                <w:szCs w:val="24"/>
              </w:rPr>
              <w:t>Дополнительные требования к плавким вставкам для защиты солнечных фотогальванических энергетических систем)</w:t>
            </w:r>
            <w:proofErr w:type="gramEnd"/>
          </w:p>
        </w:tc>
      </w:tr>
      <w:tr w:rsidR="00BA0CD9" w:rsidRPr="00FA397B" w14:paraId="2B08F03B" w14:textId="77777777" w:rsidTr="00AB0928">
        <w:tc>
          <w:tcPr>
            <w:tcW w:w="4077" w:type="dxa"/>
            <w:shd w:val="clear" w:color="auto" w:fill="auto"/>
          </w:tcPr>
          <w:p w14:paraId="651909E9" w14:textId="692A37BC" w:rsidR="00BA0CD9" w:rsidRDefault="00B90EBF" w:rsidP="002B580B">
            <w:pPr>
              <w:widowControl w:val="0"/>
              <w:autoSpaceDE w:val="0"/>
              <w:autoSpaceDN w:val="0"/>
              <w:adjustRightInd w:val="0"/>
              <w:spacing w:after="0" w:line="360" w:lineRule="auto"/>
              <w:rPr>
                <w:rFonts w:ascii="Arial" w:eastAsia="Calibri" w:hAnsi="Arial" w:cs="Arial"/>
                <w:sz w:val="24"/>
                <w:szCs w:val="24"/>
                <w:lang w:val="en-US"/>
              </w:rPr>
            </w:pPr>
            <w:r>
              <w:rPr>
                <w:rFonts w:ascii="Arial" w:eastAsia="Calibri" w:hAnsi="Arial" w:cs="Arial"/>
                <w:sz w:val="24"/>
                <w:szCs w:val="24"/>
                <w:lang w:val="en-US"/>
              </w:rPr>
              <w:t>IEC 60269-7:2021</w:t>
            </w:r>
          </w:p>
        </w:tc>
        <w:tc>
          <w:tcPr>
            <w:tcW w:w="5812" w:type="dxa"/>
            <w:shd w:val="clear" w:color="auto" w:fill="auto"/>
          </w:tcPr>
          <w:p w14:paraId="0C9E2BF4" w14:textId="1CEEB9B0" w:rsidR="00BA0CD9" w:rsidRPr="00FA397B" w:rsidRDefault="00B90EBF" w:rsidP="00B90EBF">
            <w:pPr>
              <w:widowControl w:val="0"/>
              <w:spacing w:after="0" w:line="360" w:lineRule="auto"/>
              <w:jc w:val="both"/>
              <w:rPr>
                <w:rFonts w:ascii="Arial" w:eastAsia="Calibri" w:hAnsi="Arial" w:cs="Arial"/>
                <w:iCs/>
                <w:sz w:val="24"/>
                <w:szCs w:val="24"/>
              </w:rPr>
            </w:pPr>
            <w:r>
              <w:rPr>
                <w:rFonts w:ascii="Arial" w:eastAsia="Calibri" w:hAnsi="Arial" w:cs="Arial"/>
                <w:iCs/>
                <w:sz w:val="24"/>
                <w:szCs w:val="24"/>
                <w:lang w:val="en-US"/>
              </w:rPr>
              <w:t>Low-voltage fuses –Part 7: Supplementary requirements for fuse-links for the protection of batteries and battery systems</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Предохранители</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плавкие</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низковольтные</w:t>
            </w:r>
            <w:r w:rsidR="00FA397B" w:rsidRPr="00FA397B">
              <w:rPr>
                <w:rFonts w:ascii="Arial" w:eastAsia="Calibri" w:hAnsi="Arial" w:cs="Arial"/>
                <w:iCs/>
                <w:sz w:val="24"/>
                <w:szCs w:val="24"/>
                <w:lang w:val="en-US"/>
              </w:rPr>
              <w:t xml:space="preserve">. </w:t>
            </w:r>
            <w:r w:rsidR="00FA397B">
              <w:rPr>
                <w:rFonts w:ascii="Arial" w:eastAsia="Calibri" w:hAnsi="Arial" w:cs="Arial"/>
                <w:iCs/>
                <w:sz w:val="24"/>
                <w:szCs w:val="24"/>
              </w:rPr>
              <w:t xml:space="preserve">Часть 7. </w:t>
            </w:r>
            <w:proofErr w:type="gramStart"/>
            <w:r w:rsidR="00FA397B">
              <w:rPr>
                <w:rFonts w:ascii="Arial" w:eastAsia="Calibri" w:hAnsi="Arial" w:cs="Arial"/>
                <w:iCs/>
                <w:sz w:val="24"/>
                <w:szCs w:val="24"/>
              </w:rPr>
              <w:t>Дополнительные требования к плавким вставкам для защиты батарей и систем батарей</w:t>
            </w:r>
            <w:r w:rsidR="00FA397B" w:rsidRPr="00FA397B">
              <w:rPr>
                <w:rFonts w:ascii="Arial" w:eastAsia="Calibri" w:hAnsi="Arial" w:cs="Arial"/>
                <w:iCs/>
                <w:sz w:val="24"/>
                <w:szCs w:val="24"/>
              </w:rPr>
              <w:t>)</w:t>
            </w:r>
            <w:proofErr w:type="gramEnd"/>
          </w:p>
        </w:tc>
      </w:tr>
      <w:tr w:rsidR="00BA0CD9" w:rsidRPr="00BA0CD9" w14:paraId="4F9B8042" w14:textId="77777777" w:rsidTr="00AB0928">
        <w:tc>
          <w:tcPr>
            <w:tcW w:w="4077" w:type="dxa"/>
            <w:shd w:val="clear" w:color="auto" w:fill="auto"/>
          </w:tcPr>
          <w:p w14:paraId="29051A31" w14:textId="1FAF3461" w:rsidR="00BA0CD9" w:rsidRDefault="00B90EBF" w:rsidP="002B580B">
            <w:pPr>
              <w:widowControl w:val="0"/>
              <w:autoSpaceDE w:val="0"/>
              <w:autoSpaceDN w:val="0"/>
              <w:adjustRightInd w:val="0"/>
              <w:spacing w:after="0" w:line="360" w:lineRule="auto"/>
              <w:rPr>
                <w:rFonts w:ascii="Arial" w:eastAsia="Calibri" w:hAnsi="Arial" w:cs="Arial"/>
                <w:sz w:val="24"/>
                <w:szCs w:val="24"/>
                <w:lang w:val="en-US"/>
              </w:rPr>
            </w:pPr>
            <w:r>
              <w:rPr>
                <w:rFonts w:ascii="Arial" w:eastAsia="Calibri" w:hAnsi="Arial" w:cs="Arial"/>
                <w:sz w:val="24"/>
                <w:szCs w:val="24"/>
                <w:lang w:val="en-US"/>
              </w:rPr>
              <w:t>IEC 60664-1:2020</w:t>
            </w:r>
          </w:p>
        </w:tc>
        <w:tc>
          <w:tcPr>
            <w:tcW w:w="5812" w:type="dxa"/>
            <w:shd w:val="clear" w:color="auto" w:fill="auto"/>
          </w:tcPr>
          <w:p w14:paraId="43CAA151" w14:textId="7A487418" w:rsidR="00BA0CD9" w:rsidRPr="00E050C1" w:rsidRDefault="00B90EBF" w:rsidP="002B580B">
            <w:pPr>
              <w:widowControl w:val="0"/>
              <w:spacing w:after="0" w:line="360" w:lineRule="auto"/>
              <w:jc w:val="both"/>
              <w:rPr>
                <w:rFonts w:ascii="Arial" w:eastAsia="Calibri" w:hAnsi="Arial" w:cs="Arial"/>
                <w:iCs/>
                <w:sz w:val="24"/>
                <w:szCs w:val="24"/>
                <w:lang w:val="en-US"/>
              </w:rPr>
            </w:pPr>
            <w:r>
              <w:rPr>
                <w:rFonts w:ascii="Arial" w:eastAsia="Calibri" w:hAnsi="Arial" w:cs="Arial"/>
                <w:iCs/>
                <w:sz w:val="24"/>
                <w:szCs w:val="24"/>
                <w:lang w:val="en-US"/>
              </w:rPr>
              <w:t>Insulation coordination for equipment within low-voltage systems – Part 1: Principles, requirements and tests</w:t>
            </w:r>
            <w:r w:rsidR="00E050C1" w:rsidRPr="00E050C1">
              <w:rPr>
                <w:rFonts w:ascii="Arial" w:eastAsia="Calibri" w:hAnsi="Arial" w:cs="Arial"/>
                <w:iCs/>
                <w:sz w:val="24"/>
                <w:szCs w:val="24"/>
                <w:lang w:val="en-US"/>
              </w:rPr>
              <w:t xml:space="preserve"> (</w:t>
            </w:r>
            <w:r w:rsidR="00E050C1">
              <w:rPr>
                <w:rFonts w:ascii="Arial" w:eastAsia="Calibri" w:hAnsi="Arial" w:cs="Arial"/>
                <w:iCs/>
                <w:sz w:val="24"/>
                <w:szCs w:val="24"/>
              </w:rPr>
              <w:t>Координация</w:t>
            </w:r>
            <w:r w:rsidR="00E050C1" w:rsidRPr="00E050C1">
              <w:rPr>
                <w:rFonts w:ascii="Arial" w:eastAsia="Calibri" w:hAnsi="Arial" w:cs="Arial"/>
                <w:iCs/>
                <w:sz w:val="24"/>
                <w:szCs w:val="24"/>
                <w:lang w:val="en-US"/>
              </w:rPr>
              <w:t xml:space="preserve"> </w:t>
            </w:r>
            <w:r w:rsidR="00E050C1">
              <w:rPr>
                <w:rFonts w:ascii="Arial" w:eastAsia="Calibri" w:hAnsi="Arial" w:cs="Arial"/>
                <w:iCs/>
                <w:sz w:val="24"/>
                <w:szCs w:val="24"/>
              </w:rPr>
              <w:t>изоляции</w:t>
            </w:r>
            <w:r w:rsidR="00E050C1" w:rsidRPr="00E050C1">
              <w:rPr>
                <w:rFonts w:ascii="Arial" w:eastAsia="Calibri" w:hAnsi="Arial" w:cs="Arial"/>
                <w:iCs/>
                <w:sz w:val="24"/>
                <w:szCs w:val="24"/>
                <w:lang w:val="en-US"/>
              </w:rPr>
              <w:t xml:space="preserve"> </w:t>
            </w:r>
            <w:r w:rsidR="00E050C1">
              <w:rPr>
                <w:rFonts w:ascii="Arial" w:eastAsia="Calibri" w:hAnsi="Arial" w:cs="Arial"/>
                <w:iCs/>
                <w:sz w:val="24"/>
                <w:szCs w:val="24"/>
              </w:rPr>
              <w:t>для</w:t>
            </w:r>
            <w:r w:rsidR="00E050C1" w:rsidRPr="00E050C1">
              <w:rPr>
                <w:rFonts w:ascii="Arial" w:eastAsia="Calibri" w:hAnsi="Arial" w:cs="Arial"/>
                <w:iCs/>
                <w:sz w:val="24"/>
                <w:szCs w:val="24"/>
                <w:lang w:val="en-US"/>
              </w:rPr>
              <w:t xml:space="preserve"> </w:t>
            </w:r>
            <w:r w:rsidR="00E050C1">
              <w:rPr>
                <w:rFonts w:ascii="Arial" w:eastAsia="Calibri" w:hAnsi="Arial" w:cs="Arial"/>
                <w:iCs/>
                <w:sz w:val="24"/>
                <w:szCs w:val="24"/>
              </w:rPr>
              <w:t>оборудования</w:t>
            </w:r>
            <w:r w:rsidR="00E050C1" w:rsidRPr="00E050C1">
              <w:rPr>
                <w:rFonts w:ascii="Arial" w:eastAsia="Calibri" w:hAnsi="Arial" w:cs="Arial"/>
                <w:iCs/>
                <w:sz w:val="24"/>
                <w:szCs w:val="24"/>
                <w:lang w:val="en-US"/>
              </w:rPr>
              <w:t xml:space="preserve"> </w:t>
            </w:r>
            <w:r w:rsidR="00E050C1">
              <w:rPr>
                <w:rFonts w:ascii="Arial" w:eastAsia="Calibri" w:hAnsi="Arial" w:cs="Arial"/>
                <w:iCs/>
                <w:sz w:val="24"/>
                <w:szCs w:val="24"/>
              </w:rPr>
              <w:t>низковольтных</w:t>
            </w:r>
            <w:r w:rsidR="00E050C1" w:rsidRPr="00E050C1">
              <w:rPr>
                <w:rFonts w:ascii="Arial" w:eastAsia="Calibri" w:hAnsi="Arial" w:cs="Arial"/>
                <w:iCs/>
                <w:sz w:val="24"/>
                <w:szCs w:val="24"/>
                <w:lang w:val="en-US"/>
              </w:rPr>
              <w:t xml:space="preserve"> </w:t>
            </w:r>
            <w:r w:rsidR="00E050C1">
              <w:rPr>
                <w:rFonts w:ascii="Arial" w:eastAsia="Calibri" w:hAnsi="Arial" w:cs="Arial"/>
                <w:iCs/>
                <w:sz w:val="24"/>
                <w:szCs w:val="24"/>
              </w:rPr>
              <w:t>систем</w:t>
            </w:r>
            <w:r w:rsidR="00E050C1" w:rsidRPr="00E050C1">
              <w:rPr>
                <w:rFonts w:ascii="Arial" w:eastAsia="Calibri" w:hAnsi="Arial" w:cs="Arial"/>
                <w:iCs/>
                <w:sz w:val="24"/>
                <w:szCs w:val="24"/>
                <w:lang w:val="en-US"/>
              </w:rPr>
              <w:t xml:space="preserve">. </w:t>
            </w:r>
            <w:r w:rsidR="00E050C1">
              <w:rPr>
                <w:rFonts w:ascii="Arial" w:eastAsia="Calibri" w:hAnsi="Arial" w:cs="Arial"/>
                <w:iCs/>
                <w:sz w:val="24"/>
                <w:szCs w:val="24"/>
              </w:rPr>
              <w:t xml:space="preserve">Часть 1. </w:t>
            </w:r>
            <w:proofErr w:type="gramStart"/>
            <w:r w:rsidR="00E050C1">
              <w:rPr>
                <w:rFonts w:ascii="Arial" w:eastAsia="Calibri" w:hAnsi="Arial" w:cs="Arial"/>
                <w:iCs/>
                <w:sz w:val="24"/>
                <w:szCs w:val="24"/>
              </w:rPr>
              <w:t>Принципы, требования и испытания</w:t>
            </w:r>
            <w:r w:rsidR="00E050C1" w:rsidRPr="00E050C1">
              <w:rPr>
                <w:rFonts w:ascii="Arial" w:eastAsia="Calibri" w:hAnsi="Arial" w:cs="Arial"/>
                <w:iCs/>
                <w:sz w:val="24"/>
                <w:szCs w:val="24"/>
                <w:lang w:val="en-US"/>
              </w:rPr>
              <w:t>)</w:t>
            </w:r>
            <w:proofErr w:type="gramEnd"/>
          </w:p>
        </w:tc>
      </w:tr>
    </w:tbl>
    <w:p w14:paraId="00307D64" w14:textId="77777777" w:rsidR="001822AD" w:rsidRPr="00BA0CD9" w:rsidRDefault="001822AD" w:rsidP="006B186B">
      <w:pPr>
        <w:ind w:firstLine="709"/>
        <w:rPr>
          <w:rFonts w:ascii="Arial" w:hAnsi="Arial" w:cs="Arial"/>
          <w:sz w:val="24"/>
          <w:szCs w:val="24"/>
          <w:lang w:val="en-US"/>
        </w:rPr>
      </w:pPr>
      <w:r w:rsidRPr="00BA0CD9">
        <w:rPr>
          <w:rFonts w:ascii="Arial" w:hAnsi="Arial" w:cs="Arial"/>
          <w:sz w:val="24"/>
          <w:szCs w:val="24"/>
          <w:lang w:val="en-US"/>
        </w:rPr>
        <w:br w:type="page"/>
      </w:r>
    </w:p>
    <w:tbl>
      <w:tblPr>
        <w:tblStyle w:val="aff"/>
        <w:tblW w:w="0" w:type="auto"/>
        <w:tblLook w:val="04A0" w:firstRow="1" w:lastRow="0" w:firstColumn="1" w:lastColumn="0" w:noHBand="0" w:noVBand="1"/>
      </w:tblPr>
      <w:tblGrid>
        <w:gridCol w:w="10137"/>
      </w:tblGrid>
      <w:tr w:rsidR="001A4A6E" w:rsidRPr="001A4A6E" w14:paraId="49C64870" w14:textId="77777777" w:rsidTr="001A4A6E">
        <w:tc>
          <w:tcPr>
            <w:tcW w:w="10137" w:type="dxa"/>
            <w:tcBorders>
              <w:left w:val="nil"/>
              <w:right w:val="nil"/>
            </w:tcBorders>
          </w:tcPr>
          <w:tbl>
            <w:tblPr>
              <w:tblW w:w="0" w:type="auto"/>
              <w:tblCellMar>
                <w:left w:w="90" w:type="dxa"/>
                <w:right w:w="90" w:type="dxa"/>
              </w:tblCellMar>
              <w:tblLook w:val="0000" w:firstRow="0" w:lastRow="0" w:firstColumn="0" w:lastColumn="0" w:noHBand="0" w:noVBand="0"/>
            </w:tblPr>
            <w:tblGrid>
              <w:gridCol w:w="3315"/>
              <w:gridCol w:w="2685"/>
              <w:gridCol w:w="1275"/>
              <w:gridCol w:w="2223"/>
            </w:tblGrid>
            <w:tr w:rsidR="001A4A6E" w:rsidRPr="00E050C1" w14:paraId="7AB3CD9A" w14:textId="77777777" w:rsidTr="00F743B2">
              <w:tc>
                <w:tcPr>
                  <w:tcW w:w="3315" w:type="dxa"/>
                  <w:tcBorders>
                    <w:left w:val="nil"/>
                    <w:bottom w:val="nil"/>
                    <w:right w:val="nil"/>
                  </w:tcBorders>
                </w:tcPr>
                <w:p w14:paraId="5D572E02" w14:textId="33D9ADFA" w:rsidR="000F571E" w:rsidRPr="00BA145C" w:rsidRDefault="000F571E" w:rsidP="00BE2B13">
                  <w:pPr>
                    <w:widowControl w:val="0"/>
                    <w:autoSpaceDE w:val="0"/>
                    <w:autoSpaceDN w:val="0"/>
                    <w:adjustRightInd w:val="0"/>
                    <w:spacing w:line="360" w:lineRule="auto"/>
                    <w:rPr>
                      <w:rFonts w:ascii="Arial" w:hAnsi="Arial" w:cs="Arial"/>
                      <w:sz w:val="24"/>
                      <w:szCs w:val="24"/>
                    </w:rPr>
                  </w:pPr>
                  <w:r w:rsidRPr="00AF609D">
                    <w:rPr>
                      <w:rFonts w:ascii="Arial" w:hAnsi="Arial" w:cs="Arial"/>
                      <w:sz w:val="24"/>
                      <w:szCs w:val="24"/>
                    </w:rPr>
                    <w:lastRenderedPageBreak/>
                    <w:t>УДК</w:t>
                  </w:r>
                  <w:r w:rsidRPr="00BA145C">
                    <w:rPr>
                      <w:rFonts w:ascii="Arial" w:hAnsi="Arial" w:cs="Arial"/>
                      <w:sz w:val="24"/>
                      <w:szCs w:val="24"/>
                    </w:rPr>
                    <w:t xml:space="preserve"> </w:t>
                  </w:r>
                  <w:r w:rsidR="00AF609D" w:rsidRPr="00BA145C">
                    <w:rPr>
                      <w:rFonts w:ascii="Arial" w:hAnsi="Arial" w:cs="Arial"/>
                      <w:sz w:val="24"/>
                      <w:szCs w:val="24"/>
                    </w:rPr>
                    <w:t>621.316.923.1:006.354</w:t>
                  </w:r>
                </w:p>
              </w:tc>
              <w:tc>
                <w:tcPr>
                  <w:tcW w:w="2685" w:type="dxa"/>
                  <w:tcBorders>
                    <w:left w:val="nil"/>
                    <w:bottom w:val="nil"/>
                    <w:right w:val="nil"/>
                  </w:tcBorders>
                </w:tcPr>
                <w:p w14:paraId="748CE69A" w14:textId="4E76B219" w:rsidR="000F571E" w:rsidRPr="00BA145C" w:rsidRDefault="000F571E" w:rsidP="00BE2B13">
                  <w:pPr>
                    <w:widowControl w:val="0"/>
                    <w:autoSpaceDE w:val="0"/>
                    <w:autoSpaceDN w:val="0"/>
                    <w:adjustRightInd w:val="0"/>
                    <w:spacing w:line="360" w:lineRule="auto"/>
                    <w:ind w:firstLine="709"/>
                    <w:jc w:val="right"/>
                    <w:rPr>
                      <w:rFonts w:ascii="Arial" w:hAnsi="Arial" w:cs="Arial"/>
                      <w:sz w:val="24"/>
                      <w:szCs w:val="24"/>
                    </w:rPr>
                  </w:pPr>
                  <w:r w:rsidRPr="00AF609D">
                    <w:rPr>
                      <w:rFonts w:ascii="Arial" w:hAnsi="Arial" w:cs="Arial"/>
                      <w:sz w:val="24"/>
                      <w:szCs w:val="24"/>
                    </w:rPr>
                    <w:t>МКС</w:t>
                  </w:r>
                  <w:r w:rsidRPr="00BA145C">
                    <w:rPr>
                      <w:rFonts w:ascii="Arial" w:hAnsi="Arial" w:cs="Arial"/>
                      <w:sz w:val="24"/>
                      <w:szCs w:val="24"/>
                    </w:rPr>
                    <w:t xml:space="preserve"> 29.</w:t>
                  </w:r>
                  <w:r w:rsidR="00BE2B13" w:rsidRPr="00BA145C">
                    <w:rPr>
                      <w:rFonts w:ascii="Arial" w:hAnsi="Arial" w:cs="Arial"/>
                      <w:sz w:val="24"/>
                      <w:szCs w:val="24"/>
                    </w:rPr>
                    <w:t>120.50</w:t>
                  </w:r>
                </w:p>
              </w:tc>
              <w:tc>
                <w:tcPr>
                  <w:tcW w:w="1275" w:type="dxa"/>
                  <w:tcBorders>
                    <w:left w:val="nil"/>
                    <w:bottom w:val="nil"/>
                    <w:right w:val="nil"/>
                  </w:tcBorders>
                </w:tcPr>
                <w:p w14:paraId="5C77A704" w14:textId="77777777" w:rsidR="000F571E" w:rsidRPr="00BA145C" w:rsidRDefault="000F571E" w:rsidP="000F571E">
                  <w:pPr>
                    <w:widowControl w:val="0"/>
                    <w:autoSpaceDE w:val="0"/>
                    <w:autoSpaceDN w:val="0"/>
                    <w:adjustRightInd w:val="0"/>
                    <w:spacing w:line="360" w:lineRule="auto"/>
                    <w:ind w:firstLine="709"/>
                    <w:jc w:val="right"/>
                    <w:rPr>
                      <w:rFonts w:ascii="Arial" w:hAnsi="Arial" w:cs="Arial"/>
                      <w:sz w:val="24"/>
                      <w:szCs w:val="24"/>
                    </w:rPr>
                  </w:pPr>
                </w:p>
              </w:tc>
              <w:tc>
                <w:tcPr>
                  <w:tcW w:w="2223" w:type="dxa"/>
                  <w:tcBorders>
                    <w:left w:val="nil"/>
                    <w:bottom w:val="nil"/>
                    <w:right w:val="nil"/>
                  </w:tcBorders>
                </w:tcPr>
                <w:p w14:paraId="754F3511" w14:textId="77777777" w:rsidR="000F571E" w:rsidRPr="00BA145C" w:rsidRDefault="000F571E" w:rsidP="000F571E">
                  <w:pPr>
                    <w:widowControl w:val="0"/>
                    <w:autoSpaceDE w:val="0"/>
                    <w:autoSpaceDN w:val="0"/>
                    <w:adjustRightInd w:val="0"/>
                    <w:spacing w:line="360" w:lineRule="auto"/>
                    <w:ind w:firstLine="709"/>
                    <w:jc w:val="right"/>
                    <w:rPr>
                      <w:rFonts w:ascii="Arial" w:hAnsi="Arial" w:cs="Arial"/>
                      <w:sz w:val="24"/>
                      <w:szCs w:val="24"/>
                    </w:rPr>
                  </w:pPr>
                  <w:r w:rsidRPr="00AF609D">
                    <w:rPr>
                      <w:rFonts w:ascii="Arial" w:hAnsi="Arial" w:cs="Arial"/>
                      <w:sz w:val="24"/>
                      <w:szCs w:val="24"/>
                      <w:lang w:val="en-US"/>
                    </w:rPr>
                    <w:t>IDT</w:t>
                  </w:r>
                </w:p>
              </w:tc>
            </w:tr>
          </w:tbl>
          <w:p w14:paraId="119EFE26" w14:textId="77777777" w:rsidR="000F571E" w:rsidRPr="00BA145C" w:rsidRDefault="000F571E" w:rsidP="000F571E">
            <w:pPr>
              <w:widowControl w:val="0"/>
              <w:spacing w:line="360" w:lineRule="auto"/>
              <w:outlineLvl w:val="0"/>
              <w:rPr>
                <w:rFonts w:ascii="Arial" w:hAnsi="Arial" w:cs="Arial"/>
                <w:sz w:val="24"/>
                <w:szCs w:val="24"/>
              </w:rPr>
            </w:pPr>
          </w:p>
          <w:p w14:paraId="62D2BDC0" w14:textId="05D44534" w:rsidR="000F571E" w:rsidRPr="004710D7" w:rsidRDefault="000F571E" w:rsidP="00AF609D">
            <w:pPr>
              <w:widowControl w:val="0"/>
              <w:spacing w:line="360" w:lineRule="auto"/>
              <w:jc w:val="both"/>
              <w:outlineLvl w:val="0"/>
              <w:rPr>
                <w:rFonts w:ascii="Arial" w:hAnsi="Arial" w:cs="Arial"/>
                <w:sz w:val="24"/>
                <w:szCs w:val="24"/>
              </w:rPr>
            </w:pPr>
            <w:r w:rsidRPr="009446F2">
              <w:rPr>
                <w:rFonts w:ascii="Arial" w:hAnsi="Arial" w:cs="Arial"/>
                <w:sz w:val="24"/>
                <w:szCs w:val="24"/>
              </w:rPr>
              <w:t>Ключевые</w:t>
            </w:r>
            <w:r w:rsidRPr="001D34C7">
              <w:rPr>
                <w:rFonts w:ascii="Arial" w:hAnsi="Arial" w:cs="Arial"/>
                <w:sz w:val="24"/>
                <w:szCs w:val="24"/>
              </w:rPr>
              <w:t xml:space="preserve"> </w:t>
            </w:r>
            <w:r w:rsidRPr="009446F2">
              <w:rPr>
                <w:rFonts w:ascii="Arial" w:hAnsi="Arial" w:cs="Arial"/>
                <w:sz w:val="24"/>
                <w:szCs w:val="24"/>
              </w:rPr>
              <w:t>слова</w:t>
            </w:r>
            <w:r w:rsidRPr="001D34C7">
              <w:rPr>
                <w:rFonts w:ascii="Arial" w:hAnsi="Arial" w:cs="Arial"/>
                <w:sz w:val="24"/>
                <w:szCs w:val="24"/>
              </w:rPr>
              <w:t xml:space="preserve">: </w:t>
            </w:r>
            <w:r w:rsidR="00AF609D">
              <w:rPr>
                <w:rFonts w:ascii="Arial" w:hAnsi="Arial" w:cs="Arial"/>
                <w:sz w:val="24"/>
                <w:szCs w:val="24"/>
              </w:rPr>
              <w:t>низковольтные плавкие предохранители</w:t>
            </w:r>
            <w:r w:rsidR="005D7BFA" w:rsidRPr="005D7BFA">
              <w:rPr>
                <w:rFonts w:ascii="Arial" w:hAnsi="Arial" w:cs="Arial"/>
                <w:sz w:val="24"/>
                <w:szCs w:val="24"/>
              </w:rPr>
              <w:t>;</w:t>
            </w:r>
            <w:r w:rsidR="005D7BFA">
              <w:rPr>
                <w:rFonts w:ascii="Arial" w:hAnsi="Arial" w:cs="Arial"/>
                <w:sz w:val="24"/>
                <w:szCs w:val="24"/>
              </w:rPr>
              <w:t xml:space="preserve"> </w:t>
            </w:r>
            <w:r w:rsidR="005D7BFA" w:rsidRPr="005D7BFA">
              <w:rPr>
                <w:rFonts w:ascii="Arial" w:hAnsi="Arial" w:cs="Arial"/>
                <w:sz w:val="24"/>
                <w:szCs w:val="24"/>
              </w:rPr>
              <w:t>плавкие вставки;</w:t>
            </w:r>
            <w:r w:rsidR="005D7BFA">
              <w:rPr>
                <w:rFonts w:ascii="Arial" w:hAnsi="Arial" w:cs="Arial"/>
                <w:sz w:val="24"/>
                <w:szCs w:val="24"/>
              </w:rPr>
              <w:t xml:space="preserve"> </w:t>
            </w:r>
            <w:r w:rsidR="005D7BFA" w:rsidRPr="005D7BFA">
              <w:rPr>
                <w:rFonts w:ascii="Arial" w:hAnsi="Arial" w:cs="Arial"/>
                <w:sz w:val="24"/>
                <w:szCs w:val="24"/>
              </w:rPr>
              <w:t>характеристики;</w:t>
            </w:r>
            <w:r w:rsidR="005D7BFA">
              <w:rPr>
                <w:rFonts w:ascii="Arial" w:hAnsi="Arial" w:cs="Arial"/>
                <w:sz w:val="24"/>
                <w:szCs w:val="24"/>
              </w:rPr>
              <w:t xml:space="preserve"> </w:t>
            </w:r>
            <w:r w:rsidR="005D7BFA" w:rsidRPr="005D7BFA">
              <w:rPr>
                <w:rFonts w:ascii="Arial" w:hAnsi="Arial" w:cs="Arial"/>
                <w:sz w:val="24"/>
                <w:szCs w:val="24"/>
              </w:rPr>
              <w:t>параметры;</w:t>
            </w:r>
            <w:r w:rsidR="005D7BFA">
              <w:rPr>
                <w:rFonts w:ascii="Arial" w:hAnsi="Arial" w:cs="Arial"/>
                <w:sz w:val="24"/>
                <w:szCs w:val="24"/>
              </w:rPr>
              <w:t xml:space="preserve"> </w:t>
            </w:r>
            <w:r w:rsidR="00AF609D">
              <w:rPr>
                <w:rFonts w:ascii="Arial" w:hAnsi="Arial" w:cs="Arial"/>
                <w:sz w:val="24"/>
                <w:szCs w:val="24"/>
              </w:rPr>
              <w:t>примеры стандартизированных размеров</w:t>
            </w:r>
          </w:p>
        </w:tc>
      </w:tr>
    </w:tbl>
    <w:p w14:paraId="76254DD5" w14:textId="77777777" w:rsidR="000F571E" w:rsidRPr="001A4A6E" w:rsidRDefault="000F571E" w:rsidP="006B186B">
      <w:pPr>
        <w:widowControl w:val="0"/>
        <w:ind w:firstLine="709"/>
        <w:outlineLvl w:val="0"/>
        <w:rPr>
          <w:rFonts w:ascii="Arial" w:hAnsi="Arial" w:cs="Arial"/>
          <w:sz w:val="24"/>
          <w:szCs w:val="24"/>
        </w:rPr>
      </w:pPr>
    </w:p>
    <w:p w14:paraId="1027DB85" w14:textId="77777777" w:rsidR="000F571E" w:rsidRPr="001A4A6E" w:rsidRDefault="000F571E" w:rsidP="006B186B">
      <w:pPr>
        <w:widowControl w:val="0"/>
        <w:ind w:firstLine="709"/>
        <w:outlineLvl w:val="0"/>
        <w:rPr>
          <w:rFonts w:ascii="Arial" w:hAnsi="Arial" w:cs="Arial"/>
          <w:sz w:val="24"/>
          <w:szCs w:val="24"/>
        </w:rPr>
      </w:pPr>
    </w:p>
    <w:p w14:paraId="0E4E547D" w14:textId="77777777" w:rsidR="001822AD" w:rsidRPr="001A4A6E" w:rsidRDefault="001822AD" w:rsidP="006B186B">
      <w:pPr>
        <w:spacing w:after="0" w:line="240" w:lineRule="auto"/>
        <w:ind w:firstLine="709"/>
        <w:rPr>
          <w:rFonts w:ascii="Arial" w:eastAsia="Times New Roman" w:hAnsi="Arial" w:cs="Arial"/>
          <w:sz w:val="24"/>
          <w:szCs w:val="24"/>
          <w:lang w:eastAsia="ru-RU"/>
        </w:rPr>
      </w:pPr>
    </w:p>
    <w:tbl>
      <w:tblPr>
        <w:tblW w:w="0" w:type="auto"/>
        <w:tblLook w:val="04A0" w:firstRow="1" w:lastRow="0" w:firstColumn="1" w:lastColumn="0" w:noHBand="0" w:noVBand="1"/>
      </w:tblPr>
      <w:tblGrid>
        <w:gridCol w:w="3969"/>
        <w:gridCol w:w="284"/>
        <w:gridCol w:w="2693"/>
        <w:gridCol w:w="284"/>
        <w:gridCol w:w="2540"/>
      </w:tblGrid>
      <w:tr w:rsidR="001A4A6E" w:rsidRPr="001A4A6E" w14:paraId="55D07D04" w14:textId="77777777" w:rsidTr="005F3467">
        <w:tc>
          <w:tcPr>
            <w:tcW w:w="3969" w:type="dxa"/>
            <w:shd w:val="clear" w:color="auto" w:fill="auto"/>
          </w:tcPr>
          <w:p w14:paraId="6E0C0A30"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r w:rsidRPr="001A4A6E">
              <w:rPr>
                <w:rFonts w:ascii="Arial" w:eastAsia="Times New Roman" w:hAnsi="Arial" w:cs="Arial"/>
                <w:sz w:val="24"/>
                <w:szCs w:val="24"/>
                <w:lang w:eastAsia="ar-SA"/>
              </w:rPr>
              <w:t>Руководитель разработки:</w:t>
            </w:r>
          </w:p>
          <w:p w14:paraId="5EEFB7EA"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p w14:paraId="2D6F7C2D" w14:textId="43AD4580" w:rsidR="001822AD" w:rsidRPr="001A4A6E" w:rsidRDefault="001822AD">
            <w:pPr>
              <w:suppressAutoHyphens/>
              <w:spacing w:after="0" w:line="240" w:lineRule="auto"/>
              <w:rPr>
                <w:rFonts w:ascii="Arial" w:eastAsia="Times New Roman" w:hAnsi="Arial" w:cs="Arial"/>
                <w:sz w:val="24"/>
                <w:szCs w:val="24"/>
                <w:lang w:eastAsia="ar-SA"/>
              </w:rPr>
            </w:pPr>
            <w:r w:rsidRPr="001A4A6E">
              <w:rPr>
                <w:rFonts w:ascii="Arial" w:eastAsia="Times New Roman" w:hAnsi="Arial" w:cs="Arial"/>
                <w:sz w:val="24"/>
                <w:szCs w:val="24"/>
                <w:lang w:eastAsia="ar-SA"/>
              </w:rPr>
              <w:t>Директор департамента</w:t>
            </w:r>
            <w:r w:rsidR="0047522B">
              <w:rPr>
                <w:rFonts w:ascii="Arial" w:eastAsia="Times New Roman" w:hAnsi="Arial" w:cs="Arial"/>
                <w:sz w:val="24"/>
                <w:szCs w:val="24"/>
                <w:lang w:eastAsia="ar-SA"/>
              </w:rPr>
              <w:br/>
            </w:r>
            <w:r w:rsidRPr="001A4A6E">
              <w:rPr>
                <w:rFonts w:ascii="Arial" w:eastAsia="Times New Roman" w:hAnsi="Arial" w:cs="Arial"/>
                <w:sz w:val="24"/>
                <w:szCs w:val="24"/>
                <w:lang w:eastAsia="ar-SA"/>
              </w:rPr>
              <w:t>АО «ДКС»</w:t>
            </w:r>
          </w:p>
        </w:tc>
        <w:tc>
          <w:tcPr>
            <w:tcW w:w="284" w:type="dxa"/>
            <w:shd w:val="clear" w:color="auto" w:fill="auto"/>
          </w:tcPr>
          <w:p w14:paraId="28FBA0F7"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14:paraId="585AFCAB"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59C1D44"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14:paraId="411B77D2"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r w:rsidRPr="001A4A6E">
              <w:rPr>
                <w:rFonts w:ascii="Arial" w:eastAsia="Times New Roman" w:hAnsi="Arial" w:cs="Arial"/>
                <w:sz w:val="24"/>
                <w:szCs w:val="24"/>
                <w:lang w:eastAsia="ar-SA"/>
              </w:rPr>
              <w:t xml:space="preserve">Р.Р. </w:t>
            </w:r>
            <w:proofErr w:type="spellStart"/>
            <w:r w:rsidRPr="001A4A6E">
              <w:rPr>
                <w:rFonts w:ascii="Arial" w:eastAsia="Times New Roman" w:hAnsi="Arial" w:cs="Arial"/>
                <w:sz w:val="24"/>
                <w:szCs w:val="24"/>
                <w:lang w:eastAsia="ar-SA"/>
              </w:rPr>
              <w:t>Ахмедшин</w:t>
            </w:r>
            <w:proofErr w:type="spellEnd"/>
          </w:p>
        </w:tc>
      </w:tr>
      <w:tr w:rsidR="001A4A6E" w:rsidRPr="001A4A6E" w14:paraId="43055B8C" w14:textId="77777777" w:rsidTr="005F3467">
        <w:tc>
          <w:tcPr>
            <w:tcW w:w="3969" w:type="dxa"/>
            <w:shd w:val="clear" w:color="auto" w:fill="auto"/>
          </w:tcPr>
          <w:p w14:paraId="3A58F877" w14:textId="77777777" w:rsidR="001822AD" w:rsidRPr="001A4A6E" w:rsidRDefault="001822AD" w:rsidP="000F571E">
            <w:pPr>
              <w:suppressAutoHyphens/>
              <w:spacing w:after="0" w:line="240" w:lineRule="auto"/>
              <w:jc w:val="center"/>
              <w:rPr>
                <w:rFonts w:ascii="Arial" w:eastAsia="Times New Roman" w:hAnsi="Arial" w:cs="Arial"/>
                <w:sz w:val="24"/>
                <w:szCs w:val="24"/>
                <w:lang w:eastAsia="ar-SA"/>
              </w:rPr>
            </w:pPr>
            <w:r w:rsidRPr="001A4A6E">
              <w:rPr>
                <w:rFonts w:ascii="Arial" w:eastAsia="Times New Roman" w:hAnsi="Arial" w:cs="Arial"/>
                <w:i/>
                <w:sz w:val="24"/>
                <w:szCs w:val="24"/>
                <w:vertAlign w:val="superscript"/>
                <w:lang w:eastAsia="ar-SA"/>
              </w:rPr>
              <w:t>должность</w:t>
            </w:r>
          </w:p>
        </w:tc>
        <w:tc>
          <w:tcPr>
            <w:tcW w:w="284" w:type="dxa"/>
            <w:shd w:val="clear" w:color="auto" w:fill="auto"/>
          </w:tcPr>
          <w:p w14:paraId="0240CA4C"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14:paraId="0A9D69A7" w14:textId="77777777" w:rsidR="001822AD" w:rsidRPr="001A4A6E" w:rsidRDefault="001822AD" w:rsidP="000F571E">
            <w:pPr>
              <w:suppressAutoHyphens/>
              <w:spacing w:after="0" w:line="240" w:lineRule="auto"/>
              <w:jc w:val="center"/>
              <w:rPr>
                <w:rFonts w:ascii="Arial" w:eastAsia="Times New Roman" w:hAnsi="Arial" w:cs="Arial"/>
                <w:sz w:val="24"/>
                <w:szCs w:val="24"/>
                <w:lang w:eastAsia="ar-SA"/>
              </w:rPr>
            </w:pPr>
            <w:r w:rsidRPr="001A4A6E">
              <w:rPr>
                <w:rFonts w:ascii="Arial" w:eastAsia="Times New Roman" w:hAnsi="Arial" w:cs="Arial"/>
                <w:i/>
                <w:sz w:val="24"/>
                <w:szCs w:val="24"/>
                <w:vertAlign w:val="superscript"/>
                <w:lang w:eastAsia="ar-SA"/>
              </w:rPr>
              <w:t>подпись</w:t>
            </w:r>
          </w:p>
        </w:tc>
        <w:tc>
          <w:tcPr>
            <w:tcW w:w="284" w:type="dxa"/>
            <w:shd w:val="clear" w:color="auto" w:fill="auto"/>
          </w:tcPr>
          <w:p w14:paraId="53EAED4E"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69EBEA9" w14:textId="77777777" w:rsidR="001822AD" w:rsidRPr="001A4A6E" w:rsidRDefault="001822AD" w:rsidP="000F571E">
            <w:pPr>
              <w:suppressAutoHyphens/>
              <w:spacing w:after="0" w:line="240" w:lineRule="auto"/>
              <w:jc w:val="center"/>
              <w:rPr>
                <w:rFonts w:ascii="Arial" w:eastAsia="Times New Roman" w:hAnsi="Arial" w:cs="Arial"/>
                <w:sz w:val="24"/>
                <w:szCs w:val="24"/>
                <w:lang w:eastAsia="ar-SA"/>
              </w:rPr>
            </w:pPr>
            <w:r w:rsidRPr="001A4A6E">
              <w:rPr>
                <w:rFonts w:ascii="Arial" w:eastAsia="Times New Roman" w:hAnsi="Arial" w:cs="Arial"/>
                <w:i/>
                <w:sz w:val="24"/>
                <w:szCs w:val="24"/>
                <w:vertAlign w:val="superscript"/>
                <w:lang w:eastAsia="ar-SA"/>
              </w:rPr>
              <w:t>инициалы фамилия</w:t>
            </w:r>
          </w:p>
        </w:tc>
      </w:tr>
      <w:tr w:rsidR="001A4A6E" w:rsidRPr="001A4A6E" w14:paraId="3F6A4900" w14:textId="77777777" w:rsidTr="005F3467">
        <w:tc>
          <w:tcPr>
            <w:tcW w:w="3969" w:type="dxa"/>
            <w:shd w:val="clear" w:color="auto" w:fill="auto"/>
          </w:tcPr>
          <w:p w14:paraId="3F95D0F7"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17E7C07"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693" w:type="dxa"/>
            <w:shd w:val="clear" w:color="auto" w:fill="auto"/>
          </w:tcPr>
          <w:p w14:paraId="1C6912C1"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601337C"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720C674"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r>
      <w:tr w:rsidR="001A4A6E" w:rsidRPr="001A4A6E" w14:paraId="46A9149C" w14:textId="77777777" w:rsidTr="005F3467">
        <w:tc>
          <w:tcPr>
            <w:tcW w:w="3969" w:type="dxa"/>
            <w:shd w:val="clear" w:color="auto" w:fill="auto"/>
          </w:tcPr>
          <w:p w14:paraId="6B7F5E63"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054F08E"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693" w:type="dxa"/>
            <w:shd w:val="clear" w:color="auto" w:fill="auto"/>
          </w:tcPr>
          <w:p w14:paraId="259D4357"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D2D2C96"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69143102"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r>
      <w:tr w:rsidR="001A4A6E" w:rsidRPr="001A4A6E" w14:paraId="2B55E0C2" w14:textId="77777777" w:rsidTr="005F3467">
        <w:tc>
          <w:tcPr>
            <w:tcW w:w="3969" w:type="dxa"/>
            <w:shd w:val="clear" w:color="auto" w:fill="auto"/>
          </w:tcPr>
          <w:p w14:paraId="6908B638" w14:textId="77777777" w:rsidR="000F571E" w:rsidRPr="001A4A6E" w:rsidRDefault="000F571E"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E43713E" w14:textId="77777777" w:rsidR="000F571E" w:rsidRPr="001A4A6E" w:rsidRDefault="000F571E" w:rsidP="000F571E">
            <w:pPr>
              <w:suppressAutoHyphens/>
              <w:spacing w:after="0" w:line="240" w:lineRule="auto"/>
              <w:rPr>
                <w:rFonts w:ascii="Arial" w:eastAsia="Times New Roman" w:hAnsi="Arial" w:cs="Arial"/>
                <w:sz w:val="24"/>
                <w:szCs w:val="24"/>
                <w:lang w:eastAsia="ar-SA"/>
              </w:rPr>
            </w:pPr>
          </w:p>
        </w:tc>
        <w:tc>
          <w:tcPr>
            <w:tcW w:w="2693" w:type="dxa"/>
            <w:shd w:val="clear" w:color="auto" w:fill="auto"/>
          </w:tcPr>
          <w:p w14:paraId="4C5C0468" w14:textId="77777777" w:rsidR="000F571E" w:rsidRPr="001A4A6E" w:rsidRDefault="000F571E"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121DC0F" w14:textId="77777777" w:rsidR="000F571E" w:rsidRPr="001A4A6E" w:rsidRDefault="000F571E" w:rsidP="000F571E">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0B03C980" w14:textId="77777777" w:rsidR="000F571E" w:rsidRPr="001A4A6E" w:rsidRDefault="000F571E" w:rsidP="000F571E">
            <w:pPr>
              <w:suppressAutoHyphens/>
              <w:spacing w:after="0" w:line="240" w:lineRule="auto"/>
              <w:rPr>
                <w:rFonts w:ascii="Arial" w:eastAsia="Times New Roman" w:hAnsi="Arial" w:cs="Arial"/>
                <w:sz w:val="24"/>
                <w:szCs w:val="24"/>
                <w:lang w:eastAsia="ar-SA"/>
              </w:rPr>
            </w:pPr>
          </w:p>
        </w:tc>
      </w:tr>
      <w:tr w:rsidR="001A4A6E" w:rsidRPr="001A4A6E" w14:paraId="754CA585" w14:textId="77777777" w:rsidTr="005F3467">
        <w:tc>
          <w:tcPr>
            <w:tcW w:w="3969" w:type="dxa"/>
            <w:shd w:val="clear" w:color="auto" w:fill="auto"/>
          </w:tcPr>
          <w:p w14:paraId="5F887A50"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1C94082"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693" w:type="dxa"/>
            <w:shd w:val="clear" w:color="auto" w:fill="auto"/>
          </w:tcPr>
          <w:p w14:paraId="70BC6ED9"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7F580CF"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05B2FFB"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r>
      <w:tr w:rsidR="001A4A6E" w:rsidRPr="001A4A6E" w14:paraId="6AD803E4" w14:textId="77777777" w:rsidTr="005F3467">
        <w:tc>
          <w:tcPr>
            <w:tcW w:w="3969" w:type="dxa"/>
            <w:shd w:val="clear" w:color="auto" w:fill="auto"/>
          </w:tcPr>
          <w:p w14:paraId="1876CA8B" w14:textId="6950081A" w:rsidR="001822AD" w:rsidRPr="001A4A6E" w:rsidRDefault="001822AD" w:rsidP="000F571E">
            <w:pPr>
              <w:suppressAutoHyphens/>
              <w:spacing w:after="0" w:line="240" w:lineRule="auto"/>
              <w:rPr>
                <w:rFonts w:ascii="Arial" w:eastAsia="Times New Roman" w:hAnsi="Arial" w:cs="Arial"/>
                <w:sz w:val="24"/>
                <w:szCs w:val="24"/>
                <w:lang w:eastAsia="ar-SA"/>
              </w:rPr>
            </w:pPr>
            <w:r w:rsidRPr="001A4A6E">
              <w:rPr>
                <w:rFonts w:ascii="Arial" w:eastAsia="Times New Roman" w:hAnsi="Arial" w:cs="Arial"/>
                <w:sz w:val="24"/>
                <w:szCs w:val="24"/>
                <w:lang w:eastAsia="ar-SA"/>
              </w:rPr>
              <w:t>Исполнитель:</w:t>
            </w:r>
          </w:p>
          <w:p w14:paraId="2044E747" w14:textId="03BE3F4A" w:rsidR="001822AD" w:rsidRPr="001A4A6E" w:rsidRDefault="001822AD" w:rsidP="000F571E">
            <w:pPr>
              <w:suppressAutoHyphens/>
              <w:spacing w:after="0" w:line="240" w:lineRule="auto"/>
              <w:rPr>
                <w:rFonts w:ascii="Arial" w:eastAsia="Times New Roman" w:hAnsi="Arial" w:cs="Arial"/>
                <w:sz w:val="24"/>
                <w:szCs w:val="24"/>
                <w:lang w:eastAsia="ar-SA"/>
              </w:rPr>
            </w:pPr>
            <w:r w:rsidRPr="001A4A6E">
              <w:rPr>
                <w:rFonts w:ascii="Arial" w:eastAsia="Times New Roman" w:hAnsi="Arial" w:cs="Arial"/>
                <w:sz w:val="24"/>
                <w:szCs w:val="24"/>
                <w:lang w:eastAsia="ar-SA"/>
              </w:rPr>
              <w:t>Руководитель проектного отдела НВО</w:t>
            </w:r>
            <w:r w:rsidR="00FC3DCB">
              <w:rPr>
                <w:rFonts w:ascii="Arial" w:eastAsia="Times New Roman" w:hAnsi="Arial" w:cs="Arial"/>
                <w:sz w:val="24"/>
                <w:szCs w:val="24"/>
                <w:lang w:eastAsia="ar-SA"/>
              </w:rPr>
              <w:t xml:space="preserve"> АО «ДКС»</w:t>
            </w:r>
          </w:p>
        </w:tc>
        <w:tc>
          <w:tcPr>
            <w:tcW w:w="284" w:type="dxa"/>
            <w:shd w:val="clear" w:color="auto" w:fill="auto"/>
          </w:tcPr>
          <w:p w14:paraId="0E694BCA"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14:paraId="788D3250"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BD00E2A"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14:paraId="57BC38B3"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r w:rsidRPr="001A4A6E">
              <w:rPr>
                <w:rFonts w:ascii="Arial" w:eastAsia="Times New Roman" w:hAnsi="Arial" w:cs="Arial"/>
                <w:sz w:val="24"/>
                <w:szCs w:val="24"/>
                <w:lang w:eastAsia="ar-SA"/>
              </w:rPr>
              <w:t>С.А. Колобков</w:t>
            </w:r>
          </w:p>
        </w:tc>
      </w:tr>
      <w:tr w:rsidR="001822AD" w:rsidRPr="001A4A6E" w14:paraId="5815477D" w14:textId="77777777" w:rsidTr="005F3467">
        <w:tc>
          <w:tcPr>
            <w:tcW w:w="3969" w:type="dxa"/>
            <w:shd w:val="clear" w:color="auto" w:fill="auto"/>
          </w:tcPr>
          <w:p w14:paraId="7C1A2C00" w14:textId="77777777" w:rsidR="001822AD" w:rsidRPr="001A4A6E" w:rsidRDefault="001822AD" w:rsidP="000F571E">
            <w:pPr>
              <w:suppressAutoHyphens/>
              <w:spacing w:after="0" w:line="240" w:lineRule="auto"/>
              <w:jc w:val="center"/>
              <w:rPr>
                <w:rFonts w:ascii="Arial" w:eastAsia="Times New Roman" w:hAnsi="Arial" w:cs="Arial"/>
                <w:sz w:val="24"/>
                <w:szCs w:val="24"/>
                <w:lang w:eastAsia="ar-SA"/>
              </w:rPr>
            </w:pPr>
            <w:r w:rsidRPr="001A4A6E">
              <w:rPr>
                <w:rFonts w:ascii="Arial" w:eastAsia="Times New Roman" w:hAnsi="Arial" w:cs="Arial"/>
                <w:i/>
                <w:sz w:val="24"/>
                <w:szCs w:val="24"/>
                <w:vertAlign w:val="superscript"/>
                <w:lang w:eastAsia="ar-SA"/>
              </w:rPr>
              <w:t>должность</w:t>
            </w:r>
          </w:p>
        </w:tc>
        <w:tc>
          <w:tcPr>
            <w:tcW w:w="284" w:type="dxa"/>
            <w:shd w:val="clear" w:color="auto" w:fill="auto"/>
          </w:tcPr>
          <w:p w14:paraId="1316E4AE" w14:textId="77777777" w:rsidR="001822AD" w:rsidRPr="001A4A6E" w:rsidRDefault="001822AD" w:rsidP="000F571E">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14:paraId="704F913E" w14:textId="77777777" w:rsidR="001822AD" w:rsidRPr="001A4A6E" w:rsidRDefault="001822AD" w:rsidP="000F571E">
            <w:pPr>
              <w:suppressAutoHyphens/>
              <w:spacing w:after="0" w:line="240" w:lineRule="auto"/>
              <w:jc w:val="center"/>
              <w:rPr>
                <w:rFonts w:ascii="Arial" w:eastAsia="Times New Roman" w:hAnsi="Arial" w:cs="Arial"/>
                <w:sz w:val="24"/>
                <w:szCs w:val="24"/>
                <w:lang w:eastAsia="ar-SA"/>
              </w:rPr>
            </w:pPr>
            <w:r w:rsidRPr="001A4A6E">
              <w:rPr>
                <w:rFonts w:ascii="Arial" w:eastAsia="Times New Roman" w:hAnsi="Arial" w:cs="Arial"/>
                <w:i/>
                <w:sz w:val="24"/>
                <w:szCs w:val="24"/>
                <w:vertAlign w:val="superscript"/>
                <w:lang w:eastAsia="ar-SA"/>
              </w:rPr>
              <w:t>подпись</w:t>
            </w:r>
          </w:p>
        </w:tc>
        <w:tc>
          <w:tcPr>
            <w:tcW w:w="284" w:type="dxa"/>
            <w:shd w:val="clear" w:color="auto" w:fill="auto"/>
          </w:tcPr>
          <w:p w14:paraId="3783F3E8" w14:textId="77777777" w:rsidR="001822AD" w:rsidRPr="001A4A6E" w:rsidRDefault="001822AD" w:rsidP="000F571E">
            <w:pPr>
              <w:suppressAutoHyphens/>
              <w:spacing w:after="0" w:line="240" w:lineRule="auto"/>
              <w:jc w:val="center"/>
              <w:rPr>
                <w:rFonts w:ascii="Arial" w:eastAsia="Times New Roman" w:hAnsi="Arial" w:cs="Arial"/>
                <w:sz w:val="24"/>
                <w:szCs w:val="24"/>
                <w:lang w:eastAsia="ar-SA"/>
              </w:rPr>
            </w:pPr>
          </w:p>
        </w:tc>
        <w:tc>
          <w:tcPr>
            <w:tcW w:w="2540" w:type="dxa"/>
            <w:shd w:val="clear" w:color="auto" w:fill="auto"/>
          </w:tcPr>
          <w:p w14:paraId="5C30D2D6" w14:textId="77777777" w:rsidR="001822AD" w:rsidRPr="001A4A6E" w:rsidRDefault="001822AD" w:rsidP="000F571E">
            <w:pPr>
              <w:suppressAutoHyphens/>
              <w:spacing w:after="0" w:line="240" w:lineRule="auto"/>
              <w:jc w:val="center"/>
              <w:rPr>
                <w:rFonts w:ascii="Arial" w:eastAsia="Times New Roman" w:hAnsi="Arial" w:cs="Arial"/>
                <w:sz w:val="24"/>
                <w:szCs w:val="24"/>
                <w:lang w:eastAsia="ar-SA"/>
              </w:rPr>
            </w:pPr>
            <w:r w:rsidRPr="001A4A6E">
              <w:rPr>
                <w:rFonts w:ascii="Arial" w:eastAsia="Times New Roman" w:hAnsi="Arial" w:cs="Arial"/>
                <w:i/>
                <w:sz w:val="24"/>
                <w:szCs w:val="24"/>
                <w:vertAlign w:val="superscript"/>
                <w:lang w:eastAsia="ar-SA"/>
              </w:rPr>
              <w:t>инициалы фамилия</w:t>
            </w:r>
          </w:p>
        </w:tc>
      </w:tr>
      <w:bookmarkEnd w:id="2"/>
      <w:bookmarkEnd w:id="3"/>
    </w:tbl>
    <w:p w14:paraId="436467E4" w14:textId="77777777" w:rsidR="001822AD" w:rsidRPr="001A4A6E" w:rsidRDefault="001822AD" w:rsidP="006B186B">
      <w:pPr>
        <w:widowControl w:val="0"/>
        <w:autoSpaceDE w:val="0"/>
        <w:autoSpaceDN w:val="0"/>
        <w:adjustRightInd w:val="0"/>
        <w:spacing w:after="0" w:line="360" w:lineRule="auto"/>
        <w:ind w:right="57" w:firstLine="709"/>
        <w:jc w:val="both"/>
        <w:rPr>
          <w:rFonts w:ascii="Arial" w:hAnsi="Arial" w:cs="Arial"/>
          <w:sz w:val="24"/>
          <w:szCs w:val="24"/>
        </w:rPr>
      </w:pPr>
    </w:p>
    <w:sectPr w:rsidR="001822AD" w:rsidRPr="001A4A6E" w:rsidSect="00253B67">
      <w:headerReference w:type="even" r:id="rId35"/>
      <w:headerReference w:type="default" r:id="rId36"/>
      <w:footerReference w:type="even" r:id="rId37"/>
      <w:footerReference w:type="default" r:id="rId38"/>
      <w:headerReference w:type="first" r:id="rId39"/>
      <w:footerReference w:type="first" r:id="rId40"/>
      <w:pgSz w:w="11906" w:h="16838" w:code="9"/>
      <w:pgMar w:top="1134" w:right="851"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0C76B" w14:textId="77777777" w:rsidR="00486D49" w:rsidRDefault="00486D49">
      <w:pPr>
        <w:spacing w:after="0" w:line="240" w:lineRule="auto"/>
      </w:pPr>
      <w:r>
        <w:separator/>
      </w:r>
    </w:p>
  </w:endnote>
  <w:endnote w:type="continuationSeparator" w:id="0">
    <w:p w14:paraId="7A777F45" w14:textId="77777777" w:rsidR="00486D49" w:rsidRDefault="00486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BoldMT">
    <w:altName w:val="Times New Roman"/>
    <w:panose1 w:val="00000000000000000000"/>
    <w:charset w:val="00"/>
    <w:family w:val="roman"/>
    <w:notTrueType/>
    <w:pitch w:val="default"/>
  </w:font>
  <w:font w:name="DejaVuSerif">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142826"/>
      <w:docPartObj>
        <w:docPartGallery w:val="Page Numbers (Bottom of Page)"/>
        <w:docPartUnique/>
      </w:docPartObj>
    </w:sdtPr>
    <w:sdtEndPr>
      <w:rPr>
        <w:rFonts w:ascii="Arial" w:hAnsi="Arial" w:cs="Arial"/>
      </w:rPr>
    </w:sdtEndPr>
    <w:sdtContent>
      <w:p w14:paraId="2D590EAE" w14:textId="121C53E7" w:rsidR="00AB0928" w:rsidRPr="00A5663C" w:rsidRDefault="00A5663C" w:rsidP="00FB0F38">
        <w:pPr>
          <w:pStyle w:val="a6"/>
          <w:rPr>
            <w:rFonts w:ascii="Arial" w:hAnsi="Arial" w:cs="Arial"/>
          </w:rPr>
        </w:pPr>
        <w:r w:rsidRPr="00A5663C">
          <w:rPr>
            <w:rFonts w:ascii="Arial" w:hAnsi="Arial" w:cs="Arial"/>
          </w:rPr>
          <w:fldChar w:fldCharType="begin"/>
        </w:r>
        <w:r w:rsidRPr="00A5663C">
          <w:rPr>
            <w:rFonts w:ascii="Arial" w:hAnsi="Arial" w:cs="Arial"/>
          </w:rPr>
          <w:instrText>PAGE   \* MERGEFORMAT</w:instrText>
        </w:r>
        <w:r w:rsidRPr="00A5663C">
          <w:rPr>
            <w:rFonts w:ascii="Arial" w:hAnsi="Arial" w:cs="Arial"/>
          </w:rPr>
          <w:fldChar w:fldCharType="separate"/>
        </w:r>
        <w:r w:rsidR="00122D8D">
          <w:rPr>
            <w:rFonts w:ascii="Arial" w:hAnsi="Arial" w:cs="Arial"/>
            <w:noProof/>
          </w:rPr>
          <w:t>II</w:t>
        </w:r>
        <w:r w:rsidRPr="00A5663C">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306570"/>
      <w:docPartObj>
        <w:docPartGallery w:val="Page Numbers (Bottom of Page)"/>
        <w:docPartUnique/>
      </w:docPartObj>
    </w:sdtPr>
    <w:sdtEndPr>
      <w:rPr>
        <w:rFonts w:ascii="Arial" w:hAnsi="Arial" w:cs="Arial"/>
      </w:rPr>
    </w:sdtEndPr>
    <w:sdtContent>
      <w:p w14:paraId="077B4B40" w14:textId="04388378" w:rsidR="00AB0928" w:rsidRPr="00A5663C" w:rsidRDefault="00A5663C" w:rsidP="00A5663C">
        <w:pPr>
          <w:pStyle w:val="a6"/>
          <w:jc w:val="right"/>
          <w:rPr>
            <w:rFonts w:ascii="Arial" w:hAnsi="Arial" w:cs="Arial"/>
          </w:rPr>
        </w:pPr>
        <w:r w:rsidRPr="00A5663C">
          <w:rPr>
            <w:rFonts w:ascii="Arial" w:hAnsi="Arial" w:cs="Arial"/>
          </w:rPr>
          <w:fldChar w:fldCharType="begin"/>
        </w:r>
        <w:r w:rsidRPr="00A5663C">
          <w:rPr>
            <w:rFonts w:ascii="Arial" w:hAnsi="Arial" w:cs="Arial"/>
          </w:rPr>
          <w:instrText>PAGE   \* MERGEFORMAT</w:instrText>
        </w:r>
        <w:r w:rsidRPr="00A5663C">
          <w:rPr>
            <w:rFonts w:ascii="Arial" w:hAnsi="Arial" w:cs="Arial"/>
          </w:rPr>
          <w:fldChar w:fldCharType="separate"/>
        </w:r>
        <w:r w:rsidR="00122D8D">
          <w:rPr>
            <w:rFonts w:ascii="Arial" w:hAnsi="Arial" w:cs="Arial"/>
            <w:noProof/>
          </w:rPr>
          <w:t>V</w:t>
        </w:r>
        <w:r w:rsidRPr="00A5663C">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387D5" w14:textId="5D3D62F0" w:rsidR="00AB0928" w:rsidRPr="005B41AC" w:rsidRDefault="00AB0928" w:rsidP="005B41AC">
    <w:pPr>
      <w:pStyle w:val="a6"/>
      <w:jc w:val="right"/>
      <w:rPr>
        <w:rFonts w:ascii="Arial" w:hAnsi="Arial" w:cs="Arial"/>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900862556"/>
      <w:docPartObj>
        <w:docPartGallery w:val="Page Numbers (Bottom of Page)"/>
        <w:docPartUnique/>
      </w:docPartObj>
    </w:sdtPr>
    <w:sdtContent>
      <w:p w14:paraId="26FD1552" w14:textId="7E1AA5DE" w:rsidR="00AB0928" w:rsidRPr="00A5663C" w:rsidRDefault="00A5663C" w:rsidP="00A5663C">
        <w:pPr>
          <w:pStyle w:val="a6"/>
          <w:rPr>
            <w:rFonts w:ascii="Arial" w:hAnsi="Arial" w:cs="Arial"/>
          </w:rPr>
        </w:pPr>
        <w:r w:rsidRPr="00A5663C">
          <w:rPr>
            <w:rFonts w:ascii="Arial" w:hAnsi="Arial" w:cs="Arial"/>
          </w:rPr>
          <w:fldChar w:fldCharType="begin"/>
        </w:r>
        <w:r w:rsidRPr="00A5663C">
          <w:rPr>
            <w:rFonts w:ascii="Arial" w:hAnsi="Arial" w:cs="Arial"/>
          </w:rPr>
          <w:instrText>PAGE   \* MERGEFORMAT</w:instrText>
        </w:r>
        <w:r w:rsidRPr="00A5663C">
          <w:rPr>
            <w:rFonts w:ascii="Arial" w:hAnsi="Arial" w:cs="Arial"/>
          </w:rPr>
          <w:fldChar w:fldCharType="separate"/>
        </w:r>
        <w:r w:rsidR="00122D8D">
          <w:rPr>
            <w:rFonts w:ascii="Arial" w:hAnsi="Arial" w:cs="Arial"/>
            <w:noProof/>
          </w:rPr>
          <w:t>IV</w:t>
        </w:r>
        <w:r w:rsidRPr="00A5663C">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49858"/>
      <w:docPartObj>
        <w:docPartGallery w:val="Page Numbers (Bottom of Page)"/>
        <w:docPartUnique/>
      </w:docPartObj>
    </w:sdtPr>
    <w:sdtEndPr>
      <w:rPr>
        <w:rFonts w:ascii="Arial" w:hAnsi="Arial" w:cs="Arial"/>
      </w:rPr>
    </w:sdtEndPr>
    <w:sdtContent>
      <w:p w14:paraId="4886D2D9" w14:textId="29DA6BD3" w:rsidR="00AB0928" w:rsidRPr="004A7D20" w:rsidRDefault="00AB0928" w:rsidP="00E07455">
        <w:pPr>
          <w:pStyle w:val="a6"/>
          <w:rPr>
            <w:rFonts w:ascii="Arial" w:eastAsiaTheme="minorHAnsi" w:hAnsi="Arial" w:cs="Arial"/>
            <w:sz w:val="22"/>
            <w:szCs w:val="22"/>
            <w:lang w:eastAsia="en-US"/>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A5663C">
          <w:rPr>
            <w:rFonts w:ascii="Arial" w:hAnsi="Arial" w:cs="Arial"/>
            <w:noProof/>
          </w:rPr>
          <w:t>50</w:t>
        </w:r>
        <w:r w:rsidRPr="00850836">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492827"/>
      <w:docPartObj>
        <w:docPartGallery w:val="Page Numbers (Bottom of Page)"/>
        <w:docPartUnique/>
      </w:docPartObj>
    </w:sdtPr>
    <w:sdtEndPr>
      <w:rPr>
        <w:rFonts w:ascii="Arial" w:hAnsi="Arial" w:cs="Arial"/>
      </w:rPr>
    </w:sdtEndPr>
    <w:sdtContent>
      <w:p w14:paraId="6AD6FF53" w14:textId="4C7D2B4F" w:rsidR="00AB0928" w:rsidRPr="004E0A95" w:rsidRDefault="00AB0928" w:rsidP="00E07455">
        <w:pPr>
          <w:pStyle w:val="a6"/>
          <w:jc w:val="right"/>
          <w:rPr>
            <w:rFonts w:ascii="Arial" w:eastAsiaTheme="minorHAnsi" w:hAnsi="Arial" w:cs="Arial"/>
            <w:sz w:val="22"/>
            <w:szCs w:val="22"/>
            <w:lang w:val="en-US" w:eastAsia="en-US"/>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A5663C">
          <w:rPr>
            <w:rFonts w:ascii="Arial" w:hAnsi="Arial" w:cs="Arial"/>
            <w:noProof/>
          </w:rPr>
          <w:t>49</w:t>
        </w:r>
        <w:r w:rsidRPr="00850836">
          <w:rPr>
            <w:rFonts w:ascii="Arial" w:hAnsi="Arial" w:cs="Arial"/>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702028"/>
      <w:docPartObj>
        <w:docPartGallery w:val="Page Numbers (Bottom of Page)"/>
        <w:docPartUnique/>
      </w:docPartObj>
    </w:sdtPr>
    <w:sdtEndPr>
      <w:rPr>
        <w:rFonts w:ascii="Arial" w:hAnsi="Arial" w:cs="Arial"/>
      </w:rPr>
    </w:sdtEndPr>
    <w:sdtContent>
      <w:sdt>
        <w:sdtPr>
          <w:id w:val="-1464348788"/>
          <w:docPartObj>
            <w:docPartGallery w:val="Page Numbers (Bottom of Page)"/>
            <w:docPartUnique/>
          </w:docPartObj>
        </w:sdtPr>
        <w:sdtEndPr>
          <w:rPr>
            <w:rFonts w:ascii="Arial" w:hAnsi="Arial" w:cs="Arial"/>
          </w:rPr>
        </w:sdtEndPr>
        <w:sdtContent>
          <w:p w14:paraId="0FB21D34" w14:textId="77777777" w:rsidR="00AB0928" w:rsidRDefault="00AB0928" w:rsidP="00253B67">
            <w:pPr>
              <w:pStyle w:val="a6"/>
              <w:pBdr>
                <w:bottom w:val="single" w:sz="12" w:space="1" w:color="auto"/>
              </w:pBdr>
              <w:jc w:val="right"/>
            </w:pPr>
          </w:p>
          <w:p w14:paraId="3F170B1D" w14:textId="3483AE22" w:rsidR="00AB0928" w:rsidRPr="00226BAA" w:rsidRDefault="00AB0928" w:rsidP="00253B67">
            <w:pPr>
              <w:pStyle w:val="a6"/>
              <w:rPr>
                <w:rFonts w:ascii="Arial" w:hAnsi="Arial" w:cs="Arial"/>
                <w:b/>
              </w:rPr>
            </w:pPr>
            <w:r w:rsidRPr="004F755D">
              <w:rPr>
                <w:rFonts w:ascii="Arial" w:hAnsi="Arial" w:cs="Arial"/>
                <w:b/>
              </w:rPr>
              <w:t>Издание официальное</w:t>
            </w:r>
          </w:p>
          <w:p w14:paraId="41F1259C" w14:textId="7BF0ABF4" w:rsidR="00AB0928" w:rsidRPr="00541302" w:rsidRDefault="00AB0928" w:rsidP="00541302">
            <w:pPr>
              <w:pStyle w:val="a6"/>
              <w:jc w:val="right"/>
              <w:rPr>
                <w:rFonts w:ascii="Arial" w:hAnsi="Arial" w:cs="Arial"/>
              </w:rPr>
            </w:pPr>
            <w:r w:rsidRPr="00226BAA">
              <w:rPr>
                <w:rFonts w:ascii="Arial" w:hAnsi="Arial" w:cs="Arial"/>
              </w:rPr>
              <w:fldChar w:fldCharType="begin"/>
            </w:r>
            <w:r w:rsidRPr="00226BAA">
              <w:rPr>
                <w:rFonts w:ascii="Arial" w:hAnsi="Arial" w:cs="Arial"/>
              </w:rPr>
              <w:instrText>PAGE   \* MERGEFORMAT</w:instrText>
            </w:r>
            <w:r w:rsidRPr="00226BAA">
              <w:rPr>
                <w:rFonts w:ascii="Arial" w:hAnsi="Arial" w:cs="Arial"/>
              </w:rPr>
              <w:fldChar w:fldCharType="separate"/>
            </w:r>
            <w:r w:rsidR="00A5663C">
              <w:rPr>
                <w:rFonts w:ascii="Arial" w:hAnsi="Arial" w:cs="Arial"/>
                <w:noProof/>
              </w:rPr>
              <w:t>1</w:t>
            </w:r>
            <w:r w:rsidRPr="00226BAA">
              <w:rPr>
                <w:rFonts w:ascii="Arial" w:hAnsi="Arial" w:cs="Arial"/>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24C4B" w14:textId="77777777" w:rsidR="00486D49" w:rsidRDefault="00486D49">
      <w:pPr>
        <w:spacing w:after="0" w:line="240" w:lineRule="auto"/>
      </w:pPr>
      <w:r>
        <w:separator/>
      </w:r>
    </w:p>
  </w:footnote>
  <w:footnote w:type="continuationSeparator" w:id="0">
    <w:p w14:paraId="2DB6928F" w14:textId="77777777" w:rsidR="00486D49" w:rsidRDefault="00486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DCE0F" w14:textId="6F310F0A" w:rsidR="00AB0928" w:rsidRPr="003810C1" w:rsidRDefault="00AB0928" w:rsidP="00D0635B">
    <w:pPr>
      <w:pStyle w:val="a4"/>
      <w:tabs>
        <w:tab w:val="clear" w:pos="4677"/>
        <w:tab w:val="clear" w:pos="9355"/>
        <w:tab w:val="left" w:pos="3119"/>
        <w:tab w:val="left" w:pos="3320"/>
      </w:tabs>
      <w:rPr>
        <w:rFonts w:ascii="Arial" w:hAnsi="Arial" w:cs="Arial"/>
        <w:b/>
      </w:rPr>
    </w:pPr>
    <w:bookmarkStart w:id="1" w:name="_Hlk95647286"/>
    <w:r w:rsidRPr="00785FD0">
      <w:rPr>
        <w:rFonts w:ascii="Arial" w:hAnsi="Arial" w:cs="Arial"/>
        <w:b/>
      </w:rPr>
      <w:t xml:space="preserve">ГОСТ </w:t>
    </w:r>
    <w:r>
      <w:rPr>
        <w:rFonts w:ascii="Arial" w:hAnsi="Arial" w:cs="Arial"/>
        <w:b/>
        <w:bCs/>
        <w:lang w:val="en-US"/>
      </w:rPr>
      <w:t>IEC </w:t>
    </w:r>
    <w:r>
      <w:rPr>
        <w:rFonts w:ascii="Arial" w:hAnsi="Arial" w:cs="Arial"/>
        <w:b/>
        <w:bCs/>
      </w:rPr>
      <w:t>60269-4</w:t>
    </w:r>
    <w:r w:rsidRPr="00C64481">
      <w:rPr>
        <w:rFonts w:ascii="Arial" w:hAnsi="Arial" w:cs="Arial"/>
        <w:b/>
      </w:rPr>
      <w:t>–</w:t>
    </w:r>
    <w:r w:rsidRPr="003810C1">
      <w:rPr>
        <w:rFonts w:ascii="Arial" w:hAnsi="Arial" w:cs="Arial"/>
        <w:b/>
      </w:rPr>
      <w:t>202</w:t>
    </w:r>
    <w:bookmarkEnd w:id="1"/>
    <w:r>
      <w:rPr>
        <w:rFonts w:ascii="Arial" w:hAnsi="Arial" w:cs="Arial"/>
        <w:b/>
      </w:rPr>
      <w:t>5</w:t>
    </w:r>
  </w:p>
  <w:p w14:paraId="3356A9DD" w14:textId="77777777" w:rsidR="00AB0928" w:rsidRPr="00403D2A" w:rsidRDefault="00AB0928" w:rsidP="00D0635B">
    <w:pPr>
      <w:pStyle w:val="a4"/>
      <w:tabs>
        <w:tab w:val="clear" w:pos="4677"/>
        <w:tab w:val="clear" w:pos="9355"/>
        <w:tab w:val="left" w:pos="3119"/>
        <w:tab w:val="left" w:pos="3320"/>
      </w:tabs>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B7411" w14:textId="4DA9247D" w:rsidR="00AB0928" w:rsidRPr="00363A68" w:rsidRDefault="00AB0928" w:rsidP="0031226E">
    <w:pPr>
      <w:pStyle w:val="a4"/>
      <w:tabs>
        <w:tab w:val="clear" w:pos="4677"/>
        <w:tab w:val="clear" w:pos="9355"/>
        <w:tab w:val="left" w:pos="3119"/>
        <w:tab w:val="left" w:pos="3320"/>
      </w:tabs>
      <w:jc w:val="right"/>
      <w:rPr>
        <w:rFonts w:ascii="Arial" w:hAnsi="Arial" w:cs="Arial"/>
        <w:b/>
      </w:rPr>
    </w:pPr>
    <w:r w:rsidRPr="00785FD0">
      <w:rPr>
        <w:rFonts w:ascii="Arial" w:hAnsi="Arial" w:cs="Arial"/>
        <w:b/>
      </w:rPr>
      <w:t xml:space="preserve">ГОСТ </w:t>
    </w:r>
    <w:r>
      <w:rPr>
        <w:rFonts w:ascii="Arial" w:hAnsi="Arial" w:cs="Arial"/>
        <w:b/>
        <w:bCs/>
        <w:lang w:val="en-US"/>
      </w:rPr>
      <w:t>IEC </w:t>
    </w:r>
    <w:r>
      <w:rPr>
        <w:rFonts w:ascii="Arial" w:hAnsi="Arial" w:cs="Arial"/>
        <w:b/>
        <w:bCs/>
      </w:rPr>
      <w:t>60269-4</w:t>
    </w:r>
    <w:r w:rsidRPr="00C64481">
      <w:rPr>
        <w:rFonts w:ascii="Arial" w:hAnsi="Arial" w:cs="Arial"/>
        <w:b/>
      </w:rPr>
      <w:t>–</w:t>
    </w:r>
    <w:r w:rsidRPr="00363A68">
      <w:rPr>
        <w:rFonts w:ascii="Arial" w:hAnsi="Arial" w:cs="Arial"/>
        <w:b/>
      </w:rPr>
      <w:t>202</w:t>
    </w:r>
    <w:r>
      <w:rPr>
        <w:rFonts w:ascii="Arial" w:hAnsi="Arial" w:cs="Arial"/>
        <w:b/>
      </w:rPr>
      <w:t>5</w:t>
    </w:r>
  </w:p>
  <w:p w14:paraId="69276E76" w14:textId="38554649" w:rsidR="00AB0928" w:rsidRPr="0031226E" w:rsidRDefault="00AB0928" w:rsidP="0031226E">
    <w:pPr>
      <w:pStyle w:val="a4"/>
      <w:tabs>
        <w:tab w:val="clear" w:pos="4677"/>
        <w:tab w:val="clear" w:pos="9355"/>
        <w:tab w:val="left" w:pos="3119"/>
        <w:tab w:val="left" w:pos="3320"/>
      </w:tabs>
      <w:jc w:val="right"/>
      <w:rPr>
        <w:rFonts w:ascii="Arial" w:hAnsi="Arial" w:cs="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545EB" w14:textId="77777777" w:rsidR="00A5663C" w:rsidRPr="003810C1" w:rsidRDefault="00A5663C" w:rsidP="00A5663C">
    <w:pPr>
      <w:pStyle w:val="a4"/>
      <w:tabs>
        <w:tab w:val="clear" w:pos="4677"/>
        <w:tab w:val="clear" w:pos="9355"/>
        <w:tab w:val="left" w:pos="3119"/>
        <w:tab w:val="left" w:pos="3320"/>
      </w:tabs>
      <w:rPr>
        <w:rFonts w:ascii="Arial" w:hAnsi="Arial" w:cs="Arial"/>
        <w:b/>
      </w:rPr>
    </w:pPr>
    <w:r w:rsidRPr="00785FD0">
      <w:rPr>
        <w:rFonts w:ascii="Arial" w:hAnsi="Arial" w:cs="Arial"/>
        <w:b/>
      </w:rPr>
      <w:t xml:space="preserve">ГОСТ </w:t>
    </w:r>
    <w:r>
      <w:rPr>
        <w:rFonts w:ascii="Arial" w:hAnsi="Arial" w:cs="Arial"/>
        <w:b/>
        <w:bCs/>
        <w:lang w:val="en-US"/>
      </w:rPr>
      <w:t>IEC </w:t>
    </w:r>
    <w:r>
      <w:rPr>
        <w:rFonts w:ascii="Arial" w:hAnsi="Arial" w:cs="Arial"/>
        <w:b/>
        <w:bCs/>
      </w:rPr>
      <w:t>60269-4</w:t>
    </w:r>
    <w:r w:rsidRPr="00C64481">
      <w:rPr>
        <w:rFonts w:ascii="Arial" w:hAnsi="Arial" w:cs="Arial"/>
        <w:b/>
      </w:rPr>
      <w:t>–</w:t>
    </w:r>
    <w:r w:rsidRPr="003810C1">
      <w:rPr>
        <w:rFonts w:ascii="Arial" w:hAnsi="Arial" w:cs="Arial"/>
        <w:b/>
      </w:rPr>
      <w:t>202</w:t>
    </w:r>
    <w:r>
      <w:rPr>
        <w:rFonts w:ascii="Arial" w:hAnsi="Arial" w:cs="Arial"/>
        <w:b/>
      </w:rPr>
      <w:t>5</w:t>
    </w:r>
  </w:p>
  <w:p w14:paraId="48B83A56" w14:textId="77777777" w:rsidR="00AB0928" w:rsidRDefault="00AB0928">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9E598" w14:textId="5E5EC7C5" w:rsidR="00AB0928" w:rsidRPr="003810C1" w:rsidRDefault="00AB0928" w:rsidP="00E07455">
    <w:pPr>
      <w:pStyle w:val="a4"/>
      <w:tabs>
        <w:tab w:val="clear" w:pos="4677"/>
        <w:tab w:val="clear" w:pos="9355"/>
        <w:tab w:val="left" w:pos="3119"/>
        <w:tab w:val="left" w:pos="3320"/>
      </w:tabs>
      <w:rPr>
        <w:rFonts w:ascii="Arial" w:hAnsi="Arial" w:cs="Arial"/>
        <w:b/>
      </w:rPr>
    </w:pPr>
    <w:r w:rsidRPr="00785FD0">
      <w:rPr>
        <w:rFonts w:ascii="Arial" w:hAnsi="Arial" w:cs="Arial"/>
        <w:b/>
      </w:rPr>
      <w:t xml:space="preserve">ГОСТ </w:t>
    </w:r>
    <w:r>
      <w:rPr>
        <w:rFonts w:ascii="Arial" w:hAnsi="Arial" w:cs="Arial"/>
        <w:b/>
        <w:bCs/>
        <w:lang w:val="en-US"/>
      </w:rPr>
      <w:t>IEC </w:t>
    </w:r>
    <w:r>
      <w:rPr>
        <w:rFonts w:ascii="Arial" w:hAnsi="Arial" w:cs="Arial"/>
        <w:b/>
        <w:bCs/>
      </w:rPr>
      <w:t>60269-4</w:t>
    </w:r>
    <w:r w:rsidRPr="00C64481">
      <w:rPr>
        <w:rFonts w:ascii="Arial" w:hAnsi="Arial" w:cs="Arial"/>
        <w:b/>
      </w:rPr>
      <w:t>–</w:t>
    </w:r>
    <w:r w:rsidRPr="003810C1">
      <w:rPr>
        <w:rFonts w:ascii="Arial" w:hAnsi="Arial" w:cs="Arial"/>
        <w:b/>
      </w:rPr>
      <w:t>202</w:t>
    </w:r>
    <w:r>
      <w:rPr>
        <w:rFonts w:ascii="Arial" w:hAnsi="Arial" w:cs="Arial"/>
        <w:b/>
      </w:rPr>
      <w:t>5</w:t>
    </w:r>
  </w:p>
  <w:p w14:paraId="660291FA" w14:textId="230D43CE" w:rsidR="00AB0928" w:rsidRPr="00403D2A" w:rsidRDefault="00AB0928" w:rsidP="00E07455">
    <w:pPr>
      <w:pStyle w:val="a4"/>
      <w:tabs>
        <w:tab w:val="clear" w:pos="4677"/>
        <w:tab w:val="clear" w:pos="9355"/>
        <w:tab w:val="left" w:pos="3119"/>
        <w:tab w:val="left" w:pos="3320"/>
      </w:tabs>
      <w:rPr>
        <w:rFonts w:ascii="Arial" w:hAnsi="Arial" w:cs="Arial"/>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C92FB" w14:textId="67CED3B1" w:rsidR="00AB0928" w:rsidRPr="003810C1" w:rsidRDefault="00AB0928" w:rsidP="00E07455">
    <w:pPr>
      <w:pStyle w:val="a4"/>
      <w:tabs>
        <w:tab w:val="clear" w:pos="4677"/>
        <w:tab w:val="clear" w:pos="9355"/>
        <w:tab w:val="left" w:pos="3119"/>
        <w:tab w:val="left" w:pos="3320"/>
      </w:tabs>
      <w:jc w:val="right"/>
      <w:rPr>
        <w:rFonts w:ascii="Arial" w:hAnsi="Arial" w:cs="Arial"/>
        <w:b/>
      </w:rPr>
    </w:pPr>
    <w:r w:rsidRPr="00785FD0">
      <w:rPr>
        <w:rFonts w:ascii="Arial" w:hAnsi="Arial" w:cs="Arial"/>
        <w:b/>
      </w:rPr>
      <w:t xml:space="preserve">ГОСТ </w:t>
    </w:r>
    <w:r>
      <w:rPr>
        <w:rFonts w:ascii="Arial" w:hAnsi="Arial" w:cs="Arial"/>
        <w:b/>
        <w:bCs/>
        <w:lang w:val="en-US"/>
      </w:rPr>
      <w:t>IEC </w:t>
    </w:r>
    <w:r>
      <w:rPr>
        <w:rFonts w:ascii="Arial" w:hAnsi="Arial" w:cs="Arial"/>
        <w:b/>
        <w:bCs/>
      </w:rPr>
      <w:t>60269-4</w:t>
    </w:r>
    <w:r w:rsidRPr="00C64481">
      <w:rPr>
        <w:rFonts w:ascii="Arial" w:hAnsi="Arial" w:cs="Arial"/>
        <w:b/>
      </w:rPr>
      <w:t>–</w:t>
    </w:r>
    <w:r w:rsidRPr="003810C1">
      <w:rPr>
        <w:rFonts w:ascii="Arial" w:hAnsi="Arial" w:cs="Arial"/>
        <w:b/>
      </w:rPr>
      <w:t>20</w:t>
    </w:r>
    <w:r>
      <w:rPr>
        <w:rFonts w:ascii="Arial" w:hAnsi="Arial" w:cs="Arial"/>
        <w:b/>
      </w:rPr>
      <w:t>25</w:t>
    </w:r>
  </w:p>
  <w:p w14:paraId="19523385" w14:textId="0BF1D183" w:rsidR="00AB0928" w:rsidRPr="00772534" w:rsidRDefault="00AB0928" w:rsidP="00E07455">
    <w:pPr>
      <w:pStyle w:val="a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DC430" w14:textId="2BCC4619" w:rsidR="00AB0928" w:rsidRDefault="00AB0928" w:rsidP="00541302">
    <w:pPr>
      <w:pStyle w:val="a4"/>
      <w:tabs>
        <w:tab w:val="clear" w:pos="4677"/>
        <w:tab w:val="clear" w:pos="9355"/>
        <w:tab w:val="left" w:pos="3119"/>
        <w:tab w:val="left" w:pos="3320"/>
      </w:tabs>
      <w:jc w:val="right"/>
      <w:rPr>
        <w:rFonts w:ascii="Arial" w:hAnsi="Arial" w:cs="Arial"/>
        <w:b/>
      </w:rPr>
    </w:pPr>
    <w:r w:rsidRPr="00785FD0">
      <w:rPr>
        <w:rFonts w:ascii="Arial" w:hAnsi="Arial" w:cs="Arial"/>
        <w:b/>
      </w:rPr>
      <w:t xml:space="preserve">ГОСТ </w:t>
    </w:r>
    <w:r>
      <w:rPr>
        <w:rFonts w:ascii="Arial" w:hAnsi="Arial" w:cs="Arial"/>
        <w:b/>
        <w:bCs/>
        <w:lang w:val="en-US"/>
      </w:rPr>
      <w:t>IEC </w:t>
    </w:r>
    <w:r>
      <w:rPr>
        <w:rFonts w:ascii="Arial" w:hAnsi="Arial" w:cs="Arial"/>
        <w:b/>
        <w:bCs/>
      </w:rPr>
      <w:t>60269-4</w:t>
    </w:r>
    <w:r w:rsidRPr="00C64481">
      <w:rPr>
        <w:rFonts w:ascii="Arial" w:hAnsi="Arial" w:cs="Arial"/>
        <w:b/>
      </w:rPr>
      <w:t>–</w:t>
    </w:r>
    <w:r w:rsidRPr="003810C1">
      <w:rPr>
        <w:rFonts w:ascii="Arial" w:hAnsi="Arial" w:cs="Arial"/>
        <w:b/>
      </w:rPr>
      <w:t>20</w:t>
    </w:r>
    <w:r>
      <w:rPr>
        <w:rFonts w:ascii="Arial" w:hAnsi="Arial" w:cs="Arial"/>
        <w:b/>
      </w:rPr>
      <w:t>25</w:t>
    </w:r>
  </w:p>
  <w:p w14:paraId="56A9ECB2" w14:textId="77777777" w:rsidR="00AB0928" w:rsidRPr="00772534" w:rsidRDefault="00AB0928" w:rsidP="00541302">
    <w:pPr>
      <w:pStyle w:val="a4"/>
      <w:tabs>
        <w:tab w:val="clear" w:pos="4677"/>
        <w:tab w:val="clear" w:pos="9355"/>
        <w:tab w:val="left" w:pos="3119"/>
        <w:tab w:val="left" w:pos="332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FB2C5E6"/>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1B52932"/>
    <w:multiLevelType w:val="hybridMultilevel"/>
    <w:tmpl w:val="52AE4670"/>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B87350"/>
    <w:multiLevelType w:val="hybridMultilevel"/>
    <w:tmpl w:val="14901E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331F70"/>
    <w:multiLevelType w:val="hybridMultilevel"/>
    <w:tmpl w:val="6B58A428"/>
    <w:lvl w:ilvl="0" w:tplc="AA02A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8E3CC1"/>
    <w:multiLevelType w:val="hybridMultilevel"/>
    <w:tmpl w:val="F4F03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297254"/>
    <w:multiLevelType w:val="hybridMultilevel"/>
    <w:tmpl w:val="96D4B2E4"/>
    <w:lvl w:ilvl="0" w:tplc="AA02A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7A3C13"/>
    <w:multiLevelType w:val="hybridMultilevel"/>
    <w:tmpl w:val="B9986F80"/>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E26ED3"/>
    <w:multiLevelType w:val="hybridMultilevel"/>
    <w:tmpl w:val="B430346C"/>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037708"/>
    <w:multiLevelType w:val="hybridMultilevel"/>
    <w:tmpl w:val="901279DA"/>
    <w:lvl w:ilvl="0" w:tplc="68A608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8E24D7"/>
    <w:multiLevelType w:val="hybridMultilevel"/>
    <w:tmpl w:val="2D663238"/>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B21EAA"/>
    <w:multiLevelType w:val="hybridMultilevel"/>
    <w:tmpl w:val="48CC1142"/>
    <w:lvl w:ilvl="0" w:tplc="AA02A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052FB5"/>
    <w:multiLevelType w:val="hybridMultilevel"/>
    <w:tmpl w:val="EFC4C634"/>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713E9E"/>
    <w:multiLevelType w:val="hybridMultilevel"/>
    <w:tmpl w:val="D5083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D625A7"/>
    <w:multiLevelType w:val="hybridMultilevel"/>
    <w:tmpl w:val="7C2E5492"/>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573316F"/>
    <w:multiLevelType w:val="hybridMultilevel"/>
    <w:tmpl w:val="547C948E"/>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BB6C05"/>
    <w:multiLevelType w:val="hybridMultilevel"/>
    <w:tmpl w:val="B086A220"/>
    <w:lvl w:ilvl="0" w:tplc="0A7ECFF0">
      <w:start w:val="2"/>
      <w:numFmt w:val="bullet"/>
      <w:lvlText w:val="-"/>
      <w:lvlJc w:val="left"/>
      <w:pPr>
        <w:ind w:left="1069" w:hanging="360"/>
      </w:pPr>
      <w:rPr>
        <w:rFonts w:ascii="Arial" w:eastAsia="Calibr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9E12A13"/>
    <w:multiLevelType w:val="hybridMultilevel"/>
    <w:tmpl w:val="C8ECA234"/>
    <w:lvl w:ilvl="0" w:tplc="B828850C">
      <w:start w:val="1"/>
      <w:numFmt w:val="bullet"/>
      <w:lvlText w:val="-"/>
      <w:lvlJc w:val="left"/>
      <w:pPr>
        <w:ind w:left="1149" w:hanging="360"/>
      </w:pPr>
      <w:rPr>
        <w:rFonts w:ascii="Arial" w:hAnsi="Arial"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18">
    <w:nsid w:val="3B795AA2"/>
    <w:multiLevelType w:val="hybridMultilevel"/>
    <w:tmpl w:val="9F561192"/>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8568E2"/>
    <w:multiLevelType w:val="hybridMultilevel"/>
    <w:tmpl w:val="70FE509C"/>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EC3819"/>
    <w:multiLevelType w:val="hybridMultilevel"/>
    <w:tmpl w:val="9B7E9F46"/>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E70A09"/>
    <w:multiLevelType w:val="hybridMultilevel"/>
    <w:tmpl w:val="643496B8"/>
    <w:lvl w:ilvl="0" w:tplc="AA02A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AA442B"/>
    <w:multiLevelType w:val="hybridMultilevel"/>
    <w:tmpl w:val="D7C2D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6161A6"/>
    <w:multiLevelType w:val="hybridMultilevel"/>
    <w:tmpl w:val="690A1AA2"/>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037C64"/>
    <w:multiLevelType w:val="hybridMultilevel"/>
    <w:tmpl w:val="BEF43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C65370"/>
    <w:multiLevelType w:val="hybridMultilevel"/>
    <w:tmpl w:val="8480B374"/>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087B61"/>
    <w:multiLevelType w:val="hybridMultilevel"/>
    <w:tmpl w:val="2B108C4A"/>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364A59"/>
    <w:multiLevelType w:val="hybridMultilevel"/>
    <w:tmpl w:val="D9786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040AFF"/>
    <w:multiLevelType w:val="hybridMultilevel"/>
    <w:tmpl w:val="24EAA42C"/>
    <w:lvl w:ilvl="0" w:tplc="AA02A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7115D11"/>
    <w:multiLevelType w:val="hybridMultilevel"/>
    <w:tmpl w:val="1F764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A82386"/>
    <w:multiLevelType w:val="hybridMultilevel"/>
    <w:tmpl w:val="7138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7667F67"/>
    <w:multiLevelType w:val="hybridMultilevel"/>
    <w:tmpl w:val="B192C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8E02B53"/>
    <w:multiLevelType w:val="hybridMultilevel"/>
    <w:tmpl w:val="7420897A"/>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970BAB"/>
    <w:multiLevelType w:val="hybridMultilevel"/>
    <w:tmpl w:val="94B0B35E"/>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7101C4"/>
    <w:multiLevelType w:val="hybridMultilevel"/>
    <w:tmpl w:val="CF882BC4"/>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D040BEF"/>
    <w:multiLevelType w:val="hybridMultilevel"/>
    <w:tmpl w:val="07325D76"/>
    <w:lvl w:ilvl="0" w:tplc="AA02A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27251F3"/>
    <w:multiLevelType w:val="hybridMultilevel"/>
    <w:tmpl w:val="4CC22C44"/>
    <w:lvl w:ilvl="0" w:tplc="04190001">
      <w:start w:val="1"/>
      <w:numFmt w:val="bullet"/>
      <w:lvlText w:val=""/>
      <w:lvlJc w:val="left"/>
      <w:pPr>
        <w:ind w:left="1429" w:hanging="360"/>
      </w:pPr>
      <w:rPr>
        <w:rFonts w:ascii="Symbol" w:hAnsi="Symbol" w:hint="default"/>
      </w:rPr>
    </w:lvl>
    <w:lvl w:ilvl="1" w:tplc="B7D04D3E">
      <w:numFmt w:val="bullet"/>
      <w:lvlText w:val="•"/>
      <w:lvlJc w:val="left"/>
      <w:pPr>
        <w:ind w:left="2149" w:hanging="360"/>
      </w:pPr>
      <w:rPr>
        <w:rFonts w:ascii="Arial" w:eastAsia="Times New Roman"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100F99"/>
    <w:multiLevelType w:val="hybridMultilevel"/>
    <w:tmpl w:val="43907EE8"/>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3AC6BDA"/>
    <w:multiLevelType w:val="hybridMultilevel"/>
    <w:tmpl w:val="CE30B63A"/>
    <w:lvl w:ilvl="0" w:tplc="68A608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F35969"/>
    <w:multiLevelType w:val="hybridMultilevel"/>
    <w:tmpl w:val="D88025DA"/>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6B55E01"/>
    <w:multiLevelType w:val="hybridMultilevel"/>
    <w:tmpl w:val="4DEA9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984F15"/>
    <w:multiLevelType w:val="hybridMultilevel"/>
    <w:tmpl w:val="89BA19BC"/>
    <w:lvl w:ilvl="0" w:tplc="2DDE02F4">
      <w:start w:val="2"/>
      <w:numFmt w:val="bullet"/>
      <w:lvlText w:val="-"/>
      <w:lvlJc w:val="left"/>
      <w:pPr>
        <w:ind w:left="1429" w:hanging="360"/>
      </w:pPr>
      <w:rPr>
        <w:rFonts w:ascii="Arial" w:eastAsia="Calibr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F618A4"/>
    <w:multiLevelType w:val="hybridMultilevel"/>
    <w:tmpl w:val="DD5244AC"/>
    <w:lvl w:ilvl="0" w:tplc="B828850C">
      <w:start w:val="1"/>
      <w:numFmt w:val="bullet"/>
      <w:lvlText w:val="-"/>
      <w:lvlJc w:val="left"/>
      <w:pPr>
        <w:ind w:left="1069" w:hanging="360"/>
      </w:pPr>
      <w:rPr>
        <w:rFonts w:ascii="Arial" w:hAnsi="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BA00542"/>
    <w:multiLevelType w:val="hybridMultilevel"/>
    <w:tmpl w:val="D64E1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CF76188"/>
    <w:multiLevelType w:val="hybridMultilevel"/>
    <w:tmpl w:val="CCE4FC92"/>
    <w:lvl w:ilvl="0" w:tplc="AA02A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EEE33AF"/>
    <w:multiLevelType w:val="hybridMultilevel"/>
    <w:tmpl w:val="0B007F5C"/>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1467B4"/>
    <w:multiLevelType w:val="hybridMultilevel"/>
    <w:tmpl w:val="71C628D4"/>
    <w:lvl w:ilvl="0" w:tplc="B828850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9952BA"/>
    <w:multiLevelType w:val="hybridMultilevel"/>
    <w:tmpl w:val="1D92B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0"/>
  </w:num>
  <w:num w:numId="3">
    <w:abstractNumId w:val="0"/>
  </w:num>
  <w:num w:numId="4">
    <w:abstractNumId w:val="29"/>
  </w:num>
  <w:num w:numId="5">
    <w:abstractNumId w:val="24"/>
  </w:num>
  <w:num w:numId="6">
    <w:abstractNumId w:val="47"/>
  </w:num>
  <w:num w:numId="7">
    <w:abstractNumId w:val="44"/>
  </w:num>
  <w:num w:numId="8">
    <w:abstractNumId w:val="6"/>
  </w:num>
  <w:num w:numId="9">
    <w:abstractNumId w:val="35"/>
  </w:num>
  <w:num w:numId="10">
    <w:abstractNumId w:val="22"/>
  </w:num>
  <w:num w:numId="11">
    <w:abstractNumId w:val="21"/>
  </w:num>
  <w:num w:numId="12">
    <w:abstractNumId w:val="13"/>
  </w:num>
  <w:num w:numId="13">
    <w:abstractNumId w:val="27"/>
  </w:num>
  <w:num w:numId="14">
    <w:abstractNumId w:val="31"/>
  </w:num>
  <w:num w:numId="15">
    <w:abstractNumId w:val="23"/>
  </w:num>
  <w:num w:numId="16">
    <w:abstractNumId w:val="33"/>
  </w:num>
  <w:num w:numId="17">
    <w:abstractNumId w:val="9"/>
  </w:num>
  <w:num w:numId="18">
    <w:abstractNumId w:val="3"/>
  </w:num>
  <w:num w:numId="19">
    <w:abstractNumId w:val="14"/>
  </w:num>
  <w:num w:numId="20">
    <w:abstractNumId w:val="25"/>
  </w:num>
  <w:num w:numId="21">
    <w:abstractNumId w:val="4"/>
  </w:num>
  <w:num w:numId="22">
    <w:abstractNumId w:val="11"/>
  </w:num>
  <w:num w:numId="23">
    <w:abstractNumId w:val="36"/>
  </w:num>
  <w:num w:numId="24">
    <w:abstractNumId w:val="37"/>
  </w:num>
  <w:num w:numId="25">
    <w:abstractNumId w:val="43"/>
  </w:num>
  <w:num w:numId="26">
    <w:abstractNumId w:val="28"/>
  </w:num>
  <w:num w:numId="27">
    <w:abstractNumId w:val="40"/>
  </w:num>
  <w:num w:numId="28">
    <w:abstractNumId w:val="5"/>
  </w:num>
  <w:num w:numId="29">
    <w:abstractNumId w:val="38"/>
  </w:num>
  <w:num w:numId="30">
    <w:abstractNumId w:val="10"/>
  </w:num>
  <w:num w:numId="31">
    <w:abstractNumId w:val="34"/>
  </w:num>
  <w:num w:numId="32">
    <w:abstractNumId w:val="2"/>
  </w:num>
  <w:num w:numId="33">
    <w:abstractNumId w:val="16"/>
  </w:num>
  <w:num w:numId="34">
    <w:abstractNumId w:val="41"/>
  </w:num>
  <w:num w:numId="35">
    <w:abstractNumId w:val="18"/>
  </w:num>
  <w:num w:numId="36">
    <w:abstractNumId w:val="42"/>
  </w:num>
  <w:num w:numId="37">
    <w:abstractNumId w:val="39"/>
  </w:num>
  <w:num w:numId="38">
    <w:abstractNumId w:val="8"/>
  </w:num>
  <w:num w:numId="39">
    <w:abstractNumId w:val="26"/>
  </w:num>
  <w:num w:numId="40">
    <w:abstractNumId w:val="7"/>
  </w:num>
  <w:num w:numId="41">
    <w:abstractNumId w:val="15"/>
  </w:num>
  <w:num w:numId="42">
    <w:abstractNumId w:val="12"/>
  </w:num>
  <w:num w:numId="43">
    <w:abstractNumId w:val="46"/>
  </w:num>
  <w:num w:numId="44">
    <w:abstractNumId w:val="20"/>
  </w:num>
  <w:num w:numId="45">
    <w:abstractNumId w:val="19"/>
  </w:num>
  <w:num w:numId="46">
    <w:abstractNumId w:val="45"/>
  </w:num>
  <w:num w:numId="47">
    <w:abstractNumId w:val="32"/>
  </w:num>
  <w:num w:numId="48">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74"/>
    <w:rsid w:val="00001559"/>
    <w:rsid w:val="00001B5E"/>
    <w:rsid w:val="00001B84"/>
    <w:rsid w:val="00002247"/>
    <w:rsid w:val="00002439"/>
    <w:rsid w:val="000026AF"/>
    <w:rsid w:val="00002832"/>
    <w:rsid w:val="00003EFA"/>
    <w:rsid w:val="00003FDC"/>
    <w:rsid w:val="000043FA"/>
    <w:rsid w:val="00004E8D"/>
    <w:rsid w:val="000054F7"/>
    <w:rsid w:val="00005A26"/>
    <w:rsid w:val="000072D7"/>
    <w:rsid w:val="00007409"/>
    <w:rsid w:val="000100C8"/>
    <w:rsid w:val="00010381"/>
    <w:rsid w:val="00012BD3"/>
    <w:rsid w:val="000131F5"/>
    <w:rsid w:val="00013A55"/>
    <w:rsid w:val="00013A8F"/>
    <w:rsid w:val="00014EC4"/>
    <w:rsid w:val="0001571F"/>
    <w:rsid w:val="000159E7"/>
    <w:rsid w:val="00015FA5"/>
    <w:rsid w:val="00016A9E"/>
    <w:rsid w:val="00016FA5"/>
    <w:rsid w:val="00017FD4"/>
    <w:rsid w:val="00021B5D"/>
    <w:rsid w:val="00022911"/>
    <w:rsid w:val="00022976"/>
    <w:rsid w:val="00022A11"/>
    <w:rsid w:val="00023449"/>
    <w:rsid w:val="00023833"/>
    <w:rsid w:val="00023938"/>
    <w:rsid w:val="00023C23"/>
    <w:rsid w:val="00024890"/>
    <w:rsid w:val="00025AA7"/>
    <w:rsid w:val="00025C65"/>
    <w:rsid w:val="00025C95"/>
    <w:rsid w:val="0002695A"/>
    <w:rsid w:val="00026D78"/>
    <w:rsid w:val="00030C9A"/>
    <w:rsid w:val="00033832"/>
    <w:rsid w:val="00036466"/>
    <w:rsid w:val="00040DA4"/>
    <w:rsid w:val="00040E33"/>
    <w:rsid w:val="00041442"/>
    <w:rsid w:val="0004383D"/>
    <w:rsid w:val="00043FFD"/>
    <w:rsid w:val="00045E12"/>
    <w:rsid w:val="0004616B"/>
    <w:rsid w:val="00046F52"/>
    <w:rsid w:val="00047772"/>
    <w:rsid w:val="000504FF"/>
    <w:rsid w:val="00050FF9"/>
    <w:rsid w:val="00051F17"/>
    <w:rsid w:val="000531DF"/>
    <w:rsid w:val="00053413"/>
    <w:rsid w:val="000541E9"/>
    <w:rsid w:val="00056111"/>
    <w:rsid w:val="000579FF"/>
    <w:rsid w:val="0006068E"/>
    <w:rsid w:val="00061904"/>
    <w:rsid w:val="000632B6"/>
    <w:rsid w:val="0006368F"/>
    <w:rsid w:val="00064B9F"/>
    <w:rsid w:val="000676D1"/>
    <w:rsid w:val="000678D8"/>
    <w:rsid w:val="00067E6E"/>
    <w:rsid w:val="0007172D"/>
    <w:rsid w:val="00071BD6"/>
    <w:rsid w:val="00072627"/>
    <w:rsid w:val="0007506C"/>
    <w:rsid w:val="00077A08"/>
    <w:rsid w:val="000810A1"/>
    <w:rsid w:val="000812A6"/>
    <w:rsid w:val="00081F47"/>
    <w:rsid w:val="00082FC9"/>
    <w:rsid w:val="000846B1"/>
    <w:rsid w:val="000849CF"/>
    <w:rsid w:val="00084AE6"/>
    <w:rsid w:val="00084EC1"/>
    <w:rsid w:val="00085E10"/>
    <w:rsid w:val="0008664B"/>
    <w:rsid w:val="000869D9"/>
    <w:rsid w:val="00086F90"/>
    <w:rsid w:val="0008742F"/>
    <w:rsid w:val="00087638"/>
    <w:rsid w:val="00090AF2"/>
    <w:rsid w:val="0009138D"/>
    <w:rsid w:val="00091CD8"/>
    <w:rsid w:val="00092561"/>
    <w:rsid w:val="000927D5"/>
    <w:rsid w:val="000934CF"/>
    <w:rsid w:val="00093BBF"/>
    <w:rsid w:val="0009492D"/>
    <w:rsid w:val="00094AAA"/>
    <w:rsid w:val="00095108"/>
    <w:rsid w:val="00095704"/>
    <w:rsid w:val="0009608A"/>
    <w:rsid w:val="000962B9"/>
    <w:rsid w:val="0009649F"/>
    <w:rsid w:val="0009654C"/>
    <w:rsid w:val="00096B1D"/>
    <w:rsid w:val="000A16F3"/>
    <w:rsid w:val="000A2883"/>
    <w:rsid w:val="000A44C5"/>
    <w:rsid w:val="000A4B6A"/>
    <w:rsid w:val="000A526B"/>
    <w:rsid w:val="000A5FA4"/>
    <w:rsid w:val="000A6089"/>
    <w:rsid w:val="000A6A20"/>
    <w:rsid w:val="000A74A4"/>
    <w:rsid w:val="000A7C1B"/>
    <w:rsid w:val="000B0890"/>
    <w:rsid w:val="000B09ED"/>
    <w:rsid w:val="000B1FBC"/>
    <w:rsid w:val="000B49E5"/>
    <w:rsid w:val="000B4CF7"/>
    <w:rsid w:val="000B691A"/>
    <w:rsid w:val="000B7284"/>
    <w:rsid w:val="000B72AE"/>
    <w:rsid w:val="000B7862"/>
    <w:rsid w:val="000B7C3F"/>
    <w:rsid w:val="000B7F10"/>
    <w:rsid w:val="000C0B6C"/>
    <w:rsid w:val="000C1EEC"/>
    <w:rsid w:val="000C4B37"/>
    <w:rsid w:val="000C5223"/>
    <w:rsid w:val="000C577B"/>
    <w:rsid w:val="000C62E2"/>
    <w:rsid w:val="000C630D"/>
    <w:rsid w:val="000C6C3E"/>
    <w:rsid w:val="000C7602"/>
    <w:rsid w:val="000D0317"/>
    <w:rsid w:val="000D06A3"/>
    <w:rsid w:val="000D0F16"/>
    <w:rsid w:val="000D22B6"/>
    <w:rsid w:val="000D2AE0"/>
    <w:rsid w:val="000D2CC0"/>
    <w:rsid w:val="000D2D50"/>
    <w:rsid w:val="000D3F3C"/>
    <w:rsid w:val="000D3FE3"/>
    <w:rsid w:val="000D4713"/>
    <w:rsid w:val="000D4766"/>
    <w:rsid w:val="000D47CA"/>
    <w:rsid w:val="000D49B9"/>
    <w:rsid w:val="000D58BE"/>
    <w:rsid w:val="000D6B9A"/>
    <w:rsid w:val="000D7697"/>
    <w:rsid w:val="000D7BA1"/>
    <w:rsid w:val="000E0910"/>
    <w:rsid w:val="000E139D"/>
    <w:rsid w:val="000E1701"/>
    <w:rsid w:val="000E1929"/>
    <w:rsid w:val="000E1B6C"/>
    <w:rsid w:val="000E20DC"/>
    <w:rsid w:val="000E34E5"/>
    <w:rsid w:val="000E3753"/>
    <w:rsid w:val="000E4186"/>
    <w:rsid w:val="000E5138"/>
    <w:rsid w:val="000E52EB"/>
    <w:rsid w:val="000E52F0"/>
    <w:rsid w:val="000E64FA"/>
    <w:rsid w:val="000E665C"/>
    <w:rsid w:val="000E6808"/>
    <w:rsid w:val="000F5259"/>
    <w:rsid w:val="000F565A"/>
    <w:rsid w:val="000F571E"/>
    <w:rsid w:val="000F5D99"/>
    <w:rsid w:val="000F65D1"/>
    <w:rsid w:val="000F7A0C"/>
    <w:rsid w:val="00101380"/>
    <w:rsid w:val="001024C1"/>
    <w:rsid w:val="0010400E"/>
    <w:rsid w:val="00104B81"/>
    <w:rsid w:val="001052CF"/>
    <w:rsid w:val="00105355"/>
    <w:rsid w:val="001076AA"/>
    <w:rsid w:val="00107857"/>
    <w:rsid w:val="00107A57"/>
    <w:rsid w:val="001101B2"/>
    <w:rsid w:val="001112E9"/>
    <w:rsid w:val="0011196E"/>
    <w:rsid w:val="00111D35"/>
    <w:rsid w:val="00112262"/>
    <w:rsid w:val="00112BEA"/>
    <w:rsid w:val="00122D8D"/>
    <w:rsid w:val="00123440"/>
    <w:rsid w:val="001234B5"/>
    <w:rsid w:val="00124731"/>
    <w:rsid w:val="0012519A"/>
    <w:rsid w:val="00126506"/>
    <w:rsid w:val="00127EC5"/>
    <w:rsid w:val="00130031"/>
    <w:rsid w:val="0013042B"/>
    <w:rsid w:val="001307D8"/>
    <w:rsid w:val="00131B24"/>
    <w:rsid w:val="001329EC"/>
    <w:rsid w:val="0013366B"/>
    <w:rsid w:val="00134B08"/>
    <w:rsid w:val="001353F6"/>
    <w:rsid w:val="001354CA"/>
    <w:rsid w:val="001368EC"/>
    <w:rsid w:val="00136A9B"/>
    <w:rsid w:val="00137223"/>
    <w:rsid w:val="00137652"/>
    <w:rsid w:val="00140A35"/>
    <w:rsid w:val="00140D26"/>
    <w:rsid w:val="00140E7A"/>
    <w:rsid w:val="00140EF8"/>
    <w:rsid w:val="00142136"/>
    <w:rsid w:val="001429DD"/>
    <w:rsid w:val="00142B3B"/>
    <w:rsid w:val="001440D7"/>
    <w:rsid w:val="00144733"/>
    <w:rsid w:val="00144E3C"/>
    <w:rsid w:val="001454DD"/>
    <w:rsid w:val="00147081"/>
    <w:rsid w:val="001478D5"/>
    <w:rsid w:val="0015009F"/>
    <w:rsid w:val="00151140"/>
    <w:rsid w:val="001515DC"/>
    <w:rsid w:val="001525F0"/>
    <w:rsid w:val="001529CC"/>
    <w:rsid w:val="00152AA3"/>
    <w:rsid w:val="00152B2E"/>
    <w:rsid w:val="00153565"/>
    <w:rsid w:val="001557AA"/>
    <w:rsid w:val="00156DDE"/>
    <w:rsid w:val="00160D7E"/>
    <w:rsid w:val="00161379"/>
    <w:rsid w:val="00161B1F"/>
    <w:rsid w:val="00161B3D"/>
    <w:rsid w:val="001628D5"/>
    <w:rsid w:val="00165EFD"/>
    <w:rsid w:val="00166D05"/>
    <w:rsid w:val="00171EF5"/>
    <w:rsid w:val="001727F7"/>
    <w:rsid w:val="00173B1B"/>
    <w:rsid w:val="00174594"/>
    <w:rsid w:val="00175BE6"/>
    <w:rsid w:val="00175F48"/>
    <w:rsid w:val="00176CC6"/>
    <w:rsid w:val="00176E4B"/>
    <w:rsid w:val="00177802"/>
    <w:rsid w:val="001807ED"/>
    <w:rsid w:val="00180953"/>
    <w:rsid w:val="001814CE"/>
    <w:rsid w:val="001822AD"/>
    <w:rsid w:val="001826C2"/>
    <w:rsid w:val="00183622"/>
    <w:rsid w:val="001853C6"/>
    <w:rsid w:val="001861CA"/>
    <w:rsid w:val="001865AE"/>
    <w:rsid w:val="00186D5C"/>
    <w:rsid w:val="00191A54"/>
    <w:rsid w:val="00191AD2"/>
    <w:rsid w:val="00192646"/>
    <w:rsid w:val="00193FB0"/>
    <w:rsid w:val="00194DB6"/>
    <w:rsid w:val="001952D8"/>
    <w:rsid w:val="001952DF"/>
    <w:rsid w:val="00196AF0"/>
    <w:rsid w:val="00196F37"/>
    <w:rsid w:val="001970CD"/>
    <w:rsid w:val="001A0F0B"/>
    <w:rsid w:val="001A28A5"/>
    <w:rsid w:val="001A2A98"/>
    <w:rsid w:val="001A3363"/>
    <w:rsid w:val="001A3D1F"/>
    <w:rsid w:val="001A472A"/>
    <w:rsid w:val="001A4A6E"/>
    <w:rsid w:val="001A531F"/>
    <w:rsid w:val="001A5516"/>
    <w:rsid w:val="001A5CA5"/>
    <w:rsid w:val="001A64D8"/>
    <w:rsid w:val="001A6690"/>
    <w:rsid w:val="001A6AEF"/>
    <w:rsid w:val="001A7041"/>
    <w:rsid w:val="001B02E3"/>
    <w:rsid w:val="001B2E0B"/>
    <w:rsid w:val="001B2F30"/>
    <w:rsid w:val="001B4B25"/>
    <w:rsid w:val="001B4F3C"/>
    <w:rsid w:val="001B5549"/>
    <w:rsid w:val="001B7B4F"/>
    <w:rsid w:val="001C0C9C"/>
    <w:rsid w:val="001C119C"/>
    <w:rsid w:val="001C136C"/>
    <w:rsid w:val="001C23AD"/>
    <w:rsid w:val="001C2837"/>
    <w:rsid w:val="001C33C0"/>
    <w:rsid w:val="001C377F"/>
    <w:rsid w:val="001C5067"/>
    <w:rsid w:val="001C5184"/>
    <w:rsid w:val="001C551E"/>
    <w:rsid w:val="001C6259"/>
    <w:rsid w:val="001C64AD"/>
    <w:rsid w:val="001C6D74"/>
    <w:rsid w:val="001C7993"/>
    <w:rsid w:val="001C79DD"/>
    <w:rsid w:val="001C7F00"/>
    <w:rsid w:val="001D04FD"/>
    <w:rsid w:val="001D1B35"/>
    <w:rsid w:val="001D34C7"/>
    <w:rsid w:val="001D3C65"/>
    <w:rsid w:val="001D3CCB"/>
    <w:rsid w:val="001D4A54"/>
    <w:rsid w:val="001D5AD3"/>
    <w:rsid w:val="001D5B75"/>
    <w:rsid w:val="001E02A1"/>
    <w:rsid w:val="001E19C3"/>
    <w:rsid w:val="001E26B7"/>
    <w:rsid w:val="001E2A1D"/>
    <w:rsid w:val="001E35C1"/>
    <w:rsid w:val="001E3B7F"/>
    <w:rsid w:val="001E3C9A"/>
    <w:rsid w:val="001E45B8"/>
    <w:rsid w:val="001E591B"/>
    <w:rsid w:val="001E6049"/>
    <w:rsid w:val="001E695F"/>
    <w:rsid w:val="001E72B5"/>
    <w:rsid w:val="001E7A95"/>
    <w:rsid w:val="001F131B"/>
    <w:rsid w:val="001F1570"/>
    <w:rsid w:val="001F1F6F"/>
    <w:rsid w:val="001F2F73"/>
    <w:rsid w:val="001F53FD"/>
    <w:rsid w:val="001F769B"/>
    <w:rsid w:val="001F799D"/>
    <w:rsid w:val="001F7CAA"/>
    <w:rsid w:val="0020019E"/>
    <w:rsid w:val="0020200F"/>
    <w:rsid w:val="0020237E"/>
    <w:rsid w:val="00203FCF"/>
    <w:rsid w:val="0020414C"/>
    <w:rsid w:val="00204D65"/>
    <w:rsid w:val="0020535C"/>
    <w:rsid w:val="00205C94"/>
    <w:rsid w:val="00206DD7"/>
    <w:rsid w:val="002101D8"/>
    <w:rsid w:val="00212AAE"/>
    <w:rsid w:val="0021347B"/>
    <w:rsid w:val="00213D8C"/>
    <w:rsid w:val="00214C3D"/>
    <w:rsid w:val="002154AF"/>
    <w:rsid w:val="00215548"/>
    <w:rsid w:val="0021573C"/>
    <w:rsid w:val="00215F47"/>
    <w:rsid w:val="00216EB6"/>
    <w:rsid w:val="002201B8"/>
    <w:rsid w:val="002207E3"/>
    <w:rsid w:val="0022090F"/>
    <w:rsid w:val="002218F1"/>
    <w:rsid w:val="002225EF"/>
    <w:rsid w:val="00222A09"/>
    <w:rsid w:val="0022536A"/>
    <w:rsid w:val="00226BAA"/>
    <w:rsid w:val="00227C3B"/>
    <w:rsid w:val="00227DA1"/>
    <w:rsid w:val="002309F9"/>
    <w:rsid w:val="002317B6"/>
    <w:rsid w:val="00231F59"/>
    <w:rsid w:val="00232030"/>
    <w:rsid w:val="00233BA7"/>
    <w:rsid w:val="002351EF"/>
    <w:rsid w:val="0023578C"/>
    <w:rsid w:val="00235B3E"/>
    <w:rsid w:val="0023667F"/>
    <w:rsid w:val="002400A8"/>
    <w:rsid w:val="00240857"/>
    <w:rsid w:val="002409BA"/>
    <w:rsid w:val="00240B60"/>
    <w:rsid w:val="00242C0A"/>
    <w:rsid w:val="002430E3"/>
    <w:rsid w:val="002440BC"/>
    <w:rsid w:val="002451D2"/>
    <w:rsid w:val="00245B0C"/>
    <w:rsid w:val="002472E5"/>
    <w:rsid w:val="00247625"/>
    <w:rsid w:val="00247735"/>
    <w:rsid w:val="00247D4C"/>
    <w:rsid w:val="002504F2"/>
    <w:rsid w:val="002518CF"/>
    <w:rsid w:val="002522A9"/>
    <w:rsid w:val="00252E37"/>
    <w:rsid w:val="002532E3"/>
    <w:rsid w:val="0025381A"/>
    <w:rsid w:val="00253B67"/>
    <w:rsid w:val="00253E3D"/>
    <w:rsid w:val="0025557C"/>
    <w:rsid w:val="002555AB"/>
    <w:rsid w:val="00255606"/>
    <w:rsid w:val="0025563B"/>
    <w:rsid w:val="002558D1"/>
    <w:rsid w:val="0025658D"/>
    <w:rsid w:val="00257AAE"/>
    <w:rsid w:val="00257F7D"/>
    <w:rsid w:val="002610FA"/>
    <w:rsid w:val="002617A4"/>
    <w:rsid w:val="00261E32"/>
    <w:rsid w:val="00262567"/>
    <w:rsid w:val="00262AE0"/>
    <w:rsid w:val="0026358B"/>
    <w:rsid w:val="00263DF0"/>
    <w:rsid w:val="00264F23"/>
    <w:rsid w:val="00266C4D"/>
    <w:rsid w:val="00267774"/>
    <w:rsid w:val="002706A0"/>
    <w:rsid w:val="00272671"/>
    <w:rsid w:val="00273739"/>
    <w:rsid w:val="00273FE1"/>
    <w:rsid w:val="00274781"/>
    <w:rsid w:val="002751F4"/>
    <w:rsid w:val="0027713D"/>
    <w:rsid w:val="00277173"/>
    <w:rsid w:val="00281237"/>
    <w:rsid w:val="00281D81"/>
    <w:rsid w:val="00282583"/>
    <w:rsid w:val="00283881"/>
    <w:rsid w:val="00283963"/>
    <w:rsid w:val="00283F05"/>
    <w:rsid w:val="002842E7"/>
    <w:rsid w:val="002846EE"/>
    <w:rsid w:val="00284B86"/>
    <w:rsid w:val="00285AC4"/>
    <w:rsid w:val="002865DF"/>
    <w:rsid w:val="00287023"/>
    <w:rsid w:val="002879A2"/>
    <w:rsid w:val="002916B2"/>
    <w:rsid w:val="00292260"/>
    <w:rsid w:val="0029300F"/>
    <w:rsid w:val="002948A9"/>
    <w:rsid w:val="00295308"/>
    <w:rsid w:val="002953E4"/>
    <w:rsid w:val="00295A68"/>
    <w:rsid w:val="00296646"/>
    <w:rsid w:val="002975D2"/>
    <w:rsid w:val="00297C56"/>
    <w:rsid w:val="002A0743"/>
    <w:rsid w:val="002A21DD"/>
    <w:rsid w:val="002A280C"/>
    <w:rsid w:val="002A29D6"/>
    <w:rsid w:val="002A2C24"/>
    <w:rsid w:val="002A3076"/>
    <w:rsid w:val="002A4797"/>
    <w:rsid w:val="002A47BD"/>
    <w:rsid w:val="002A4CE6"/>
    <w:rsid w:val="002A6551"/>
    <w:rsid w:val="002A6FEF"/>
    <w:rsid w:val="002B2662"/>
    <w:rsid w:val="002B3EC1"/>
    <w:rsid w:val="002B40C9"/>
    <w:rsid w:val="002B4838"/>
    <w:rsid w:val="002B4F41"/>
    <w:rsid w:val="002B580B"/>
    <w:rsid w:val="002B5A24"/>
    <w:rsid w:val="002C02A6"/>
    <w:rsid w:val="002C21F9"/>
    <w:rsid w:val="002C2656"/>
    <w:rsid w:val="002C35BB"/>
    <w:rsid w:val="002C3C00"/>
    <w:rsid w:val="002C3DD0"/>
    <w:rsid w:val="002C5E8D"/>
    <w:rsid w:val="002C6439"/>
    <w:rsid w:val="002C73D5"/>
    <w:rsid w:val="002C74DA"/>
    <w:rsid w:val="002C764B"/>
    <w:rsid w:val="002C7FF9"/>
    <w:rsid w:val="002D01B2"/>
    <w:rsid w:val="002D0AFC"/>
    <w:rsid w:val="002D0B3F"/>
    <w:rsid w:val="002D2735"/>
    <w:rsid w:val="002D315D"/>
    <w:rsid w:val="002D443D"/>
    <w:rsid w:val="002D542D"/>
    <w:rsid w:val="002D648A"/>
    <w:rsid w:val="002D65C2"/>
    <w:rsid w:val="002D6924"/>
    <w:rsid w:val="002E14CD"/>
    <w:rsid w:val="002E22A9"/>
    <w:rsid w:val="002E25C8"/>
    <w:rsid w:val="002E2671"/>
    <w:rsid w:val="002E2C85"/>
    <w:rsid w:val="002E3D53"/>
    <w:rsid w:val="002E3DC2"/>
    <w:rsid w:val="002E3DD5"/>
    <w:rsid w:val="002E5386"/>
    <w:rsid w:val="002E64F2"/>
    <w:rsid w:val="002E6D40"/>
    <w:rsid w:val="002F03BA"/>
    <w:rsid w:val="002F291A"/>
    <w:rsid w:val="002F2ECE"/>
    <w:rsid w:val="002F3097"/>
    <w:rsid w:val="002F355B"/>
    <w:rsid w:val="002F3A54"/>
    <w:rsid w:val="002F3EBE"/>
    <w:rsid w:val="002F440C"/>
    <w:rsid w:val="002F57F2"/>
    <w:rsid w:val="002F6965"/>
    <w:rsid w:val="002F6F53"/>
    <w:rsid w:val="002F7062"/>
    <w:rsid w:val="0030014E"/>
    <w:rsid w:val="00300C8F"/>
    <w:rsid w:val="00301C33"/>
    <w:rsid w:val="00301D5E"/>
    <w:rsid w:val="00303B99"/>
    <w:rsid w:val="00303CAE"/>
    <w:rsid w:val="00304294"/>
    <w:rsid w:val="00304439"/>
    <w:rsid w:val="00305570"/>
    <w:rsid w:val="00305DAA"/>
    <w:rsid w:val="00307AE1"/>
    <w:rsid w:val="003102AF"/>
    <w:rsid w:val="00310B8A"/>
    <w:rsid w:val="0031189D"/>
    <w:rsid w:val="0031226E"/>
    <w:rsid w:val="00312294"/>
    <w:rsid w:val="00314589"/>
    <w:rsid w:val="0031519A"/>
    <w:rsid w:val="003155B0"/>
    <w:rsid w:val="00320274"/>
    <w:rsid w:val="003221CA"/>
    <w:rsid w:val="003250C0"/>
    <w:rsid w:val="0032598E"/>
    <w:rsid w:val="00326060"/>
    <w:rsid w:val="0032781B"/>
    <w:rsid w:val="0033077B"/>
    <w:rsid w:val="00331A90"/>
    <w:rsid w:val="00331D66"/>
    <w:rsid w:val="003326EE"/>
    <w:rsid w:val="00337763"/>
    <w:rsid w:val="00342120"/>
    <w:rsid w:val="0034247D"/>
    <w:rsid w:val="003433A1"/>
    <w:rsid w:val="0034383A"/>
    <w:rsid w:val="0034420F"/>
    <w:rsid w:val="00344897"/>
    <w:rsid w:val="00344964"/>
    <w:rsid w:val="00344B12"/>
    <w:rsid w:val="00345450"/>
    <w:rsid w:val="0034713D"/>
    <w:rsid w:val="00347288"/>
    <w:rsid w:val="00347361"/>
    <w:rsid w:val="00347570"/>
    <w:rsid w:val="00347D7A"/>
    <w:rsid w:val="00350927"/>
    <w:rsid w:val="00350BA0"/>
    <w:rsid w:val="00351F2C"/>
    <w:rsid w:val="00353D60"/>
    <w:rsid w:val="00354590"/>
    <w:rsid w:val="00354BCA"/>
    <w:rsid w:val="00355F1A"/>
    <w:rsid w:val="00356A2D"/>
    <w:rsid w:val="00356CD5"/>
    <w:rsid w:val="003606BE"/>
    <w:rsid w:val="0036072F"/>
    <w:rsid w:val="003607B5"/>
    <w:rsid w:val="00360A99"/>
    <w:rsid w:val="0036149B"/>
    <w:rsid w:val="00361CB0"/>
    <w:rsid w:val="00361F89"/>
    <w:rsid w:val="00362258"/>
    <w:rsid w:val="00362800"/>
    <w:rsid w:val="0036295D"/>
    <w:rsid w:val="00363A68"/>
    <w:rsid w:val="00364745"/>
    <w:rsid w:val="00364AE7"/>
    <w:rsid w:val="00365469"/>
    <w:rsid w:val="00365AAB"/>
    <w:rsid w:val="003663E2"/>
    <w:rsid w:val="00366975"/>
    <w:rsid w:val="003678D9"/>
    <w:rsid w:val="00367C13"/>
    <w:rsid w:val="00370241"/>
    <w:rsid w:val="00370C98"/>
    <w:rsid w:val="0037137C"/>
    <w:rsid w:val="003715D4"/>
    <w:rsid w:val="0037262C"/>
    <w:rsid w:val="00372E68"/>
    <w:rsid w:val="00373CC0"/>
    <w:rsid w:val="003744C8"/>
    <w:rsid w:val="00374D74"/>
    <w:rsid w:val="00377009"/>
    <w:rsid w:val="0037731F"/>
    <w:rsid w:val="003776B0"/>
    <w:rsid w:val="00380A65"/>
    <w:rsid w:val="003810C1"/>
    <w:rsid w:val="00382787"/>
    <w:rsid w:val="00384203"/>
    <w:rsid w:val="003842A7"/>
    <w:rsid w:val="00384369"/>
    <w:rsid w:val="003848F9"/>
    <w:rsid w:val="003853FD"/>
    <w:rsid w:val="0038578F"/>
    <w:rsid w:val="00385F29"/>
    <w:rsid w:val="00386D12"/>
    <w:rsid w:val="0038741D"/>
    <w:rsid w:val="003875D4"/>
    <w:rsid w:val="0038777B"/>
    <w:rsid w:val="00387BFA"/>
    <w:rsid w:val="003906E4"/>
    <w:rsid w:val="00390A5D"/>
    <w:rsid w:val="0039186C"/>
    <w:rsid w:val="00391BC5"/>
    <w:rsid w:val="0039485B"/>
    <w:rsid w:val="0039599E"/>
    <w:rsid w:val="00395A4A"/>
    <w:rsid w:val="003966AE"/>
    <w:rsid w:val="00396D7E"/>
    <w:rsid w:val="003978F9"/>
    <w:rsid w:val="003A0468"/>
    <w:rsid w:val="003A0EF8"/>
    <w:rsid w:val="003A1842"/>
    <w:rsid w:val="003A1E39"/>
    <w:rsid w:val="003A373B"/>
    <w:rsid w:val="003A39B9"/>
    <w:rsid w:val="003A39C4"/>
    <w:rsid w:val="003A407A"/>
    <w:rsid w:val="003A442C"/>
    <w:rsid w:val="003A6983"/>
    <w:rsid w:val="003A6B80"/>
    <w:rsid w:val="003B0BF3"/>
    <w:rsid w:val="003B0D3B"/>
    <w:rsid w:val="003B119D"/>
    <w:rsid w:val="003B25F5"/>
    <w:rsid w:val="003B28F2"/>
    <w:rsid w:val="003B2926"/>
    <w:rsid w:val="003B3601"/>
    <w:rsid w:val="003B3B06"/>
    <w:rsid w:val="003B3BE4"/>
    <w:rsid w:val="003B3D7C"/>
    <w:rsid w:val="003B47C2"/>
    <w:rsid w:val="003B4918"/>
    <w:rsid w:val="003B4E1D"/>
    <w:rsid w:val="003B51FA"/>
    <w:rsid w:val="003B5461"/>
    <w:rsid w:val="003B5913"/>
    <w:rsid w:val="003B5993"/>
    <w:rsid w:val="003B61D4"/>
    <w:rsid w:val="003B6658"/>
    <w:rsid w:val="003B7638"/>
    <w:rsid w:val="003C129E"/>
    <w:rsid w:val="003C177D"/>
    <w:rsid w:val="003C1C9F"/>
    <w:rsid w:val="003C2876"/>
    <w:rsid w:val="003C2AD1"/>
    <w:rsid w:val="003C2ADA"/>
    <w:rsid w:val="003C3985"/>
    <w:rsid w:val="003C47DB"/>
    <w:rsid w:val="003C5D63"/>
    <w:rsid w:val="003C64FB"/>
    <w:rsid w:val="003C73A6"/>
    <w:rsid w:val="003D0161"/>
    <w:rsid w:val="003D1906"/>
    <w:rsid w:val="003D2C20"/>
    <w:rsid w:val="003D3286"/>
    <w:rsid w:val="003D3CCF"/>
    <w:rsid w:val="003D3F1D"/>
    <w:rsid w:val="003D5464"/>
    <w:rsid w:val="003D68C3"/>
    <w:rsid w:val="003D71B2"/>
    <w:rsid w:val="003D7270"/>
    <w:rsid w:val="003E06D7"/>
    <w:rsid w:val="003E24B2"/>
    <w:rsid w:val="003E3216"/>
    <w:rsid w:val="003E3A31"/>
    <w:rsid w:val="003E433A"/>
    <w:rsid w:val="003E43BE"/>
    <w:rsid w:val="003E52B6"/>
    <w:rsid w:val="003E7029"/>
    <w:rsid w:val="003F0B14"/>
    <w:rsid w:val="003F0FD9"/>
    <w:rsid w:val="003F153A"/>
    <w:rsid w:val="003F1BA8"/>
    <w:rsid w:val="003F285E"/>
    <w:rsid w:val="003F2A4D"/>
    <w:rsid w:val="003F2CF5"/>
    <w:rsid w:val="003F2DD1"/>
    <w:rsid w:val="003F2E42"/>
    <w:rsid w:val="003F2E4E"/>
    <w:rsid w:val="003F3688"/>
    <w:rsid w:val="003F3F02"/>
    <w:rsid w:val="003F4FD3"/>
    <w:rsid w:val="003F765D"/>
    <w:rsid w:val="0040064F"/>
    <w:rsid w:val="00400A6F"/>
    <w:rsid w:val="004016AC"/>
    <w:rsid w:val="004019C6"/>
    <w:rsid w:val="00403D2A"/>
    <w:rsid w:val="00404E38"/>
    <w:rsid w:val="00405583"/>
    <w:rsid w:val="004066C3"/>
    <w:rsid w:val="00406793"/>
    <w:rsid w:val="00406A21"/>
    <w:rsid w:val="00406B6F"/>
    <w:rsid w:val="004100D5"/>
    <w:rsid w:val="00410524"/>
    <w:rsid w:val="004117F6"/>
    <w:rsid w:val="00411906"/>
    <w:rsid w:val="00411941"/>
    <w:rsid w:val="0041194D"/>
    <w:rsid w:val="00411953"/>
    <w:rsid w:val="00411D35"/>
    <w:rsid w:val="004125E4"/>
    <w:rsid w:val="0041389E"/>
    <w:rsid w:val="00414246"/>
    <w:rsid w:val="004143C2"/>
    <w:rsid w:val="0041445C"/>
    <w:rsid w:val="0041469B"/>
    <w:rsid w:val="00415C51"/>
    <w:rsid w:val="00416319"/>
    <w:rsid w:val="00416338"/>
    <w:rsid w:val="0041673E"/>
    <w:rsid w:val="00417C31"/>
    <w:rsid w:val="0042025D"/>
    <w:rsid w:val="0042159F"/>
    <w:rsid w:val="00422618"/>
    <w:rsid w:val="004228BF"/>
    <w:rsid w:val="004228DD"/>
    <w:rsid w:val="00423CC1"/>
    <w:rsid w:val="004250B0"/>
    <w:rsid w:val="00425F2F"/>
    <w:rsid w:val="004301D7"/>
    <w:rsid w:val="00430371"/>
    <w:rsid w:val="004307BA"/>
    <w:rsid w:val="00430D67"/>
    <w:rsid w:val="0043128B"/>
    <w:rsid w:val="00432208"/>
    <w:rsid w:val="004326CA"/>
    <w:rsid w:val="00433FA4"/>
    <w:rsid w:val="00434399"/>
    <w:rsid w:val="00434AAB"/>
    <w:rsid w:val="00435FBB"/>
    <w:rsid w:val="004368A7"/>
    <w:rsid w:val="004406F1"/>
    <w:rsid w:val="00440941"/>
    <w:rsid w:val="00442259"/>
    <w:rsid w:val="0044226B"/>
    <w:rsid w:val="0044254F"/>
    <w:rsid w:val="00442F69"/>
    <w:rsid w:val="00445751"/>
    <w:rsid w:val="004458B1"/>
    <w:rsid w:val="00445C41"/>
    <w:rsid w:val="00446017"/>
    <w:rsid w:val="004471A6"/>
    <w:rsid w:val="00450067"/>
    <w:rsid w:val="004507D3"/>
    <w:rsid w:val="00452F24"/>
    <w:rsid w:val="00453062"/>
    <w:rsid w:val="00453328"/>
    <w:rsid w:val="00454D27"/>
    <w:rsid w:val="00454DD7"/>
    <w:rsid w:val="00454E01"/>
    <w:rsid w:val="004572E0"/>
    <w:rsid w:val="004577D2"/>
    <w:rsid w:val="00457EBD"/>
    <w:rsid w:val="004601ED"/>
    <w:rsid w:val="004634EA"/>
    <w:rsid w:val="00463786"/>
    <w:rsid w:val="004662BA"/>
    <w:rsid w:val="00466E56"/>
    <w:rsid w:val="004706C2"/>
    <w:rsid w:val="00470E68"/>
    <w:rsid w:val="004710D7"/>
    <w:rsid w:val="004744D6"/>
    <w:rsid w:val="00474610"/>
    <w:rsid w:val="0047522B"/>
    <w:rsid w:val="0047632A"/>
    <w:rsid w:val="0047672D"/>
    <w:rsid w:val="0047783B"/>
    <w:rsid w:val="00477E2A"/>
    <w:rsid w:val="00480266"/>
    <w:rsid w:val="004806C0"/>
    <w:rsid w:val="004806DA"/>
    <w:rsid w:val="00480DCE"/>
    <w:rsid w:val="0048168C"/>
    <w:rsid w:val="004819E0"/>
    <w:rsid w:val="00481C21"/>
    <w:rsid w:val="004828FD"/>
    <w:rsid w:val="00482A4F"/>
    <w:rsid w:val="00484A0B"/>
    <w:rsid w:val="00485B1F"/>
    <w:rsid w:val="0048601A"/>
    <w:rsid w:val="00486D49"/>
    <w:rsid w:val="00486F84"/>
    <w:rsid w:val="004871C8"/>
    <w:rsid w:val="0048741E"/>
    <w:rsid w:val="00490B20"/>
    <w:rsid w:val="004914E1"/>
    <w:rsid w:val="0049189F"/>
    <w:rsid w:val="00491C2D"/>
    <w:rsid w:val="0049276D"/>
    <w:rsid w:val="0049286F"/>
    <w:rsid w:val="00492A2D"/>
    <w:rsid w:val="00493626"/>
    <w:rsid w:val="00495798"/>
    <w:rsid w:val="00495A3A"/>
    <w:rsid w:val="004962C4"/>
    <w:rsid w:val="004971BF"/>
    <w:rsid w:val="0049736B"/>
    <w:rsid w:val="004A114B"/>
    <w:rsid w:val="004A1184"/>
    <w:rsid w:val="004A175B"/>
    <w:rsid w:val="004A36A5"/>
    <w:rsid w:val="004A4890"/>
    <w:rsid w:val="004A5825"/>
    <w:rsid w:val="004A5E04"/>
    <w:rsid w:val="004A66D1"/>
    <w:rsid w:val="004A70B3"/>
    <w:rsid w:val="004A7D20"/>
    <w:rsid w:val="004B002A"/>
    <w:rsid w:val="004B0576"/>
    <w:rsid w:val="004B07E2"/>
    <w:rsid w:val="004B1EA3"/>
    <w:rsid w:val="004B21A6"/>
    <w:rsid w:val="004B4AEC"/>
    <w:rsid w:val="004B4C07"/>
    <w:rsid w:val="004B5518"/>
    <w:rsid w:val="004B5AAC"/>
    <w:rsid w:val="004B675B"/>
    <w:rsid w:val="004B6908"/>
    <w:rsid w:val="004B7AF0"/>
    <w:rsid w:val="004C134F"/>
    <w:rsid w:val="004C30AC"/>
    <w:rsid w:val="004C3454"/>
    <w:rsid w:val="004C3961"/>
    <w:rsid w:val="004C4836"/>
    <w:rsid w:val="004C4CFF"/>
    <w:rsid w:val="004C5C9F"/>
    <w:rsid w:val="004C6962"/>
    <w:rsid w:val="004C7D54"/>
    <w:rsid w:val="004C7FDE"/>
    <w:rsid w:val="004D265A"/>
    <w:rsid w:val="004D29AF"/>
    <w:rsid w:val="004D2B2B"/>
    <w:rsid w:val="004D2B88"/>
    <w:rsid w:val="004D2D4E"/>
    <w:rsid w:val="004D33D8"/>
    <w:rsid w:val="004D4773"/>
    <w:rsid w:val="004D61A0"/>
    <w:rsid w:val="004D7436"/>
    <w:rsid w:val="004D7BD2"/>
    <w:rsid w:val="004E08B9"/>
    <w:rsid w:val="004E0A95"/>
    <w:rsid w:val="004E1773"/>
    <w:rsid w:val="004E1AB9"/>
    <w:rsid w:val="004E1D12"/>
    <w:rsid w:val="004E4BF7"/>
    <w:rsid w:val="004E5001"/>
    <w:rsid w:val="004E6528"/>
    <w:rsid w:val="004E6582"/>
    <w:rsid w:val="004E736D"/>
    <w:rsid w:val="004E7398"/>
    <w:rsid w:val="004F0171"/>
    <w:rsid w:val="004F1204"/>
    <w:rsid w:val="004F1378"/>
    <w:rsid w:val="004F31B4"/>
    <w:rsid w:val="004F3481"/>
    <w:rsid w:val="004F464B"/>
    <w:rsid w:val="004F4DF6"/>
    <w:rsid w:val="004F5604"/>
    <w:rsid w:val="004F5EF7"/>
    <w:rsid w:val="004F755D"/>
    <w:rsid w:val="0050062C"/>
    <w:rsid w:val="005010D0"/>
    <w:rsid w:val="00501917"/>
    <w:rsid w:val="0050280F"/>
    <w:rsid w:val="00502DDD"/>
    <w:rsid w:val="005067E8"/>
    <w:rsid w:val="00506CA9"/>
    <w:rsid w:val="005109F4"/>
    <w:rsid w:val="0051163D"/>
    <w:rsid w:val="005119E7"/>
    <w:rsid w:val="0051202D"/>
    <w:rsid w:val="005127E4"/>
    <w:rsid w:val="00512D54"/>
    <w:rsid w:val="00514F4B"/>
    <w:rsid w:val="00514F82"/>
    <w:rsid w:val="00515702"/>
    <w:rsid w:val="005179E6"/>
    <w:rsid w:val="00517CFA"/>
    <w:rsid w:val="00517E11"/>
    <w:rsid w:val="0052000D"/>
    <w:rsid w:val="005219CD"/>
    <w:rsid w:val="00521BC1"/>
    <w:rsid w:val="005220BE"/>
    <w:rsid w:val="0052284A"/>
    <w:rsid w:val="005233CD"/>
    <w:rsid w:val="005234DE"/>
    <w:rsid w:val="00523FB9"/>
    <w:rsid w:val="0052424F"/>
    <w:rsid w:val="005242BA"/>
    <w:rsid w:val="00525A8D"/>
    <w:rsid w:val="00526645"/>
    <w:rsid w:val="00530BCA"/>
    <w:rsid w:val="00531011"/>
    <w:rsid w:val="005314EA"/>
    <w:rsid w:val="005319C0"/>
    <w:rsid w:val="00532122"/>
    <w:rsid w:val="00532AE1"/>
    <w:rsid w:val="005332F4"/>
    <w:rsid w:val="005351F5"/>
    <w:rsid w:val="0053591B"/>
    <w:rsid w:val="00537944"/>
    <w:rsid w:val="00540EF9"/>
    <w:rsid w:val="00541302"/>
    <w:rsid w:val="005420FC"/>
    <w:rsid w:val="0054241F"/>
    <w:rsid w:val="00542E16"/>
    <w:rsid w:val="0054375C"/>
    <w:rsid w:val="0054595A"/>
    <w:rsid w:val="00545DF8"/>
    <w:rsid w:val="005462DE"/>
    <w:rsid w:val="00546925"/>
    <w:rsid w:val="00546F04"/>
    <w:rsid w:val="00547D25"/>
    <w:rsid w:val="00550997"/>
    <w:rsid w:val="00551B49"/>
    <w:rsid w:val="00551D1C"/>
    <w:rsid w:val="005525BD"/>
    <w:rsid w:val="00553994"/>
    <w:rsid w:val="00553AAD"/>
    <w:rsid w:val="00553B4D"/>
    <w:rsid w:val="00553E91"/>
    <w:rsid w:val="005548FA"/>
    <w:rsid w:val="0055790F"/>
    <w:rsid w:val="00557D87"/>
    <w:rsid w:val="005619AA"/>
    <w:rsid w:val="00561DB0"/>
    <w:rsid w:val="005632DE"/>
    <w:rsid w:val="00563BCD"/>
    <w:rsid w:val="005651E9"/>
    <w:rsid w:val="00565943"/>
    <w:rsid w:val="005667A3"/>
    <w:rsid w:val="00567A61"/>
    <w:rsid w:val="00570362"/>
    <w:rsid w:val="0057223F"/>
    <w:rsid w:val="00572FB1"/>
    <w:rsid w:val="00573290"/>
    <w:rsid w:val="00573868"/>
    <w:rsid w:val="005738FA"/>
    <w:rsid w:val="00575529"/>
    <w:rsid w:val="00575A5F"/>
    <w:rsid w:val="00575BB0"/>
    <w:rsid w:val="0057685B"/>
    <w:rsid w:val="00580D2B"/>
    <w:rsid w:val="00582B80"/>
    <w:rsid w:val="00582D28"/>
    <w:rsid w:val="00583C7F"/>
    <w:rsid w:val="00584E5F"/>
    <w:rsid w:val="005851FD"/>
    <w:rsid w:val="005856CD"/>
    <w:rsid w:val="005856E7"/>
    <w:rsid w:val="005857E9"/>
    <w:rsid w:val="00585C5C"/>
    <w:rsid w:val="00585DC4"/>
    <w:rsid w:val="005867E7"/>
    <w:rsid w:val="00587271"/>
    <w:rsid w:val="005915BD"/>
    <w:rsid w:val="00592361"/>
    <w:rsid w:val="00592BFE"/>
    <w:rsid w:val="0059321B"/>
    <w:rsid w:val="00593246"/>
    <w:rsid w:val="0059343E"/>
    <w:rsid w:val="00593EBE"/>
    <w:rsid w:val="00594D44"/>
    <w:rsid w:val="00595325"/>
    <w:rsid w:val="00596B8B"/>
    <w:rsid w:val="00597E36"/>
    <w:rsid w:val="005A02FD"/>
    <w:rsid w:val="005A0AA3"/>
    <w:rsid w:val="005A2022"/>
    <w:rsid w:val="005A2BF0"/>
    <w:rsid w:val="005A4336"/>
    <w:rsid w:val="005A4B85"/>
    <w:rsid w:val="005A572F"/>
    <w:rsid w:val="005A72D3"/>
    <w:rsid w:val="005B1BF8"/>
    <w:rsid w:val="005B2834"/>
    <w:rsid w:val="005B29E5"/>
    <w:rsid w:val="005B41AC"/>
    <w:rsid w:val="005B5858"/>
    <w:rsid w:val="005B67A2"/>
    <w:rsid w:val="005B726D"/>
    <w:rsid w:val="005B7531"/>
    <w:rsid w:val="005C0012"/>
    <w:rsid w:val="005C037A"/>
    <w:rsid w:val="005C0A6D"/>
    <w:rsid w:val="005C172A"/>
    <w:rsid w:val="005C17AF"/>
    <w:rsid w:val="005C1C7E"/>
    <w:rsid w:val="005C292B"/>
    <w:rsid w:val="005C3C59"/>
    <w:rsid w:val="005C5FDA"/>
    <w:rsid w:val="005C73E8"/>
    <w:rsid w:val="005C7712"/>
    <w:rsid w:val="005C7FA7"/>
    <w:rsid w:val="005D0E61"/>
    <w:rsid w:val="005D2BA6"/>
    <w:rsid w:val="005D3223"/>
    <w:rsid w:val="005D3CF5"/>
    <w:rsid w:val="005D500D"/>
    <w:rsid w:val="005D7BFA"/>
    <w:rsid w:val="005E0AB9"/>
    <w:rsid w:val="005E11E9"/>
    <w:rsid w:val="005E25BA"/>
    <w:rsid w:val="005E3188"/>
    <w:rsid w:val="005E36ED"/>
    <w:rsid w:val="005E4BB8"/>
    <w:rsid w:val="005E5744"/>
    <w:rsid w:val="005E7095"/>
    <w:rsid w:val="005E70A9"/>
    <w:rsid w:val="005E721F"/>
    <w:rsid w:val="005F1297"/>
    <w:rsid w:val="005F1403"/>
    <w:rsid w:val="005F1FA6"/>
    <w:rsid w:val="005F2FA9"/>
    <w:rsid w:val="005F3111"/>
    <w:rsid w:val="005F3234"/>
    <w:rsid w:val="005F3467"/>
    <w:rsid w:val="005F3830"/>
    <w:rsid w:val="005F4014"/>
    <w:rsid w:val="005F4A6B"/>
    <w:rsid w:val="005F679C"/>
    <w:rsid w:val="005F7727"/>
    <w:rsid w:val="006018EE"/>
    <w:rsid w:val="00601B04"/>
    <w:rsid w:val="00601BEC"/>
    <w:rsid w:val="006020D6"/>
    <w:rsid w:val="00603C06"/>
    <w:rsid w:val="00603C3F"/>
    <w:rsid w:val="00603DAA"/>
    <w:rsid w:val="006057C3"/>
    <w:rsid w:val="006058C6"/>
    <w:rsid w:val="00605DEA"/>
    <w:rsid w:val="00605F3F"/>
    <w:rsid w:val="00606445"/>
    <w:rsid w:val="006110BC"/>
    <w:rsid w:val="00611602"/>
    <w:rsid w:val="00612874"/>
    <w:rsid w:val="006130CF"/>
    <w:rsid w:val="00614F37"/>
    <w:rsid w:val="0061608F"/>
    <w:rsid w:val="00620785"/>
    <w:rsid w:val="00620E23"/>
    <w:rsid w:val="00622BAF"/>
    <w:rsid w:val="006235F5"/>
    <w:rsid w:val="00623B7C"/>
    <w:rsid w:val="00625073"/>
    <w:rsid w:val="006250C7"/>
    <w:rsid w:val="00626274"/>
    <w:rsid w:val="00627154"/>
    <w:rsid w:val="00630496"/>
    <w:rsid w:val="0063054F"/>
    <w:rsid w:val="00631F38"/>
    <w:rsid w:val="006344D6"/>
    <w:rsid w:val="00636377"/>
    <w:rsid w:val="00636C55"/>
    <w:rsid w:val="00641609"/>
    <w:rsid w:val="00642EDA"/>
    <w:rsid w:val="0064323C"/>
    <w:rsid w:val="006434D5"/>
    <w:rsid w:val="00643F77"/>
    <w:rsid w:val="0064408F"/>
    <w:rsid w:val="0064580D"/>
    <w:rsid w:val="00645C65"/>
    <w:rsid w:val="00646908"/>
    <w:rsid w:val="00646E14"/>
    <w:rsid w:val="00646E62"/>
    <w:rsid w:val="0065188A"/>
    <w:rsid w:val="00652000"/>
    <w:rsid w:val="00653709"/>
    <w:rsid w:val="006538D4"/>
    <w:rsid w:val="0065462E"/>
    <w:rsid w:val="006547F1"/>
    <w:rsid w:val="006550D0"/>
    <w:rsid w:val="00655FB8"/>
    <w:rsid w:val="006571E5"/>
    <w:rsid w:val="00657622"/>
    <w:rsid w:val="00661E4F"/>
    <w:rsid w:val="00663086"/>
    <w:rsid w:val="0066377F"/>
    <w:rsid w:val="006648C8"/>
    <w:rsid w:val="00667FBB"/>
    <w:rsid w:val="006706BE"/>
    <w:rsid w:val="00671D52"/>
    <w:rsid w:val="006731AF"/>
    <w:rsid w:val="00674CDF"/>
    <w:rsid w:val="006752E9"/>
    <w:rsid w:val="00675921"/>
    <w:rsid w:val="00676998"/>
    <w:rsid w:val="006775BF"/>
    <w:rsid w:val="00680B12"/>
    <w:rsid w:val="00681DF4"/>
    <w:rsid w:val="006826EB"/>
    <w:rsid w:val="00683950"/>
    <w:rsid w:val="00683FEE"/>
    <w:rsid w:val="00684E1E"/>
    <w:rsid w:val="00685D0D"/>
    <w:rsid w:val="00686041"/>
    <w:rsid w:val="0068643D"/>
    <w:rsid w:val="00687566"/>
    <w:rsid w:val="00692E68"/>
    <w:rsid w:val="0069302A"/>
    <w:rsid w:val="00693862"/>
    <w:rsid w:val="006938FB"/>
    <w:rsid w:val="00693FBE"/>
    <w:rsid w:val="00694274"/>
    <w:rsid w:val="00695755"/>
    <w:rsid w:val="006959E4"/>
    <w:rsid w:val="00695A43"/>
    <w:rsid w:val="00697D47"/>
    <w:rsid w:val="006A0BA8"/>
    <w:rsid w:val="006A162D"/>
    <w:rsid w:val="006A1941"/>
    <w:rsid w:val="006A1E48"/>
    <w:rsid w:val="006A2ACA"/>
    <w:rsid w:val="006A2E78"/>
    <w:rsid w:val="006A3DC7"/>
    <w:rsid w:val="006A45AC"/>
    <w:rsid w:val="006A4A27"/>
    <w:rsid w:val="006B06DA"/>
    <w:rsid w:val="006B0D85"/>
    <w:rsid w:val="006B12A8"/>
    <w:rsid w:val="006B186B"/>
    <w:rsid w:val="006B2CEA"/>
    <w:rsid w:val="006B2E43"/>
    <w:rsid w:val="006B37A5"/>
    <w:rsid w:val="006B37B5"/>
    <w:rsid w:val="006B3E53"/>
    <w:rsid w:val="006B404D"/>
    <w:rsid w:val="006B4F19"/>
    <w:rsid w:val="006B5596"/>
    <w:rsid w:val="006B5E39"/>
    <w:rsid w:val="006B6027"/>
    <w:rsid w:val="006B635B"/>
    <w:rsid w:val="006B6611"/>
    <w:rsid w:val="006B6B8E"/>
    <w:rsid w:val="006B727A"/>
    <w:rsid w:val="006B79BB"/>
    <w:rsid w:val="006C05BC"/>
    <w:rsid w:val="006C1315"/>
    <w:rsid w:val="006C24F5"/>
    <w:rsid w:val="006C2A47"/>
    <w:rsid w:val="006C39D8"/>
    <w:rsid w:val="006C3C48"/>
    <w:rsid w:val="006C41DA"/>
    <w:rsid w:val="006C4211"/>
    <w:rsid w:val="006C4A7A"/>
    <w:rsid w:val="006C6E95"/>
    <w:rsid w:val="006C7FEC"/>
    <w:rsid w:val="006D004A"/>
    <w:rsid w:val="006D007D"/>
    <w:rsid w:val="006D1869"/>
    <w:rsid w:val="006D1987"/>
    <w:rsid w:val="006D1A37"/>
    <w:rsid w:val="006D2C8F"/>
    <w:rsid w:val="006D5B47"/>
    <w:rsid w:val="006D5D06"/>
    <w:rsid w:val="006D5DD8"/>
    <w:rsid w:val="006D62BE"/>
    <w:rsid w:val="006D672B"/>
    <w:rsid w:val="006D6B86"/>
    <w:rsid w:val="006D7474"/>
    <w:rsid w:val="006D777C"/>
    <w:rsid w:val="006E1056"/>
    <w:rsid w:val="006E1083"/>
    <w:rsid w:val="006E28D6"/>
    <w:rsid w:val="006E29DC"/>
    <w:rsid w:val="006E2BF9"/>
    <w:rsid w:val="006E3C7D"/>
    <w:rsid w:val="006E3D48"/>
    <w:rsid w:val="006E3FE0"/>
    <w:rsid w:val="006F0367"/>
    <w:rsid w:val="006F086C"/>
    <w:rsid w:val="006F1BA4"/>
    <w:rsid w:val="006F1D72"/>
    <w:rsid w:val="006F1D76"/>
    <w:rsid w:val="006F2335"/>
    <w:rsid w:val="006F3310"/>
    <w:rsid w:val="006F47CF"/>
    <w:rsid w:val="006F4DF5"/>
    <w:rsid w:val="006F4FAE"/>
    <w:rsid w:val="006F56F9"/>
    <w:rsid w:val="006F58DD"/>
    <w:rsid w:val="006F5C02"/>
    <w:rsid w:val="006F689F"/>
    <w:rsid w:val="006F7E15"/>
    <w:rsid w:val="007012CA"/>
    <w:rsid w:val="00701FE3"/>
    <w:rsid w:val="0070413C"/>
    <w:rsid w:val="00704276"/>
    <w:rsid w:val="00704BD5"/>
    <w:rsid w:val="007062C7"/>
    <w:rsid w:val="007062F9"/>
    <w:rsid w:val="00706FB0"/>
    <w:rsid w:val="00707D91"/>
    <w:rsid w:val="00710A1A"/>
    <w:rsid w:val="00710DDE"/>
    <w:rsid w:val="00710ECF"/>
    <w:rsid w:val="0071192E"/>
    <w:rsid w:val="007119BE"/>
    <w:rsid w:val="00711DA7"/>
    <w:rsid w:val="0071234F"/>
    <w:rsid w:val="0071254C"/>
    <w:rsid w:val="0071266A"/>
    <w:rsid w:val="00712763"/>
    <w:rsid w:val="00712DF8"/>
    <w:rsid w:val="00712F09"/>
    <w:rsid w:val="0071346C"/>
    <w:rsid w:val="00713A97"/>
    <w:rsid w:val="00713AB7"/>
    <w:rsid w:val="00714C9E"/>
    <w:rsid w:val="00714CD5"/>
    <w:rsid w:val="00715272"/>
    <w:rsid w:val="007152B4"/>
    <w:rsid w:val="00715575"/>
    <w:rsid w:val="00716C43"/>
    <w:rsid w:val="00717218"/>
    <w:rsid w:val="00720530"/>
    <w:rsid w:val="00720D86"/>
    <w:rsid w:val="00720FC0"/>
    <w:rsid w:val="007212E3"/>
    <w:rsid w:val="007225F9"/>
    <w:rsid w:val="0072351A"/>
    <w:rsid w:val="00723AD3"/>
    <w:rsid w:val="00723FCD"/>
    <w:rsid w:val="0072401D"/>
    <w:rsid w:val="007249F5"/>
    <w:rsid w:val="00724DE2"/>
    <w:rsid w:val="00726BC2"/>
    <w:rsid w:val="00727AE8"/>
    <w:rsid w:val="00730F5C"/>
    <w:rsid w:val="0073118E"/>
    <w:rsid w:val="00732134"/>
    <w:rsid w:val="007324A5"/>
    <w:rsid w:val="00732AB6"/>
    <w:rsid w:val="00732D35"/>
    <w:rsid w:val="00732FF8"/>
    <w:rsid w:val="0073335B"/>
    <w:rsid w:val="007341EC"/>
    <w:rsid w:val="00734415"/>
    <w:rsid w:val="007358B1"/>
    <w:rsid w:val="00735CEF"/>
    <w:rsid w:val="007360CD"/>
    <w:rsid w:val="0073698A"/>
    <w:rsid w:val="00736D40"/>
    <w:rsid w:val="0073760F"/>
    <w:rsid w:val="00740D45"/>
    <w:rsid w:val="007412E2"/>
    <w:rsid w:val="00741893"/>
    <w:rsid w:val="00742471"/>
    <w:rsid w:val="00743B3B"/>
    <w:rsid w:val="00744281"/>
    <w:rsid w:val="007443D7"/>
    <w:rsid w:val="00744D10"/>
    <w:rsid w:val="00746969"/>
    <w:rsid w:val="00747A58"/>
    <w:rsid w:val="00750277"/>
    <w:rsid w:val="00752015"/>
    <w:rsid w:val="007532A6"/>
    <w:rsid w:val="0075340B"/>
    <w:rsid w:val="007537A2"/>
    <w:rsid w:val="007543CA"/>
    <w:rsid w:val="00757390"/>
    <w:rsid w:val="00757610"/>
    <w:rsid w:val="00762C0A"/>
    <w:rsid w:val="00764CA3"/>
    <w:rsid w:val="00765604"/>
    <w:rsid w:val="00765CA1"/>
    <w:rsid w:val="0076613C"/>
    <w:rsid w:val="0076632B"/>
    <w:rsid w:val="00767B5C"/>
    <w:rsid w:val="00770144"/>
    <w:rsid w:val="007701F3"/>
    <w:rsid w:val="00770E9C"/>
    <w:rsid w:val="0077162C"/>
    <w:rsid w:val="00771DC8"/>
    <w:rsid w:val="00772534"/>
    <w:rsid w:val="00773BD4"/>
    <w:rsid w:val="0077473D"/>
    <w:rsid w:val="0077541F"/>
    <w:rsid w:val="007763A7"/>
    <w:rsid w:val="00780154"/>
    <w:rsid w:val="007815D9"/>
    <w:rsid w:val="00784389"/>
    <w:rsid w:val="007855EA"/>
    <w:rsid w:val="00785E5D"/>
    <w:rsid w:val="00785E7C"/>
    <w:rsid w:val="00785FD0"/>
    <w:rsid w:val="0078665D"/>
    <w:rsid w:val="00786E29"/>
    <w:rsid w:val="00786EC2"/>
    <w:rsid w:val="00790415"/>
    <w:rsid w:val="007907A6"/>
    <w:rsid w:val="00790AA1"/>
    <w:rsid w:val="00791158"/>
    <w:rsid w:val="007912EE"/>
    <w:rsid w:val="0079154A"/>
    <w:rsid w:val="00791D26"/>
    <w:rsid w:val="007925C7"/>
    <w:rsid w:val="007930D0"/>
    <w:rsid w:val="007936CE"/>
    <w:rsid w:val="0079441F"/>
    <w:rsid w:val="00794B12"/>
    <w:rsid w:val="00795252"/>
    <w:rsid w:val="007959BF"/>
    <w:rsid w:val="00795CAD"/>
    <w:rsid w:val="00796215"/>
    <w:rsid w:val="007963B2"/>
    <w:rsid w:val="00796A0A"/>
    <w:rsid w:val="00796B12"/>
    <w:rsid w:val="00796BA4"/>
    <w:rsid w:val="00797D9A"/>
    <w:rsid w:val="007A353E"/>
    <w:rsid w:val="007A5616"/>
    <w:rsid w:val="007A6173"/>
    <w:rsid w:val="007B0533"/>
    <w:rsid w:val="007B196A"/>
    <w:rsid w:val="007B3625"/>
    <w:rsid w:val="007B3B35"/>
    <w:rsid w:val="007B3E8B"/>
    <w:rsid w:val="007B4C6C"/>
    <w:rsid w:val="007B531C"/>
    <w:rsid w:val="007B6735"/>
    <w:rsid w:val="007B675E"/>
    <w:rsid w:val="007B7A60"/>
    <w:rsid w:val="007B7AD0"/>
    <w:rsid w:val="007B7AD8"/>
    <w:rsid w:val="007C22B1"/>
    <w:rsid w:val="007C254B"/>
    <w:rsid w:val="007C321C"/>
    <w:rsid w:val="007C48D8"/>
    <w:rsid w:val="007C4F0C"/>
    <w:rsid w:val="007C558E"/>
    <w:rsid w:val="007C5EEB"/>
    <w:rsid w:val="007C7133"/>
    <w:rsid w:val="007C7737"/>
    <w:rsid w:val="007D00E6"/>
    <w:rsid w:val="007D125F"/>
    <w:rsid w:val="007D1393"/>
    <w:rsid w:val="007D190F"/>
    <w:rsid w:val="007D2414"/>
    <w:rsid w:val="007D28C4"/>
    <w:rsid w:val="007D2BD3"/>
    <w:rsid w:val="007D3296"/>
    <w:rsid w:val="007D3EBA"/>
    <w:rsid w:val="007D4CF5"/>
    <w:rsid w:val="007D566E"/>
    <w:rsid w:val="007E0A21"/>
    <w:rsid w:val="007E0A46"/>
    <w:rsid w:val="007E0D53"/>
    <w:rsid w:val="007E1125"/>
    <w:rsid w:val="007E208A"/>
    <w:rsid w:val="007E2930"/>
    <w:rsid w:val="007E2AE7"/>
    <w:rsid w:val="007E2B54"/>
    <w:rsid w:val="007E2EE0"/>
    <w:rsid w:val="007E3064"/>
    <w:rsid w:val="007E456E"/>
    <w:rsid w:val="007E53C7"/>
    <w:rsid w:val="007E57AB"/>
    <w:rsid w:val="007E6431"/>
    <w:rsid w:val="007E7E6D"/>
    <w:rsid w:val="007F03DA"/>
    <w:rsid w:val="007F1629"/>
    <w:rsid w:val="007F32E0"/>
    <w:rsid w:val="007F3547"/>
    <w:rsid w:val="007F38C7"/>
    <w:rsid w:val="007F3B44"/>
    <w:rsid w:val="007F3DA8"/>
    <w:rsid w:val="007F4890"/>
    <w:rsid w:val="007F5400"/>
    <w:rsid w:val="007F71FA"/>
    <w:rsid w:val="007F720D"/>
    <w:rsid w:val="00800D20"/>
    <w:rsid w:val="00800E37"/>
    <w:rsid w:val="0080130A"/>
    <w:rsid w:val="00801AD0"/>
    <w:rsid w:val="00801F91"/>
    <w:rsid w:val="0080267B"/>
    <w:rsid w:val="00802935"/>
    <w:rsid w:val="0080296E"/>
    <w:rsid w:val="00802C21"/>
    <w:rsid w:val="00802D22"/>
    <w:rsid w:val="008037C7"/>
    <w:rsid w:val="0080405F"/>
    <w:rsid w:val="00804297"/>
    <w:rsid w:val="00804357"/>
    <w:rsid w:val="00804BB7"/>
    <w:rsid w:val="00804FC1"/>
    <w:rsid w:val="0080558C"/>
    <w:rsid w:val="0080571A"/>
    <w:rsid w:val="008079E1"/>
    <w:rsid w:val="0081081D"/>
    <w:rsid w:val="00810AFA"/>
    <w:rsid w:val="008130D7"/>
    <w:rsid w:val="0081348C"/>
    <w:rsid w:val="008139F2"/>
    <w:rsid w:val="008140E6"/>
    <w:rsid w:val="0081455C"/>
    <w:rsid w:val="008153B8"/>
    <w:rsid w:val="0081602C"/>
    <w:rsid w:val="00816253"/>
    <w:rsid w:val="00820887"/>
    <w:rsid w:val="00822E20"/>
    <w:rsid w:val="00822EAD"/>
    <w:rsid w:val="008258D2"/>
    <w:rsid w:val="00826176"/>
    <w:rsid w:val="00826B2A"/>
    <w:rsid w:val="00827906"/>
    <w:rsid w:val="008279F9"/>
    <w:rsid w:val="008303A2"/>
    <w:rsid w:val="008307CA"/>
    <w:rsid w:val="00830F04"/>
    <w:rsid w:val="008326A3"/>
    <w:rsid w:val="0083297C"/>
    <w:rsid w:val="0083310B"/>
    <w:rsid w:val="008337D6"/>
    <w:rsid w:val="008342CA"/>
    <w:rsid w:val="00834402"/>
    <w:rsid w:val="00834C29"/>
    <w:rsid w:val="008351F9"/>
    <w:rsid w:val="00835D40"/>
    <w:rsid w:val="00835E32"/>
    <w:rsid w:val="0083749C"/>
    <w:rsid w:val="0084186A"/>
    <w:rsid w:val="00845087"/>
    <w:rsid w:val="00846A98"/>
    <w:rsid w:val="00846DD6"/>
    <w:rsid w:val="0084711F"/>
    <w:rsid w:val="00847254"/>
    <w:rsid w:val="00847535"/>
    <w:rsid w:val="008479D9"/>
    <w:rsid w:val="00850406"/>
    <w:rsid w:val="00850836"/>
    <w:rsid w:val="00850C13"/>
    <w:rsid w:val="008518AE"/>
    <w:rsid w:val="00852800"/>
    <w:rsid w:val="00853757"/>
    <w:rsid w:val="00855F91"/>
    <w:rsid w:val="0085631C"/>
    <w:rsid w:val="008567A1"/>
    <w:rsid w:val="00860CD3"/>
    <w:rsid w:val="00861272"/>
    <w:rsid w:val="008614E2"/>
    <w:rsid w:val="00861FC5"/>
    <w:rsid w:val="008621F0"/>
    <w:rsid w:val="00863BE6"/>
    <w:rsid w:val="0086405A"/>
    <w:rsid w:val="00864127"/>
    <w:rsid w:val="008642B5"/>
    <w:rsid w:val="0086490B"/>
    <w:rsid w:val="00864D89"/>
    <w:rsid w:val="0086549B"/>
    <w:rsid w:val="00866494"/>
    <w:rsid w:val="008674D2"/>
    <w:rsid w:val="00870177"/>
    <w:rsid w:val="008701D9"/>
    <w:rsid w:val="00870E1D"/>
    <w:rsid w:val="00871311"/>
    <w:rsid w:val="00871563"/>
    <w:rsid w:val="008729DC"/>
    <w:rsid w:val="0087456C"/>
    <w:rsid w:val="008749A7"/>
    <w:rsid w:val="00875814"/>
    <w:rsid w:val="00875C0A"/>
    <w:rsid w:val="0087615E"/>
    <w:rsid w:val="008774C9"/>
    <w:rsid w:val="008777C9"/>
    <w:rsid w:val="00877ED2"/>
    <w:rsid w:val="008809B7"/>
    <w:rsid w:val="00881EE4"/>
    <w:rsid w:val="00882A11"/>
    <w:rsid w:val="008839B3"/>
    <w:rsid w:val="00884DB3"/>
    <w:rsid w:val="00884F81"/>
    <w:rsid w:val="00885748"/>
    <w:rsid w:val="00885848"/>
    <w:rsid w:val="00885B34"/>
    <w:rsid w:val="0088605C"/>
    <w:rsid w:val="00886E4F"/>
    <w:rsid w:val="00886F22"/>
    <w:rsid w:val="00892864"/>
    <w:rsid w:val="0089454C"/>
    <w:rsid w:val="00894C88"/>
    <w:rsid w:val="00895917"/>
    <w:rsid w:val="00895E78"/>
    <w:rsid w:val="0089648E"/>
    <w:rsid w:val="008967E9"/>
    <w:rsid w:val="008969DD"/>
    <w:rsid w:val="00897D0E"/>
    <w:rsid w:val="008A01A1"/>
    <w:rsid w:val="008A07C5"/>
    <w:rsid w:val="008A0D75"/>
    <w:rsid w:val="008A0EDD"/>
    <w:rsid w:val="008A14FC"/>
    <w:rsid w:val="008A178C"/>
    <w:rsid w:val="008A1A13"/>
    <w:rsid w:val="008A22BE"/>
    <w:rsid w:val="008A22CF"/>
    <w:rsid w:val="008A2C5E"/>
    <w:rsid w:val="008A2C82"/>
    <w:rsid w:val="008A2D78"/>
    <w:rsid w:val="008A31BA"/>
    <w:rsid w:val="008A3A0A"/>
    <w:rsid w:val="008A701C"/>
    <w:rsid w:val="008B20BC"/>
    <w:rsid w:val="008B2693"/>
    <w:rsid w:val="008B2D24"/>
    <w:rsid w:val="008B30CD"/>
    <w:rsid w:val="008B409D"/>
    <w:rsid w:val="008B5446"/>
    <w:rsid w:val="008C03EB"/>
    <w:rsid w:val="008C2A6B"/>
    <w:rsid w:val="008C2E61"/>
    <w:rsid w:val="008C3445"/>
    <w:rsid w:val="008C45AF"/>
    <w:rsid w:val="008C7F43"/>
    <w:rsid w:val="008D0396"/>
    <w:rsid w:val="008D2BBF"/>
    <w:rsid w:val="008D2CB3"/>
    <w:rsid w:val="008D512E"/>
    <w:rsid w:val="008D5DCF"/>
    <w:rsid w:val="008D784D"/>
    <w:rsid w:val="008D7B01"/>
    <w:rsid w:val="008E029D"/>
    <w:rsid w:val="008E097E"/>
    <w:rsid w:val="008E0FFC"/>
    <w:rsid w:val="008E294C"/>
    <w:rsid w:val="008E2CB8"/>
    <w:rsid w:val="008E3910"/>
    <w:rsid w:val="008E4FA2"/>
    <w:rsid w:val="008E50B2"/>
    <w:rsid w:val="008E56C0"/>
    <w:rsid w:val="008E658D"/>
    <w:rsid w:val="008E6EAD"/>
    <w:rsid w:val="008E779E"/>
    <w:rsid w:val="008F14E6"/>
    <w:rsid w:val="008F176D"/>
    <w:rsid w:val="008F1A28"/>
    <w:rsid w:val="008F2B15"/>
    <w:rsid w:val="008F3965"/>
    <w:rsid w:val="008F3DF4"/>
    <w:rsid w:val="008F4AD5"/>
    <w:rsid w:val="008F642E"/>
    <w:rsid w:val="008F69A0"/>
    <w:rsid w:val="008F6BFD"/>
    <w:rsid w:val="008F7691"/>
    <w:rsid w:val="008F790C"/>
    <w:rsid w:val="0090097A"/>
    <w:rsid w:val="00901B8D"/>
    <w:rsid w:val="00901D00"/>
    <w:rsid w:val="009026FE"/>
    <w:rsid w:val="009030CB"/>
    <w:rsid w:val="0090323C"/>
    <w:rsid w:val="00903A58"/>
    <w:rsid w:val="0091088F"/>
    <w:rsid w:val="00911099"/>
    <w:rsid w:val="009110D7"/>
    <w:rsid w:val="009121B0"/>
    <w:rsid w:val="009133EA"/>
    <w:rsid w:val="009138AB"/>
    <w:rsid w:val="0091418F"/>
    <w:rsid w:val="00914BD7"/>
    <w:rsid w:val="00915195"/>
    <w:rsid w:val="009153F4"/>
    <w:rsid w:val="009170D6"/>
    <w:rsid w:val="009173C3"/>
    <w:rsid w:val="00917960"/>
    <w:rsid w:val="00917A8E"/>
    <w:rsid w:val="00920985"/>
    <w:rsid w:val="00920CD8"/>
    <w:rsid w:val="00922AF7"/>
    <w:rsid w:val="00922CF6"/>
    <w:rsid w:val="00924026"/>
    <w:rsid w:val="00924C25"/>
    <w:rsid w:val="00924C4D"/>
    <w:rsid w:val="009253AB"/>
    <w:rsid w:val="00926A09"/>
    <w:rsid w:val="00926DCA"/>
    <w:rsid w:val="009271D6"/>
    <w:rsid w:val="00927438"/>
    <w:rsid w:val="00927F30"/>
    <w:rsid w:val="009305F7"/>
    <w:rsid w:val="0093072E"/>
    <w:rsid w:val="00930BC7"/>
    <w:rsid w:val="00930E5F"/>
    <w:rsid w:val="00930E92"/>
    <w:rsid w:val="00931424"/>
    <w:rsid w:val="00931F48"/>
    <w:rsid w:val="00933753"/>
    <w:rsid w:val="00934F0C"/>
    <w:rsid w:val="0093556F"/>
    <w:rsid w:val="00935B6C"/>
    <w:rsid w:val="0093607D"/>
    <w:rsid w:val="009405DB"/>
    <w:rsid w:val="00940679"/>
    <w:rsid w:val="009409F6"/>
    <w:rsid w:val="009423CA"/>
    <w:rsid w:val="00942FAB"/>
    <w:rsid w:val="00943474"/>
    <w:rsid w:val="00944136"/>
    <w:rsid w:val="009446F2"/>
    <w:rsid w:val="00945353"/>
    <w:rsid w:val="00946C45"/>
    <w:rsid w:val="00946FB1"/>
    <w:rsid w:val="00947097"/>
    <w:rsid w:val="00947C68"/>
    <w:rsid w:val="00947F6A"/>
    <w:rsid w:val="00950BAE"/>
    <w:rsid w:val="00950CF6"/>
    <w:rsid w:val="00950E9F"/>
    <w:rsid w:val="00951CDA"/>
    <w:rsid w:val="009523C7"/>
    <w:rsid w:val="00952EA6"/>
    <w:rsid w:val="009538FD"/>
    <w:rsid w:val="00953D7E"/>
    <w:rsid w:val="00954DF3"/>
    <w:rsid w:val="009563C1"/>
    <w:rsid w:val="00956712"/>
    <w:rsid w:val="0095726C"/>
    <w:rsid w:val="00961357"/>
    <w:rsid w:val="00961ED5"/>
    <w:rsid w:val="00962189"/>
    <w:rsid w:val="009637F5"/>
    <w:rsid w:val="00963A0A"/>
    <w:rsid w:val="00964161"/>
    <w:rsid w:val="00966B0B"/>
    <w:rsid w:val="00967379"/>
    <w:rsid w:val="00973229"/>
    <w:rsid w:val="00973B2B"/>
    <w:rsid w:val="0097420D"/>
    <w:rsid w:val="00974516"/>
    <w:rsid w:val="009747F6"/>
    <w:rsid w:val="00974E9E"/>
    <w:rsid w:val="00974EFB"/>
    <w:rsid w:val="00975C01"/>
    <w:rsid w:val="00975EA6"/>
    <w:rsid w:val="00976383"/>
    <w:rsid w:val="00977530"/>
    <w:rsid w:val="009802F3"/>
    <w:rsid w:val="00980A22"/>
    <w:rsid w:val="00982883"/>
    <w:rsid w:val="00983279"/>
    <w:rsid w:val="00983E2D"/>
    <w:rsid w:val="009843B7"/>
    <w:rsid w:val="0098491D"/>
    <w:rsid w:val="00985454"/>
    <w:rsid w:val="00986EAB"/>
    <w:rsid w:val="00990887"/>
    <w:rsid w:val="00990BE7"/>
    <w:rsid w:val="00991AC5"/>
    <w:rsid w:val="009922F3"/>
    <w:rsid w:val="00993B56"/>
    <w:rsid w:val="009948FB"/>
    <w:rsid w:val="00996C5E"/>
    <w:rsid w:val="009970F6"/>
    <w:rsid w:val="00997F19"/>
    <w:rsid w:val="009A007E"/>
    <w:rsid w:val="009A0A03"/>
    <w:rsid w:val="009A2922"/>
    <w:rsid w:val="009A3055"/>
    <w:rsid w:val="009A3FFF"/>
    <w:rsid w:val="009A5B01"/>
    <w:rsid w:val="009A65B4"/>
    <w:rsid w:val="009A7617"/>
    <w:rsid w:val="009A789F"/>
    <w:rsid w:val="009B047C"/>
    <w:rsid w:val="009B0E94"/>
    <w:rsid w:val="009B1A86"/>
    <w:rsid w:val="009B4B44"/>
    <w:rsid w:val="009B4BDC"/>
    <w:rsid w:val="009B5811"/>
    <w:rsid w:val="009B5C8E"/>
    <w:rsid w:val="009B5F43"/>
    <w:rsid w:val="009B66E1"/>
    <w:rsid w:val="009B678C"/>
    <w:rsid w:val="009B736C"/>
    <w:rsid w:val="009B7376"/>
    <w:rsid w:val="009B7FC7"/>
    <w:rsid w:val="009C19ED"/>
    <w:rsid w:val="009C2359"/>
    <w:rsid w:val="009C26E6"/>
    <w:rsid w:val="009C3A4F"/>
    <w:rsid w:val="009C44D7"/>
    <w:rsid w:val="009C49DE"/>
    <w:rsid w:val="009C4B6E"/>
    <w:rsid w:val="009C4BFD"/>
    <w:rsid w:val="009C5025"/>
    <w:rsid w:val="009C69D0"/>
    <w:rsid w:val="009C6CC4"/>
    <w:rsid w:val="009C6D1F"/>
    <w:rsid w:val="009C7929"/>
    <w:rsid w:val="009D10EE"/>
    <w:rsid w:val="009D178D"/>
    <w:rsid w:val="009D1822"/>
    <w:rsid w:val="009D1A9D"/>
    <w:rsid w:val="009D1CC9"/>
    <w:rsid w:val="009D2F6F"/>
    <w:rsid w:val="009D34AC"/>
    <w:rsid w:val="009D3FF3"/>
    <w:rsid w:val="009D42FB"/>
    <w:rsid w:val="009D5111"/>
    <w:rsid w:val="009D54C6"/>
    <w:rsid w:val="009D5C95"/>
    <w:rsid w:val="009D7201"/>
    <w:rsid w:val="009D7DDE"/>
    <w:rsid w:val="009E0B30"/>
    <w:rsid w:val="009E0C40"/>
    <w:rsid w:val="009E0F76"/>
    <w:rsid w:val="009E298E"/>
    <w:rsid w:val="009E3299"/>
    <w:rsid w:val="009E446E"/>
    <w:rsid w:val="009E47B6"/>
    <w:rsid w:val="009E4FB3"/>
    <w:rsid w:val="009E5D98"/>
    <w:rsid w:val="009E609D"/>
    <w:rsid w:val="009E756F"/>
    <w:rsid w:val="009F0617"/>
    <w:rsid w:val="009F194C"/>
    <w:rsid w:val="009F22DC"/>
    <w:rsid w:val="009F2508"/>
    <w:rsid w:val="009F29FC"/>
    <w:rsid w:val="009F2AB9"/>
    <w:rsid w:val="009F3179"/>
    <w:rsid w:val="009F4C0F"/>
    <w:rsid w:val="009F6CC4"/>
    <w:rsid w:val="009F6D33"/>
    <w:rsid w:val="009F75C4"/>
    <w:rsid w:val="009F7D39"/>
    <w:rsid w:val="00A00CCF"/>
    <w:rsid w:val="00A00E69"/>
    <w:rsid w:val="00A011CE"/>
    <w:rsid w:val="00A01266"/>
    <w:rsid w:val="00A013F5"/>
    <w:rsid w:val="00A01839"/>
    <w:rsid w:val="00A02454"/>
    <w:rsid w:val="00A032FD"/>
    <w:rsid w:val="00A06E48"/>
    <w:rsid w:val="00A07A6D"/>
    <w:rsid w:val="00A07D03"/>
    <w:rsid w:val="00A10A3A"/>
    <w:rsid w:val="00A10B2D"/>
    <w:rsid w:val="00A115BB"/>
    <w:rsid w:val="00A1178E"/>
    <w:rsid w:val="00A11D68"/>
    <w:rsid w:val="00A1229A"/>
    <w:rsid w:val="00A143C6"/>
    <w:rsid w:val="00A14BFE"/>
    <w:rsid w:val="00A14CB9"/>
    <w:rsid w:val="00A15B16"/>
    <w:rsid w:val="00A1635C"/>
    <w:rsid w:val="00A16469"/>
    <w:rsid w:val="00A16C82"/>
    <w:rsid w:val="00A1739D"/>
    <w:rsid w:val="00A2015F"/>
    <w:rsid w:val="00A206F5"/>
    <w:rsid w:val="00A219C6"/>
    <w:rsid w:val="00A22FB8"/>
    <w:rsid w:val="00A24AFE"/>
    <w:rsid w:val="00A25066"/>
    <w:rsid w:val="00A2524A"/>
    <w:rsid w:val="00A25302"/>
    <w:rsid w:val="00A2533E"/>
    <w:rsid w:val="00A267DD"/>
    <w:rsid w:val="00A27E62"/>
    <w:rsid w:val="00A3006E"/>
    <w:rsid w:val="00A31772"/>
    <w:rsid w:val="00A32A23"/>
    <w:rsid w:val="00A32E62"/>
    <w:rsid w:val="00A332CB"/>
    <w:rsid w:val="00A332F7"/>
    <w:rsid w:val="00A3397E"/>
    <w:rsid w:val="00A344C8"/>
    <w:rsid w:val="00A36716"/>
    <w:rsid w:val="00A4073A"/>
    <w:rsid w:val="00A4112F"/>
    <w:rsid w:val="00A4190E"/>
    <w:rsid w:val="00A4388F"/>
    <w:rsid w:val="00A43B2A"/>
    <w:rsid w:val="00A43B52"/>
    <w:rsid w:val="00A43DC2"/>
    <w:rsid w:val="00A43DDF"/>
    <w:rsid w:val="00A43FD7"/>
    <w:rsid w:val="00A441D4"/>
    <w:rsid w:val="00A4490F"/>
    <w:rsid w:val="00A45145"/>
    <w:rsid w:val="00A46407"/>
    <w:rsid w:val="00A46BCF"/>
    <w:rsid w:val="00A46BF1"/>
    <w:rsid w:val="00A46D6B"/>
    <w:rsid w:val="00A47E57"/>
    <w:rsid w:val="00A506AE"/>
    <w:rsid w:val="00A5299F"/>
    <w:rsid w:val="00A53A66"/>
    <w:rsid w:val="00A5592E"/>
    <w:rsid w:val="00A55A88"/>
    <w:rsid w:val="00A55DB9"/>
    <w:rsid w:val="00A5663C"/>
    <w:rsid w:val="00A57396"/>
    <w:rsid w:val="00A57794"/>
    <w:rsid w:val="00A57EF6"/>
    <w:rsid w:val="00A60084"/>
    <w:rsid w:val="00A6032F"/>
    <w:rsid w:val="00A6127A"/>
    <w:rsid w:val="00A63957"/>
    <w:rsid w:val="00A6487A"/>
    <w:rsid w:val="00A64D0E"/>
    <w:rsid w:val="00A65B79"/>
    <w:rsid w:val="00A70828"/>
    <w:rsid w:val="00A70B69"/>
    <w:rsid w:val="00A71400"/>
    <w:rsid w:val="00A71EC6"/>
    <w:rsid w:val="00A722A6"/>
    <w:rsid w:val="00A72CC8"/>
    <w:rsid w:val="00A74082"/>
    <w:rsid w:val="00A74474"/>
    <w:rsid w:val="00A7476B"/>
    <w:rsid w:val="00A76E1C"/>
    <w:rsid w:val="00A771D3"/>
    <w:rsid w:val="00A8191B"/>
    <w:rsid w:val="00A82E1D"/>
    <w:rsid w:val="00A83D50"/>
    <w:rsid w:val="00A84E94"/>
    <w:rsid w:val="00A86519"/>
    <w:rsid w:val="00A8738C"/>
    <w:rsid w:val="00A87976"/>
    <w:rsid w:val="00A9280B"/>
    <w:rsid w:val="00A9384F"/>
    <w:rsid w:val="00A941BA"/>
    <w:rsid w:val="00A951F5"/>
    <w:rsid w:val="00A9655A"/>
    <w:rsid w:val="00A97AF8"/>
    <w:rsid w:val="00AA0132"/>
    <w:rsid w:val="00AA12F2"/>
    <w:rsid w:val="00AA34F8"/>
    <w:rsid w:val="00AA4107"/>
    <w:rsid w:val="00AA431B"/>
    <w:rsid w:val="00AA44A2"/>
    <w:rsid w:val="00AA4618"/>
    <w:rsid w:val="00AA4FD8"/>
    <w:rsid w:val="00AA5E73"/>
    <w:rsid w:val="00AA615A"/>
    <w:rsid w:val="00AB0458"/>
    <w:rsid w:val="00AB05CC"/>
    <w:rsid w:val="00AB0928"/>
    <w:rsid w:val="00AB0B6F"/>
    <w:rsid w:val="00AB0C14"/>
    <w:rsid w:val="00AB2BF0"/>
    <w:rsid w:val="00AB465E"/>
    <w:rsid w:val="00AB54A2"/>
    <w:rsid w:val="00AB66F3"/>
    <w:rsid w:val="00AB680F"/>
    <w:rsid w:val="00AB6CA3"/>
    <w:rsid w:val="00AB6F9D"/>
    <w:rsid w:val="00AC0545"/>
    <w:rsid w:val="00AC1459"/>
    <w:rsid w:val="00AC16D3"/>
    <w:rsid w:val="00AC199F"/>
    <w:rsid w:val="00AC238D"/>
    <w:rsid w:val="00AC28E0"/>
    <w:rsid w:val="00AC4DA8"/>
    <w:rsid w:val="00AC5790"/>
    <w:rsid w:val="00AC5F2B"/>
    <w:rsid w:val="00AC7FC7"/>
    <w:rsid w:val="00AD0FB2"/>
    <w:rsid w:val="00AD1107"/>
    <w:rsid w:val="00AD11CA"/>
    <w:rsid w:val="00AD4BB1"/>
    <w:rsid w:val="00AD501F"/>
    <w:rsid w:val="00AD5F81"/>
    <w:rsid w:val="00AD62D6"/>
    <w:rsid w:val="00AD6479"/>
    <w:rsid w:val="00AD6DDF"/>
    <w:rsid w:val="00AD715C"/>
    <w:rsid w:val="00AD7B3C"/>
    <w:rsid w:val="00AD7F5F"/>
    <w:rsid w:val="00AE0C0B"/>
    <w:rsid w:val="00AE1045"/>
    <w:rsid w:val="00AE19BA"/>
    <w:rsid w:val="00AE1C43"/>
    <w:rsid w:val="00AE1FE1"/>
    <w:rsid w:val="00AE21B3"/>
    <w:rsid w:val="00AE2557"/>
    <w:rsid w:val="00AE2741"/>
    <w:rsid w:val="00AE2821"/>
    <w:rsid w:val="00AE2B20"/>
    <w:rsid w:val="00AE2BA9"/>
    <w:rsid w:val="00AE308A"/>
    <w:rsid w:val="00AE30A5"/>
    <w:rsid w:val="00AE3320"/>
    <w:rsid w:val="00AE3D65"/>
    <w:rsid w:val="00AE3E2B"/>
    <w:rsid w:val="00AE40C5"/>
    <w:rsid w:val="00AE457F"/>
    <w:rsid w:val="00AE7AA6"/>
    <w:rsid w:val="00AF0060"/>
    <w:rsid w:val="00AF0688"/>
    <w:rsid w:val="00AF0791"/>
    <w:rsid w:val="00AF2394"/>
    <w:rsid w:val="00AF3475"/>
    <w:rsid w:val="00AF4236"/>
    <w:rsid w:val="00AF5C13"/>
    <w:rsid w:val="00AF609D"/>
    <w:rsid w:val="00AF659F"/>
    <w:rsid w:val="00B001CC"/>
    <w:rsid w:val="00B00A72"/>
    <w:rsid w:val="00B01F93"/>
    <w:rsid w:val="00B02209"/>
    <w:rsid w:val="00B025F0"/>
    <w:rsid w:val="00B036D7"/>
    <w:rsid w:val="00B043EA"/>
    <w:rsid w:val="00B05AD9"/>
    <w:rsid w:val="00B061E5"/>
    <w:rsid w:val="00B07E71"/>
    <w:rsid w:val="00B110E7"/>
    <w:rsid w:val="00B1150B"/>
    <w:rsid w:val="00B134FB"/>
    <w:rsid w:val="00B14968"/>
    <w:rsid w:val="00B15556"/>
    <w:rsid w:val="00B15FA1"/>
    <w:rsid w:val="00B16394"/>
    <w:rsid w:val="00B164E5"/>
    <w:rsid w:val="00B165F4"/>
    <w:rsid w:val="00B16EAF"/>
    <w:rsid w:val="00B200AB"/>
    <w:rsid w:val="00B2241D"/>
    <w:rsid w:val="00B251BC"/>
    <w:rsid w:val="00B261CB"/>
    <w:rsid w:val="00B26E1F"/>
    <w:rsid w:val="00B27BD9"/>
    <w:rsid w:val="00B30001"/>
    <w:rsid w:val="00B30543"/>
    <w:rsid w:val="00B30B36"/>
    <w:rsid w:val="00B313EA"/>
    <w:rsid w:val="00B31653"/>
    <w:rsid w:val="00B31672"/>
    <w:rsid w:val="00B31BE0"/>
    <w:rsid w:val="00B31C2B"/>
    <w:rsid w:val="00B3414E"/>
    <w:rsid w:val="00B36676"/>
    <w:rsid w:val="00B36B7A"/>
    <w:rsid w:val="00B37BB2"/>
    <w:rsid w:val="00B407B9"/>
    <w:rsid w:val="00B40FED"/>
    <w:rsid w:val="00B419E7"/>
    <w:rsid w:val="00B41B25"/>
    <w:rsid w:val="00B42588"/>
    <w:rsid w:val="00B42743"/>
    <w:rsid w:val="00B429A3"/>
    <w:rsid w:val="00B43183"/>
    <w:rsid w:val="00B4336F"/>
    <w:rsid w:val="00B448C6"/>
    <w:rsid w:val="00B4535B"/>
    <w:rsid w:val="00B45A0B"/>
    <w:rsid w:val="00B47B13"/>
    <w:rsid w:val="00B522B8"/>
    <w:rsid w:val="00B52DD1"/>
    <w:rsid w:val="00B53583"/>
    <w:rsid w:val="00B53E38"/>
    <w:rsid w:val="00B55E4F"/>
    <w:rsid w:val="00B574E2"/>
    <w:rsid w:val="00B57574"/>
    <w:rsid w:val="00B60B4B"/>
    <w:rsid w:val="00B61520"/>
    <w:rsid w:val="00B61FCF"/>
    <w:rsid w:val="00B62239"/>
    <w:rsid w:val="00B62754"/>
    <w:rsid w:val="00B62AAF"/>
    <w:rsid w:val="00B63A95"/>
    <w:rsid w:val="00B64E1E"/>
    <w:rsid w:val="00B6653F"/>
    <w:rsid w:val="00B667C7"/>
    <w:rsid w:val="00B66967"/>
    <w:rsid w:val="00B66CF2"/>
    <w:rsid w:val="00B704D7"/>
    <w:rsid w:val="00B70DA6"/>
    <w:rsid w:val="00B73544"/>
    <w:rsid w:val="00B7378E"/>
    <w:rsid w:val="00B75235"/>
    <w:rsid w:val="00B752C8"/>
    <w:rsid w:val="00B7622D"/>
    <w:rsid w:val="00B768D9"/>
    <w:rsid w:val="00B80CF7"/>
    <w:rsid w:val="00B81163"/>
    <w:rsid w:val="00B8133C"/>
    <w:rsid w:val="00B8199F"/>
    <w:rsid w:val="00B82916"/>
    <w:rsid w:val="00B82DE2"/>
    <w:rsid w:val="00B83DE3"/>
    <w:rsid w:val="00B860D1"/>
    <w:rsid w:val="00B90EBF"/>
    <w:rsid w:val="00B91176"/>
    <w:rsid w:val="00B91219"/>
    <w:rsid w:val="00B9165A"/>
    <w:rsid w:val="00B91CD6"/>
    <w:rsid w:val="00B92ED8"/>
    <w:rsid w:val="00B9432F"/>
    <w:rsid w:val="00B94708"/>
    <w:rsid w:val="00B94810"/>
    <w:rsid w:val="00B94A25"/>
    <w:rsid w:val="00B94A38"/>
    <w:rsid w:val="00B95545"/>
    <w:rsid w:val="00B9679F"/>
    <w:rsid w:val="00B9723A"/>
    <w:rsid w:val="00B97FA1"/>
    <w:rsid w:val="00BA0CD9"/>
    <w:rsid w:val="00BA1069"/>
    <w:rsid w:val="00BA145C"/>
    <w:rsid w:val="00BA1821"/>
    <w:rsid w:val="00BA1AE3"/>
    <w:rsid w:val="00BA1CAD"/>
    <w:rsid w:val="00BA3163"/>
    <w:rsid w:val="00BA4350"/>
    <w:rsid w:val="00BA461E"/>
    <w:rsid w:val="00BA46BE"/>
    <w:rsid w:val="00BA6601"/>
    <w:rsid w:val="00BA7ADA"/>
    <w:rsid w:val="00BB0977"/>
    <w:rsid w:val="00BB1ED3"/>
    <w:rsid w:val="00BB2C2F"/>
    <w:rsid w:val="00BB2DF9"/>
    <w:rsid w:val="00BB2E38"/>
    <w:rsid w:val="00BB2E5A"/>
    <w:rsid w:val="00BB35BD"/>
    <w:rsid w:val="00BB41C4"/>
    <w:rsid w:val="00BB465A"/>
    <w:rsid w:val="00BB61FA"/>
    <w:rsid w:val="00BB640C"/>
    <w:rsid w:val="00BB6A6E"/>
    <w:rsid w:val="00BB6A7F"/>
    <w:rsid w:val="00BB6D03"/>
    <w:rsid w:val="00BC0473"/>
    <w:rsid w:val="00BC115D"/>
    <w:rsid w:val="00BC12FE"/>
    <w:rsid w:val="00BC26DE"/>
    <w:rsid w:val="00BC3354"/>
    <w:rsid w:val="00BC3528"/>
    <w:rsid w:val="00BC3F40"/>
    <w:rsid w:val="00BC45DA"/>
    <w:rsid w:val="00BC4D01"/>
    <w:rsid w:val="00BC56E1"/>
    <w:rsid w:val="00BC5ACC"/>
    <w:rsid w:val="00BC5F7D"/>
    <w:rsid w:val="00BC74E7"/>
    <w:rsid w:val="00BD06B0"/>
    <w:rsid w:val="00BD14E5"/>
    <w:rsid w:val="00BD16DB"/>
    <w:rsid w:val="00BD1D8B"/>
    <w:rsid w:val="00BD2085"/>
    <w:rsid w:val="00BD24F0"/>
    <w:rsid w:val="00BD2610"/>
    <w:rsid w:val="00BD27B2"/>
    <w:rsid w:val="00BD2B64"/>
    <w:rsid w:val="00BD2E12"/>
    <w:rsid w:val="00BD4E63"/>
    <w:rsid w:val="00BD58CC"/>
    <w:rsid w:val="00BD5A28"/>
    <w:rsid w:val="00BD64EE"/>
    <w:rsid w:val="00BD6FB0"/>
    <w:rsid w:val="00BD6FDF"/>
    <w:rsid w:val="00BD721B"/>
    <w:rsid w:val="00BD7355"/>
    <w:rsid w:val="00BE12B7"/>
    <w:rsid w:val="00BE2B13"/>
    <w:rsid w:val="00BE3594"/>
    <w:rsid w:val="00BE3901"/>
    <w:rsid w:val="00BE4B57"/>
    <w:rsid w:val="00BE68A1"/>
    <w:rsid w:val="00BE7965"/>
    <w:rsid w:val="00BF0B83"/>
    <w:rsid w:val="00BF0E52"/>
    <w:rsid w:val="00BF1ABA"/>
    <w:rsid w:val="00BF2553"/>
    <w:rsid w:val="00BF352F"/>
    <w:rsid w:val="00BF41EC"/>
    <w:rsid w:val="00BF4A2E"/>
    <w:rsid w:val="00BF5B6D"/>
    <w:rsid w:val="00BF672F"/>
    <w:rsid w:val="00C00D54"/>
    <w:rsid w:val="00C018E4"/>
    <w:rsid w:val="00C02914"/>
    <w:rsid w:val="00C02DB6"/>
    <w:rsid w:val="00C04D7E"/>
    <w:rsid w:val="00C05125"/>
    <w:rsid w:val="00C059F2"/>
    <w:rsid w:val="00C059FE"/>
    <w:rsid w:val="00C07BB2"/>
    <w:rsid w:val="00C1231D"/>
    <w:rsid w:val="00C13740"/>
    <w:rsid w:val="00C13BA2"/>
    <w:rsid w:val="00C13C1A"/>
    <w:rsid w:val="00C13C74"/>
    <w:rsid w:val="00C14D58"/>
    <w:rsid w:val="00C15C6A"/>
    <w:rsid w:val="00C1703F"/>
    <w:rsid w:val="00C17815"/>
    <w:rsid w:val="00C17B13"/>
    <w:rsid w:val="00C21C24"/>
    <w:rsid w:val="00C237E7"/>
    <w:rsid w:val="00C23C45"/>
    <w:rsid w:val="00C24666"/>
    <w:rsid w:val="00C24A9B"/>
    <w:rsid w:val="00C2511A"/>
    <w:rsid w:val="00C261EC"/>
    <w:rsid w:val="00C26508"/>
    <w:rsid w:val="00C26B25"/>
    <w:rsid w:val="00C27916"/>
    <w:rsid w:val="00C27F59"/>
    <w:rsid w:val="00C30854"/>
    <w:rsid w:val="00C30E44"/>
    <w:rsid w:val="00C31259"/>
    <w:rsid w:val="00C337FA"/>
    <w:rsid w:val="00C338AB"/>
    <w:rsid w:val="00C33CD5"/>
    <w:rsid w:val="00C33D3D"/>
    <w:rsid w:val="00C33DA4"/>
    <w:rsid w:val="00C34355"/>
    <w:rsid w:val="00C35557"/>
    <w:rsid w:val="00C368CB"/>
    <w:rsid w:val="00C378E4"/>
    <w:rsid w:val="00C37F41"/>
    <w:rsid w:val="00C40D5E"/>
    <w:rsid w:val="00C41896"/>
    <w:rsid w:val="00C41C08"/>
    <w:rsid w:val="00C4275E"/>
    <w:rsid w:val="00C42B25"/>
    <w:rsid w:val="00C433C3"/>
    <w:rsid w:val="00C43847"/>
    <w:rsid w:val="00C4495C"/>
    <w:rsid w:val="00C45B47"/>
    <w:rsid w:val="00C45CA5"/>
    <w:rsid w:val="00C476F3"/>
    <w:rsid w:val="00C50585"/>
    <w:rsid w:val="00C51202"/>
    <w:rsid w:val="00C52A3A"/>
    <w:rsid w:val="00C54265"/>
    <w:rsid w:val="00C55ED0"/>
    <w:rsid w:val="00C561EE"/>
    <w:rsid w:val="00C566C0"/>
    <w:rsid w:val="00C57143"/>
    <w:rsid w:val="00C60798"/>
    <w:rsid w:val="00C61FDE"/>
    <w:rsid w:val="00C62E82"/>
    <w:rsid w:val="00C636F5"/>
    <w:rsid w:val="00C63E94"/>
    <w:rsid w:val="00C643F1"/>
    <w:rsid w:val="00C64481"/>
    <w:rsid w:val="00C648A0"/>
    <w:rsid w:val="00C64EF1"/>
    <w:rsid w:val="00C6562B"/>
    <w:rsid w:val="00C65A28"/>
    <w:rsid w:val="00C65F6C"/>
    <w:rsid w:val="00C6659F"/>
    <w:rsid w:val="00C67A24"/>
    <w:rsid w:val="00C70538"/>
    <w:rsid w:val="00C71532"/>
    <w:rsid w:val="00C72524"/>
    <w:rsid w:val="00C7333F"/>
    <w:rsid w:val="00C73476"/>
    <w:rsid w:val="00C73B9A"/>
    <w:rsid w:val="00C7474E"/>
    <w:rsid w:val="00C75694"/>
    <w:rsid w:val="00C75752"/>
    <w:rsid w:val="00C75AEB"/>
    <w:rsid w:val="00C76273"/>
    <w:rsid w:val="00C7630A"/>
    <w:rsid w:val="00C77BE1"/>
    <w:rsid w:val="00C802E5"/>
    <w:rsid w:val="00C804FF"/>
    <w:rsid w:val="00C84081"/>
    <w:rsid w:val="00C8785D"/>
    <w:rsid w:val="00C87D2A"/>
    <w:rsid w:val="00C87E97"/>
    <w:rsid w:val="00C91619"/>
    <w:rsid w:val="00C916AE"/>
    <w:rsid w:val="00C91CE9"/>
    <w:rsid w:val="00C92843"/>
    <w:rsid w:val="00C932A4"/>
    <w:rsid w:val="00C93F8F"/>
    <w:rsid w:val="00C95A5F"/>
    <w:rsid w:val="00C9647F"/>
    <w:rsid w:val="00C9726E"/>
    <w:rsid w:val="00C974DF"/>
    <w:rsid w:val="00C975BE"/>
    <w:rsid w:val="00CA0835"/>
    <w:rsid w:val="00CA2461"/>
    <w:rsid w:val="00CA3ED5"/>
    <w:rsid w:val="00CA45EC"/>
    <w:rsid w:val="00CA4FC6"/>
    <w:rsid w:val="00CA50BD"/>
    <w:rsid w:val="00CA521D"/>
    <w:rsid w:val="00CA5A4A"/>
    <w:rsid w:val="00CA61D0"/>
    <w:rsid w:val="00CA66AE"/>
    <w:rsid w:val="00CA68C7"/>
    <w:rsid w:val="00CA7755"/>
    <w:rsid w:val="00CB1E93"/>
    <w:rsid w:val="00CB21DD"/>
    <w:rsid w:val="00CB349A"/>
    <w:rsid w:val="00CB38C1"/>
    <w:rsid w:val="00CB4198"/>
    <w:rsid w:val="00CB5110"/>
    <w:rsid w:val="00CB5468"/>
    <w:rsid w:val="00CB5916"/>
    <w:rsid w:val="00CB6974"/>
    <w:rsid w:val="00CB6DA8"/>
    <w:rsid w:val="00CC105F"/>
    <w:rsid w:val="00CC14B2"/>
    <w:rsid w:val="00CC2517"/>
    <w:rsid w:val="00CC2B55"/>
    <w:rsid w:val="00CC3754"/>
    <w:rsid w:val="00CC43A5"/>
    <w:rsid w:val="00CC6BE4"/>
    <w:rsid w:val="00CC6D82"/>
    <w:rsid w:val="00CD01BB"/>
    <w:rsid w:val="00CD0A8D"/>
    <w:rsid w:val="00CD0B8C"/>
    <w:rsid w:val="00CD1028"/>
    <w:rsid w:val="00CD1374"/>
    <w:rsid w:val="00CD261F"/>
    <w:rsid w:val="00CD2737"/>
    <w:rsid w:val="00CD46F2"/>
    <w:rsid w:val="00CD4AE7"/>
    <w:rsid w:val="00CD557D"/>
    <w:rsid w:val="00CD5E8B"/>
    <w:rsid w:val="00CD6BDE"/>
    <w:rsid w:val="00CD741F"/>
    <w:rsid w:val="00CE0129"/>
    <w:rsid w:val="00CE1CB5"/>
    <w:rsid w:val="00CE25F0"/>
    <w:rsid w:val="00CE31B2"/>
    <w:rsid w:val="00CE3E50"/>
    <w:rsid w:val="00CE4364"/>
    <w:rsid w:val="00CE48FB"/>
    <w:rsid w:val="00CE5BAF"/>
    <w:rsid w:val="00CE5C3F"/>
    <w:rsid w:val="00CE63BD"/>
    <w:rsid w:val="00CE6BC9"/>
    <w:rsid w:val="00CE79C9"/>
    <w:rsid w:val="00CE7F17"/>
    <w:rsid w:val="00CF0173"/>
    <w:rsid w:val="00CF0ABB"/>
    <w:rsid w:val="00CF0C1D"/>
    <w:rsid w:val="00CF0C76"/>
    <w:rsid w:val="00CF146E"/>
    <w:rsid w:val="00CF1E9A"/>
    <w:rsid w:val="00CF212E"/>
    <w:rsid w:val="00CF224A"/>
    <w:rsid w:val="00CF241C"/>
    <w:rsid w:val="00CF3992"/>
    <w:rsid w:val="00CF5135"/>
    <w:rsid w:val="00CF5160"/>
    <w:rsid w:val="00CF53CB"/>
    <w:rsid w:val="00CF581A"/>
    <w:rsid w:val="00CF66E3"/>
    <w:rsid w:val="00CF6A2E"/>
    <w:rsid w:val="00CF7A9F"/>
    <w:rsid w:val="00D015A5"/>
    <w:rsid w:val="00D02526"/>
    <w:rsid w:val="00D03B6D"/>
    <w:rsid w:val="00D061DD"/>
    <w:rsid w:val="00D0635B"/>
    <w:rsid w:val="00D06C62"/>
    <w:rsid w:val="00D0750F"/>
    <w:rsid w:val="00D0778A"/>
    <w:rsid w:val="00D07EE5"/>
    <w:rsid w:val="00D10E31"/>
    <w:rsid w:val="00D11395"/>
    <w:rsid w:val="00D12D0E"/>
    <w:rsid w:val="00D12D30"/>
    <w:rsid w:val="00D12D9E"/>
    <w:rsid w:val="00D12DCC"/>
    <w:rsid w:val="00D140BB"/>
    <w:rsid w:val="00D145A3"/>
    <w:rsid w:val="00D147EB"/>
    <w:rsid w:val="00D14889"/>
    <w:rsid w:val="00D16480"/>
    <w:rsid w:val="00D16887"/>
    <w:rsid w:val="00D17000"/>
    <w:rsid w:val="00D170AC"/>
    <w:rsid w:val="00D17810"/>
    <w:rsid w:val="00D21569"/>
    <w:rsid w:val="00D27BF0"/>
    <w:rsid w:val="00D301E2"/>
    <w:rsid w:val="00D302EB"/>
    <w:rsid w:val="00D313DA"/>
    <w:rsid w:val="00D31753"/>
    <w:rsid w:val="00D32184"/>
    <w:rsid w:val="00D33837"/>
    <w:rsid w:val="00D3468A"/>
    <w:rsid w:val="00D40EA5"/>
    <w:rsid w:val="00D412B9"/>
    <w:rsid w:val="00D4137B"/>
    <w:rsid w:val="00D422BB"/>
    <w:rsid w:val="00D42A5B"/>
    <w:rsid w:val="00D431F8"/>
    <w:rsid w:val="00D434B6"/>
    <w:rsid w:val="00D43693"/>
    <w:rsid w:val="00D43AC7"/>
    <w:rsid w:val="00D44757"/>
    <w:rsid w:val="00D456DF"/>
    <w:rsid w:val="00D461E1"/>
    <w:rsid w:val="00D463C7"/>
    <w:rsid w:val="00D46C67"/>
    <w:rsid w:val="00D478FC"/>
    <w:rsid w:val="00D50F63"/>
    <w:rsid w:val="00D52A6C"/>
    <w:rsid w:val="00D531DA"/>
    <w:rsid w:val="00D53DCF"/>
    <w:rsid w:val="00D5488F"/>
    <w:rsid w:val="00D56D0D"/>
    <w:rsid w:val="00D61AB7"/>
    <w:rsid w:val="00D62329"/>
    <w:rsid w:val="00D6275C"/>
    <w:rsid w:val="00D63D86"/>
    <w:rsid w:val="00D641CB"/>
    <w:rsid w:val="00D64936"/>
    <w:rsid w:val="00D65369"/>
    <w:rsid w:val="00D660AA"/>
    <w:rsid w:val="00D6650D"/>
    <w:rsid w:val="00D67BC4"/>
    <w:rsid w:val="00D67CA8"/>
    <w:rsid w:val="00D67FEE"/>
    <w:rsid w:val="00D70EB4"/>
    <w:rsid w:val="00D72BD3"/>
    <w:rsid w:val="00D72DEE"/>
    <w:rsid w:val="00D7393D"/>
    <w:rsid w:val="00D75365"/>
    <w:rsid w:val="00D76012"/>
    <w:rsid w:val="00D76A91"/>
    <w:rsid w:val="00D76FB1"/>
    <w:rsid w:val="00D80DF1"/>
    <w:rsid w:val="00D80EFA"/>
    <w:rsid w:val="00D81A89"/>
    <w:rsid w:val="00D85019"/>
    <w:rsid w:val="00D85B45"/>
    <w:rsid w:val="00D87245"/>
    <w:rsid w:val="00D90F17"/>
    <w:rsid w:val="00D911DE"/>
    <w:rsid w:val="00D9191E"/>
    <w:rsid w:val="00D91F99"/>
    <w:rsid w:val="00D9414F"/>
    <w:rsid w:val="00D943AF"/>
    <w:rsid w:val="00D94AE4"/>
    <w:rsid w:val="00D9518E"/>
    <w:rsid w:val="00D957A3"/>
    <w:rsid w:val="00D95DBB"/>
    <w:rsid w:val="00D965D9"/>
    <w:rsid w:val="00D96B66"/>
    <w:rsid w:val="00D973C6"/>
    <w:rsid w:val="00D973DA"/>
    <w:rsid w:val="00D97570"/>
    <w:rsid w:val="00D976A5"/>
    <w:rsid w:val="00D97A9B"/>
    <w:rsid w:val="00DA19D8"/>
    <w:rsid w:val="00DA2202"/>
    <w:rsid w:val="00DA3024"/>
    <w:rsid w:val="00DA3E28"/>
    <w:rsid w:val="00DA4393"/>
    <w:rsid w:val="00DA48A1"/>
    <w:rsid w:val="00DA556D"/>
    <w:rsid w:val="00DA5D87"/>
    <w:rsid w:val="00DA5F59"/>
    <w:rsid w:val="00DA756E"/>
    <w:rsid w:val="00DB089C"/>
    <w:rsid w:val="00DB0B33"/>
    <w:rsid w:val="00DB12F1"/>
    <w:rsid w:val="00DB2328"/>
    <w:rsid w:val="00DB3410"/>
    <w:rsid w:val="00DB3901"/>
    <w:rsid w:val="00DB40ED"/>
    <w:rsid w:val="00DB493B"/>
    <w:rsid w:val="00DB4C28"/>
    <w:rsid w:val="00DB51A2"/>
    <w:rsid w:val="00DB526C"/>
    <w:rsid w:val="00DB52D9"/>
    <w:rsid w:val="00DB60F9"/>
    <w:rsid w:val="00DB6E1D"/>
    <w:rsid w:val="00DB703C"/>
    <w:rsid w:val="00DC0D59"/>
    <w:rsid w:val="00DC1140"/>
    <w:rsid w:val="00DC2DAB"/>
    <w:rsid w:val="00DC4883"/>
    <w:rsid w:val="00DC4A9E"/>
    <w:rsid w:val="00DC4C41"/>
    <w:rsid w:val="00DC506E"/>
    <w:rsid w:val="00DC5244"/>
    <w:rsid w:val="00DC6194"/>
    <w:rsid w:val="00DC6B1B"/>
    <w:rsid w:val="00DC7BDA"/>
    <w:rsid w:val="00DC7C31"/>
    <w:rsid w:val="00DD1764"/>
    <w:rsid w:val="00DD1F25"/>
    <w:rsid w:val="00DD290C"/>
    <w:rsid w:val="00DD2EAC"/>
    <w:rsid w:val="00DD34E4"/>
    <w:rsid w:val="00DD37EB"/>
    <w:rsid w:val="00DD4705"/>
    <w:rsid w:val="00DD4F04"/>
    <w:rsid w:val="00DD557B"/>
    <w:rsid w:val="00DD588F"/>
    <w:rsid w:val="00DD5BC8"/>
    <w:rsid w:val="00DD6952"/>
    <w:rsid w:val="00DD704E"/>
    <w:rsid w:val="00DD75C9"/>
    <w:rsid w:val="00DD7858"/>
    <w:rsid w:val="00DD79BD"/>
    <w:rsid w:val="00DE0284"/>
    <w:rsid w:val="00DE05B2"/>
    <w:rsid w:val="00DE162D"/>
    <w:rsid w:val="00DE1B46"/>
    <w:rsid w:val="00DE2593"/>
    <w:rsid w:val="00DE690A"/>
    <w:rsid w:val="00DE6E15"/>
    <w:rsid w:val="00DF015E"/>
    <w:rsid w:val="00DF232A"/>
    <w:rsid w:val="00DF25F9"/>
    <w:rsid w:val="00DF2C21"/>
    <w:rsid w:val="00DF2DEB"/>
    <w:rsid w:val="00DF3003"/>
    <w:rsid w:val="00DF33D2"/>
    <w:rsid w:val="00DF3C78"/>
    <w:rsid w:val="00DF4433"/>
    <w:rsid w:val="00DF4E16"/>
    <w:rsid w:val="00DF530B"/>
    <w:rsid w:val="00DF582C"/>
    <w:rsid w:val="00DF5D70"/>
    <w:rsid w:val="00DF66F8"/>
    <w:rsid w:val="00DF6D2F"/>
    <w:rsid w:val="00DF6E42"/>
    <w:rsid w:val="00DF71B2"/>
    <w:rsid w:val="00E00964"/>
    <w:rsid w:val="00E00AD2"/>
    <w:rsid w:val="00E00B32"/>
    <w:rsid w:val="00E01B50"/>
    <w:rsid w:val="00E01D76"/>
    <w:rsid w:val="00E02400"/>
    <w:rsid w:val="00E0251C"/>
    <w:rsid w:val="00E027DA"/>
    <w:rsid w:val="00E0281D"/>
    <w:rsid w:val="00E02835"/>
    <w:rsid w:val="00E033E1"/>
    <w:rsid w:val="00E03DD5"/>
    <w:rsid w:val="00E050C1"/>
    <w:rsid w:val="00E05A45"/>
    <w:rsid w:val="00E05AF9"/>
    <w:rsid w:val="00E05CF6"/>
    <w:rsid w:val="00E07007"/>
    <w:rsid w:val="00E07455"/>
    <w:rsid w:val="00E07683"/>
    <w:rsid w:val="00E10C72"/>
    <w:rsid w:val="00E10EED"/>
    <w:rsid w:val="00E11477"/>
    <w:rsid w:val="00E12485"/>
    <w:rsid w:val="00E12CF4"/>
    <w:rsid w:val="00E137BB"/>
    <w:rsid w:val="00E147B2"/>
    <w:rsid w:val="00E1527C"/>
    <w:rsid w:val="00E1558E"/>
    <w:rsid w:val="00E1593E"/>
    <w:rsid w:val="00E17EE9"/>
    <w:rsid w:val="00E208E7"/>
    <w:rsid w:val="00E20912"/>
    <w:rsid w:val="00E21329"/>
    <w:rsid w:val="00E21476"/>
    <w:rsid w:val="00E218E5"/>
    <w:rsid w:val="00E2287D"/>
    <w:rsid w:val="00E228DD"/>
    <w:rsid w:val="00E22AC7"/>
    <w:rsid w:val="00E2382A"/>
    <w:rsid w:val="00E2409A"/>
    <w:rsid w:val="00E24E39"/>
    <w:rsid w:val="00E25459"/>
    <w:rsid w:val="00E255F1"/>
    <w:rsid w:val="00E25631"/>
    <w:rsid w:val="00E2600D"/>
    <w:rsid w:val="00E271DB"/>
    <w:rsid w:val="00E30D83"/>
    <w:rsid w:val="00E31C11"/>
    <w:rsid w:val="00E31EB9"/>
    <w:rsid w:val="00E32041"/>
    <w:rsid w:val="00E32414"/>
    <w:rsid w:val="00E32474"/>
    <w:rsid w:val="00E327B2"/>
    <w:rsid w:val="00E33D0E"/>
    <w:rsid w:val="00E34BA3"/>
    <w:rsid w:val="00E35B79"/>
    <w:rsid w:val="00E3623B"/>
    <w:rsid w:val="00E362B3"/>
    <w:rsid w:val="00E366D7"/>
    <w:rsid w:val="00E36BB5"/>
    <w:rsid w:val="00E40484"/>
    <w:rsid w:val="00E41316"/>
    <w:rsid w:val="00E41CE5"/>
    <w:rsid w:val="00E41E10"/>
    <w:rsid w:val="00E42043"/>
    <w:rsid w:val="00E4241D"/>
    <w:rsid w:val="00E431F3"/>
    <w:rsid w:val="00E43817"/>
    <w:rsid w:val="00E45468"/>
    <w:rsid w:val="00E46034"/>
    <w:rsid w:val="00E4799D"/>
    <w:rsid w:val="00E503DA"/>
    <w:rsid w:val="00E50B6B"/>
    <w:rsid w:val="00E51470"/>
    <w:rsid w:val="00E53E21"/>
    <w:rsid w:val="00E54240"/>
    <w:rsid w:val="00E54360"/>
    <w:rsid w:val="00E545B2"/>
    <w:rsid w:val="00E546E8"/>
    <w:rsid w:val="00E549A8"/>
    <w:rsid w:val="00E55711"/>
    <w:rsid w:val="00E55746"/>
    <w:rsid w:val="00E557E8"/>
    <w:rsid w:val="00E55951"/>
    <w:rsid w:val="00E56626"/>
    <w:rsid w:val="00E569A2"/>
    <w:rsid w:val="00E56C20"/>
    <w:rsid w:val="00E5725D"/>
    <w:rsid w:val="00E57B11"/>
    <w:rsid w:val="00E60C1F"/>
    <w:rsid w:val="00E61DA7"/>
    <w:rsid w:val="00E622F1"/>
    <w:rsid w:val="00E62364"/>
    <w:rsid w:val="00E63E68"/>
    <w:rsid w:val="00E64969"/>
    <w:rsid w:val="00E65234"/>
    <w:rsid w:val="00E66372"/>
    <w:rsid w:val="00E67512"/>
    <w:rsid w:val="00E717DE"/>
    <w:rsid w:val="00E71C53"/>
    <w:rsid w:val="00E71CEA"/>
    <w:rsid w:val="00E72434"/>
    <w:rsid w:val="00E72CC6"/>
    <w:rsid w:val="00E746B5"/>
    <w:rsid w:val="00E75060"/>
    <w:rsid w:val="00E75A36"/>
    <w:rsid w:val="00E76261"/>
    <w:rsid w:val="00E813F5"/>
    <w:rsid w:val="00E831FA"/>
    <w:rsid w:val="00E83D86"/>
    <w:rsid w:val="00E848B5"/>
    <w:rsid w:val="00E84BB4"/>
    <w:rsid w:val="00E84FB8"/>
    <w:rsid w:val="00E854FE"/>
    <w:rsid w:val="00E85C2B"/>
    <w:rsid w:val="00E86103"/>
    <w:rsid w:val="00E8672B"/>
    <w:rsid w:val="00E87C4C"/>
    <w:rsid w:val="00E9034F"/>
    <w:rsid w:val="00E926C1"/>
    <w:rsid w:val="00E92A72"/>
    <w:rsid w:val="00E936FB"/>
    <w:rsid w:val="00E93B55"/>
    <w:rsid w:val="00E94AF7"/>
    <w:rsid w:val="00E95DD9"/>
    <w:rsid w:val="00E96B84"/>
    <w:rsid w:val="00E97352"/>
    <w:rsid w:val="00E97892"/>
    <w:rsid w:val="00E97D1E"/>
    <w:rsid w:val="00EA06F5"/>
    <w:rsid w:val="00EA0A57"/>
    <w:rsid w:val="00EA4444"/>
    <w:rsid w:val="00EA53B9"/>
    <w:rsid w:val="00EA71A0"/>
    <w:rsid w:val="00EA7E8E"/>
    <w:rsid w:val="00EB0084"/>
    <w:rsid w:val="00EB049E"/>
    <w:rsid w:val="00EB1382"/>
    <w:rsid w:val="00EB1719"/>
    <w:rsid w:val="00EB1D38"/>
    <w:rsid w:val="00EB2EB9"/>
    <w:rsid w:val="00EB37CC"/>
    <w:rsid w:val="00EB41F4"/>
    <w:rsid w:val="00EB4278"/>
    <w:rsid w:val="00EB5F40"/>
    <w:rsid w:val="00EB674A"/>
    <w:rsid w:val="00EB73B0"/>
    <w:rsid w:val="00EB748D"/>
    <w:rsid w:val="00EB77A0"/>
    <w:rsid w:val="00EB7FE7"/>
    <w:rsid w:val="00EC0067"/>
    <w:rsid w:val="00EC0378"/>
    <w:rsid w:val="00EC03AF"/>
    <w:rsid w:val="00EC0BCE"/>
    <w:rsid w:val="00EC0C99"/>
    <w:rsid w:val="00EC3855"/>
    <w:rsid w:val="00EC3FD7"/>
    <w:rsid w:val="00EC4370"/>
    <w:rsid w:val="00EC440A"/>
    <w:rsid w:val="00EC4BD0"/>
    <w:rsid w:val="00EC4C01"/>
    <w:rsid w:val="00EC5254"/>
    <w:rsid w:val="00EC556E"/>
    <w:rsid w:val="00EC56C4"/>
    <w:rsid w:val="00EC5CB4"/>
    <w:rsid w:val="00EC7CAF"/>
    <w:rsid w:val="00EC7E9A"/>
    <w:rsid w:val="00ED4136"/>
    <w:rsid w:val="00ED48BB"/>
    <w:rsid w:val="00ED7979"/>
    <w:rsid w:val="00ED7C5B"/>
    <w:rsid w:val="00EE0BFE"/>
    <w:rsid w:val="00EE0C4B"/>
    <w:rsid w:val="00EE247B"/>
    <w:rsid w:val="00EE28D1"/>
    <w:rsid w:val="00EE306F"/>
    <w:rsid w:val="00EE3141"/>
    <w:rsid w:val="00EE5B48"/>
    <w:rsid w:val="00EE6710"/>
    <w:rsid w:val="00EE774D"/>
    <w:rsid w:val="00EF027C"/>
    <w:rsid w:val="00EF05F6"/>
    <w:rsid w:val="00EF0DCE"/>
    <w:rsid w:val="00EF0F09"/>
    <w:rsid w:val="00EF3FCE"/>
    <w:rsid w:val="00EF4AEE"/>
    <w:rsid w:val="00EF4B1C"/>
    <w:rsid w:val="00EF58CB"/>
    <w:rsid w:val="00EF6AE3"/>
    <w:rsid w:val="00EF6D85"/>
    <w:rsid w:val="00EF6E74"/>
    <w:rsid w:val="00EF71E1"/>
    <w:rsid w:val="00EF73C4"/>
    <w:rsid w:val="00EF7993"/>
    <w:rsid w:val="00F0065D"/>
    <w:rsid w:val="00F01AF1"/>
    <w:rsid w:val="00F04C34"/>
    <w:rsid w:val="00F0557D"/>
    <w:rsid w:val="00F05656"/>
    <w:rsid w:val="00F05A71"/>
    <w:rsid w:val="00F11BA1"/>
    <w:rsid w:val="00F149D5"/>
    <w:rsid w:val="00F14C9F"/>
    <w:rsid w:val="00F1595A"/>
    <w:rsid w:val="00F161A3"/>
    <w:rsid w:val="00F17909"/>
    <w:rsid w:val="00F21602"/>
    <w:rsid w:val="00F21D3E"/>
    <w:rsid w:val="00F2247C"/>
    <w:rsid w:val="00F22EF1"/>
    <w:rsid w:val="00F25A6A"/>
    <w:rsid w:val="00F2608B"/>
    <w:rsid w:val="00F26B56"/>
    <w:rsid w:val="00F26C1A"/>
    <w:rsid w:val="00F30A68"/>
    <w:rsid w:val="00F31B38"/>
    <w:rsid w:val="00F31F42"/>
    <w:rsid w:val="00F32ECA"/>
    <w:rsid w:val="00F348D7"/>
    <w:rsid w:val="00F353C2"/>
    <w:rsid w:val="00F359FE"/>
    <w:rsid w:val="00F363E2"/>
    <w:rsid w:val="00F3688B"/>
    <w:rsid w:val="00F40C99"/>
    <w:rsid w:val="00F40E06"/>
    <w:rsid w:val="00F43494"/>
    <w:rsid w:val="00F43B82"/>
    <w:rsid w:val="00F4425F"/>
    <w:rsid w:val="00F44900"/>
    <w:rsid w:val="00F45599"/>
    <w:rsid w:val="00F45A89"/>
    <w:rsid w:val="00F46868"/>
    <w:rsid w:val="00F47AD4"/>
    <w:rsid w:val="00F506E2"/>
    <w:rsid w:val="00F50A93"/>
    <w:rsid w:val="00F51188"/>
    <w:rsid w:val="00F526FE"/>
    <w:rsid w:val="00F52AA6"/>
    <w:rsid w:val="00F52C1F"/>
    <w:rsid w:val="00F53374"/>
    <w:rsid w:val="00F53DFB"/>
    <w:rsid w:val="00F5436B"/>
    <w:rsid w:val="00F5443A"/>
    <w:rsid w:val="00F54A3A"/>
    <w:rsid w:val="00F54ECE"/>
    <w:rsid w:val="00F55524"/>
    <w:rsid w:val="00F56597"/>
    <w:rsid w:val="00F5773E"/>
    <w:rsid w:val="00F6073A"/>
    <w:rsid w:val="00F60C2B"/>
    <w:rsid w:val="00F6159D"/>
    <w:rsid w:val="00F634A3"/>
    <w:rsid w:val="00F639C0"/>
    <w:rsid w:val="00F63F2B"/>
    <w:rsid w:val="00F64625"/>
    <w:rsid w:val="00F64F2D"/>
    <w:rsid w:val="00F65794"/>
    <w:rsid w:val="00F666BF"/>
    <w:rsid w:val="00F70379"/>
    <w:rsid w:val="00F70B21"/>
    <w:rsid w:val="00F7144B"/>
    <w:rsid w:val="00F71941"/>
    <w:rsid w:val="00F71F30"/>
    <w:rsid w:val="00F7339F"/>
    <w:rsid w:val="00F73586"/>
    <w:rsid w:val="00F743B2"/>
    <w:rsid w:val="00F746C8"/>
    <w:rsid w:val="00F768C7"/>
    <w:rsid w:val="00F7726E"/>
    <w:rsid w:val="00F77331"/>
    <w:rsid w:val="00F818B7"/>
    <w:rsid w:val="00F82FCE"/>
    <w:rsid w:val="00F847DB"/>
    <w:rsid w:val="00F853DD"/>
    <w:rsid w:val="00F85AE7"/>
    <w:rsid w:val="00F87396"/>
    <w:rsid w:val="00F877ED"/>
    <w:rsid w:val="00F87A06"/>
    <w:rsid w:val="00F911FF"/>
    <w:rsid w:val="00F9274D"/>
    <w:rsid w:val="00F93241"/>
    <w:rsid w:val="00F9379B"/>
    <w:rsid w:val="00F94249"/>
    <w:rsid w:val="00F942B9"/>
    <w:rsid w:val="00F94A06"/>
    <w:rsid w:val="00F96A9A"/>
    <w:rsid w:val="00F96BDA"/>
    <w:rsid w:val="00F96D8B"/>
    <w:rsid w:val="00F974E0"/>
    <w:rsid w:val="00F97B99"/>
    <w:rsid w:val="00F97CC5"/>
    <w:rsid w:val="00F97CFA"/>
    <w:rsid w:val="00F97F0A"/>
    <w:rsid w:val="00FA0581"/>
    <w:rsid w:val="00FA0A77"/>
    <w:rsid w:val="00FA1564"/>
    <w:rsid w:val="00FA32CD"/>
    <w:rsid w:val="00FA36AF"/>
    <w:rsid w:val="00FA397B"/>
    <w:rsid w:val="00FA4470"/>
    <w:rsid w:val="00FA4B65"/>
    <w:rsid w:val="00FA555A"/>
    <w:rsid w:val="00FA5716"/>
    <w:rsid w:val="00FA5C32"/>
    <w:rsid w:val="00FA656F"/>
    <w:rsid w:val="00FA674B"/>
    <w:rsid w:val="00FB0530"/>
    <w:rsid w:val="00FB0E8C"/>
    <w:rsid w:val="00FB0F38"/>
    <w:rsid w:val="00FB1AD2"/>
    <w:rsid w:val="00FB41D8"/>
    <w:rsid w:val="00FB430C"/>
    <w:rsid w:val="00FB46CA"/>
    <w:rsid w:val="00FB5B33"/>
    <w:rsid w:val="00FB64B5"/>
    <w:rsid w:val="00FB6F37"/>
    <w:rsid w:val="00FB77DD"/>
    <w:rsid w:val="00FB7CB2"/>
    <w:rsid w:val="00FC0025"/>
    <w:rsid w:val="00FC0189"/>
    <w:rsid w:val="00FC04E6"/>
    <w:rsid w:val="00FC0A56"/>
    <w:rsid w:val="00FC1BD9"/>
    <w:rsid w:val="00FC3997"/>
    <w:rsid w:val="00FC3DCB"/>
    <w:rsid w:val="00FC4050"/>
    <w:rsid w:val="00FC49E4"/>
    <w:rsid w:val="00FC5424"/>
    <w:rsid w:val="00FC5F17"/>
    <w:rsid w:val="00FC5F46"/>
    <w:rsid w:val="00FC6172"/>
    <w:rsid w:val="00FC63C3"/>
    <w:rsid w:val="00FC6F78"/>
    <w:rsid w:val="00FC7338"/>
    <w:rsid w:val="00FC77DA"/>
    <w:rsid w:val="00FC7B76"/>
    <w:rsid w:val="00FC7CA7"/>
    <w:rsid w:val="00FD1EC4"/>
    <w:rsid w:val="00FD3137"/>
    <w:rsid w:val="00FD73D9"/>
    <w:rsid w:val="00FD7780"/>
    <w:rsid w:val="00FD7FBF"/>
    <w:rsid w:val="00FE053E"/>
    <w:rsid w:val="00FE10FB"/>
    <w:rsid w:val="00FE16EF"/>
    <w:rsid w:val="00FE1930"/>
    <w:rsid w:val="00FE1C4D"/>
    <w:rsid w:val="00FE1E5B"/>
    <w:rsid w:val="00FE3B19"/>
    <w:rsid w:val="00FE3E19"/>
    <w:rsid w:val="00FE476F"/>
    <w:rsid w:val="00FE51B1"/>
    <w:rsid w:val="00FE5256"/>
    <w:rsid w:val="00FE539C"/>
    <w:rsid w:val="00FE5BC1"/>
    <w:rsid w:val="00FE768C"/>
    <w:rsid w:val="00FE7BE2"/>
    <w:rsid w:val="00FF049F"/>
    <w:rsid w:val="00FF0D0C"/>
    <w:rsid w:val="00FF0F46"/>
    <w:rsid w:val="00FF20D3"/>
    <w:rsid w:val="00FF224B"/>
    <w:rsid w:val="00FF2636"/>
    <w:rsid w:val="00FF3EAB"/>
    <w:rsid w:val="00FF53BD"/>
    <w:rsid w:val="00FF5C68"/>
    <w:rsid w:val="00FF7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3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6EAF"/>
  </w:style>
  <w:style w:type="paragraph" w:styleId="1">
    <w:name w:val="heading 1"/>
    <w:basedOn w:val="a0"/>
    <w:next w:val="a0"/>
    <w:link w:val="10"/>
    <w:qFormat/>
    <w:rsid w:val="00657622"/>
    <w:pPr>
      <w:widowControl w:val="0"/>
      <w:spacing w:after="0" w:line="360" w:lineRule="auto"/>
      <w:ind w:firstLine="709"/>
      <w:jc w:val="both"/>
      <w:outlineLvl w:val="0"/>
    </w:pPr>
    <w:rPr>
      <w:rFonts w:ascii="Arial" w:eastAsia="Times New Roman" w:hAnsi="Arial" w:cs="Arial"/>
      <w:b/>
      <w:sz w:val="28"/>
      <w:szCs w:val="28"/>
      <w:lang w:eastAsia="ru-RU"/>
    </w:rPr>
  </w:style>
  <w:style w:type="paragraph" w:styleId="2">
    <w:name w:val="heading 2"/>
    <w:basedOn w:val="3"/>
    <w:next w:val="a0"/>
    <w:link w:val="20"/>
    <w:qFormat/>
    <w:rsid w:val="00C00D54"/>
    <w:pPr>
      <w:outlineLvl w:val="1"/>
    </w:pPr>
    <w:rPr>
      <w:b/>
    </w:rPr>
  </w:style>
  <w:style w:type="paragraph" w:styleId="3">
    <w:name w:val="heading 3"/>
    <w:basedOn w:val="a0"/>
    <w:next w:val="a0"/>
    <w:link w:val="30"/>
    <w:qFormat/>
    <w:rsid w:val="00416338"/>
    <w:pPr>
      <w:widowControl w:val="0"/>
      <w:spacing w:after="0" w:line="360" w:lineRule="auto"/>
      <w:ind w:firstLine="709"/>
      <w:jc w:val="both"/>
      <w:outlineLvl w:val="2"/>
    </w:pPr>
    <w:rPr>
      <w:rFonts w:ascii="Arial" w:eastAsia="Times New Roman" w:hAnsi="Arial" w:cs="Arial"/>
      <w:sz w:val="24"/>
      <w:szCs w:val="24"/>
      <w:lang w:eastAsia="ru-RU"/>
    </w:rPr>
  </w:style>
  <w:style w:type="paragraph" w:styleId="4">
    <w:name w:val="heading 4"/>
    <w:basedOn w:val="a0"/>
    <w:next w:val="a0"/>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0"/>
    <w:next w:val="a0"/>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0"/>
    <w:next w:val="a0"/>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0"/>
    <w:next w:val="a0"/>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0"/>
    <w:next w:val="a0"/>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0"/>
    <w:next w:val="a0"/>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57622"/>
    <w:rPr>
      <w:rFonts w:ascii="Arial" w:eastAsia="Times New Roman" w:hAnsi="Arial" w:cs="Arial"/>
      <w:b/>
      <w:sz w:val="28"/>
      <w:szCs w:val="28"/>
      <w:lang w:eastAsia="ru-RU"/>
    </w:rPr>
  </w:style>
  <w:style w:type="character" w:customStyle="1" w:styleId="20">
    <w:name w:val="Заголовок 2 Знак"/>
    <w:basedOn w:val="a1"/>
    <w:link w:val="2"/>
    <w:rsid w:val="00C00D54"/>
    <w:rPr>
      <w:rFonts w:ascii="Arial" w:eastAsia="Times New Roman" w:hAnsi="Arial" w:cs="Arial"/>
      <w:b/>
      <w:sz w:val="24"/>
      <w:szCs w:val="24"/>
      <w:lang w:eastAsia="ru-RU"/>
    </w:rPr>
  </w:style>
  <w:style w:type="character" w:customStyle="1" w:styleId="30">
    <w:name w:val="Заголовок 3 Знак"/>
    <w:basedOn w:val="a1"/>
    <w:link w:val="3"/>
    <w:rsid w:val="00416338"/>
    <w:rPr>
      <w:rFonts w:ascii="Arial" w:eastAsia="Times New Roman" w:hAnsi="Arial" w:cs="Arial"/>
      <w:sz w:val="24"/>
      <w:szCs w:val="24"/>
      <w:lang w:eastAsia="ru-RU"/>
    </w:rPr>
  </w:style>
  <w:style w:type="character" w:customStyle="1" w:styleId="40">
    <w:name w:val="Заголовок 4 Знак"/>
    <w:basedOn w:val="a1"/>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1"/>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1"/>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1"/>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1"/>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1"/>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3"/>
    <w:uiPriority w:val="99"/>
    <w:semiHidden/>
    <w:unhideWhenUsed/>
    <w:rsid w:val="000B7C3F"/>
  </w:style>
  <w:style w:type="paragraph" w:customStyle="1" w:styleId="21">
    <w:name w:val="2"/>
    <w:basedOn w:val="a0"/>
    <w:rsid w:val="000B7C3F"/>
    <w:pPr>
      <w:spacing w:after="0" w:line="240" w:lineRule="auto"/>
    </w:pPr>
    <w:rPr>
      <w:rFonts w:ascii="Verdana" w:eastAsia="Times New Roman" w:hAnsi="Verdana" w:cs="Verdana"/>
      <w:sz w:val="20"/>
      <w:szCs w:val="20"/>
      <w:lang w:val="uk-UA"/>
    </w:rPr>
  </w:style>
  <w:style w:type="paragraph" w:styleId="a4">
    <w:name w:val="header"/>
    <w:basedOn w:val="a0"/>
    <w:link w:val="a5"/>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1"/>
    <w:link w:val="a4"/>
    <w:uiPriority w:val="99"/>
    <w:rsid w:val="000B7C3F"/>
    <w:rPr>
      <w:rFonts w:ascii="Times New Roman" w:eastAsia="Times New Roman" w:hAnsi="Times New Roman" w:cs="Times New Roman"/>
      <w:sz w:val="24"/>
      <w:szCs w:val="24"/>
      <w:lang w:eastAsia="ru-RU"/>
    </w:rPr>
  </w:style>
  <w:style w:type="paragraph" w:styleId="a6">
    <w:name w:val="footer"/>
    <w:basedOn w:val="a0"/>
    <w:link w:val="a7"/>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1"/>
    <w:link w:val="a6"/>
    <w:uiPriority w:val="99"/>
    <w:rsid w:val="000B7C3F"/>
    <w:rPr>
      <w:rFonts w:ascii="Times New Roman" w:eastAsia="Times New Roman" w:hAnsi="Times New Roman" w:cs="Times New Roman"/>
      <w:sz w:val="24"/>
      <w:szCs w:val="24"/>
      <w:lang w:eastAsia="ru-RU"/>
    </w:rPr>
  </w:style>
  <w:style w:type="paragraph" w:styleId="22">
    <w:name w:val="Body Text 2"/>
    <w:basedOn w:val="a0"/>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0B7C3F"/>
    <w:rPr>
      <w:rFonts w:ascii="Times New Roman" w:eastAsia="Times New Roman" w:hAnsi="Times New Roman" w:cs="Times New Roman"/>
      <w:sz w:val="24"/>
      <w:szCs w:val="24"/>
      <w:lang w:eastAsia="ru-RU"/>
    </w:rPr>
  </w:style>
  <w:style w:type="paragraph" w:styleId="a8">
    <w:name w:val="Title"/>
    <w:basedOn w:val="a0"/>
    <w:link w:val="12"/>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12">
    <w:name w:val="Название Знак1"/>
    <w:basedOn w:val="a1"/>
    <w:link w:val="a8"/>
    <w:rsid w:val="000B7C3F"/>
    <w:rPr>
      <w:rFonts w:ascii="Arial" w:eastAsia="Times New Roman" w:hAnsi="Arial" w:cs="Times New Roman"/>
      <w:sz w:val="28"/>
      <w:szCs w:val="20"/>
      <w:u w:val="single"/>
      <w:lang w:eastAsia="ru-RU"/>
    </w:rPr>
  </w:style>
  <w:style w:type="character" w:styleId="a9">
    <w:name w:val="page number"/>
    <w:basedOn w:val="a1"/>
    <w:rsid w:val="000B7C3F"/>
  </w:style>
  <w:style w:type="paragraph" w:styleId="31">
    <w:name w:val="Body Text 3"/>
    <w:basedOn w:val="a0"/>
    <w:link w:val="32"/>
    <w:uiPriority w:val="99"/>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0B7C3F"/>
    <w:rPr>
      <w:rFonts w:ascii="Times New Roman" w:eastAsia="Times New Roman" w:hAnsi="Times New Roman" w:cs="Times New Roman"/>
      <w:sz w:val="16"/>
      <w:szCs w:val="16"/>
      <w:lang w:eastAsia="ru-RU"/>
    </w:rPr>
  </w:style>
  <w:style w:type="paragraph" w:styleId="24">
    <w:name w:val="Body Text Indent 2"/>
    <w:basedOn w:val="a0"/>
    <w:link w:val="25"/>
    <w:uiPriority w:val="99"/>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rsid w:val="000B7C3F"/>
    <w:rPr>
      <w:rFonts w:ascii="Times New Roman" w:eastAsia="Times New Roman" w:hAnsi="Times New Roman" w:cs="Times New Roman"/>
      <w:sz w:val="24"/>
      <w:szCs w:val="24"/>
      <w:lang w:eastAsia="ru-RU"/>
    </w:rPr>
  </w:style>
  <w:style w:type="paragraph" w:styleId="aa">
    <w:name w:val="Body Text Indent"/>
    <w:basedOn w:val="a0"/>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1"/>
    <w:link w:val="aa"/>
    <w:rsid w:val="000B7C3F"/>
    <w:rPr>
      <w:rFonts w:ascii="Times New Roman" w:eastAsia="Times New Roman" w:hAnsi="Times New Roman" w:cs="Times New Roman"/>
      <w:sz w:val="24"/>
      <w:szCs w:val="24"/>
    </w:rPr>
  </w:style>
  <w:style w:type="paragraph" w:styleId="33">
    <w:name w:val="Body Text Indent 3"/>
    <w:basedOn w:val="a0"/>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1"/>
    <w:link w:val="33"/>
    <w:rsid w:val="000B7C3F"/>
    <w:rPr>
      <w:rFonts w:ascii="Times New Roman" w:eastAsia="Times New Roman" w:hAnsi="Times New Roman" w:cs="Times New Roman"/>
      <w:i/>
      <w:color w:val="000000"/>
      <w:sz w:val="24"/>
      <w:szCs w:val="24"/>
      <w:lang w:eastAsia="ru-RU"/>
    </w:rPr>
  </w:style>
  <w:style w:type="paragraph" w:styleId="ac">
    <w:name w:val="Body Text"/>
    <w:basedOn w:val="a0"/>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1"/>
    <w:link w:val="ac"/>
    <w:rsid w:val="000B7C3F"/>
    <w:rPr>
      <w:rFonts w:ascii="Times New Roman" w:eastAsia="Times New Roman" w:hAnsi="Times New Roman" w:cs="Times New Roman"/>
      <w:i/>
      <w:color w:val="000000"/>
      <w:sz w:val="24"/>
      <w:szCs w:val="24"/>
      <w:lang w:eastAsia="ru-RU"/>
    </w:rPr>
  </w:style>
  <w:style w:type="paragraph" w:styleId="ae">
    <w:name w:val="Block Text"/>
    <w:basedOn w:val="a0"/>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0"/>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1"/>
    <w:link w:val="af"/>
    <w:rsid w:val="000B7C3F"/>
    <w:rPr>
      <w:rFonts w:ascii="Times New Roman" w:eastAsia="Times New Roman" w:hAnsi="Times New Roman" w:cs="Times New Roman"/>
      <w:snapToGrid w:val="0"/>
      <w:sz w:val="24"/>
      <w:szCs w:val="20"/>
      <w:lang w:eastAsia="ru-RU"/>
    </w:rPr>
  </w:style>
  <w:style w:type="paragraph" w:styleId="13">
    <w:name w:val="index 1"/>
    <w:basedOn w:val="a0"/>
    <w:next w:val="a0"/>
    <w:autoRedefine/>
    <w:uiPriority w:val="99"/>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0"/>
    <w:next w:val="13"/>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1"/>
    <w:rsid w:val="000B7C3F"/>
  </w:style>
  <w:style w:type="paragraph" w:styleId="14">
    <w:name w:val="toc 1"/>
    <w:basedOn w:val="a0"/>
    <w:next w:val="a0"/>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5">
    <w:name w:val="Знак Знак Знак Знак Знак Знак Знак Знак Знак Знак Знак1"/>
    <w:basedOn w:val="a0"/>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0"/>
    <w:rsid w:val="000B7C3F"/>
    <w:pPr>
      <w:spacing w:after="0" w:line="240" w:lineRule="auto"/>
    </w:pPr>
    <w:rPr>
      <w:rFonts w:ascii="Verdana" w:eastAsia="Times New Roman" w:hAnsi="Verdana" w:cs="Verdana"/>
      <w:sz w:val="20"/>
      <w:szCs w:val="20"/>
      <w:lang w:val="uk-UA"/>
    </w:rPr>
  </w:style>
  <w:style w:type="paragraph" w:customStyle="1" w:styleId="16">
    <w:name w:val="Знак Знак1"/>
    <w:basedOn w:val="a0"/>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0"/>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0"/>
    <w:next w:val="a0"/>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0"/>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1"/>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0"/>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0"/>
    <w:rsid w:val="000B7C3F"/>
    <w:pPr>
      <w:spacing w:before="40" w:after="40" w:line="240" w:lineRule="auto"/>
      <w:jc w:val="center"/>
    </w:pPr>
    <w:rPr>
      <w:rFonts w:ascii="Arial" w:eastAsia="Times New Roman" w:hAnsi="Arial" w:cs="Times New Roman"/>
      <w:sz w:val="18"/>
      <w:szCs w:val="20"/>
      <w:lang w:eastAsia="ru-RU"/>
    </w:rPr>
  </w:style>
  <w:style w:type="paragraph" w:customStyle="1" w:styleId="17">
    <w:name w:val="1й параграф"/>
    <w:basedOn w:val="a0"/>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0"/>
    <w:rsid w:val="000B7C3F"/>
    <w:pPr>
      <w:spacing w:before="480" w:after="240" w:line="240" w:lineRule="auto"/>
      <w:jc w:val="center"/>
    </w:pPr>
    <w:rPr>
      <w:rFonts w:ascii="Arial" w:eastAsia="Times New Roman" w:hAnsi="Arial" w:cs="Times New Roman"/>
      <w:b/>
      <w:szCs w:val="20"/>
      <w:lang w:eastAsia="ru-RU"/>
    </w:rPr>
  </w:style>
  <w:style w:type="paragraph" w:customStyle="1" w:styleId="18">
    <w:name w:val="Знак1 Знак"/>
    <w:basedOn w:val="a0"/>
    <w:rsid w:val="000B7C3F"/>
    <w:pPr>
      <w:spacing w:after="0" w:line="240" w:lineRule="auto"/>
    </w:pPr>
    <w:rPr>
      <w:rFonts w:ascii="Verdana" w:eastAsia="Times New Roman" w:hAnsi="Verdana" w:cs="Verdana"/>
      <w:sz w:val="20"/>
      <w:szCs w:val="20"/>
      <w:lang w:val="uk-UA"/>
    </w:rPr>
  </w:style>
  <w:style w:type="paragraph" w:customStyle="1" w:styleId="26">
    <w:name w:val="Знак2"/>
    <w:basedOn w:val="a0"/>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0"/>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0"/>
    <w:rsid w:val="000B7C3F"/>
    <w:pPr>
      <w:spacing w:after="0" w:line="240" w:lineRule="auto"/>
    </w:pPr>
    <w:rPr>
      <w:rFonts w:ascii="Verdana" w:eastAsia="Times New Roman" w:hAnsi="Verdana" w:cs="Verdana"/>
      <w:sz w:val="20"/>
      <w:szCs w:val="20"/>
      <w:lang w:val="uk-UA"/>
    </w:rPr>
  </w:style>
  <w:style w:type="paragraph" w:customStyle="1" w:styleId="19">
    <w:name w:val="Цитата1"/>
    <w:basedOn w:val="a0"/>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a">
    <w:name w:val="1"/>
    <w:basedOn w:val="a0"/>
    <w:rsid w:val="000B7C3F"/>
    <w:pPr>
      <w:spacing w:after="0" w:line="240" w:lineRule="auto"/>
    </w:pPr>
    <w:rPr>
      <w:rFonts w:ascii="Verdana" w:eastAsia="Times New Roman" w:hAnsi="Verdana" w:cs="Verdana"/>
      <w:sz w:val="20"/>
      <w:szCs w:val="20"/>
      <w:lang w:val="uk-UA"/>
    </w:rPr>
  </w:style>
  <w:style w:type="paragraph" w:styleId="afe">
    <w:name w:val="List Paragraph"/>
    <w:basedOn w:val="a0"/>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0"/>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0"/>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2"/>
    <w:uiPriority w:val="3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0"/>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1"/>
    <w:rsid w:val="000B7C3F"/>
  </w:style>
  <w:style w:type="character" w:styleId="aff1">
    <w:name w:val="Hyperlink"/>
    <w:uiPriority w:val="99"/>
    <w:unhideWhenUsed/>
    <w:rsid w:val="000B7C3F"/>
    <w:rPr>
      <w:color w:val="0563C1"/>
      <w:u w:val="single"/>
    </w:rPr>
  </w:style>
  <w:style w:type="paragraph" w:customStyle="1" w:styleId="1b">
    <w:name w:val="Знак Знак Знак1 Знак Знак"/>
    <w:basedOn w:val="a0"/>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0"/>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1"/>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0"/>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1"/>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basedOn w:val="a2"/>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0"/>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2"/>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1"/>
    <w:uiPriority w:val="22"/>
    <w:qFormat/>
    <w:rsid w:val="00802C21"/>
    <w:rPr>
      <w:b/>
      <w:bCs/>
    </w:rPr>
  </w:style>
  <w:style w:type="paragraph" w:customStyle="1" w:styleId="formattext0">
    <w:name w:val="formattext"/>
    <w:basedOn w:val="a0"/>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1 Примечание"/>
    <w:basedOn w:val="a0"/>
    <w:link w:val="1e"/>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e">
    <w:name w:val="1 Примечание Знак"/>
    <w:link w:val="1d"/>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0"/>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0"/>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0"/>
    <w:next w:val="a0"/>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0"/>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0"/>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0"/>
    <w:next w:val="a0"/>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
    <w:name w:val="Основной шрифт абзаца1"/>
    <w:rsid w:val="008139F2"/>
  </w:style>
  <w:style w:type="character" w:customStyle="1" w:styleId="Absatz-Standardschriftart">
    <w:name w:val="Absatz-Standardschriftart"/>
    <w:rsid w:val="008139F2"/>
  </w:style>
  <w:style w:type="character" w:customStyle="1" w:styleId="WW-Absatz-Standardschriftart">
    <w:name w:val="WW-Absatz-Standardschriftart"/>
    <w:rsid w:val="008139F2"/>
  </w:style>
  <w:style w:type="character" w:customStyle="1" w:styleId="WW-Absatz-Standardschriftart1">
    <w:name w:val="WW-Absatz-Standardschriftart1"/>
    <w:rsid w:val="008139F2"/>
  </w:style>
  <w:style w:type="character" w:customStyle="1" w:styleId="WW8Num1z0">
    <w:name w:val="WW8Num1z0"/>
    <w:rsid w:val="008139F2"/>
    <w:rPr>
      <w:rFonts w:ascii="Symbol" w:hAnsi="Symbol"/>
    </w:rPr>
  </w:style>
  <w:style w:type="character" w:customStyle="1" w:styleId="WW8Num2z0">
    <w:name w:val="WW8Num2z0"/>
    <w:rsid w:val="008139F2"/>
    <w:rPr>
      <w:rFonts w:ascii="Symbol" w:hAnsi="Symbol"/>
    </w:rPr>
  </w:style>
  <w:style w:type="character" w:customStyle="1" w:styleId="WW8Num3z0">
    <w:name w:val="WW8Num3z0"/>
    <w:rsid w:val="008139F2"/>
    <w:rPr>
      <w:b/>
    </w:rPr>
  </w:style>
  <w:style w:type="character" w:customStyle="1" w:styleId="WW8Num4z0">
    <w:name w:val="WW8Num4z0"/>
    <w:rsid w:val="008139F2"/>
    <w:rPr>
      <w:b/>
    </w:rPr>
  </w:style>
  <w:style w:type="character" w:customStyle="1" w:styleId="WW8Num5z0">
    <w:name w:val="WW8Num5z0"/>
    <w:rsid w:val="008139F2"/>
    <w:rPr>
      <w:b/>
      <w:sz w:val="28"/>
    </w:rPr>
  </w:style>
  <w:style w:type="character" w:customStyle="1" w:styleId="WW8Num7z0">
    <w:name w:val="WW8Num7z0"/>
    <w:rsid w:val="008139F2"/>
    <w:rPr>
      <w:b/>
    </w:rPr>
  </w:style>
  <w:style w:type="character" w:customStyle="1" w:styleId="WW8Num10z0">
    <w:name w:val="WW8Num10z0"/>
    <w:rsid w:val="008139F2"/>
    <w:rPr>
      <w:b/>
    </w:rPr>
  </w:style>
  <w:style w:type="character" w:customStyle="1" w:styleId="WW8Num12z0">
    <w:name w:val="WW8Num12z0"/>
    <w:rsid w:val="008139F2"/>
    <w:rPr>
      <w:b/>
    </w:rPr>
  </w:style>
  <w:style w:type="character" w:customStyle="1" w:styleId="WW8Num15z0">
    <w:name w:val="WW8Num15z0"/>
    <w:rsid w:val="008139F2"/>
    <w:rPr>
      <w:sz w:val="20"/>
    </w:rPr>
  </w:style>
  <w:style w:type="character" w:customStyle="1" w:styleId="WW8Num15z1">
    <w:name w:val="WW8Num15z1"/>
    <w:rsid w:val="008139F2"/>
    <w:rPr>
      <w:b/>
    </w:rPr>
  </w:style>
  <w:style w:type="character" w:customStyle="1" w:styleId="WW8Num16z0">
    <w:name w:val="WW8Num16z0"/>
    <w:rsid w:val="008139F2"/>
    <w:rPr>
      <w:b/>
    </w:rPr>
  </w:style>
  <w:style w:type="character" w:customStyle="1" w:styleId="WW8Num17z0">
    <w:name w:val="WW8Num17z0"/>
    <w:rsid w:val="008139F2"/>
    <w:rPr>
      <w:b/>
    </w:rPr>
  </w:style>
  <w:style w:type="character" w:customStyle="1" w:styleId="WW8Num21z0">
    <w:name w:val="WW8Num21z0"/>
    <w:rsid w:val="008139F2"/>
    <w:rPr>
      <w:b/>
    </w:rPr>
  </w:style>
  <w:style w:type="character" w:customStyle="1" w:styleId="WW8Num28z0">
    <w:name w:val="WW8Num28z0"/>
    <w:rsid w:val="008139F2"/>
    <w:rPr>
      <w:b/>
    </w:rPr>
  </w:style>
  <w:style w:type="character" w:customStyle="1" w:styleId="WW8Num29z0">
    <w:name w:val="WW8Num29z0"/>
    <w:rsid w:val="008139F2"/>
    <w:rPr>
      <w:sz w:val="20"/>
    </w:rPr>
  </w:style>
  <w:style w:type="character" w:customStyle="1" w:styleId="WW8Num29z1">
    <w:name w:val="WW8Num29z1"/>
    <w:rsid w:val="008139F2"/>
    <w:rPr>
      <w:b/>
    </w:rPr>
  </w:style>
  <w:style w:type="character" w:customStyle="1" w:styleId="WW8Num34z0">
    <w:name w:val="WW8Num34z0"/>
    <w:rsid w:val="008139F2"/>
    <w:rPr>
      <w:b/>
    </w:rPr>
  </w:style>
  <w:style w:type="character" w:customStyle="1" w:styleId="WW8Num35z0">
    <w:name w:val="WW8Num35z0"/>
    <w:rsid w:val="008139F2"/>
    <w:rPr>
      <w:b/>
    </w:rPr>
  </w:style>
  <w:style w:type="character" w:customStyle="1" w:styleId="WW8Num39z0">
    <w:name w:val="WW8Num39z0"/>
    <w:rsid w:val="008139F2"/>
    <w:rPr>
      <w:b/>
    </w:rPr>
  </w:style>
  <w:style w:type="character" w:customStyle="1" w:styleId="WW8Num42z0">
    <w:name w:val="WW8Num42z0"/>
    <w:rsid w:val="008139F2"/>
    <w:rPr>
      <w:b/>
    </w:rPr>
  </w:style>
  <w:style w:type="character" w:customStyle="1" w:styleId="WW8Num44z0">
    <w:name w:val="WW8Num44z0"/>
    <w:rsid w:val="008139F2"/>
    <w:rPr>
      <w:b/>
    </w:rPr>
  </w:style>
  <w:style w:type="character" w:customStyle="1" w:styleId="WW8Num47z0">
    <w:name w:val="WW8Num47z0"/>
    <w:rsid w:val="008139F2"/>
    <w:rPr>
      <w:b/>
    </w:rPr>
  </w:style>
  <w:style w:type="character" w:customStyle="1" w:styleId="WW8Num48z0">
    <w:name w:val="WW8Num48z0"/>
    <w:rsid w:val="008139F2"/>
    <w:rPr>
      <w:rFonts w:ascii="Symbol" w:hAnsi="Symbol"/>
    </w:rPr>
  </w:style>
  <w:style w:type="character" w:customStyle="1" w:styleId="WW8Num49z0">
    <w:name w:val="WW8Num49z0"/>
    <w:rsid w:val="008139F2"/>
    <w:rPr>
      <w:b/>
      <w:sz w:val="28"/>
    </w:rPr>
  </w:style>
  <w:style w:type="character" w:customStyle="1" w:styleId="WW8Num50z0">
    <w:name w:val="WW8Num50z0"/>
    <w:rsid w:val="008139F2"/>
    <w:rPr>
      <w:b/>
    </w:rPr>
  </w:style>
  <w:style w:type="character" w:customStyle="1" w:styleId="WW8Num53z0">
    <w:name w:val="WW8Num53z0"/>
    <w:rsid w:val="008139F2"/>
    <w:rPr>
      <w:b/>
    </w:rPr>
  </w:style>
  <w:style w:type="character" w:customStyle="1" w:styleId="WW8Num54z1">
    <w:name w:val="WW8Num54z1"/>
    <w:rsid w:val="008139F2"/>
    <w:rPr>
      <w:b/>
    </w:rPr>
  </w:style>
  <w:style w:type="character" w:customStyle="1" w:styleId="WW8Num56z1">
    <w:name w:val="WW8Num56z1"/>
    <w:rsid w:val="008139F2"/>
    <w:rPr>
      <w:b/>
    </w:rPr>
  </w:style>
  <w:style w:type="character" w:customStyle="1" w:styleId="WW8Num57z0">
    <w:name w:val="WW8Num57z0"/>
    <w:rsid w:val="008139F2"/>
    <w:rPr>
      <w:b/>
    </w:rPr>
  </w:style>
  <w:style w:type="character" w:customStyle="1" w:styleId="WW8Num58z1">
    <w:name w:val="WW8Num58z1"/>
    <w:rsid w:val="008139F2"/>
    <w:rPr>
      <w:b/>
    </w:rPr>
  </w:style>
  <w:style w:type="character" w:customStyle="1" w:styleId="WW8Num59z0">
    <w:name w:val="WW8Num59z0"/>
    <w:rsid w:val="008139F2"/>
    <w:rPr>
      <w:b/>
    </w:rPr>
  </w:style>
  <w:style w:type="character" w:customStyle="1" w:styleId="WW8Num60z0">
    <w:name w:val="WW8Num60z0"/>
    <w:rsid w:val="008139F2"/>
    <w:rPr>
      <w:b/>
    </w:rPr>
  </w:style>
  <w:style w:type="character" w:customStyle="1" w:styleId="WW8Num61z0">
    <w:name w:val="WW8Num61z0"/>
    <w:rsid w:val="008139F2"/>
    <w:rPr>
      <w:b/>
    </w:rPr>
  </w:style>
  <w:style w:type="character" w:customStyle="1" w:styleId="WW8Num62z1">
    <w:name w:val="WW8Num62z1"/>
    <w:rsid w:val="008139F2"/>
    <w:rPr>
      <w:b/>
    </w:rPr>
  </w:style>
  <w:style w:type="character" w:customStyle="1" w:styleId="WW8Num63z0">
    <w:name w:val="WW8Num63z0"/>
    <w:rsid w:val="008139F2"/>
    <w:rPr>
      <w:b/>
    </w:rPr>
  </w:style>
  <w:style w:type="character" w:customStyle="1" w:styleId="WW8Num65z0">
    <w:name w:val="WW8Num65z0"/>
    <w:rsid w:val="008139F2"/>
    <w:rPr>
      <w:b/>
    </w:rPr>
  </w:style>
  <w:style w:type="character" w:customStyle="1" w:styleId="WW8Num66z0">
    <w:name w:val="WW8Num66z0"/>
    <w:rsid w:val="008139F2"/>
    <w:rPr>
      <w:b/>
    </w:rPr>
  </w:style>
  <w:style w:type="character" w:customStyle="1" w:styleId="WW8Num68z0">
    <w:name w:val="WW8Num68z0"/>
    <w:rsid w:val="008139F2"/>
    <w:rPr>
      <w:b/>
    </w:rPr>
  </w:style>
  <w:style w:type="character" w:customStyle="1" w:styleId="WW8Num70z0">
    <w:name w:val="WW8Num70z0"/>
    <w:rsid w:val="008139F2"/>
    <w:rPr>
      <w:sz w:val="20"/>
    </w:rPr>
  </w:style>
  <w:style w:type="character" w:customStyle="1" w:styleId="WW8Num70z1">
    <w:name w:val="WW8Num70z1"/>
    <w:rsid w:val="008139F2"/>
    <w:rPr>
      <w:b/>
    </w:rPr>
  </w:style>
  <w:style w:type="character" w:customStyle="1" w:styleId="WW8Num72z0">
    <w:name w:val="WW8Num72z0"/>
    <w:rsid w:val="008139F2"/>
    <w:rPr>
      <w:rFonts w:ascii="Symbol" w:hAnsi="Symbol"/>
    </w:rPr>
  </w:style>
  <w:style w:type="character" w:customStyle="1" w:styleId="WW8Num73z0">
    <w:name w:val="WW8Num73z0"/>
    <w:rsid w:val="008139F2"/>
    <w:rPr>
      <w:b/>
    </w:rPr>
  </w:style>
  <w:style w:type="character" w:customStyle="1" w:styleId="WW8Num74z0">
    <w:name w:val="WW8Num74z0"/>
    <w:rsid w:val="008139F2"/>
    <w:rPr>
      <w:rFonts w:ascii="Arial" w:hAnsi="Arial"/>
      <w:b w:val="0"/>
      <w:i w:val="0"/>
      <w:sz w:val="24"/>
      <w:u w:val="none"/>
    </w:rPr>
  </w:style>
  <w:style w:type="character" w:customStyle="1" w:styleId="WW8Num75z0">
    <w:name w:val="WW8Num75z0"/>
    <w:rsid w:val="008139F2"/>
    <w:rPr>
      <w:rFonts w:ascii="Arial" w:hAnsi="Arial"/>
      <w:b w:val="0"/>
      <w:i w:val="0"/>
      <w:sz w:val="24"/>
      <w:u w:val="none"/>
    </w:rPr>
  </w:style>
  <w:style w:type="character" w:customStyle="1" w:styleId="WW8Num76z0">
    <w:name w:val="WW8Num76z0"/>
    <w:rsid w:val="008139F2"/>
    <w:rPr>
      <w:b/>
    </w:rPr>
  </w:style>
  <w:style w:type="character" w:customStyle="1" w:styleId="WW8Num79z0">
    <w:name w:val="WW8Num79z0"/>
    <w:rsid w:val="008139F2"/>
    <w:rPr>
      <w:b/>
    </w:rPr>
  </w:style>
  <w:style w:type="character" w:customStyle="1" w:styleId="WW8Num80z0">
    <w:name w:val="WW8Num80z0"/>
    <w:rsid w:val="008139F2"/>
    <w:rPr>
      <w:b/>
    </w:rPr>
  </w:style>
  <w:style w:type="character" w:customStyle="1" w:styleId="WW8Num81z0">
    <w:name w:val="WW8Num81z0"/>
    <w:rsid w:val="008139F2"/>
    <w:rPr>
      <w:b/>
    </w:rPr>
  </w:style>
  <w:style w:type="character" w:customStyle="1" w:styleId="WW8Num83z0">
    <w:name w:val="WW8Num83z0"/>
    <w:rsid w:val="008139F2"/>
    <w:rPr>
      <w:b/>
    </w:rPr>
  </w:style>
  <w:style w:type="character" w:customStyle="1" w:styleId="WW8Num85z1">
    <w:name w:val="WW8Num85z1"/>
    <w:rsid w:val="008139F2"/>
    <w:rPr>
      <w:b/>
    </w:rPr>
  </w:style>
  <w:style w:type="character" w:customStyle="1" w:styleId="WW8Num87z0">
    <w:name w:val="WW8Num87z0"/>
    <w:rsid w:val="008139F2"/>
    <w:rPr>
      <w:rFonts w:ascii="Arial" w:hAnsi="Arial"/>
      <w:b w:val="0"/>
      <w:i w:val="0"/>
      <w:sz w:val="24"/>
      <w:u w:val="none"/>
    </w:rPr>
  </w:style>
  <w:style w:type="character" w:customStyle="1" w:styleId="WW8Num88z0">
    <w:name w:val="WW8Num88z0"/>
    <w:rsid w:val="008139F2"/>
    <w:rPr>
      <w:rFonts w:ascii="Symbol" w:hAnsi="Symbol"/>
    </w:rPr>
  </w:style>
  <w:style w:type="character" w:customStyle="1" w:styleId="WW8Num93z0">
    <w:name w:val="WW8Num93z0"/>
    <w:rsid w:val="008139F2"/>
    <w:rPr>
      <w:b/>
    </w:rPr>
  </w:style>
  <w:style w:type="character" w:customStyle="1" w:styleId="WW8Num95z0">
    <w:name w:val="WW8Num95z0"/>
    <w:rsid w:val="008139F2"/>
    <w:rPr>
      <w:b/>
    </w:rPr>
  </w:style>
  <w:style w:type="character" w:customStyle="1" w:styleId="WW8Num96z0">
    <w:name w:val="WW8Num96z0"/>
    <w:rsid w:val="008139F2"/>
    <w:rPr>
      <w:b/>
    </w:rPr>
  </w:style>
  <w:style w:type="character" w:customStyle="1" w:styleId="WW8Num99z0">
    <w:name w:val="WW8Num99z0"/>
    <w:rsid w:val="008139F2"/>
    <w:rPr>
      <w:b/>
    </w:rPr>
  </w:style>
  <w:style w:type="character" w:customStyle="1" w:styleId="WW8Num101z0">
    <w:name w:val="WW8Num101z0"/>
    <w:rsid w:val="008139F2"/>
    <w:rPr>
      <w:b/>
    </w:rPr>
  </w:style>
  <w:style w:type="character" w:customStyle="1" w:styleId="WW8Num103z0">
    <w:name w:val="WW8Num103z0"/>
    <w:rsid w:val="008139F2"/>
    <w:rPr>
      <w:rFonts w:ascii="Symbol" w:hAnsi="Symbol"/>
      <w:i w:val="0"/>
    </w:rPr>
  </w:style>
  <w:style w:type="character" w:customStyle="1" w:styleId="WW8Num104z0">
    <w:name w:val="WW8Num104z0"/>
    <w:rsid w:val="008139F2"/>
    <w:rPr>
      <w:b/>
    </w:rPr>
  </w:style>
  <w:style w:type="character" w:customStyle="1" w:styleId="WW8Num106z0">
    <w:name w:val="WW8Num106z0"/>
    <w:rsid w:val="008139F2"/>
    <w:rPr>
      <w:b/>
    </w:rPr>
  </w:style>
  <w:style w:type="character" w:customStyle="1" w:styleId="WW8Num107z0">
    <w:name w:val="WW8Num107z0"/>
    <w:rsid w:val="008139F2"/>
    <w:rPr>
      <w:b/>
    </w:rPr>
  </w:style>
  <w:style w:type="character" w:customStyle="1" w:styleId="WW8Num110z0">
    <w:name w:val="WW8Num110z0"/>
    <w:rsid w:val="008139F2"/>
    <w:rPr>
      <w:rFonts w:ascii="Symbol" w:hAnsi="Symbol"/>
    </w:rPr>
  </w:style>
  <w:style w:type="character" w:customStyle="1" w:styleId="WW8Num111z0">
    <w:name w:val="WW8Num111z0"/>
    <w:rsid w:val="008139F2"/>
    <w:rPr>
      <w:b/>
    </w:rPr>
  </w:style>
  <w:style w:type="character" w:customStyle="1" w:styleId="WW8Num112z0">
    <w:name w:val="WW8Num112z0"/>
    <w:rsid w:val="008139F2"/>
    <w:rPr>
      <w:b/>
    </w:rPr>
  </w:style>
  <w:style w:type="character" w:customStyle="1" w:styleId="WW8Num117z0">
    <w:name w:val="WW8Num117z0"/>
    <w:rsid w:val="008139F2"/>
    <w:rPr>
      <w:b/>
    </w:rPr>
  </w:style>
  <w:style w:type="character" w:customStyle="1" w:styleId="WW8Num120z0">
    <w:name w:val="WW8Num120z0"/>
    <w:rsid w:val="008139F2"/>
    <w:rPr>
      <w:sz w:val="20"/>
    </w:rPr>
  </w:style>
  <w:style w:type="character" w:customStyle="1" w:styleId="WW8Num120z1">
    <w:name w:val="WW8Num120z1"/>
    <w:rsid w:val="008139F2"/>
    <w:rPr>
      <w:b/>
    </w:rPr>
  </w:style>
  <w:style w:type="character" w:customStyle="1" w:styleId="WW8Num123z0">
    <w:name w:val="WW8Num123z0"/>
    <w:rsid w:val="008139F2"/>
    <w:rPr>
      <w:b/>
    </w:rPr>
  </w:style>
  <w:style w:type="character" w:customStyle="1" w:styleId="WW-">
    <w:name w:val="WW-Основной шрифт абзаца"/>
    <w:rsid w:val="008139F2"/>
  </w:style>
  <w:style w:type="paragraph" w:customStyle="1" w:styleId="1f0">
    <w:name w:val="Заголовок1"/>
    <w:basedOn w:val="a0"/>
    <w:next w:val="ac"/>
    <w:rsid w:val="008139F2"/>
    <w:pPr>
      <w:keepNext/>
      <w:suppressAutoHyphens/>
      <w:spacing w:before="240" w:after="120" w:line="240" w:lineRule="auto"/>
    </w:pPr>
    <w:rPr>
      <w:rFonts w:ascii="Arial" w:eastAsia="Lucida Sans Unicode" w:hAnsi="Arial" w:cs="Tahoma"/>
      <w:sz w:val="28"/>
      <w:szCs w:val="28"/>
      <w:lang w:eastAsia="ar-SA"/>
    </w:rPr>
  </w:style>
  <w:style w:type="paragraph" w:styleId="affd">
    <w:name w:val="List"/>
    <w:basedOn w:val="ac"/>
    <w:semiHidden/>
    <w:rsid w:val="008139F2"/>
    <w:pPr>
      <w:suppressAutoHyphens/>
      <w:spacing w:line="240" w:lineRule="auto"/>
    </w:pPr>
    <w:rPr>
      <w:rFonts w:cs="Tahoma"/>
      <w:i w:val="0"/>
      <w:color w:val="auto"/>
      <w:sz w:val="28"/>
      <w:szCs w:val="20"/>
      <w:lang w:eastAsia="ar-SA"/>
    </w:rPr>
  </w:style>
  <w:style w:type="paragraph" w:customStyle="1" w:styleId="1f1">
    <w:name w:val="Название1"/>
    <w:basedOn w:val="a0"/>
    <w:rsid w:val="008139F2"/>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2">
    <w:name w:val="Указатель1"/>
    <w:basedOn w:val="a0"/>
    <w:rsid w:val="008139F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3">
    <w:name w:val="заголовок 1"/>
    <w:basedOn w:val="a0"/>
    <w:next w:val="a0"/>
    <w:rsid w:val="008139F2"/>
    <w:pPr>
      <w:keepNext/>
      <w:suppressAutoHyphens/>
      <w:autoSpaceDE w:val="0"/>
      <w:spacing w:after="0" w:line="240" w:lineRule="auto"/>
      <w:ind w:right="2318"/>
    </w:pPr>
    <w:rPr>
      <w:rFonts w:ascii="Times New Roman" w:eastAsia="Times New Roman" w:hAnsi="Times New Roman" w:cs="Times New Roman"/>
      <w:b/>
      <w:bCs/>
      <w:sz w:val="28"/>
      <w:szCs w:val="28"/>
      <w:lang w:eastAsia="ar-SA"/>
    </w:rPr>
  </w:style>
  <w:style w:type="paragraph" w:customStyle="1" w:styleId="affe">
    <w:name w:val="Содержимое таблицы"/>
    <w:basedOn w:val="a0"/>
    <w:rsid w:val="008139F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8139F2"/>
    <w:pPr>
      <w:jc w:val="center"/>
    </w:pPr>
    <w:rPr>
      <w:b/>
      <w:bCs/>
      <w:i/>
      <w:iCs/>
    </w:rPr>
  </w:style>
  <w:style w:type="paragraph" w:customStyle="1" w:styleId="afff0">
    <w:name w:val="Содержимое врезки"/>
    <w:basedOn w:val="ac"/>
    <w:rsid w:val="008139F2"/>
    <w:pPr>
      <w:suppressAutoHyphens/>
      <w:spacing w:line="240" w:lineRule="auto"/>
    </w:pPr>
    <w:rPr>
      <w:i w:val="0"/>
      <w:color w:val="auto"/>
      <w:sz w:val="28"/>
      <w:szCs w:val="20"/>
      <w:lang w:eastAsia="ar-SA"/>
    </w:rPr>
  </w:style>
  <w:style w:type="character" w:customStyle="1" w:styleId="WW8Num6z0">
    <w:name w:val="WW8Num6z0"/>
    <w:rsid w:val="008139F2"/>
    <w:rPr>
      <w:rFonts w:ascii="Times New Roman" w:hAnsi="Times New Roman"/>
      <w:b w:val="0"/>
      <w:i w:val="0"/>
      <w:sz w:val="28"/>
      <w:u w:val="none"/>
    </w:rPr>
  </w:style>
  <w:style w:type="character" w:customStyle="1" w:styleId="WW8Num8z0">
    <w:name w:val="WW8Num8z0"/>
    <w:rsid w:val="008139F2"/>
    <w:rPr>
      <w:rFonts w:ascii="Times New Roman" w:hAnsi="Times New Roman"/>
      <w:b w:val="0"/>
      <w:i w:val="0"/>
      <w:sz w:val="28"/>
      <w:u w:val="none"/>
    </w:rPr>
  </w:style>
  <w:style w:type="character" w:customStyle="1" w:styleId="WW8Num9z0">
    <w:name w:val="WW8Num9z0"/>
    <w:rsid w:val="008139F2"/>
    <w:rPr>
      <w:rFonts w:ascii="Times New Roman" w:hAnsi="Times New Roman"/>
      <w:b w:val="0"/>
      <w:i w:val="0"/>
      <w:sz w:val="28"/>
      <w:u w:val="none"/>
    </w:rPr>
  </w:style>
  <w:style w:type="character" w:customStyle="1" w:styleId="WW8Num11z0">
    <w:name w:val="WW8Num11z0"/>
    <w:rsid w:val="008139F2"/>
    <w:rPr>
      <w:sz w:val="28"/>
      <w:szCs w:val="24"/>
    </w:rPr>
  </w:style>
  <w:style w:type="character" w:customStyle="1" w:styleId="WW8Num13z0">
    <w:name w:val="WW8Num13z0"/>
    <w:rsid w:val="008139F2"/>
    <w:rPr>
      <w:b/>
    </w:rPr>
  </w:style>
  <w:style w:type="character" w:customStyle="1" w:styleId="WW8Num14z0">
    <w:name w:val="WW8Num14z0"/>
    <w:rsid w:val="008139F2"/>
    <w:rPr>
      <w:rFonts w:ascii="Times New Roman" w:hAnsi="Times New Roman"/>
      <w:b w:val="0"/>
      <w:i w:val="0"/>
      <w:sz w:val="28"/>
      <w:u w:val="none"/>
    </w:rPr>
  </w:style>
  <w:style w:type="character" w:customStyle="1" w:styleId="WW8Num18z0">
    <w:name w:val="WW8Num18z0"/>
    <w:rsid w:val="008139F2"/>
    <w:rPr>
      <w:sz w:val="28"/>
      <w:szCs w:val="24"/>
    </w:rPr>
  </w:style>
  <w:style w:type="character" w:customStyle="1" w:styleId="WW8Num19z0">
    <w:name w:val="WW8Num19z0"/>
    <w:rsid w:val="008139F2"/>
    <w:rPr>
      <w:sz w:val="28"/>
      <w:szCs w:val="24"/>
    </w:rPr>
  </w:style>
  <w:style w:type="character" w:customStyle="1" w:styleId="WW8Num20z0">
    <w:name w:val="WW8Num20z0"/>
    <w:rsid w:val="008139F2"/>
    <w:rPr>
      <w:sz w:val="28"/>
      <w:szCs w:val="24"/>
    </w:rPr>
  </w:style>
  <w:style w:type="character" w:customStyle="1" w:styleId="WW-Absatz-Standardschriftart11">
    <w:name w:val="WW-Absatz-Standardschriftart11"/>
    <w:rsid w:val="008139F2"/>
  </w:style>
  <w:style w:type="character" w:customStyle="1" w:styleId="WW8Num22z0">
    <w:name w:val="WW8Num22z0"/>
    <w:rsid w:val="008139F2"/>
    <w:rPr>
      <w:b/>
    </w:rPr>
  </w:style>
  <w:style w:type="character" w:customStyle="1" w:styleId="WW8Num23z0">
    <w:name w:val="WW8Num23z0"/>
    <w:rsid w:val="008139F2"/>
    <w:rPr>
      <w:rFonts w:ascii="Times New Roman" w:hAnsi="Times New Roman"/>
      <w:b w:val="0"/>
      <w:i w:val="0"/>
      <w:sz w:val="28"/>
      <w:u w:val="none"/>
    </w:rPr>
  </w:style>
  <w:style w:type="character" w:customStyle="1" w:styleId="WW8Num25z0">
    <w:name w:val="WW8Num25z0"/>
    <w:rsid w:val="008139F2"/>
    <w:rPr>
      <w:b/>
    </w:rPr>
  </w:style>
  <w:style w:type="character" w:customStyle="1" w:styleId="WW8Num26z0">
    <w:name w:val="WW8Num26z0"/>
    <w:rsid w:val="008139F2"/>
    <w:rPr>
      <w:rFonts w:ascii="Times New Roman" w:hAnsi="Times New Roman"/>
      <w:b w:val="0"/>
      <w:i w:val="0"/>
      <w:sz w:val="28"/>
      <w:u w:val="none"/>
    </w:rPr>
  </w:style>
  <w:style w:type="character" w:customStyle="1" w:styleId="WW8Num27z0">
    <w:name w:val="WW8Num27z0"/>
    <w:rsid w:val="008139F2"/>
    <w:rPr>
      <w:rFonts w:ascii="Times New Roman" w:hAnsi="Times New Roman"/>
      <w:b w:val="0"/>
      <w:i w:val="0"/>
      <w:sz w:val="28"/>
      <w:u w:val="none"/>
    </w:rPr>
  </w:style>
  <w:style w:type="character" w:customStyle="1" w:styleId="WW8Num31z0">
    <w:name w:val="WW8Num31z0"/>
    <w:rsid w:val="008139F2"/>
    <w:rPr>
      <w:sz w:val="20"/>
    </w:rPr>
  </w:style>
  <w:style w:type="character" w:customStyle="1" w:styleId="WW8Num31z1">
    <w:name w:val="WW8Num31z1"/>
    <w:rsid w:val="008139F2"/>
    <w:rPr>
      <w:b/>
    </w:rPr>
  </w:style>
  <w:style w:type="character" w:customStyle="1" w:styleId="WW8Num32z0">
    <w:name w:val="WW8Num32z0"/>
    <w:rsid w:val="008139F2"/>
    <w:rPr>
      <w:b/>
    </w:rPr>
  </w:style>
  <w:style w:type="character" w:customStyle="1" w:styleId="WW8Num33z0">
    <w:name w:val="WW8Num33z0"/>
    <w:rsid w:val="008139F2"/>
    <w:rPr>
      <w:rFonts w:ascii="Times New Roman" w:hAnsi="Times New Roman"/>
      <w:b w:val="0"/>
      <w:i w:val="0"/>
      <w:sz w:val="28"/>
      <w:u w:val="none"/>
    </w:rPr>
  </w:style>
  <w:style w:type="character" w:customStyle="1" w:styleId="WW8Num40z0">
    <w:name w:val="WW8Num40z0"/>
    <w:rsid w:val="008139F2"/>
    <w:rPr>
      <w:rFonts w:ascii="Times New Roman" w:hAnsi="Times New Roman"/>
      <w:b w:val="0"/>
      <w:i w:val="0"/>
      <w:sz w:val="28"/>
      <w:u w:val="none"/>
    </w:rPr>
  </w:style>
  <w:style w:type="character" w:customStyle="1" w:styleId="WW8Num43z0">
    <w:name w:val="WW8Num43z0"/>
    <w:rsid w:val="008139F2"/>
    <w:rPr>
      <w:rFonts w:ascii="Times New Roman" w:hAnsi="Times New Roman"/>
      <w:b w:val="0"/>
      <w:i w:val="0"/>
      <w:sz w:val="28"/>
      <w:u w:val="none"/>
    </w:rPr>
  </w:style>
  <w:style w:type="character" w:customStyle="1" w:styleId="WW8Num45z0">
    <w:name w:val="WW8Num45z0"/>
    <w:rsid w:val="008139F2"/>
    <w:rPr>
      <w:rFonts w:ascii="Times New Roman" w:hAnsi="Times New Roman"/>
      <w:b w:val="0"/>
      <w:i w:val="0"/>
      <w:sz w:val="28"/>
      <w:u w:val="none"/>
    </w:rPr>
  </w:style>
  <w:style w:type="character" w:customStyle="1" w:styleId="WW8Num46z0">
    <w:name w:val="WW8Num46z0"/>
    <w:rsid w:val="008139F2"/>
    <w:rPr>
      <w:b/>
    </w:rPr>
  </w:style>
  <w:style w:type="character" w:customStyle="1" w:styleId="WW8Num55z0">
    <w:name w:val="WW8Num55z0"/>
    <w:rsid w:val="008139F2"/>
    <w:rPr>
      <w:rFonts w:ascii="Times New Roman" w:hAnsi="Times New Roman"/>
      <w:b w:val="0"/>
      <w:i w:val="0"/>
      <w:sz w:val="28"/>
      <w:u w:val="none"/>
    </w:rPr>
  </w:style>
  <w:style w:type="character" w:customStyle="1" w:styleId="WW8Num58z0">
    <w:name w:val="WW8Num58z0"/>
    <w:rsid w:val="008139F2"/>
    <w:rPr>
      <w:sz w:val="20"/>
    </w:rPr>
  </w:style>
  <w:style w:type="character" w:customStyle="1" w:styleId="WW8Num64z0">
    <w:name w:val="WW8Num64z0"/>
    <w:rsid w:val="008139F2"/>
    <w:rPr>
      <w:rFonts w:ascii="Times New Roman" w:hAnsi="Times New Roman"/>
      <w:b/>
      <w:i w:val="0"/>
      <w:sz w:val="28"/>
      <w:u w:val="none"/>
    </w:rPr>
  </w:style>
  <w:style w:type="character" w:customStyle="1" w:styleId="WW8Num82z0">
    <w:name w:val="WW8Num82z0"/>
    <w:rsid w:val="008139F2"/>
    <w:rPr>
      <w:rFonts w:ascii="Symbol" w:hAnsi="Symbol"/>
    </w:rPr>
  </w:style>
  <w:style w:type="character" w:customStyle="1" w:styleId="WW8Num84z0">
    <w:name w:val="WW8Num84z0"/>
    <w:rsid w:val="008139F2"/>
    <w:rPr>
      <w:b/>
    </w:rPr>
  </w:style>
  <w:style w:type="character" w:customStyle="1" w:styleId="WW8Num85z0">
    <w:name w:val="WW8Num85z0"/>
    <w:rsid w:val="008139F2"/>
    <w:rPr>
      <w:rFonts w:ascii="Times New Roman" w:hAnsi="Times New Roman"/>
      <w:b w:val="0"/>
      <w:i w:val="0"/>
      <w:sz w:val="28"/>
      <w:u w:val="none"/>
    </w:rPr>
  </w:style>
  <w:style w:type="character" w:customStyle="1" w:styleId="WW8Num89z1">
    <w:name w:val="WW8Num89z1"/>
    <w:rsid w:val="008139F2"/>
    <w:rPr>
      <w:b/>
    </w:rPr>
  </w:style>
  <w:style w:type="character" w:customStyle="1" w:styleId="WW8Num91z1">
    <w:name w:val="WW8Num91z1"/>
    <w:rsid w:val="008139F2"/>
    <w:rPr>
      <w:b/>
    </w:rPr>
  </w:style>
  <w:style w:type="character" w:customStyle="1" w:styleId="WW8Num92z0">
    <w:name w:val="WW8Num92z0"/>
    <w:rsid w:val="008139F2"/>
    <w:rPr>
      <w:b/>
    </w:rPr>
  </w:style>
  <w:style w:type="character" w:customStyle="1" w:styleId="WW8Num94z1">
    <w:name w:val="WW8Num94z1"/>
    <w:rsid w:val="008139F2"/>
    <w:rPr>
      <w:b/>
    </w:rPr>
  </w:style>
  <w:style w:type="character" w:customStyle="1" w:styleId="WW8Num97z0">
    <w:name w:val="WW8Num97z0"/>
    <w:rsid w:val="008139F2"/>
    <w:rPr>
      <w:b/>
    </w:rPr>
  </w:style>
  <w:style w:type="character" w:customStyle="1" w:styleId="WW8Num98z0">
    <w:name w:val="WW8Num98z0"/>
    <w:rsid w:val="008139F2"/>
    <w:rPr>
      <w:b/>
    </w:rPr>
  </w:style>
  <w:style w:type="character" w:customStyle="1" w:styleId="WW8Num99z1">
    <w:name w:val="WW8Num99z1"/>
    <w:rsid w:val="008139F2"/>
    <w:rPr>
      <w:b/>
    </w:rPr>
  </w:style>
  <w:style w:type="character" w:customStyle="1" w:styleId="WW8Num100z0">
    <w:name w:val="WW8Num100z0"/>
    <w:rsid w:val="008139F2"/>
    <w:rPr>
      <w:rFonts w:ascii="Times New Roman" w:hAnsi="Times New Roman"/>
      <w:b w:val="0"/>
      <w:i w:val="0"/>
      <w:sz w:val="32"/>
    </w:rPr>
  </w:style>
  <w:style w:type="character" w:customStyle="1" w:styleId="WW8Num102z0">
    <w:name w:val="WW8Num102z0"/>
    <w:rsid w:val="008139F2"/>
    <w:rPr>
      <w:rFonts w:ascii="Times New Roman" w:hAnsi="Times New Roman"/>
      <w:b w:val="0"/>
      <w:i w:val="0"/>
      <w:sz w:val="28"/>
      <w:u w:val="none"/>
    </w:rPr>
  </w:style>
  <w:style w:type="character" w:customStyle="1" w:styleId="WW8Num108z0">
    <w:name w:val="WW8Num108z0"/>
    <w:rsid w:val="008139F2"/>
    <w:rPr>
      <w:b/>
    </w:rPr>
  </w:style>
  <w:style w:type="character" w:customStyle="1" w:styleId="WW8Num109z0">
    <w:name w:val="WW8Num109z0"/>
    <w:rsid w:val="008139F2"/>
    <w:rPr>
      <w:b/>
    </w:rPr>
  </w:style>
  <w:style w:type="character" w:customStyle="1" w:styleId="WW8Num114z0">
    <w:name w:val="WW8Num114z0"/>
    <w:rsid w:val="008139F2"/>
    <w:rPr>
      <w:sz w:val="20"/>
    </w:rPr>
  </w:style>
  <w:style w:type="character" w:customStyle="1" w:styleId="WW8Num114z1">
    <w:name w:val="WW8Num114z1"/>
    <w:rsid w:val="008139F2"/>
    <w:rPr>
      <w:b/>
    </w:rPr>
  </w:style>
  <w:style w:type="character" w:customStyle="1" w:styleId="WW8Num115z0">
    <w:name w:val="WW8Num115z0"/>
    <w:rsid w:val="008139F2"/>
    <w:rPr>
      <w:rFonts w:ascii="Times New Roman" w:hAnsi="Times New Roman"/>
      <w:b w:val="0"/>
      <w:i w:val="0"/>
      <w:sz w:val="28"/>
      <w:u w:val="none"/>
    </w:rPr>
  </w:style>
  <w:style w:type="character" w:customStyle="1" w:styleId="WW8Num118z0">
    <w:name w:val="WW8Num118z0"/>
    <w:rsid w:val="008139F2"/>
    <w:rPr>
      <w:b/>
    </w:rPr>
  </w:style>
  <w:style w:type="character" w:customStyle="1" w:styleId="WW8Num119z0">
    <w:name w:val="WW8Num119z0"/>
    <w:rsid w:val="008139F2"/>
    <w:rPr>
      <w:rFonts w:ascii="Arial" w:hAnsi="Arial"/>
      <w:b w:val="0"/>
      <w:i w:val="0"/>
      <w:sz w:val="24"/>
      <w:u w:val="none"/>
    </w:rPr>
  </w:style>
  <w:style w:type="character" w:customStyle="1" w:styleId="WW8Num121z0">
    <w:name w:val="WW8Num121z0"/>
    <w:rsid w:val="008139F2"/>
    <w:rPr>
      <w:rFonts w:ascii="Times New Roman" w:hAnsi="Times New Roman"/>
      <w:b w:val="0"/>
      <w:i w:val="0"/>
      <w:sz w:val="32"/>
    </w:rPr>
  </w:style>
  <w:style w:type="character" w:customStyle="1" w:styleId="WW8Num122z0">
    <w:name w:val="WW8Num122z0"/>
    <w:rsid w:val="008139F2"/>
    <w:rPr>
      <w:b/>
    </w:rPr>
  </w:style>
  <w:style w:type="character" w:customStyle="1" w:styleId="WW8Num126z0">
    <w:name w:val="WW8Num126z0"/>
    <w:rsid w:val="008139F2"/>
    <w:rPr>
      <w:b/>
    </w:rPr>
  </w:style>
  <w:style w:type="character" w:customStyle="1" w:styleId="WW8Num127z0">
    <w:name w:val="WW8Num127z0"/>
    <w:rsid w:val="008139F2"/>
    <w:rPr>
      <w:rFonts w:ascii="Times New Roman" w:hAnsi="Times New Roman"/>
      <w:b w:val="0"/>
      <w:i w:val="0"/>
      <w:sz w:val="28"/>
      <w:u w:val="none"/>
    </w:rPr>
  </w:style>
  <w:style w:type="character" w:customStyle="1" w:styleId="WW8Num128z0">
    <w:name w:val="WW8Num128z0"/>
    <w:rsid w:val="008139F2"/>
    <w:rPr>
      <w:rFonts w:ascii="Times New Roman" w:hAnsi="Times New Roman"/>
      <w:b w:val="0"/>
      <w:i w:val="0"/>
      <w:sz w:val="28"/>
      <w:u w:val="none"/>
    </w:rPr>
  </w:style>
  <w:style w:type="character" w:customStyle="1" w:styleId="WW8Num129z0">
    <w:name w:val="WW8Num129z0"/>
    <w:rsid w:val="008139F2"/>
    <w:rPr>
      <w:rFonts w:ascii="Times New Roman" w:hAnsi="Times New Roman"/>
      <w:b w:val="0"/>
      <w:i w:val="0"/>
      <w:sz w:val="28"/>
      <w:u w:val="none"/>
    </w:rPr>
  </w:style>
  <w:style w:type="character" w:customStyle="1" w:styleId="WW8Num131z0">
    <w:name w:val="WW8Num131z0"/>
    <w:rsid w:val="008139F2"/>
    <w:rPr>
      <w:rFonts w:ascii="Times New Roman" w:hAnsi="Times New Roman"/>
      <w:b/>
      <w:i w:val="0"/>
      <w:sz w:val="28"/>
      <w:u w:val="none"/>
    </w:rPr>
  </w:style>
  <w:style w:type="character" w:customStyle="1" w:styleId="WW8Num132z0">
    <w:name w:val="WW8Num132z0"/>
    <w:rsid w:val="008139F2"/>
    <w:rPr>
      <w:b/>
    </w:rPr>
  </w:style>
  <w:style w:type="character" w:customStyle="1" w:styleId="WW8Num133z0">
    <w:name w:val="WW8Num133z0"/>
    <w:rsid w:val="008139F2"/>
    <w:rPr>
      <w:b/>
    </w:rPr>
  </w:style>
  <w:style w:type="character" w:customStyle="1" w:styleId="WW8Num134z0">
    <w:name w:val="WW8Num134z0"/>
    <w:rsid w:val="008139F2"/>
    <w:rPr>
      <w:rFonts w:ascii="Times New Roman" w:hAnsi="Times New Roman"/>
      <w:b w:val="0"/>
      <w:i w:val="0"/>
      <w:sz w:val="28"/>
      <w:u w:val="none"/>
    </w:rPr>
  </w:style>
  <w:style w:type="character" w:customStyle="1" w:styleId="WW8Num136z0">
    <w:name w:val="WW8Num136z0"/>
    <w:rsid w:val="008139F2"/>
    <w:rPr>
      <w:rFonts w:ascii="Times New Roman" w:hAnsi="Times New Roman"/>
      <w:b w:val="0"/>
      <w:i w:val="0"/>
      <w:sz w:val="28"/>
      <w:u w:val="none"/>
    </w:rPr>
  </w:style>
  <w:style w:type="character" w:customStyle="1" w:styleId="WW8Num138z0">
    <w:name w:val="WW8Num138z0"/>
    <w:rsid w:val="008139F2"/>
    <w:rPr>
      <w:b/>
    </w:rPr>
  </w:style>
  <w:style w:type="character" w:customStyle="1" w:styleId="WW8Num139z0">
    <w:name w:val="WW8Num139z0"/>
    <w:rsid w:val="008139F2"/>
    <w:rPr>
      <w:rFonts w:ascii="Times New Roman" w:hAnsi="Times New Roman"/>
      <w:b w:val="0"/>
      <w:i w:val="0"/>
      <w:sz w:val="28"/>
      <w:u w:val="none"/>
    </w:rPr>
  </w:style>
  <w:style w:type="character" w:customStyle="1" w:styleId="WW8Num140z0">
    <w:name w:val="WW8Num140z0"/>
    <w:rsid w:val="008139F2"/>
    <w:rPr>
      <w:rFonts w:ascii="Times New Roman" w:hAnsi="Times New Roman"/>
      <w:b w:val="0"/>
      <w:i w:val="0"/>
      <w:sz w:val="28"/>
    </w:rPr>
  </w:style>
  <w:style w:type="character" w:customStyle="1" w:styleId="WW8Num143z0">
    <w:name w:val="WW8Num143z0"/>
    <w:rsid w:val="008139F2"/>
    <w:rPr>
      <w:rFonts w:ascii="Times New Roman" w:hAnsi="Times New Roman"/>
      <w:b w:val="0"/>
      <w:i w:val="0"/>
      <w:sz w:val="28"/>
      <w:u w:val="none"/>
    </w:rPr>
  </w:style>
  <w:style w:type="character" w:customStyle="1" w:styleId="WW8Num144z1">
    <w:name w:val="WW8Num144z1"/>
    <w:rsid w:val="008139F2"/>
    <w:rPr>
      <w:b/>
    </w:rPr>
  </w:style>
  <w:style w:type="character" w:customStyle="1" w:styleId="WW8Num145z0">
    <w:name w:val="WW8Num145z0"/>
    <w:rsid w:val="008139F2"/>
    <w:rPr>
      <w:rFonts w:ascii="Times New Roman" w:hAnsi="Times New Roman"/>
      <w:b/>
      <w:i w:val="0"/>
      <w:sz w:val="28"/>
      <w:u w:val="none"/>
    </w:rPr>
  </w:style>
  <w:style w:type="character" w:customStyle="1" w:styleId="WW8Num147z0">
    <w:name w:val="WW8Num147z0"/>
    <w:rsid w:val="008139F2"/>
    <w:rPr>
      <w:rFonts w:ascii="Arial" w:hAnsi="Arial"/>
      <w:b w:val="0"/>
      <w:i w:val="0"/>
      <w:sz w:val="24"/>
      <w:u w:val="none"/>
    </w:rPr>
  </w:style>
  <w:style w:type="character" w:customStyle="1" w:styleId="WW8Num148z0">
    <w:name w:val="WW8Num148z0"/>
    <w:rsid w:val="008139F2"/>
    <w:rPr>
      <w:rFonts w:ascii="Times New Roman" w:hAnsi="Times New Roman"/>
      <w:b w:val="0"/>
      <w:i w:val="0"/>
      <w:sz w:val="28"/>
      <w:u w:val="none"/>
    </w:rPr>
  </w:style>
  <w:style w:type="character" w:customStyle="1" w:styleId="WW8Num149z0">
    <w:name w:val="WW8Num149z0"/>
    <w:rsid w:val="008139F2"/>
    <w:rPr>
      <w:rFonts w:ascii="Symbol" w:hAnsi="Symbol"/>
    </w:rPr>
  </w:style>
  <w:style w:type="character" w:customStyle="1" w:styleId="WW8Num152z0">
    <w:name w:val="WW8Num152z0"/>
    <w:rsid w:val="008139F2"/>
    <w:rPr>
      <w:rFonts w:ascii="Times New Roman" w:hAnsi="Times New Roman"/>
      <w:b w:val="0"/>
      <w:i w:val="0"/>
      <w:sz w:val="28"/>
      <w:u w:val="none"/>
    </w:rPr>
  </w:style>
  <w:style w:type="character" w:customStyle="1" w:styleId="WW8Num154z0">
    <w:name w:val="WW8Num154z0"/>
    <w:rsid w:val="008139F2"/>
    <w:rPr>
      <w:rFonts w:ascii="Times New Roman" w:hAnsi="Times New Roman"/>
      <w:b/>
      <w:i w:val="0"/>
      <w:sz w:val="28"/>
      <w:u w:val="none"/>
    </w:rPr>
  </w:style>
  <w:style w:type="character" w:customStyle="1" w:styleId="WW8Num157z0">
    <w:name w:val="WW8Num157z0"/>
    <w:rsid w:val="008139F2"/>
    <w:rPr>
      <w:b/>
    </w:rPr>
  </w:style>
  <w:style w:type="character" w:customStyle="1" w:styleId="WW8Num159z0">
    <w:name w:val="WW8Num159z0"/>
    <w:rsid w:val="008139F2"/>
    <w:rPr>
      <w:rFonts w:ascii="Times New Roman" w:hAnsi="Times New Roman"/>
      <w:b w:val="0"/>
      <w:i w:val="0"/>
      <w:sz w:val="28"/>
      <w:u w:val="none"/>
    </w:rPr>
  </w:style>
  <w:style w:type="character" w:customStyle="1" w:styleId="WW8Num160z0">
    <w:name w:val="WW8Num160z0"/>
    <w:rsid w:val="008139F2"/>
    <w:rPr>
      <w:rFonts w:ascii="Times New Roman" w:hAnsi="Times New Roman"/>
      <w:b w:val="0"/>
      <w:i w:val="0"/>
      <w:sz w:val="28"/>
      <w:u w:val="none"/>
    </w:rPr>
  </w:style>
  <w:style w:type="character" w:customStyle="1" w:styleId="WW8Num162z0">
    <w:name w:val="WW8Num162z0"/>
    <w:rsid w:val="008139F2"/>
    <w:rPr>
      <w:b/>
    </w:rPr>
  </w:style>
  <w:style w:type="character" w:customStyle="1" w:styleId="WW8Num165z0">
    <w:name w:val="WW8Num165z0"/>
    <w:rsid w:val="008139F2"/>
    <w:rPr>
      <w:b/>
    </w:rPr>
  </w:style>
  <w:style w:type="character" w:customStyle="1" w:styleId="WW8Num166z0">
    <w:name w:val="WW8Num166z0"/>
    <w:rsid w:val="008139F2"/>
    <w:rPr>
      <w:rFonts w:ascii="Times New Roman" w:hAnsi="Times New Roman"/>
      <w:b w:val="0"/>
      <w:i w:val="0"/>
      <w:sz w:val="28"/>
      <w:u w:val="none"/>
    </w:rPr>
  </w:style>
  <w:style w:type="character" w:customStyle="1" w:styleId="WW8Num167z0">
    <w:name w:val="WW8Num167z0"/>
    <w:rsid w:val="008139F2"/>
    <w:rPr>
      <w:rFonts w:ascii="Times New Roman" w:hAnsi="Times New Roman"/>
      <w:b w:val="0"/>
      <w:i w:val="0"/>
      <w:sz w:val="28"/>
      <w:u w:val="none"/>
    </w:rPr>
  </w:style>
  <w:style w:type="character" w:customStyle="1" w:styleId="WW8Num170z0">
    <w:name w:val="WW8Num170z0"/>
    <w:rsid w:val="008139F2"/>
    <w:rPr>
      <w:b/>
    </w:rPr>
  </w:style>
  <w:style w:type="character" w:customStyle="1" w:styleId="WW8Num172z0">
    <w:name w:val="WW8Num172z0"/>
    <w:rsid w:val="008139F2"/>
    <w:rPr>
      <w:b/>
    </w:rPr>
  </w:style>
  <w:style w:type="character" w:customStyle="1" w:styleId="WW8Num174z0">
    <w:name w:val="WW8Num174z0"/>
    <w:rsid w:val="008139F2"/>
    <w:rPr>
      <w:rFonts w:ascii="Symbol" w:hAnsi="Symbol"/>
      <w:i w:val="0"/>
    </w:rPr>
  </w:style>
  <w:style w:type="character" w:customStyle="1" w:styleId="WW8Num175z0">
    <w:name w:val="WW8Num175z0"/>
    <w:rsid w:val="008139F2"/>
    <w:rPr>
      <w:b/>
    </w:rPr>
  </w:style>
  <w:style w:type="character" w:customStyle="1" w:styleId="WW8Num177z0">
    <w:name w:val="WW8Num177z0"/>
    <w:rsid w:val="008139F2"/>
    <w:rPr>
      <w:b/>
    </w:rPr>
  </w:style>
  <w:style w:type="character" w:customStyle="1" w:styleId="WW8Num178z0">
    <w:name w:val="WW8Num178z0"/>
    <w:rsid w:val="008139F2"/>
    <w:rPr>
      <w:rFonts w:ascii="Times New Roman" w:hAnsi="Times New Roman"/>
      <w:b w:val="0"/>
      <w:i w:val="0"/>
      <w:sz w:val="32"/>
    </w:rPr>
  </w:style>
  <w:style w:type="character" w:customStyle="1" w:styleId="WW8Num179z0">
    <w:name w:val="WW8Num179z0"/>
    <w:rsid w:val="008139F2"/>
    <w:rPr>
      <w:b/>
    </w:rPr>
  </w:style>
  <w:style w:type="character" w:customStyle="1" w:styleId="WW8Num180z0">
    <w:name w:val="WW8Num180z0"/>
    <w:rsid w:val="008139F2"/>
    <w:rPr>
      <w:rFonts w:ascii="Times New Roman" w:hAnsi="Times New Roman"/>
      <w:b w:val="0"/>
      <w:i w:val="0"/>
      <w:sz w:val="28"/>
      <w:u w:val="none"/>
    </w:rPr>
  </w:style>
  <w:style w:type="character" w:customStyle="1" w:styleId="WW8Num181z0">
    <w:name w:val="WW8Num181z0"/>
    <w:rsid w:val="008139F2"/>
    <w:rPr>
      <w:rFonts w:ascii="Times New Roman" w:hAnsi="Times New Roman"/>
      <w:b/>
      <w:i w:val="0"/>
      <w:sz w:val="28"/>
      <w:u w:val="none"/>
    </w:rPr>
  </w:style>
  <w:style w:type="character" w:customStyle="1" w:styleId="WW8Num182z0">
    <w:name w:val="WW8Num182z0"/>
    <w:rsid w:val="008139F2"/>
    <w:rPr>
      <w:rFonts w:ascii="Times New Roman" w:hAnsi="Times New Roman"/>
      <w:b w:val="0"/>
      <w:i w:val="0"/>
      <w:sz w:val="28"/>
      <w:u w:val="none"/>
    </w:rPr>
  </w:style>
  <w:style w:type="character" w:customStyle="1" w:styleId="WW8Num183z0">
    <w:name w:val="WW8Num183z0"/>
    <w:rsid w:val="008139F2"/>
    <w:rPr>
      <w:rFonts w:ascii="Times New Roman" w:hAnsi="Times New Roman"/>
      <w:b w:val="0"/>
      <w:i w:val="0"/>
      <w:sz w:val="28"/>
      <w:u w:val="none"/>
    </w:rPr>
  </w:style>
  <w:style w:type="character" w:customStyle="1" w:styleId="WW8Num184z0">
    <w:name w:val="WW8Num184z0"/>
    <w:rsid w:val="008139F2"/>
    <w:rPr>
      <w:rFonts w:ascii="Times New Roman" w:hAnsi="Times New Roman"/>
      <w:b w:val="0"/>
      <w:i w:val="0"/>
      <w:sz w:val="22"/>
    </w:rPr>
  </w:style>
  <w:style w:type="character" w:customStyle="1" w:styleId="WW8Num187z0">
    <w:name w:val="WW8Num187z0"/>
    <w:rsid w:val="008139F2"/>
    <w:rPr>
      <w:rFonts w:ascii="Symbol" w:hAnsi="Symbol"/>
    </w:rPr>
  </w:style>
  <w:style w:type="character" w:customStyle="1" w:styleId="WW8Num188z0">
    <w:name w:val="WW8Num188z0"/>
    <w:rsid w:val="008139F2"/>
    <w:rPr>
      <w:rFonts w:ascii="Times New Roman" w:hAnsi="Times New Roman"/>
      <w:b w:val="0"/>
      <w:i w:val="0"/>
      <w:sz w:val="28"/>
      <w:u w:val="none"/>
    </w:rPr>
  </w:style>
  <w:style w:type="character" w:customStyle="1" w:styleId="WW8Num189z0">
    <w:name w:val="WW8Num189z0"/>
    <w:rsid w:val="008139F2"/>
    <w:rPr>
      <w:b/>
    </w:rPr>
  </w:style>
  <w:style w:type="character" w:customStyle="1" w:styleId="WW8Num190z0">
    <w:name w:val="WW8Num190z0"/>
    <w:rsid w:val="008139F2"/>
    <w:rPr>
      <w:rFonts w:ascii="Times New Roman" w:hAnsi="Times New Roman"/>
      <w:b w:val="0"/>
      <w:i w:val="0"/>
      <w:sz w:val="28"/>
      <w:u w:val="none"/>
    </w:rPr>
  </w:style>
  <w:style w:type="character" w:customStyle="1" w:styleId="WW8Num191z0">
    <w:name w:val="WW8Num191z0"/>
    <w:rsid w:val="008139F2"/>
    <w:rPr>
      <w:rFonts w:ascii="Times New Roman" w:hAnsi="Times New Roman"/>
      <w:b w:val="0"/>
      <w:i w:val="0"/>
      <w:sz w:val="28"/>
      <w:u w:val="none"/>
    </w:rPr>
  </w:style>
  <w:style w:type="character" w:customStyle="1" w:styleId="WW8Num192z0">
    <w:name w:val="WW8Num192z0"/>
    <w:rsid w:val="008139F2"/>
    <w:rPr>
      <w:b/>
    </w:rPr>
  </w:style>
  <w:style w:type="character" w:customStyle="1" w:styleId="WW8Num199z0">
    <w:name w:val="WW8Num199z0"/>
    <w:rsid w:val="008139F2"/>
    <w:rPr>
      <w:rFonts w:ascii="Times New Roman" w:hAnsi="Times New Roman"/>
      <w:b/>
      <w:i w:val="0"/>
      <w:sz w:val="28"/>
      <w:u w:val="none"/>
    </w:rPr>
  </w:style>
  <w:style w:type="character" w:customStyle="1" w:styleId="WW8Num200z0">
    <w:name w:val="WW8Num200z0"/>
    <w:rsid w:val="008139F2"/>
    <w:rPr>
      <w:rFonts w:ascii="Symbol" w:hAnsi="Symbol"/>
    </w:rPr>
  </w:style>
  <w:style w:type="character" w:customStyle="1" w:styleId="WW8Num205z0">
    <w:name w:val="WW8Num205z0"/>
    <w:rsid w:val="008139F2"/>
    <w:rPr>
      <w:rFonts w:ascii="Times New Roman" w:hAnsi="Times New Roman"/>
      <w:b w:val="0"/>
      <w:i w:val="0"/>
      <w:sz w:val="32"/>
    </w:rPr>
  </w:style>
  <w:style w:type="character" w:customStyle="1" w:styleId="WW8Num206z0">
    <w:name w:val="WW8Num206z0"/>
    <w:rsid w:val="008139F2"/>
    <w:rPr>
      <w:b/>
    </w:rPr>
  </w:style>
  <w:style w:type="character" w:customStyle="1" w:styleId="WW8Num209z0">
    <w:name w:val="WW8Num209z0"/>
    <w:rsid w:val="008139F2"/>
    <w:rPr>
      <w:rFonts w:ascii="Times New Roman" w:hAnsi="Times New Roman"/>
      <w:b/>
      <w:i w:val="0"/>
      <w:sz w:val="28"/>
      <w:u w:val="none"/>
    </w:rPr>
  </w:style>
  <w:style w:type="character" w:customStyle="1" w:styleId="WW8Num212z0">
    <w:name w:val="WW8Num212z0"/>
    <w:rsid w:val="008139F2"/>
    <w:rPr>
      <w:sz w:val="20"/>
    </w:rPr>
  </w:style>
  <w:style w:type="character" w:customStyle="1" w:styleId="WW8Num212z1">
    <w:name w:val="WW8Num212z1"/>
    <w:rsid w:val="008139F2"/>
    <w:rPr>
      <w:b/>
    </w:rPr>
  </w:style>
  <w:style w:type="character" w:customStyle="1" w:styleId="WW8Num214z0">
    <w:name w:val="WW8Num214z0"/>
    <w:rsid w:val="008139F2"/>
    <w:rPr>
      <w:rFonts w:ascii="Times New Roman" w:hAnsi="Times New Roman"/>
      <w:b w:val="0"/>
      <w:i w:val="0"/>
      <w:sz w:val="28"/>
      <w:u w:val="none"/>
    </w:rPr>
  </w:style>
  <w:style w:type="character" w:customStyle="1" w:styleId="WW8Num216z0">
    <w:name w:val="WW8Num216z0"/>
    <w:rsid w:val="008139F2"/>
    <w:rPr>
      <w:rFonts w:ascii="Times New Roman" w:hAnsi="Times New Roman"/>
      <w:b/>
      <w:i w:val="0"/>
      <w:sz w:val="28"/>
      <w:u w:val="none"/>
    </w:rPr>
  </w:style>
  <w:style w:type="character" w:customStyle="1" w:styleId="WW8Num217z0">
    <w:name w:val="WW8Num217z0"/>
    <w:rsid w:val="008139F2"/>
    <w:rPr>
      <w:b/>
    </w:rPr>
  </w:style>
  <w:style w:type="character" w:customStyle="1" w:styleId="WW8Num218z0">
    <w:name w:val="WW8Num218z0"/>
    <w:rsid w:val="008139F2"/>
    <w:rPr>
      <w:rFonts w:ascii="Times New Roman" w:hAnsi="Times New Roman"/>
      <w:b w:val="0"/>
      <w:i w:val="0"/>
      <w:sz w:val="28"/>
      <w:u w:val="none"/>
    </w:rPr>
  </w:style>
  <w:style w:type="character" w:customStyle="1" w:styleId="WW8NumSt143z0">
    <w:name w:val="WW8NumSt143z0"/>
    <w:rsid w:val="008139F2"/>
    <w:rPr>
      <w:rFonts w:ascii="Times New Roman" w:hAnsi="Times New Roman"/>
      <w:b w:val="0"/>
      <w:i w:val="0"/>
      <w:sz w:val="28"/>
      <w:u w:val="none"/>
    </w:rPr>
  </w:style>
  <w:style w:type="character" w:customStyle="1" w:styleId="WW8NumSt155z0">
    <w:name w:val="WW8NumSt155z0"/>
    <w:rsid w:val="008139F2"/>
    <w:rPr>
      <w:rFonts w:ascii="Times New Roman" w:hAnsi="Times New Roman"/>
      <w:b w:val="0"/>
      <w:i w:val="0"/>
      <w:sz w:val="28"/>
      <w:u w:val="none"/>
    </w:rPr>
  </w:style>
  <w:style w:type="character" w:customStyle="1" w:styleId="WW8NumSt173z0">
    <w:name w:val="WW8NumSt173z0"/>
    <w:rsid w:val="008139F2"/>
    <w:rPr>
      <w:rFonts w:ascii="Times New Roman" w:hAnsi="Times New Roman"/>
      <w:b w:val="0"/>
      <w:i w:val="0"/>
      <w:sz w:val="32"/>
    </w:rPr>
  </w:style>
  <w:style w:type="character" w:customStyle="1" w:styleId="WW8NumSt190z0">
    <w:name w:val="WW8NumSt190z0"/>
    <w:rsid w:val="008139F2"/>
    <w:rPr>
      <w:rFonts w:ascii="Times New Roman" w:hAnsi="Times New Roman"/>
      <w:b w:val="0"/>
      <w:i w:val="0"/>
      <w:sz w:val="28"/>
      <w:u w:val="none"/>
    </w:rPr>
  </w:style>
  <w:style w:type="character" w:customStyle="1" w:styleId="afff1">
    <w:name w:val="Символ нумерации"/>
    <w:rsid w:val="008139F2"/>
    <w:rPr>
      <w:sz w:val="28"/>
      <w:szCs w:val="24"/>
    </w:rPr>
  </w:style>
  <w:style w:type="character" w:customStyle="1" w:styleId="213">
    <w:name w:val="Основной текст 2 Знак1"/>
    <w:uiPriority w:val="99"/>
    <w:semiHidden/>
    <w:rsid w:val="008139F2"/>
    <w:rPr>
      <w:sz w:val="24"/>
      <w:szCs w:val="24"/>
      <w:lang w:eastAsia="ar-SA"/>
    </w:rPr>
  </w:style>
  <w:style w:type="paragraph" w:customStyle="1" w:styleId="1f4">
    <w:name w:val="Обычный1"/>
    <w:rsid w:val="008139F2"/>
    <w:pPr>
      <w:suppressAutoHyphens/>
      <w:spacing w:after="0" w:line="240" w:lineRule="auto"/>
    </w:pPr>
    <w:rPr>
      <w:rFonts w:ascii="Courier New" w:eastAsia="Times New Roman" w:hAnsi="Courier New" w:cs="Times New Roman"/>
      <w:sz w:val="24"/>
      <w:szCs w:val="20"/>
      <w:lang w:eastAsia="ar-SA"/>
    </w:rPr>
  </w:style>
  <w:style w:type="character" w:customStyle="1" w:styleId="311">
    <w:name w:val="Основной текст 3 Знак1"/>
    <w:uiPriority w:val="99"/>
    <w:semiHidden/>
    <w:rsid w:val="008139F2"/>
    <w:rPr>
      <w:sz w:val="16"/>
      <w:szCs w:val="16"/>
      <w:lang w:eastAsia="ar-SA"/>
    </w:rPr>
  </w:style>
  <w:style w:type="paragraph" w:customStyle="1" w:styleId="FR1">
    <w:name w:val="FR1"/>
    <w:rsid w:val="008139F2"/>
    <w:pPr>
      <w:widowControl w:val="0"/>
      <w:suppressAutoHyphens/>
      <w:spacing w:after="0" w:line="240" w:lineRule="auto"/>
      <w:ind w:firstLine="360"/>
    </w:pPr>
    <w:rPr>
      <w:rFonts w:ascii="Times New Roman" w:eastAsia="Times New Roman" w:hAnsi="Times New Roman" w:cs="Times New Roman"/>
      <w:sz w:val="16"/>
      <w:szCs w:val="20"/>
      <w:lang w:eastAsia="ar-SA"/>
    </w:rPr>
  </w:style>
  <w:style w:type="paragraph" w:customStyle="1" w:styleId="FR2">
    <w:name w:val="FR2"/>
    <w:rsid w:val="008139F2"/>
    <w:pPr>
      <w:widowControl w:val="0"/>
      <w:suppressAutoHyphens/>
      <w:spacing w:after="0" w:line="240" w:lineRule="auto"/>
      <w:ind w:left="80" w:firstLine="340"/>
    </w:pPr>
    <w:rPr>
      <w:rFonts w:ascii="Times New Roman" w:eastAsia="Times New Roman" w:hAnsi="Times New Roman" w:cs="Times New Roman"/>
      <w:sz w:val="16"/>
      <w:szCs w:val="20"/>
      <w:lang w:eastAsia="ar-SA"/>
    </w:rPr>
  </w:style>
  <w:style w:type="character" w:customStyle="1" w:styleId="1f5">
    <w:name w:val="Текст выноски Знак1"/>
    <w:uiPriority w:val="99"/>
    <w:semiHidden/>
    <w:rsid w:val="008139F2"/>
    <w:rPr>
      <w:rFonts w:ascii="Tahoma" w:hAnsi="Tahoma" w:cs="Tahoma"/>
      <w:sz w:val="16"/>
      <w:szCs w:val="16"/>
      <w:lang w:eastAsia="ar-SA"/>
    </w:rPr>
  </w:style>
  <w:style w:type="paragraph" w:customStyle="1" w:styleId="FR3">
    <w:name w:val="FR3"/>
    <w:rsid w:val="008139F2"/>
    <w:pPr>
      <w:widowControl w:val="0"/>
      <w:spacing w:before="420" w:after="0" w:line="320" w:lineRule="auto"/>
      <w:ind w:left="40" w:right="1000"/>
    </w:pPr>
    <w:rPr>
      <w:rFonts w:ascii="Times New Roman" w:eastAsia="Times New Roman" w:hAnsi="Times New Roman" w:cs="Times New Roman"/>
      <w:sz w:val="12"/>
      <w:szCs w:val="20"/>
      <w:lang w:eastAsia="ru-RU"/>
    </w:rPr>
  </w:style>
  <w:style w:type="paragraph" w:styleId="afff2">
    <w:name w:val="caption"/>
    <w:basedOn w:val="a0"/>
    <w:next w:val="a0"/>
    <w:qFormat/>
    <w:rsid w:val="008139F2"/>
    <w:pPr>
      <w:spacing w:after="0" w:line="240" w:lineRule="auto"/>
      <w:ind w:firstLine="567"/>
    </w:pPr>
    <w:rPr>
      <w:rFonts w:ascii="Times New Roman" w:eastAsia="Times New Roman" w:hAnsi="Times New Roman" w:cs="Times New Roman"/>
      <w:sz w:val="28"/>
      <w:szCs w:val="20"/>
      <w:lang w:eastAsia="ru-RU"/>
    </w:rPr>
  </w:style>
  <w:style w:type="paragraph" w:customStyle="1" w:styleId="1f6">
    <w:name w:val="Основной текст1"/>
    <w:basedOn w:val="1f4"/>
    <w:rsid w:val="008139F2"/>
    <w:pPr>
      <w:suppressAutoHyphens w:val="0"/>
    </w:pPr>
    <w:rPr>
      <w:snapToGrid w:val="0"/>
      <w:sz w:val="28"/>
      <w:lang w:eastAsia="ru-RU"/>
    </w:rPr>
  </w:style>
  <w:style w:type="character" w:customStyle="1" w:styleId="WW-Absatz-Standardschriftart111">
    <w:name w:val="WW-Absatz-Standardschriftart111"/>
    <w:rsid w:val="008139F2"/>
  </w:style>
  <w:style w:type="character" w:customStyle="1" w:styleId="WW-Absatz-Standardschriftart1111">
    <w:name w:val="WW-Absatz-Standardschriftart1111"/>
    <w:rsid w:val="008139F2"/>
  </w:style>
  <w:style w:type="character" w:customStyle="1" w:styleId="WW-Absatz-Standardschriftart11111">
    <w:name w:val="WW-Absatz-Standardschriftart11111"/>
    <w:rsid w:val="008139F2"/>
  </w:style>
  <w:style w:type="character" w:customStyle="1" w:styleId="WW-Absatz-Standardschriftart111111">
    <w:name w:val="WW-Absatz-Standardschriftart111111"/>
    <w:rsid w:val="008139F2"/>
  </w:style>
  <w:style w:type="character" w:customStyle="1" w:styleId="WW-Absatz-Standardschriftart1111111">
    <w:name w:val="WW-Absatz-Standardschriftart1111111"/>
    <w:rsid w:val="008139F2"/>
  </w:style>
  <w:style w:type="character" w:customStyle="1" w:styleId="WW-Absatz-Standardschriftart11111111">
    <w:name w:val="WW-Absatz-Standardschriftart11111111"/>
    <w:rsid w:val="008139F2"/>
  </w:style>
  <w:style w:type="character" w:customStyle="1" w:styleId="WW-Absatz-Standardschriftart111111111">
    <w:name w:val="WW-Absatz-Standardschriftart111111111"/>
    <w:rsid w:val="008139F2"/>
  </w:style>
  <w:style w:type="character" w:customStyle="1" w:styleId="WW-Absatz-Standardschriftart1111111111">
    <w:name w:val="WW-Absatz-Standardschriftart1111111111"/>
    <w:rsid w:val="008139F2"/>
  </w:style>
  <w:style w:type="character" w:customStyle="1" w:styleId="WW-Absatz-Standardschriftart11111111111">
    <w:name w:val="WW-Absatz-Standardschriftart11111111111"/>
    <w:rsid w:val="008139F2"/>
  </w:style>
  <w:style w:type="character" w:customStyle="1" w:styleId="WW-Absatz-Standardschriftart111111111111">
    <w:name w:val="WW-Absatz-Standardschriftart111111111111"/>
    <w:rsid w:val="008139F2"/>
  </w:style>
  <w:style w:type="character" w:customStyle="1" w:styleId="WW-Absatz-Standardschriftart1111111111111">
    <w:name w:val="WW-Absatz-Standardschriftart1111111111111"/>
    <w:rsid w:val="008139F2"/>
  </w:style>
  <w:style w:type="character" w:customStyle="1" w:styleId="WW-Absatz-Standardschriftart11111111111111">
    <w:name w:val="WW-Absatz-Standardschriftart11111111111111"/>
    <w:rsid w:val="008139F2"/>
  </w:style>
  <w:style w:type="character" w:customStyle="1" w:styleId="WW-Absatz-Standardschriftart111111111111111">
    <w:name w:val="WW-Absatz-Standardschriftart111111111111111"/>
    <w:rsid w:val="008139F2"/>
  </w:style>
  <w:style w:type="character" w:customStyle="1" w:styleId="WW-Absatz-Standardschriftart1111111111111111">
    <w:name w:val="WW-Absatz-Standardschriftart1111111111111111"/>
    <w:rsid w:val="008139F2"/>
  </w:style>
  <w:style w:type="character" w:customStyle="1" w:styleId="WW-Absatz-Standardschriftart11111111111111111">
    <w:name w:val="WW-Absatz-Standardschriftart11111111111111111"/>
    <w:rsid w:val="008139F2"/>
  </w:style>
  <w:style w:type="character" w:customStyle="1" w:styleId="WW-Absatz-Standardschriftart111111111111111111">
    <w:name w:val="WW-Absatz-Standardschriftart111111111111111111"/>
    <w:rsid w:val="008139F2"/>
  </w:style>
  <w:style w:type="character" w:customStyle="1" w:styleId="WW-Absatz-Standardschriftart1111111111111111111">
    <w:name w:val="WW-Absatz-Standardschriftart1111111111111111111"/>
    <w:rsid w:val="008139F2"/>
  </w:style>
  <w:style w:type="character" w:customStyle="1" w:styleId="WW-Absatz-Standardschriftart11111111111111111111">
    <w:name w:val="WW-Absatz-Standardschriftart11111111111111111111"/>
    <w:rsid w:val="008139F2"/>
  </w:style>
  <w:style w:type="paragraph" w:customStyle="1" w:styleId="312">
    <w:name w:val="Основной текст 31"/>
    <w:basedOn w:val="a0"/>
    <w:rsid w:val="008139F2"/>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29">
    <w:name w:val="Основной текст (2)_"/>
    <w:link w:val="214"/>
    <w:rsid w:val="008139F2"/>
    <w:rPr>
      <w:i/>
      <w:iCs/>
      <w:sz w:val="19"/>
      <w:szCs w:val="19"/>
      <w:shd w:val="clear" w:color="auto" w:fill="FFFFFF"/>
    </w:rPr>
  </w:style>
  <w:style w:type="paragraph" w:customStyle="1" w:styleId="214">
    <w:name w:val="Основной текст (2)1"/>
    <w:basedOn w:val="a0"/>
    <w:link w:val="29"/>
    <w:rsid w:val="008139F2"/>
    <w:pPr>
      <w:shd w:val="clear" w:color="auto" w:fill="FFFFFF"/>
      <w:spacing w:before="60" w:after="480" w:line="240" w:lineRule="atLeast"/>
      <w:jc w:val="right"/>
    </w:pPr>
    <w:rPr>
      <w:i/>
      <w:iCs/>
      <w:sz w:val="19"/>
      <w:szCs w:val="19"/>
    </w:rPr>
  </w:style>
  <w:style w:type="character" w:customStyle="1" w:styleId="36">
    <w:name w:val="Основной текст (3)_"/>
    <w:link w:val="313"/>
    <w:rsid w:val="008139F2"/>
    <w:rPr>
      <w:sz w:val="18"/>
      <w:szCs w:val="18"/>
      <w:shd w:val="clear" w:color="auto" w:fill="FFFFFF"/>
    </w:rPr>
  </w:style>
  <w:style w:type="paragraph" w:customStyle="1" w:styleId="313">
    <w:name w:val="Основной текст (3)1"/>
    <w:basedOn w:val="a0"/>
    <w:link w:val="36"/>
    <w:rsid w:val="008139F2"/>
    <w:pPr>
      <w:shd w:val="clear" w:color="auto" w:fill="FFFFFF"/>
      <w:spacing w:before="180" w:after="0" w:line="206" w:lineRule="exact"/>
      <w:jc w:val="both"/>
    </w:pPr>
    <w:rPr>
      <w:sz w:val="18"/>
      <w:szCs w:val="18"/>
    </w:rPr>
  </w:style>
  <w:style w:type="character" w:customStyle="1" w:styleId="37">
    <w:name w:val="Основной текст (3)"/>
    <w:basedOn w:val="36"/>
    <w:rsid w:val="008139F2"/>
    <w:rPr>
      <w:sz w:val="18"/>
      <w:szCs w:val="18"/>
      <w:shd w:val="clear" w:color="auto" w:fill="FFFFFF"/>
    </w:rPr>
  </w:style>
  <w:style w:type="character" w:customStyle="1" w:styleId="39">
    <w:name w:val="Основной текст (3) + 9"/>
    <w:aliases w:val="5 pt,Курсив"/>
    <w:rsid w:val="008139F2"/>
    <w:rPr>
      <w:i/>
      <w:iCs/>
      <w:sz w:val="19"/>
      <w:szCs w:val="19"/>
      <w:shd w:val="clear" w:color="auto" w:fill="FFFFFF"/>
    </w:rPr>
  </w:style>
  <w:style w:type="character" w:customStyle="1" w:styleId="9pt">
    <w:name w:val="Основной текст + 9 pt"/>
    <w:rsid w:val="008139F2"/>
    <w:rPr>
      <w:rFonts w:ascii="Arial" w:eastAsia="Arial Unicode MS" w:hAnsi="Arial" w:cs="Times New Roman"/>
      <w:spacing w:val="0"/>
      <w:kern w:val="1"/>
      <w:sz w:val="18"/>
      <w:szCs w:val="18"/>
    </w:rPr>
  </w:style>
  <w:style w:type="character" w:customStyle="1" w:styleId="220">
    <w:name w:val="Заголовок №2 (2)_"/>
    <w:link w:val="221"/>
    <w:rsid w:val="008139F2"/>
    <w:rPr>
      <w:b/>
      <w:bCs/>
      <w:sz w:val="19"/>
      <w:szCs w:val="19"/>
      <w:shd w:val="clear" w:color="auto" w:fill="FFFFFF"/>
    </w:rPr>
  </w:style>
  <w:style w:type="paragraph" w:customStyle="1" w:styleId="221">
    <w:name w:val="Заголовок №2 (2)"/>
    <w:basedOn w:val="a0"/>
    <w:link w:val="220"/>
    <w:rsid w:val="008139F2"/>
    <w:pPr>
      <w:shd w:val="clear" w:color="auto" w:fill="FFFFFF"/>
      <w:spacing w:before="180" w:after="0" w:line="461" w:lineRule="exact"/>
      <w:jc w:val="center"/>
      <w:outlineLvl w:val="1"/>
    </w:pPr>
    <w:rPr>
      <w:b/>
      <w:bCs/>
      <w:sz w:val="19"/>
      <w:szCs w:val="19"/>
    </w:rPr>
  </w:style>
  <w:style w:type="character" w:customStyle="1" w:styleId="afff3">
    <w:name w:val="Основной текст + Полужирный"/>
    <w:rsid w:val="008139F2"/>
    <w:rPr>
      <w:rFonts w:ascii="Arial" w:eastAsia="Arial Unicode MS" w:hAnsi="Arial" w:cs="Times New Roman"/>
      <w:b/>
      <w:bCs/>
      <w:spacing w:val="0"/>
      <w:kern w:val="1"/>
      <w:szCs w:val="24"/>
    </w:rPr>
  </w:style>
  <w:style w:type="character" w:customStyle="1" w:styleId="2a">
    <w:name w:val="Сноска (2)_"/>
    <w:link w:val="215"/>
    <w:rsid w:val="008139F2"/>
    <w:rPr>
      <w:sz w:val="18"/>
      <w:szCs w:val="18"/>
      <w:shd w:val="clear" w:color="auto" w:fill="FFFFFF"/>
    </w:rPr>
  </w:style>
  <w:style w:type="paragraph" w:customStyle="1" w:styleId="215">
    <w:name w:val="Сноска (2)1"/>
    <w:basedOn w:val="a0"/>
    <w:link w:val="2a"/>
    <w:rsid w:val="008139F2"/>
    <w:pPr>
      <w:shd w:val="clear" w:color="auto" w:fill="FFFFFF"/>
      <w:spacing w:after="0" w:line="206" w:lineRule="exact"/>
      <w:jc w:val="both"/>
    </w:pPr>
    <w:rPr>
      <w:sz w:val="18"/>
      <w:szCs w:val="18"/>
    </w:rPr>
  </w:style>
  <w:style w:type="character" w:customStyle="1" w:styleId="2b">
    <w:name w:val="Сноска (2)"/>
    <w:basedOn w:val="2a"/>
    <w:rsid w:val="008139F2"/>
    <w:rPr>
      <w:sz w:val="18"/>
      <w:szCs w:val="18"/>
      <w:shd w:val="clear" w:color="auto" w:fill="FFFFFF"/>
    </w:rPr>
  </w:style>
  <w:style w:type="character" w:customStyle="1" w:styleId="38">
    <w:name w:val="Сноска (3)_"/>
    <w:link w:val="3a"/>
    <w:rsid w:val="008139F2"/>
    <w:rPr>
      <w:b/>
      <w:bCs/>
      <w:sz w:val="19"/>
      <w:szCs w:val="19"/>
      <w:shd w:val="clear" w:color="auto" w:fill="FFFFFF"/>
    </w:rPr>
  </w:style>
  <w:style w:type="paragraph" w:customStyle="1" w:styleId="3a">
    <w:name w:val="Сноска (3)"/>
    <w:basedOn w:val="a0"/>
    <w:link w:val="38"/>
    <w:rsid w:val="008139F2"/>
    <w:pPr>
      <w:shd w:val="clear" w:color="auto" w:fill="FFFFFF"/>
      <w:spacing w:before="180" w:after="0" w:line="226" w:lineRule="exact"/>
      <w:ind w:firstLine="280"/>
      <w:jc w:val="both"/>
    </w:pPr>
    <w:rPr>
      <w:b/>
      <w:bCs/>
      <w:sz w:val="19"/>
      <w:szCs w:val="19"/>
    </w:rPr>
  </w:style>
  <w:style w:type="character" w:customStyle="1" w:styleId="afff4">
    <w:name w:val="Сноска_"/>
    <w:link w:val="afff5"/>
    <w:rsid w:val="008139F2"/>
    <w:rPr>
      <w:sz w:val="19"/>
      <w:szCs w:val="19"/>
      <w:shd w:val="clear" w:color="auto" w:fill="FFFFFF"/>
    </w:rPr>
  </w:style>
  <w:style w:type="paragraph" w:customStyle="1" w:styleId="afff5">
    <w:name w:val="Сноска"/>
    <w:basedOn w:val="a0"/>
    <w:link w:val="afff4"/>
    <w:rsid w:val="008139F2"/>
    <w:pPr>
      <w:shd w:val="clear" w:color="auto" w:fill="FFFFFF"/>
      <w:spacing w:after="0" w:line="226" w:lineRule="exact"/>
      <w:jc w:val="both"/>
    </w:pPr>
    <w:rPr>
      <w:sz w:val="19"/>
      <w:szCs w:val="19"/>
    </w:rPr>
  </w:style>
  <w:style w:type="character" w:customStyle="1" w:styleId="2c">
    <w:name w:val="Основной текст + Полужирный2"/>
    <w:aliases w:val="Курсив25"/>
    <w:rsid w:val="008139F2"/>
    <w:rPr>
      <w:rFonts w:ascii="Arial" w:eastAsia="Arial Unicode MS" w:hAnsi="Arial" w:cs="Times New Roman"/>
      <w:b/>
      <w:bCs/>
      <w:i/>
      <w:iCs/>
      <w:spacing w:val="0"/>
      <w:kern w:val="1"/>
      <w:szCs w:val="24"/>
    </w:rPr>
  </w:style>
  <w:style w:type="character" w:customStyle="1" w:styleId="afff6">
    <w:name w:val="Основной текст + Курсив"/>
    <w:rsid w:val="008139F2"/>
    <w:rPr>
      <w:rFonts w:ascii="Arial" w:eastAsia="Arial Unicode MS" w:hAnsi="Arial" w:cs="Times New Roman"/>
      <w:i/>
      <w:iCs/>
      <w:spacing w:val="0"/>
      <w:kern w:val="1"/>
      <w:szCs w:val="24"/>
      <w:lang w:val="en-US" w:eastAsia="en-US"/>
    </w:rPr>
  </w:style>
  <w:style w:type="character" w:customStyle="1" w:styleId="LucidaSansUnicode">
    <w:name w:val="Основной текст + Lucida Sans Unicode"/>
    <w:aliases w:val="8 pt"/>
    <w:rsid w:val="008139F2"/>
    <w:rPr>
      <w:rFonts w:ascii="Lucida Sans Unicode" w:eastAsia="Arial Unicode MS" w:hAnsi="Lucida Sans Unicode" w:cs="Lucida Sans Unicode"/>
      <w:spacing w:val="0"/>
      <w:kern w:val="1"/>
      <w:sz w:val="16"/>
      <w:szCs w:val="16"/>
    </w:rPr>
  </w:style>
  <w:style w:type="character" w:customStyle="1" w:styleId="afff7">
    <w:name w:val="Сноска + Полужирный"/>
    <w:rsid w:val="008139F2"/>
    <w:rPr>
      <w:b/>
      <w:bCs/>
      <w:sz w:val="19"/>
      <w:szCs w:val="19"/>
      <w:shd w:val="clear" w:color="auto" w:fill="FFFFFF"/>
    </w:rPr>
  </w:style>
  <w:style w:type="character" w:customStyle="1" w:styleId="3914">
    <w:name w:val="Основной текст (3) + 914"/>
    <w:aliases w:val="5 pt35,Курсив24"/>
    <w:rsid w:val="008139F2"/>
    <w:rPr>
      <w:rFonts w:cs="Times New Roman"/>
      <w:i/>
      <w:iCs/>
      <w:spacing w:val="0"/>
      <w:sz w:val="19"/>
      <w:szCs w:val="19"/>
      <w:shd w:val="clear" w:color="auto" w:fill="FFFFFF"/>
      <w:lang w:val="en-US" w:eastAsia="en-US"/>
    </w:rPr>
  </w:style>
  <w:style w:type="character" w:customStyle="1" w:styleId="3912">
    <w:name w:val="Основной текст (3) + 912"/>
    <w:aliases w:val="5 pt33,Курсив23"/>
    <w:rsid w:val="008139F2"/>
    <w:rPr>
      <w:rFonts w:cs="Times New Roman"/>
      <w:i/>
      <w:iCs/>
      <w:spacing w:val="0"/>
      <w:sz w:val="19"/>
      <w:szCs w:val="19"/>
      <w:shd w:val="clear" w:color="auto" w:fill="FFFFFF"/>
      <w:lang w:val="en-US" w:eastAsia="en-US"/>
    </w:rPr>
  </w:style>
  <w:style w:type="character" w:customStyle="1" w:styleId="1f7">
    <w:name w:val="Основной текст + Полужирный1"/>
    <w:aliases w:val="Курсив22,Интервал 2 pt"/>
    <w:rsid w:val="008139F2"/>
    <w:rPr>
      <w:rFonts w:ascii="Arial" w:eastAsia="Arial Unicode MS" w:hAnsi="Arial" w:cs="Times New Roman"/>
      <w:b/>
      <w:bCs/>
      <w:i/>
      <w:iCs/>
      <w:spacing w:val="40"/>
      <w:kern w:val="1"/>
      <w:szCs w:val="24"/>
      <w:lang w:val="en-US" w:eastAsia="en-US"/>
    </w:rPr>
  </w:style>
  <w:style w:type="character" w:customStyle="1" w:styleId="52">
    <w:name w:val="Основной текст (5)_"/>
    <w:link w:val="53"/>
    <w:rsid w:val="008139F2"/>
    <w:rPr>
      <w:b/>
      <w:bCs/>
      <w:sz w:val="19"/>
      <w:szCs w:val="19"/>
      <w:shd w:val="clear" w:color="auto" w:fill="FFFFFF"/>
    </w:rPr>
  </w:style>
  <w:style w:type="paragraph" w:customStyle="1" w:styleId="53">
    <w:name w:val="Основной текст (5)"/>
    <w:basedOn w:val="a0"/>
    <w:link w:val="52"/>
    <w:rsid w:val="008139F2"/>
    <w:pPr>
      <w:shd w:val="clear" w:color="auto" w:fill="FFFFFF"/>
      <w:spacing w:before="180" w:after="300" w:line="240" w:lineRule="atLeast"/>
      <w:jc w:val="both"/>
    </w:pPr>
    <w:rPr>
      <w:b/>
      <w:bCs/>
      <w:sz w:val="19"/>
      <w:szCs w:val="19"/>
    </w:rPr>
  </w:style>
  <w:style w:type="character" w:customStyle="1" w:styleId="54">
    <w:name w:val="Основной текст (5) + Курсив"/>
    <w:rsid w:val="008139F2"/>
    <w:rPr>
      <w:b/>
      <w:bCs/>
      <w:i/>
      <w:iCs/>
      <w:sz w:val="19"/>
      <w:szCs w:val="19"/>
      <w:shd w:val="clear" w:color="auto" w:fill="FFFFFF"/>
      <w:lang w:val="en-US" w:eastAsia="en-US"/>
    </w:rPr>
  </w:style>
  <w:style w:type="character" w:customStyle="1" w:styleId="9pt1">
    <w:name w:val="Основной текст + 9 pt1"/>
    <w:rsid w:val="008139F2"/>
    <w:rPr>
      <w:rFonts w:ascii="Arial" w:eastAsia="Arial Unicode MS" w:hAnsi="Arial" w:cs="Times New Roman"/>
      <w:spacing w:val="0"/>
      <w:kern w:val="1"/>
      <w:sz w:val="18"/>
      <w:szCs w:val="18"/>
      <w:lang w:val="en-US" w:eastAsia="en-US"/>
    </w:rPr>
  </w:style>
  <w:style w:type="character" w:customStyle="1" w:styleId="afff8">
    <w:name w:val="Подпись к таблице_"/>
    <w:link w:val="1f8"/>
    <w:rsid w:val="008139F2"/>
    <w:rPr>
      <w:sz w:val="19"/>
      <w:szCs w:val="19"/>
      <w:shd w:val="clear" w:color="auto" w:fill="FFFFFF"/>
    </w:rPr>
  </w:style>
  <w:style w:type="paragraph" w:customStyle="1" w:styleId="1f8">
    <w:name w:val="Подпись к таблице1"/>
    <w:basedOn w:val="a0"/>
    <w:link w:val="afff8"/>
    <w:rsid w:val="008139F2"/>
    <w:pPr>
      <w:shd w:val="clear" w:color="auto" w:fill="FFFFFF"/>
      <w:spacing w:after="0" w:line="230" w:lineRule="exact"/>
      <w:ind w:hanging="1840"/>
    </w:pPr>
    <w:rPr>
      <w:sz w:val="19"/>
      <w:szCs w:val="19"/>
    </w:rPr>
  </w:style>
  <w:style w:type="character" w:customStyle="1" w:styleId="afff9">
    <w:name w:val="Сноска + Курсив"/>
    <w:rsid w:val="008139F2"/>
    <w:rPr>
      <w:rFonts w:cs="Times New Roman"/>
      <w:i/>
      <w:iCs/>
      <w:spacing w:val="0"/>
      <w:sz w:val="19"/>
      <w:szCs w:val="19"/>
      <w:shd w:val="clear" w:color="auto" w:fill="FFFFFF"/>
    </w:rPr>
  </w:style>
  <w:style w:type="character" w:customStyle="1" w:styleId="222">
    <w:name w:val="Заголовок №2 (2) + Не полужирный"/>
    <w:rsid w:val="008139F2"/>
    <w:rPr>
      <w:rFonts w:cs="Times New Roman"/>
      <w:b w:val="0"/>
      <w:bCs w:val="0"/>
      <w:spacing w:val="0"/>
      <w:sz w:val="19"/>
      <w:szCs w:val="19"/>
      <w:shd w:val="clear" w:color="auto" w:fill="FFFFFF"/>
    </w:rPr>
  </w:style>
  <w:style w:type="character" w:customStyle="1" w:styleId="3911">
    <w:name w:val="Основной текст (3) + 911"/>
    <w:aliases w:val="5 pt32,Курсив21"/>
    <w:rsid w:val="008139F2"/>
    <w:rPr>
      <w:rFonts w:cs="Times New Roman"/>
      <w:i/>
      <w:iCs/>
      <w:spacing w:val="0"/>
      <w:sz w:val="19"/>
      <w:szCs w:val="19"/>
      <w:shd w:val="clear" w:color="auto" w:fill="FFFFFF"/>
      <w:lang w:val="en-US" w:eastAsia="en-US"/>
    </w:rPr>
  </w:style>
  <w:style w:type="character" w:customStyle="1" w:styleId="afffa">
    <w:name w:val="Подпись к таблице + Курсив"/>
    <w:rsid w:val="008139F2"/>
    <w:rPr>
      <w:rFonts w:cs="Times New Roman"/>
      <w:i/>
      <w:iCs/>
      <w:spacing w:val="0"/>
      <w:sz w:val="19"/>
      <w:szCs w:val="19"/>
      <w:shd w:val="clear" w:color="auto" w:fill="FFFFFF"/>
      <w:lang w:val="en-US" w:eastAsia="en-US"/>
    </w:rPr>
  </w:style>
  <w:style w:type="character" w:customStyle="1" w:styleId="72">
    <w:name w:val="Основной текст (7)_"/>
    <w:link w:val="73"/>
    <w:rsid w:val="008139F2"/>
    <w:rPr>
      <w:i/>
      <w:iCs/>
      <w:sz w:val="12"/>
      <w:szCs w:val="12"/>
      <w:shd w:val="clear" w:color="auto" w:fill="FFFFFF"/>
      <w:lang w:val="en-US"/>
    </w:rPr>
  </w:style>
  <w:style w:type="paragraph" w:customStyle="1" w:styleId="73">
    <w:name w:val="Основной текст (7)"/>
    <w:basedOn w:val="a0"/>
    <w:link w:val="72"/>
    <w:rsid w:val="008139F2"/>
    <w:pPr>
      <w:shd w:val="clear" w:color="auto" w:fill="FFFFFF"/>
      <w:spacing w:after="0" w:line="240" w:lineRule="atLeast"/>
    </w:pPr>
    <w:rPr>
      <w:i/>
      <w:iCs/>
      <w:sz w:val="12"/>
      <w:szCs w:val="12"/>
      <w:lang w:val="en-US"/>
    </w:rPr>
  </w:style>
  <w:style w:type="character" w:customStyle="1" w:styleId="6pt">
    <w:name w:val="Основной текст + 6 pt"/>
    <w:aliases w:val="Курсив20"/>
    <w:rsid w:val="008139F2"/>
    <w:rPr>
      <w:rFonts w:ascii="Arial" w:eastAsia="Arial Unicode MS" w:hAnsi="Arial" w:cs="Times New Roman"/>
      <w:i/>
      <w:iCs/>
      <w:spacing w:val="0"/>
      <w:kern w:val="1"/>
      <w:sz w:val="12"/>
      <w:szCs w:val="12"/>
      <w:lang w:val="en-US" w:eastAsia="en-US"/>
    </w:rPr>
  </w:style>
  <w:style w:type="character" w:customStyle="1" w:styleId="2d">
    <w:name w:val="Подпись к таблице (2)"/>
    <w:rsid w:val="008139F2"/>
    <w:rPr>
      <w:i/>
      <w:iCs/>
      <w:sz w:val="19"/>
      <w:szCs w:val="19"/>
      <w:shd w:val="clear" w:color="auto" w:fill="FFFFFF"/>
      <w:lang w:val="en-US" w:eastAsia="en-US"/>
    </w:rPr>
  </w:style>
  <w:style w:type="character" w:customStyle="1" w:styleId="2e">
    <w:name w:val="Подпись к таблице (2) + Не курсив"/>
    <w:rsid w:val="008139F2"/>
    <w:rPr>
      <w:i/>
      <w:iCs/>
      <w:noProof/>
      <w:sz w:val="19"/>
      <w:szCs w:val="19"/>
      <w:shd w:val="clear" w:color="auto" w:fill="FFFFFF"/>
      <w:lang w:val="en-US" w:eastAsia="en-US"/>
    </w:rPr>
  </w:style>
  <w:style w:type="character" w:customStyle="1" w:styleId="afffb">
    <w:name w:val="Подпись к таблице"/>
    <w:rsid w:val="008139F2"/>
    <w:rPr>
      <w:rFonts w:cs="Times New Roman"/>
      <w:spacing w:val="0"/>
      <w:sz w:val="19"/>
      <w:szCs w:val="19"/>
      <w:u w:val="single"/>
      <w:shd w:val="clear" w:color="auto" w:fill="FFFFFF"/>
    </w:rPr>
  </w:style>
  <w:style w:type="character" w:customStyle="1" w:styleId="2100">
    <w:name w:val="Основной текст (2)10"/>
    <w:rsid w:val="008139F2"/>
    <w:rPr>
      <w:rFonts w:cs="Times New Roman"/>
      <w:i w:val="0"/>
      <w:iCs w:val="0"/>
      <w:spacing w:val="0"/>
      <w:sz w:val="19"/>
      <w:szCs w:val="19"/>
      <w:shd w:val="clear" w:color="auto" w:fill="FFFFFF"/>
      <w:lang w:val="en-US" w:eastAsia="en-US"/>
    </w:rPr>
  </w:style>
  <w:style w:type="character" w:customStyle="1" w:styleId="81">
    <w:name w:val="Основной текст (8)_"/>
    <w:link w:val="82"/>
    <w:rsid w:val="008139F2"/>
    <w:rPr>
      <w:rFonts w:ascii="Microsoft Sans Serif" w:hAnsi="Microsoft Sans Serif" w:cs="Microsoft Sans Serif"/>
      <w:noProof/>
      <w:sz w:val="8"/>
      <w:szCs w:val="8"/>
      <w:shd w:val="clear" w:color="auto" w:fill="FFFFFF"/>
    </w:rPr>
  </w:style>
  <w:style w:type="paragraph" w:customStyle="1" w:styleId="82">
    <w:name w:val="Основной текст (8)"/>
    <w:basedOn w:val="a0"/>
    <w:link w:val="81"/>
    <w:rsid w:val="008139F2"/>
    <w:pPr>
      <w:shd w:val="clear" w:color="auto" w:fill="FFFFFF"/>
      <w:spacing w:after="0" w:line="240" w:lineRule="atLeast"/>
    </w:pPr>
    <w:rPr>
      <w:rFonts w:ascii="Microsoft Sans Serif" w:hAnsi="Microsoft Sans Serif" w:cs="Microsoft Sans Serif"/>
      <w:noProof/>
      <w:sz w:val="8"/>
      <w:szCs w:val="8"/>
    </w:rPr>
  </w:style>
  <w:style w:type="character" w:customStyle="1" w:styleId="8TimesNewRoman">
    <w:name w:val="Основной текст (8) + Times New Roman"/>
    <w:rsid w:val="008139F2"/>
    <w:rPr>
      <w:rFonts w:ascii="Times New Roman" w:hAnsi="Times New Roman" w:cs="Times New Roman"/>
      <w:noProof/>
      <w:sz w:val="8"/>
      <w:szCs w:val="8"/>
      <w:shd w:val="clear" w:color="auto" w:fill="FFFFFF"/>
    </w:rPr>
  </w:style>
  <w:style w:type="character" w:customStyle="1" w:styleId="91">
    <w:name w:val="Основной текст (9)_"/>
    <w:link w:val="92"/>
    <w:rsid w:val="008139F2"/>
    <w:rPr>
      <w:rFonts w:ascii="Microsoft Sans Serif" w:hAnsi="Microsoft Sans Serif" w:cs="Microsoft Sans Serif"/>
      <w:noProof/>
      <w:sz w:val="8"/>
      <w:szCs w:val="8"/>
      <w:shd w:val="clear" w:color="auto" w:fill="FFFFFF"/>
    </w:rPr>
  </w:style>
  <w:style w:type="paragraph" w:customStyle="1" w:styleId="92">
    <w:name w:val="Основной текст (9)"/>
    <w:basedOn w:val="a0"/>
    <w:link w:val="91"/>
    <w:rsid w:val="008139F2"/>
    <w:pPr>
      <w:shd w:val="clear" w:color="auto" w:fill="FFFFFF"/>
      <w:spacing w:after="0" w:line="240" w:lineRule="atLeast"/>
    </w:pPr>
    <w:rPr>
      <w:rFonts w:ascii="Microsoft Sans Serif" w:hAnsi="Microsoft Sans Serif" w:cs="Microsoft Sans Serif"/>
      <w:noProof/>
      <w:sz w:val="8"/>
      <w:szCs w:val="8"/>
    </w:rPr>
  </w:style>
  <w:style w:type="character" w:customStyle="1" w:styleId="9TimesNewRoman">
    <w:name w:val="Основной текст (9) + Times New Roman"/>
    <w:rsid w:val="008139F2"/>
    <w:rPr>
      <w:rFonts w:ascii="Times New Roman" w:hAnsi="Times New Roman" w:cs="Times New Roman"/>
      <w:noProof/>
      <w:sz w:val="8"/>
      <w:szCs w:val="8"/>
      <w:shd w:val="clear" w:color="auto" w:fill="FFFFFF"/>
    </w:rPr>
  </w:style>
  <w:style w:type="character" w:customStyle="1" w:styleId="10TimesNewRoman">
    <w:name w:val="Основной текст (10) + Times New Roman"/>
    <w:rsid w:val="008139F2"/>
    <w:rPr>
      <w:rFonts w:ascii="Times New Roman" w:hAnsi="Times New Roman" w:cs="Times New Roman"/>
      <w:noProof/>
      <w:sz w:val="8"/>
      <w:szCs w:val="8"/>
      <w:shd w:val="clear" w:color="auto" w:fill="FFFFFF"/>
    </w:rPr>
  </w:style>
  <w:style w:type="character" w:customStyle="1" w:styleId="111">
    <w:name w:val="Основной текст (11)_"/>
    <w:link w:val="112"/>
    <w:rsid w:val="008139F2"/>
    <w:rPr>
      <w:rFonts w:ascii="Microsoft Sans Serif" w:hAnsi="Microsoft Sans Serif" w:cs="Microsoft Sans Serif"/>
      <w:noProof/>
      <w:sz w:val="8"/>
      <w:szCs w:val="8"/>
      <w:shd w:val="clear" w:color="auto" w:fill="FFFFFF"/>
    </w:rPr>
  </w:style>
  <w:style w:type="paragraph" w:customStyle="1" w:styleId="112">
    <w:name w:val="Основной текст (11)"/>
    <w:basedOn w:val="a0"/>
    <w:link w:val="111"/>
    <w:rsid w:val="008139F2"/>
    <w:pPr>
      <w:shd w:val="clear" w:color="auto" w:fill="FFFFFF"/>
      <w:spacing w:after="0" w:line="240" w:lineRule="atLeast"/>
    </w:pPr>
    <w:rPr>
      <w:rFonts w:ascii="Microsoft Sans Serif" w:hAnsi="Microsoft Sans Serif" w:cs="Microsoft Sans Serif"/>
      <w:noProof/>
      <w:sz w:val="8"/>
      <w:szCs w:val="8"/>
    </w:rPr>
  </w:style>
  <w:style w:type="character" w:customStyle="1" w:styleId="11TimesNewRoman">
    <w:name w:val="Основной текст (11) + Times New Roman"/>
    <w:rsid w:val="008139F2"/>
    <w:rPr>
      <w:rFonts w:ascii="Times New Roman" w:hAnsi="Times New Roman" w:cs="Times New Roman"/>
      <w:noProof/>
      <w:sz w:val="8"/>
      <w:szCs w:val="8"/>
      <w:shd w:val="clear" w:color="auto" w:fill="FFFFFF"/>
    </w:rPr>
  </w:style>
  <w:style w:type="character" w:customStyle="1" w:styleId="3910">
    <w:name w:val="Основной текст (3) + 910"/>
    <w:aliases w:val="5 pt31,Курсив19"/>
    <w:rsid w:val="008139F2"/>
    <w:rPr>
      <w:rFonts w:cs="Times New Roman"/>
      <w:i/>
      <w:iCs/>
      <w:spacing w:val="0"/>
      <w:sz w:val="19"/>
      <w:szCs w:val="19"/>
      <w:shd w:val="clear" w:color="auto" w:fill="FFFFFF"/>
      <w:lang w:val="en-US" w:eastAsia="en-US"/>
    </w:rPr>
  </w:style>
  <w:style w:type="character" w:customStyle="1" w:styleId="399">
    <w:name w:val="Основной текст (3) + 99"/>
    <w:aliases w:val="5 pt30,Курсив18"/>
    <w:rsid w:val="008139F2"/>
    <w:rPr>
      <w:rFonts w:cs="Times New Roman"/>
      <w:i/>
      <w:iCs/>
      <w:spacing w:val="0"/>
      <w:sz w:val="19"/>
      <w:szCs w:val="19"/>
      <w:shd w:val="clear" w:color="auto" w:fill="FFFFFF"/>
    </w:rPr>
  </w:style>
  <w:style w:type="character" w:customStyle="1" w:styleId="320">
    <w:name w:val="Основной текст (3)2"/>
    <w:rsid w:val="008139F2"/>
    <w:rPr>
      <w:rFonts w:cs="Times New Roman"/>
      <w:spacing w:val="0"/>
      <w:sz w:val="18"/>
      <w:szCs w:val="18"/>
      <w:u w:val="single"/>
      <w:shd w:val="clear" w:color="auto" w:fill="FFFFFF"/>
    </w:rPr>
  </w:style>
  <w:style w:type="character" w:customStyle="1" w:styleId="LucidaSansUnicode0">
    <w:name w:val="Подпись к таблице + Lucida Sans Unicode"/>
    <w:aliases w:val="8 pt7"/>
    <w:rsid w:val="008139F2"/>
    <w:rPr>
      <w:rFonts w:ascii="Lucida Sans Unicode" w:hAnsi="Lucida Sans Unicode" w:cs="Lucida Sans Unicode"/>
      <w:noProof/>
      <w:spacing w:val="0"/>
      <w:sz w:val="16"/>
      <w:szCs w:val="16"/>
      <w:shd w:val="clear" w:color="auto" w:fill="FFFFFF"/>
    </w:rPr>
  </w:style>
  <w:style w:type="character" w:customStyle="1" w:styleId="9pt0">
    <w:name w:val="Подпись к таблице + 9 pt"/>
    <w:rsid w:val="008139F2"/>
    <w:rPr>
      <w:rFonts w:cs="Times New Roman"/>
      <w:spacing w:val="0"/>
      <w:sz w:val="18"/>
      <w:szCs w:val="18"/>
      <w:shd w:val="clear" w:color="auto" w:fill="FFFFFF"/>
      <w:lang w:val="en-US" w:eastAsia="en-US"/>
    </w:rPr>
  </w:style>
  <w:style w:type="character" w:customStyle="1" w:styleId="6pt1">
    <w:name w:val="Основной текст + 6 pt1"/>
    <w:rsid w:val="008139F2"/>
    <w:rPr>
      <w:rFonts w:ascii="Arial" w:eastAsia="Arial Unicode MS" w:hAnsi="Arial" w:cs="Times New Roman"/>
      <w:spacing w:val="0"/>
      <w:kern w:val="1"/>
      <w:sz w:val="12"/>
      <w:szCs w:val="12"/>
      <w:lang w:val="en-US" w:eastAsia="en-US"/>
    </w:rPr>
  </w:style>
  <w:style w:type="character" w:customStyle="1" w:styleId="130">
    <w:name w:val="Основной текст (13)_"/>
    <w:link w:val="131"/>
    <w:rsid w:val="008139F2"/>
    <w:rPr>
      <w:sz w:val="12"/>
      <w:szCs w:val="12"/>
      <w:shd w:val="clear" w:color="auto" w:fill="FFFFFF"/>
    </w:rPr>
  </w:style>
  <w:style w:type="paragraph" w:customStyle="1" w:styleId="131">
    <w:name w:val="Основной текст (13)1"/>
    <w:basedOn w:val="a0"/>
    <w:link w:val="130"/>
    <w:rsid w:val="008139F2"/>
    <w:pPr>
      <w:shd w:val="clear" w:color="auto" w:fill="FFFFFF"/>
      <w:spacing w:after="0" w:line="211" w:lineRule="exact"/>
      <w:jc w:val="center"/>
    </w:pPr>
    <w:rPr>
      <w:sz w:val="12"/>
      <w:szCs w:val="12"/>
    </w:rPr>
  </w:style>
  <w:style w:type="character" w:customStyle="1" w:styleId="139">
    <w:name w:val="Основной текст (13) + 9"/>
    <w:aliases w:val="5 pt29"/>
    <w:rsid w:val="008139F2"/>
    <w:rPr>
      <w:sz w:val="19"/>
      <w:szCs w:val="19"/>
      <w:shd w:val="clear" w:color="auto" w:fill="FFFFFF"/>
    </w:rPr>
  </w:style>
  <w:style w:type="character" w:customStyle="1" w:styleId="132">
    <w:name w:val="Основной текст (13)"/>
    <w:basedOn w:val="130"/>
    <w:rsid w:val="008139F2"/>
    <w:rPr>
      <w:sz w:val="12"/>
      <w:szCs w:val="12"/>
      <w:shd w:val="clear" w:color="auto" w:fill="FFFFFF"/>
    </w:rPr>
  </w:style>
  <w:style w:type="character" w:customStyle="1" w:styleId="398">
    <w:name w:val="Основной текст (3) + 98"/>
    <w:aliases w:val="5 pt28,Курсив17"/>
    <w:rsid w:val="008139F2"/>
    <w:rPr>
      <w:rFonts w:cs="Times New Roman"/>
      <w:i/>
      <w:iCs/>
      <w:spacing w:val="0"/>
      <w:sz w:val="19"/>
      <w:szCs w:val="19"/>
      <w:shd w:val="clear" w:color="auto" w:fill="FFFFFF"/>
    </w:rPr>
  </w:style>
  <w:style w:type="character" w:customStyle="1" w:styleId="330">
    <w:name w:val="Основной текст (3)3"/>
    <w:rsid w:val="008139F2"/>
    <w:rPr>
      <w:rFonts w:cs="Times New Roman"/>
      <w:spacing w:val="0"/>
      <w:sz w:val="18"/>
      <w:szCs w:val="18"/>
      <w:u w:val="single"/>
      <w:shd w:val="clear" w:color="auto" w:fill="FFFFFF"/>
    </w:rPr>
  </w:style>
  <w:style w:type="character" w:customStyle="1" w:styleId="223">
    <w:name w:val="Заголовок №2 (2) + Курсив"/>
    <w:rsid w:val="008139F2"/>
    <w:rPr>
      <w:rFonts w:cs="Times New Roman"/>
      <w:b w:val="0"/>
      <w:bCs w:val="0"/>
      <w:i/>
      <w:iCs/>
      <w:spacing w:val="0"/>
      <w:sz w:val="19"/>
      <w:szCs w:val="19"/>
      <w:shd w:val="clear" w:color="auto" w:fill="FFFFFF"/>
      <w:lang w:val="en-US" w:eastAsia="en-US"/>
    </w:rPr>
  </w:style>
  <w:style w:type="character" w:customStyle="1" w:styleId="1392">
    <w:name w:val="Основной текст (13) + 92"/>
    <w:aliases w:val="5 pt27,Курсив16"/>
    <w:rsid w:val="008139F2"/>
    <w:rPr>
      <w:rFonts w:cs="Times New Roman"/>
      <w:i/>
      <w:iCs/>
      <w:spacing w:val="0"/>
      <w:sz w:val="19"/>
      <w:szCs w:val="19"/>
      <w:shd w:val="clear" w:color="auto" w:fill="FFFFFF"/>
      <w:lang w:val="en-US" w:eastAsia="en-US"/>
    </w:rPr>
  </w:style>
  <w:style w:type="character" w:customStyle="1" w:styleId="LucidaSansUnicode2">
    <w:name w:val="Основной текст + Lucida Sans Unicode2"/>
    <w:aliases w:val="8 pt6"/>
    <w:rsid w:val="008139F2"/>
    <w:rPr>
      <w:rFonts w:ascii="Lucida Sans Unicode" w:eastAsia="Arial Unicode MS" w:hAnsi="Lucida Sans Unicode" w:cs="Lucida Sans Unicode"/>
      <w:spacing w:val="0"/>
      <w:kern w:val="1"/>
      <w:sz w:val="16"/>
      <w:szCs w:val="16"/>
    </w:rPr>
  </w:style>
  <w:style w:type="character" w:customStyle="1" w:styleId="290">
    <w:name w:val="Основной текст (2)9"/>
    <w:rsid w:val="008139F2"/>
    <w:rPr>
      <w:rFonts w:cs="Times New Roman"/>
      <w:i w:val="0"/>
      <w:iCs w:val="0"/>
      <w:spacing w:val="0"/>
      <w:sz w:val="19"/>
      <w:szCs w:val="19"/>
      <w:shd w:val="clear" w:color="auto" w:fill="FFFFFF"/>
      <w:lang w:val="en-US" w:eastAsia="en-US"/>
    </w:rPr>
  </w:style>
  <w:style w:type="character" w:customStyle="1" w:styleId="260">
    <w:name w:val="Основной текст (26)_"/>
    <w:link w:val="261"/>
    <w:rsid w:val="008139F2"/>
    <w:rPr>
      <w:sz w:val="18"/>
      <w:szCs w:val="18"/>
      <w:shd w:val="clear" w:color="auto" w:fill="FFFFFF"/>
    </w:rPr>
  </w:style>
  <w:style w:type="paragraph" w:customStyle="1" w:styleId="261">
    <w:name w:val="Основной текст (26)1"/>
    <w:basedOn w:val="a0"/>
    <w:link w:val="260"/>
    <w:rsid w:val="008139F2"/>
    <w:pPr>
      <w:shd w:val="clear" w:color="auto" w:fill="FFFFFF"/>
      <w:spacing w:after="300" w:line="240" w:lineRule="atLeast"/>
    </w:pPr>
    <w:rPr>
      <w:sz w:val="18"/>
      <w:szCs w:val="18"/>
    </w:rPr>
  </w:style>
  <w:style w:type="character" w:customStyle="1" w:styleId="280">
    <w:name w:val="Основной текст (2)8"/>
    <w:rsid w:val="008139F2"/>
    <w:rPr>
      <w:rFonts w:cs="Times New Roman"/>
      <w:i w:val="0"/>
      <w:iCs w:val="0"/>
      <w:noProof/>
      <w:spacing w:val="0"/>
      <w:sz w:val="19"/>
      <w:szCs w:val="19"/>
      <w:shd w:val="clear" w:color="auto" w:fill="FFFFFF"/>
    </w:rPr>
  </w:style>
  <w:style w:type="character" w:customStyle="1" w:styleId="397">
    <w:name w:val="Основной текст (3) + 97"/>
    <w:aliases w:val="5 pt26,Курсив15"/>
    <w:rsid w:val="008139F2"/>
    <w:rPr>
      <w:rFonts w:cs="Times New Roman"/>
      <w:i/>
      <w:iCs/>
      <w:spacing w:val="0"/>
      <w:sz w:val="19"/>
      <w:szCs w:val="19"/>
      <w:shd w:val="clear" w:color="auto" w:fill="FFFFFF"/>
      <w:lang w:val="en-US" w:eastAsia="en-US"/>
    </w:rPr>
  </w:style>
  <w:style w:type="character" w:customStyle="1" w:styleId="262">
    <w:name w:val="Основной текст (26)"/>
    <w:rsid w:val="008139F2"/>
    <w:rPr>
      <w:rFonts w:cs="Times New Roman"/>
      <w:spacing w:val="0"/>
      <w:sz w:val="18"/>
      <w:szCs w:val="18"/>
      <w:shd w:val="clear" w:color="auto" w:fill="FFFFFF"/>
      <w:lang w:val="en-US" w:eastAsia="en-US"/>
    </w:rPr>
  </w:style>
  <w:style w:type="character" w:customStyle="1" w:styleId="265">
    <w:name w:val="Основной текст (26) + 5"/>
    <w:aliases w:val="5 pt25"/>
    <w:rsid w:val="008139F2"/>
    <w:rPr>
      <w:rFonts w:cs="Times New Roman"/>
      <w:spacing w:val="0"/>
      <w:sz w:val="11"/>
      <w:szCs w:val="11"/>
      <w:shd w:val="clear" w:color="auto" w:fill="FFFFFF"/>
      <w:lang w:val="en-US" w:eastAsia="en-US"/>
    </w:rPr>
  </w:style>
  <w:style w:type="character" w:customStyle="1" w:styleId="350">
    <w:name w:val="Основной текст (3) + 5"/>
    <w:aliases w:val="5 pt24"/>
    <w:rsid w:val="008139F2"/>
    <w:rPr>
      <w:rFonts w:cs="Times New Roman"/>
      <w:spacing w:val="0"/>
      <w:sz w:val="11"/>
      <w:szCs w:val="11"/>
      <w:shd w:val="clear" w:color="auto" w:fill="FFFFFF"/>
    </w:rPr>
  </w:style>
  <w:style w:type="character" w:customStyle="1" w:styleId="396">
    <w:name w:val="Основной текст (3) + 96"/>
    <w:aliases w:val="5 pt22,Курсив14"/>
    <w:rsid w:val="008139F2"/>
    <w:rPr>
      <w:rFonts w:cs="Times New Roman"/>
      <w:i/>
      <w:iCs/>
      <w:spacing w:val="0"/>
      <w:sz w:val="19"/>
      <w:szCs w:val="19"/>
      <w:shd w:val="clear" w:color="auto" w:fill="FFFFFF"/>
      <w:lang w:val="en-US" w:eastAsia="en-US"/>
    </w:rPr>
  </w:style>
  <w:style w:type="character" w:customStyle="1" w:styleId="263">
    <w:name w:val="Основной текст (2)6"/>
    <w:rsid w:val="008139F2"/>
    <w:rPr>
      <w:rFonts w:cs="Times New Roman"/>
      <w:i w:val="0"/>
      <w:iCs w:val="0"/>
      <w:noProof/>
      <w:spacing w:val="0"/>
      <w:sz w:val="19"/>
      <w:szCs w:val="19"/>
      <w:shd w:val="clear" w:color="auto" w:fill="FFFFFF"/>
    </w:rPr>
  </w:style>
  <w:style w:type="character" w:customStyle="1" w:styleId="395">
    <w:name w:val="Основной текст (3) + 95"/>
    <w:aliases w:val="5 pt20,Курсив13"/>
    <w:rsid w:val="008139F2"/>
    <w:rPr>
      <w:rFonts w:cs="Times New Roman"/>
      <w:i/>
      <w:iCs/>
      <w:spacing w:val="0"/>
      <w:sz w:val="19"/>
      <w:szCs w:val="19"/>
      <w:shd w:val="clear" w:color="auto" w:fill="FFFFFF"/>
      <w:lang w:val="en-US" w:eastAsia="en-US"/>
    </w:rPr>
  </w:style>
  <w:style w:type="character" w:customStyle="1" w:styleId="394">
    <w:name w:val="Основной текст (3) + 94"/>
    <w:aliases w:val="5 pt18,Курсив12"/>
    <w:rsid w:val="008139F2"/>
    <w:rPr>
      <w:rFonts w:cs="Times New Roman"/>
      <w:i/>
      <w:iCs/>
      <w:spacing w:val="0"/>
      <w:sz w:val="19"/>
      <w:szCs w:val="19"/>
      <w:shd w:val="clear" w:color="auto" w:fill="FFFFFF"/>
      <w:lang w:val="en-US" w:eastAsia="en-US"/>
    </w:rPr>
  </w:style>
  <w:style w:type="character" w:customStyle="1" w:styleId="264">
    <w:name w:val="Основной текст (26)4"/>
    <w:rsid w:val="008139F2"/>
    <w:rPr>
      <w:rFonts w:cs="Times New Roman"/>
      <w:spacing w:val="0"/>
      <w:sz w:val="18"/>
      <w:szCs w:val="18"/>
      <w:shd w:val="clear" w:color="auto" w:fill="FFFFFF"/>
    </w:rPr>
  </w:style>
  <w:style w:type="character" w:customStyle="1" w:styleId="140">
    <w:name w:val="Основной текст (14)_"/>
    <w:link w:val="141"/>
    <w:rsid w:val="008139F2"/>
    <w:rPr>
      <w:sz w:val="11"/>
      <w:szCs w:val="11"/>
      <w:shd w:val="clear" w:color="auto" w:fill="FFFFFF"/>
    </w:rPr>
  </w:style>
  <w:style w:type="paragraph" w:customStyle="1" w:styleId="141">
    <w:name w:val="Основной текст (14)1"/>
    <w:basedOn w:val="a0"/>
    <w:link w:val="140"/>
    <w:rsid w:val="008139F2"/>
    <w:pPr>
      <w:shd w:val="clear" w:color="auto" w:fill="FFFFFF"/>
      <w:spacing w:after="0" w:line="240" w:lineRule="atLeast"/>
    </w:pPr>
    <w:rPr>
      <w:sz w:val="11"/>
      <w:szCs w:val="11"/>
    </w:rPr>
  </w:style>
  <w:style w:type="character" w:customStyle="1" w:styleId="2630">
    <w:name w:val="Основной текст (26)3"/>
    <w:rsid w:val="008139F2"/>
    <w:rPr>
      <w:rFonts w:cs="Times New Roman"/>
      <w:spacing w:val="0"/>
      <w:sz w:val="18"/>
      <w:szCs w:val="18"/>
      <w:shd w:val="clear" w:color="auto" w:fill="FFFFFF"/>
      <w:lang w:val="en-US" w:eastAsia="en-US"/>
    </w:rPr>
  </w:style>
  <w:style w:type="character" w:customStyle="1" w:styleId="250">
    <w:name w:val="Основной текст (2)5"/>
    <w:rsid w:val="008139F2"/>
    <w:rPr>
      <w:rFonts w:cs="Times New Roman"/>
      <w:i w:val="0"/>
      <w:iCs w:val="0"/>
      <w:spacing w:val="0"/>
      <w:sz w:val="19"/>
      <w:szCs w:val="19"/>
      <w:shd w:val="clear" w:color="auto" w:fill="FFFFFF"/>
    </w:rPr>
  </w:style>
  <w:style w:type="character" w:customStyle="1" w:styleId="149pt">
    <w:name w:val="Основной текст (14) + 9 pt"/>
    <w:rsid w:val="008139F2"/>
    <w:rPr>
      <w:rFonts w:cs="Times New Roman"/>
      <w:noProof/>
      <w:spacing w:val="0"/>
      <w:sz w:val="18"/>
      <w:szCs w:val="18"/>
      <w:shd w:val="clear" w:color="auto" w:fill="FFFFFF"/>
    </w:rPr>
  </w:style>
  <w:style w:type="character" w:customStyle="1" w:styleId="143">
    <w:name w:val="Основной текст (14)3"/>
    <w:rsid w:val="008139F2"/>
    <w:rPr>
      <w:rFonts w:cs="Times New Roman"/>
      <w:spacing w:val="0"/>
      <w:sz w:val="11"/>
      <w:szCs w:val="11"/>
      <w:shd w:val="clear" w:color="auto" w:fill="FFFFFF"/>
    </w:rPr>
  </w:style>
  <w:style w:type="character" w:customStyle="1" w:styleId="2652">
    <w:name w:val="Основной текст (26) + 52"/>
    <w:aliases w:val="5 pt17"/>
    <w:rsid w:val="008139F2"/>
    <w:rPr>
      <w:rFonts w:cs="Times New Roman"/>
      <w:noProof/>
      <w:spacing w:val="0"/>
      <w:sz w:val="11"/>
      <w:szCs w:val="11"/>
      <w:shd w:val="clear" w:color="auto" w:fill="FFFFFF"/>
    </w:rPr>
  </w:style>
  <w:style w:type="character" w:customStyle="1" w:styleId="269">
    <w:name w:val="Основной текст (26) + 9"/>
    <w:aliases w:val="5 pt16,Курсив11"/>
    <w:rsid w:val="008139F2"/>
    <w:rPr>
      <w:rFonts w:cs="Times New Roman"/>
      <w:i/>
      <w:iCs/>
      <w:spacing w:val="0"/>
      <w:sz w:val="19"/>
      <w:szCs w:val="19"/>
      <w:shd w:val="clear" w:color="auto" w:fill="FFFFFF"/>
      <w:lang w:val="en-US" w:eastAsia="en-US"/>
    </w:rPr>
  </w:style>
  <w:style w:type="character" w:customStyle="1" w:styleId="29pt">
    <w:name w:val="Основной текст (2) + 9 pt"/>
    <w:aliases w:val="Не курсив"/>
    <w:rsid w:val="008139F2"/>
    <w:rPr>
      <w:rFonts w:cs="Times New Roman"/>
      <w:i w:val="0"/>
      <w:iCs w:val="0"/>
      <w:spacing w:val="0"/>
      <w:sz w:val="18"/>
      <w:szCs w:val="18"/>
      <w:shd w:val="clear" w:color="auto" w:fill="FFFFFF"/>
      <w:lang w:val="en-US" w:eastAsia="en-US"/>
    </w:rPr>
  </w:style>
  <w:style w:type="character" w:customStyle="1" w:styleId="29pt1">
    <w:name w:val="Основной текст (2) + 9 pt1"/>
    <w:aliases w:val="Не курсив2"/>
    <w:rsid w:val="008139F2"/>
    <w:rPr>
      <w:rFonts w:cs="Times New Roman"/>
      <w:i w:val="0"/>
      <w:iCs w:val="0"/>
      <w:spacing w:val="0"/>
      <w:sz w:val="18"/>
      <w:szCs w:val="18"/>
      <w:shd w:val="clear" w:color="auto" w:fill="FFFFFF"/>
    </w:rPr>
  </w:style>
  <w:style w:type="character" w:customStyle="1" w:styleId="251">
    <w:name w:val="Основной текст (2) + 5"/>
    <w:aliases w:val="5 pt15,Не курсив1"/>
    <w:rsid w:val="008139F2"/>
    <w:rPr>
      <w:rFonts w:cs="Times New Roman"/>
      <w:i w:val="0"/>
      <w:iCs w:val="0"/>
      <w:noProof/>
      <w:spacing w:val="0"/>
      <w:sz w:val="11"/>
      <w:szCs w:val="11"/>
      <w:shd w:val="clear" w:color="auto" w:fill="FFFFFF"/>
    </w:rPr>
  </w:style>
  <w:style w:type="character" w:customStyle="1" w:styleId="149pt1">
    <w:name w:val="Основной текст (14) + 9 pt1"/>
    <w:rsid w:val="008139F2"/>
    <w:rPr>
      <w:rFonts w:cs="Times New Roman"/>
      <w:noProof/>
      <w:spacing w:val="0"/>
      <w:sz w:val="18"/>
      <w:szCs w:val="18"/>
      <w:shd w:val="clear" w:color="auto" w:fill="FFFFFF"/>
    </w:rPr>
  </w:style>
  <w:style w:type="character" w:customStyle="1" w:styleId="352">
    <w:name w:val="Основной текст (3) + 52"/>
    <w:aliases w:val="5 pt14"/>
    <w:rsid w:val="008139F2"/>
    <w:rPr>
      <w:rFonts w:cs="Times New Roman"/>
      <w:spacing w:val="0"/>
      <w:sz w:val="11"/>
      <w:szCs w:val="11"/>
      <w:shd w:val="clear" w:color="auto" w:fill="FFFFFF"/>
    </w:rPr>
  </w:style>
  <w:style w:type="character" w:customStyle="1" w:styleId="393">
    <w:name w:val="Основной текст (3) + 93"/>
    <w:aliases w:val="5 pt13,Курсив10"/>
    <w:rsid w:val="008139F2"/>
    <w:rPr>
      <w:rFonts w:cs="Times New Roman"/>
      <w:i/>
      <w:iCs/>
      <w:spacing w:val="0"/>
      <w:sz w:val="19"/>
      <w:szCs w:val="19"/>
      <w:shd w:val="clear" w:color="auto" w:fill="FFFFFF"/>
      <w:lang w:val="en-US" w:eastAsia="en-US"/>
    </w:rPr>
  </w:style>
  <w:style w:type="character" w:customStyle="1" w:styleId="2620">
    <w:name w:val="Основной текст (26)2"/>
    <w:rsid w:val="008139F2"/>
    <w:rPr>
      <w:rFonts w:cs="Times New Roman"/>
      <w:spacing w:val="0"/>
      <w:sz w:val="18"/>
      <w:szCs w:val="18"/>
      <w:shd w:val="clear" w:color="auto" w:fill="FFFFFF"/>
    </w:rPr>
  </w:style>
  <w:style w:type="character" w:customStyle="1" w:styleId="142">
    <w:name w:val="Основной текст (14)2"/>
    <w:rsid w:val="008139F2"/>
    <w:rPr>
      <w:rFonts w:cs="Times New Roman"/>
      <w:noProof/>
      <w:spacing w:val="0"/>
      <w:sz w:val="11"/>
      <w:szCs w:val="11"/>
      <w:shd w:val="clear" w:color="auto" w:fill="FFFFFF"/>
    </w:rPr>
  </w:style>
  <w:style w:type="character" w:customStyle="1" w:styleId="2691">
    <w:name w:val="Основной текст (26) + 91"/>
    <w:aliases w:val="5 pt11,Курсив9"/>
    <w:rsid w:val="008139F2"/>
    <w:rPr>
      <w:rFonts w:cs="Times New Roman"/>
      <w:i/>
      <w:iCs/>
      <w:spacing w:val="0"/>
      <w:sz w:val="19"/>
      <w:szCs w:val="19"/>
      <w:shd w:val="clear" w:color="auto" w:fill="FFFFFF"/>
      <w:lang w:val="en-US" w:eastAsia="en-US"/>
    </w:rPr>
  </w:style>
  <w:style w:type="character" w:customStyle="1" w:styleId="2651">
    <w:name w:val="Основной текст (26) + 51"/>
    <w:aliases w:val="5 pt10"/>
    <w:rsid w:val="008139F2"/>
    <w:rPr>
      <w:rFonts w:cs="Times New Roman"/>
      <w:spacing w:val="0"/>
      <w:sz w:val="11"/>
      <w:szCs w:val="11"/>
      <w:shd w:val="clear" w:color="auto" w:fill="FFFFFF"/>
    </w:rPr>
  </w:style>
  <w:style w:type="character" w:customStyle="1" w:styleId="392">
    <w:name w:val="Основной текст (3) + 92"/>
    <w:aliases w:val="5 pt9,Курсив8"/>
    <w:rsid w:val="008139F2"/>
    <w:rPr>
      <w:rFonts w:cs="Times New Roman"/>
      <w:i/>
      <w:iCs/>
      <w:spacing w:val="0"/>
      <w:sz w:val="19"/>
      <w:szCs w:val="19"/>
      <w:shd w:val="clear" w:color="auto" w:fill="FFFFFF"/>
      <w:lang w:val="en-US" w:eastAsia="en-US"/>
    </w:rPr>
  </w:style>
  <w:style w:type="character" w:customStyle="1" w:styleId="5LucidaSansUnicode">
    <w:name w:val="Основной текст (5) + Lucida Sans Unicode"/>
    <w:aliases w:val="11 pt,Не полужирный,Курсив5"/>
    <w:rsid w:val="008139F2"/>
    <w:rPr>
      <w:rFonts w:ascii="Lucida Sans Unicode" w:hAnsi="Lucida Sans Unicode" w:cs="Lucida Sans Unicode"/>
      <w:b/>
      <w:bCs/>
      <w:i/>
      <w:iCs/>
      <w:noProof/>
      <w:w w:val="100"/>
      <w:sz w:val="22"/>
      <w:szCs w:val="22"/>
      <w:shd w:val="clear" w:color="auto" w:fill="FFFFFF"/>
    </w:rPr>
  </w:style>
  <w:style w:type="paragraph" w:customStyle="1" w:styleId="1OsnAbz">
    <w:name w:val="1_Osn_Abz"/>
    <w:rsid w:val="008139F2"/>
    <w:pPr>
      <w:widowControl w:val="0"/>
      <w:spacing w:before="120" w:after="120" w:line="240" w:lineRule="auto"/>
      <w:jc w:val="both"/>
    </w:pPr>
    <w:rPr>
      <w:rFonts w:ascii="Arial" w:eastAsia="MS Mincho" w:hAnsi="Arial" w:cs="Arial"/>
      <w:color w:val="000000"/>
      <w:sz w:val="20"/>
      <w:szCs w:val="20"/>
      <w:lang w:eastAsia="ru-RU"/>
    </w:rPr>
  </w:style>
  <w:style w:type="paragraph" w:styleId="a">
    <w:name w:val="List Number"/>
    <w:basedOn w:val="a0"/>
    <w:uiPriority w:val="99"/>
    <w:semiHidden/>
    <w:unhideWhenUsed/>
    <w:rsid w:val="008139F2"/>
    <w:pPr>
      <w:numPr>
        <w:numId w:val="3"/>
      </w:numPr>
      <w:suppressAutoHyphens/>
      <w:spacing w:after="0" w:line="240" w:lineRule="auto"/>
      <w:contextualSpacing/>
    </w:pPr>
    <w:rPr>
      <w:rFonts w:ascii="Times New Roman" w:eastAsia="Times New Roman" w:hAnsi="Times New Roman" w:cs="Times New Roman"/>
      <w:sz w:val="24"/>
      <w:szCs w:val="24"/>
      <w:lang w:eastAsia="ar-SA"/>
    </w:rPr>
  </w:style>
  <w:style w:type="paragraph" w:customStyle="1" w:styleId="afffc">
    <w:name w:val="СТБ_Основной"/>
    <w:rsid w:val="008139F2"/>
    <w:pPr>
      <w:spacing w:after="0" w:line="240" w:lineRule="auto"/>
      <w:ind w:firstLine="397"/>
      <w:jc w:val="both"/>
    </w:pPr>
    <w:rPr>
      <w:rFonts w:ascii="Arial" w:eastAsia="Calibri" w:hAnsi="Arial" w:cs="Arial"/>
      <w:sz w:val="20"/>
      <w:szCs w:val="20"/>
    </w:rPr>
  </w:style>
  <w:style w:type="paragraph" w:customStyle="1" w:styleId="1ZagL1">
    <w:name w:val="1_Zag_L1"/>
    <w:next w:val="1OsnAbz"/>
    <w:rsid w:val="008139F2"/>
    <w:pPr>
      <w:widowControl w:val="0"/>
      <w:spacing w:before="120" w:after="120" w:line="240" w:lineRule="auto"/>
      <w:jc w:val="both"/>
      <w:outlineLvl w:val="0"/>
    </w:pPr>
    <w:rPr>
      <w:rFonts w:ascii="Arial" w:eastAsia="MS Mincho" w:hAnsi="Arial" w:cs="Arial"/>
      <w:b/>
      <w:color w:val="000000"/>
      <w:sz w:val="24"/>
      <w:szCs w:val="20"/>
      <w:lang w:eastAsia="ru-RU"/>
    </w:rPr>
  </w:style>
  <w:style w:type="character" w:customStyle="1" w:styleId="MSGENFONTSTYLENAMETEMPLATEROLENUMBERMSGENFONTSTYLENAMEBYROLETEXT6">
    <w:name w:val="MSG_EN_FONT_STYLE_NAME_TEMPLATE_ROLE_NUMBER MSG_EN_FONT_STYLE_NAME_BY_ROLE_TEXT 6"/>
    <w:rsid w:val="008139F2"/>
    <w:rPr>
      <w:rFonts w:ascii="Arial" w:eastAsia="Arial" w:hAnsi="Arial" w:cs="Arial" w:hint="default"/>
      <w:b/>
      <w:bCs/>
      <w:i w:val="0"/>
      <w:iCs w:val="0"/>
      <w:smallCaps w:val="0"/>
      <w:strike w:val="0"/>
      <w:dstrike w:val="0"/>
      <w:color w:val="005AA1"/>
      <w:spacing w:val="0"/>
      <w:w w:val="100"/>
      <w:position w:val="0"/>
      <w:sz w:val="24"/>
      <w:szCs w:val="24"/>
      <w:u w:val="none"/>
      <w:effect w:val="none"/>
      <w:lang w:val="ru-RU" w:eastAsia="ru-RU" w:bidi="ru-RU"/>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8139F2"/>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8139F2"/>
    <w:pPr>
      <w:widowControl w:val="0"/>
      <w:shd w:val="clear" w:color="auto" w:fill="FFFFFF"/>
      <w:spacing w:before="280" w:after="280" w:line="230" w:lineRule="exact"/>
      <w:ind w:hanging="380"/>
      <w:jc w:val="both"/>
    </w:pPr>
    <w:rPr>
      <w:rFonts w:ascii="Arial" w:eastAsia="Arial" w:hAnsi="Arial" w:cs="Arial"/>
      <w:sz w:val="21"/>
      <w:szCs w:val="21"/>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rsid w:val="008139F2"/>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2MSGENFONTSTYLEMODIFERSIZE8">
    <w:name w:val="MSG_EN_FONT_STYLE_NAME_TEMPLATE_ROLE_NUMBER MSG_EN_FONT_STYLE_NAME_BY_ROLE_TEXT 2 + MSG_EN_FONT_STYLE_MODIFER_SIZE 8"/>
    <w:rsid w:val="008139F2"/>
    <w:rPr>
      <w:rFonts w:ascii="Arial" w:eastAsia="Arial" w:hAnsi="Arial" w:cs="Arial"/>
      <w:color w:val="000000"/>
      <w:spacing w:val="0"/>
      <w:w w:val="100"/>
      <w:position w:val="0"/>
      <w:sz w:val="16"/>
      <w:szCs w:val="16"/>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8139F2"/>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0"/>
    <w:link w:val="MSGENFONTSTYLENAMETEMPLATEROLENUMBERMSGENFONTSTYLENAMEBYROLETEXT3"/>
    <w:rsid w:val="008139F2"/>
    <w:pPr>
      <w:widowControl w:val="0"/>
      <w:shd w:val="clear" w:color="auto" w:fill="FFFFFF"/>
      <w:spacing w:after="960" w:line="178" w:lineRule="exact"/>
      <w:ind w:hanging="320"/>
    </w:pPr>
    <w:rPr>
      <w:rFonts w:ascii="Arial" w:eastAsia="Arial" w:hAnsi="Arial" w:cs="Arial"/>
      <w:sz w:val="16"/>
      <w:szCs w:val="16"/>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locked/>
    <w:rsid w:val="008139F2"/>
    <w:rPr>
      <w:rFonts w:ascii="Arial" w:eastAsia="Arial" w:hAnsi="Arial" w:cs="Arial"/>
      <w:i/>
      <w:iCs/>
      <w:sz w:val="21"/>
      <w:szCs w:val="21"/>
      <w:shd w:val="clear" w:color="auto" w:fill="FFFFFF"/>
    </w:rPr>
  </w:style>
  <w:style w:type="paragraph" w:customStyle="1" w:styleId="MSGENFONTSTYLENAMETEMPLATEROLENUMBERMSGENFONTSTYLENAMEBYROLETEXT100">
    <w:name w:val="MSG_EN_FONT_STYLE_NAME_TEMPLATE_ROLE_NUMBER MSG_EN_FONT_STYLE_NAME_BY_ROLE_TEXT 10"/>
    <w:basedOn w:val="a0"/>
    <w:link w:val="MSGENFONTSTYLENAMETEMPLATEROLENUMBERMSGENFONTSTYLENAMEBYROLETEXT10"/>
    <w:rsid w:val="008139F2"/>
    <w:pPr>
      <w:widowControl w:val="0"/>
      <w:shd w:val="clear" w:color="auto" w:fill="FFFFFF"/>
      <w:spacing w:after="280" w:line="235" w:lineRule="exact"/>
      <w:jc w:val="both"/>
    </w:pPr>
    <w:rPr>
      <w:rFonts w:ascii="Arial" w:eastAsia="Arial" w:hAnsi="Arial" w:cs="Arial"/>
      <w:i/>
      <w:iCs/>
      <w:sz w:val="21"/>
      <w:szCs w:val="21"/>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8139F2"/>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0MSGENFONTSTYLEMODIFERNOTITALIC">
    <w:name w:val="MSG_EN_FONT_STYLE_NAME_TEMPLATE_ROLE_NUMBER MSG_EN_FONT_STYLE_NAME_BY_ROLE_TEXT 10 + MSG_EN_FONT_STYLE_MODIFER_NOT_ITALIC"/>
    <w:rsid w:val="008139F2"/>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locked/>
    <w:rsid w:val="008139F2"/>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8139F2"/>
    <w:pPr>
      <w:widowControl w:val="0"/>
      <w:shd w:val="clear" w:color="auto" w:fill="FFFFFF"/>
      <w:spacing w:before="580" w:after="0" w:line="234" w:lineRule="exact"/>
    </w:pPr>
    <w:rPr>
      <w:rFonts w:ascii="Arial" w:eastAsia="Arial" w:hAnsi="Arial" w:cs="Arial"/>
      <w:b/>
      <w:bCs/>
      <w:sz w:val="21"/>
      <w:szCs w:val="21"/>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locked/>
    <w:rsid w:val="008139F2"/>
    <w:rPr>
      <w:rFonts w:ascii="Arial" w:eastAsia="Arial" w:hAnsi="Arial" w:cs="Arial"/>
      <w:b/>
      <w:bCs/>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a0"/>
    <w:link w:val="MSGENFONTSTYLENAMETEMPLATEROLELEVELMSGENFONTSTYLENAMEBYROLEHEADING3"/>
    <w:rsid w:val="008139F2"/>
    <w:pPr>
      <w:widowControl w:val="0"/>
      <w:shd w:val="clear" w:color="auto" w:fill="FFFFFF"/>
      <w:spacing w:before="280" w:after="0" w:line="234" w:lineRule="exact"/>
      <w:jc w:val="both"/>
      <w:outlineLvl w:val="2"/>
    </w:pPr>
    <w:rPr>
      <w:rFonts w:ascii="Arial" w:eastAsia="Arial" w:hAnsi="Arial" w:cs="Arial"/>
      <w:b/>
      <w:bCs/>
      <w:sz w:val="21"/>
      <w:szCs w:val="21"/>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0"/>
    <w:locked/>
    <w:rsid w:val="008139F2"/>
    <w:rPr>
      <w:rFonts w:ascii="Arial" w:eastAsia="Arial" w:hAnsi="Arial" w:cs="Arial"/>
      <w:b/>
      <w:bCs/>
      <w:sz w:val="17"/>
      <w:szCs w:val="17"/>
      <w:shd w:val="clear" w:color="auto" w:fill="FFFFFF"/>
    </w:rPr>
  </w:style>
  <w:style w:type="paragraph" w:customStyle="1" w:styleId="MSGENFONTSTYLENAMETEMPLATEROLELEVELNUMBERMSGENFONTSTYLENAMEBYROLEHEADING320">
    <w:name w:val="MSG_EN_FONT_STYLE_NAME_TEMPLATE_ROLE_LEVEL_NUMBER MSG_EN_FONT_STYLE_NAME_BY_ROLE_HEADING 3 2"/>
    <w:basedOn w:val="a0"/>
    <w:link w:val="MSGENFONTSTYLENAMETEMPLATEROLELEVELNUMBERMSGENFONTSTYLENAMEBYROLEHEADING32"/>
    <w:rsid w:val="008139F2"/>
    <w:pPr>
      <w:widowControl w:val="0"/>
      <w:shd w:val="clear" w:color="auto" w:fill="FFFFFF"/>
      <w:spacing w:after="60" w:line="230" w:lineRule="exact"/>
      <w:jc w:val="both"/>
      <w:outlineLvl w:val="2"/>
    </w:pPr>
    <w:rPr>
      <w:rFonts w:ascii="Arial" w:eastAsia="Arial" w:hAnsi="Arial" w:cs="Arial"/>
      <w:b/>
      <w:bCs/>
      <w:sz w:val="17"/>
      <w:szCs w:val="17"/>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locked/>
    <w:rsid w:val="008139F2"/>
    <w:rPr>
      <w:rFonts w:ascii="Arial" w:eastAsia="Arial" w:hAnsi="Arial" w:cs="Arial"/>
      <w:b/>
      <w:bCs/>
      <w:sz w:val="17"/>
      <w:szCs w:val="17"/>
      <w:shd w:val="clear" w:color="auto" w:fill="FFFFFF"/>
    </w:rPr>
  </w:style>
  <w:style w:type="paragraph" w:customStyle="1" w:styleId="MSGENFONTSTYLENAMETEMPLATEROLENUMBERMSGENFONTSTYLENAMEBYROLETEXT110">
    <w:name w:val="MSG_EN_FONT_STYLE_NAME_TEMPLATE_ROLE_NUMBER MSG_EN_FONT_STYLE_NAME_BY_ROLE_TEXT 11"/>
    <w:basedOn w:val="a0"/>
    <w:link w:val="MSGENFONTSTYLENAMETEMPLATEROLENUMBERMSGENFONTSTYLENAMEBYROLETEXT11"/>
    <w:rsid w:val="008139F2"/>
    <w:pPr>
      <w:widowControl w:val="0"/>
      <w:shd w:val="clear" w:color="auto" w:fill="FFFFFF"/>
      <w:spacing w:before="60" w:after="0" w:line="230" w:lineRule="exact"/>
      <w:jc w:val="both"/>
    </w:pPr>
    <w:rPr>
      <w:rFonts w:ascii="Arial" w:eastAsia="Arial" w:hAnsi="Arial" w:cs="Arial"/>
      <w:b/>
      <w:bCs/>
      <w:sz w:val="17"/>
      <w:szCs w:val="17"/>
    </w:rPr>
  </w:style>
  <w:style w:type="character" w:customStyle="1" w:styleId="MSGENFONTSTYLENAMETEMPLATEROLENUMBERMSGENFONTSTYLENAMEBYROLETEXT7MSGENFONTSTYLEMODIFERSIZE85">
    <w:name w:val="MSG_EN_FONT_STYLE_NAME_TEMPLATE_ROLE_NUMBER MSG_EN_FONT_STYLE_NAME_BY_ROLE_TEXT 7 + MSG_EN_FONT_STYLE_MODIFER_SIZE 8.5"/>
    <w:rsid w:val="008139F2"/>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7MSGENFONTSTYLEMODIFERSMALLCAPS">
    <w:name w:val="MSG_EN_FONT_STYLE_NAME_TEMPLATE_ROLE_NUMBER MSG_EN_FONT_STYLE_NAME_BY_ROLE_TEXT 7 + MSG_EN_FONT_STYLE_MODIFER_SMALL_CAPS"/>
    <w:rsid w:val="008139F2"/>
    <w:rPr>
      <w:rFonts w:ascii="Arial" w:eastAsia="Arial" w:hAnsi="Arial" w:cs="Arial"/>
      <w:b/>
      <w:bCs/>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105">
    <w:name w:val="MSG_EN_FONT_STYLE_NAME_TEMPLATE_ROLE_NUMBER MSG_EN_FONT_STYLE_NAME_BY_ROLE_TEXT 3 + MSG_EN_FONT_STYLE_MODIFER_SIZE 10.5"/>
    <w:aliases w:val="MSG_EN_FONT_STYLE_MODIFER_SMALL_CAPS"/>
    <w:rsid w:val="008139F2"/>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rsid w:val="008139F2"/>
    <w:rPr>
      <w:rFonts w:ascii="Arial" w:eastAsia="Arial" w:hAnsi="Arial" w:cs="Arial"/>
      <w:color w:val="000000"/>
      <w:spacing w:val="10"/>
      <w:w w:val="100"/>
      <w:position w:val="0"/>
      <w:sz w:val="13"/>
      <w:szCs w:val="13"/>
      <w:shd w:val="clear" w:color="auto" w:fill="FFFFFF"/>
      <w:lang w:val="ru-RU" w:eastAsia="ru-RU" w:bidi="ru-RU"/>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8139F2"/>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ITALIC">
    <w:name w:val="MSG_EN_FONT_STYLE_NAME_TEMPLATE_ROLE_NUMBER MSG_EN_FONT_STYLE_NAME_BY_ROLE_TEXT 3 + MSG_EN_FONT_STYLE_MODIFER_ITALIC"/>
    <w:rsid w:val="008139F2"/>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locked/>
    <w:rsid w:val="008139F2"/>
    <w:rPr>
      <w:rFonts w:ascii="Arial" w:eastAsia="Arial" w:hAnsi="Arial" w:cs="Arial"/>
      <w:b/>
      <w:bCs/>
      <w:sz w:val="21"/>
      <w:szCs w:val="21"/>
      <w:shd w:val="clear" w:color="auto" w:fill="FFFFFF"/>
    </w:rPr>
  </w:style>
  <w:style w:type="paragraph" w:customStyle="1" w:styleId="MSGENFONTSTYLENAMETEMPLATEROLEMSGENFONTSTYLENAMEBYROLETABLECAPTION0">
    <w:name w:val="MSG_EN_FONT_STYLE_NAME_TEMPLATE_ROLE MSG_EN_FONT_STYLE_NAME_BY_ROLE_TABLE_CAPTION"/>
    <w:basedOn w:val="a0"/>
    <w:link w:val="MSGENFONTSTYLENAMETEMPLATEROLEMSGENFONTSTYLENAMEBYROLETABLECAPTION"/>
    <w:rsid w:val="008139F2"/>
    <w:pPr>
      <w:widowControl w:val="0"/>
      <w:shd w:val="clear" w:color="auto" w:fill="FFFFFF"/>
      <w:spacing w:after="0" w:line="230" w:lineRule="exact"/>
    </w:pPr>
    <w:rPr>
      <w:rFonts w:ascii="Arial" w:eastAsia="Arial" w:hAnsi="Arial" w:cs="Arial"/>
      <w:b/>
      <w:bCs/>
      <w:sz w:val="21"/>
      <w:szCs w:val="21"/>
    </w:rPr>
  </w:style>
  <w:style w:type="character" w:customStyle="1" w:styleId="MSGENFONTSTYLENAMETEMPLATEROLENUMBERMSGENFONTSTYLENAMEBYROLETEXT8MSGENFONTSTYLEMODIFERSPACING0">
    <w:name w:val="MSG_EN_FONT_STYLE_NAME_TEMPLATE_ROLE_NUMBER MSG_EN_FONT_STYLE_NAME_BY_ROLE_TEXT 8 + MSG_EN_FONT_STYLE_MODIFER_SPACING 0"/>
    <w:rsid w:val="008139F2"/>
    <w:rPr>
      <w:rFonts w:ascii="Arial" w:eastAsia="Arial" w:hAnsi="Arial" w:cs="Arial"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rsid w:val="008139F2"/>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
    <w:rsid w:val="008139F2"/>
    <w:rPr>
      <w:rFonts w:ascii="Arial" w:eastAsia="Arial" w:hAnsi="Arial" w:cs="Arial"/>
      <w:i/>
      <w:iCs/>
      <w:color w:val="000000"/>
      <w:spacing w:val="40"/>
      <w:w w:val="100"/>
      <w:position w:val="0"/>
      <w:sz w:val="14"/>
      <w:szCs w:val="14"/>
      <w:shd w:val="clear" w:color="auto" w:fill="FFFFFF"/>
      <w:lang w:val="ru-RU" w:eastAsia="ru-RU" w:bidi="ru-RU"/>
    </w:rPr>
  </w:style>
  <w:style w:type="character" w:customStyle="1" w:styleId="MSGENFONTSTYLENAMETEMPLATEROLENUMBERMSGENFONTSTYLENAMEBYROLETEXT60">
    <w:name w:val="MSG_EN_FONT_STYLE_NAME_TEMPLATE_ROLE_NUMBER MSG_EN_FONT_STYLE_NAME_BY_ROLE_TEXT 6_"/>
    <w:rsid w:val="008139F2"/>
    <w:rPr>
      <w:rFonts w:ascii="Arial" w:eastAsia="Arial" w:hAnsi="Arial" w:cs="Arial"/>
      <w:b/>
      <w:bCs/>
      <w:i w:val="0"/>
      <w:iCs w:val="0"/>
      <w:smallCaps w:val="0"/>
      <w:strike w:val="0"/>
      <w:u w:val="none"/>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0"/>
    <w:rsid w:val="008139F2"/>
    <w:rPr>
      <w:rFonts w:ascii="Arial" w:eastAsia="Arial" w:hAnsi="Arial" w:cs="Arial"/>
      <w:shd w:val="clear" w:color="auto" w:fill="FFFFFF"/>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rsid w:val="008139F2"/>
    <w:rPr>
      <w:rFonts w:ascii="Arial" w:eastAsia="Arial" w:hAnsi="Arial" w:cs="Arial"/>
      <w:shd w:val="clear" w:color="auto" w:fill="FFFFFF"/>
    </w:rPr>
  </w:style>
  <w:style w:type="character" w:customStyle="1" w:styleId="MSGENFONTSTYLENAMETEMPLATEROLENUMBERMSGENFONTSTYLENAMEBYROLETEXT2MSGENFONTSTYLEMODIFERSIZE85MSGENFONTSTYLEMODIFERBOLD">
    <w:name w:val="MSG_EN_FONT_STYLE_NAME_TEMPLATE_ROLE_NUMBER MSG_EN_FONT_STYLE_NAME_BY_ROLE_TEXT 2 + MSG_EN_FONT_STYLE_MODIFER_SIZE 8.5;MSG_EN_FONT_STYLE_MODIFER_BOLD"/>
    <w:rsid w:val="008139F2"/>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MSGENFONTSTYLENAMETEMPLATEROLENUMBERMSGENFONTSTYLENAMEBYROLETEXT11MSGENFONTSTYLEMODIFERSIZE7MSGENFONTSTYLEMODIFERNOTBOLDMSGENFONTSTYLEMODIFERITALICMSGENFONTSTYLEMODIFERSPACING0">
    <w:name w:val="MSG_EN_FONT_STYLE_NAME_TEMPLATE_ROLE_NUMBER MSG_EN_FONT_STYLE_NAME_BY_ROLE_TEXT 11 + MSG_EN_FONT_STYLE_MODIFER_SIZE 7;MSG_EN_FONT_STYLE_MODIFER_NOT_BOLD;MSG_EN_FONT_STYLE_MODIFER_ITALIC;MSG_EN_FONT_STYLE_MODIFER_SPACING 0"/>
    <w:rsid w:val="008139F2"/>
    <w:rPr>
      <w:rFonts w:ascii="Arial" w:eastAsia="Arial" w:hAnsi="Arial" w:cs="Arial"/>
      <w:b/>
      <w:bCs/>
      <w:i/>
      <w:iCs/>
      <w:smallCaps w:val="0"/>
      <w:strike w:val="0"/>
      <w:color w:val="000000"/>
      <w:spacing w:val="10"/>
      <w:w w:val="100"/>
      <w:position w:val="0"/>
      <w:sz w:val="14"/>
      <w:szCs w:val="14"/>
      <w:u w:val="none"/>
      <w:shd w:val="clear" w:color="auto" w:fill="FFFFFF"/>
      <w:lang w:val="ru-RU" w:eastAsia="ru-RU" w:bidi="ru-RU"/>
    </w:rPr>
  </w:style>
  <w:style w:type="character" w:customStyle="1" w:styleId="MSGENFONTSTYLENAMETEMPLATEROLENUMBERMSGENFONTSTYLENAMEBYROLETEXT2MSGENFONTSTYLEMODIFERSIZE8MSGENFONTSTYLEMODIFERITALIC">
    <w:name w:val="MSG_EN_FONT_STYLE_NAME_TEMPLATE_ROLE_NUMBER MSG_EN_FONT_STYLE_NAME_BY_ROLE_TEXT 2 + MSG_EN_FONT_STYLE_MODIFER_SIZE 8;MSG_EN_FONT_STYLE_MODIFER_ITALIC"/>
    <w:rsid w:val="008139F2"/>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rsid w:val="008139F2"/>
    <w:rPr>
      <w:rFonts w:ascii="Arial" w:eastAsia="Arial" w:hAnsi="Arial" w:cs="Arial"/>
      <w:sz w:val="13"/>
      <w:szCs w:val="13"/>
      <w:shd w:val="clear" w:color="auto" w:fill="FFFFFF"/>
    </w:rPr>
  </w:style>
  <w:style w:type="character" w:customStyle="1" w:styleId="MSGENFONTSTYLENAMETEMPLATEROLENUMBERMSGENFONTSTYLENAMEBYROLETEXT2MSGENFONTSTYLEMODIFERSIZE65">
    <w:name w:val="MSG_EN_FONT_STYLE_NAME_TEMPLATE_ROLE_NUMBER MSG_EN_FONT_STYLE_NAME_BY_ROLE_TEXT 2 + MSG_EN_FONT_STYLE_MODIFER_SIZE 6.5"/>
    <w:rsid w:val="008139F2"/>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MSGENFONTSTYLENAMETEMPLATEROLENUMBERMSGENFONTSTYLENAMEBYROLETEXT10Exact">
    <w:name w:val="MSG_EN_FONT_STYLE_NAME_TEMPLATE_ROLE_NUMBER MSG_EN_FONT_STYLE_NAME_BY_ROLE_TEXT 10 Exact"/>
    <w:rsid w:val="008139F2"/>
    <w:rPr>
      <w:rFonts w:ascii="Arial" w:eastAsia="Arial" w:hAnsi="Arial" w:cs="Arial"/>
      <w:b w:val="0"/>
      <w:bCs w:val="0"/>
      <w:i/>
      <w:iCs/>
      <w:smallCaps w:val="0"/>
      <w:strike w:val="0"/>
      <w:sz w:val="21"/>
      <w:szCs w:val="21"/>
      <w:u w:val="none"/>
    </w:rPr>
  </w:style>
  <w:style w:type="paragraph" w:customStyle="1" w:styleId="MSGENFONTSTYLENAMETEMPLATEROLELEVELMSGENFONTSTYLENAMEBYROLEHEADING20">
    <w:name w:val="MSG_EN_FONT_STYLE_NAME_TEMPLATE_ROLE_LEVEL MSG_EN_FONT_STYLE_NAME_BY_ROLE_HEADING 2"/>
    <w:basedOn w:val="a0"/>
    <w:link w:val="MSGENFONTSTYLENAMETEMPLATEROLELEVELMSGENFONTSTYLENAMEBYROLEHEADING2"/>
    <w:rsid w:val="008139F2"/>
    <w:pPr>
      <w:widowControl w:val="0"/>
      <w:shd w:val="clear" w:color="auto" w:fill="FFFFFF"/>
      <w:spacing w:after="400" w:line="268" w:lineRule="exact"/>
      <w:jc w:val="center"/>
      <w:outlineLvl w:val="1"/>
    </w:pPr>
    <w:rPr>
      <w:rFonts w:ascii="Arial" w:eastAsia="Arial" w:hAnsi="Arial" w:cs="Arial"/>
    </w:rPr>
  </w:style>
  <w:style w:type="paragraph" w:customStyle="1" w:styleId="MSGENFONTSTYLENAMETEMPLATEROLENUMBERMSGENFONTSTYLENAMEBYROLETEXT90">
    <w:name w:val="MSG_EN_FONT_STYLE_NAME_TEMPLATE_ROLE_NUMBER MSG_EN_FONT_STYLE_NAME_BY_ROLE_TEXT 9"/>
    <w:basedOn w:val="a0"/>
    <w:link w:val="MSGENFONTSTYLENAMETEMPLATEROLENUMBERMSGENFONTSTYLENAMEBYROLETEXT9"/>
    <w:rsid w:val="008139F2"/>
    <w:pPr>
      <w:widowControl w:val="0"/>
      <w:shd w:val="clear" w:color="auto" w:fill="FFFFFF"/>
      <w:spacing w:after="280" w:line="268" w:lineRule="exact"/>
      <w:jc w:val="center"/>
    </w:pPr>
    <w:rPr>
      <w:rFonts w:ascii="Arial" w:eastAsia="Arial" w:hAnsi="Arial" w:cs="Arial"/>
    </w:rPr>
  </w:style>
  <w:style w:type="paragraph" w:customStyle="1" w:styleId="MSGENFONTSTYLENAMETEMPLATEROLENUMBERMSGENFONTSTYLENAMEBYROLETEXT130">
    <w:name w:val="MSG_EN_FONT_STYLE_NAME_TEMPLATE_ROLE_NUMBER MSG_EN_FONT_STYLE_NAME_BY_ROLE_TEXT 13"/>
    <w:basedOn w:val="a0"/>
    <w:link w:val="MSGENFONTSTYLENAMETEMPLATEROLENUMBERMSGENFONTSTYLENAMEBYROLETEXT13"/>
    <w:rsid w:val="008139F2"/>
    <w:pPr>
      <w:widowControl w:val="0"/>
      <w:shd w:val="clear" w:color="auto" w:fill="FFFFFF"/>
      <w:spacing w:before="240" w:after="240" w:line="182" w:lineRule="exact"/>
      <w:jc w:val="both"/>
    </w:pPr>
    <w:rPr>
      <w:rFonts w:ascii="Arial" w:eastAsia="Arial" w:hAnsi="Arial" w:cs="Arial"/>
      <w:sz w:val="13"/>
      <w:szCs w:val="13"/>
    </w:rPr>
  </w:style>
  <w:style w:type="character" w:styleId="afffd">
    <w:name w:val="Emphasis"/>
    <w:uiPriority w:val="20"/>
    <w:qFormat/>
    <w:rsid w:val="008139F2"/>
    <w:rPr>
      <w:i/>
      <w:iCs/>
    </w:rPr>
  </w:style>
  <w:style w:type="character" w:styleId="afffe">
    <w:name w:val="Subtle Emphasis"/>
    <w:uiPriority w:val="19"/>
    <w:qFormat/>
    <w:rsid w:val="008139F2"/>
    <w:rPr>
      <w:i/>
      <w:iCs/>
      <w:color w:val="808080"/>
    </w:rPr>
  </w:style>
  <w:style w:type="paragraph" w:styleId="affff">
    <w:name w:val="TOC Heading"/>
    <w:basedOn w:val="1"/>
    <w:next w:val="a0"/>
    <w:uiPriority w:val="39"/>
    <w:semiHidden/>
    <w:unhideWhenUsed/>
    <w:qFormat/>
    <w:rsid w:val="008139F2"/>
    <w:pPr>
      <w:keepLines/>
      <w:spacing w:before="480" w:line="276" w:lineRule="auto"/>
      <w:jc w:val="left"/>
      <w:outlineLvl w:val="9"/>
    </w:pPr>
    <w:rPr>
      <w:rFonts w:ascii="Cambria" w:hAnsi="Cambria"/>
      <w:bCs/>
      <w:color w:val="365F91"/>
    </w:rPr>
  </w:style>
  <w:style w:type="paragraph" w:styleId="2f">
    <w:name w:val="toc 2"/>
    <w:basedOn w:val="a0"/>
    <w:next w:val="a0"/>
    <w:autoRedefine/>
    <w:uiPriority w:val="39"/>
    <w:unhideWhenUsed/>
    <w:rsid w:val="008139F2"/>
    <w:pPr>
      <w:suppressAutoHyphens/>
      <w:spacing w:after="0" w:line="240" w:lineRule="auto"/>
      <w:ind w:left="240"/>
    </w:pPr>
    <w:rPr>
      <w:rFonts w:ascii="Times New Roman" w:eastAsia="Times New Roman" w:hAnsi="Times New Roman" w:cs="Times New Roman"/>
      <w:sz w:val="24"/>
      <w:szCs w:val="24"/>
      <w:lang w:eastAsia="ar-SA"/>
    </w:rPr>
  </w:style>
  <w:style w:type="paragraph" w:customStyle="1" w:styleId="MSGENFONTSTYLENAMETEMPLATEROLENUMBERMSGENFONTSTYLENAMEBYROLETEXT21">
    <w:name w:val="MSG_EN_FONT_STYLE_NAME_TEMPLATE_ROLE_NUMBER MSG_EN_FONT_STYLE_NAME_BY_ROLE_TEXT 21"/>
    <w:basedOn w:val="a0"/>
    <w:rsid w:val="008139F2"/>
    <w:pPr>
      <w:widowControl w:val="0"/>
      <w:shd w:val="clear" w:color="auto" w:fill="FFFFFF"/>
      <w:spacing w:before="1040" w:after="820" w:line="230" w:lineRule="exact"/>
      <w:ind w:hanging="320"/>
    </w:pPr>
    <w:rPr>
      <w:rFonts w:ascii="Arial" w:eastAsia="Arial" w:hAnsi="Arial" w:cs="Arial"/>
      <w:sz w:val="18"/>
      <w:szCs w:val="18"/>
      <w:lang w:eastAsia="ru-RU"/>
    </w:rPr>
  </w:style>
  <w:style w:type="character" w:customStyle="1" w:styleId="MSGENFONTSTYLENAMETEMPLATEROLEMSGENFONTSTYLENAMEBYROLETABLECAPTIONExact">
    <w:name w:val="MSG_EN_FONT_STYLE_NAME_TEMPLATE_ROLE MSG_EN_FONT_STYLE_NAME_BY_ROLE_TABLE_CAPTION Exact"/>
    <w:rsid w:val="008139F2"/>
    <w:rPr>
      <w:rFonts w:ascii="Arial" w:eastAsia="Arial" w:hAnsi="Arial" w:cs="Arial"/>
      <w:b w:val="0"/>
      <w:bCs w:val="0"/>
      <w:i w:val="0"/>
      <w:iCs w:val="0"/>
      <w:smallCaps w:val="0"/>
      <w:strike w:val="0"/>
      <w:sz w:val="18"/>
      <w:szCs w:val="18"/>
      <w:u w:val="none"/>
    </w:rPr>
  </w:style>
  <w:style w:type="character" w:customStyle="1" w:styleId="MSGENFONTSTYLENAMETEMPLATEROLELEVELNUMBERMSGENFONTSTYLENAMEBYROLEHEADING42">
    <w:name w:val="MSG_EN_FONT_STYLE_NAME_TEMPLATE_ROLE_LEVEL_NUMBER MSG_EN_FONT_STYLE_NAME_BY_ROLE_HEADING 4 2_"/>
    <w:link w:val="MSGENFONTSTYLENAMETEMPLATEROLELEVELNUMBERMSGENFONTSTYLENAMEBYROLEHEADING420"/>
    <w:rsid w:val="008139F2"/>
    <w:rPr>
      <w:rFonts w:ascii="Arial" w:eastAsia="Arial" w:hAnsi="Arial" w:cs="Arial"/>
      <w:b/>
      <w:bCs/>
      <w:sz w:val="19"/>
      <w:szCs w:val="19"/>
      <w:shd w:val="clear" w:color="auto" w:fill="FFFFFF"/>
    </w:rPr>
  </w:style>
  <w:style w:type="paragraph" w:customStyle="1" w:styleId="MSGENFONTSTYLENAMETEMPLATEROLELEVELNUMBERMSGENFONTSTYLENAMEBYROLEHEADING420">
    <w:name w:val="MSG_EN_FONT_STYLE_NAME_TEMPLATE_ROLE_LEVEL_NUMBER MSG_EN_FONT_STYLE_NAME_BY_ROLE_HEADING 4 2"/>
    <w:basedOn w:val="a0"/>
    <w:link w:val="MSGENFONTSTYLENAMETEMPLATEROLELEVELNUMBERMSGENFONTSTYLENAMEBYROLEHEADING42"/>
    <w:rsid w:val="008139F2"/>
    <w:pPr>
      <w:widowControl w:val="0"/>
      <w:shd w:val="clear" w:color="auto" w:fill="FFFFFF"/>
      <w:spacing w:after="0" w:line="230" w:lineRule="exact"/>
      <w:jc w:val="both"/>
      <w:outlineLvl w:val="3"/>
    </w:pPr>
    <w:rPr>
      <w:rFonts w:ascii="Arial" w:eastAsia="Arial" w:hAnsi="Arial" w:cs="Arial"/>
      <w:b/>
      <w:bCs/>
      <w:sz w:val="19"/>
      <w:szCs w:val="19"/>
    </w:rPr>
  </w:style>
  <w:style w:type="character" w:customStyle="1" w:styleId="MSGENFONTSTYLENAMETEMPLATEROLENUMBERMSGENFONTSTYLENAMEBYROLETEXT2MSGENFONTSTYLEMODIFERSIZE95MSGENFONTSTYLEMODIFERITALIC">
    <w:name w:val="MSG_EN_FONT_STYLE_NAME_TEMPLATE_ROLE_NUMBER MSG_EN_FONT_STYLE_NAME_BY_ROLE_TEXT 2 + MSG_EN_FONT_STYLE_MODIFER_SIZE 9.5;MSG_EN_FONT_STYLE_MODIFER_ITALIC"/>
    <w:rsid w:val="008139F2"/>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rsid w:val="008139F2"/>
    <w:rPr>
      <w:rFonts w:ascii="Arial" w:eastAsia="Arial" w:hAnsi="Arial" w:cs="Arial"/>
      <w:b w:val="0"/>
      <w:bCs w:val="0"/>
      <w:i w:val="0"/>
      <w:iCs w:val="0"/>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8139F2"/>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8">
    <w:name w:val="MSG_EN_FONT_STYLE_NAME_TEMPLATE_ROLE_NUMBER MSG_EN_FONT_STYLE_NAME_BY_ROLE_TEXT 8_"/>
    <w:link w:val="MSGENFONTSTYLENAMETEMPLATEROLENUMBERMSGENFONTSTYLENAMEBYROLETEXT80"/>
    <w:rsid w:val="008139F2"/>
    <w:rPr>
      <w:rFonts w:ascii="Arial" w:eastAsia="Arial" w:hAnsi="Arial" w:cs="Arial"/>
      <w:b/>
      <w:bCs/>
      <w:shd w:val="clear" w:color="auto" w:fill="FFFFFF"/>
    </w:rPr>
  </w:style>
  <w:style w:type="paragraph" w:customStyle="1" w:styleId="MSGENFONTSTYLENAMETEMPLATEROLENUMBERMSGENFONTSTYLENAMEBYROLETEXT80">
    <w:name w:val="MSG_EN_FONT_STYLE_NAME_TEMPLATE_ROLE_NUMBER MSG_EN_FONT_STYLE_NAME_BY_ROLE_TEXT 8"/>
    <w:basedOn w:val="a0"/>
    <w:link w:val="MSGENFONTSTYLENAMETEMPLATEROLENUMBERMSGENFONTSTYLENAMEBYROLETEXT8"/>
    <w:rsid w:val="008139F2"/>
    <w:pPr>
      <w:widowControl w:val="0"/>
      <w:shd w:val="clear" w:color="auto" w:fill="FFFFFF"/>
      <w:spacing w:after="80" w:line="293" w:lineRule="exact"/>
    </w:pPr>
    <w:rPr>
      <w:rFonts w:ascii="Arial" w:eastAsia="Arial" w:hAnsi="Arial" w:cs="Arial"/>
      <w:b/>
      <w:bCs/>
    </w:rPr>
  </w:style>
  <w:style w:type="character" w:customStyle="1" w:styleId="MSGENFONTSTYLENAMETEMPLATEROLELEVELMSGENFONTSTYLENAMEBYROLEHEADING5">
    <w:name w:val="MSG_EN_FONT_STYLE_NAME_TEMPLATE_ROLE_LEVEL MSG_EN_FONT_STYLE_NAME_BY_ROLE_HEADING 5_"/>
    <w:link w:val="MSGENFONTSTYLENAMETEMPLATEROLELEVELMSGENFONTSTYLENAMEBYROLEHEADING50"/>
    <w:rsid w:val="008139F2"/>
    <w:rPr>
      <w:rFonts w:ascii="Arial" w:eastAsia="Arial" w:hAnsi="Arial" w:cs="Arial"/>
      <w:b/>
      <w:bCs/>
      <w:shd w:val="clear" w:color="auto" w:fill="FFFFFF"/>
    </w:rPr>
  </w:style>
  <w:style w:type="paragraph" w:customStyle="1" w:styleId="MSGENFONTSTYLENAMETEMPLATEROLELEVELMSGENFONTSTYLENAMEBYROLEHEADING50">
    <w:name w:val="MSG_EN_FONT_STYLE_NAME_TEMPLATE_ROLE_LEVEL MSG_EN_FONT_STYLE_NAME_BY_ROLE_HEADING 5"/>
    <w:basedOn w:val="a0"/>
    <w:link w:val="MSGENFONTSTYLENAMETEMPLATEROLELEVELMSGENFONTSTYLENAMEBYROLEHEADING5"/>
    <w:rsid w:val="008139F2"/>
    <w:pPr>
      <w:widowControl w:val="0"/>
      <w:shd w:val="clear" w:color="auto" w:fill="FFFFFF"/>
      <w:spacing w:before="1020" w:after="280" w:line="246" w:lineRule="exact"/>
      <w:jc w:val="both"/>
      <w:outlineLvl w:val="4"/>
    </w:pPr>
    <w:rPr>
      <w:rFonts w:ascii="Arial" w:eastAsia="Arial" w:hAnsi="Arial" w:cs="Arial"/>
      <w:b/>
      <w:bCs/>
    </w:rPr>
  </w:style>
  <w:style w:type="character" w:customStyle="1" w:styleId="MSGENFONTSTYLENAMETEMPLATEROLENUMBERMSGENFONTSTYLENAMEBYROLETEXT11MSGENFONTSTYLEMODIFERNOTITALIC">
    <w:name w:val="MSG_EN_FONT_STYLE_NAME_TEMPLATE_ROLE_NUMBER MSG_EN_FONT_STYLE_NAME_BY_ROLE_TEXT 11 + MSG_EN_FONT_STYLE_MODIFER_NOT_ITALIC"/>
    <w:rsid w:val="008139F2"/>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MSGENFONTSTYLENAMEBYROLERUNNINGTITLEMSGENFONTSTYLEMODIFERSIZE95MSGENFONTSTYLEMODIFERITALIC">
    <w:name w:val="MSG_EN_FONT_STYLE_NAME_TEMPLATE_ROLE MSG_EN_FONT_STYLE_NAME_BY_ROLE_RUNNING_TITLE + MSG_EN_FONT_STYLE_MODIFER_SIZE 9.5;MSG_EN_FONT_STYLE_MODIFER_ITALIC"/>
    <w:rsid w:val="008139F2"/>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MSGENFONTSTYLENAMEBYROLERUNNINGTITLEMSGENFONTSTYLEMODIFERSIZE10MSGENFONTSTYLEMODIFERBOLD">
    <w:name w:val="MSG_EN_FONT_STYLE_NAME_TEMPLATE_ROLE MSG_EN_FONT_STYLE_NAME_BY_ROLE_RUNNING_TITLE + MSG_EN_FONT_STYLE_MODIFER_SIZE 10;MSG_EN_FONT_STYLE_MODIFER_BOLD"/>
    <w:rsid w:val="008139F2"/>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MSGENFONTSTYLENAMEBYROLERUNNINGTITLEMSGENFONTSTYLEMODIFERSIZE10">
    <w:name w:val="MSG_EN_FONT_STYLE_NAME_TEMPLATE_ROLE MSG_EN_FONT_STYLE_NAME_BY_ROLE_RUNNING_TITLE + MSG_EN_FONT_STYLE_MODIFER_SIZE 10"/>
    <w:rsid w:val="008139F2"/>
    <w:rPr>
      <w:rFonts w:ascii="Arial" w:eastAsia="Arial" w:hAnsi="Arial" w:cs="Arial"/>
      <w:b w:val="0"/>
      <w:bCs w:val="0"/>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5">
    <w:name w:val="MSG_EN_FONT_STYLE_NAME_TEMPLATE_ROLE_NUMBER MSG_EN_FONT_STYLE_NAME_BY_ROLE_TEXT 5_"/>
    <w:link w:val="MSGENFONTSTYLENAMETEMPLATEROLENUMBERMSGENFONTSTYLENAMEBYROLETEXT50"/>
    <w:rsid w:val="008139F2"/>
    <w:rPr>
      <w:rFonts w:ascii="Arial" w:eastAsia="Arial" w:hAnsi="Arial" w:cs="Arial"/>
      <w:b/>
      <w:bCs/>
      <w:shd w:val="clear" w:color="auto" w:fill="FFFFFF"/>
    </w:rPr>
  </w:style>
  <w:style w:type="character" w:customStyle="1" w:styleId="MSGENFONTSTYLENAMETEMPLATEROLENUMBERMSGENFONTSTYLENAMEBYROLETEXT5Exact">
    <w:name w:val="MSG_EN_FONT_STYLE_NAME_TEMPLATE_ROLE_NUMBER MSG_EN_FONT_STYLE_NAME_BY_ROLE_TEXT 5 Exact"/>
    <w:rsid w:val="008139F2"/>
    <w:rPr>
      <w:rFonts w:ascii="Arial" w:eastAsia="Arial" w:hAnsi="Arial" w:cs="Arial"/>
      <w:b/>
      <w:bCs/>
      <w:i w:val="0"/>
      <w:iCs w:val="0"/>
      <w:smallCaps w:val="0"/>
      <w:strike w:val="0"/>
      <w:u w:val="none"/>
    </w:rPr>
  </w:style>
  <w:style w:type="character" w:customStyle="1" w:styleId="MSGENFONTSTYLENAMETEMPLATEROLENUMBERMSGENFONTSTYLENAMEBYROLETEXT12">
    <w:name w:val="MSG_EN_FONT_STYLE_NAME_TEMPLATE_ROLE_NUMBER MSG_EN_FONT_STYLE_NAME_BY_ROLE_TEXT 12_"/>
    <w:link w:val="MSGENFONTSTYLENAMETEMPLATEROLENUMBERMSGENFONTSTYLENAMEBYROLETEXT120"/>
    <w:rsid w:val="008139F2"/>
    <w:rPr>
      <w:rFonts w:ascii="Arial" w:eastAsia="Arial" w:hAnsi="Arial" w:cs="Arial"/>
      <w:shd w:val="clear" w:color="auto" w:fill="FFFFFF"/>
    </w:rPr>
  </w:style>
  <w:style w:type="character" w:customStyle="1" w:styleId="MSGENFONTSTYLENAMETEMPLATEROLENUMBERMSGENFONTSTYLENAMEBYROLETEXT12Exact">
    <w:name w:val="MSG_EN_FONT_STYLE_NAME_TEMPLATE_ROLE_NUMBER MSG_EN_FONT_STYLE_NAME_BY_ROLE_TEXT 12 Exact"/>
    <w:rsid w:val="008139F2"/>
    <w:rPr>
      <w:rFonts w:ascii="Arial" w:eastAsia="Arial" w:hAnsi="Arial" w:cs="Arial"/>
      <w:b w:val="0"/>
      <w:bCs w:val="0"/>
      <w:i w:val="0"/>
      <w:iCs w:val="0"/>
      <w:smallCaps w:val="0"/>
      <w:strike w:val="0"/>
      <w:u w:val="none"/>
    </w:rPr>
  </w:style>
  <w:style w:type="paragraph" w:customStyle="1" w:styleId="MSGENFONTSTYLENAMETEMPLATEROLENUMBERMSGENFONTSTYLENAMEBYROLETEXT50">
    <w:name w:val="MSG_EN_FONT_STYLE_NAME_TEMPLATE_ROLE_NUMBER MSG_EN_FONT_STYLE_NAME_BY_ROLE_TEXT 5"/>
    <w:basedOn w:val="a0"/>
    <w:link w:val="MSGENFONTSTYLENAMETEMPLATEROLENUMBERMSGENFONTSTYLENAMEBYROLETEXT5"/>
    <w:rsid w:val="008139F2"/>
    <w:pPr>
      <w:widowControl w:val="0"/>
      <w:shd w:val="clear" w:color="auto" w:fill="FFFFFF"/>
      <w:spacing w:before="3180" w:after="3180" w:line="302" w:lineRule="exact"/>
    </w:pPr>
    <w:rPr>
      <w:rFonts w:ascii="Arial" w:eastAsia="Arial" w:hAnsi="Arial" w:cs="Arial"/>
      <w:b/>
      <w:bCs/>
    </w:rPr>
  </w:style>
  <w:style w:type="paragraph" w:customStyle="1" w:styleId="MSGENFONTSTYLENAMETEMPLATEROLENUMBERMSGENFONTSTYLENAMEBYROLETEXT120">
    <w:name w:val="MSG_EN_FONT_STYLE_NAME_TEMPLATE_ROLE_NUMBER MSG_EN_FONT_STYLE_NAME_BY_ROLE_TEXT 12"/>
    <w:basedOn w:val="a0"/>
    <w:link w:val="MSGENFONTSTYLENAMETEMPLATEROLENUMBERMSGENFONTSTYLENAMEBYROLETEXT12"/>
    <w:rsid w:val="008139F2"/>
    <w:pPr>
      <w:widowControl w:val="0"/>
      <w:shd w:val="clear" w:color="auto" w:fill="FFFFFF"/>
      <w:spacing w:after="280" w:line="268" w:lineRule="exact"/>
      <w:jc w:val="center"/>
    </w:pPr>
    <w:rPr>
      <w:rFonts w:ascii="Arial" w:eastAsia="Arial" w:hAnsi="Arial" w:cs="Arial"/>
    </w:rPr>
  </w:style>
  <w:style w:type="character" w:customStyle="1" w:styleId="fontstyle01">
    <w:name w:val="fontstyle01"/>
    <w:rsid w:val="008139F2"/>
    <w:rPr>
      <w:rFonts w:ascii="Arial-BoldMT" w:hAnsi="Arial-BoldMT" w:hint="default"/>
      <w:b/>
      <w:bCs/>
      <w:i w:val="0"/>
      <w:iCs w:val="0"/>
      <w:color w:val="000000"/>
      <w:sz w:val="20"/>
      <w:szCs w:val="20"/>
    </w:rPr>
  </w:style>
  <w:style w:type="character" w:styleId="affff0">
    <w:name w:val="Placeholder Text"/>
    <w:basedOn w:val="a1"/>
    <w:uiPriority w:val="99"/>
    <w:semiHidden/>
    <w:rsid w:val="008139F2"/>
    <w:rPr>
      <w:color w:val="808080"/>
    </w:rPr>
  </w:style>
  <w:style w:type="character" w:customStyle="1" w:styleId="affff1">
    <w:name w:val="Название Знак"/>
    <w:rsid w:val="008139F2"/>
    <w:rPr>
      <w:rFonts w:cs="Tahoma"/>
      <w:i/>
      <w:iCs/>
      <w:sz w:val="24"/>
      <w:szCs w:val="24"/>
      <w:lang w:eastAsia="ar-SA"/>
    </w:rPr>
  </w:style>
  <w:style w:type="paragraph" w:customStyle="1" w:styleId="2f0">
    <w:name w:val="Обычный2"/>
    <w:rsid w:val="008139F2"/>
    <w:pPr>
      <w:suppressAutoHyphens/>
      <w:spacing w:after="0" w:line="240" w:lineRule="auto"/>
    </w:pPr>
    <w:rPr>
      <w:rFonts w:ascii="Courier New" w:eastAsia="Times New Roman" w:hAnsi="Courier New" w:cs="Times New Roman"/>
      <w:sz w:val="24"/>
      <w:szCs w:val="20"/>
      <w:lang w:eastAsia="ar-SA"/>
    </w:rPr>
  </w:style>
  <w:style w:type="paragraph" w:customStyle="1" w:styleId="2f1">
    <w:name w:val="Основной текст2"/>
    <w:basedOn w:val="2f0"/>
    <w:rsid w:val="008139F2"/>
    <w:pPr>
      <w:suppressAutoHyphens w:val="0"/>
    </w:pPr>
    <w:rPr>
      <w:snapToGrid w:val="0"/>
      <w:sz w:val="28"/>
      <w:lang w:eastAsia="ru-RU"/>
    </w:rPr>
  </w:style>
  <w:style w:type="character" w:customStyle="1" w:styleId="text12grey">
    <w:name w:val="text12grey"/>
    <w:basedOn w:val="a1"/>
    <w:rsid w:val="008139F2"/>
  </w:style>
  <w:style w:type="paragraph" w:styleId="affff2">
    <w:name w:val="endnote text"/>
    <w:basedOn w:val="a0"/>
    <w:link w:val="affff3"/>
    <w:uiPriority w:val="99"/>
    <w:semiHidden/>
    <w:unhideWhenUsed/>
    <w:rsid w:val="008139F2"/>
    <w:pPr>
      <w:suppressAutoHyphens/>
      <w:spacing w:after="0" w:line="240" w:lineRule="auto"/>
    </w:pPr>
    <w:rPr>
      <w:rFonts w:ascii="Times New Roman" w:eastAsia="Times New Roman" w:hAnsi="Times New Roman" w:cs="Times New Roman"/>
      <w:sz w:val="20"/>
      <w:szCs w:val="20"/>
      <w:lang w:eastAsia="ar-SA"/>
    </w:rPr>
  </w:style>
  <w:style w:type="character" w:customStyle="1" w:styleId="affff3">
    <w:name w:val="Текст концевой сноски Знак"/>
    <w:basedOn w:val="a1"/>
    <w:link w:val="affff2"/>
    <w:uiPriority w:val="99"/>
    <w:semiHidden/>
    <w:rsid w:val="008139F2"/>
    <w:rPr>
      <w:rFonts w:ascii="Times New Roman" w:eastAsia="Times New Roman" w:hAnsi="Times New Roman" w:cs="Times New Roman"/>
      <w:sz w:val="20"/>
      <w:szCs w:val="20"/>
      <w:lang w:eastAsia="ar-SA"/>
    </w:rPr>
  </w:style>
  <w:style w:type="character" w:styleId="affff4">
    <w:name w:val="endnote reference"/>
    <w:basedOn w:val="a1"/>
    <w:uiPriority w:val="99"/>
    <w:semiHidden/>
    <w:unhideWhenUsed/>
    <w:rsid w:val="008139F2"/>
    <w:rPr>
      <w:vertAlign w:val="superscript"/>
    </w:rPr>
  </w:style>
  <w:style w:type="paragraph" w:customStyle="1" w:styleId="--">
    <w:name w:val="Ст-текст-сноски"/>
    <w:basedOn w:val="af4"/>
    <w:rsid w:val="008139F2"/>
    <w:pPr>
      <w:ind w:firstLine="397"/>
      <w:jc w:val="left"/>
    </w:pPr>
    <w:rPr>
      <w:rFonts w:ascii="Arial" w:hAnsi="Arial"/>
      <w:sz w:val="18"/>
      <w:lang w:val="ru-RU" w:eastAsia="ru-RU"/>
    </w:rPr>
  </w:style>
  <w:style w:type="paragraph" w:customStyle="1" w:styleId="-0">
    <w:name w:val="Таблица-головка"/>
    <w:basedOn w:val="a0"/>
    <w:rsid w:val="008139F2"/>
    <w:pPr>
      <w:spacing w:before="40" w:after="40" w:line="240" w:lineRule="auto"/>
      <w:jc w:val="center"/>
    </w:pPr>
    <w:rPr>
      <w:rFonts w:ascii="Arial" w:eastAsia="Times New Roman" w:hAnsi="Arial" w:cs="Times New Roman"/>
      <w:sz w:val="18"/>
      <w:szCs w:val="20"/>
      <w:lang w:eastAsia="ru-RU"/>
    </w:rPr>
  </w:style>
  <w:style w:type="paragraph" w:customStyle="1" w:styleId="--2">
    <w:name w:val="Табл-терм-2"/>
    <w:basedOn w:val="a0"/>
    <w:rsid w:val="008139F2"/>
    <w:pPr>
      <w:widowControl w:val="0"/>
      <w:spacing w:after="0" w:line="240" w:lineRule="auto"/>
      <w:jc w:val="center"/>
    </w:pPr>
    <w:rPr>
      <w:rFonts w:ascii="Arial" w:eastAsia="Times New Roman" w:hAnsi="Arial" w:cs="Times New Roman"/>
      <w:snapToGrid w:val="0"/>
      <w:sz w:val="20"/>
      <w:szCs w:val="20"/>
      <w:lang w:val="en-US" w:eastAsia="ru-RU"/>
    </w:rPr>
  </w:style>
  <w:style w:type="paragraph" w:customStyle="1" w:styleId="--3">
    <w:name w:val="Табл-терм-3"/>
    <w:basedOn w:val="a0"/>
    <w:rsid w:val="008139F2"/>
    <w:pPr>
      <w:widowControl w:val="0"/>
      <w:spacing w:after="0" w:line="240" w:lineRule="auto"/>
      <w:jc w:val="both"/>
    </w:pPr>
    <w:rPr>
      <w:rFonts w:ascii="Arial" w:eastAsia="Times New Roman" w:hAnsi="Arial" w:cs="Times New Roman"/>
      <w:snapToGrid w:val="0"/>
      <w:sz w:val="20"/>
      <w:szCs w:val="20"/>
      <w:lang w:eastAsia="ru-RU"/>
    </w:rPr>
  </w:style>
  <w:style w:type="paragraph" w:customStyle="1" w:styleId="-1">
    <w:name w:val="Табл-наимен"/>
    <w:basedOn w:val="a0"/>
    <w:rsid w:val="008139F2"/>
    <w:pPr>
      <w:tabs>
        <w:tab w:val="left" w:pos="1069"/>
      </w:tabs>
      <w:spacing w:before="160" w:after="80" w:line="240" w:lineRule="auto"/>
      <w:ind w:firstLine="397"/>
      <w:jc w:val="both"/>
    </w:pPr>
    <w:rPr>
      <w:rFonts w:ascii="Arial" w:eastAsia="Times New Roman" w:hAnsi="Arial" w:cs="Times New Roman"/>
      <w:sz w:val="18"/>
      <w:szCs w:val="20"/>
      <w:lang w:eastAsia="ru-RU"/>
    </w:rPr>
  </w:style>
  <w:style w:type="paragraph" w:customStyle="1" w:styleId="affff5">
    <w:name w:val="Подрисуночная надпись"/>
    <w:basedOn w:val="a0"/>
    <w:rsid w:val="008139F2"/>
    <w:pPr>
      <w:widowControl w:val="0"/>
      <w:spacing w:before="180" w:after="0" w:line="320" w:lineRule="auto"/>
      <w:jc w:val="center"/>
    </w:pPr>
    <w:rPr>
      <w:rFonts w:ascii="Arial" w:eastAsia="Times New Roman" w:hAnsi="Arial" w:cs="Times New Roman"/>
      <w:snapToGrid w:val="0"/>
      <w:sz w:val="18"/>
      <w:szCs w:val="20"/>
      <w:lang w:eastAsia="ru-RU"/>
    </w:rPr>
  </w:style>
  <w:style w:type="paragraph" w:customStyle="1" w:styleId="-2">
    <w:name w:val="Ст-абзац"/>
    <w:basedOn w:val="a0"/>
    <w:rsid w:val="008139F2"/>
    <w:pPr>
      <w:widowControl w:val="0"/>
      <w:spacing w:after="0" w:line="240" w:lineRule="auto"/>
      <w:ind w:firstLine="397"/>
      <w:jc w:val="both"/>
    </w:pPr>
    <w:rPr>
      <w:rFonts w:ascii="Arial" w:eastAsia="Times New Roman" w:hAnsi="Arial" w:cs="Times New Roman"/>
      <w:snapToGrid w:val="0"/>
      <w:sz w:val="20"/>
      <w:szCs w:val="20"/>
      <w:lang w:eastAsia="ru-RU"/>
    </w:rPr>
  </w:style>
  <w:style w:type="paragraph" w:customStyle="1" w:styleId="affff6">
    <w:name w:val="Нижн. линия"/>
    <w:basedOn w:val="a0"/>
    <w:rsid w:val="008139F2"/>
    <w:pPr>
      <w:pBdr>
        <w:bottom w:val="single" w:sz="4" w:space="3" w:color="auto"/>
      </w:pBdr>
      <w:spacing w:after="0" w:line="240" w:lineRule="auto"/>
      <w:ind w:firstLine="397"/>
      <w:jc w:val="both"/>
    </w:pPr>
    <w:rPr>
      <w:rFonts w:ascii="Arial" w:eastAsia="Times New Roman" w:hAnsi="Arial" w:cs="Times New Roman"/>
      <w:sz w:val="20"/>
      <w:szCs w:val="20"/>
      <w:lang w:eastAsia="ru-RU"/>
    </w:rPr>
  </w:style>
  <w:style w:type="paragraph" w:customStyle="1" w:styleId="-3">
    <w:name w:val="Табл-боков"/>
    <w:basedOn w:val="a0"/>
    <w:rsid w:val="008139F2"/>
    <w:pPr>
      <w:spacing w:before="40" w:after="40" w:line="240" w:lineRule="auto"/>
    </w:pPr>
    <w:rPr>
      <w:rFonts w:ascii="Arial" w:eastAsia="Times New Roman" w:hAnsi="Arial" w:cs="Times New Roman"/>
      <w:sz w:val="18"/>
      <w:szCs w:val="20"/>
      <w:lang w:eastAsia="ru-RU"/>
    </w:rPr>
  </w:style>
  <w:style w:type="table" w:styleId="-10">
    <w:name w:val="Light Shading Accent 1"/>
    <w:basedOn w:val="a2"/>
    <w:uiPriority w:val="60"/>
    <w:rsid w:val="00BD1D8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HEADERTEXT">
    <w:name w:val=".HEADERTEXT"/>
    <w:uiPriority w:val="99"/>
    <w:rsid w:val="009D1822"/>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6EAF"/>
  </w:style>
  <w:style w:type="paragraph" w:styleId="1">
    <w:name w:val="heading 1"/>
    <w:basedOn w:val="a0"/>
    <w:next w:val="a0"/>
    <w:link w:val="10"/>
    <w:qFormat/>
    <w:rsid w:val="00657622"/>
    <w:pPr>
      <w:widowControl w:val="0"/>
      <w:spacing w:after="0" w:line="360" w:lineRule="auto"/>
      <w:ind w:firstLine="709"/>
      <w:jc w:val="both"/>
      <w:outlineLvl w:val="0"/>
    </w:pPr>
    <w:rPr>
      <w:rFonts w:ascii="Arial" w:eastAsia="Times New Roman" w:hAnsi="Arial" w:cs="Arial"/>
      <w:b/>
      <w:sz w:val="28"/>
      <w:szCs w:val="28"/>
      <w:lang w:eastAsia="ru-RU"/>
    </w:rPr>
  </w:style>
  <w:style w:type="paragraph" w:styleId="2">
    <w:name w:val="heading 2"/>
    <w:basedOn w:val="3"/>
    <w:next w:val="a0"/>
    <w:link w:val="20"/>
    <w:qFormat/>
    <w:rsid w:val="00C00D54"/>
    <w:pPr>
      <w:outlineLvl w:val="1"/>
    </w:pPr>
    <w:rPr>
      <w:b/>
    </w:rPr>
  </w:style>
  <w:style w:type="paragraph" w:styleId="3">
    <w:name w:val="heading 3"/>
    <w:basedOn w:val="a0"/>
    <w:next w:val="a0"/>
    <w:link w:val="30"/>
    <w:qFormat/>
    <w:rsid w:val="00416338"/>
    <w:pPr>
      <w:widowControl w:val="0"/>
      <w:spacing w:after="0" w:line="360" w:lineRule="auto"/>
      <w:ind w:firstLine="709"/>
      <w:jc w:val="both"/>
      <w:outlineLvl w:val="2"/>
    </w:pPr>
    <w:rPr>
      <w:rFonts w:ascii="Arial" w:eastAsia="Times New Roman" w:hAnsi="Arial" w:cs="Arial"/>
      <w:sz w:val="24"/>
      <w:szCs w:val="24"/>
      <w:lang w:eastAsia="ru-RU"/>
    </w:rPr>
  </w:style>
  <w:style w:type="paragraph" w:styleId="4">
    <w:name w:val="heading 4"/>
    <w:basedOn w:val="a0"/>
    <w:next w:val="a0"/>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0"/>
    <w:next w:val="a0"/>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0"/>
    <w:next w:val="a0"/>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0"/>
    <w:next w:val="a0"/>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0"/>
    <w:next w:val="a0"/>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0"/>
    <w:next w:val="a0"/>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57622"/>
    <w:rPr>
      <w:rFonts w:ascii="Arial" w:eastAsia="Times New Roman" w:hAnsi="Arial" w:cs="Arial"/>
      <w:b/>
      <w:sz w:val="28"/>
      <w:szCs w:val="28"/>
      <w:lang w:eastAsia="ru-RU"/>
    </w:rPr>
  </w:style>
  <w:style w:type="character" w:customStyle="1" w:styleId="20">
    <w:name w:val="Заголовок 2 Знак"/>
    <w:basedOn w:val="a1"/>
    <w:link w:val="2"/>
    <w:rsid w:val="00C00D54"/>
    <w:rPr>
      <w:rFonts w:ascii="Arial" w:eastAsia="Times New Roman" w:hAnsi="Arial" w:cs="Arial"/>
      <w:b/>
      <w:sz w:val="24"/>
      <w:szCs w:val="24"/>
      <w:lang w:eastAsia="ru-RU"/>
    </w:rPr>
  </w:style>
  <w:style w:type="character" w:customStyle="1" w:styleId="30">
    <w:name w:val="Заголовок 3 Знак"/>
    <w:basedOn w:val="a1"/>
    <w:link w:val="3"/>
    <w:rsid w:val="00416338"/>
    <w:rPr>
      <w:rFonts w:ascii="Arial" w:eastAsia="Times New Roman" w:hAnsi="Arial" w:cs="Arial"/>
      <w:sz w:val="24"/>
      <w:szCs w:val="24"/>
      <w:lang w:eastAsia="ru-RU"/>
    </w:rPr>
  </w:style>
  <w:style w:type="character" w:customStyle="1" w:styleId="40">
    <w:name w:val="Заголовок 4 Знак"/>
    <w:basedOn w:val="a1"/>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1"/>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1"/>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1"/>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1"/>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1"/>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3"/>
    <w:uiPriority w:val="99"/>
    <w:semiHidden/>
    <w:unhideWhenUsed/>
    <w:rsid w:val="000B7C3F"/>
  </w:style>
  <w:style w:type="paragraph" w:customStyle="1" w:styleId="21">
    <w:name w:val="2"/>
    <w:basedOn w:val="a0"/>
    <w:rsid w:val="000B7C3F"/>
    <w:pPr>
      <w:spacing w:after="0" w:line="240" w:lineRule="auto"/>
    </w:pPr>
    <w:rPr>
      <w:rFonts w:ascii="Verdana" w:eastAsia="Times New Roman" w:hAnsi="Verdana" w:cs="Verdana"/>
      <w:sz w:val="20"/>
      <w:szCs w:val="20"/>
      <w:lang w:val="uk-UA"/>
    </w:rPr>
  </w:style>
  <w:style w:type="paragraph" w:styleId="a4">
    <w:name w:val="header"/>
    <w:basedOn w:val="a0"/>
    <w:link w:val="a5"/>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1"/>
    <w:link w:val="a4"/>
    <w:uiPriority w:val="99"/>
    <w:rsid w:val="000B7C3F"/>
    <w:rPr>
      <w:rFonts w:ascii="Times New Roman" w:eastAsia="Times New Roman" w:hAnsi="Times New Roman" w:cs="Times New Roman"/>
      <w:sz w:val="24"/>
      <w:szCs w:val="24"/>
      <w:lang w:eastAsia="ru-RU"/>
    </w:rPr>
  </w:style>
  <w:style w:type="paragraph" w:styleId="a6">
    <w:name w:val="footer"/>
    <w:basedOn w:val="a0"/>
    <w:link w:val="a7"/>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1"/>
    <w:link w:val="a6"/>
    <w:uiPriority w:val="99"/>
    <w:rsid w:val="000B7C3F"/>
    <w:rPr>
      <w:rFonts w:ascii="Times New Roman" w:eastAsia="Times New Roman" w:hAnsi="Times New Roman" w:cs="Times New Roman"/>
      <w:sz w:val="24"/>
      <w:szCs w:val="24"/>
      <w:lang w:eastAsia="ru-RU"/>
    </w:rPr>
  </w:style>
  <w:style w:type="paragraph" w:styleId="22">
    <w:name w:val="Body Text 2"/>
    <w:basedOn w:val="a0"/>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0B7C3F"/>
    <w:rPr>
      <w:rFonts w:ascii="Times New Roman" w:eastAsia="Times New Roman" w:hAnsi="Times New Roman" w:cs="Times New Roman"/>
      <w:sz w:val="24"/>
      <w:szCs w:val="24"/>
      <w:lang w:eastAsia="ru-RU"/>
    </w:rPr>
  </w:style>
  <w:style w:type="paragraph" w:styleId="a8">
    <w:name w:val="Title"/>
    <w:basedOn w:val="a0"/>
    <w:link w:val="12"/>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12">
    <w:name w:val="Название Знак1"/>
    <w:basedOn w:val="a1"/>
    <w:link w:val="a8"/>
    <w:rsid w:val="000B7C3F"/>
    <w:rPr>
      <w:rFonts w:ascii="Arial" w:eastAsia="Times New Roman" w:hAnsi="Arial" w:cs="Times New Roman"/>
      <w:sz w:val="28"/>
      <w:szCs w:val="20"/>
      <w:u w:val="single"/>
      <w:lang w:eastAsia="ru-RU"/>
    </w:rPr>
  </w:style>
  <w:style w:type="character" w:styleId="a9">
    <w:name w:val="page number"/>
    <w:basedOn w:val="a1"/>
    <w:rsid w:val="000B7C3F"/>
  </w:style>
  <w:style w:type="paragraph" w:styleId="31">
    <w:name w:val="Body Text 3"/>
    <w:basedOn w:val="a0"/>
    <w:link w:val="32"/>
    <w:uiPriority w:val="99"/>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0B7C3F"/>
    <w:rPr>
      <w:rFonts w:ascii="Times New Roman" w:eastAsia="Times New Roman" w:hAnsi="Times New Roman" w:cs="Times New Roman"/>
      <w:sz w:val="16"/>
      <w:szCs w:val="16"/>
      <w:lang w:eastAsia="ru-RU"/>
    </w:rPr>
  </w:style>
  <w:style w:type="paragraph" w:styleId="24">
    <w:name w:val="Body Text Indent 2"/>
    <w:basedOn w:val="a0"/>
    <w:link w:val="25"/>
    <w:uiPriority w:val="99"/>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rsid w:val="000B7C3F"/>
    <w:rPr>
      <w:rFonts w:ascii="Times New Roman" w:eastAsia="Times New Roman" w:hAnsi="Times New Roman" w:cs="Times New Roman"/>
      <w:sz w:val="24"/>
      <w:szCs w:val="24"/>
      <w:lang w:eastAsia="ru-RU"/>
    </w:rPr>
  </w:style>
  <w:style w:type="paragraph" w:styleId="aa">
    <w:name w:val="Body Text Indent"/>
    <w:basedOn w:val="a0"/>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1"/>
    <w:link w:val="aa"/>
    <w:rsid w:val="000B7C3F"/>
    <w:rPr>
      <w:rFonts w:ascii="Times New Roman" w:eastAsia="Times New Roman" w:hAnsi="Times New Roman" w:cs="Times New Roman"/>
      <w:sz w:val="24"/>
      <w:szCs w:val="24"/>
    </w:rPr>
  </w:style>
  <w:style w:type="paragraph" w:styleId="33">
    <w:name w:val="Body Text Indent 3"/>
    <w:basedOn w:val="a0"/>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1"/>
    <w:link w:val="33"/>
    <w:rsid w:val="000B7C3F"/>
    <w:rPr>
      <w:rFonts w:ascii="Times New Roman" w:eastAsia="Times New Roman" w:hAnsi="Times New Roman" w:cs="Times New Roman"/>
      <w:i/>
      <w:color w:val="000000"/>
      <w:sz w:val="24"/>
      <w:szCs w:val="24"/>
      <w:lang w:eastAsia="ru-RU"/>
    </w:rPr>
  </w:style>
  <w:style w:type="paragraph" w:styleId="ac">
    <w:name w:val="Body Text"/>
    <w:basedOn w:val="a0"/>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1"/>
    <w:link w:val="ac"/>
    <w:rsid w:val="000B7C3F"/>
    <w:rPr>
      <w:rFonts w:ascii="Times New Roman" w:eastAsia="Times New Roman" w:hAnsi="Times New Roman" w:cs="Times New Roman"/>
      <w:i/>
      <w:color w:val="000000"/>
      <w:sz w:val="24"/>
      <w:szCs w:val="24"/>
      <w:lang w:eastAsia="ru-RU"/>
    </w:rPr>
  </w:style>
  <w:style w:type="paragraph" w:styleId="ae">
    <w:name w:val="Block Text"/>
    <w:basedOn w:val="a0"/>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0"/>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1"/>
    <w:link w:val="af"/>
    <w:rsid w:val="000B7C3F"/>
    <w:rPr>
      <w:rFonts w:ascii="Times New Roman" w:eastAsia="Times New Roman" w:hAnsi="Times New Roman" w:cs="Times New Roman"/>
      <w:snapToGrid w:val="0"/>
      <w:sz w:val="24"/>
      <w:szCs w:val="20"/>
      <w:lang w:eastAsia="ru-RU"/>
    </w:rPr>
  </w:style>
  <w:style w:type="paragraph" w:styleId="13">
    <w:name w:val="index 1"/>
    <w:basedOn w:val="a0"/>
    <w:next w:val="a0"/>
    <w:autoRedefine/>
    <w:uiPriority w:val="99"/>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0"/>
    <w:next w:val="13"/>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1"/>
    <w:rsid w:val="000B7C3F"/>
  </w:style>
  <w:style w:type="paragraph" w:styleId="14">
    <w:name w:val="toc 1"/>
    <w:basedOn w:val="a0"/>
    <w:next w:val="a0"/>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5">
    <w:name w:val="Знак Знак Знак Знак Знак Знак Знак Знак Знак Знак Знак1"/>
    <w:basedOn w:val="a0"/>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0"/>
    <w:rsid w:val="000B7C3F"/>
    <w:pPr>
      <w:spacing w:after="0" w:line="240" w:lineRule="auto"/>
    </w:pPr>
    <w:rPr>
      <w:rFonts w:ascii="Verdana" w:eastAsia="Times New Roman" w:hAnsi="Verdana" w:cs="Verdana"/>
      <w:sz w:val="20"/>
      <w:szCs w:val="20"/>
      <w:lang w:val="uk-UA"/>
    </w:rPr>
  </w:style>
  <w:style w:type="paragraph" w:customStyle="1" w:styleId="16">
    <w:name w:val="Знак Знак1"/>
    <w:basedOn w:val="a0"/>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0"/>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0"/>
    <w:next w:val="a0"/>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0"/>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1"/>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0"/>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0"/>
    <w:rsid w:val="000B7C3F"/>
    <w:pPr>
      <w:spacing w:before="40" w:after="40" w:line="240" w:lineRule="auto"/>
      <w:jc w:val="center"/>
    </w:pPr>
    <w:rPr>
      <w:rFonts w:ascii="Arial" w:eastAsia="Times New Roman" w:hAnsi="Arial" w:cs="Times New Roman"/>
      <w:sz w:val="18"/>
      <w:szCs w:val="20"/>
      <w:lang w:eastAsia="ru-RU"/>
    </w:rPr>
  </w:style>
  <w:style w:type="paragraph" w:customStyle="1" w:styleId="17">
    <w:name w:val="1й параграф"/>
    <w:basedOn w:val="a0"/>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0"/>
    <w:rsid w:val="000B7C3F"/>
    <w:pPr>
      <w:spacing w:before="480" w:after="240" w:line="240" w:lineRule="auto"/>
      <w:jc w:val="center"/>
    </w:pPr>
    <w:rPr>
      <w:rFonts w:ascii="Arial" w:eastAsia="Times New Roman" w:hAnsi="Arial" w:cs="Times New Roman"/>
      <w:b/>
      <w:szCs w:val="20"/>
      <w:lang w:eastAsia="ru-RU"/>
    </w:rPr>
  </w:style>
  <w:style w:type="paragraph" w:customStyle="1" w:styleId="18">
    <w:name w:val="Знак1 Знак"/>
    <w:basedOn w:val="a0"/>
    <w:rsid w:val="000B7C3F"/>
    <w:pPr>
      <w:spacing w:after="0" w:line="240" w:lineRule="auto"/>
    </w:pPr>
    <w:rPr>
      <w:rFonts w:ascii="Verdana" w:eastAsia="Times New Roman" w:hAnsi="Verdana" w:cs="Verdana"/>
      <w:sz w:val="20"/>
      <w:szCs w:val="20"/>
      <w:lang w:val="uk-UA"/>
    </w:rPr>
  </w:style>
  <w:style w:type="paragraph" w:customStyle="1" w:styleId="26">
    <w:name w:val="Знак2"/>
    <w:basedOn w:val="a0"/>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0"/>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0"/>
    <w:rsid w:val="000B7C3F"/>
    <w:pPr>
      <w:spacing w:after="0" w:line="240" w:lineRule="auto"/>
    </w:pPr>
    <w:rPr>
      <w:rFonts w:ascii="Verdana" w:eastAsia="Times New Roman" w:hAnsi="Verdana" w:cs="Verdana"/>
      <w:sz w:val="20"/>
      <w:szCs w:val="20"/>
      <w:lang w:val="uk-UA"/>
    </w:rPr>
  </w:style>
  <w:style w:type="paragraph" w:customStyle="1" w:styleId="19">
    <w:name w:val="Цитата1"/>
    <w:basedOn w:val="a0"/>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a">
    <w:name w:val="1"/>
    <w:basedOn w:val="a0"/>
    <w:rsid w:val="000B7C3F"/>
    <w:pPr>
      <w:spacing w:after="0" w:line="240" w:lineRule="auto"/>
    </w:pPr>
    <w:rPr>
      <w:rFonts w:ascii="Verdana" w:eastAsia="Times New Roman" w:hAnsi="Verdana" w:cs="Verdana"/>
      <w:sz w:val="20"/>
      <w:szCs w:val="20"/>
      <w:lang w:val="uk-UA"/>
    </w:rPr>
  </w:style>
  <w:style w:type="paragraph" w:styleId="afe">
    <w:name w:val="List Paragraph"/>
    <w:basedOn w:val="a0"/>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0"/>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0"/>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2"/>
    <w:uiPriority w:val="3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0"/>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1"/>
    <w:rsid w:val="000B7C3F"/>
  </w:style>
  <w:style w:type="character" w:styleId="aff1">
    <w:name w:val="Hyperlink"/>
    <w:uiPriority w:val="99"/>
    <w:unhideWhenUsed/>
    <w:rsid w:val="000B7C3F"/>
    <w:rPr>
      <w:color w:val="0563C1"/>
      <w:u w:val="single"/>
    </w:rPr>
  </w:style>
  <w:style w:type="paragraph" w:customStyle="1" w:styleId="1b">
    <w:name w:val="Знак Знак Знак1 Знак Знак"/>
    <w:basedOn w:val="a0"/>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0"/>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1"/>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0"/>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1"/>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basedOn w:val="a2"/>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0"/>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2"/>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1"/>
    <w:uiPriority w:val="22"/>
    <w:qFormat/>
    <w:rsid w:val="00802C21"/>
    <w:rPr>
      <w:b/>
      <w:bCs/>
    </w:rPr>
  </w:style>
  <w:style w:type="paragraph" w:customStyle="1" w:styleId="formattext0">
    <w:name w:val="formattext"/>
    <w:basedOn w:val="a0"/>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1 Примечание"/>
    <w:basedOn w:val="a0"/>
    <w:link w:val="1e"/>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e">
    <w:name w:val="1 Примечание Знак"/>
    <w:link w:val="1d"/>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0"/>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0"/>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0"/>
    <w:next w:val="a0"/>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0"/>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0"/>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0"/>
    <w:next w:val="a0"/>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
    <w:name w:val="Основной шрифт абзаца1"/>
    <w:rsid w:val="008139F2"/>
  </w:style>
  <w:style w:type="character" w:customStyle="1" w:styleId="Absatz-Standardschriftart">
    <w:name w:val="Absatz-Standardschriftart"/>
    <w:rsid w:val="008139F2"/>
  </w:style>
  <w:style w:type="character" w:customStyle="1" w:styleId="WW-Absatz-Standardschriftart">
    <w:name w:val="WW-Absatz-Standardschriftart"/>
    <w:rsid w:val="008139F2"/>
  </w:style>
  <w:style w:type="character" w:customStyle="1" w:styleId="WW-Absatz-Standardschriftart1">
    <w:name w:val="WW-Absatz-Standardschriftart1"/>
    <w:rsid w:val="008139F2"/>
  </w:style>
  <w:style w:type="character" w:customStyle="1" w:styleId="WW8Num1z0">
    <w:name w:val="WW8Num1z0"/>
    <w:rsid w:val="008139F2"/>
    <w:rPr>
      <w:rFonts w:ascii="Symbol" w:hAnsi="Symbol"/>
    </w:rPr>
  </w:style>
  <w:style w:type="character" w:customStyle="1" w:styleId="WW8Num2z0">
    <w:name w:val="WW8Num2z0"/>
    <w:rsid w:val="008139F2"/>
    <w:rPr>
      <w:rFonts w:ascii="Symbol" w:hAnsi="Symbol"/>
    </w:rPr>
  </w:style>
  <w:style w:type="character" w:customStyle="1" w:styleId="WW8Num3z0">
    <w:name w:val="WW8Num3z0"/>
    <w:rsid w:val="008139F2"/>
    <w:rPr>
      <w:b/>
    </w:rPr>
  </w:style>
  <w:style w:type="character" w:customStyle="1" w:styleId="WW8Num4z0">
    <w:name w:val="WW8Num4z0"/>
    <w:rsid w:val="008139F2"/>
    <w:rPr>
      <w:b/>
    </w:rPr>
  </w:style>
  <w:style w:type="character" w:customStyle="1" w:styleId="WW8Num5z0">
    <w:name w:val="WW8Num5z0"/>
    <w:rsid w:val="008139F2"/>
    <w:rPr>
      <w:b/>
      <w:sz w:val="28"/>
    </w:rPr>
  </w:style>
  <w:style w:type="character" w:customStyle="1" w:styleId="WW8Num7z0">
    <w:name w:val="WW8Num7z0"/>
    <w:rsid w:val="008139F2"/>
    <w:rPr>
      <w:b/>
    </w:rPr>
  </w:style>
  <w:style w:type="character" w:customStyle="1" w:styleId="WW8Num10z0">
    <w:name w:val="WW8Num10z0"/>
    <w:rsid w:val="008139F2"/>
    <w:rPr>
      <w:b/>
    </w:rPr>
  </w:style>
  <w:style w:type="character" w:customStyle="1" w:styleId="WW8Num12z0">
    <w:name w:val="WW8Num12z0"/>
    <w:rsid w:val="008139F2"/>
    <w:rPr>
      <w:b/>
    </w:rPr>
  </w:style>
  <w:style w:type="character" w:customStyle="1" w:styleId="WW8Num15z0">
    <w:name w:val="WW8Num15z0"/>
    <w:rsid w:val="008139F2"/>
    <w:rPr>
      <w:sz w:val="20"/>
    </w:rPr>
  </w:style>
  <w:style w:type="character" w:customStyle="1" w:styleId="WW8Num15z1">
    <w:name w:val="WW8Num15z1"/>
    <w:rsid w:val="008139F2"/>
    <w:rPr>
      <w:b/>
    </w:rPr>
  </w:style>
  <w:style w:type="character" w:customStyle="1" w:styleId="WW8Num16z0">
    <w:name w:val="WW8Num16z0"/>
    <w:rsid w:val="008139F2"/>
    <w:rPr>
      <w:b/>
    </w:rPr>
  </w:style>
  <w:style w:type="character" w:customStyle="1" w:styleId="WW8Num17z0">
    <w:name w:val="WW8Num17z0"/>
    <w:rsid w:val="008139F2"/>
    <w:rPr>
      <w:b/>
    </w:rPr>
  </w:style>
  <w:style w:type="character" w:customStyle="1" w:styleId="WW8Num21z0">
    <w:name w:val="WW8Num21z0"/>
    <w:rsid w:val="008139F2"/>
    <w:rPr>
      <w:b/>
    </w:rPr>
  </w:style>
  <w:style w:type="character" w:customStyle="1" w:styleId="WW8Num28z0">
    <w:name w:val="WW8Num28z0"/>
    <w:rsid w:val="008139F2"/>
    <w:rPr>
      <w:b/>
    </w:rPr>
  </w:style>
  <w:style w:type="character" w:customStyle="1" w:styleId="WW8Num29z0">
    <w:name w:val="WW8Num29z0"/>
    <w:rsid w:val="008139F2"/>
    <w:rPr>
      <w:sz w:val="20"/>
    </w:rPr>
  </w:style>
  <w:style w:type="character" w:customStyle="1" w:styleId="WW8Num29z1">
    <w:name w:val="WW8Num29z1"/>
    <w:rsid w:val="008139F2"/>
    <w:rPr>
      <w:b/>
    </w:rPr>
  </w:style>
  <w:style w:type="character" w:customStyle="1" w:styleId="WW8Num34z0">
    <w:name w:val="WW8Num34z0"/>
    <w:rsid w:val="008139F2"/>
    <w:rPr>
      <w:b/>
    </w:rPr>
  </w:style>
  <w:style w:type="character" w:customStyle="1" w:styleId="WW8Num35z0">
    <w:name w:val="WW8Num35z0"/>
    <w:rsid w:val="008139F2"/>
    <w:rPr>
      <w:b/>
    </w:rPr>
  </w:style>
  <w:style w:type="character" w:customStyle="1" w:styleId="WW8Num39z0">
    <w:name w:val="WW8Num39z0"/>
    <w:rsid w:val="008139F2"/>
    <w:rPr>
      <w:b/>
    </w:rPr>
  </w:style>
  <w:style w:type="character" w:customStyle="1" w:styleId="WW8Num42z0">
    <w:name w:val="WW8Num42z0"/>
    <w:rsid w:val="008139F2"/>
    <w:rPr>
      <w:b/>
    </w:rPr>
  </w:style>
  <w:style w:type="character" w:customStyle="1" w:styleId="WW8Num44z0">
    <w:name w:val="WW8Num44z0"/>
    <w:rsid w:val="008139F2"/>
    <w:rPr>
      <w:b/>
    </w:rPr>
  </w:style>
  <w:style w:type="character" w:customStyle="1" w:styleId="WW8Num47z0">
    <w:name w:val="WW8Num47z0"/>
    <w:rsid w:val="008139F2"/>
    <w:rPr>
      <w:b/>
    </w:rPr>
  </w:style>
  <w:style w:type="character" w:customStyle="1" w:styleId="WW8Num48z0">
    <w:name w:val="WW8Num48z0"/>
    <w:rsid w:val="008139F2"/>
    <w:rPr>
      <w:rFonts w:ascii="Symbol" w:hAnsi="Symbol"/>
    </w:rPr>
  </w:style>
  <w:style w:type="character" w:customStyle="1" w:styleId="WW8Num49z0">
    <w:name w:val="WW8Num49z0"/>
    <w:rsid w:val="008139F2"/>
    <w:rPr>
      <w:b/>
      <w:sz w:val="28"/>
    </w:rPr>
  </w:style>
  <w:style w:type="character" w:customStyle="1" w:styleId="WW8Num50z0">
    <w:name w:val="WW8Num50z0"/>
    <w:rsid w:val="008139F2"/>
    <w:rPr>
      <w:b/>
    </w:rPr>
  </w:style>
  <w:style w:type="character" w:customStyle="1" w:styleId="WW8Num53z0">
    <w:name w:val="WW8Num53z0"/>
    <w:rsid w:val="008139F2"/>
    <w:rPr>
      <w:b/>
    </w:rPr>
  </w:style>
  <w:style w:type="character" w:customStyle="1" w:styleId="WW8Num54z1">
    <w:name w:val="WW8Num54z1"/>
    <w:rsid w:val="008139F2"/>
    <w:rPr>
      <w:b/>
    </w:rPr>
  </w:style>
  <w:style w:type="character" w:customStyle="1" w:styleId="WW8Num56z1">
    <w:name w:val="WW8Num56z1"/>
    <w:rsid w:val="008139F2"/>
    <w:rPr>
      <w:b/>
    </w:rPr>
  </w:style>
  <w:style w:type="character" w:customStyle="1" w:styleId="WW8Num57z0">
    <w:name w:val="WW8Num57z0"/>
    <w:rsid w:val="008139F2"/>
    <w:rPr>
      <w:b/>
    </w:rPr>
  </w:style>
  <w:style w:type="character" w:customStyle="1" w:styleId="WW8Num58z1">
    <w:name w:val="WW8Num58z1"/>
    <w:rsid w:val="008139F2"/>
    <w:rPr>
      <w:b/>
    </w:rPr>
  </w:style>
  <w:style w:type="character" w:customStyle="1" w:styleId="WW8Num59z0">
    <w:name w:val="WW8Num59z0"/>
    <w:rsid w:val="008139F2"/>
    <w:rPr>
      <w:b/>
    </w:rPr>
  </w:style>
  <w:style w:type="character" w:customStyle="1" w:styleId="WW8Num60z0">
    <w:name w:val="WW8Num60z0"/>
    <w:rsid w:val="008139F2"/>
    <w:rPr>
      <w:b/>
    </w:rPr>
  </w:style>
  <w:style w:type="character" w:customStyle="1" w:styleId="WW8Num61z0">
    <w:name w:val="WW8Num61z0"/>
    <w:rsid w:val="008139F2"/>
    <w:rPr>
      <w:b/>
    </w:rPr>
  </w:style>
  <w:style w:type="character" w:customStyle="1" w:styleId="WW8Num62z1">
    <w:name w:val="WW8Num62z1"/>
    <w:rsid w:val="008139F2"/>
    <w:rPr>
      <w:b/>
    </w:rPr>
  </w:style>
  <w:style w:type="character" w:customStyle="1" w:styleId="WW8Num63z0">
    <w:name w:val="WW8Num63z0"/>
    <w:rsid w:val="008139F2"/>
    <w:rPr>
      <w:b/>
    </w:rPr>
  </w:style>
  <w:style w:type="character" w:customStyle="1" w:styleId="WW8Num65z0">
    <w:name w:val="WW8Num65z0"/>
    <w:rsid w:val="008139F2"/>
    <w:rPr>
      <w:b/>
    </w:rPr>
  </w:style>
  <w:style w:type="character" w:customStyle="1" w:styleId="WW8Num66z0">
    <w:name w:val="WW8Num66z0"/>
    <w:rsid w:val="008139F2"/>
    <w:rPr>
      <w:b/>
    </w:rPr>
  </w:style>
  <w:style w:type="character" w:customStyle="1" w:styleId="WW8Num68z0">
    <w:name w:val="WW8Num68z0"/>
    <w:rsid w:val="008139F2"/>
    <w:rPr>
      <w:b/>
    </w:rPr>
  </w:style>
  <w:style w:type="character" w:customStyle="1" w:styleId="WW8Num70z0">
    <w:name w:val="WW8Num70z0"/>
    <w:rsid w:val="008139F2"/>
    <w:rPr>
      <w:sz w:val="20"/>
    </w:rPr>
  </w:style>
  <w:style w:type="character" w:customStyle="1" w:styleId="WW8Num70z1">
    <w:name w:val="WW8Num70z1"/>
    <w:rsid w:val="008139F2"/>
    <w:rPr>
      <w:b/>
    </w:rPr>
  </w:style>
  <w:style w:type="character" w:customStyle="1" w:styleId="WW8Num72z0">
    <w:name w:val="WW8Num72z0"/>
    <w:rsid w:val="008139F2"/>
    <w:rPr>
      <w:rFonts w:ascii="Symbol" w:hAnsi="Symbol"/>
    </w:rPr>
  </w:style>
  <w:style w:type="character" w:customStyle="1" w:styleId="WW8Num73z0">
    <w:name w:val="WW8Num73z0"/>
    <w:rsid w:val="008139F2"/>
    <w:rPr>
      <w:b/>
    </w:rPr>
  </w:style>
  <w:style w:type="character" w:customStyle="1" w:styleId="WW8Num74z0">
    <w:name w:val="WW8Num74z0"/>
    <w:rsid w:val="008139F2"/>
    <w:rPr>
      <w:rFonts w:ascii="Arial" w:hAnsi="Arial"/>
      <w:b w:val="0"/>
      <w:i w:val="0"/>
      <w:sz w:val="24"/>
      <w:u w:val="none"/>
    </w:rPr>
  </w:style>
  <w:style w:type="character" w:customStyle="1" w:styleId="WW8Num75z0">
    <w:name w:val="WW8Num75z0"/>
    <w:rsid w:val="008139F2"/>
    <w:rPr>
      <w:rFonts w:ascii="Arial" w:hAnsi="Arial"/>
      <w:b w:val="0"/>
      <w:i w:val="0"/>
      <w:sz w:val="24"/>
      <w:u w:val="none"/>
    </w:rPr>
  </w:style>
  <w:style w:type="character" w:customStyle="1" w:styleId="WW8Num76z0">
    <w:name w:val="WW8Num76z0"/>
    <w:rsid w:val="008139F2"/>
    <w:rPr>
      <w:b/>
    </w:rPr>
  </w:style>
  <w:style w:type="character" w:customStyle="1" w:styleId="WW8Num79z0">
    <w:name w:val="WW8Num79z0"/>
    <w:rsid w:val="008139F2"/>
    <w:rPr>
      <w:b/>
    </w:rPr>
  </w:style>
  <w:style w:type="character" w:customStyle="1" w:styleId="WW8Num80z0">
    <w:name w:val="WW8Num80z0"/>
    <w:rsid w:val="008139F2"/>
    <w:rPr>
      <w:b/>
    </w:rPr>
  </w:style>
  <w:style w:type="character" w:customStyle="1" w:styleId="WW8Num81z0">
    <w:name w:val="WW8Num81z0"/>
    <w:rsid w:val="008139F2"/>
    <w:rPr>
      <w:b/>
    </w:rPr>
  </w:style>
  <w:style w:type="character" w:customStyle="1" w:styleId="WW8Num83z0">
    <w:name w:val="WW8Num83z0"/>
    <w:rsid w:val="008139F2"/>
    <w:rPr>
      <w:b/>
    </w:rPr>
  </w:style>
  <w:style w:type="character" w:customStyle="1" w:styleId="WW8Num85z1">
    <w:name w:val="WW8Num85z1"/>
    <w:rsid w:val="008139F2"/>
    <w:rPr>
      <w:b/>
    </w:rPr>
  </w:style>
  <w:style w:type="character" w:customStyle="1" w:styleId="WW8Num87z0">
    <w:name w:val="WW8Num87z0"/>
    <w:rsid w:val="008139F2"/>
    <w:rPr>
      <w:rFonts w:ascii="Arial" w:hAnsi="Arial"/>
      <w:b w:val="0"/>
      <w:i w:val="0"/>
      <w:sz w:val="24"/>
      <w:u w:val="none"/>
    </w:rPr>
  </w:style>
  <w:style w:type="character" w:customStyle="1" w:styleId="WW8Num88z0">
    <w:name w:val="WW8Num88z0"/>
    <w:rsid w:val="008139F2"/>
    <w:rPr>
      <w:rFonts w:ascii="Symbol" w:hAnsi="Symbol"/>
    </w:rPr>
  </w:style>
  <w:style w:type="character" w:customStyle="1" w:styleId="WW8Num93z0">
    <w:name w:val="WW8Num93z0"/>
    <w:rsid w:val="008139F2"/>
    <w:rPr>
      <w:b/>
    </w:rPr>
  </w:style>
  <w:style w:type="character" w:customStyle="1" w:styleId="WW8Num95z0">
    <w:name w:val="WW8Num95z0"/>
    <w:rsid w:val="008139F2"/>
    <w:rPr>
      <w:b/>
    </w:rPr>
  </w:style>
  <w:style w:type="character" w:customStyle="1" w:styleId="WW8Num96z0">
    <w:name w:val="WW8Num96z0"/>
    <w:rsid w:val="008139F2"/>
    <w:rPr>
      <w:b/>
    </w:rPr>
  </w:style>
  <w:style w:type="character" w:customStyle="1" w:styleId="WW8Num99z0">
    <w:name w:val="WW8Num99z0"/>
    <w:rsid w:val="008139F2"/>
    <w:rPr>
      <w:b/>
    </w:rPr>
  </w:style>
  <w:style w:type="character" w:customStyle="1" w:styleId="WW8Num101z0">
    <w:name w:val="WW8Num101z0"/>
    <w:rsid w:val="008139F2"/>
    <w:rPr>
      <w:b/>
    </w:rPr>
  </w:style>
  <w:style w:type="character" w:customStyle="1" w:styleId="WW8Num103z0">
    <w:name w:val="WW8Num103z0"/>
    <w:rsid w:val="008139F2"/>
    <w:rPr>
      <w:rFonts w:ascii="Symbol" w:hAnsi="Symbol"/>
      <w:i w:val="0"/>
    </w:rPr>
  </w:style>
  <w:style w:type="character" w:customStyle="1" w:styleId="WW8Num104z0">
    <w:name w:val="WW8Num104z0"/>
    <w:rsid w:val="008139F2"/>
    <w:rPr>
      <w:b/>
    </w:rPr>
  </w:style>
  <w:style w:type="character" w:customStyle="1" w:styleId="WW8Num106z0">
    <w:name w:val="WW8Num106z0"/>
    <w:rsid w:val="008139F2"/>
    <w:rPr>
      <w:b/>
    </w:rPr>
  </w:style>
  <w:style w:type="character" w:customStyle="1" w:styleId="WW8Num107z0">
    <w:name w:val="WW8Num107z0"/>
    <w:rsid w:val="008139F2"/>
    <w:rPr>
      <w:b/>
    </w:rPr>
  </w:style>
  <w:style w:type="character" w:customStyle="1" w:styleId="WW8Num110z0">
    <w:name w:val="WW8Num110z0"/>
    <w:rsid w:val="008139F2"/>
    <w:rPr>
      <w:rFonts w:ascii="Symbol" w:hAnsi="Symbol"/>
    </w:rPr>
  </w:style>
  <w:style w:type="character" w:customStyle="1" w:styleId="WW8Num111z0">
    <w:name w:val="WW8Num111z0"/>
    <w:rsid w:val="008139F2"/>
    <w:rPr>
      <w:b/>
    </w:rPr>
  </w:style>
  <w:style w:type="character" w:customStyle="1" w:styleId="WW8Num112z0">
    <w:name w:val="WW8Num112z0"/>
    <w:rsid w:val="008139F2"/>
    <w:rPr>
      <w:b/>
    </w:rPr>
  </w:style>
  <w:style w:type="character" w:customStyle="1" w:styleId="WW8Num117z0">
    <w:name w:val="WW8Num117z0"/>
    <w:rsid w:val="008139F2"/>
    <w:rPr>
      <w:b/>
    </w:rPr>
  </w:style>
  <w:style w:type="character" w:customStyle="1" w:styleId="WW8Num120z0">
    <w:name w:val="WW8Num120z0"/>
    <w:rsid w:val="008139F2"/>
    <w:rPr>
      <w:sz w:val="20"/>
    </w:rPr>
  </w:style>
  <w:style w:type="character" w:customStyle="1" w:styleId="WW8Num120z1">
    <w:name w:val="WW8Num120z1"/>
    <w:rsid w:val="008139F2"/>
    <w:rPr>
      <w:b/>
    </w:rPr>
  </w:style>
  <w:style w:type="character" w:customStyle="1" w:styleId="WW8Num123z0">
    <w:name w:val="WW8Num123z0"/>
    <w:rsid w:val="008139F2"/>
    <w:rPr>
      <w:b/>
    </w:rPr>
  </w:style>
  <w:style w:type="character" w:customStyle="1" w:styleId="WW-">
    <w:name w:val="WW-Основной шрифт абзаца"/>
    <w:rsid w:val="008139F2"/>
  </w:style>
  <w:style w:type="paragraph" w:customStyle="1" w:styleId="1f0">
    <w:name w:val="Заголовок1"/>
    <w:basedOn w:val="a0"/>
    <w:next w:val="ac"/>
    <w:rsid w:val="008139F2"/>
    <w:pPr>
      <w:keepNext/>
      <w:suppressAutoHyphens/>
      <w:spacing w:before="240" w:after="120" w:line="240" w:lineRule="auto"/>
    </w:pPr>
    <w:rPr>
      <w:rFonts w:ascii="Arial" w:eastAsia="Lucida Sans Unicode" w:hAnsi="Arial" w:cs="Tahoma"/>
      <w:sz w:val="28"/>
      <w:szCs w:val="28"/>
      <w:lang w:eastAsia="ar-SA"/>
    </w:rPr>
  </w:style>
  <w:style w:type="paragraph" w:styleId="affd">
    <w:name w:val="List"/>
    <w:basedOn w:val="ac"/>
    <w:semiHidden/>
    <w:rsid w:val="008139F2"/>
    <w:pPr>
      <w:suppressAutoHyphens/>
      <w:spacing w:line="240" w:lineRule="auto"/>
    </w:pPr>
    <w:rPr>
      <w:rFonts w:cs="Tahoma"/>
      <w:i w:val="0"/>
      <w:color w:val="auto"/>
      <w:sz w:val="28"/>
      <w:szCs w:val="20"/>
      <w:lang w:eastAsia="ar-SA"/>
    </w:rPr>
  </w:style>
  <w:style w:type="paragraph" w:customStyle="1" w:styleId="1f1">
    <w:name w:val="Название1"/>
    <w:basedOn w:val="a0"/>
    <w:rsid w:val="008139F2"/>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2">
    <w:name w:val="Указатель1"/>
    <w:basedOn w:val="a0"/>
    <w:rsid w:val="008139F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3">
    <w:name w:val="заголовок 1"/>
    <w:basedOn w:val="a0"/>
    <w:next w:val="a0"/>
    <w:rsid w:val="008139F2"/>
    <w:pPr>
      <w:keepNext/>
      <w:suppressAutoHyphens/>
      <w:autoSpaceDE w:val="0"/>
      <w:spacing w:after="0" w:line="240" w:lineRule="auto"/>
      <w:ind w:right="2318"/>
    </w:pPr>
    <w:rPr>
      <w:rFonts w:ascii="Times New Roman" w:eastAsia="Times New Roman" w:hAnsi="Times New Roman" w:cs="Times New Roman"/>
      <w:b/>
      <w:bCs/>
      <w:sz w:val="28"/>
      <w:szCs w:val="28"/>
      <w:lang w:eastAsia="ar-SA"/>
    </w:rPr>
  </w:style>
  <w:style w:type="paragraph" w:customStyle="1" w:styleId="affe">
    <w:name w:val="Содержимое таблицы"/>
    <w:basedOn w:val="a0"/>
    <w:rsid w:val="008139F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8139F2"/>
    <w:pPr>
      <w:jc w:val="center"/>
    </w:pPr>
    <w:rPr>
      <w:b/>
      <w:bCs/>
      <w:i/>
      <w:iCs/>
    </w:rPr>
  </w:style>
  <w:style w:type="paragraph" w:customStyle="1" w:styleId="afff0">
    <w:name w:val="Содержимое врезки"/>
    <w:basedOn w:val="ac"/>
    <w:rsid w:val="008139F2"/>
    <w:pPr>
      <w:suppressAutoHyphens/>
      <w:spacing w:line="240" w:lineRule="auto"/>
    </w:pPr>
    <w:rPr>
      <w:i w:val="0"/>
      <w:color w:val="auto"/>
      <w:sz w:val="28"/>
      <w:szCs w:val="20"/>
      <w:lang w:eastAsia="ar-SA"/>
    </w:rPr>
  </w:style>
  <w:style w:type="character" w:customStyle="1" w:styleId="WW8Num6z0">
    <w:name w:val="WW8Num6z0"/>
    <w:rsid w:val="008139F2"/>
    <w:rPr>
      <w:rFonts w:ascii="Times New Roman" w:hAnsi="Times New Roman"/>
      <w:b w:val="0"/>
      <w:i w:val="0"/>
      <w:sz w:val="28"/>
      <w:u w:val="none"/>
    </w:rPr>
  </w:style>
  <w:style w:type="character" w:customStyle="1" w:styleId="WW8Num8z0">
    <w:name w:val="WW8Num8z0"/>
    <w:rsid w:val="008139F2"/>
    <w:rPr>
      <w:rFonts w:ascii="Times New Roman" w:hAnsi="Times New Roman"/>
      <w:b w:val="0"/>
      <w:i w:val="0"/>
      <w:sz w:val="28"/>
      <w:u w:val="none"/>
    </w:rPr>
  </w:style>
  <w:style w:type="character" w:customStyle="1" w:styleId="WW8Num9z0">
    <w:name w:val="WW8Num9z0"/>
    <w:rsid w:val="008139F2"/>
    <w:rPr>
      <w:rFonts w:ascii="Times New Roman" w:hAnsi="Times New Roman"/>
      <w:b w:val="0"/>
      <w:i w:val="0"/>
      <w:sz w:val="28"/>
      <w:u w:val="none"/>
    </w:rPr>
  </w:style>
  <w:style w:type="character" w:customStyle="1" w:styleId="WW8Num11z0">
    <w:name w:val="WW8Num11z0"/>
    <w:rsid w:val="008139F2"/>
    <w:rPr>
      <w:sz w:val="28"/>
      <w:szCs w:val="24"/>
    </w:rPr>
  </w:style>
  <w:style w:type="character" w:customStyle="1" w:styleId="WW8Num13z0">
    <w:name w:val="WW8Num13z0"/>
    <w:rsid w:val="008139F2"/>
    <w:rPr>
      <w:b/>
    </w:rPr>
  </w:style>
  <w:style w:type="character" w:customStyle="1" w:styleId="WW8Num14z0">
    <w:name w:val="WW8Num14z0"/>
    <w:rsid w:val="008139F2"/>
    <w:rPr>
      <w:rFonts w:ascii="Times New Roman" w:hAnsi="Times New Roman"/>
      <w:b w:val="0"/>
      <w:i w:val="0"/>
      <w:sz w:val="28"/>
      <w:u w:val="none"/>
    </w:rPr>
  </w:style>
  <w:style w:type="character" w:customStyle="1" w:styleId="WW8Num18z0">
    <w:name w:val="WW8Num18z0"/>
    <w:rsid w:val="008139F2"/>
    <w:rPr>
      <w:sz w:val="28"/>
      <w:szCs w:val="24"/>
    </w:rPr>
  </w:style>
  <w:style w:type="character" w:customStyle="1" w:styleId="WW8Num19z0">
    <w:name w:val="WW8Num19z0"/>
    <w:rsid w:val="008139F2"/>
    <w:rPr>
      <w:sz w:val="28"/>
      <w:szCs w:val="24"/>
    </w:rPr>
  </w:style>
  <w:style w:type="character" w:customStyle="1" w:styleId="WW8Num20z0">
    <w:name w:val="WW8Num20z0"/>
    <w:rsid w:val="008139F2"/>
    <w:rPr>
      <w:sz w:val="28"/>
      <w:szCs w:val="24"/>
    </w:rPr>
  </w:style>
  <w:style w:type="character" w:customStyle="1" w:styleId="WW-Absatz-Standardschriftart11">
    <w:name w:val="WW-Absatz-Standardschriftart11"/>
    <w:rsid w:val="008139F2"/>
  </w:style>
  <w:style w:type="character" w:customStyle="1" w:styleId="WW8Num22z0">
    <w:name w:val="WW8Num22z0"/>
    <w:rsid w:val="008139F2"/>
    <w:rPr>
      <w:b/>
    </w:rPr>
  </w:style>
  <w:style w:type="character" w:customStyle="1" w:styleId="WW8Num23z0">
    <w:name w:val="WW8Num23z0"/>
    <w:rsid w:val="008139F2"/>
    <w:rPr>
      <w:rFonts w:ascii="Times New Roman" w:hAnsi="Times New Roman"/>
      <w:b w:val="0"/>
      <w:i w:val="0"/>
      <w:sz w:val="28"/>
      <w:u w:val="none"/>
    </w:rPr>
  </w:style>
  <w:style w:type="character" w:customStyle="1" w:styleId="WW8Num25z0">
    <w:name w:val="WW8Num25z0"/>
    <w:rsid w:val="008139F2"/>
    <w:rPr>
      <w:b/>
    </w:rPr>
  </w:style>
  <w:style w:type="character" w:customStyle="1" w:styleId="WW8Num26z0">
    <w:name w:val="WW8Num26z0"/>
    <w:rsid w:val="008139F2"/>
    <w:rPr>
      <w:rFonts w:ascii="Times New Roman" w:hAnsi="Times New Roman"/>
      <w:b w:val="0"/>
      <w:i w:val="0"/>
      <w:sz w:val="28"/>
      <w:u w:val="none"/>
    </w:rPr>
  </w:style>
  <w:style w:type="character" w:customStyle="1" w:styleId="WW8Num27z0">
    <w:name w:val="WW8Num27z0"/>
    <w:rsid w:val="008139F2"/>
    <w:rPr>
      <w:rFonts w:ascii="Times New Roman" w:hAnsi="Times New Roman"/>
      <w:b w:val="0"/>
      <w:i w:val="0"/>
      <w:sz w:val="28"/>
      <w:u w:val="none"/>
    </w:rPr>
  </w:style>
  <w:style w:type="character" w:customStyle="1" w:styleId="WW8Num31z0">
    <w:name w:val="WW8Num31z0"/>
    <w:rsid w:val="008139F2"/>
    <w:rPr>
      <w:sz w:val="20"/>
    </w:rPr>
  </w:style>
  <w:style w:type="character" w:customStyle="1" w:styleId="WW8Num31z1">
    <w:name w:val="WW8Num31z1"/>
    <w:rsid w:val="008139F2"/>
    <w:rPr>
      <w:b/>
    </w:rPr>
  </w:style>
  <w:style w:type="character" w:customStyle="1" w:styleId="WW8Num32z0">
    <w:name w:val="WW8Num32z0"/>
    <w:rsid w:val="008139F2"/>
    <w:rPr>
      <w:b/>
    </w:rPr>
  </w:style>
  <w:style w:type="character" w:customStyle="1" w:styleId="WW8Num33z0">
    <w:name w:val="WW8Num33z0"/>
    <w:rsid w:val="008139F2"/>
    <w:rPr>
      <w:rFonts w:ascii="Times New Roman" w:hAnsi="Times New Roman"/>
      <w:b w:val="0"/>
      <w:i w:val="0"/>
      <w:sz w:val="28"/>
      <w:u w:val="none"/>
    </w:rPr>
  </w:style>
  <w:style w:type="character" w:customStyle="1" w:styleId="WW8Num40z0">
    <w:name w:val="WW8Num40z0"/>
    <w:rsid w:val="008139F2"/>
    <w:rPr>
      <w:rFonts w:ascii="Times New Roman" w:hAnsi="Times New Roman"/>
      <w:b w:val="0"/>
      <w:i w:val="0"/>
      <w:sz w:val="28"/>
      <w:u w:val="none"/>
    </w:rPr>
  </w:style>
  <w:style w:type="character" w:customStyle="1" w:styleId="WW8Num43z0">
    <w:name w:val="WW8Num43z0"/>
    <w:rsid w:val="008139F2"/>
    <w:rPr>
      <w:rFonts w:ascii="Times New Roman" w:hAnsi="Times New Roman"/>
      <w:b w:val="0"/>
      <w:i w:val="0"/>
      <w:sz w:val="28"/>
      <w:u w:val="none"/>
    </w:rPr>
  </w:style>
  <w:style w:type="character" w:customStyle="1" w:styleId="WW8Num45z0">
    <w:name w:val="WW8Num45z0"/>
    <w:rsid w:val="008139F2"/>
    <w:rPr>
      <w:rFonts w:ascii="Times New Roman" w:hAnsi="Times New Roman"/>
      <w:b w:val="0"/>
      <w:i w:val="0"/>
      <w:sz w:val="28"/>
      <w:u w:val="none"/>
    </w:rPr>
  </w:style>
  <w:style w:type="character" w:customStyle="1" w:styleId="WW8Num46z0">
    <w:name w:val="WW8Num46z0"/>
    <w:rsid w:val="008139F2"/>
    <w:rPr>
      <w:b/>
    </w:rPr>
  </w:style>
  <w:style w:type="character" w:customStyle="1" w:styleId="WW8Num55z0">
    <w:name w:val="WW8Num55z0"/>
    <w:rsid w:val="008139F2"/>
    <w:rPr>
      <w:rFonts w:ascii="Times New Roman" w:hAnsi="Times New Roman"/>
      <w:b w:val="0"/>
      <w:i w:val="0"/>
      <w:sz w:val="28"/>
      <w:u w:val="none"/>
    </w:rPr>
  </w:style>
  <w:style w:type="character" w:customStyle="1" w:styleId="WW8Num58z0">
    <w:name w:val="WW8Num58z0"/>
    <w:rsid w:val="008139F2"/>
    <w:rPr>
      <w:sz w:val="20"/>
    </w:rPr>
  </w:style>
  <w:style w:type="character" w:customStyle="1" w:styleId="WW8Num64z0">
    <w:name w:val="WW8Num64z0"/>
    <w:rsid w:val="008139F2"/>
    <w:rPr>
      <w:rFonts w:ascii="Times New Roman" w:hAnsi="Times New Roman"/>
      <w:b/>
      <w:i w:val="0"/>
      <w:sz w:val="28"/>
      <w:u w:val="none"/>
    </w:rPr>
  </w:style>
  <w:style w:type="character" w:customStyle="1" w:styleId="WW8Num82z0">
    <w:name w:val="WW8Num82z0"/>
    <w:rsid w:val="008139F2"/>
    <w:rPr>
      <w:rFonts w:ascii="Symbol" w:hAnsi="Symbol"/>
    </w:rPr>
  </w:style>
  <w:style w:type="character" w:customStyle="1" w:styleId="WW8Num84z0">
    <w:name w:val="WW8Num84z0"/>
    <w:rsid w:val="008139F2"/>
    <w:rPr>
      <w:b/>
    </w:rPr>
  </w:style>
  <w:style w:type="character" w:customStyle="1" w:styleId="WW8Num85z0">
    <w:name w:val="WW8Num85z0"/>
    <w:rsid w:val="008139F2"/>
    <w:rPr>
      <w:rFonts w:ascii="Times New Roman" w:hAnsi="Times New Roman"/>
      <w:b w:val="0"/>
      <w:i w:val="0"/>
      <w:sz w:val="28"/>
      <w:u w:val="none"/>
    </w:rPr>
  </w:style>
  <w:style w:type="character" w:customStyle="1" w:styleId="WW8Num89z1">
    <w:name w:val="WW8Num89z1"/>
    <w:rsid w:val="008139F2"/>
    <w:rPr>
      <w:b/>
    </w:rPr>
  </w:style>
  <w:style w:type="character" w:customStyle="1" w:styleId="WW8Num91z1">
    <w:name w:val="WW8Num91z1"/>
    <w:rsid w:val="008139F2"/>
    <w:rPr>
      <w:b/>
    </w:rPr>
  </w:style>
  <w:style w:type="character" w:customStyle="1" w:styleId="WW8Num92z0">
    <w:name w:val="WW8Num92z0"/>
    <w:rsid w:val="008139F2"/>
    <w:rPr>
      <w:b/>
    </w:rPr>
  </w:style>
  <w:style w:type="character" w:customStyle="1" w:styleId="WW8Num94z1">
    <w:name w:val="WW8Num94z1"/>
    <w:rsid w:val="008139F2"/>
    <w:rPr>
      <w:b/>
    </w:rPr>
  </w:style>
  <w:style w:type="character" w:customStyle="1" w:styleId="WW8Num97z0">
    <w:name w:val="WW8Num97z0"/>
    <w:rsid w:val="008139F2"/>
    <w:rPr>
      <w:b/>
    </w:rPr>
  </w:style>
  <w:style w:type="character" w:customStyle="1" w:styleId="WW8Num98z0">
    <w:name w:val="WW8Num98z0"/>
    <w:rsid w:val="008139F2"/>
    <w:rPr>
      <w:b/>
    </w:rPr>
  </w:style>
  <w:style w:type="character" w:customStyle="1" w:styleId="WW8Num99z1">
    <w:name w:val="WW8Num99z1"/>
    <w:rsid w:val="008139F2"/>
    <w:rPr>
      <w:b/>
    </w:rPr>
  </w:style>
  <w:style w:type="character" w:customStyle="1" w:styleId="WW8Num100z0">
    <w:name w:val="WW8Num100z0"/>
    <w:rsid w:val="008139F2"/>
    <w:rPr>
      <w:rFonts w:ascii="Times New Roman" w:hAnsi="Times New Roman"/>
      <w:b w:val="0"/>
      <w:i w:val="0"/>
      <w:sz w:val="32"/>
    </w:rPr>
  </w:style>
  <w:style w:type="character" w:customStyle="1" w:styleId="WW8Num102z0">
    <w:name w:val="WW8Num102z0"/>
    <w:rsid w:val="008139F2"/>
    <w:rPr>
      <w:rFonts w:ascii="Times New Roman" w:hAnsi="Times New Roman"/>
      <w:b w:val="0"/>
      <w:i w:val="0"/>
      <w:sz w:val="28"/>
      <w:u w:val="none"/>
    </w:rPr>
  </w:style>
  <w:style w:type="character" w:customStyle="1" w:styleId="WW8Num108z0">
    <w:name w:val="WW8Num108z0"/>
    <w:rsid w:val="008139F2"/>
    <w:rPr>
      <w:b/>
    </w:rPr>
  </w:style>
  <w:style w:type="character" w:customStyle="1" w:styleId="WW8Num109z0">
    <w:name w:val="WW8Num109z0"/>
    <w:rsid w:val="008139F2"/>
    <w:rPr>
      <w:b/>
    </w:rPr>
  </w:style>
  <w:style w:type="character" w:customStyle="1" w:styleId="WW8Num114z0">
    <w:name w:val="WW8Num114z0"/>
    <w:rsid w:val="008139F2"/>
    <w:rPr>
      <w:sz w:val="20"/>
    </w:rPr>
  </w:style>
  <w:style w:type="character" w:customStyle="1" w:styleId="WW8Num114z1">
    <w:name w:val="WW8Num114z1"/>
    <w:rsid w:val="008139F2"/>
    <w:rPr>
      <w:b/>
    </w:rPr>
  </w:style>
  <w:style w:type="character" w:customStyle="1" w:styleId="WW8Num115z0">
    <w:name w:val="WW8Num115z0"/>
    <w:rsid w:val="008139F2"/>
    <w:rPr>
      <w:rFonts w:ascii="Times New Roman" w:hAnsi="Times New Roman"/>
      <w:b w:val="0"/>
      <w:i w:val="0"/>
      <w:sz w:val="28"/>
      <w:u w:val="none"/>
    </w:rPr>
  </w:style>
  <w:style w:type="character" w:customStyle="1" w:styleId="WW8Num118z0">
    <w:name w:val="WW8Num118z0"/>
    <w:rsid w:val="008139F2"/>
    <w:rPr>
      <w:b/>
    </w:rPr>
  </w:style>
  <w:style w:type="character" w:customStyle="1" w:styleId="WW8Num119z0">
    <w:name w:val="WW8Num119z0"/>
    <w:rsid w:val="008139F2"/>
    <w:rPr>
      <w:rFonts w:ascii="Arial" w:hAnsi="Arial"/>
      <w:b w:val="0"/>
      <w:i w:val="0"/>
      <w:sz w:val="24"/>
      <w:u w:val="none"/>
    </w:rPr>
  </w:style>
  <w:style w:type="character" w:customStyle="1" w:styleId="WW8Num121z0">
    <w:name w:val="WW8Num121z0"/>
    <w:rsid w:val="008139F2"/>
    <w:rPr>
      <w:rFonts w:ascii="Times New Roman" w:hAnsi="Times New Roman"/>
      <w:b w:val="0"/>
      <w:i w:val="0"/>
      <w:sz w:val="32"/>
    </w:rPr>
  </w:style>
  <w:style w:type="character" w:customStyle="1" w:styleId="WW8Num122z0">
    <w:name w:val="WW8Num122z0"/>
    <w:rsid w:val="008139F2"/>
    <w:rPr>
      <w:b/>
    </w:rPr>
  </w:style>
  <w:style w:type="character" w:customStyle="1" w:styleId="WW8Num126z0">
    <w:name w:val="WW8Num126z0"/>
    <w:rsid w:val="008139F2"/>
    <w:rPr>
      <w:b/>
    </w:rPr>
  </w:style>
  <w:style w:type="character" w:customStyle="1" w:styleId="WW8Num127z0">
    <w:name w:val="WW8Num127z0"/>
    <w:rsid w:val="008139F2"/>
    <w:rPr>
      <w:rFonts w:ascii="Times New Roman" w:hAnsi="Times New Roman"/>
      <w:b w:val="0"/>
      <w:i w:val="0"/>
      <w:sz w:val="28"/>
      <w:u w:val="none"/>
    </w:rPr>
  </w:style>
  <w:style w:type="character" w:customStyle="1" w:styleId="WW8Num128z0">
    <w:name w:val="WW8Num128z0"/>
    <w:rsid w:val="008139F2"/>
    <w:rPr>
      <w:rFonts w:ascii="Times New Roman" w:hAnsi="Times New Roman"/>
      <w:b w:val="0"/>
      <w:i w:val="0"/>
      <w:sz w:val="28"/>
      <w:u w:val="none"/>
    </w:rPr>
  </w:style>
  <w:style w:type="character" w:customStyle="1" w:styleId="WW8Num129z0">
    <w:name w:val="WW8Num129z0"/>
    <w:rsid w:val="008139F2"/>
    <w:rPr>
      <w:rFonts w:ascii="Times New Roman" w:hAnsi="Times New Roman"/>
      <w:b w:val="0"/>
      <w:i w:val="0"/>
      <w:sz w:val="28"/>
      <w:u w:val="none"/>
    </w:rPr>
  </w:style>
  <w:style w:type="character" w:customStyle="1" w:styleId="WW8Num131z0">
    <w:name w:val="WW8Num131z0"/>
    <w:rsid w:val="008139F2"/>
    <w:rPr>
      <w:rFonts w:ascii="Times New Roman" w:hAnsi="Times New Roman"/>
      <w:b/>
      <w:i w:val="0"/>
      <w:sz w:val="28"/>
      <w:u w:val="none"/>
    </w:rPr>
  </w:style>
  <w:style w:type="character" w:customStyle="1" w:styleId="WW8Num132z0">
    <w:name w:val="WW8Num132z0"/>
    <w:rsid w:val="008139F2"/>
    <w:rPr>
      <w:b/>
    </w:rPr>
  </w:style>
  <w:style w:type="character" w:customStyle="1" w:styleId="WW8Num133z0">
    <w:name w:val="WW8Num133z0"/>
    <w:rsid w:val="008139F2"/>
    <w:rPr>
      <w:b/>
    </w:rPr>
  </w:style>
  <w:style w:type="character" w:customStyle="1" w:styleId="WW8Num134z0">
    <w:name w:val="WW8Num134z0"/>
    <w:rsid w:val="008139F2"/>
    <w:rPr>
      <w:rFonts w:ascii="Times New Roman" w:hAnsi="Times New Roman"/>
      <w:b w:val="0"/>
      <w:i w:val="0"/>
      <w:sz w:val="28"/>
      <w:u w:val="none"/>
    </w:rPr>
  </w:style>
  <w:style w:type="character" w:customStyle="1" w:styleId="WW8Num136z0">
    <w:name w:val="WW8Num136z0"/>
    <w:rsid w:val="008139F2"/>
    <w:rPr>
      <w:rFonts w:ascii="Times New Roman" w:hAnsi="Times New Roman"/>
      <w:b w:val="0"/>
      <w:i w:val="0"/>
      <w:sz w:val="28"/>
      <w:u w:val="none"/>
    </w:rPr>
  </w:style>
  <w:style w:type="character" w:customStyle="1" w:styleId="WW8Num138z0">
    <w:name w:val="WW8Num138z0"/>
    <w:rsid w:val="008139F2"/>
    <w:rPr>
      <w:b/>
    </w:rPr>
  </w:style>
  <w:style w:type="character" w:customStyle="1" w:styleId="WW8Num139z0">
    <w:name w:val="WW8Num139z0"/>
    <w:rsid w:val="008139F2"/>
    <w:rPr>
      <w:rFonts w:ascii="Times New Roman" w:hAnsi="Times New Roman"/>
      <w:b w:val="0"/>
      <w:i w:val="0"/>
      <w:sz w:val="28"/>
      <w:u w:val="none"/>
    </w:rPr>
  </w:style>
  <w:style w:type="character" w:customStyle="1" w:styleId="WW8Num140z0">
    <w:name w:val="WW8Num140z0"/>
    <w:rsid w:val="008139F2"/>
    <w:rPr>
      <w:rFonts w:ascii="Times New Roman" w:hAnsi="Times New Roman"/>
      <w:b w:val="0"/>
      <w:i w:val="0"/>
      <w:sz w:val="28"/>
    </w:rPr>
  </w:style>
  <w:style w:type="character" w:customStyle="1" w:styleId="WW8Num143z0">
    <w:name w:val="WW8Num143z0"/>
    <w:rsid w:val="008139F2"/>
    <w:rPr>
      <w:rFonts w:ascii="Times New Roman" w:hAnsi="Times New Roman"/>
      <w:b w:val="0"/>
      <w:i w:val="0"/>
      <w:sz w:val="28"/>
      <w:u w:val="none"/>
    </w:rPr>
  </w:style>
  <w:style w:type="character" w:customStyle="1" w:styleId="WW8Num144z1">
    <w:name w:val="WW8Num144z1"/>
    <w:rsid w:val="008139F2"/>
    <w:rPr>
      <w:b/>
    </w:rPr>
  </w:style>
  <w:style w:type="character" w:customStyle="1" w:styleId="WW8Num145z0">
    <w:name w:val="WW8Num145z0"/>
    <w:rsid w:val="008139F2"/>
    <w:rPr>
      <w:rFonts w:ascii="Times New Roman" w:hAnsi="Times New Roman"/>
      <w:b/>
      <w:i w:val="0"/>
      <w:sz w:val="28"/>
      <w:u w:val="none"/>
    </w:rPr>
  </w:style>
  <w:style w:type="character" w:customStyle="1" w:styleId="WW8Num147z0">
    <w:name w:val="WW8Num147z0"/>
    <w:rsid w:val="008139F2"/>
    <w:rPr>
      <w:rFonts w:ascii="Arial" w:hAnsi="Arial"/>
      <w:b w:val="0"/>
      <w:i w:val="0"/>
      <w:sz w:val="24"/>
      <w:u w:val="none"/>
    </w:rPr>
  </w:style>
  <w:style w:type="character" w:customStyle="1" w:styleId="WW8Num148z0">
    <w:name w:val="WW8Num148z0"/>
    <w:rsid w:val="008139F2"/>
    <w:rPr>
      <w:rFonts w:ascii="Times New Roman" w:hAnsi="Times New Roman"/>
      <w:b w:val="0"/>
      <w:i w:val="0"/>
      <w:sz w:val="28"/>
      <w:u w:val="none"/>
    </w:rPr>
  </w:style>
  <w:style w:type="character" w:customStyle="1" w:styleId="WW8Num149z0">
    <w:name w:val="WW8Num149z0"/>
    <w:rsid w:val="008139F2"/>
    <w:rPr>
      <w:rFonts w:ascii="Symbol" w:hAnsi="Symbol"/>
    </w:rPr>
  </w:style>
  <w:style w:type="character" w:customStyle="1" w:styleId="WW8Num152z0">
    <w:name w:val="WW8Num152z0"/>
    <w:rsid w:val="008139F2"/>
    <w:rPr>
      <w:rFonts w:ascii="Times New Roman" w:hAnsi="Times New Roman"/>
      <w:b w:val="0"/>
      <w:i w:val="0"/>
      <w:sz w:val="28"/>
      <w:u w:val="none"/>
    </w:rPr>
  </w:style>
  <w:style w:type="character" w:customStyle="1" w:styleId="WW8Num154z0">
    <w:name w:val="WW8Num154z0"/>
    <w:rsid w:val="008139F2"/>
    <w:rPr>
      <w:rFonts w:ascii="Times New Roman" w:hAnsi="Times New Roman"/>
      <w:b/>
      <w:i w:val="0"/>
      <w:sz w:val="28"/>
      <w:u w:val="none"/>
    </w:rPr>
  </w:style>
  <w:style w:type="character" w:customStyle="1" w:styleId="WW8Num157z0">
    <w:name w:val="WW8Num157z0"/>
    <w:rsid w:val="008139F2"/>
    <w:rPr>
      <w:b/>
    </w:rPr>
  </w:style>
  <w:style w:type="character" w:customStyle="1" w:styleId="WW8Num159z0">
    <w:name w:val="WW8Num159z0"/>
    <w:rsid w:val="008139F2"/>
    <w:rPr>
      <w:rFonts w:ascii="Times New Roman" w:hAnsi="Times New Roman"/>
      <w:b w:val="0"/>
      <w:i w:val="0"/>
      <w:sz w:val="28"/>
      <w:u w:val="none"/>
    </w:rPr>
  </w:style>
  <w:style w:type="character" w:customStyle="1" w:styleId="WW8Num160z0">
    <w:name w:val="WW8Num160z0"/>
    <w:rsid w:val="008139F2"/>
    <w:rPr>
      <w:rFonts w:ascii="Times New Roman" w:hAnsi="Times New Roman"/>
      <w:b w:val="0"/>
      <w:i w:val="0"/>
      <w:sz w:val="28"/>
      <w:u w:val="none"/>
    </w:rPr>
  </w:style>
  <w:style w:type="character" w:customStyle="1" w:styleId="WW8Num162z0">
    <w:name w:val="WW8Num162z0"/>
    <w:rsid w:val="008139F2"/>
    <w:rPr>
      <w:b/>
    </w:rPr>
  </w:style>
  <w:style w:type="character" w:customStyle="1" w:styleId="WW8Num165z0">
    <w:name w:val="WW8Num165z0"/>
    <w:rsid w:val="008139F2"/>
    <w:rPr>
      <w:b/>
    </w:rPr>
  </w:style>
  <w:style w:type="character" w:customStyle="1" w:styleId="WW8Num166z0">
    <w:name w:val="WW8Num166z0"/>
    <w:rsid w:val="008139F2"/>
    <w:rPr>
      <w:rFonts w:ascii="Times New Roman" w:hAnsi="Times New Roman"/>
      <w:b w:val="0"/>
      <w:i w:val="0"/>
      <w:sz w:val="28"/>
      <w:u w:val="none"/>
    </w:rPr>
  </w:style>
  <w:style w:type="character" w:customStyle="1" w:styleId="WW8Num167z0">
    <w:name w:val="WW8Num167z0"/>
    <w:rsid w:val="008139F2"/>
    <w:rPr>
      <w:rFonts w:ascii="Times New Roman" w:hAnsi="Times New Roman"/>
      <w:b w:val="0"/>
      <w:i w:val="0"/>
      <w:sz w:val="28"/>
      <w:u w:val="none"/>
    </w:rPr>
  </w:style>
  <w:style w:type="character" w:customStyle="1" w:styleId="WW8Num170z0">
    <w:name w:val="WW8Num170z0"/>
    <w:rsid w:val="008139F2"/>
    <w:rPr>
      <w:b/>
    </w:rPr>
  </w:style>
  <w:style w:type="character" w:customStyle="1" w:styleId="WW8Num172z0">
    <w:name w:val="WW8Num172z0"/>
    <w:rsid w:val="008139F2"/>
    <w:rPr>
      <w:b/>
    </w:rPr>
  </w:style>
  <w:style w:type="character" w:customStyle="1" w:styleId="WW8Num174z0">
    <w:name w:val="WW8Num174z0"/>
    <w:rsid w:val="008139F2"/>
    <w:rPr>
      <w:rFonts w:ascii="Symbol" w:hAnsi="Symbol"/>
      <w:i w:val="0"/>
    </w:rPr>
  </w:style>
  <w:style w:type="character" w:customStyle="1" w:styleId="WW8Num175z0">
    <w:name w:val="WW8Num175z0"/>
    <w:rsid w:val="008139F2"/>
    <w:rPr>
      <w:b/>
    </w:rPr>
  </w:style>
  <w:style w:type="character" w:customStyle="1" w:styleId="WW8Num177z0">
    <w:name w:val="WW8Num177z0"/>
    <w:rsid w:val="008139F2"/>
    <w:rPr>
      <w:b/>
    </w:rPr>
  </w:style>
  <w:style w:type="character" w:customStyle="1" w:styleId="WW8Num178z0">
    <w:name w:val="WW8Num178z0"/>
    <w:rsid w:val="008139F2"/>
    <w:rPr>
      <w:rFonts w:ascii="Times New Roman" w:hAnsi="Times New Roman"/>
      <w:b w:val="0"/>
      <w:i w:val="0"/>
      <w:sz w:val="32"/>
    </w:rPr>
  </w:style>
  <w:style w:type="character" w:customStyle="1" w:styleId="WW8Num179z0">
    <w:name w:val="WW8Num179z0"/>
    <w:rsid w:val="008139F2"/>
    <w:rPr>
      <w:b/>
    </w:rPr>
  </w:style>
  <w:style w:type="character" w:customStyle="1" w:styleId="WW8Num180z0">
    <w:name w:val="WW8Num180z0"/>
    <w:rsid w:val="008139F2"/>
    <w:rPr>
      <w:rFonts w:ascii="Times New Roman" w:hAnsi="Times New Roman"/>
      <w:b w:val="0"/>
      <w:i w:val="0"/>
      <w:sz w:val="28"/>
      <w:u w:val="none"/>
    </w:rPr>
  </w:style>
  <w:style w:type="character" w:customStyle="1" w:styleId="WW8Num181z0">
    <w:name w:val="WW8Num181z0"/>
    <w:rsid w:val="008139F2"/>
    <w:rPr>
      <w:rFonts w:ascii="Times New Roman" w:hAnsi="Times New Roman"/>
      <w:b/>
      <w:i w:val="0"/>
      <w:sz w:val="28"/>
      <w:u w:val="none"/>
    </w:rPr>
  </w:style>
  <w:style w:type="character" w:customStyle="1" w:styleId="WW8Num182z0">
    <w:name w:val="WW8Num182z0"/>
    <w:rsid w:val="008139F2"/>
    <w:rPr>
      <w:rFonts w:ascii="Times New Roman" w:hAnsi="Times New Roman"/>
      <w:b w:val="0"/>
      <w:i w:val="0"/>
      <w:sz w:val="28"/>
      <w:u w:val="none"/>
    </w:rPr>
  </w:style>
  <w:style w:type="character" w:customStyle="1" w:styleId="WW8Num183z0">
    <w:name w:val="WW8Num183z0"/>
    <w:rsid w:val="008139F2"/>
    <w:rPr>
      <w:rFonts w:ascii="Times New Roman" w:hAnsi="Times New Roman"/>
      <w:b w:val="0"/>
      <w:i w:val="0"/>
      <w:sz w:val="28"/>
      <w:u w:val="none"/>
    </w:rPr>
  </w:style>
  <w:style w:type="character" w:customStyle="1" w:styleId="WW8Num184z0">
    <w:name w:val="WW8Num184z0"/>
    <w:rsid w:val="008139F2"/>
    <w:rPr>
      <w:rFonts w:ascii="Times New Roman" w:hAnsi="Times New Roman"/>
      <w:b w:val="0"/>
      <w:i w:val="0"/>
      <w:sz w:val="22"/>
    </w:rPr>
  </w:style>
  <w:style w:type="character" w:customStyle="1" w:styleId="WW8Num187z0">
    <w:name w:val="WW8Num187z0"/>
    <w:rsid w:val="008139F2"/>
    <w:rPr>
      <w:rFonts w:ascii="Symbol" w:hAnsi="Symbol"/>
    </w:rPr>
  </w:style>
  <w:style w:type="character" w:customStyle="1" w:styleId="WW8Num188z0">
    <w:name w:val="WW8Num188z0"/>
    <w:rsid w:val="008139F2"/>
    <w:rPr>
      <w:rFonts w:ascii="Times New Roman" w:hAnsi="Times New Roman"/>
      <w:b w:val="0"/>
      <w:i w:val="0"/>
      <w:sz w:val="28"/>
      <w:u w:val="none"/>
    </w:rPr>
  </w:style>
  <w:style w:type="character" w:customStyle="1" w:styleId="WW8Num189z0">
    <w:name w:val="WW8Num189z0"/>
    <w:rsid w:val="008139F2"/>
    <w:rPr>
      <w:b/>
    </w:rPr>
  </w:style>
  <w:style w:type="character" w:customStyle="1" w:styleId="WW8Num190z0">
    <w:name w:val="WW8Num190z0"/>
    <w:rsid w:val="008139F2"/>
    <w:rPr>
      <w:rFonts w:ascii="Times New Roman" w:hAnsi="Times New Roman"/>
      <w:b w:val="0"/>
      <w:i w:val="0"/>
      <w:sz w:val="28"/>
      <w:u w:val="none"/>
    </w:rPr>
  </w:style>
  <w:style w:type="character" w:customStyle="1" w:styleId="WW8Num191z0">
    <w:name w:val="WW8Num191z0"/>
    <w:rsid w:val="008139F2"/>
    <w:rPr>
      <w:rFonts w:ascii="Times New Roman" w:hAnsi="Times New Roman"/>
      <w:b w:val="0"/>
      <w:i w:val="0"/>
      <w:sz w:val="28"/>
      <w:u w:val="none"/>
    </w:rPr>
  </w:style>
  <w:style w:type="character" w:customStyle="1" w:styleId="WW8Num192z0">
    <w:name w:val="WW8Num192z0"/>
    <w:rsid w:val="008139F2"/>
    <w:rPr>
      <w:b/>
    </w:rPr>
  </w:style>
  <w:style w:type="character" w:customStyle="1" w:styleId="WW8Num199z0">
    <w:name w:val="WW8Num199z0"/>
    <w:rsid w:val="008139F2"/>
    <w:rPr>
      <w:rFonts w:ascii="Times New Roman" w:hAnsi="Times New Roman"/>
      <w:b/>
      <w:i w:val="0"/>
      <w:sz w:val="28"/>
      <w:u w:val="none"/>
    </w:rPr>
  </w:style>
  <w:style w:type="character" w:customStyle="1" w:styleId="WW8Num200z0">
    <w:name w:val="WW8Num200z0"/>
    <w:rsid w:val="008139F2"/>
    <w:rPr>
      <w:rFonts w:ascii="Symbol" w:hAnsi="Symbol"/>
    </w:rPr>
  </w:style>
  <w:style w:type="character" w:customStyle="1" w:styleId="WW8Num205z0">
    <w:name w:val="WW8Num205z0"/>
    <w:rsid w:val="008139F2"/>
    <w:rPr>
      <w:rFonts w:ascii="Times New Roman" w:hAnsi="Times New Roman"/>
      <w:b w:val="0"/>
      <w:i w:val="0"/>
      <w:sz w:val="32"/>
    </w:rPr>
  </w:style>
  <w:style w:type="character" w:customStyle="1" w:styleId="WW8Num206z0">
    <w:name w:val="WW8Num206z0"/>
    <w:rsid w:val="008139F2"/>
    <w:rPr>
      <w:b/>
    </w:rPr>
  </w:style>
  <w:style w:type="character" w:customStyle="1" w:styleId="WW8Num209z0">
    <w:name w:val="WW8Num209z0"/>
    <w:rsid w:val="008139F2"/>
    <w:rPr>
      <w:rFonts w:ascii="Times New Roman" w:hAnsi="Times New Roman"/>
      <w:b/>
      <w:i w:val="0"/>
      <w:sz w:val="28"/>
      <w:u w:val="none"/>
    </w:rPr>
  </w:style>
  <w:style w:type="character" w:customStyle="1" w:styleId="WW8Num212z0">
    <w:name w:val="WW8Num212z0"/>
    <w:rsid w:val="008139F2"/>
    <w:rPr>
      <w:sz w:val="20"/>
    </w:rPr>
  </w:style>
  <w:style w:type="character" w:customStyle="1" w:styleId="WW8Num212z1">
    <w:name w:val="WW8Num212z1"/>
    <w:rsid w:val="008139F2"/>
    <w:rPr>
      <w:b/>
    </w:rPr>
  </w:style>
  <w:style w:type="character" w:customStyle="1" w:styleId="WW8Num214z0">
    <w:name w:val="WW8Num214z0"/>
    <w:rsid w:val="008139F2"/>
    <w:rPr>
      <w:rFonts w:ascii="Times New Roman" w:hAnsi="Times New Roman"/>
      <w:b w:val="0"/>
      <w:i w:val="0"/>
      <w:sz w:val="28"/>
      <w:u w:val="none"/>
    </w:rPr>
  </w:style>
  <w:style w:type="character" w:customStyle="1" w:styleId="WW8Num216z0">
    <w:name w:val="WW8Num216z0"/>
    <w:rsid w:val="008139F2"/>
    <w:rPr>
      <w:rFonts w:ascii="Times New Roman" w:hAnsi="Times New Roman"/>
      <w:b/>
      <w:i w:val="0"/>
      <w:sz w:val="28"/>
      <w:u w:val="none"/>
    </w:rPr>
  </w:style>
  <w:style w:type="character" w:customStyle="1" w:styleId="WW8Num217z0">
    <w:name w:val="WW8Num217z0"/>
    <w:rsid w:val="008139F2"/>
    <w:rPr>
      <w:b/>
    </w:rPr>
  </w:style>
  <w:style w:type="character" w:customStyle="1" w:styleId="WW8Num218z0">
    <w:name w:val="WW8Num218z0"/>
    <w:rsid w:val="008139F2"/>
    <w:rPr>
      <w:rFonts w:ascii="Times New Roman" w:hAnsi="Times New Roman"/>
      <w:b w:val="0"/>
      <w:i w:val="0"/>
      <w:sz w:val="28"/>
      <w:u w:val="none"/>
    </w:rPr>
  </w:style>
  <w:style w:type="character" w:customStyle="1" w:styleId="WW8NumSt143z0">
    <w:name w:val="WW8NumSt143z0"/>
    <w:rsid w:val="008139F2"/>
    <w:rPr>
      <w:rFonts w:ascii="Times New Roman" w:hAnsi="Times New Roman"/>
      <w:b w:val="0"/>
      <w:i w:val="0"/>
      <w:sz w:val="28"/>
      <w:u w:val="none"/>
    </w:rPr>
  </w:style>
  <w:style w:type="character" w:customStyle="1" w:styleId="WW8NumSt155z0">
    <w:name w:val="WW8NumSt155z0"/>
    <w:rsid w:val="008139F2"/>
    <w:rPr>
      <w:rFonts w:ascii="Times New Roman" w:hAnsi="Times New Roman"/>
      <w:b w:val="0"/>
      <w:i w:val="0"/>
      <w:sz w:val="28"/>
      <w:u w:val="none"/>
    </w:rPr>
  </w:style>
  <w:style w:type="character" w:customStyle="1" w:styleId="WW8NumSt173z0">
    <w:name w:val="WW8NumSt173z0"/>
    <w:rsid w:val="008139F2"/>
    <w:rPr>
      <w:rFonts w:ascii="Times New Roman" w:hAnsi="Times New Roman"/>
      <w:b w:val="0"/>
      <w:i w:val="0"/>
      <w:sz w:val="32"/>
    </w:rPr>
  </w:style>
  <w:style w:type="character" w:customStyle="1" w:styleId="WW8NumSt190z0">
    <w:name w:val="WW8NumSt190z0"/>
    <w:rsid w:val="008139F2"/>
    <w:rPr>
      <w:rFonts w:ascii="Times New Roman" w:hAnsi="Times New Roman"/>
      <w:b w:val="0"/>
      <w:i w:val="0"/>
      <w:sz w:val="28"/>
      <w:u w:val="none"/>
    </w:rPr>
  </w:style>
  <w:style w:type="character" w:customStyle="1" w:styleId="afff1">
    <w:name w:val="Символ нумерации"/>
    <w:rsid w:val="008139F2"/>
    <w:rPr>
      <w:sz w:val="28"/>
      <w:szCs w:val="24"/>
    </w:rPr>
  </w:style>
  <w:style w:type="character" w:customStyle="1" w:styleId="213">
    <w:name w:val="Основной текст 2 Знак1"/>
    <w:uiPriority w:val="99"/>
    <w:semiHidden/>
    <w:rsid w:val="008139F2"/>
    <w:rPr>
      <w:sz w:val="24"/>
      <w:szCs w:val="24"/>
      <w:lang w:eastAsia="ar-SA"/>
    </w:rPr>
  </w:style>
  <w:style w:type="paragraph" w:customStyle="1" w:styleId="1f4">
    <w:name w:val="Обычный1"/>
    <w:rsid w:val="008139F2"/>
    <w:pPr>
      <w:suppressAutoHyphens/>
      <w:spacing w:after="0" w:line="240" w:lineRule="auto"/>
    </w:pPr>
    <w:rPr>
      <w:rFonts w:ascii="Courier New" w:eastAsia="Times New Roman" w:hAnsi="Courier New" w:cs="Times New Roman"/>
      <w:sz w:val="24"/>
      <w:szCs w:val="20"/>
      <w:lang w:eastAsia="ar-SA"/>
    </w:rPr>
  </w:style>
  <w:style w:type="character" w:customStyle="1" w:styleId="311">
    <w:name w:val="Основной текст 3 Знак1"/>
    <w:uiPriority w:val="99"/>
    <w:semiHidden/>
    <w:rsid w:val="008139F2"/>
    <w:rPr>
      <w:sz w:val="16"/>
      <w:szCs w:val="16"/>
      <w:lang w:eastAsia="ar-SA"/>
    </w:rPr>
  </w:style>
  <w:style w:type="paragraph" w:customStyle="1" w:styleId="FR1">
    <w:name w:val="FR1"/>
    <w:rsid w:val="008139F2"/>
    <w:pPr>
      <w:widowControl w:val="0"/>
      <w:suppressAutoHyphens/>
      <w:spacing w:after="0" w:line="240" w:lineRule="auto"/>
      <w:ind w:firstLine="360"/>
    </w:pPr>
    <w:rPr>
      <w:rFonts w:ascii="Times New Roman" w:eastAsia="Times New Roman" w:hAnsi="Times New Roman" w:cs="Times New Roman"/>
      <w:sz w:val="16"/>
      <w:szCs w:val="20"/>
      <w:lang w:eastAsia="ar-SA"/>
    </w:rPr>
  </w:style>
  <w:style w:type="paragraph" w:customStyle="1" w:styleId="FR2">
    <w:name w:val="FR2"/>
    <w:rsid w:val="008139F2"/>
    <w:pPr>
      <w:widowControl w:val="0"/>
      <w:suppressAutoHyphens/>
      <w:spacing w:after="0" w:line="240" w:lineRule="auto"/>
      <w:ind w:left="80" w:firstLine="340"/>
    </w:pPr>
    <w:rPr>
      <w:rFonts w:ascii="Times New Roman" w:eastAsia="Times New Roman" w:hAnsi="Times New Roman" w:cs="Times New Roman"/>
      <w:sz w:val="16"/>
      <w:szCs w:val="20"/>
      <w:lang w:eastAsia="ar-SA"/>
    </w:rPr>
  </w:style>
  <w:style w:type="character" w:customStyle="1" w:styleId="1f5">
    <w:name w:val="Текст выноски Знак1"/>
    <w:uiPriority w:val="99"/>
    <w:semiHidden/>
    <w:rsid w:val="008139F2"/>
    <w:rPr>
      <w:rFonts w:ascii="Tahoma" w:hAnsi="Tahoma" w:cs="Tahoma"/>
      <w:sz w:val="16"/>
      <w:szCs w:val="16"/>
      <w:lang w:eastAsia="ar-SA"/>
    </w:rPr>
  </w:style>
  <w:style w:type="paragraph" w:customStyle="1" w:styleId="FR3">
    <w:name w:val="FR3"/>
    <w:rsid w:val="008139F2"/>
    <w:pPr>
      <w:widowControl w:val="0"/>
      <w:spacing w:before="420" w:after="0" w:line="320" w:lineRule="auto"/>
      <w:ind w:left="40" w:right="1000"/>
    </w:pPr>
    <w:rPr>
      <w:rFonts w:ascii="Times New Roman" w:eastAsia="Times New Roman" w:hAnsi="Times New Roman" w:cs="Times New Roman"/>
      <w:sz w:val="12"/>
      <w:szCs w:val="20"/>
      <w:lang w:eastAsia="ru-RU"/>
    </w:rPr>
  </w:style>
  <w:style w:type="paragraph" w:styleId="afff2">
    <w:name w:val="caption"/>
    <w:basedOn w:val="a0"/>
    <w:next w:val="a0"/>
    <w:qFormat/>
    <w:rsid w:val="008139F2"/>
    <w:pPr>
      <w:spacing w:after="0" w:line="240" w:lineRule="auto"/>
      <w:ind w:firstLine="567"/>
    </w:pPr>
    <w:rPr>
      <w:rFonts w:ascii="Times New Roman" w:eastAsia="Times New Roman" w:hAnsi="Times New Roman" w:cs="Times New Roman"/>
      <w:sz w:val="28"/>
      <w:szCs w:val="20"/>
      <w:lang w:eastAsia="ru-RU"/>
    </w:rPr>
  </w:style>
  <w:style w:type="paragraph" w:customStyle="1" w:styleId="1f6">
    <w:name w:val="Основной текст1"/>
    <w:basedOn w:val="1f4"/>
    <w:rsid w:val="008139F2"/>
    <w:pPr>
      <w:suppressAutoHyphens w:val="0"/>
    </w:pPr>
    <w:rPr>
      <w:snapToGrid w:val="0"/>
      <w:sz w:val="28"/>
      <w:lang w:eastAsia="ru-RU"/>
    </w:rPr>
  </w:style>
  <w:style w:type="character" w:customStyle="1" w:styleId="WW-Absatz-Standardschriftart111">
    <w:name w:val="WW-Absatz-Standardschriftart111"/>
    <w:rsid w:val="008139F2"/>
  </w:style>
  <w:style w:type="character" w:customStyle="1" w:styleId="WW-Absatz-Standardschriftart1111">
    <w:name w:val="WW-Absatz-Standardschriftart1111"/>
    <w:rsid w:val="008139F2"/>
  </w:style>
  <w:style w:type="character" w:customStyle="1" w:styleId="WW-Absatz-Standardschriftart11111">
    <w:name w:val="WW-Absatz-Standardschriftart11111"/>
    <w:rsid w:val="008139F2"/>
  </w:style>
  <w:style w:type="character" w:customStyle="1" w:styleId="WW-Absatz-Standardschriftart111111">
    <w:name w:val="WW-Absatz-Standardschriftart111111"/>
    <w:rsid w:val="008139F2"/>
  </w:style>
  <w:style w:type="character" w:customStyle="1" w:styleId="WW-Absatz-Standardschriftart1111111">
    <w:name w:val="WW-Absatz-Standardschriftart1111111"/>
    <w:rsid w:val="008139F2"/>
  </w:style>
  <w:style w:type="character" w:customStyle="1" w:styleId="WW-Absatz-Standardschriftart11111111">
    <w:name w:val="WW-Absatz-Standardschriftart11111111"/>
    <w:rsid w:val="008139F2"/>
  </w:style>
  <w:style w:type="character" w:customStyle="1" w:styleId="WW-Absatz-Standardschriftart111111111">
    <w:name w:val="WW-Absatz-Standardschriftart111111111"/>
    <w:rsid w:val="008139F2"/>
  </w:style>
  <w:style w:type="character" w:customStyle="1" w:styleId="WW-Absatz-Standardschriftart1111111111">
    <w:name w:val="WW-Absatz-Standardschriftart1111111111"/>
    <w:rsid w:val="008139F2"/>
  </w:style>
  <w:style w:type="character" w:customStyle="1" w:styleId="WW-Absatz-Standardschriftart11111111111">
    <w:name w:val="WW-Absatz-Standardschriftart11111111111"/>
    <w:rsid w:val="008139F2"/>
  </w:style>
  <w:style w:type="character" w:customStyle="1" w:styleId="WW-Absatz-Standardschriftart111111111111">
    <w:name w:val="WW-Absatz-Standardschriftart111111111111"/>
    <w:rsid w:val="008139F2"/>
  </w:style>
  <w:style w:type="character" w:customStyle="1" w:styleId="WW-Absatz-Standardschriftart1111111111111">
    <w:name w:val="WW-Absatz-Standardschriftart1111111111111"/>
    <w:rsid w:val="008139F2"/>
  </w:style>
  <w:style w:type="character" w:customStyle="1" w:styleId="WW-Absatz-Standardschriftart11111111111111">
    <w:name w:val="WW-Absatz-Standardschriftart11111111111111"/>
    <w:rsid w:val="008139F2"/>
  </w:style>
  <w:style w:type="character" w:customStyle="1" w:styleId="WW-Absatz-Standardschriftart111111111111111">
    <w:name w:val="WW-Absatz-Standardschriftart111111111111111"/>
    <w:rsid w:val="008139F2"/>
  </w:style>
  <w:style w:type="character" w:customStyle="1" w:styleId="WW-Absatz-Standardschriftart1111111111111111">
    <w:name w:val="WW-Absatz-Standardschriftart1111111111111111"/>
    <w:rsid w:val="008139F2"/>
  </w:style>
  <w:style w:type="character" w:customStyle="1" w:styleId="WW-Absatz-Standardschriftart11111111111111111">
    <w:name w:val="WW-Absatz-Standardschriftart11111111111111111"/>
    <w:rsid w:val="008139F2"/>
  </w:style>
  <w:style w:type="character" w:customStyle="1" w:styleId="WW-Absatz-Standardschriftart111111111111111111">
    <w:name w:val="WW-Absatz-Standardschriftart111111111111111111"/>
    <w:rsid w:val="008139F2"/>
  </w:style>
  <w:style w:type="character" w:customStyle="1" w:styleId="WW-Absatz-Standardschriftart1111111111111111111">
    <w:name w:val="WW-Absatz-Standardschriftart1111111111111111111"/>
    <w:rsid w:val="008139F2"/>
  </w:style>
  <w:style w:type="character" w:customStyle="1" w:styleId="WW-Absatz-Standardschriftart11111111111111111111">
    <w:name w:val="WW-Absatz-Standardschriftart11111111111111111111"/>
    <w:rsid w:val="008139F2"/>
  </w:style>
  <w:style w:type="paragraph" w:customStyle="1" w:styleId="312">
    <w:name w:val="Основной текст 31"/>
    <w:basedOn w:val="a0"/>
    <w:rsid w:val="008139F2"/>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29">
    <w:name w:val="Основной текст (2)_"/>
    <w:link w:val="214"/>
    <w:rsid w:val="008139F2"/>
    <w:rPr>
      <w:i/>
      <w:iCs/>
      <w:sz w:val="19"/>
      <w:szCs w:val="19"/>
      <w:shd w:val="clear" w:color="auto" w:fill="FFFFFF"/>
    </w:rPr>
  </w:style>
  <w:style w:type="paragraph" w:customStyle="1" w:styleId="214">
    <w:name w:val="Основной текст (2)1"/>
    <w:basedOn w:val="a0"/>
    <w:link w:val="29"/>
    <w:rsid w:val="008139F2"/>
    <w:pPr>
      <w:shd w:val="clear" w:color="auto" w:fill="FFFFFF"/>
      <w:spacing w:before="60" w:after="480" w:line="240" w:lineRule="atLeast"/>
      <w:jc w:val="right"/>
    </w:pPr>
    <w:rPr>
      <w:i/>
      <w:iCs/>
      <w:sz w:val="19"/>
      <w:szCs w:val="19"/>
    </w:rPr>
  </w:style>
  <w:style w:type="character" w:customStyle="1" w:styleId="36">
    <w:name w:val="Основной текст (3)_"/>
    <w:link w:val="313"/>
    <w:rsid w:val="008139F2"/>
    <w:rPr>
      <w:sz w:val="18"/>
      <w:szCs w:val="18"/>
      <w:shd w:val="clear" w:color="auto" w:fill="FFFFFF"/>
    </w:rPr>
  </w:style>
  <w:style w:type="paragraph" w:customStyle="1" w:styleId="313">
    <w:name w:val="Основной текст (3)1"/>
    <w:basedOn w:val="a0"/>
    <w:link w:val="36"/>
    <w:rsid w:val="008139F2"/>
    <w:pPr>
      <w:shd w:val="clear" w:color="auto" w:fill="FFFFFF"/>
      <w:spacing w:before="180" w:after="0" w:line="206" w:lineRule="exact"/>
      <w:jc w:val="both"/>
    </w:pPr>
    <w:rPr>
      <w:sz w:val="18"/>
      <w:szCs w:val="18"/>
    </w:rPr>
  </w:style>
  <w:style w:type="character" w:customStyle="1" w:styleId="37">
    <w:name w:val="Основной текст (3)"/>
    <w:basedOn w:val="36"/>
    <w:rsid w:val="008139F2"/>
    <w:rPr>
      <w:sz w:val="18"/>
      <w:szCs w:val="18"/>
      <w:shd w:val="clear" w:color="auto" w:fill="FFFFFF"/>
    </w:rPr>
  </w:style>
  <w:style w:type="character" w:customStyle="1" w:styleId="39">
    <w:name w:val="Основной текст (3) + 9"/>
    <w:aliases w:val="5 pt,Курсив"/>
    <w:rsid w:val="008139F2"/>
    <w:rPr>
      <w:i/>
      <w:iCs/>
      <w:sz w:val="19"/>
      <w:szCs w:val="19"/>
      <w:shd w:val="clear" w:color="auto" w:fill="FFFFFF"/>
    </w:rPr>
  </w:style>
  <w:style w:type="character" w:customStyle="1" w:styleId="9pt">
    <w:name w:val="Основной текст + 9 pt"/>
    <w:rsid w:val="008139F2"/>
    <w:rPr>
      <w:rFonts w:ascii="Arial" w:eastAsia="Arial Unicode MS" w:hAnsi="Arial" w:cs="Times New Roman"/>
      <w:spacing w:val="0"/>
      <w:kern w:val="1"/>
      <w:sz w:val="18"/>
      <w:szCs w:val="18"/>
    </w:rPr>
  </w:style>
  <w:style w:type="character" w:customStyle="1" w:styleId="220">
    <w:name w:val="Заголовок №2 (2)_"/>
    <w:link w:val="221"/>
    <w:rsid w:val="008139F2"/>
    <w:rPr>
      <w:b/>
      <w:bCs/>
      <w:sz w:val="19"/>
      <w:szCs w:val="19"/>
      <w:shd w:val="clear" w:color="auto" w:fill="FFFFFF"/>
    </w:rPr>
  </w:style>
  <w:style w:type="paragraph" w:customStyle="1" w:styleId="221">
    <w:name w:val="Заголовок №2 (2)"/>
    <w:basedOn w:val="a0"/>
    <w:link w:val="220"/>
    <w:rsid w:val="008139F2"/>
    <w:pPr>
      <w:shd w:val="clear" w:color="auto" w:fill="FFFFFF"/>
      <w:spacing w:before="180" w:after="0" w:line="461" w:lineRule="exact"/>
      <w:jc w:val="center"/>
      <w:outlineLvl w:val="1"/>
    </w:pPr>
    <w:rPr>
      <w:b/>
      <w:bCs/>
      <w:sz w:val="19"/>
      <w:szCs w:val="19"/>
    </w:rPr>
  </w:style>
  <w:style w:type="character" w:customStyle="1" w:styleId="afff3">
    <w:name w:val="Основной текст + Полужирный"/>
    <w:rsid w:val="008139F2"/>
    <w:rPr>
      <w:rFonts w:ascii="Arial" w:eastAsia="Arial Unicode MS" w:hAnsi="Arial" w:cs="Times New Roman"/>
      <w:b/>
      <w:bCs/>
      <w:spacing w:val="0"/>
      <w:kern w:val="1"/>
      <w:szCs w:val="24"/>
    </w:rPr>
  </w:style>
  <w:style w:type="character" w:customStyle="1" w:styleId="2a">
    <w:name w:val="Сноска (2)_"/>
    <w:link w:val="215"/>
    <w:rsid w:val="008139F2"/>
    <w:rPr>
      <w:sz w:val="18"/>
      <w:szCs w:val="18"/>
      <w:shd w:val="clear" w:color="auto" w:fill="FFFFFF"/>
    </w:rPr>
  </w:style>
  <w:style w:type="paragraph" w:customStyle="1" w:styleId="215">
    <w:name w:val="Сноска (2)1"/>
    <w:basedOn w:val="a0"/>
    <w:link w:val="2a"/>
    <w:rsid w:val="008139F2"/>
    <w:pPr>
      <w:shd w:val="clear" w:color="auto" w:fill="FFFFFF"/>
      <w:spacing w:after="0" w:line="206" w:lineRule="exact"/>
      <w:jc w:val="both"/>
    </w:pPr>
    <w:rPr>
      <w:sz w:val="18"/>
      <w:szCs w:val="18"/>
    </w:rPr>
  </w:style>
  <w:style w:type="character" w:customStyle="1" w:styleId="2b">
    <w:name w:val="Сноска (2)"/>
    <w:basedOn w:val="2a"/>
    <w:rsid w:val="008139F2"/>
    <w:rPr>
      <w:sz w:val="18"/>
      <w:szCs w:val="18"/>
      <w:shd w:val="clear" w:color="auto" w:fill="FFFFFF"/>
    </w:rPr>
  </w:style>
  <w:style w:type="character" w:customStyle="1" w:styleId="38">
    <w:name w:val="Сноска (3)_"/>
    <w:link w:val="3a"/>
    <w:rsid w:val="008139F2"/>
    <w:rPr>
      <w:b/>
      <w:bCs/>
      <w:sz w:val="19"/>
      <w:szCs w:val="19"/>
      <w:shd w:val="clear" w:color="auto" w:fill="FFFFFF"/>
    </w:rPr>
  </w:style>
  <w:style w:type="paragraph" w:customStyle="1" w:styleId="3a">
    <w:name w:val="Сноска (3)"/>
    <w:basedOn w:val="a0"/>
    <w:link w:val="38"/>
    <w:rsid w:val="008139F2"/>
    <w:pPr>
      <w:shd w:val="clear" w:color="auto" w:fill="FFFFFF"/>
      <w:spacing w:before="180" w:after="0" w:line="226" w:lineRule="exact"/>
      <w:ind w:firstLine="280"/>
      <w:jc w:val="both"/>
    </w:pPr>
    <w:rPr>
      <w:b/>
      <w:bCs/>
      <w:sz w:val="19"/>
      <w:szCs w:val="19"/>
    </w:rPr>
  </w:style>
  <w:style w:type="character" w:customStyle="1" w:styleId="afff4">
    <w:name w:val="Сноска_"/>
    <w:link w:val="afff5"/>
    <w:rsid w:val="008139F2"/>
    <w:rPr>
      <w:sz w:val="19"/>
      <w:szCs w:val="19"/>
      <w:shd w:val="clear" w:color="auto" w:fill="FFFFFF"/>
    </w:rPr>
  </w:style>
  <w:style w:type="paragraph" w:customStyle="1" w:styleId="afff5">
    <w:name w:val="Сноска"/>
    <w:basedOn w:val="a0"/>
    <w:link w:val="afff4"/>
    <w:rsid w:val="008139F2"/>
    <w:pPr>
      <w:shd w:val="clear" w:color="auto" w:fill="FFFFFF"/>
      <w:spacing w:after="0" w:line="226" w:lineRule="exact"/>
      <w:jc w:val="both"/>
    </w:pPr>
    <w:rPr>
      <w:sz w:val="19"/>
      <w:szCs w:val="19"/>
    </w:rPr>
  </w:style>
  <w:style w:type="character" w:customStyle="1" w:styleId="2c">
    <w:name w:val="Основной текст + Полужирный2"/>
    <w:aliases w:val="Курсив25"/>
    <w:rsid w:val="008139F2"/>
    <w:rPr>
      <w:rFonts w:ascii="Arial" w:eastAsia="Arial Unicode MS" w:hAnsi="Arial" w:cs="Times New Roman"/>
      <w:b/>
      <w:bCs/>
      <w:i/>
      <w:iCs/>
      <w:spacing w:val="0"/>
      <w:kern w:val="1"/>
      <w:szCs w:val="24"/>
    </w:rPr>
  </w:style>
  <w:style w:type="character" w:customStyle="1" w:styleId="afff6">
    <w:name w:val="Основной текст + Курсив"/>
    <w:rsid w:val="008139F2"/>
    <w:rPr>
      <w:rFonts w:ascii="Arial" w:eastAsia="Arial Unicode MS" w:hAnsi="Arial" w:cs="Times New Roman"/>
      <w:i/>
      <w:iCs/>
      <w:spacing w:val="0"/>
      <w:kern w:val="1"/>
      <w:szCs w:val="24"/>
      <w:lang w:val="en-US" w:eastAsia="en-US"/>
    </w:rPr>
  </w:style>
  <w:style w:type="character" w:customStyle="1" w:styleId="LucidaSansUnicode">
    <w:name w:val="Основной текст + Lucida Sans Unicode"/>
    <w:aliases w:val="8 pt"/>
    <w:rsid w:val="008139F2"/>
    <w:rPr>
      <w:rFonts w:ascii="Lucida Sans Unicode" w:eastAsia="Arial Unicode MS" w:hAnsi="Lucida Sans Unicode" w:cs="Lucida Sans Unicode"/>
      <w:spacing w:val="0"/>
      <w:kern w:val="1"/>
      <w:sz w:val="16"/>
      <w:szCs w:val="16"/>
    </w:rPr>
  </w:style>
  <w:style w:type="character" w:customStyle="1" w:styleId="afff7">
    <w:name w:val="Сноска + Полужирный"/>
    <w:rsid w:val="008139F2"/>
    <w:rPr>
      <w:b/>
      <w:bCs/>
      <w:sz w:val="19"/>
      <w:szCs w:val="19"/>
      <w:shd w:val="clear" w:color="auto" w:fill="FFFFFF"/>
    </w:rPr>
  </w:style>
  <w:style w:type="character" w:customStyle="1" w:styleId="3914">
    <w:name w:val="Основной текст (3) + 914"/>
    <w:aliases w:val="5 pt35,Курсив24"/>
    <w:rsid w:val="008139F2"/>
    <w:rPr>
      <w:rFonts w:cs="Times New Roman"/>
      <w:i/>
      <w:iCs/>
      <w:spacing w:val="0"/>
      <w:sz w:val="19"/>
      <w:szCs w:val="19"/>
      <w:shd w:val="clear" w:color="auto" w:fill="FFFFFF"/>
      <w:lang w:val="en-US" w:eastAsia="en-US"/>
    </w:rPr>
  </w:style>
  <w:style w:type="character" w:customStyle="1" w:styleId="3912">
    <w:name w:val="Основной текст (3) + 912"/>
    <w:aliases w:val="5 pt33,Курсив23"/>
    <w:rsid w:val="008139F2"/>
    <w:rPr>
      <w:rFonts w:cs="Times New Roman"/>
      <w:i/>
      <w:iCs/>
      <w:spacing w:val="0"/>
      <w:sz w:val="19"/>
      <w:szCs w:val="19"/>
      <w:shd w:val="clear" w:color="auto" w:fill="FFFFFF"/>
      <w:lang w:val="en-US" w:eastAsia="en-US"/>
    </w:rPr>
  </w:style>
  <w:style w:type="character" w:customStyle="1" w:styleId="1f7">
    <w:name w:val="Основной текст + Полужирный1"/>
    <w:aliases w:val="Курсив22,Интервал 2 pt"/>
    <w:rsid w:val="008139F2"/>
    <w:rPr>
      <w:rFonts w:ascii="Arial" w:eastAsia="Arial Unicode MS" w:hAnsi="Arial" w:cs="Times New Roman"/>
      <w:b/>
      <w:bCs/>
      <w:i/>
      <w:iCs/>
      <w:spacing w:val="40"/>
      <w:kern w:val="1"/>
      <w:szCs w:val="24"/>
      <w:lang w:val="en-US" w:eastAsia="en-US"/>
    </w:rPr>
  </w:style>
  <w:style w:type="character" w:customStyle="1" w:styleId="52">
    <w:name w:val="Основной текст (5)_"/>
    <w:link w:val="53"/>
    <w:rsid w:val="008139F2"/>
    <w:rPr>
      <w:b/>
      <w:bCs/>
      <w:sz w:val="19"/>
      <w:szCs w:val="19"/>
      <w:shd w:val="clear" w:color="auto" w:fill="FFFFFF"/>
    </w:rPr>
  </w:style>
  <w:style w:type="paragraph" w:customStyle="1" w:styleId="53">
    <w:name w:val="Основной текст (5)"/>
    <w:basedOn w:val="a0"/>
    <w:link w:val="52"/>
    <w:rsid w:val="008139F2"/>
    <w:pPr>
      <w:shd w:val="clear" w:color="auto" w:fill="FFFFFF"/>
      <w:spacing w:before="180" w:after="300" w:line="240" w:lineRule="atLeast"/>
      <w:jc w:val="both"/>
    </w:pPr>
    <w:rPr>
      <w:b/>
      <w:bCs/>
      <w:sz w:val="19"/>
      <w:szCs w:val="19"/>
    </w:rPr>
  </w:style>
  <w:style w:type="character" w:customStyle="1" w:styleId="54">
    <w:name w:val="Основной текст (5) + Курсив"/>
    <w:rsid w:val="008139F2"/>
    <w:rPr>
      <w:b/>
      <w:bCs/>
      <w:i/>
      <w:iCs/>
      <w:sz w:val="19"/>
      <w:szCs w:val="19"/>
      <w:shd w:val="clear" w:color="auto" w:fill="FFFFFF"/>
      <w:lang w:val="en-US" w:eastAsia="en-US"/>
    </w:rPr>
  </w:style>
  <w:style w:type="character" w:customStyle="1" w:styleId="9pt1">
    <w:name w:val="Основной текст + 9 pt1"/>
    <w:rsid w:val="008139F2"/>
    <w:rPr>
      <w:rFonts w:ascii="Arial" w:eastAsia="Arial Unicode MS" w:hAnsi="Arial" w:cs="Times New Roman"/>
      <w:spacing w:val="0"/>
      <w:kern w:val="1"/>
      <w:sz w:val="18"/>
      <w:szCs w:val="18"/>
      <w:lang w:val="en-US" w:eastAsia="en-US"/>
    </w:rPr>
  </w:style>
  <w:style w:type="character" w:customStyle="1" w:styleId="afff8">
    <w:name w:val="Подпись к таблице_"/>
    <w:link w:val="1f8"/>
    <w:rsid w:val="008139F2"/>
    <w:rPr>
      <w:sz w:val="19"/>
      <w:szCs w:val="19"/>
      <w:shd w:val="clear" w:color="auto" w:fill="FFFFFF"/>
    </w:rPr>
  </w:style>
  <w:style w:type="paragraph" w:customStyle="1" w:styleId="1f8">
    <w:name w:val="Подпись к таблице1"/>
    <w:basedOn w:val="a0"/>
    <w:link w:val="afff8"/>
    <w:rsid w:val="008139F2"/>
    <w:pPr>
      <w:shd w:val="clear" w:color="auto" w:fill="FFFFFF"/>
      <w:spacing w:after="0" w:line="230" w:lineRule="exact"/>
      <w:ind w:hanging="1840"/>
    </w:pPr>
    <w:rPr>
      <w:sz w:val="19"/>
      <w:szCs w:val="19"/>
    </w:rPr>
  </w:style>
  <w:style w:type="character" w:customStyle="1" w:styleId="afff9">
    <w:name w:val="Сноска + Курсив"/>
    <w:rsid w:val="008139F2"/>
    <w:rPr>
      <w:rFonts w:cs="Times New Roman"/>
      <w:i/>
      <w:iCs/>
      <w:spacing w:val="0"/>
      <w:sz w:val="19"/>
      <w:szCs w:val="19"/>
      <w:shd w:val="clear" w:color="auto" w:fill="FFFFFF"/>
    </w:rPr>
  </w:style>
  <w:style w:type="character" w:customStyle="1" w:styleId="222">
    <w:name w:val="Заголовок №2 (2) + Не полужирный"/>
    <w:rsid w:val="008139F2"/>
    <w:rPr>
      <w:rFonts w:cs="Times New Roman"/>
      <w:b w:val="0"/>
      <w:bCs w:val="0"/>
      <w:spacing w:val="0"/>
      <w:sz w:val="19"/>
      <w:szCs w:val="19"/>
      <w:shd w:val="clear" w:color="auto" w:fill="FFFFFF"/>
    </w:rPr>
  </w:style>
  <w:style w:type="character" w:customStyle="1" w:styleId="3911">
    <w:name w:val="Основной текст (3) + 911"/>
    <w:aliases w:val="5 pt32,Курсив21"/>
    <w:rsid w:val="008139F2"/>
    <w:rPr>
      <w:rFonts w:cs="Times New Roman"/>
      <w:i/>
      <w:iCs/>
      <w:spacing w:val="0"/>
      <w:sz w:val="19"/>
      <w:szCs w:val="19"/>
      <w:shd w:val="clear" w:color="auto" w:fill="FFFFFF"/>
      <w:lang w:val="en-US" w:eastAsia="en-US"/>
    </w:rPr>
  </w:style>
  <w:style w:type="character" w:customStyle="1" w:styleId="afffa">
    <w:name w:val="Подпись к таблице + Курсив"/>
    <w:rsid w:val="008139F2"/>
    <w:rPr>
      <w:rFonts w:cs="Times New Roman"/>
      <w:i/>
      <w:iCs/>
      <w:spacing w:val="0"/>
      <w:sz w:val="19"/>
      <w:szCs w:val="19"/>
      <w:shd w:val="clear" w:color="auto" w:fill="FFFFFF"/>
      <w:lang w:val="en-US" w:eastAsia="en-US"/>
    </w:rPr>
  </w:style>
  <w:style w:type="character" w:customStyle="1" w:styleId="72">
    <w:name w:val="Основной текст (7)_"/>
    <w:link w:val="73"/>
    <w:rsid w:val="008139F2"/>
    <w:rPr>
      <w:i/>
      <w:iCs/>
      <w:sz w:val="12"/>
      <w:szCs w:val="12"/>
      <w:shd w:val="clear" w:color="auto" w:fill="FFFFFF"/>
      <w:lang w:val="en-US"/>
    </w:rPr>
  </w:style>
  <w:style w:type="paragraph" w:customStyle="1" w:styleId="73">
    <w:name w:val="Основной текст (7)"/>
    <w:basedOn w:val="a0"/>
    <w:link w:val="72"/>
    <w:rsid w:val="008139F2"/>
    <w:pPr>
      <w:shd w:val="clear" w:color="auto" w:fill="FFFFFF"/>
      <w:spacing w:after="0" w:line="240" w:lineRule="atLeast"/>
    </w:pPr>
    <w:rPr>
      <w:i/>
      <w:iCs/>
      <w:sz w:val="12"/>
      <w:szCs w:val="12"/>
      <w:lang w:val="en-US"/>
    </w:rPr>
  </w:style>
  <w:style w:type="character" w:customStyle="1" w:styleId="6pt">
    <w:name w:val="Основной текст + 6 pt"/>
    <w:aliases w:val="Курсив20"/>
    <w:rsid w:val="008139F2"/>
    <w:rPr>
      <w:rFonts w:ascii="Arial" w:eastAsia="Arial Unicode MS" w:hAnsi="Arial" w:cs="Times New Roman"/>
      <w:i/>
      <w:iCs/>
      <w:spacing w:val="0"/>
      <w:kern w:val="1"/>
      <w:sz w:val="12"/>
      <w:szCs w:val="12"/>
      <w:lang w:val="en-US" w:eastAsia="en-US"/>
    </w:rPr>
  </w:style>
  <w:style w:type="character" w:customStyle="1" w:styleId="2d">
    <w:name w:val="Подпись к таблице (2)"/>
    <w:rsid w:val="008139F2"/>
    <w:rPr>
      <w:i/>
      <w:iCs/>
      <w:sz w:val="19"/>
      <w:szCs w:val="19"/>
      <w:shd w:val="clear" w:color="auto" w:fill="FFFFFF"/>
      <w:lang w:val="en-US" w:eastAsia="en-US"/>
    </w:rPr>
  </w:style>
  <w:style w:type="character" w:customStyle="1" w:styleId="2e">
    <w:name w:val="Подпись к таблице (2) + Не курсив"/>
    <w:rsid w:val="008139F2"/>
    <w:rPr>
      <w:i/>
      <w:iCs/>
      <w:noProof/>
      <w:sz w:val="19"/>
      <w:szCs w:val="19"/>
      <w:shd w:val="clear" w:color="auto" w:fill="FFFFFF"/>
      <w:lang w:val="en-US" w:eastAsia="en-US"/>
    </w:rPr>
  </w:style>
  <w:style w:type="character" w:customStyle="1" w:styleId="afffb">
    <w:name w:val="Подпись к таблице"/>
    <w:rsid w:val="008139F2"/>
    <w:rPr>
      <w:rFonts w:cs="Times New Roman"/>
      <w:spacing w:val="0"/>
      <w:sz w:val="19"/>
      <w:szCs w:val="19"/>
      <w:u w:val="single"/>
      <w:shd w:val="clear" w:color="auto" w:fill="FFFFFF"/>
    </w:rPr>
  </w:style>
  <w:style w:type="character" w:customStyle="1" w:styleId="2100">
    <w:name w:val="Основной текст (2)10"/>
    <w:rsid w:val="008139F2"/>
    <w:rPr>
      <w:rFonts w:cs="Times New Roman"/>
      <w:i w:val="0"/>
      <w:iCs w:val="0"/>
      <w:spacing w:val="0"/>
      <w:sz w:val="19"/>
      <w:szCs w:val="19"/>
      <w:shd w:val="clear" w:color="auto" w:fill="FFFFFF"/>
      <w:lang w:val="en-US" w:eastAsia="en-US"/>
    </w:rPr>
  </w:style>
  <w:style w:type="character" w:customStyle="1" w:styleId="81">
    <w:name w:val="Основной текст (8)_"/>
    <w:link w:val="82"/>
    <w:rsid w:val="008139F2"/>
    <w:rPr>
      <w:rFonts w:ascii="Microsoft Sans Serif" w:hAnsi="Microsoft Sans Serif" w:cs="Microsoft Sans Serif"/>
      <w:noProof/>
      <w:sz w:val="8"/>
      <w:szCs w:val="8"/>
      <w:shd w:val="clear" w:color="auto" w:fill="FFFFFF"/>
    </w:rPr>
  </w:style>
  <w:style w:type="paragraph" w:customStyle="1" w:styleId="82">
    <w:name w:val="Основной текст (8)"/>
    <w:basedOn w:val="a0"/>
    <w:link w:val="81"/>
    <w:rsid w:val="008139F2"/>
    <w:pPr>
      <w:shd w:val="clear" w:color="auto" w:fill="FFFFFF"/>
      <w:spacing w:after="0" w:line="240" w:lineRule="atLeast"/>
    </w:pPr>
    <w:rPr>
      <w:rFonts w:ascii="Microsoft Sans Serif" w:hAnsi="Microsoft Sans Serif" w:cs="Microsoft Sans Serif"/>
      <w:noProof/>
      <w:sz w:val="8"/>
      <w:szCs w:val="8"/>
    </w:rPr>
  </w:style>
  <w:style w:type="character" w:customStyle="1" w:styleId="8TimesNewRoman">
    <w:name w:val="Основной текст (8) + Times New Roman"/>
    <w:rsid w:val="008139F2"/>
    <w:rPr>
      <w:rFonts w:ascii="Times New Roman" w:hAnsi="Times New Roman" w:cs="Times New Roman"/>
      <w:noProof/>
      <w:sz w:val="8"/>
      <w:szCs w:val="8"/>
      <w:shd w:val="clear" w:color="auto" w:fill="FFFFFF"/>
    </w:rPr>
  </w:style>
  <w:style w:type="character" w:customStyle="1" w:styleId="91">
    <w:name w:val="Основной текст (9)_"/>
    <w:link w:val="92"/>
    <w:rsid w:val="008139F2"/>
    <w:rPr>
      <w:rFonts w:ascii="Microsoft Sans Serif" w:hAnsi="Microsoft Sans Serif" w:cs="Microsoft Sans Serif"/>
      <w:noProof/>
      <w:sz w:val="8"/>
      <w:szCs w:val="8"/>
      <w:shd w:val="clear" w:color="auto" w:fill="FFFFFF"/>
    </w:rPr>
  </w:style>
  <w:style w:type="paragraph" w:customStyle="1" w:styleId="92">
    <w:name w:val="Основной текст (9)"/>
    <w:basedOn w:val="a0"/>
    <w:link w:val="91"/>
    <w:rsid w:val="008139F2"/>
    <w:pPr>
      <w:shd w:val="clear" w:color="auto" w:fill="FFFFFF"/>
      <w:spacing w:after="0" w:line="240" w:lineRule="atLeast"/>
    </w:pPr>
    <w:rPr>
      <w:rFonts w:ascii="Microsoft Sans Serif" w:hAnsi="Microsoft Sans Serif" w:cs="Microsoft Sans Serif"/>
      <w:noProof/>
      <w:sz w:val="8"/>
      <w:szCs w:val="8"/>
    </w:rPr>
  </w:style>
  <w:style w:type="character" w:customStyle="1" w:styleId="9TimesNewRoman">
    <w:name w:val="Основной текст (9) + Times New Roman"/>
    <w:rsid w:val="008139F2"/>
    <w:rPr>
      <w:rFonts w:ascii="Times New Roman" w:hAnsi="Times New Roman" w:cs="Times New Roman"/>
      <w:noProof/>
      <w:sz w:val="8"/>
      <w:szCs w:val="8"/>
      <w:shd w:val="clear" w:color="auto" w:fill="FFFFFF"/>
    </w:rPr>
  </w:style>
  <w:style w:type="character" w:customStyle="1" w:styleId="10TimesNewRoman">
    <w:name w:val="Основной текст (10) + Times New Roman"/>
    <w:rsid w:val="008139F2"/>
    <w:rPr>
      <w:rFonts w:ascii="Times New Roman" w:hAnsi="Times New Roman" w:cs="Times New Roman"/>
      <w:noProof/>
      <w:sz w:val="8"/>
      <w:szCs w:val="8"/>
      <w:shd w:val="clear" w:color="auto" w:fill="FFFFFF"/>
    </w:rPr>
  </w:style>
  <w:style w:type="character" w:customStyle="1" w:styleId="111">
    <w:name w:val="Основной текст (11)_"/>
    <w:link w:val="112"/>
    <w:rsid w:val="008139F2"/>
    <w:rPr>
      <w:rFonts w:ascii="Microsoft Sans Serif" w:hAnsi="Microsoft Sans Serif" w:cs="Microsoft Sans Serif"/>
      <w:noProof/>
      <w:sz w:val="8"/>
      <w:szCs w:val="8"/>
      <w:shd w:val="clear" w:color="auto" w:fill="FFFFFF"/>
    </w:rPr>
  </w:style>
  <w:style w:type="paragraph" w:customStyle="1" w:styleId="112">
    <w:name w:val="Основной текст (11)"/>
    <w:basedOn w:val="a0"/>
    <w:link w:val="111"/>
    <w:rsid w:val="008139F2"/>
    <w:pPr>
      <w:shd w:val="clear" w:color="auto" w:fill="FFFFFF"/>
      <w:spacing w:after="0" w:line="240" w:lineRule="atLeast"/>
    </w:pPr>
    <w:rPr>
      <w:rFonts w:ascii="Microsoft Sans Serif" w:hAnsi="Microsoft Sans Serif" w:cs="Microsoft Sans Serif"/>
      <w:noProof/>
      <w:sz w:val="8"/>
      <w:szCs w:val="8"/>
    </w:rPr>
  </w:style>
  <w:style w:type="character" w:customStyle="1" w:styleId="11TimesNewRoman">
    <w:name w:val="Основной текст (11) + Times New Roman"/>
    <w:rsid w:val="008139F2"/>
    <w:rPr>
      <w:rFonts w:ascii="Times New Roman" w:hAnsi="Times New Roman" w:cs="Times New Roman"/>
      <w:noProof/>
      <w:sz w:val="8"/>
      <w:szCs w:val="8"/>
      <w:shd w:val="clear" w:color="auto" w:fill="FFFFFF"/>
    </w:rPr>
  </w:style>
  <w:style w:type="character" w:customStyle="1" w:styleId="3910">
    <w:name w:val="Основной текст (3) + 910"/>
    <w:aliases w:val="5 pt31,Курсив19"/>
    <w:rsid w:val="008139F2"/>
    <w:rPr>
      <w:rFonts w:cs="Times New Roman"/>
      <w:i/>
      <w:iCs/>
      <w:spacing w:val="0"/>
      <w:sz w:val="19"/>
      <w:szCs w:val="19"/>
      <w:shd w:val="clear" w:color="auto" w:fill="FFFFFF"/>
      <w:lang w:val="en-US" w:eastAsia="en-US"/>
    </w:rPr>
  </w:style>
  <w:style w:type="character" w:customStyle="1" w:styleId="399">
    <w:name w:val="Основной текст (3) + 99"/>
    <w:aliases w:val="5 pt30,Курсив18"/>
    <w:rsid w:val="008139F2"/>
    <w:rPr>
      <w:rFonts w:cs="Times New Roman"/>
      <w:i/>
      <w:iCs/>
      <w:spacing w:val="0"/>
      <w:sz w:val="19"/>
      <w:szCs w:val="19"/>
      <w:shd w:val="clear" w:color="auto" w:fill="FFFFFF"/>
    </w:rPr>
  </w:style>
  <w:style w:type="character" w:customStyle="1" w:styleId="320">
    <w:name w:val="Основной текст (3)2"/>
    <w:rsid w:val="008139F2"/>
    <w:rPr>
      <w:rFonts w:cs="Times New Roman"/>
      <w:spacing w:val="0"/>
      <w:sz w:val="18"/>
      <w:szCs w:val="18"/>
      <w:u w:val="single"/>
      <w:shd w:val="clear" w:color="auto" w:fill="FFFFFF"/>
    </w:rPr>
  </w:style>
  <w:style w:type="character" w:customStyle="1" w:styleId="LucidaSansUnicode0">
    <w:name w:val="Подпись к таблице + Lucida Sans Unicode"/>
    <w:aliases w:val="8 pt7"/>
    <w:rsid w:val="008139F2"/>
    <w:rPr>
      <w:rFonts w:ascii="Lucida Sans Unicode" w:hAnsi="Lucida Sans Unicode" w:cs="Lucida Sans Unicode"/>
      <w:noProof/>
      <w:spacing w:val="0"/>
      <w:sz w:val="16"/>
      <w:szCs w:val="16"/>
      <w:shd w:val="clear" w:color="auto" w:fill="FFFFFF"/>
    </w:rPr>
  </w:style>
  <w:style w:type="character" w:customStyle="1" w:styleId="9pt0">
    <w:name w:val="Подпись к таблице + 9 pt"/>
    <w:rsid w:val="008139F2"/>
    <w:rPr>
      <w:rFonts w:cs="Times New Roman"/>
      <w:spacing w:val="0"/>
      <w:sz w:val="18"/>
      <w:szCs w:val="18"/>
      <w:shd w:val="clear" w:color="auto" w:fill="FFFFFF"/>
      <w:lang w:val="en-US" w:eastAsia="en-US"/>
    </w:rPr>
  </w:style>
  <w:style w:type="character" w:customStyle="1" w:styleId="6pt1">
    <w:name w:val="Основной текст + 6 pt1"/>
    <w:rsid w:val="008139F2"/>
    <w:rPr>
      <w:rFonts w:ascii="Arial" w:eastAsia="Arial Unicode MS" w:hAnsi="Arial" w:cs="Times New Roman"/>
      <w:spacing w:val="0"/>
      <w:kern w:val="1"/>
      <w:sz w:val="12"/>
      <w:szCs w:val="12"/>
      <w:lang w:val="en-US" w:eastAsia="en-US"/>
    </w:rPr>
  </w:style>
  <w:style w:type="character" w:customStyle="1" w:styleId="130">
    <w:name w:val="Основной текст (13)_"/>
    <w:link w:val="131"/>
    <w:rsid w:val="008139F2"/>
    <w:rPr>
      <w:sz w:val="12"/>
      <w:szCs w:val="12"/>
      <w:shd w:val="clear" w:color="auto" w:fill="FFFFFF"/>
    </w:rPr>
  </w:style>
  <w:style w:type="paragraph" w:customStyle="1" w:styleId="131">
    <w:name w:val="Основной текст (13)1"/>
    <w:basedOn w:val="a0"/>
    <w:link w:val="130"/>
    <w:rsid w:val="008139F2"/>
    <w:pPr>
      <w:shd w:val="clear" w:color="auto" w:fill="FFFFFF"/>
      <w:spacing w:after="0" w:line="211" w:lineRule="exact"/>
      <w:jc w:val="center"/>
    </w:pPr>
    <w:rPr>
      <w:sz w:val="12"/>
      <w:szCs w:val="12"/>
    </w:rPr>
  </w:style>
  <w:style w:type="character" w:customStyle="1" w:styleId="139">
    <w:name w:val="Основной текст (13) + 9"/>
    <w:aliases w:val="5 pt29"/>
    <w:rsid w:val="008139F2"/>
    <w:rPr>
      <w:sz w:val="19"/>
      <w:szCs w:val="19"/>
      <w:shd w:val="clear" w:color="auto" w:fill="FFFFFF"/>
    </w:rPr>
  </w:style>
  <w:style w:type="character" w:customStyle="1" w:styleId="132">
    <w:name w:val="Основной текст (13)"/>
    <w:basedOn w:val="130"/>
    <w:rsid w:val="008139F2"/>
    <w:rPr>
      <w:sz w:val="12"/>
      <w:szCs w:val="12"/>
      <w:shd w:val="clear" w:color="auto" w:fill="FFFFFF"/>
    </w:rPr>
  </w:style>
  <w:style w:type="character" w:customStyle="1" w:styleId="398">
    <w:name w:val="Основной текст (3) + 98"/>
    <w:aliases w:val="5 pt28,Курсив17"/>
    <w:rsid w:val="008139F2"/>
    <w:rPr>
      <w:rFonts w:cs="Times New Roman"/>
      <w:i/>
      <w:iCs/>
      <w:spacing w:val="0"/>
      <w:sz w:val="19"/>
      <w:szCs w:val="19"/>
      <w:shd w:val="clear" w:color="auto" w:fill="FFFFFF"/>
    </w:rPr>
  </w:style>
  <w:style w:type="character" w:customStyle="1" w:styleId="330">
    <w:name w:val="Основной текст (3)3"/>
    <w:rsid w:val="008139F2"/>
    <w:rPr>
      <w:rFonts w:cs="Times New Roman"/>
      <w:spacing w:val="0"/>
      <w:sz w:val="18"/>
      <w:szCs w:val="18"/>
      <w:u w:val="single"/>
      <w:shd w:val="clear" w:color="auto" w:fill="FFFFFF"/>
    </w:rPr>
  </w:style>
  <w:style w:type="character" w:customStyle="1" w:styleId="223">
    <w:name w:val="Заголовок №2 (2) + Курсив"/>
    <w:rsid w:val="008139F2"/>
    <w:rPr>
      <w:rFonts w:cs="Times New Roman"/>
      <w:b w:val="0"/>
      <w:bCs w:val="0"/>
      <w:i/>
      <w:iCs/>
      <w:spacing w:val="0"/>
      <w:sz w:val="19"/>
      <w:szCs w:val="19"/>
      <w:shd w:val="clear" w:color="auto" w:fill="FFFFFF"/>
      <w:lang w:val="en-US" w:eastAsia="en-US"/>
    </w:rPr>
  </w:style>
  <w:style w:type="character" w:customStyle="1" w:styleId="1392">
    <w:name w:val="Основной текст (13) + 92"/>
    <w:aliases w:val="5 pt27,Курсив16"/>
    <w:rsid w:val="008139F2"/>
    <w:rPr>
      <w:rFonts w:cs="Times New Roman"/>
      <w:i/>
      <w:iCs/>
      <w:spacing w:val="0"/>
      <w:sz w:val="19"/>
      <w:szCs w:val="19"/>
      <w:shd w:val="clear" w:color="auto" w:fill="FFFFFF"/>
      <w:lang w:val="en-US" w:eastAsia="en-US"/>
    </w:rPr>
  </w:style>
  <w:style w:type="character" w:customStyle="1" w:styleId="LucidaSansUnicode2">
    <w:name w:val="Основной текст + Lucida Sans Unicode2"/>
    <w:aliases w:val="8 pt6"/>
    <w:rsid w:val="008139F2"/>
    <w:rPr>
      <w:rFonts w:ascii="Lucida Sans Unicode" w:eastAsia="Arial Unicode MS" w:hAnsi="Lucida Sans Unicode" w:cs="Lucida Sans Unicode"/>
      <w:spacing w:val="0"/>
      <w:kern w:val="1"/>
      <w:sz w:val="16"/>
      <w:szCs w:val="16"/>
    </w:rPr>
  </w:style>
  <w:style w:type="character" w:customStyle="1" w:styleId="290">
    <w:name w:val="Основной текст (2)9"/>
    <w:rsid w:val="008139F2"/>
    <w:rPr>
      <w:rFonts w:cs="Times New Roman"/>
      <w:i w:val="0"/>
      <w:iCs w:val="0"/>
      <w:spacing w:val="0"/>
      <w:sz w:val="19"/>
      <w:szCs w:val="19"/>
      <w:shd w:val="clear" w:color="auto" w:fill="FFFFFF"/>
      <w:lang w:val="en-US" w:eastAsia="en-US"/>
    </w:rPr>
  </w:style>
  <w:style w:type="character" w:customStyle="1" w:styleId="260">
    <w:name w:val="Основной текст (26)_"/>
    <w:link w:val="261"/>
    <w:rsid w:val="008139F2"/>
    <w:rPr>
      <w:sz w:val="18"/>
      <w:szCs w:val="18"/>
      <w:shd w:val="clear" w:color="auto" w:fill="FFFFFF"/>
    </w:rPr>
  </w:style>
  <w:style w:type="paragraph" w:customStyle="1" w:styleId="261">
    <w:name w:val="Основной текст (26)1"/>
    <w:basedOn w:val="a0"/>
    <w:link w:val="260"/>
    <w:rsid w:val="008139F2"/>
    <w:pPr>
      <w:shd w:val="clear" w:color="auto" w:fill="FFFFFF"/>
      <w:spacing w:after="300" w:line="240" w:lineRule="atLeast"/>
    </w:pPr>
    <w:rPr>
      <w:sz w:val="18"/>
      <w:szCs w:val="18"/>
    </w:rPr>
  </w:style>
  <w:style w:type="character" w:customStyle="1" w:styleId="280">
    <w:name w:val="Основной текст (2)8"/>
    <w:rsid w:val="008139F2"/>
    <w:rPr>
      <w:rFonts w:cs="Times New Roman"/>
      <w:i w:val="0"/>
      <w:iCs w:val="0"/>
      <w:noProof/>
      <w:spacing w:val="0"/>
      <w:sz w:val="19"/>
      <w:szCs w:val="19"/>
      <w:shd w:val="clear" w:color="auto" w:fill="FFFFFF"/>
    </w:rPr>
  </w:style>
  <w:style w:type="character" w:customStyle="1" w:styleId="397">
    <w:name w:val="Основной текст (3) + 97"/>
    <w:aliases w:val="5 pt26,Курсив15"/>
    <w:rsid w:val="008139F2"/>
    <w:rPr>
      <w:rFonts w:cs="Times New Roman"/>
      <w:i/>
      <w:iCs/>
      <w:spacing w:val="0"/>
      <w:sz w:val="19"/>
      <w:szCs w:val="19"/>
      <w:shd w:val="clear" w:color="auto" w:fill="FFFFFF"/>
      <w:lang w:val="en-US" w:eastAsia="en-US"/>
    </w:rPr>
  </w:style>
  <w:style w:type="character" w:customStyle="1" w:styleId="262">
    <w:name w:val="Основной текст (26)"/>
    <w:rsid w:val="008139F2"/>
    <w:rPr>
      <w:rFonts w:cs="Times New Roman"/>
      <w:spacing w:val="0"/>
      <w:sz w:val="18"/>
      <w:szCs w:val="18"/>
      <w:shd w:val="clear" w:color="auto" w:fill="FFFFFF"/>
      <w:lang w:val="en-US" w:eastAsia="en-US"/>
    </w:rPr>
  </w:style>
  <w:style w:type="character" w:customStyle="1" w:styleId="265">
    <w:name w:val="Основной текст (26) + 5"/>
    <w:aliases w:val="5 pt25"/>
    <w:rsid w:val="008139F2"/>
    <w:rPr>
      <w:rFonts w:cs="Times New Roman"/>
      <w:spacing w:val="0"/>
      <w:sz w:val="11"/>
      <w:szCs w:val="11"/>
      <w:shd w:val="clear" w:color="auto" w:fill="FFFFFF"/>
      <w:lang w:val="en-US" w:eastAsia="en-US"/>
    </w:rPr>
  </w:style>
  <w:style w:type="character" w:customStyle="1" w:styleId="350">
    <w:name w:val="Основной текст (3) + 5"/>
    <w:aliases w:val="5 pt24"/>
    <w:rsid w:val="008139F2"/>
    <w:rPr>
      <w:rFonts w:cs="Times New Roman"/>
      <w:spacing w:val="0"/>
      <w:sz w:val="11"/>
      <w:szCs w:val="11"/>
      <w:shd w:val="clear" w:color="auto" w:fill="FFFFFF"/>
    </w:rPr>
  </w:style>
  <w:style w:type="character" w:customStyle="1" w:styleId="396">
    <w:name w:val="Основной текст (3) + 96"/>
    <w:aliases w:val="5 pt22,Курсив14"/>
    <w:rsid w:val="008139F2"/>
    <w:rPr>
      <w:rFonts w:cs="Times New Roman"/>
      <w:i/>
      <w:iCs/>
      <w:spacing w:val="0"/>
      <w:sz w:val="19"/>
      <w:szCs w:val="19"/>
      <w:shd w:val="clear" w:color="auto" w:fill="FFFFFF"/>
      <w:lang w:val="en-US" w:eastAsia="en-US"/>
    </w:rPr>
  </w:style>
  <w:style w:type="character" w:customStyle="1" w:styleId="263">
    <w:name w:val="Основной текст (2)6"/>
    <w:rsid w:val="008139F2"/>
    <w:rPr>
      <w:rFonts w:cs="Times New Roman"/>
      <w:i w:val="0"/>
      <w:iCs w:val="0"/>
      <w:noProof/>
      <w:spacing w:val="0"/>
      <w:sz w:val="19"/>
      <w:szCs w:val="19"/>
      <w:shd w:val="clear" w:color="auto" w:fill="FFFFFF"/>
    </w:rPr>
  </w:style>
  <w:style w:type="character" w:customStyle="1" w:styleId="395">
    <w:name w:val="Основной текст (3) + 95"/>
    <w:aliases w:val="5 pt20,Курсив13"/>
    <w:rsid w:val="008139F2"/>
    <w:rPr>
      <w:rFonts w:cs="Times New Roman"/>
      <w:i/>
      <w:iCs/>
      <w:spacing w:val="0"/>
      <w:sz w:val="19"/>
      <w:szCs w:val="19"/>
      <w:shd w:val="clear" w:color="auto" w:fill="FFFFFF"/>
      <w:lang w:val="en-US" w:eastAsia="en-US"/>
    </w:rPr>
  </w:style>
  <w:style w:type="character" w:customStyle="1" w:styleId="394">
    <w:name w:val="Основной текст (3) + 94"/>
    <w:aliases w:val="5 pt18,Курсив12"/>
    <w:rsid w:val="008139F2"/>
    <w:rPr>
      <w:rFonts w:cs="Times New Roman"/>
      <w:i/>
      <w:iCs/>
      <w:spacing w:val="0"/>
      <w:sz w:val="19"/>
      <w:szCs w:val="19"/>
      <w:shd w:val="clear" w:color="auto" w:fill="FFFFFF"/>
      <w:lang w:val="en-US" w:eastAsia="en-US"/>
    </w:rPr>
  </w:style>
  <w:style w:type="character" w:customStyle="1" w:styleId="264">
    <w:name w:val="Основной текст (26)4"/>
    <w:rsid w:val="008139F2"/>
    <w:rPr>
      <w:rFonts w:cs="Times New Roman"/>
      <w:spacing w:val="0"/>
      <w:sz w:val="18"/>
      <w:szCs w:val="18"/>
      <w:shd w:val="clear" w:color="auto" w:fill="FFFFFF"/>
    </w:rPr>
  </w:style>
  <w:style w:type="character" w:customStyle="1" w:styleId="140">
    <w:name w:val="Основной текст (14)_"/>
    <w:link w:val="141"/>
    <w:rsid w:val="008139F2"/>
    <w:rPr>
      <w:sz w:val="11"/>
      <w:szCs w:val="11"/>
      <w:shd w:val="clear" w:color="auto" w:fill="FFFFFF"/>
    </w:rPr>
  </w:style>
  <w:style w:type="paragraph" w:customStyle="1" w:styleId="141">
    <w:name w:val="Основной текст (14)1"/>
    <w:basedOn w:val="a0"/>
    <w:link w:val="140"/>
    <w:rsid w:val="008139F2"/>
    <w:pPr>
      <w:shd w:val="clear" w:color="auto" w:fill="FFFFFF"/>
      <w:spacing w:after="0" w:line="240" w:lineRule="atLeast"/>
    </w:pPr>
    <w:rPr>
      <w:sz w:val="11"/>
      <w:szCs w:val="11"/>
    </w:rPr>
  </w:style>
  <w:style w:type="character" w:customStyle="1" w:styleId="2630">
    <w:name w:val="Основной текст (26)3"/>
    <w:rsid w:val="008139F2"/>
    <w:rPr>
      <w:rFonts w:cs="Times New Roman"/>
      <w:spacing w:val="0"/>
      <w:sz w:val="18"/>
      <w:szCs w:val="18"/>
      <w:shd w:val="clear" w:color="auto" w:fill="FFFFFF"/>
      <w:lang w:val="en-US" w:eastAsia="en-US"/>
    </w:rPr>
  </w:style>
  <w:style w:type="character" w:customStyle="1" w:styleId="250">
    <w:name w:val="Основной текст (2)5"/>
    <w:rsid w:val="008139F2"/>
    <w:rPr>
      <w:rFonts w:cs="Times New Roman"/>
      <w:i w:val="0"/>
      <w:iCs w:val="0"/>
      <w:spacing w:val="0"/>
      <w:sz w:val="19"/>
      <w:szCs w:val="19"/>
      <w:shd w:val="clear" w:color="auto" w:fill="FFFFFF"/>
    </w:rPr>
  </w:style>
  <w:style w:type="character" w:customStyle="1" w:styleId="149pt">
    <w:name w:val="Основной текст (14) + 9 pt"/>
    <w:rsid w:val="008139F2"/>
    <w:rPr>
      <w:rFonts w:cs="Times New Roman"/>
      <w:noProof/>
      <w:spacing w:val="0"/>
      <w:sz w:val="18"/>
      <w:szCs w:val="18"/>
      <w:shd w:val="clear" w:color="auto" w:fill="FFFFFF"/>
    </w:rPr>
  </w:style>
  <w:style w:type="character" w:customStyle="1" w:styleId="143">
    <w:name w:val="Основной текст (14)3"/>
    <w:rsid w:val="008139F2"/>
    <w:rPr>
      <w:rFonts w:cs="Times New Roman"/>
      <w:spacing w:val="0"/>
      <w:sz w:val="11"/>
      <w:szCs w:val="11"/>
      <w:shd w:val="clear" w:color="auto" w:fill="FFFFFF"/>
    </w:rPr>
  </w:style>
  <w:style w:type="character" w:customStyle="1" w:styleId="2652">
    <w:name w:val="Основной текст (26) + 52"/>
    <w:aliases w:val="5 pt17"/>
    <w:rsid w:val="008139F2"/>
    <w:rPr>
      <w:rFonts w:cs="Times New Roman"/>
      <w:noProof/>
      <w:spacing w:val="0"/>
      <w:sz w:val="11"/>
      <w:szCs w:val="11"/>
      <w:shd w:val="clear" w:color="auto" w:fill="FFFFFF"/>
    </w:rPr>
  </w:style>
  <w:style w:type="character" w:customStyle="1" w:styleId="269">
    <w:name w:val="Основной текст (26) + 9"/>
    <w:aliases w:val="5 pt16,Курсив11"/>
    <w:rsid w:val="008139F2"/>
    <w:rPr>
      <w:rFonts w:cs="Times New Roman"/>
      <w:i/>
      <w:iCs/>
      <w:spacing w:val="0"/>
      <w:sz w:val="19"/>
      <w:szCs w:val="19"/>
      <w:shd w:val="clear" w:color="auto" w:fill="FFFFFF"/>
      <w:lang w:val="en-US" w:eastAsia="en-US"/>
    </w:rPr>
  </w:style>
  <w:style w:type="character" w:customStyle="1" w:styleId="29pt">
    <w:name w:val="Основной текст (2) + 9 pt"/>
    <w:aliases w:val="Не курсив"/>
    <w:rsid w:val="008139F2"/>
    <w:rPr>
      <w:rFonts w:cs="Times New Roman"/>
      <w:i w:val="0"/>
      <w:iCs w:val="0"/>
      <w:spacing w:val="0"/>
      <w:sz w:val="18"/>
      <w:szCs w:val="18"/>
      <w:shd w:val="clear" w:color="auto" w:fill="FFFFFF"/>
      <w:lang w:val="en-US" w:eastAsia="en-US"/>
    </w:rPr>
  </w:style>
  <w:style w:type="character" w:customStyle="1" w:styleId="29pt1">
    <w:name w:val="Основной текст (2) + 9 pt1"/>
    <w:aliases w:val="Не курсив2"/>
    <w:rsid w:val="008139F2"/>
    <w:rPr>
      <w:rFonts w:cs="Times New Roman"/>
      <w:i w:val="0"/>
      <w:iCs w:val="0"/>
      <w:spacing w:val="0"/>
      <w:sz w:val="18"/>
      <w:szCs w:val="18"/>
      <w:shd w:val="clear" w:color="auto" w:fill="FFFFFF"/>
    </w:rPr>
  </w:style>
  <w:style w:type="character" w:customStyle="1" w:styleId="251">
    <w:name w:val="Основной текст (2) + 5"/>
    <w:aliases w:val="5 pt15,Не курсив1"/>
    <w:rsid w:val="008139F2"/>
    <w:rPr>
      <w:rFonts w:cs="Times New Roman"/>
      <w:i w:val="0"/>
      <w:iCs w:val="0"/>
      <w:noProof/>
      <w:spacing w:val="0"/>
      <w:sz w:val="11"/>
      <w:szCs w:val="11"/>
      <w:shd w:val="clear" w:color="auto" w:fill="FFFFFF"/>
    </w:rPr>
  </w:style>
  <w:style w:type="character" w:customStyle="1" w:styleId="149pt1">
    <w:name w:val="Основной текст (14) + 9 pt1"/>
    <w:rsid w:val="008139F2"/>
    <w:rPr>
      <w:rFonts w:cs="Times New Roman"/>
      <w:noProof/>
      <w:spacing w:val="0"/>
      <w:sz w:val="18"/>
      <w:szCs w:val="18"/>
      <w:shd w:val="clear" w:color="auto" w:fill="FFFFFF"/>
    </w:rPr>
  </w:style>
  <w:style w:type="character" w:customStyle="1" w:styleId="352">
    <w:name w:val="Основной текст (3) + 52"/>
    <w:aliases w:val="5 pt14"/>
    <w:rsid w:val="008139F2"/>
    <w:rPr>
      <w:rFonts w:cs="Times New Roman"/>
      <w:spacing w:val="0"/>
      <w:sz w:val="11"/>
      <w:szCs w:val="11"/>
      <w:shd w:val="clear" w:color="auto" w:fill="FFFFFF"/>
    </w:rPr>
  </w:style>
  <w:style w:type="character" w:customStyle="1" w:styleId="393">
    <w:name w:val="Основной текст (3) + 93"/>
    <w:aliases w:val="5 pt13,Курсив10"/>
    <w:rsid w:val="008139F2"/>
    <w:rPr>
      <w:rFonts w:cs="Times New Roman"/>
      <w:i/>
      <w:iCs/>
      <w:spacing w:val="0"/>
      <w:sz w:val="19"/>
      <w:szCs w:val="19"/>
      <w:shd w:val="clear" w:color="auto" w:fill="FFFFFF"/>
      <w:lang w:val="en-US" w:eastAsia="en-US"/>
    </w:rPr>
  </w:style>
  <w:style w:type="character" w:customStyle="1" w:styleId="2620">
    <w:name w:val="Основной текст (26)2"/>
    <w:rsid w:val="008139F2"/>
    <w:rPr>
      <w:rFonts w:cs="Times New Roman"/>
      <w:spacing w:val="0"/>
      <w:sz w:val="18"/>
      <w:szCs w:val="18"/>
      <w:shd w:val="clear" w:color="auto" w:fill="FFFFFF"/>
    </w:rPr>
  </w:style>
  <w:style w:type="character" w:customStyle="1" w:styleId="142">
    <w:name w:val="Основной текст (14)2"/>
    <w:rsid w:val="008139F2"/>
    <w:rPr>
      <w:rFonts w:cs="Times New Roman"/>
      <w:noProof/>
      <w:spacing w:val="0"/>
      <w:sz w:val="11"/>
      <w:szCs w:val="11"/>
      <w:shd w:val="clear" w:color="auto" w:fill="FFFFFF"/>
    </w:rPr>
  </w:style>
  <w:style w:type="character" w:customStyle="1" w:styleId="2691">
    <w:name w:val="Основной текст (26) + 91"/>
    <w:aliases w:val="5 pt11,Курсив9"/>
    <w:rsid w:val="008139F2"/>
    <w:rPr>
      <w:rFonts w:cs="Times New Roman"/>
      <w:i/>
      <w:iCs/>
      <w:spacing w:val="0"/>
      <w:sz w:val="19"/>
      <w:szCs w:val="19"/>
      <w:shd w:val="clear" w:color="auto" w:fill="FFFFFF"/>
      <w:lang w:val="en-US" w:eastAsia="en-US"/>
    </w:rPr>
  </w:style>
  <w:style w:type="character" w:customStyle="1" w:styleId="2651">
    <w:name w:val="Основной текст (26) + 51"/>
    <w:aliases w:val="5 pt10"/>
    <w:rsid w:val="008139F2"/>
    <w:rPr>
      <w:rFonts w:cs="Times New Roman"/>
      <w:spacing w:val="0"/>
      <w:sz w:val="11"/>
      <w:szCs w:val="11"/>
      <w:shd w:val="clear" w:color="auto" w:fill="FFFFFF"/>
    </w:rPr>
  </w:style>
  <w:style w:type="character" w:customStyle="1" w:styleId="392">
    <w:name w:val="Основной текст (3) + 92"/>
    <w:aliases w:val="5 pt9,Курсив8"/>
    <w:rsid w:val="008139F2"/>
    <w:rPr>
      <w:rFonts w:cs="Times New Roman"/>
      <w:i/>
      <w:iCs/>
      <w:spacing w:val="0"/>
      <w:sz w:val="19"/>
      <w:szCs w:val="19"/>
      <w:shd w:val="clear" w:color="auto" w:fill="FFFFFF"/>
      <w:lang w:val="en-US" w:eastAsia="en-US"/>
    </w:rPr>
  </w:style>
  <w:style w:type="character" w:customStyle="1" w:styleId="5LucidaSansUnicode">
    <w:name w:val="Основной текст (5) + Lucida Sans Unicode"/>
    <w:aliases w:val="11 pt,Не полужирный,Курсив5"/>
    <w:rsid w:val="008139F2"/>
    <w:rPr>
      <w:rFonts w:ascii="Lucida Sans Unicode" w:hAnsi="Lucida Sans Unicode" w:cs="Lucida Sans Unicode"/>
      <w:b/>
      <w:bCs/>
      <w:i/>
      <w:iCs/>
      <w:noProof/>
      <w:w w:val="100"/>
      <w:sz w:val="22"/>
      <w:szCs w:val="22"/>
      <w:shd w:val="clear" w:color="auto" w:fill="FFFFFF"/>
    </w:rPr>
  </w:style>
  <w:style w:type="paragraph" w:customStyle="1" w:styleId="1OsnAbz">
    <w:name w:val="1_Osn_Abz"/>
    <w:rsid w:val="008139F2"/>
    <w:pPr>
      <w:widowControl w:val="0"/>
      <w:spacing w:before="120" w:after="120" w:line="240" w:lineRule="auto"/>
      <w:jc w:val="both"/>
    </w:pPr>
    <w:rPr>
      <w:rFonts w:ascii="Arial" w:eastAsia="MS Mincho" w:hAnsi="Arial" w:cs="Arial"/>
      <w:color w:val="000000"/>
      <w:sz w:val="20"/>
      <w:szCs w:val="20"/>
      <w:lang w:eastAsia="ru-RU"/>
    </w:rPr>
  </w:style>
  <w:style w:type="paragraph" w:styleId="a">
    <w:name w:val="List Number"/>
    <w:basedOn w:val="a0"/>
    <w:uiPriority w:val="99"/>
    <w:semiHidden/>
    <w:unhideWhenUsed/>
    <w:rsid w:val="008139F2"/>
    <w:pPr>
      <w:numPr>
        <w:numId w:val="3"/>
      </w:numPr>
      <w:suppressAutoHyphens/>
      <w:spacing w:after="0" w:line="240" w:lineRule="auto"/>
      <w:contextualSpacing/>
    </w:pPr>
    <w:rPr>
      <w:rFonts w:ascii="Times New Roman" w:eastAsia="Times New Roman" w:hAnsi="Times New Roman" w:cs="Times New Roman"/>
      <w:sz w:val="24"/>
      <w:szCs w:val="24"/>
      <w:lang w:eastAsia="ar-SA"/>
    </w:rPr>
  </w:style>
  <w:style w:type="paragraph" w:customStyle="1" w:styleId="afffc">
    <w:name w:val="СТБ_Основной"/>
    <w:rsid w:val="008139F2"/>
    <w:pPr>
      <w:spacing w:after="0" w:line="240" w:lineRule="auto"/>
      <w:ind w:firstLine="397"/>
      <w:jc w:val="both"/>
    </w:pPr>
    <w:rPr>
      <w:rFonts w:ascii="Arial" w:eastAsia="Calibri" w:hAnsi="Arial" w:cs="Arial"/>
      <w:sz w:val="20"/>
      <w:szCs w:val="20"/>
    </w:rPr>
  </w:style>
  <w:style w:type="paragraph" w:customStyle="1" w:styleId="1ZagL1">
    <w:name w:val="1_Zag_L1"/>
    <w:next w:val="1OsnAbz"/>
    <w:rsid w:val="008139F2"/>
    <w:pPr>
      <w:widowControl w:val="0"/>
      <w:spacing w:before="120" w:after="120" w:line="240" w:lineRule="auto"/>
      <w:jc w:val="both"/>
      <w:outlineLvl w:val="0"/>
    </w:pPr>
    <w:rPr>
      <w:rFonts w:ascii="Arial" w:eastAsia="MS Mincho" w:hAnsi="Arial" w:cs="Arial"/>
      <w:b/>
      <w:color w:val="000000"/>
      <w:sz w:val="24"/>
      <w:szCs w:val="20"/>
      <w:lang w:eastAsia="ru-RU"/>
    </w:rPr>
  </w:style>
  <w:style w:type="character" w:customStyle="1" w:styleId="MSGENFONTSTYLENAMETEMPLATEROLENUMBERMSGENFONTSTYLENAMEBYROLETEXT6">
    <w:name w:val="MSG_EN_FONT_STYLE_NAME_TEMPLATE_ROLE_NUMBER MSG_EN_FONT_STYLE_NAME_BY_ROLE_TEXT 6"/>
    <w:rsid w:val="008139F2"/>
    <w:rPr>
      <w:rFonts w:ascii="Arial" w:eastAsia="Arial" w:hAnsi="Arial" w:cs="Arial" w:hint="default"/>
      <w:b/>
      <w:bCs/>
      <w:i w:val="0"/>
      <w:iCs w:val="0"/>
      <w:smallCaps w:val="0"/>
      <w:strike w:val="0"/>
      <w:dstrike w:val="0"/>
      <w:color w:val="005AA1"/>
      <w:spacing w:val="0"/>
      <w:w w:val="100"/>
      <w:position w:val="0"/>
      <w:sz w:val="24"/>
      <w:szCs w:val="24"/>
      <w:u w:val="none"/>
      <w:effect w:val="none"/>
      <w:lang w:val="ru-RU" w:eastAsia="ru-RU" w:bidi="ru-RU"/>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8139F2"/>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8139F2"/>
    <w:pPr>
      <w:widowControl w:val="0"/>
      <w:shd w:val="clear" w:color="auto" w:fill="FFFFFF"/>
      <w:spacing w:before="280" w:after="280" w:line="230" w:lineRule="exact"/>
      <w:ind w:hanging="380"/>
      <w:jc w:val="both"/>
    </w:pPr>
    <w:rPr>
      <w:rFonts w:ascii="Arial" w:eastAsia="Arial" w:hAnsi="Arial" w:cs="Arial"/>
      <w:sz w:val="21"/>
      <w:szCs w:val="21"/>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rsid w:val="008139F2"/>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2MSGENFONTSTYLEMODIFERSIZE8">
    <w:name w:val="MSG_EN_FONT_STYLE_NAME_TEMPLATE_ROLE_NUMBER MSG_EN_FONT_STYLE_NAME_BY_ROLE_TEXT 2 + MSG_EN_FONT_STYLE_MODIFER_SIZE 8"/>
    <w:rsid w:val="008139F2"/>
    <w:rPr>
      <w:rFonts w:ascii="Arial" w:eastAsia="Arial" w:hAnsi="Arial" w:cs="Arial"/>
      <w:color w:val="000000"/>
      <w:spacing w:val="0"/>
      <w:w w:val="100"/>
      <w:position w:val="0"/>
      <w:sz w:val="16"/>
      <w:szCs w:val="16"/>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8139F2"/>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0"/>
    <w:link w:val="MSGENFONTSTYLENAMETEMPLATEROLENUMBERMSGENFONTSTYLENAMEBYROLETEXT3"/>
    <w:rsid w:val="008139F2"/>
    <w:pPr>
      <w:widowControl w:val="0"/>
      <w:shd w:val="clear" w:color="auto" w:fill="FFFFFF"/>
      <w:spacing w:after="960" w:line="178" w:lineRule="exact"/>
      <w:ind w:hanging="320"/>
    </w:pPr>
    <w:rPr>
      <w:rFonts w:ascii="Arial" w:eastAsia="Arial" w:hAnsi="Arial" w:cs="Arial"/>
      <w:sz w:val="16"/>
      <w:szCs w:val="16"/>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locked/>
    <w:rsid w:val="008139F2"/>
    <w:rPr>
      <w:rFonts w:ascii="Arial" w:eastAsia="Arial" w:hAnsi="Arial" w:cs="Arial"/>
      <w:i/>
      <w:iCs/>
      <w:sz w:val="21"/>
      <w:szCs w:val="21"/>
      <w:shd w:val="clear" w:color="auto" w:fill="FFFFFF"/>
    </w:rPr>
  </w:style>
  <w:style w:type="paragraph" w:customStyle="1" w:styleId="MSGENFONTSTYLENAMETEMPLATEROLENUMBERMSGENFONTSTYLENAMEBYROLETEXT100">
    <w:name w:val="MSG_EN_FONT_STYLE_NAME_TEMPLATE_ROLE_NUMBER MSG_EN_FONT_STYLE_NAME_BY_ROLE_TEXT 10"/>
    <w:basedOn w:val="a0"/>
    <w:link w:val="MSGENFONTSTYLENAMETEMPLATEROLENUMBERMSGENFONTSTYLENAMEBYROLETEXT10"/>
    <w:rsid w:val="008139F2"/>
    <w:pPr>
      <w:widowControl w:val="0"/>
      <w:shd w:val="clear" w:color="auto" w:fill="FFFFFF"/>
      <w:spacing w:after="280" w:line="235" w:lineRule="exact"/>
      <w:jc w:val="both"/>
    </w:pPr>
    <w:rPr>
      <w:rFonts w:ascii="Arial" w:eastAsia="Arial" w:hAnsi="Arial" w:cs="Arial"/>
      <w:i/>
      <w:iCs/>
      <w:sz w:val="21"/>
      <w:szCs w:val="21"/>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8139F2"/>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0MSGENFONTSTYLEMODIFERNOTITALIC">
    <w:name w:val="MSG_EN_FONT_STYLE_NAME_TEMPLATE_ROLE_NUMBER MSG_EN_FONT_STYLE_NAME_BY_ROLE_TEXT 10 + MSG_EN_FONT_STYLE_MODIFER_NOT_ITALIC"/>
    <w:rsid w:val="008139F2"/>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locked/>
    <w:rsid w:val="008139F2"/>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8139F2"/>
    <w:pPr>
      <w:widowControl w:val="0"/>
      <w:shd w:val="clear" w:color="auto" w:fill="FFFFFF"/>
      <w:spacing w:before="580" w:after="0" w:line="234" w:lineRule="exact"/>
    </w:pPr>
    <w:rPr>
      <w:rFonts w:ascii="Arial" w:eastAsia="Arial" w:hAnsi="Arial" w:cs="Arial"/>
      <w:b/>
      <w:bCs/>
      <w:sz w:val="21"/>
      <w:szCs w:val="21"/>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locked/>
    <w:rsid w:val="008139F2"/>
    <w:rPr>
      <w:rFonts w:ascii="Arial" w:eastAsia="Arial" w:hAnsi="Arial" w:cs="Arial"/>
      <w:b/>
      <w:bCs/>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a0"/>
    <w:link w:val="MSGENFONTSTYLENAMETEMPLATEROLELEVELMSGENFONTSTYLENAMEBYROLEHEADING3"/>
    <w:rsid w:val="008139F2"/>
    <w:pPr>
      <w:widowControl w:val="0"/>
      <w:shd w:val="clear" w:color="auto" w:fill="FFFFFF"/>
      <w:spacing w:before="280" w:after="0" w:line="234" w:lineRule="exact"/>
      <w:jc w:val="both"/>
      <w:outlineLvl w:val="2"/>
    </w:pPr>
    <w:rPr>
      <w:rFonts w:ascii="Arial" w:eastAsia="Arial" w:hAnsi="Arial" w:cs="Arial"/>
      <w:b/>
      <w:bCs/>
      <w:sz w:val="21"/>
      <w:szCs w:val="21"/>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0"/>
    <w:locked/>
    <w:rsid w:val="008139F2"/>
    <w:rPr>
      <w:rFonts w:ascii="Arial" w:eastAsia="Arial" w:hAnsi="Arial" w:cs="Arial"/>
      <w:b/>
      <w:bCs/>
      <w:sz w:val="17"/>
      <w:szCs w:val="17"/>
      <w:shd w:val="clear" w:color="auto" w:fill="FFFFFF"/>
    </w:rPr>
  </w:style>
  <w:style w:type="paragraph" w:customStyle="1" w:styleId="MSGENFONTSTYLENAMETEMPLATEROLELEVELNUMBERMSGENFONTSTYLENAMEBYROLEHEADING320">
    <w:name w:val="MSG_EN_FONT_STYLE_NAME_TEMPLATE_ROLE_LEVEL_NUMBER MSG_EN_FONT_STYLE_NAME_BY_ROLE_HEADING 3 2"/>
    <w:basedOn w:val="a0"/>
    <w:link w:val="MSGENFONTSTYLENAMETEMPLATEROLELEVELNUMBERMSGENFONTSTYLENAMEBYROLEHEADING32"/>
    <w:rsid w:val="008139F2"/>
    <w:pPr>
      <w:widowControl w:val="0"/>
      <w:shd w:val="clear" w:color="auto" w:fill="FFFFFF"/>
      <w:spacing w:after="60" w:line="230" w:lineRule="exact"/>
      <w:jc w:val="both"/>
      <w:outlineLvl w:val="2"/>
    </w:pPr>
    <w:rPr>
      <w:rFonts w:ascii="Arial" w:eastAsia="Arial" w:hAnsi="Arial" w:cs="Arial"/>
      <w:b/>
      <w:bCs/>
      <w:sz w:val="17"/>
      <w:szCs w:val="17"/>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locked/>
    <w:rsid w:val="008139F2"/>
    <w:rPr>
      <w:rFonts w:ascii="Arial" w:eastAsia="Arial" w:hAnsi="Arial" w:cs="Arial"/>
      <w:b/>
      <w:bCs/>
      <w:sz w:val="17"/>
      <w:szCs w:val="17"/>
      <w:shd w:val="clear" w:color="auto" w:fill="FFFFFF"/>
    </w:rPr>
  </w:style>
  <w:style w:type="paragraph" w:customStyle="1" w:styleId="MSGENFONTSTYLENAMETEMPLATEROLENUMBERMSGENFONTSTYLENAMEBYROLETEXT110">
    <w:name w:val="MSG_EN_FONT_STYLE_NAME_TEMPLATE_ROLE_NUMBER MSG_EN_FONT_STYLE_NAME_BY_ROLE_TEXT 11"/>
    <w:basedOn w:val="a0"/>
    <w:link w:val="MSGENFONTSTYLENAMETEMPLATEROLENUMBERMSGENFONTSTYLENAMEBYROLETEXT11"/>
    <w:rsid w:val="008139F2"/>
    <w:pPr>
      <w:widowControl w:val="0"/>
      <w:shd w:val="clear" w:color="auto" w:fill="FFFFFF"/>
      <w:spacing w:before="60" w:after="0" w:line="230" w:lineRule="exact"/>
      <w:jc w:val="both"/>
    </w:pPr>
    <w:rPr>
      <w:rFonts w:ascii="Arial" w:eastAsia="Arial" w:hAnsi="Arial" w:cs="Arial"/>
      <w:b/>
      <w:bCs/>
      <w:sz w:val="17"/>
      <w:szCs w:val="17"/>
    </w:rPr>
  </w:style>
  <w:style w:type="character" w:customStyle="1" w:styleId="MSGENFONTSTYLENAMETEMPLATEROLENUMBERMSGENFONTSTYLENAMEBYROLETEXT7MSGENFONTSTYLEMODIFERSIZE85">
    <w:name w:val="MSG_EN_FONT_STYLE_NAME_TEMPLATE_ROLE_NUMBER MSG_EN_FONT_STYLE_NAME_BY_ROLE_TEXT 7 + MSG_EN_FONT_STYLE_MODIFER_SIZE 8.5"/>
    <w:rsid w:val="008139F2"/>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7MSGENFONTSTYLEMODIFERSMALLCAPS">
    <w:name w:val="MSG_EN_FONT_STYLE_NAME_TEMPLATE_ROLE_NUMBER MSG_EN_FONT_STYLE_NAME_BY_ROLE_TEXT 7 + MSG_EN_FONT_STYLE_MODIFER_SMALL_CAPS"/>
    <w:rsid w:val="008139F2"/>
    <w:rPr>
      <w:rFonts w:ascii="Arial" w:eastAsia="Arial" w:hAnsi="Arial" w:cs="Arial"/>
      <w:b/>
      <w:bCs/>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105">
    <w:name w:val="MSG_EN_FONT_STYLE_NAME_TEMPLATE_ROLE_NUMBER MSG_EN_FONT_STYLE_NAME_BY_ROLE_TEXT 3 + MSG_EN_FONT_STYLE_MODIFER_SIZE 10.5"/>
    <w:aliases w:val="MSG_EN_FONT_STYLE_MODIFER_SMALL_CAPS"/>
    <w:rsid w:val="008139F2"/>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rsid w:val="008139F2"/>
    <w:rPr>
      <w:rFonts w:ascii="Arial" w:eastAsia="Arial" w:hAnsi="Arial" w:cs="Arial"/>
      <w:color w:val="000000"/>
      <w:spacing w:val="10"/>
      <w:w w:val="100"/>
      <w:position w:val="0"/>
      <w:sz w:val="13"/>
      <w:szCs w:val="13"/>
      <w:shd w:val="clear" w:color="auto" w:fill="FFFFFF"/>
      <w:lang w:val="ru-RU" w:eastAsia="ru-RU" w:bidi="ru-RU"/>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8139F2"/>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ITALIC">
    <w:name w:val="MSG_EN_FONT_STYLE_NAME_TEMPLATE_ROLE_NUMBER MSG_EN_FONT_STYLE_NAME_BY_ROLE_TEXT 3 + MSG_EN_FONT_STYLE_MODIFER_ITALIC"/>
    <w:rsid w:val="008139F2"/>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locked/>
    <w:rsid w:val="008139F2"/>
    <w:rPr>
      <w:rFonts w:ascii="Arial" w:eastAsia="Arial" w:hAnsi="Arial" w:cs="Arial"/>
      <w:b/>
      <w:bCs/>
      <w:sz w:val="21"/>
      <w:szCs w:val="21"/>
      <w:shd w:val="clear" w:color="auto" w:fill="FFFFFF"/>
    </w:rPr>
  </w:style>
  <w:style w:type="paragraph" w:customStyle="1" w:styleId="MSGENFONTSTYLENAMETEMPLATEROLEMSGENFONTSTYLENAMEBYROLETABLECAPTION0">
    <w:name w:val="MSG_EN_FONT_STYLE_NAME_TEMPLATE_ROLE MSG_EN_FONT_STYLE_NAME_BY_ROLE_TABLE_CAPTION"/>
    <w:basedOn w:val="a0"/>
    <w:link w:val="MSGENFONTSTYLENAMETEMPLATEROLEMSGENFONTSTYLENAMEBYROLETABLECAPTION"/>
    <w:rsid w:val="008139F2"/>
    <w:pPr>
      <w:widowControl w:val="0"/>
      <w:shd w:val="clear" w:color="auto" w:fill="FFFFFF"/>
      <w:spacing w:after="0" w:line="230" w:lineRule="exact"/>
    </w:pPr>
    <w:rPr>
      <w:rFonts w:ascii="Arial" w:eastAsia="Arial" w:hAnsi="Arial" w:cs="Arial"/>
      <w:b/>
      <w:bCs/>
      <w:sz w:val="21"/>
      <w:szCs w:val="21"/>
    </w:rPr>
  </w:style>
  <w:style w:type="character" w:customStyle="1" w:styleId="MSGENFONTSTYLENAMETEMPLATEROLENUMBERMSGENFONTSTYLENAMEBYROLETEXT8MSGENFONTSTYLEMODIFERSPACING0">
    <w:name w:val="MSG_EN_FONT_STYLE_NAME_TEMPLATE_ROLE_NUMBER MSG_EN_FONT_STYLE_NAME_BY_ROLE_TEXT 8 + MSG_EN_FONT_STYLE_MODIFER_SPACING 0"/>
    <w:rsid w:val="008139F2"/>
    <w:rPr>
      <w:rFonts w:ascii="Arial" w:eastAsia="Arial" w:hAnsi="Arial" w:cs="Arial"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rsid w:val="008139F2"/>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
    <w:rsid w:val="008139F2"/>
    <w:rPr>
      <w:rFonts w:ascii="Arial" w:eastAsia="Arial" w:hAnsi="Arial" w:cs="Arial"/>
      <w:i/>
      <w:iCs/>
      <w:color w:val="000000"/>
      <w:spacing w:val="40"/>
      <w:w w:val="100"/>
      <w:position w:val="0"/>
      <w:sz w:val="14"/>
      <w:szCs w:val="14"/>
      <w:shd w:val="clear" w:color="auto" w:fill="FFFFFF"/>
      <w:lang w:val="ru-RU" w:eastAsia="ru-RU" w:bidi="ru-RU"/>
    </w:rPr>
  </w:style>
  <w:style w:type="character" w:customStyle="1" w:styleId="MSGENFONTSTYLENAMETEMPLATEROLENUMBERMSGENFONTSTYLENAMEBYROLETEXT60">
    <w:name w:val="MSG_EN_FONT_STYLE_NAME_TEMPLATE_ROLE_NUMBER MSG_EN_FONT_STYLE_NAME_BY_ROLE_TEXT 6_"/>
    <w:rsid w:val="008139F2"/>
    <w:rPr>
      <w:rFonts w:ascii="Arial" w:eastAsia="Arial" w:hAnsi="Arial" w:cs="Arial"/>
      <w:b/>
      <w:bCs/>
      <w:i w:val="0"/>
      <w:iCs w:val="0"/>
      <w:smallCaps w:val="0"/>
      <w:strike w:val="0"/>
      <w:u w:val="none"/>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0"/>
    <w:rsid w:val="008139F2"/>
    <w:rPr>
      <w:rFonts w:ascii="Arial" w:eastAsia="Arial" w:hAnsi="Arial" w:cs="Arial"/>
      <w:shd w:val="clear" w:color="auto" w:fill="FFFFFF"/>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rsid w:val="008139F2"/>
    <w:rPr>
      <w:rFonts w:ascii="Arial" w:eastAsia="Arial" w:hAnsi="Arial" w:cs="Arial"/>
      <w:shd w:val="clear" w:color="auto" w:fill="FFFFFF"/>
    </w:rPr>
  </w:style>
  <w:style w:type="character" w:customStyle="1" w:styleId="MSGENFONTSTYLENAMETEMPLATEROLENUMBERMSGENFONTSTYLENAMEBYROLETEXT2MSGENFONTSTYLEMODIFERSIZE85MSGENFONTSTYLEMODIFERBOLD">
    <w:name w:val="MSG_EN_FONT_STYLE_NAME_TEMPLATE_ROLE_NUMBER MSG_EN_FONT_STYLE_NAME_BY_ROLE_TEXT 2 + MSG_EN_FONT_STYLE_MODIFER_SIZE 8.5;MSG_EN_FONT_STYLE_MODIFER_BOLD"/>
    <w:rsid w:val="008139F2"/>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MSGENFONTSTYLENAMETEMPLATEROLENUMBERMSGENFONTSTYLENAMEBYROLETEXT11MSGENFONTSTYLEMODIFERSIZE7MSGENFONTSTYLEMODIFERNOTBOLDMSGENFONTSTYLEMODIFERITALICMSGENFONTSTYLEMODIFERSPACING0">
    <w:name w:val="MSG_EN_FONT_STYLE_NAME_TEMPLATE_ROLE_NUMBER MSG_EN_FONT_STYLE_NAME_BY_ROLE_TEXT 11 + MSG_EN_FONT_STYLE_MODIFER_SIZE 7;MSG_EN_FONT_STYLE_MODIFER_NOT_BOLD;MSG_EN_FONT_STYLE_MODIFER_ITALIC;MSG_EN_FONT_STYLE_MODIFER_SPACING 0"/>
    <w:rsid w:val="008139F2"/>
    <w:rPr>
      <w:rFonts w:ascii="Arial" w:eastAsia="Arial" w:hAnsi="Arial" w:cs="Arial"/>
      <w:b/>
      <w:bCs/>
      <w:i/>
      <w:iCs/>
      <w:smallCaps w:val="0"/>
      <w:strike w:val="0"/>
      <w:color w:val="000000"/>
      <w:spacing w:val="10"/>
      <w:w w:val="100"/>
      <w:position w:val="0"/>
      <w:sz w:val="14"/>
      <w:szCs w:val="14"/>
      <w:u w:val="none"/>
      <w:shd w:val="clear" w:color="auto" w:fill="FFFFFF"/>
      <w:lang w:val="ru-RU" w:eastAsia="ru-RU" w:bidi="ru-RU"/>
    </w:rPr>
  </w:style>
  <w:style w:type="character" w:customStyle="1" w:styleId="MSGENFONTSTYLENAMETEMPLATEROLENUMBERMSGENFONTSTYLENAMEBYROLETEXT2MSGENFONTSTYLEMODIFERSIZE8MSGENFONTSTYLEMODIFERITALIC">
    <w:name w:val="MSG_EN_FONT_STYLE_NAME_TEMPLATE_ROLE_NUMBER MSG_EN_FONT_STYLE_NAME_BY_ROLE_TEXT 2 + MSG_EN_FONT_STYLE_MODIFER_SIZE 8;MSG_EN_FONT_STYLE_MODIFER_ITALIC"/>
    <w:rsid w:val="008139F2"/>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rsid w:val="008139F2"/>
    <w:rPr>
      <w:rFonts w:ascii="Arial" w:eastAsia="Arial" w:hAnsi="Arial" w:cs="Arial"/>
      <w:sz w:val="13"/>
      <w:szCs w:val="13"/>
      <w:shd w:val="clear" w:color="auto" w:fill="FFFFFF"/>
    </w:rPr>
  </w:style>
  <w:style w:type="character" w:customStyle="1" w:styleId="MSGENFONTSTYLENAMETEMPLATEROLENUMBERMSGENFONTSTYLENAMEBYROLETEXT2MSGENFONTSTYLEMODIFERSIZE65">
    <w:name w:val="MSG_EN_FONT_STYLE_NAME_TEMPLATE_ROLE_NUMBER MSG_EN_FONT_STYLE_NAME_BY_ROLE_TEXT 2 + MSG_EN_FONT_STYLE_MODIFER_SIZE 6.5"/>
    <w:rsid w:val="008139F2"/>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MSGENFONTSTYLENAMETEMPLATEROLENUMBERMSGENFONTSTYLENAMEBYROLETEXT10Exact">
    <w:name w:val="MSG_EN_FONT_STYLE_NAME_TEMPLATE_ROLE_NUMBER MSG_EN_FONT_STYLE_NAME_BY_ROLE_TEXT 10 Exact"/>
    <w:rsid w:val="008139F2"/>
    <w:rPr>
      <w:rFonts w:ascii="Arial" w:eastAsia="Arial" w:hAnsi="Arial" w:cs="Arial"/>
      <w:b w:val="0"/>
      <w:bCs w:val="0"/>
      <w:i/>
      <w:iCs/>
      <w:smallCaps w:val="0"/>
      <w:strike w:val="0"/>
      <w:sz w:val="21"/>
      <w:szCs w:val="21"/>
      <w:u w:val="none"/>
    </w:rPr>
  </w:style>
  <w:style w:type="paragraph" w:customStyle="1" w:styleId="MSGENFONTSTYLENAMETEMPLATEROLELEVELMSGENFONTSTYLENAMEBYROLEHEADING20">
    <w:name w:val="MSG_EN_FONT_STYLE_NAME_TEMPLATE_ROLE_LEVEL MSG_EN_FONT_STYLE_NAME_BY_ROLE_HEADING 2"/>
    <w:basedOn w:val="a0"/>
    <w:link w:val="MSGENFONTSTYLENAMETEMPLATEROLELEVELMSGENFONTSTYLENAMEBYROLEHEADING2"/>
    <w:rsid w:val="008139F2"/>
    <w:pPr>
      <w:widowControl w:val="0"/>
      <w:shd w:val="clear" w:color="auto" w:fill="FFFFFF"/>
      <w:spacing w:after="400" w:line="268" w:lineRule="exact"/>
      <w:jc w:val="center"/>
      <w:outlineLvl w:val="1"/>
    </w:pPr>
    <w:rPr>
      <w:rFonts w:ascii="Arial" w:eastAsia="Arial" w:hAnsi="Arial" w:cs="Arial"/>
    </w:rPr>
  </w:style>
  <w:style w:type="paragraph" w:customStyle="1" w:styleId="MSGENFONTSTYLENAMETEMPLATEROLENUMBERMSGENFONTSTYLENAMEBYROLETEXT90">
    <w:name w:val="MSG_EN_FONT_STYLE_NAME_TEMPLATE_ROLE_NUMBER MSG_EN_FONT_STYLE_NAME_BY_ROLE_TEXT 9"/>
    <w:basedOn w:val="a0"/>
    <w:link w:val="MSGENFONTSTYLENAMETEMPLATEROLENUMBERMSGENFONTSTYLENAMEBYROLETEXT9"/>
    <w:rsid w:val="008139F2"/>
    <w:pPr>
      <w:widowControl w:val="0"/>
      <w:shd w:val="clear" w:color="auto" w:fill="FFFFFF"/>
      <w:spacing w:after="280" w:line="268" w:lineRule="exact"/>
      <w:jc w:val="center"/>
    </w:pPr>
    <w:rPr>
      <w:rFonts w:ascii="Arial" w:eastAsia="Arial" w:hAnsi="Arial" w:cs="Arial"/>
    </w:rPr>
  </w:style>
  <w:style w:type="paragraph" w:customStyle="1" w:styleId="MSGENFONTSTYLENAMETEMPLATEROLENUMBERMSGENFONTSTYLENAMEBYROLETEXT130">
    <w:name w:val="MSG_EN_FONT_STYLE_NAME_TEMPLATE_ROLE_NUMBER MSG_EN_FONT_STYLE_NAME_BY_ROLE_TEXT 13"/>
    <w:basedOn w:val="a0"/>
    <w:link w:val="MSGENFONTSTYLENAMETEMPLATEROLENUMBERMSGENFONTSTYLENAMEBYROLETEXT13"/>
    <w:rsid w:val="008139F2"/>
    <w:pPr>
      <w:widowControl w:val="0"/>
      <w:shd w:val="clear" w:color="auto" w:fill="FFFFFF"/>
      <w:spacing w:before="240" w:after="240" w:line="182" w:lineRule="exact"/>
      <w:jc w:val="both"/>
    </w:pPr>
    <w:rPr>
      <w:rFonts w:ascii="Arial" w:eastAsia="Arial" w:hAnsi="Arial" w:cs="Arial"/>
      <w:sz w:val="13"/>
      <w:szCs w:val="13"/>
    </w:rPr>
  </w:style>
  <w:style w:type="character" w:styleId="afffd">
    <w:name w:val="Emphasis"/>
    <w:uiPriority w:val="20"/>
    <w:qFormat/>
    <w:rsid w:val="008139F2"/>
    <w:rPr>
      <w:i/>
      <w:iCs/>
    </w:rPr>
  </w:style>
  <w:style w:type="character" w:styleId="afffe">
    <w:name w:val="Subtle Emphasis"/>
    <w:uiPriority w:val="19"/>
    <w:qFormat/>
    <w:rsid w:val="008139F2"/>
    <w:rPr>
      <w:i/>
      <w:iCs/>
      <w:color w:val="808080"/>
    </w:rPr>
  </w:style>
  <w:style w:type="paragraph" w:styleId="affff">
    <w:name w:val="TOC Heading"/>
    <w:basedOn w:val="1"/>
    <w:next w:val="a0"/>
    <w:uiPriority w:val="39"/>
    <w:semiHidden/>
    <w:unhideWhenUsed/>
    <w:qFormat/>
    <w:rsid w:val="008139F2"/>
    <w:pPr>
      <w:keepLines/>
      <w:spacing w:before="480" w:line="276" w:lineRule="auto"/>
      <w:jc w:val="left"/>
      <w:outlineLvl w:val="9"/>
    </w:pPr>
    <w:rPr>
      <w:rFonts w:ascii="Cambria" w:hAnsi="Cambria"/>
      <w:bCs/>
      <w:color w:val="365F91"/>
    </w:rPr>
  </w:style>
  <w:style w:type="paragraph" w:styleId="2f">
    <w:name w:val="toc 2"/>
    <w:basedOn w:val="a0"/>
    <w:next w:val="a0"/>
    <w:autoRedefine/>
    <w:uiPriority w:val="39"/>
    <w:unhideWhenUsed/>
    <w:rsid w:val="008139F2"/>
    <w:pPr>
      <w:suppressAutoHyphens/>
      <w:spacing w:after="0" w:line="240" w:lineRule="auto"/>
      <w:ind w:left="240"/>
    </w:pPr>
    <w:rPr>
      <w:rFonts w:ascii="Times New Roman" w:eastAsia="Times New Roman" w:hAnsi="Times New Roman" w:cs="Times New Roman"/>
      <w:sz w:val="24"/>
      <w:szCs w:val="24"/>
      <w:lang w:eastAsia="ar-SA"/>
    </w:rPr>
  </w:style>
  <w:style w:type="paragraph" w:customStyle="1" w:styleId="MSGENFONTSTYLENAMETEMPLATEROLENUMBERMSGENFONTSTYLENAMEBYROLETEXT21">
    <w:name w:val="MSG_EN_FONT_STYLE_NAME_TEMPLATE_ROLE_NUMBER MSG_EN_FONT_STYLE_NAME_BY_ROLE_TEXT 21"/>
    <w:basedOn w:val="a0"/>
    <w:rsid w:val="008139F2"/>
    <w:pPr>
      <w:widowControl w:val="0"/>
      <w:shd w:val="clear" w:color="auto" w:fill="FFFFFF"/>
      <w:spacing w:before="1040" w:after="820" w:line="230" w:lineRule="exact"/>
      <w:ind w:hanging="320"/>
    </w:pPr>
    <w:rPr>
      <w:rFonts w:ascii="Arial" w:eastAsia="Arial" w:hAnsi="Arial" w:cs="Arial"/>
      <w:sz w:val="18"/>
      <w:szCs w:val="18"/>
      <w:lang w:eastAsia="ru-RU"/>
    </w:rPr>
  </w:style>
  <w:style w:type="character" w:customStyle="1" w:styleId="MSGENFONTSTYLENAMETEMPLATEROLEMSGENFONTSTYLENAMEBYROLETABLECAPTIONExact">
    <w:name w:val="MSG_EN_FONT_STYLE_NAME_TEMPLATE_ROLE MSG_EN_FONT_STYLE_NAME_BY_ROLE_TABLE_CAPTION Exact"/>
    <w:rsid w:val="008139F2"/>
    <w:rPr>
      <w:rFonts w:ascii="Arial" w:eastAsia="Arial" w:hAnsi="Arial" w:cs="Arial"/>
      <w:b w:val="0"/>
      <w:bCs w:val="0"/>
      <w:i w:val="0"/>
      <w:iCs w:val="0"/>
      <w:smallCaps w:val="0"/>
      <w:strike w:val="0"/>
      <w:sz w:val="18"/>
      <w:szCs w:val="18"/>
      <w:u w:val="none"/>
    </w:rPr>
  </w:style>
  <w:style w:type="character" w:customStyle="1" w:styleId="MSGENFONTSTYLENAMETEMPLATEROLELEVELNUMBERMSGENFONTSTYLENAMEBYROLEHEADING42">
    <w:name w:val="MSG_EN_FONT_STYLE_NAME_TEMPLATE_ROLE_LEVEL_NUMBER MSG_EN_FONT_STYLE_NAME_BY_ROLE_HEADING 4 2_"/>
    <w:link w:val="MSGENFONTSTYLENAMETEMPLATEROLELEVELNUMBERMSGENFONTSTYLENAMEBYROLEHEADING420"/>
    <w:rsid w:val="008139F2"/>
    <w:rPr>
      <w:rFonts w:ascii="Arial" w:eastAsia="Arial" w:hAnsi="Arial" w:cs="Arial"/>
      <w:b/>
      <w:bCs/>
      <w:sz w:val="19"/>
      <w:szCs w:val="19"/>
      <w:shd w:val="clear" w:color="auto" w:fill="FFFFFF"/>
    </w:rPr>
  </w:style>
  <w:style w:type="paragraph" w:customStyle="1" w:styleId="MSGENFONTSTYLENAMETEMPLATEROLELEVELNUMBERMSGENFONTSTYLENAMEBYROLEHEADING420">
    <w:name w:val="MSG_EN_FONT_STYLE_NAME_TEMPLATE_ROLE_LEVEL_NUMBER MSG_EN_FONT_STYLE_NAME_BY_ROLE_HEADING 4 2"/>
    <w:basedOn w:val="a0"/>
    <w:link w:val="MSGENFONTSTYLENAMETEMPLATEROLELEVELNUMBERMSGENFONTSTYLENAMEBYROLEHEADING42"/>
    <w:rsid w:val="008139F2"/>
    <w:pPr>
      <w:widowControl w:val="0"/>
      <w:shd w:val="clear" w:color="auto" w:fill="FFFFFF"/>
      <w:spacing w:after="0" w:line="230" w:lineRule="exact"/>
      <w:jc w:val="both"/>
      <w:outlineLvl w:val="3"/>
    </w:pPr>
    <w:rPr>
      <w:rFonts w:ascii="Arial" w:eastAsia="Arial" w:hAnsi="Arial" w:cs="Arial"/>
      <w:b/>
      <w:bCs/>
      <w:sz w:val="19"/>
      <w:szCs w:val="19"/>
    </w:rPr>
  </w:style>
  <w:style w:type="character" w:customStyle="1" w:styleId="MSGENFONTSTYLENAMETEMPLATEROLENUMBERMSGENFONTSTYLENAMEBYROLETEXT2MSGENFONTSTYLEMODIFERSIZE95MSGENFONTSTYLEMODIFERITALIC">
    <w:name w:val="MSG_EN_FONT_STYLE_NAME_TEMPLATE_ROLE_NUMBER MSG_EN_FONT_STYLE_NAME_BY_ROLE_TEXT 2 + MSG_EN_FONT_STYLE_MODIFER_SIZE 9.5;MSG_EN_FONT_STYLE_MODIFER_ITALIC"/>
    <w:rsid w:val="008139F2"/>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rsid w:val="008139F2"/>
    <w:rPr>
      <w:rFonts w:ascii="Arial" w:eastAsia="Arial" w:hAnsi="Arial" w:cs="Arial"/>
      <w:b w:val="0"/>
      <w:bCs w:val="0"/>
      <w:i w:val="0"/>
      <w:iCs w:val="0"/>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8139F2"/>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8">
    <w:name w:val="MSG_EN_FONT_STYLE_NAME_TEMPLATE_ROLE_NUMBER MSG_EN_FONT_STYLE_NAME_BY_ROLE_TEXT 8_"/>
    <w:link w:val="MSGENFONTSTYLENAMETEMPLATEROLENUMBERMSGENFONTSTYLENAMEBYROLETEXT80"/>
    <w:rsid w:val="008139F2"/>
    <w:rPr>
      <w:rFonts w:ascii="Arial" w:eastAsia="Arial" w:hAnsi="Arial" w:cs="Arial"/>
      <w:b/>
      <w:bCs/>
      <w:shd w:val="clear" w:color="auto" w:fill="FFFFFF"/>
    </w:rPr>
  </w:style>
  <w:style w:type="paragraph" w:customStyle="1" w:styleId="MSGENFONTSTYLENAMETEMPLATEROLENUMBERMSGENFONTSTYLENAMEBYROLETEXT80">
    <w:name w:val="MSG_EN_FONT_STYLE_NAME_TEMPLATE_ROLE_NUMBER MSG_EN_FONT_STYLE_NAME_BY_ROLE_TEXT 8"/>
    <w:basedOn w:val="a0"/>
    <w:link w:val="MSGENFONTSTYLENAMETEMPLATEROLENUMBERMSGENFONTSTYLENAMEBYROLETEXT8"/>
    <w:rsid w:val="008139F2"/>
    <w:pPr>
      <w:widowControl w:val="0"/>
      <w:shd w:val="clear" w:color="auto" w:fill="FFFFFF"/>
      <w:spacing w:after="80" w:line="293" w:lineRule="exact"/>
    </w:pPr>
    <w:rPr>
      <w:rFonts w:ascii="Arial" w:eastAsia="Arial" w:hAnsi="Arial" w:cs="Arial"/>
      <w:b/>
      <w:bCs/>
    </w:rPr>
  </w:style>
  <w:style w:type="character" w:customStyle="1" w:styleId="MSGENFONTSTYLENAMETEMPLATEROLELEVELMSGENFONTSTYLENAMEBYROLEHEADING5">
    <w:name w:val="MSG_EN_FONT_STYLE_NAME_TEMPLATE_ROLE_LEVEL MSG_EN_FONT_STYLE_NAME_BY_ROLE_HEADING 5_"/>
    <w:link w:val="MSGENFONTSTYLENAMETEMPLATEROLELEVELMSGENFONTSTYLENAMEBYROLEHEADING50"/>
    <w:rsid w:val="008139F2"/>
    <w:rPr>
      <w:rFonts w:ascii="Arial" w:eastAsia="Arial" w:hAnsi="Arial" w:cs="Arial"/>
      <w:b/>
      <w:bCs/>
      <w:shd w:val="clear" w:color="auto" w:fill="FFFFFF"/>
    </w:rPr>
  </w:style>
  <w:style w:type="paragraph" w:customStyle="1" w:styleId="MSGENFONTSTYLENAMETEMPLATEROLELEVELMSGENFONTSTYLENAMEBYROLEHEADING50">
    <w:name w:val="MSG_EN_FONT_STYLE_NAME_TEMPLATE_ROLE_LEVEL MSG_EN_FONT_STYLE_NAME_BY_ROLE_HEADING 5"/>
    <w:basedOn w:val="a0"/>
    <w:link w:val="MSGENFONTSTYLENAMETEMPLATEROLELEVELMSGENFONTSTYLENAMEBYROLEHEADING5"/>
    <w:rsid w:val="008139F2"/>
    <w:pPr>
      <w:widowControl w:val="0"/>
      <w:shd w:val="clear" w:color="auto" w:fill="FFFFFF"/>
      <w:spacing w:before="1020" w:after="280" w:line="246" w:lineRule="exact"/>
      <w:jc w:val="both"/>
      <w:outlineLvl w:val="4"/>
    </w:pPr>
    <w:rPr>
      <w:rFonts w:ascii="Arial" w:eastAsia="Arial" w:hAnsi="Arial" w:cs="Arial"/>
      <w:b/>
      <w:bCs/>
    </w:rPr>
  </w:style>
  <w:style w:type="character" w:customStyle="1" w:styleId="MSGENFONTSTYLENAMETEMPLATEROLENUMBERMSGENFONTSTYLENAMEBYROLETEXT11MSGENFONTSTYLEMODIFERNOTITALIC">
    <w:name w:val="MSG_EN_FONT_STYLE_NAME_TEMPLATE_ROLE_NUMBER MSG_EN_FONT_STYLE_NAME_BY_ROLE_TEXT 11 + MSG_EN_FONT_STYLE_MODIFER_NOT_ITALIC"/>
    <w:rsid w:val="008139F2"/>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MSGENFONTSTYLENAMEBYROLERUNNINGTITLEMSGENFONTSTYLEMODIFERSIZE95MSGENFONTSTYLEMODIFERITALIC">
    <w:name w:val="MSG_EN_FONT_STYLE_NAME_TEMPLATE_ROLE MSG_EN_FONT_STYLE_NAME_BY_ROLE_RUNNING_TITLE + MSG_EN_FONT_STYLE_MODIFER_SIZE 9.5;MSG_EN_FONT_STYLE_MODIFER_ITALIC"/>
    <w:rsid w:val="008139F2"/>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MSGENFONTSTYLENAMEBYROLERUNNINGTITLEMSGENFONTSTYLEMODIFERSIZE10MSGENFONTSTYLEMODIFERBOLD">
    <w:name w:val="MSG_EN_FONT_STYLE_NAME_TEMPLATE_ROLE MSG_EN_FONT_STYLE_NAME_BY_ROLE_RUNNING_TITLE + MSG_EN_FONT_STYLE_MODIFER_SIZE 10;MSG_EN_FONT_STYLE_MODIFER_BOLD"/>
    <w:rsid w:val="008139F2"/>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MSGENFONTSTYLENAMEBYROLERUNNINGTITLEMSGENFONTSTYLEMODIFERSIZE10">
    <w:name w:val="MSG_EN_FONT_STYLE_NAME_TEMPLATE_ROLE MSG_EN_FONT_STYLE_NAME_BY_ROLE_RUNNING_TITLE + MSG_EN_FONT_STYLE_MODIFER_SIZE 10"/>
    <w:rsid w:val="008139F2"/>
    <w:rPr>
      <w:rFonts w:ascii="Arial" w:eastAsia="Arial" w:hAnsi="Arial" w:cs="Arial"/>
      <w:b w:val="0"/>
      <w:bCs w:val="0"/>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5">
    <w:name w:val="MSG_EN_FONT_STYLE_NAME_TEMPLATE_ROLE_NUMBER MSG_EN_FONT_STYLE_NAME_BY_ROLE_TEXT 5_"/>
    <w:link w:val="MSGENFONTSTYLENAMETEMPLATEROLENUMBERMSGENFONTSTYLENAMEBYROLETEXT50"/>
    <w:rsid w:val="008139F2"/>
    <w:rPr>
      <w:rFonts w:ascii="Arial" w:eastAsia="Arial" w:hAnsi="Arial" w:cs="Arial"/>
      <w:b/>
      <w:bCs/>
      <w:shd w:val="clear" w:color="auto" w:fill="FFFFFF"/>
    </w:rPr>
  </w:style>
  <w:style w:type="character" w:customStyle="1" w:styleId="MSGENFONTSTYLENAMETEMPLATEROLENUMBERMSGENFONTSTYLENAMEBYROLETEXT5Exact">
    <w:name w:val="MSG_EN_FONT_STYLE_NAME_TEMPLATE_ROLE_NUMBER MSG_EN_FONT_STYLE_NAME_BY_ROLE_TEXT 5 Exact"/>
    <w:rsid w:val="008139F2"/>
    <w:rPr>
      <w:rFonts w:ascii="Arial" w:eastAsia="Arial" w:hAnsi="Arial" w:cs="Arial"/>
      <w:b/>
      <w:bCs/>
      <w:i w:val="0"/>
      <w:iCs w:val="0"/>
      <w:smallCaps w:val="0"/>
      <w:strike w:val="0"/>
      <w:u w:val="none"/>
    </w:rPr>
  </w:style>
  <w:style w:type="character" w:customStyle="1" w:styleId="MSGENFONTSTYLENAMETEMPLATEROLENUMBERMSGENFONTSTYLENAMEBYROLETEXT12">
    <w:name w:val="MSG_EN_FONT_STYLE_NAME_TEMPLATE_ROLE_NUMBER MSG_EN_FONT_STYLE_NAME_BY_ROLE_TEXT 12_"/>
    <w:link w:val="MSGENFONTSTYLENAMETEMPLATEROLENUMBERMSGENFONTSTYLENAMEBYROLETEXT120"/>
    <w:rsid w:val="008139F2"/>
    <w:rPr>
      <w:rFonts w:ascii="Arial" w:eastAsia="Arial" w:hAnsi="Arial" w:cs="Arial"/>
      <w:shd w:val="clear" w:color="auto" w:fill="FFFFFF"/>
    </w:rPr>
  </w:style>
  <w:style w:type="character" w:customStyle="1" w:styleId="MSGENFONTSTYLENAMETEMPLATEROLENUMBERMSGENFONTSTYLENAMEBYROLETEXT12Exact">
    <w:name w:val="MSG_EN_FONT_STYLE_NAME_TEMPLATE_ROLE_NUMBER MSG_EN_FONT_STYLE_NAME_BY_ROLE_TEXT 12 Exact"/>
    <w:rsid w:val="008139F2"/>
    <w:rPr>
      <w:rFonts w:ascii="Arial" w:eastAsia="Arial" w:hAnsi="Arial" w:cs="Arial"/>
      <w:b w:val="0"/>
      <w:bCs w:val="0"/>
      <w:i w:val="0"/>
      <w:iCs w:val="0"/>
      <w:smallCaps w:val="0"/>
      <w:strike w:val="0"/>
      <w:u w:val="none"/>
    </w:rPr>
  </w:style>
  <w:style w:type="paragraph" w:customStyle="1" w:styleId="MSGENFONTSTYLENAMETEMPLATEROLENUMBERMSGENFONTSTYLENAMEBYROLETEXT50">
    <w:name w:val="MSG_EN_FONT_STYLE_NAME_TEMPLATE_ROLE_NUMBER MSG_EN_FONT_STYLE_NAME_BY_ROLE_TEXT 5"/>
    <w:basedOn w:val="a0"/>
    <w:link w:val="MSGENFONTSTYLENAMETEMPLATEROLENUMBERMSGENFONTSTYLENAMEBYROLETEXT5"/>
    <w:rsid w:val="008139F2"/>
    <w:pPr>
      <w:widowControl w:val="0"/>
      <w:shd w:val="clear" w:color="auto" w:fill="FFFFFF"/>
      <w:spacing w:before="3180" w:after="3180" w:line="302" w:lineRule="exact"/>
    </w:pPr>
    <w:rPr>
      <w:rFonts w:ascii="Arial" w:eastAsia="Arial" w:hAnsi="Arial" w:cs="Arial"/>
      <w:b/>
      <w:bCs/>
    </w:rPr>
  </w:style>
  <w:style w:type="paragraph" w:customStyle="1" w:styleId="MSGENFONTSTYLENAMETEMPLATEROLENUMBERMSGENFONTSTYLENAMEBYROLETEXT120">
    <w:name w:val="MSG_EN_FONT_STYLE_NAME_TEMPLATE_ROLE_NUMBER MSG_EN_FONT_STYLE_NAME_BY_ROLE_TEXT 12"/>
    <w:basedOn w:val="a0"/>
    <w:link w:val="MSGENFONTSTYLENAMETEMPLATEROLENUMBERMSGENFONTSTYLENAMEBYROLETEXT12"/>
    <w:rsid w:val="008139F2"/>
    <w:pPr>
      <w:widowControl w:val="0"/>
      <w:shd w:val="clear" w:color="auto" w:fill="FFFFFF"/>
      <w:spacing w:after="280" w:line="268" w:lineRule="exact"/>
      <w:jc w:val="center"/>
    </w:pPr>
    <w:rPr>
      <w:rFonts w:ascii="Arial" w:eastAsia="Arial" w:hAnsi="Arial" w:cs="Arial"/>
    </w:rPr>
  </w:style>
  <w:style w:type="character" w:customStyle="1" w:styleId="fontstyle01">
    <w:name w:val="fontstyle01"/>
    <w:rsid w:val="008139F2"/>
    <w:rPr>
      <w:rFonts w:ascii="Arial-BoldMT" w:hAnsi="Arial-BoldMT" w:hint="default"/>
      <w:b/>
      <w:bCs/>
      <w:i w:val="0"/>
      <w:iCs w:val="0"/>
      <w:color w:val="000000"/>
      <w:sz w:val="20"/>
      <w:szCs w:val="20"/>
    </w:rPr>
  </w:style>
  <w:style w:type="character" w:styleId="affff0">
    <w:name w:val="Placeholder Text"/>
    <w:basedOn w:val="a1"/>
    <w:uiPriority w:val="99"/>
    <w:semiHidden/>
    <w:rsid w:val="008139F2"/>
    <w:rPr>
      <w:color w:val="808080"/>
    </w:rPr>
  </w:style>
  <w:style w:type="character" w:customStyle="1" w:styleId="affff1">
    <w:name w:val="Название Знак"/>
    <w:rsid w:val="008139F2"/>
    <w:rPr>
      <w:rFonts w:cs="Tahoma"/>
      <w:i/>
      <w:iCs/>
      <w:sz w:val="24"/>
      <w:szCs w:val="24"/>
      <w:lang w:eastAsia="ar-SA"/>
    </w:rPr>
  </w:style>
  <w:style w:type="paragraph" w:customStyle="1" w:styleId="2f0">
    <w:name w:val="Обычный2"/>
    <w:rsid w:val="008139F2"/>
    <w:pPr>
      <w:suppressAutoHyphens/>
      <w:spacing w:after="0" w:line="240" w:lineRule="auto"/>
    </w:pPr>
    <w:rPr>
      <w:rFonts w:ascii="Courier New" w:eastAsia="Times New Roman" w:hAnsi="Courier New" w:cs="Times New Roman"/>
      <w:sz w:val="24"/>
      <w:szCs w:val="20"/>
      <w:lang w:eastAsia="ar-SA"/>
    </w:rPr>
  </w:style>
  <w:style w:type="paragraph" w:customStyle="1" w:styleId="2f1">
    <w:name w:val="Основной текст2"/>
    <w:basedOn w:val="2f0"/>
    <w:rsid w:val="008139F2"/>
    <w:pPr>
      <w:suppressAutoHyphens w:val="0"/>
    </w:pPr>
    <w:rPr>
      <w:snapToGrid w:val="0"/>
      <w:sz w:val="28"/>
      <w:lang w:eastAsia="ru-RU"/>
    </w:rPr>
  </w:style>
  <w:style w:type="character" w:customStyle="1" w:styleId="text12grey">
    <w:name w:val="text12grey"/>
    <w:basedOn w:val="a1"/>
    <w:rsid w:val="008139F2"/>
  </w:style>
  <w:style w:type="paragraph" w:styleId="affff2">
    <w:name w:val="endnote text"/>
    <w:basedOn w:val="a0"/>
    <w:link w:val="affff3"/>
    <w:uiPriority w:val="99"/>
    <w:semiHidden/>
    <w:unhideWhenUsed/>
    <w:rsid w:val="008139F2"/>
    <w:pPr>
      <w:suppressAutoHyphens/>
      <w:spacing w:after="0" w:line="240" w:lineRule="auto"/>
    </w:pPr>
    <w:rPr>
      <w:rFonts w:ascii="Times New Roman" w:eastAsia="Times New Roman" w:hAnsi="Times New Roman" w:cs="Times New Roman"/>
      <w:sz w:val="20"/>
      <w:szCs w:val="20"/>
      <w:lang w:eastAsia="ar-SA"/>
    </w:rPr>
  </w:style>
  <w:style w:type="character" w:customStyle="1" w:styleId="affff3">
    <w:name w:val="Текст концевой сноски Знак"/>
    <w:basedOn w:val="a1"/>
    <w:link w:val="affff2"/>
    <w:uiPriority w:val="99"/>
    <w:semiHidden/>
    <w:rsid w:val="008139F2"/>
    <w:rPr>
      <w:rFonts w:ascii="Times New Roman" w:eastAsia="Times New Roman" w:hAnsi="Times New Roman" w:cs="Times New Roman"/>
      <w:sz w:val="20"/>
      <w:szCs w:val="20"/>
      <w:lang w:eastAsia="ar-SA"/>
    </w:rPr>
  </w:style>
  <w:style w:type="character" w:styleId="affff4">
    <w:name w:val="endnote reference"/>
    <w:basedOn w:val="a1"/>
    <w:uiPriority w:val="99"/>
    <w:semiHidden/>
    <w:unhideWhenUsed/>
    <w:rsid w:val="008139F2"/>
    <w:rPr>
      <w:vertAlign w:val="superscript"/>
    </w:rPr>
  </w:style>
  <w:style w:type="paragraph" w:customStyle="1" w:styleId="--">
    <w:name w:val="Ст-текст-сноски"/>
    <w:basedOn w:val="af4"/>
    <w:rsid w:val="008139F2"/>
    <w:pPr>
      <w:ind w:firstLine="397"/>
      <w:jc w:val="left"/>
    </w:pPr>
    <w:rPr>
      <w:rFonts w:ascii="Arial" w:hAnsi="Arial"/>
      <w:sz w:val="18"/>
      <w:lang w:val="ru-RU" w:eastAsia="ru-RU"/>
    </w:rPr>
  </w:style>
  <w:style w:type="paragraph" w:customStyle="1" w:styleId="-0">
    <w:name w:val="Таблица-головка"/>
    <w:basedOn w:val="a0"/>
    <w:rsid w:val="008139F2"/>
    <w:pPr>
      <w:spacing w:before="40" w:after="40" w:line="240" w:lineRule="auto"/>
      <w:jc w:val="center"/>
    </w:pPr>
    <w:rPr>
      <w:rFonts w:ascii="Arial" w:eastAsia="Times New Roman" w:hAnsi="Arial" w:cs="Times New Roman"/>
      <w:sz w:val="18"/>
      <w:szCs w:val="20"/>
      <w:lang w:eastAsia="ru-RU"/>
    </w:rPr>
  </w:style>
  <w:style w:type="paragraph" w:customStyle="1" w:styleId="--2">
    <w:name w:val="Табл-терм-2"/>
    <w:basedOn w:val="a0"/>
    <w:rsid w:val="008139F2"/>
    <w:pPr>
      <w:widowControl w:val="0"/>
      <w:spacing w:after="0" w:line="240" w:lineRule="auto"/>
      <w:jc w:val="center"/>
    </w:pPr>
    <w:rPr>
      <w:rFonts w:ascii="Arial" w:eastAsia="Times New Roman" w:hAnsi="Arial" w:cs="Times New Roman"/>
      <w:snapToGrid w:val="0"/>
      <w:sz w:val="20"/>
      <w:szCs w:val="20"/>
      <w:lang w:val="en-US" w:eastAsia="ru-RU"/>
    </w:rPr>
  </w:style>
  <w:style w:type="paragraph" w:customStyle="1" w:styleId="--3">
    <w:name w:val="Табл-терм-3"/>
    <w:basedOn w:val="a0"/>
    <w:rsid w:val="008139F2"/>
    <w:pPr>
      <w:widowControl w:val="0"/>
      <w:spacing w:after="0" w:line="240" w:lineRule="auto"/>
      <w:jc w:val="both"/>
    </w:pPr>
    <w:rPr>
      <w:rFonts w:ascii="Arial" w:eastAsia="Times New Roman" w:hAnsi="Arial" w:cs="Times New Roman"/>
      <w:snapToGrid w:val="0"/>
      <w:sz w:val="20"/>
      <w:szCs w:val="20"/>
      <w:lang w:eastAsia="ru-RU"/>
    </w:rPr>
  </w:style>
  <w:style w:type="paragraph" w:customStyle="1" w:styleId="-1">
    <w:name w:val="Табл-наимен"/>
    <w:basedOn w:val="a0"/>
    <w:rsid w:val="008139F2"/>
    <w:pPr>
      <w:tabs>
        <w:tab w:val="left" w:pos="1069"/>
      </w:tabs>
      <w:spacing w:before="160" w:after="80" w:line="240" w:lineRule="auto"/>
      <w:ind w:firstLine="397"/>
      <w:jc w:val="both"/>
    </w:pPr>
    <w:rPr>
      <w:rFonts w:ascii="Arial" w:eastAsia="Times New Roman" w:hAnsi="Arial" w:cs="Times New Roman"/>
      <w:sz w:val="18"/>
      <w:szCs w:val="20"/>
      <w:lang w:eastAsia="ru-RU"/>
    </w:rPr>
  </w:style>
  <w:style w:type="paragraph" w:customStyle="1" w:styleId="affff5">
    <w:name w:val="Подрисуночная надпись"/>
    <w:basedOn w:val="a0"/>
    <w:rsid w:val="008139F2"/>
    <w:pPr>
      <w:widowControl w:val="0"/>
      <w:spacing w:before="180" w:after="0" w:line="320" w:lineRule="auto"/>
      <w:jc w:val="center"/>
    </w:pPr>
    <w:rPr>
      <w:rFonts w:ascii="Arial" w:eastAsia="Times New Roman" w:hAnsi="Arial" w:cs="Times New Roman"/>
      <w:snapToGrid w:val="0"/>
      <w:sz w:val="18"/>
      <w:szCs w:val="20"/>
      <w:lang w:eastAsia="ru-RU"/>
    </w:rPr>
  </w:style>
  <w:style w:type="paragraph" w:customStyle="1" w:styleId="-2">
    <w:name w:val="Ст-абзац"/>
    <w:basedOn w:val="a0"/>
    <w:rsid w:val="008139F2"/>
    <w:pPr>
      <w:widowControl w:val="0"/>
      <w:spacing w:after="0" w:line="240" w:lineRule="auto"/>
      <w:ind w:firstLine="397"/>
      <w:jc w:val="both"/>
    </w:pPr>
    <w:rPr>
      <w:rFonts w:ascii="Arial" w:eastAsia="Times New Roman" w:hAnsi="Arial" w:cs="Times New Roman"/>
      <w:snapToGrid w:val="0"/>
      <w:sz w:val="20"/>
      <w:szCs w:val="20"/>
      <w:lang w:eastAsia="ru-RU"/>
    </w:rPr>
  </w:style>
  <w:style w:type="paragraph" w:customStyle="1" w:styleId="affff6">
    <w:name w:val="Нижн. линия"/>
    <w:basedOn w:val="a0"/>
    <w:rsid w:val="008139F2"/>
    <w:pPr>
      <w:pBdr>
        <w:bottom w:val="single" w:sz="4" w:space="3" w:color="auto"/>
      </w:pBdr>
      <w:spacing w:after="0" w:line="240" w:lineRule="auto"/>
      <w:ind w:firstLine="397"/>
      <w:jc w:val="both"/>
    </w:pPr>
    <w:rPr>
      <w:rFonts w:ascii="Arial" w:eastAsia="Times New Roman" w:hAnsi="Arial" w:cs="Times New Roman"/>
      <w:sz w:val="20"/>
      <w:szCs w:val="20"/>
      <w:lang w:eastAsia="ru-RU"/>
    </w:rPr>
  </w:style>
  <w:style w:type="paragraph" w:customStyle="1" w:styleId="-3">
    <w:name w:val="Табл-боков"/>
    <w:basedOn w:val="a0"/>
    <w:rsid w:val="008139F2"/>
    <w:pPr>
      <w:spacing w:before="40" w:after="40" w:line="240" w:lineRule="auto"/>
    </w:pPr>
    <w:rPr>
      <w:rFonts w:ascii="Arial" w:eastAsia="Times New Roman" w:hAnsi="Arial" w:cs="Times New Roman"/>
      <w:sz w:val="18"/>
      <w:szCs w:val="20"/>
      <w:lang w:eastAsia="ru-RU"/>
    </w:rPr>
  </w:style>
  <w:style w:type="table" w:styleId="-10">
    <w:name w:val="Light Shading Accent 1"/>
    <w:basedOn w:val="a2"/>
    <w:uiPriority w:val="60"/>
    <w:rsid w:val="00BD1D8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HEADERTEXT">
    <w:name w:val=".HEADERTEXT"/>
    <w:uiPriority w:val="99"/>
    <w:rsid w:val="009D1822"/>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1264">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112749466">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649046123">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B3812-983B-4410-8BFE-A69CE390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56</Pages>
  <Words>10680</Words>
  <Characters>60878</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 B. Беляева</cp:lastModifiedBy>
  <cp:revision>19</cp:revision>
  <cp:lastPrinted>2025-08-12T06:47:00Z</cp:lastPrinted>
  <dcterms:created xsi:type="dcterms:W3CDTF">2025-07-28T10:52:00Z</dcterms:created>
  <dcterms:modified xsi:type="dcterms:W3CDTF">2025-08-12T08:19:00Z</dcterms:modified>
</cp:coreProperties>
</file>