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2816"/>
        <w:gridCol w:w="4910"/>
        <w:gridCol w:w="2695"/>
      </w:tblGrid>
      <w:tr w:rsidR="00846117" w:rsidRPr="00C45AD9" w14:paraId="64AB4915" w14:textId="77777777" w:rsidTr="003F1199">
        <w:tc>
          <w:tcPr>
            <w:tcW w:w="5000" w:type="pct"/>
            <w:gridSpan w:val="3"/>
            <w:tcBorders>
              <w:top w:val="single" w:sz="24" w:space="0" w:color="auto"/>
              <w:left w:val="nil"/>
              <w:bottom w:val="single" w:sz="24" w:space="0" w:color="auto"/>
              <w:right w:val="nil"/>
            </w:tcBorders>
            <w:hideMark/>
          </w:tcPr>
          <w:p w14:paraId="323EF313" w14:textId="77777777" w:rsidR="00846117" w:rsidRPr="00C45AD9" w:rsidRDefault="00846117" w:rsidP="00846117">
            <w:pPr>
              <w:tabs>
                <w:tab w:val="left" w:pos="192"/>
                <w:tab w:val="left" w:pos="312"/>
              </w:tabs>
              <w:ind w:left="-142" w:firstLine="142"/>
              <w:jc w:val="center"/>
              <w:rPr>
                <w:rFonts w:ascii="Arial" w:hAnsi="Arial" w:cs="Arial"/>
                <w:b/>
              </w:rPr>
            </w:pPr>
            <w:r w:rsidRPr="00C45AD9">
              <w:rPr>
                <w:rFonts w:ascii="Arial" w:hAnsi="Arial" w:cs="Arial"/>
                <w:b/>
              </w:rPr>
              <w:t>ЕВРАЗИЙСКИЙ СОВЕТ ПО СТАНДАРТИЗАЦИИ, МЕТРОЛОГИИ И СЕРТИФИКАЦИИ</w:t>
            </w:r>
          </w:p>
          <w:p w14:paraId="33FFFE77" w14:textId="77777777" w:rsidR="00846117" w:rsidRPr="00C45AD9" w:rsidRDefault="00846117" w:rsidP="00846117">
            <w:pPr>
              <w:ind w:left="-142" w:firstLine="142"/>
              <w:jc w:val="center"/>
              <w:rPr>
                <w:rFonts w:ascii="Arial" w:hAnsi="Arial" w:cs="Arial"/>
                <w:b/>
                <w:lang w:val="en-US"/>
              </w:rPr>
            </w:pPr>
            <w:r w:rsidRPr="00C45AD9">
              <w:rPr>
                <w:rFonts w:ascii="Arial" w:hAnsi="Arial" w:cs="Arial"/>
                <w:b/>
                <w:lang w:val="en-US"/>
              </w:rPr>
              <w:t>(</w:t>
            </w:r>
            <w:r w:rsidRPr="00C45AD9">
              <w:rPr>
                <w:rFonts w:ascii="Arial" w:hAnsi="Arial" w:cs="Arial"/>
                <w:b/>
              </w:rPr>
              <w:t>ЕАСС</w:t>
            </w:r>
            <w:r w:rsidRPr="00C45AD9">
              <w:rPr>
                <w:rFonts w:ascii="Arial" w:hAnsi="Arial" w:cs="Arial"/>
                <w:b/>
                <w:lang w:val="en-US"/>
              </w:rPr>
              <w:t>)</w:t>
            </w:r>
          </w:p>
          <w:p w14:paraId="7ED1D78B" w14:textId="77777777" w:rsidR="00846117" w:rsidRPr="00C45AD9" w:rsidRDefault="00846117" w:rsidP="00846117">
            <w:pPr>
              <w:ind w:left="-142" w:firstLine="142"/>
              <w:jc w:val="center"/>
              <w:rPr>
                <w:rFonts w:ascii="Arial" w:hAnsi="Arial" w:cs="Arial"/>
                <w:b/>
                <w:lang w:val="en-US"/>
              </w:rPr>
            </w:pPr>
            <w:r w:rsidRPr="00C45AD9">
              <w:rPr>
                <w:rFonts w:ascii="Arial" w:hAnsi="Arial" w:cs="Arial"/>
                <w:b/>
                <w:lang w:val="en-US"/>
              </w:rPr>
              <w:t>EURO-ASIAN COUNCIL FOR STANDARDIZATION, METROLOGY AND CERTIFICATION</w:t>
            </w:r>
          </w:p>
          <w:p w14:paraId="5346F82A" w14:textId="77777777" w:rsidR="00846117" w:rsidRPr="00C45AD9" w:rsidRDefault="00846117" w:rsidP="00846117">
            <w:pPr>
              <w:ind w:left="-142" w:firstLine="142"/>
              <w:jc w:val="center"/>
              <w:rPr>
                <w:rFonts w:ascii="Arial" w:hAnsi="Arial" w:cs="Arial"/>
                <w:b/>
                <w:lang w:val="en-US"/>
              </w:rPr>
            </w:pPr>
            <w:r w:rsidRPr="00C45AD9">
              <w:rPr>
                <w:rFonts w:ascii="Arial" w:hAnsi="Arial" w:cs="Arial"/>
                <w:b/>
                <w:lang w:val="en-US"/>
              </w:rPr>
              <w:t>(EASC)</w:t>
            </w:r>
          </w:p>
        </w:tc>
      </w:tr>
      <w:tr w:rsidR="00846117" w:rsidRPr="00C45AD9" w14:paraId="6B22FB3A" w14:textId="77777777" w:rsidTr="003F1199">
        <w:tc>
          <w:tcPr>
            <w:tcW w:w="1351" w:type="pct"/>
            <w:tcBorders>
              <w:top w:val="single" w:sz="24" w:space="0" w:color="auto"/>
              <w:left w:val="nil"/>
              <w:bottom w:val="single" w:sz="18" w:space="0" w:color="auto"/>
              <w:right w:val="nil"/>
            </w:tcBorders>
            <w:vAlign w:val="center"/>
            <w:hideMark/>
          </w:tcPr>
          <w:p w14:paraId="1A1FA510" w14:textId="77777777" w:rsidR="00846117" w:rsidRPr="00C45AD9" w:rsidRDefault="00846117" w:rsidP="00407206">
            <w:pPr>
              <w:ind w:firstLine="284"/>
              <w:jc w:val="center"/>
              <w:rPr>
                <w:rFonts w:ascii="Arial" w:hAnsi="Arial" w:cs="Arial"/>
                <w:b/>
              </w:rPr>
            </w:pPr>
            <w:r w:rsidRPr="00C45AD9">
              <w:rPr>
                <w:rFonts w:ascii="Arial" w:hAnsi="Arial" w:cs="Arial"/>
                <w:noProof/>
              </w:rPr>
              <w:drawing>
                <wp:inline distT="0" distB="0" distL="0" distR="0" wp14:anchorId="3EA48751" wp14:editId="517DFD54">
                  <wp:extent cx="1152870" cy="1144988"/>
                  <wp:effectExtent l="0" t="0" r="9525" b="0"/>
                  <wp:docPr id="2" name="Рисунок 2"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144645"/>
                          </a:xfrm>
                          <a:prstGeom prst="rect">
                            <a:avLst/>
                          </a:prstGeom>
                          <a:noFill/>
                          <a:ln>
                            <a:noFill/>
                          </a:ln>
                        </pic:spPr>
                      </pic:pic>
                    </a:graphicData>
                  </a:graphic>
                </wp:inline>
              </w:drawing>
            </w:r>
          </w:p>
        </w:tc>
        <w:tc>
          <w:tcPr>
            <w:tcW w:w="2356" w:type="pct"/>
            <w:tcBorders>
              <w:top w:val="single" w:sz="24" w:space="0" w:color="auto"/>
              <w:left w:val="nil"/>
              <w:bottom w:val="single" w:sz="18" w:space="0" w:color="auto"/>
              <w:right w:val="nil"/>
            </w:tcBorders>
            <w:vAlign w:val="center"/>
            <w:hideMark/>
          </w:tcPr>
          <w:p w14:paraId="4B0C2902" w14:textId="77777777" w:rsidR="00846117" w:rsidRPr="00C45AD9" w:rsidRDefault="00846117" w:rsidP="00846117">
            <w:pPr>
              <w:ind w:left="-142" w:firstLine="142"/>
              <w:jc w:val="center"/>
              <w:rPr>
                <w:rFonts w:ascii="Arial" w:hAnsi="Arial" w:cs="Arial"/>
                <w:b/>
                <w:spacing w:val="40"/>
              </w:rPr>
            </w:pPr>
            <w:r w:rsidRPr="00C45AD9">
              <w:rPr>
                <w:rFonts w:ascii="Arial" w:hAnsi="Arial" w:cs="Arial"/>
                <w:b/>
                <w:spacing w:val="40"/>
              </w:rPr>
              <w:t>МЕЖГОСУДАРСТВЕННЫЙ</w:t>
            </w:r>
          </w:p>
          <w:p w14:paraId="2C8E1588" w14:textId="77777777" w:rsidR="00846117" w:rsidRPr="00C45AD9" w:rsidRDefault="00846117" w:rsidP="00846117">
            <w:pPr>
              <w:ind w:left="-142" w:firstLine="142"/>
              <w:jc w:val="center"/>
              <w:rPr>
                <w:rFonts w:ascii="Arial" w:hAnsi="Arial" w:cs="Arial"/>
                <w:b/>
              </w:rPr>
            </w:pPr>
            <w:r w:rsidRPr="00C45AD9">
              <w:rPr>
                <w:rFonts w:ascii="Arial" w:hAnsi="Arial" w:cs="Arial"/>
                <w:b/>
                <w:spacing w:val="40"/>
              </w:rPr>
              <w:t>СТАНДАРТ</w:t>
            </w:r>
          </w:p>
        </w:tc>
        <w:tc>
          <w:tcPr>
            <w:tcW w:w="1293" w:type="pct"/>
            <w:tcBorders>
              <w:top w:val="single" w:sz="24" w:space="0" w:color="auto"/>
              <w:left w:val="nil"/>
              <w:bottom w:val="single" w:sz="18" w:space="0" w:color="auto"/>
              <w:right w:val="nil"/>
            </w:tcBorders>
            <w:vAlign w:val="center"/>
            <w:hideMark/>
          </w:tcPr>
          <w:p w14:paraId="61DCDA25" w14:textId="77777777" w:rsidR="00846117" w:rsidRPr="007C47E5" w:rsidRDefault="00846117" w:rsidP="00846117">
            <w:pPr>
              <w:pStyle w:val="ad"/>
              <w:spacing w:line="360" w:lineRule="auto"/>
              <w:ind w:left="-142" w:firstLine="142"/>
              <w:rPr>
                <w:rFonts w:ascii="Arial" w:hAnsi="Arial" w:cs="Arial"/>
                <w:b/>
              </w:rPr>
            </w:pPr>
            <w:r w:rsidRPr="007C47E5">
              <w:rPr>
                <w:rFonts w:ascii="Arial" w:hAnsi="Arial" w:cs="Arial"/>
                <w:b/>
              </w:rPr>
              <w:t xml:space="preserve">ГОСТ </w:t>
            </w:r>
          </w:p>
          <w:p w14:paraId="3869649E" w14:textId="77777777" w:rsidR="00A45482" w:rsidRPr="007C47E5" w:rsidRDefault="00CF18F6" w:rsidP="00314DC3">
            <w:pPr>
              <w:pStyle w:val="ad"/>
              <w:spacing w:line="360" w:lineRule="auto"/>
              <w:ind w:left="-142" w:firstLine="142"/>
              <w:rPr>
                <w:rFonts w:ascii="Arial" w:hAnsi="Arial" w:cs="Arial"/>
                <w:b/>
              </w:rPr>
            </w:pPr>
            <w:r w:rsidRPr="007C47E5">
              <w:rPr>
                <w:rFonts w:ascii="Arial" w:hAnsi="Arial" w:cs="Arial"/>
                <w:b/>
              </w:rPr>
              <w:t>42</w:t>
            </w:r>
            <w:r w:rsidR="00846117" w:rsidRPr="007C47E5">
              <w:rPr>
                <w:rFonts w:ascii="Arial" w:hAnsi="Arial" w:cs="Arial"/>
                <w:b/>
              </w:rPr>
              <w:t>.</w:t>
            </w:r>
            <w:r w:rsidRPr="007C47E5">
              <w:rPr>
                <w:rFonts w:ascii="Arial" w:hAnsi="Arial" w:cs="Arial"/>
                <w:b/>
              </w:rPr>
              <w:t>4</w:t>
            </w:r>
            <w:r w:rsidR="00846117" w:rsidRPr="007C47E5">
              <w:rPr>
                <w:rFonts w:ascii="Arial" w:hAnsi="Arial" w:cs="Arial"/>
                <w:b/>
              </w:rPr>
              <w:t>.</w:t>
            </w:r>
            <w:r w:rsidRPr="007C47E5">
              <w:rPr>
                <w:rFonts w:ascii="Arial" w:hAnsi="Arial" w:cs="Arial"/>
                <w:b/>
              </w:rPr>
              <w:t>ХХ</w:t>
            </w:r>
            <w:r w:rsidR="00846117" w:rsidRPr="007C47E5">
              <w:rPr>
                <w:rFonts w:ascii="Arial" w:hAnsi="Arial" w:cs="Arial"/>
                <w:b/>
              </w:rPr>
              <w:t>–</w:t>
            </w:r>
          </w:p>
          <w:p w14:paraId="2440A3C8" w14:textId="77777777" w:rsidR="00A1320D" w:rsidRDefault="00846117" w:rsidP="00314DC3">
            <w:pPr>
              <w:pStyle w:val="ad"/>
              <w:spacing w:line="360" w:lineRule="auto"/>
              <w:ind w:left="-142" w:firstLine="142"/>
              <w:rPr>
                <w:rFonts w:ascii="Arial" w:hAnsi="Arial" w:cs="Arial"/>
                <w:b/>
              </w:rPr>
            </w:pPr>
            <w:r w:rsidRPr="007C47E5">
              <w:rPr>
                <w:rFonts w:ascii="Arial" w:hAnsi="Arial" w:cs="Arial"/>
                <w:b/>
              </w:rPr>
              <w:t>202</w:t>
            </w:r>
            <w:r w:rsidR="007C47E5">
              <w:rPr>
                <w:rFonts w:ascii="Arial" w:hAnsi="Arial" w:cs="Arial"/>
                <w:b/>
              </w:rPr>
              <w:t>Х</w:t>
            </w:r>
          </w:p>
          <w:p w14:paraId="39256867" w14:textId="3D5B7BB2" w:rsidR="006B75A5" w:rsidRPr="006B75A5" w:rsidRDefault="006B75A5" w:rsidP="006B75A5">
            <w:pPr>
              <w:pStyle w:val="ad"/>
              <w:spacing w:line="360" w:lineRule="auto"/>
              <w:ind w:left="69"/>
              <w:rPr>
                <w:rFonts w:ascii="Arial" w:hAnsi="Arial" w:cs="Arial"/>
                <w:bCs/>
                <w:i/>
                <w:iCs/>
                <w:sz w:val="24"/>
                <w:szCs w:val="24"/>
              </w:rPr>
            </w:pPr>
            <w:r w:rsidRPr="006B75A5">
              <w:rPr>
                <w:rFonts w:ascii="Arial" w:hAnsi="Arial" w:cs="Arial"/>
                <w:bCs/>
                <w:i/>
                <w:iCs/>
                <w:sz w:val="24"/>
                <w:szCs w:val="24"/>
              </w:rPr>
              <w:t xml:space="preserve">(проект </w:t>
            </w:r>
            <w:r w:rsidRPr="006B75A5">
              <w:rPr>
                <w:rFonts w:ascii="Arial" w:hAnsi="Arial" w:cs="Arial"/>
                <w:bCs/>
                <w:i/>
                <w:iCs/>
                <w:sz w:val="24"/>
                <w:szCs w:val="24"/>
                <w:lang w:val="en-US"/>
              </w:rPr>
              <w:t>RU</w:t>
            </w:r>
            <w:r w:rsidRPr="006B75A5">
              <w:rPr>
                <w:rFonts w:ascii="Arial" w:hAnsi="Arial" w:cs="Arial"/>
                <w:bCs/>
                <w:i/>
                <w:iCs/>
                <w:sz w:val="24"/>
                <w:szCs w:val="24"/>
              </w:rPr>
              <w:t xml:space="preserve">, </w:t>
            </w:r>
            <w:r w:rsidR="0096327A">
              <w:rPr>
                <w:rFonts w:ascii="Arial" w:hAnsi="Arial" w:cs="Arial"/>
                <w:bCs/>
                <w:i/>
                <w:iCs/>
                <w:sz w:val="24"/>
                <w:szCs w:val="24"/>
              </w:rPr>
              <w:t>окончательная</w:t>
            </w:r>
            <w:r w:rsidRPr="006B75A5">
              <w:rPr>
                <w:rFonts w:ascii="Arial" w:hAnsi="Arial" w:cs="Arial"/>
                <w:bCs/>
                <w:i/>
                <w:iCs/>
                <w:sz w:val="24"/>
                <w:szCs w:val="24"/>
              </w:rPr>
              <w:t xml:space="preserve"> редакция)</w:t>
            </w:r>
          </w:p>
        </w:tc>
      </w:tr>
    </w:tbl>
    <w:p w14:paraId="380CC8AC" w14:textId="77777777" w:rsidR="00846117" w:rsidRPr="00C45AD9" w:rsidRDefault="00846117" w:rsidP="00CF18F6">
      <w:pPr>
        <w:pStyle w:val="11"/>
        <w:spacing w:line="360" w:lineRule="auto"/>
        <w:ind w:firstLine="0"/>
        <w:jc w:val="center"/>
      </w:pPr>
    </w:p>
    <w:p w14:paraId="0763C419" w14:textId="75D1F198" w:rsidR="00846117" w:rsidRPr="00CF18F6" w:rsidRDefault="00A6790C" w:rsidP="006E09BE">
      <w:pPr>
        <w:pStyle w:val="60"/>
        <w:keepNext w:val="0"/>
        <w:widowControl w:val="0"/>
        <w:spacing w:line="360" w:lineRule="auto"/>
        <w:rPr>
          <w:rFonts w:ascii="Arial" w:hAnsi="Arial" w:cs="Arial"/>
          <w:kern w:val="36"/>
          <w:sz w:val="28"/>
          <w:szCs w:val="28"/>
        </w:rPr>
      </w:pPr>
      <w:r>
        <w:rPr>
          <w:rFonts w:ascii="Arial" w:hAnsi="Arial" w:cs="Arial"/>
          <w:kern w:val="36"/>
          <w:sz w:val="28"/>
          <w:szCs w:val="28"/>
        </w:rPr>
        <w:t>Гражданская оборона</w:t>
      </w:r>
    </w:p>
    <w:p w14:paraId="2552609F" w14:textId="77777777" w:rsidR="00CF18F6" w:rsidRPr="00CF18F6" w:rsidRDefault="00CF18F6" w:rsidP="006E09BE">
      <w:pPr>
        <w:spacing w:line="360" w:lineRule="auto"/>
        <w:ind w:firstLine="0"/>
        <w:rPr>
          <w:sz w:val="28"/>
          <w:szCs w:val="28"/>
        </w:rPr>
      </w:pPr>
    </w:p>
    <w:p w14:paraId="3B5AD3E9" w14:textId="152DFE54" w:rsidR="00CF18F6" w:rsidRPr="00CF18F6" w:rsidRDefault="00CF18F6" w:rsidP="006E09BE">
      <w:pPr>
        <w:spacing w:line="360" w:lineRule="auto"/>
        <w:ind w:firstLine="0"/>
        <w:jc w:val="center"/>
        <w:rPr>
          <w:rFonts w:ascii="Arial" w:hAnsi="Arial" w:cs="Arial"/>
          <w:b/>
          <w:bCs/>
          <w:kern w:val="36"/>
          <w:sz w:val="28"/>
          <w:szCs w:val="28"/>
        </w:rPr>
      </w:pPr>
      <w:r w:rsidRPr="00CF18F6">
        <w:rPr>
          <w:rFonts w:ascii="Arial" w:hAnsi="Arial" w:cs="Arial"/>
          <w:b/>
          <w:bCs/>
          <w:kern w:val="36"/>
          <w:sz w:val="28"/>
          <w:szCs w:val="28"/>
        </w:rPr>
        <w:t xml:space="preserve">ИНЖЕНЕРНО-ТЕХНИЧЕСКОЕ ОБОРУДОВАНИЕ </w:t>
      </w:r>
    </w:p>
    <w:p w14:paraId="641122DD" w14:textId="7184EBB7" w:rsidR="00CF18F6" w:rsidRPr="00CF18F6" w:rsidRDefault="00CF18F6" w:rsidP="006E09BE">
      <w:pPr>
        <w:spacing w:line="360" w:lineRule="auto"/>
        <w:ind w:firstLine="0"/>
        <w:jc w:val="center"/>
        <w:rPr>
          <w:rFonts w:ascii="Arial" w:hAnsi="Arial" w:cs="Arial"/>
          <w:b/>
          <w:bCs/>
          <w:kern w:val="36"/>
          <w:sz w:val="28"/>
          <w:szCs w:val="28"/>
        </w:rPr>
      </w:pPr>
      <w:r w:rsidRPr="00CF18F6">
        <w:rPr>
          <w:rFonts w:ascii="Arial" w:hAnsi="Arial" w:cs="Arial"/>
          <w:b/>
          <w:bCs/>
          <w:kern w:val="36"/>
          <w:sz w:val="28"/>
          <w:szCs w:val="28"/>
        </w:rPr>
        <w:t>ЗАЩИТНЫХ СООРУЖЕНИЙ ГРАЖДАНСКОЙ ОБОРОНЫ</w:t>
      </w:r>
      <w:r>
        <w:rPr>
          <w:rFonts w:ascii="Arial" w:hAnsi="Arial" w:cs="Arial"/>
          <w:b/>
          <w:bCs/>
          <w:kern w:val="36"/>
          <w:sz w:val="28"/>
          <w:szCs w:val="28"/>
        </w:rPr>
        <w:t>.</w:t>
      </w:r>
    </w:p>
    <w:p w14:paraId="0F87B400" w14:textId="41636DBE" w:rsidR="00CF18F6" w:rsidRDefault="00191FB7" w:rsidP="006E09BE">
      <w:pPr>
        <w:spacing w:line="360" w:lineRule="auto"/>
        <w:ind w:firstLine="0"/>
        <w:jc w:val="center"/>
        <w:rPr>
          <w:rFonts w:ascii="Arial" w:hAnsi="Arial" w:cs="Arial"/>
          <w:b/>
          <w:bCs/>
          <w:kern w:val="36"/>
          <w:sz w:val="28"/>
          <w:szCs w:val="28"/>
        </w:rPr>
      </w:pPr>
      <w:r>
        <w:rPr>
          <w:rFonts w:ascii="Arial" w:hAnsi="Arial" w:cs="Arial"/>
          <w:b/>
          <w:bCs/>
          <w:kern w:val="36"/>
          <w:sz w:val="28"/>
          <w:szCs w:val="28"/>
        </w:rPr>
        <w:t xml:space="preserve">ФИЛЬТРЫ ЯЧЕЙКОВЫЕ ВЕНТИЛЯЦИОННЫХ СИСТЕМ </w:t>
      </w:r>
    </w:p>
    <w:p w14:paraId="14764184" w14:textId="77777777" w:rsidR="00D810B0" w:rsidRDefault="00D810B0" w:rsidP="006E09BE">
      <w:pPr>
        <w:pStyle w:val="60"/>
        <w:keepNext w:val="0"/>
        <w:widowControl w:val="0"/>
        <w:spacing w:line="360" w:lineRule="auto"/>
        <w:rPr>
          <w:rFonts w:ascii="Arial" w:hAnsi="Arial" w:cs="Arial"/>
          <w:kern w:val="36"/>
          <w:sz w:val="28"/>
          <w:szCs w:val="28"/>
        </w:rPr>
      </w:pPr>
    </w:p>
    <w:p w14:paraId="129A876B" w14:textId="722F1CF1" w:rsidR="00846117" w:rsidRPr="00CF18F6" w:rsidRDefault="00846117" w:rsidP="006E09BE">
      <w:pPr>
        <w:pStyle w:val="60"/>
        <w:keepNext w:val="0"/>
        <w:widowControl w:val="0"/>
        <w:spacing w:line="360" w:lineRule="auto"/>
        <w:rPr>
          <w:rFonts w:ascii="Arial" w:hAnsi="Arial" w:cs="Arial"/>
          <w:kern w:val="36"/>
          <w:sz w:val="28"/>
          <w:szCs w:val="28"/>
        </w:rPr>
      </w:pPr>
      <w:r w:rsidRPr="00CF18F6">
        <w:rPr>
          <w:rFonts w:ascii="Arial" w:hAnsi="Arial" w:cs="Arial"/>
          <w:kern w:val="36"/>
          <w:sz w:val="28"/>
          <w:szCs w:val="28"/>
        </w:rPr>
        <w:t>Общие технические требования</w:t>
      </w:r>
      <w:r w:rsidR="00CF18F6">
        <w:rPr>
          <w:rFonts w:ascii="Arial" w:hAnsi="Arial" w:cs="Arial"/>
          <w:kern w:val="36"/>
          <w:sz w:val="28"/>
          <w:szCs w:val="28"/>
        </w:rPr>
        <w:t>.</w:t>
      </w:r>
    </w:p>
    <w:p w14:paraId="074D595B" w14:textId="0887BEB3" w:rsidR="00846117" w:rsidRPr="00CF18F6" w:rsidRDefault="00CF18F6" w:rsidP="006E09BE">
      <w:pPr>
        <w:spacing w:line="360" w:lineRule="auto"/>
        <w:ind w:firstLine="0"/>
        <w:jc w:val="center"/>
        <w:rPr>
          <w:b/>
          <w:sz w:val="28"/>
          <w:szCs w:val="28"/>
        </w:rPr>
      </w:pPr>
      <w:r w:rsidRPr="00CF18F6">
        <w:rPr>
          <w:rFonts w:ascii="Arial" w:hAnsi="Arial" w:cs="Arial"/>
          <w:b/>
          <w:snapToGrid w:val="0"/>
          <w:sz w:val="28"/>
          <w:szCs w:val="28"/>
        </w:rPr>
        <w:t>Методы испытаний</w:t>
      </w:r>
    </w:p>
    <w:p w14:paraId="2BB02F93" w14:textId="77777777" w:rsidR="00FB12CA" w:rsidRPr="00C45AD9" w:rsidRDefault="00FB12CA" w:rsidP="006E09BE">
      <w:pPr>
        <w:spacing w:line="360" w:lineRule="auto"/>
        <w:ind w:firstLine="0"/>
        <w:jc w:val="center"/>
        <w:rPr>
          <w:b/>
        </w:rPr>
      </w:pPr>
    </w:p>
    <w:p w14:paraId="534E90CE" w14:textId="77777777" w:rsidR="00846117" w:rsidRPr="00C45AD9" w:rsidRDefault="00846117" w:rsidP="00E319E8">
      <w:pPr>
        <w:ind w:firstLine="0"/>
        <w:jc w:val="center"/>
        <w:rPr>
          <w:b/>
        </w:rPr>
      </w:pPr>
    </w:p>
    <w:p w14:paraId="081615DE" w14:textId="77777777" w:rsidR="00846117" w:rsidRPr="00C45AD9" w:rsidRDefault="00846117" w:rsidP="00E319E8">
      <w:pPr>
        <w:ind w:firstLine="0"/>
        <w:jc w:val="center"/>
        <w:rPr>
          <w:b/>
        </w:rPr>
      </w:pPr>
    </w:p>
    <w:p w14:paraId="621CB300" w14:textId="77777777" w:rsidR="00CF18F6" w:rsidRPr="00C75FCC" w:rsidRDefault="00CF18F6" w:rsidP="00397582">
      <w:pPr>
        <w:keepNext/>
        <w:spacing w:line="240" w:lineRule="auto"/>
        <w:ind w:firstLine="0"/>
        <w:jc w:val="center"/>
        <w:outlineLvl w:val="5"/>
        <w:rPr>
          <w:rFonts w:ascii="Arial" w:hAnsi="Arial" w:cs="Arial"/>
          <w:i/>
        </w:rPr>
      </w:pPr>
      <w:r w:rsidRPr="00C75FCC">
        <w:rPr>
          <w:rFonts w:ascii="Arial" w:hAnsi="Arial" w:cs="Arial"/>
          <w:i/>
        </w:rPr>
        <w:t>Настоящий проект стандарта не подлежит применению до его принятия</w:t>
      </w:r>
    </w:p>
    <w:p w14:paraId="2F6008C9" w14:textId="77777777" w:rsidR="00846117" w:rsidRPr="00C45AD9" w:rsidRDefault="00846117" w:rsidP="00E319E8">
      <w:pPr>
        <w:pStyle w:val="36"/>
        <w:spacing w:line="276" w:lineRule="auto"/>
        <w:ind w:firstLine="0"/>
        <w:rPr>
          <w:rFonts w:ascii="Times New Roman" w:eastAsia="Times New Roman" w:hAnsi="Times New Roman" w:cs="Times New Roman"/>
          <w:bCs w:val="0"/>
          <w:sz w:val="24"/>
          <w:szCs w:val="24"/>
          <w:lang w:eastAsia="ru-RU"/>
        </w:rPr>
      </w:pPr>
    </w:p>
    <w:p w14:paraId="67EDDCED" w14:textId="77777777" w:rsidR="00846117" w:rsidRPr="00C45AD9" w:rsidRDefault="00846117" w:rsidP="00E319E8">
      <w:pPr>
        <w:pStyle w:val="36"/>
        <w:spacing w:line="276" w:lineRule="auto"/>
        <w:ind w:firstLine="0"/>
        <w:rPr>
          <w:rFonts w:ascii="Times New Roman" w:eastAsia="Times New Roman" w:hAnsi="Times New Roman" w:cs="Times New Roman"/>
          <w:bCs w:val="0"/>
          <w:sz w:val="24"/>
          <w:szCs w:val="24"/>
          <w:lang w:eastAsia="ru-RU"/>
        </w:rPr>
      </w:pPr>
    </w:p>
    <w:p w14:paraId="2B41685C" w14:textId="77777777" w:rsidR="00846117" w:rsidRPr="00C45AD9" w:rsidRDefault="00846117" w:rsidP="00E319E8">
      <w:pPr>
        <w:pStyle w:val="36"/>
        <w:spacing w:line="276" w:lineRule="auto"/>
        <w:ind w:firstLine="0"/>
        <w:rPr>
          <w:rFonts w:ascii="Times New Roman" w:eastAsia="Times New Roman" w:hAnsi="Times New Roman" w:cs="Times New Roman"/>
          <w:bCs w:val="0"/>
          <w:sz w:val="24"/>
          <w:szCs w:val="24"/>
          <w:lang w:eastAsia="ru-RU"/>
        </w:rPr>
      </w:pPr>
    </w:p>
    <w:p w14:paraId="123DD240" w14:textId="77777777" w:rsidR="00846117" w:rsidRPr="00C45AD9" w:rsidRDefault="00846117" w:rsidP="00E319E8">
      <w:pPr>
        <w:pStyle w:val="36"/>
        <w:spacing w:line="276" w:lineRule="auto"/>
        <w:ind w:firstLine="0"/>
        <w:rPr>
          <w:rFonts w:ascii="Times New Roman" w:eastAsia="Times New Roman" w:hAnsi="Times New Roman" w:cs="Times New Roman"/>
          <w:bCs w:val="0"/>
          <w:sz w:val="24"/>
          <w:szCs w:val="24"/>
          <w:lang w:eastAsia="ru-RU"/>
        </w:rPr>
      </w:pPr>
    </w:p>
    <w:p w14:paraId="592B8C53" w14:textId="77777777" w:rsidR="00846117" w:rsidRPr="00C45AD9" w:rsidRDefault="00846117" w:rsidP="00E319E8">
      <w:pPr>
        <w:pStyle w:val="36"/>
        <w:spacing w:line="276" w:lineRule="auto"/>
        <w:ind w:firstLine="0"/>
        <w:rPr>
          <w:rFonts w:ascii="Times New Roman" w:eastAsia="Times New Roman" w:hAnsi="Times New Roman" w:cs="Times New Roman"/>
          <w:bCs w:val="0"/>
          <w:sz w:val="24"/>
          <w:szCs w:val="24"/>
          <w:lang w:eastAsia="ru-RU"/>
        </w:rPr>
      </w:pPr>
    </w:p>
    <w:p w14:paraId="4352DCE5" w14:textId="55C8D665" w:rsidR="00846117" w:rsidRDefault="00846117" w:rsidP="00E319E8">
      <w:pPr>
        <w:pStyle w:val="36"/>
        <w:spacing w:line="276" w:lineRule="auto"/>
        <w:ind w:firstLine="0"/>
        <w:rPr>
          <w:rFonts w:ascii="Times New Roman" w:eastAsia="Times New Roman" w:hAnsi="Times New Roman" w:cs="Times New Roman"/>
          <w:bCs w:val="0"/>
          <w:sz w:val="24"/>
          <w:szCs w:val="24"/>
          <w:lang w:eastAsia="ru-RU"/>
        </w:rPr>
      </w:pPr>
    </w:p>
    <w:p w14:paraId="4276CD5D" w14:textId="62B14DDD" w:rsidR="00E319E8" w:rsidRDefault="00E319E8" w:rsidP="00E319E8">
      <w:pPr>
        <w:pStyle w:val="36"/>
        <w:spacing w:line="276" w:lineRule="auto"/>
        <w:ind w:firstLine="0"/>
        <w:rPr>
          <w:rFonts w:ascii="Times New Roman" w:eastAsia="Times New Roman" w:hAnsi="Times New Roman" w:cs="Times New Roman"/>
          <w:bCs w:val="0"/>
          <w:sz w:val="24"/>
          <w:szCs w:val="24"/>
          <w:lang w:eastAsia="ru-RU"/>
        </w:rPr>
      </w:pPr>
    </w:p>
    <w:p w14:paraId="4704F266" w14:textId="23D4081A" w:rsidR="00E319E8" w:rsidRDefault="00E319E8" w:rsidP="00E319E8">
      <w:pPr>
        <w:pStyle w:val="36"/>
        <w:spacing w:line="276" w:lineRule="auto"/>
        <w:ind w:firstLine="0"/>
        <w:rPr>
          <w:rFonts w:ascii="Times New Roman" w:eastAsia="Times New Roman" w:hAnsi="Times New Roman" w:cs="Times New Roman"/>
          <w:bCs w:val="0"/>
          <w:sz w:val="24"/>
          <w:szCs w:val="24"/>
          <w:lang w:eastAsia="ru-RU"/>
        </w:rPr>
      </w:pPr>
    </w:p>
    <w:p w14:paraId="49E7FC88" w14:textId="77777777" w:rsidR="00191FB7" w:rsidRDefault="00191FB7" w:rsidP="00E319E8">
      <w:pPr>
        <w:pStyle w:val="36"/>
        <w:spacing w:line="276" w:lineRule="auto"/>
        <w:ind w:firstLine="0"/>
        <w:rPr>
          <w:rFonts w:ascii="Times New Roman" w:eastAsia="Times New Roman" w:hAnsi="Times New Roman" w:cs="Times New Roman"/>
          <w:bCs w:val="0"/>
          <w:sz w:val="24"/>
          <w:szCs w:val="24"/>
          <w:lang w:eastAsia="ru-RU"/>
        </w:rPr>
      </w:pPr>
    </w:p>
    <w:p w14:paraId="3D0F5719" w14:textId="108D210B" w:rsidR="00E319E8" w:rsidRDefault="00E319E8" w:rsidP="00E319E8">
      <w:pPr>
        <w:pStyle w:val="36"/>
        <w:spacing w:line="276" w:lineRule="auto"/>
        <w:ind w:firstLine="0"/>
        <w:rPr>
          <w:rFonts w:ascii="Times New Roman" w:eastAsia="Times New Roman" w:hAnsi="Times New Roman" w:cs="Times New Roman"/>
          <w:bCs w:val="0"/>
          <w:sz w:val="24"/>
          <w:szCs w:val="24"/>
          <w:lang w:eastAsia="ru-RU"/>
        </w:rPr>
      </w:pPr>
    </w:p>
    <w:p w14:paraId="15E4AC1E" w14:textId="77777777" w:rsidR="00E319E8" w:rsidRDefault="00E319E8" w:rsidP="00E319E8">
      <w:pPr>
        <w:pStyle w:val="36"/>
        <w:spacing w:line="276" w:lineRule="auto"/>
        <w:ind w:firstLine="0"/>
        <w:rPr>
          <w:rFonts w:ascii="Times New Roman" w:eastAsia="Times New Roman" w:hAnsi="Times New Roman" w:cs="Times New Roman"/>
          <w:bCs w:val="0"/>
          <w:sz w:val="24"/>
          <w:szCs w:val="24"/>
          <w:lang w:eastAsia="ru-RU"/>
        </w:rPr>
      </w:pPr>
    </w:p>
    <w:p w14:paraId="5CF121BE" w14:textId="77777777" w:rsidR="00846117" w:rsidRPr="00C45AD9" w:rsidRDefault="00846117" w:rsidP="00846117">
      <w:pPr>
        <w:pStyle w:val="36"/>
        <w:shd w:val="clear" w:color="auto" w:fill="auto"/>
        <w:spacing w:line="276" w:lineRule="auto"/>
        <w:ind w:firstLine="0"/>
        <w:rPr>
          <w:sz w:val="24"/>
          <w:szCs w:val="24"/>
        </w:rPr>
      </w:pPr>
      <w:r w:rsidRPr="00C45AD9">
        <w:rPr>
          <w:sz w:val="24"/>
          <w:szCs w:val="24"/>
        </w:rPr>
        <w:t>Минск</w:t>
      </w:r>
    </w:p>
    <w:p w14:paraId="29A86D16" w14:textId="77777777" w:rsidR="00846117" w:rsidRPr="00C45AD9" w:rsidRDefault="00846117" w:rsidP="00846117">
      <w:pPr>
        <w:pStyle w:val="36"/>
        <w:shd w:val="clear" w:color="auto" w:fill="auto"/>
        <w:spacing w:line="276" w:lineRule="auto"/>
        <w:ind w:firstLine="0"/>
        <w:rPr>
          <w:sz w:val="24"/>
          <w:szCs w:val="24"/>
        </w:rPr>
      </w:pPr>
      <w:r w:rsidRPr="00C45AD9">
        <w:rPr>
          <w:spacing w:val="-2"/>
          <w:sz w:val="24"/>
          <w:szCs w:val="24"/>
        </w:rPr>
        <w:t>Евразийский совет по стан</w:t>
      </w:r>
      <w:r w:rsidRPr="00C45AD9">
        <w:rPr>
          <w:bCs w:val="0"/>
          <w:spacing w:val="-2"/>
          <w:sz w:val="24"/>
          <w:szCs w:val="24"/>
        </w:rPr>
        <w:t xml:space="preserve">дартизации, метрологии и </w:t>
      </w:r>
      <w:r w:rsidRPr="00C45AD9">
        <w:rPr>
          <w:spacing w:val="-2"/>
          <w:sz w:val="24"/>
          <w:szCs w:val="24"/>
        </w:rPr>
        <w:t>сертификации</w:t>
      </w:r>
    </w:p>
    <w:p w14:paraId="3D6DB085" w14:textId="4A408B45" w:rsidR="00846117" w:rsidRPr="00C45AD9" w:rsidRDefault="00846117" w:rsidP="00846117">
      <w:pPr>
        <w:pStyle w:val="36"/>
        <w:shd w:val="clear" w:color="auto" w:fill="auto"/>
        <w:spacing w:line="276" w:lineRule="auto"/>
        <w:ind w:firstLine="0"/>
        <w:rPr>
          <w:sz w:val="24"/>
          <w:szCs w:val="24"/>
        </w:rPr>
      </w:pPr>
      <w:r w:rsidRPr="00C45AD9">
        <w:rPr>
          <w:sz w:val="24"/>
          <w:szCs w:val="24"/>
        </w:rPr>
        <w:t>20</w:t>
      </w:r>
      <w:bookmarkStart w:id="0" w:name="bookmark1"/>
      <w:r w:rsidRPr="00C45AD9">
        <w:rPr>
          <w:sz w:val="24"/>
          <w:szCs w:val="24"/>
        </w:rPr>
        <w:t>2</w:t>
      </w:r>
      <w:r w:rsidR="007C47E5">
        <w:rPr>
          <w:sz w:val="24"/>
          <w:szCs w:val="24"/>
        </w:rPr>
        <w:t>Х</w:t>
      </w:r>
      <w:r w:rsidRPr="00C45AD9">
        <w:rPr>
          <w:sz w:val="24"/>
          <w:szCs w:val="24"/>
        </w:rPr>
        <w:br w:type="page"/>
      </w:r>
    </w:p>
    <w:bookmarkEnd w:id="0"/>
    <w:p w14:paraId="3419BBC1" w14:textId="77777777" w:rsidR="00846117" w:rsidRPr="00C45AD9" w:rsidRDefault="00846117" w:rsidP="00846117">
      <w:pPr>
        <w:spacing w:line="360" w:lineRule="auto"/>
        <w:ind w:firstLine="0"/>
        <w:jc w:val="center"/>
        <w:rPr>
          <w:rFonts w:ascii="Arial" w:hAnsi="Arial" w:cs="Arial"/>
          <w:b/>
          <w:bCs/>
          <w:sz w:val="28"/>
          <w:szCs w:val="28"/>
        </w:rPr>
      </w:pPr>
      <w:r w:rsidRPr="00C45AD9">
        <w:rPr>
          <w:rFonts w:ascii="Arial" w:hAnsi="Arial" w:cs="Arial"/>
          <w:b/>
          <w:bCs/>
          <w:sz w:val="28"/>
          <w:szCs w:val="28"/>
        </w:rPr>
        <w:lastRenderedPageBreak/>
        <w:t>Предисловие</w:t>
      </w:r>
    </w:p>
    <w:p w14:paraId="16078709" w14:textId="77777777" w:rsidR="00846117" w:rsidRPr="00C45AD9" w:rsidRDefault="00846117" w:rsidP="00846117">
      <w:pPr>
        <w:shd w:val="clear" w:color="auto" w:fill="FFFFFF"/>
        <w:spacing w:line="360" w:lineRule="auto"/>
        <w:ind w:firstLine="720"/>
        <w:rPr>
          <w:rFonts w:ascii="Arial" w:hAnsi="Arial" w:cs="Arial"/>
          <w:bCs/>
          <w:spacing w:val="-2"/>
        </w:rPr>
      </w:pPr>
      <w:r w:rsidRPr="00C45AD9">
        <w:rPr>
          <w:rFonts w:ascii="Arial" w:hAnsi="Arial" w:cs="Arial"/>
          <w:bCs/>
          <w:spacing w:val="-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9D41E1D" w14:textId="77777777" w:rsidR="00846117" w:rsidRPr="00C45AD9" w:rsidRDefault="00846117" w:rsidP="00846117">
      <w:pPr>
        <w:shd w:val="clear" w:color="auto" w:fill="FFFFFF"/>
        <w:spacing w:line="360" w:lineRule="auto"/>
        <w:ind w:firstLine="720"/>
        <w:rPr>
          <w:rFonts w:ascii="Arial" w:hAnsi="Arial" w:cs="Arial"/>
          <w:bCs/>
          <w:spacing w:val="-2"/>
        </w:rPr>
      </w:pPr>
      <w:r w:rsidRPr="00C45AD9">
        <w:rPr>
          <w:rFonts w:ascii="Arial" w:hAnsi="Arial" w:cs="Arial"/>
          <w:bCs/>
          <w:spacing w:val="-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9942112" w14:textId="77777777" w:rsidR="00846117" w:rsidRPr="00C45AD9" w:rsidRDefault="00846117" w:rsidP="00846117">
      <w:pPr>
        <w:shd w:val="clear" w:color="auto" w:fill="FFFFFF"/>
        <w:spacing w:line="360" w:lineRule="auto"/>
        <w:ind w:firstLine="720"/>
        <w:rPr>
          <w:rFonts w:ascii="Arial" w:hAnsi="Arial" w:cs="Arial"/>
          <w:b/>
          <w:bCs/>
        </w:rPr>
      </w:pPr>
      <w:r w:rsidRPr="00C45AD9">
        <w:rPr>
          <w:rFonts w:ascii="Arial" w:hAnsi="Arial" w:cs="Arial"/>
          <w:b/>
          <w:bCs/>
        </w:rPr>
        <w:t>Сведения о стандарте</w:t>
      </w:r>
    </w:p>
    <w:p w14:paraId="62C55D8B" w14:textId="3C417AB1" w:rsidR="00846117" w:rsidRPr="00C45AD9" w:rsidRDefault="00846117" w:rsidP="00846117">
      <w:pPr>
        <w:spacing w:line="360" w:lineRule="auto"/>
        <w:ind w:firstLine="709"/>
        <w:rPr>
          <w:rFonts w:ascii="Arial" w:hAnsi="Arial" w:cs="Arial"/>
          <w:bCs/>
          <w:spacing w:val="-2"/>
        </w:rPr>
      </w:pPr>
      <w:r w:rsidRPr="00C45AD9">
        <w:rPr>
          <w:rFonts w:ascii="Arial" w:hAnsi="Arial" w:cs="Arial"/>
          <w:bCs/>
          <w:spacing w:val="-2"/>
        </w:rPr>
        <w:t xml:space="preserve">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w:t>
      </w:r>
      <w:r w:rsidR="00E319E8">
        <w:rPr>
          <w:rFonts w:ascii="Arial" w:hAnsi="Arial" w:cs="Arial"/>
          <w:bCs/>
          <w:spacing w:val="-2"/>
        </w:rPr>
        <w:br/>
      </w:r>
      <w:r w:rsidRPr="00C45AD9">
        <w:rPr>
          <w:rFonts w:ascii="Arial" w:hAnsi="Arial" w:cs="Arial"/>
          <w:bCs/>
          <w:spacing w:val="-2"/>
        </w:rPr>
        <w:t>[ФГБУ ВНИИ ГОЧС (ФЦ]</w:t>
      </w:r>
      <w:r w:rsidR="00CF18F6">
        <w:rPr>
          <w:rFonts w:ascii="Arial" w:hAnsi="Arial" w:cs="Arial"/>
          <w:bCs/>
          <w:spacing w:val="-2"/>
        </w:rPr>
        <w:t>.</w:t>
      </w:r>
    </w:p>
    <w:p w14:paraId="48A28B91" w14:textId="7EF88CDF" w:rsidR="00846117" w:rsidRPr="00C45AD9" w:rsidRDefault="00846117" w:rsidP="00846117">
      <w:pPr>
        <w:tabs>
          <w:tab w:val="left" w:pos="851"/>
        </w:tabs>
        <w:spacing w:line="360" w:lineRule="auto"/>
        <w:ind w:firstLine="709"/>
        <w:rPr>
          <w:rFonts w:ascii="Arial" w:hAnsi="Arial" w:cs="Arial"/>
          <w:bCs/>
          <w:spacing w:val="-2"/>
        </w:rPr>
      </w:pPr>
      <w:r w:rsidRPr="00C45AD9">
        <w:rPr>
          <w:rFonts w:ascii="Arial" w:hAnsi="Arial" w:cs="Arial"/>
          <w:bCs/>
          <w:spacing w:val="-2"/>
        </w:rPr>
        <w:t xml:space="preserve">2 ВНЕСЕН Межгосударственным техническим комитетом по стандартизации </w:t>
      </w:r>
      <w:r w:rsidRPr="00C45AD9">
        <w:rPr>
          <w:rFonts w:ascii="Arial" w:hAnsi="Arial" w:cs="Arial"/>
          <w:bCs/>
          <w:spacing w:val="-2"/>
        </w:rPr>
        <w:br/>
        <w:t>МТК 071 «Гражданская оборона, предупреждение и ликвидация чрезвычайных ситуаций»</w:t>
      </w:r>
    </w:p>
    <w:p w14:paraId="1ED10D00" w14:textId="77777777" w:rsidR="00846117" w:rsidRPr="00C45AD9" w:rsidRDefault="00846117" w:rsidP="00846117">
      <w:pPr>
        <w:tabs>
          <w:tab w:val="left" w:pos="851"/>
        </w:tabs>
        <w:spacing w:line="360" w:lineRule="auto"/>
        <w:ind w:firstLine="709"/>
        <w:rPr>
          <w:rFonts w:ascii="Arial" w:hAnsi="Arial" w:cs="Arial"/>
          <w:bCs/>
          <w:spacing w:val="-2"/>
        </w:rPr>
      </w:pPr>
      <w:r w:rsidRPr="00C45AD9">
        <w:rPr>
          <w:rFonts w:ascii="Arial" w:hAnsi="Arial" w:cs="Arial"/>
          <w:bCs/>
          <w:spacing w:val="-2"/>
        </w:rPr>
        <w:t>3 ПРИНЯТ Евразийским советом по стандартизации, метрологии и сертификации (протокол от _______ 20__ г. № ____)</w:t>
      </w:r>
    </w:p>
    <w:p w14:paraId="54EC6BE0" w14:textId="77777777" w:rsidR="00846117" w:rsidRPr="00C45AD9" w:rsidRDefault="00846117" w:rsidP="00846117">
      <w:pPr>
        <w:tabs>
          <w:tab w:val="left" w:pos="851"/>
        </w:tabs>
        <w:ind w:firstLine="720"/>
        <w:rPr>
          <w:rFonts w:ascii="Arial" w:hAnsi="Arial" w:cs="Arial"/>
          <w:bCs/>
          <w:spacing w:val="-2"/>
        </w:rPr>
      </w:pPr>
      <w:r w:rsidRPr="00C45AD9">
        <w:rPr>
          <w:rFonts w:ascii="Arial" w:hAnsi="Arial" w:cs="Arial"/>
          <w:bCs/>
          <w:spacing w:val="-2"/>
        </w:rPr>
        <w:t>За принятие проголосовали:</w:t>
      </w:r>
    </w:p>
    <w:tbl>
      <w:tblPr>
        <w:tblpPr w:leftFromText="180" w:rightFromText="180" w:bottomFromText="160" w:vertAnchor="text" w:tblpXSpec="center" w:tblpY="1"/>
        <w:tblOverlap w:val="neve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2160"/>
        <w:gridCol w:w="4786"/>
      </w:tblGrid>
      <w:tr w:rsidR="00E319E8" w:rsidRPr="0072249C" w14:paraId="636438DA" w14:textId="77777777" w:rsidTr="00092738">
        <w:tc>
          <w:tcPr>
            <w:tcW w:w="3119" w:type="dxa"/>
            <w:tcBorders>
              <w:top w:val="single" w:sz="4" w:space="0" w:color="000000"/>
              <w:left w:val="single" w:sz="4" w:space="0" w:color="000000"/>
              <w:bottom w:val="double" w:sz="4" w:space="0" w:color="auto"/>
              <w:right w:val="single" w:sz="4" w:space="0" w:color="000000"/>
            </w:tcBorders>
            <w:hideMark/>
          </w:tcPr>
          <w:p w14:paraId="45E34AA5" w14:textId="77777777" w:rsidR="00E319E8" w:rsidRPr="0072249C" w:rsidRDefault="00E319E8" w:rsidP="004E706A">
            <w:pPr>
              <w:keepNext/>
              <w:spacing w:line="360" w:lineRule="auto"/>
              <w:ind w:firstLine="0"/>
              <w:jc w:val="center"/>
              <w:rPr>
                <w:rFonts w:ascii="Arial" w:hAnsi="Arial" w:cs="Arial"/>
                <w:lang w:bidi="ru-RU"/>
              </w:rPr>
            </w:pPr>
            <w:r w:rsidRPr="0072249C">
              <w:rPr>
                <w:rFonts w:ascii="Arial" w:hAnsi="Arial" w:cs="Arial"/>
                <w:lang w:bidi="ru-RU"/>
              </w:rPr>
              <w:t>Краткое наименование страны по МК</w:t>
            </w:r>
          </w:p>
          <w:p w14:paraId="3BB36632" w14:textId="77777777" w:rsidR="00E319E8" w:rsidRPr="0072249C" w:rsidRDefault="00E319E8" w:rsidP="004E706A">
            <w:pPr>
              <w:keepNext/>
              <w:spacing w:line="360" w:lineRule="auto"/>
              <w:ind w:firstLine="0"/>
              <w:jc w:val="center"/>
              <w:rPr>
                <w:rFonts w:ascii="Arial" w:hAnsi="Arial" w:cs="Arial"/>
                <w:lang w:bidi="ru-RU"/>
              </w:rPr>
            </w:pPr>
            <w:r w:rsidRPr="0072249C">
              <w:rPr>
                <w:rFonts w:ascii="Arial" w:hAnsi="Arial" w:cs="Arial"/>
                <w:lang w:bidi="ru-RU"/>
              </w:rPr>
              <w:t>(ИСО 3166) 004–97</w:t>
            </w:r>
          </w:p>
        </w:tc>
        <w:tc>
          <w:tcPr>
            <w:tcW w:w="2160" w:type="dxa"/>
            <w:tcBorders>
              <w:top w:val="single" w:sz="4" w:space="0" w:color="000000"/>
              <w:left w:val="single" w:sz="4" w:space="0" w:color="000000"/>
              <w:bottom w:val="double" w:sz="4" w:space="0" w:color="auto"/>
              <w:right w:val="single" w:sz="4" w:space="0" w:color="000000"/>
            </w:tcBorders>
            <w:hideMark/>
          </w:tcPr>
          <w:p w14:paraId="6C64663A" w14:textId="77777777" w:rsidR="00E319E8" w:rsidRPr="0072249C" w:rsidRDefault="00E319E8" w:rsidP="004E706A">
            <w:pPr>
              <w:keepNext/>
              <w:spacing w:line="360" w:lineRule="auto"/>
              <w:ind w:firstLine="0"/>
              <w:jc w:val="center"/>
              <w:rPr>
                <w:rFonts w:ascii="Arial" w:hAnsi="Arial" w:cs="Arial"/>
                <w:lang w:bidi="ru-RU"/>
              </w:rPr>
            </w:pPr>
            <w:r w:rsidRPr="0072249C">
              <w:rPr>
                <w:rFonts w:ascii="Arial" w:hAnsi="Arial" w:cs="Arial"/>
                <w:lang w:bidi="ru-RU"/>
              </w:rPr>
              <w:t xml:space="preserve"> Код страны по МК (ИСО 3166)</w:t>
            </w:r>
          </w:p>
          <w:p w14:paraId="62B2A5A5" w14:textId="77777777" w:rsidR="00E319E8" w:rsidRPr="0072249C" w:rsidRDefault="00E319E8" w:rsidP="004E706A">
            <w:pPr>
              <w:keepNext/>
              <w:spacing w:line="360" w:lineRule="auto"/>
              <w:ind w:firstLine="0"/>
              <w:jc w:val="center"/>
              <w:rPr>
                <w:rFonts w:ascii="Arial" w:hAnsi="Arial" w:cs="Arial"/>
                <w:lang w:bidi="ru-RU"/>
              </w:rPr>
            </w:pPr>
            <w:r w:rsidRPr="0072249C">
              <w:rPr>
                <w:rFonts w:ascii="Arial" w:hAnsi="Arial" w:cs="Arial"/>
                <w:lang w:bidi="ru-RU"/>
              </w:rPr>
              <w:t>004–97</w:t>
            </w:r>
          </w:p>
        </w:tc>
        <w:tc>
          <w:tcPr>
            <w:tcW w:w="4786" w:type="dxa"/>
            <w:tcBorders>
              <w:top w:val="single" w:sz="4" w:space="0" w:color="000000"/>
              <w:left w:val="single" w:sz="4" w:space="0" w:color="000000"/>
              <w:bottom w:val="double" w:sz="4" w:space="0" w:color="auto"/>
              <w:right w:val="single" w:sz="4" w:space="0" w:color="000000"/>
            </w:tcBorders>
            <w:hideMark/>
          </w:tcPr>
          <w:p w14:paraId="7A899E67" w14:textId="77777777" w:rsidR="00E319E8" w:rsidRPr="0072249C" w:rsidRDefault="00E319E8" w:rsidP="004E706A">
            <w:pPr>
              <w:keepNext/>
              <w:spacing w:line="360" w:lineRule="auto"/>
              <w:ind w:firstLine="0"/>
              <w:jc w:val="center"/>
              <w:rPr>
                <w:rFonts w:ascii="Arial" w:hAnsi="Arial" w:cs="Arial"/>
                <w:lang w:bidi="ru-RU"/>
              </w:rPr>
            </w:pPr>
            <w:r w:rsidRPr="0072249C">
              <w:rPr>
                <w:rFonts w:ascii="Arial" w:hAnsi="Arial" w:cs="Arial"/>
                <w:lang w:bidi="ru-RU"/>
              </w:rPr>
              <w:t>Сокращенное наименование</w:t>
            </w:r>
          </w:p>
          <w:p w14:paraId="0C8ED21A" w14:textId="77777777" w:rsidR="00E319E8" w:rsidRPr="0072249C" w:rsidRDefault="00E319E8" w:rsidP="004E706A">
            <w:pPr>
              <w:keepNext/>
              <w:spacing w:line="360" w:lineRule="auto"/>
              <w:ind w:firstLine="0"/>
              <w:jc w:val="center"/>
              <w:rPr>
                <w:rFonts w:ascii="Arial" w:hAnsi="Arial" w:cs="Arial"/>
                <w:lang w:bidi="ru-RU"/>
              </w:rPr>
            </w:pPr>
            <w:r w:rsidRPr="0072249C">
              <w:rPr>
                <w:rFonts w:ascii="Arial" w:hAnsi="Arial" w:cs="Arial"/>
                <w:lang w:bidi="ru-RU"/>
              </w:rPr>
              <w:t>национального</w:t>
            </w:r>
          </w:p>
          <w:p w14:paraId="5E1EEC83" w14:textId="77777777" w:rsidR="00E319E8" w:rsidRPr="0072249C" w:rsidRDefault="00E319E8" w:rsidP="004E706A">
            <w:pPr>
              <w:keepNext/>
              <w:spacing w:line="360" w:lineRule="auto"/>
              <w:ind w:firstLine="0"/>
              <w:jc w:val="center"/>
              <w:rPr>
                <w:rFonts w:ascii="Arial" w:hAnsi="Arial" w:cs="Arial"/>
                <w:lang w:bidi="ru-RU"/>
              </w:rPr>
            </w:pPr>
            <w:r w:rsidRPr="0072249C">
              <w:rPr>
                <w:rFonts w:ascii="Arial" w:hAnsi="Arial" w:cs="Arial"/>
                <w:lang w:bidi="ru-RU"/>
              </w:rPr>
              <w:t>органа по стандартизации</w:t>
            </w:r>
          </w:p>
        </w:tc>
      </w:tr>
      <w:tr w:rsidR="00E319E8" w:rsidRPr="0072249C" w14:paraId="4330D9D8" w14:textId="77777777" w:rsidTr="00CF18F6">
        <w:trPr>
          <w:trHeight w:val="679"/>
        </w:trPr>
        <w:tc>
          <w:tcPr>
            <w:tcW w:w="3119" w:type="dxa"/>
            <w:tcBorders>
              <w:top w:val="double" w:sz="4" w:space="0" w:color="auto"/>
              <w:left w:val="single" w:sz="4" w:space="0" w:color="000000"/>
              <w:bottom w:val="single" w:sz="4" w:space="0" w:color="000000"/>
              <w:right w:val="single" w:sz="4" w:space="0" w:color="auto"/>
            </w:tcBorders>
          </w:tcPr>
          <w:p w14:paraId="162359AA" w14:textId="77777777" w:rsidR="00E319E8" w:rsidRDefault="00E319E8" w:rsidP="004E706A">
            <w:pPr>
              <w:suppressAutoHyphens/>
              <w:overflowPunct w:val="0"/>
              <w:spacing w:line="360" w:lineRule="auto"/>
              <w:ind w:firstLine="0"/>
              <w:jc w:val="left"/>
              <w:textAlignment w:val="baseline"/>
              <w:rPr>
                <w:rFonts w:ascii="Arial" w:hAnsi="Arial" w:cs="Arial"/>
                <w:lang w:eastAsia="ar-SA" w:bidi="ru-RU"/>
              </w:rPr>
            </w:pPr>
          </w:p>
          <w:p w14:paraId="65337C3D" w14:textId="77777777" w:rsidR="00CF18F6" w:rsidRDefault="00CF18F6" w:rsidP="004E706A">
            <w:pPr>
              <w:suppressAutoHyphens/>
              <w:overflowPunct w:val="0"/>
              <w:spacing w:line="360" w:lineRule="auto"/>
              <w:ind w:firstLine="0"/>
              <w:jc w:val="left"/>
              <w:textAlignment w:val="baseline"/>
              <w:rPr>
                <w:rFonts w:ascii="Arial" w:hAnsi="Arial" w:cs="Arial"/>
                <w:lang w:eastAsia="ar-SA" w:bidi="ru-RU"/>
              </w:rPr>
            </w:pPr>
          </w:p>
          <w:p w14:paraId="033213D2" w14:textId="77777777" w:rsidR="00CF18F6" w:rsidRDefault="00CF18F6" w:rsidP="004E706A">
            <w:pPr>
              <w:suppressAutoHyphens/>
              <w:overflowPunct w:val="0"/>
              <w:spacing w:line="360" w:lineRule="auto"/>
              <w:ind w:firstLine="0"/>
              <w:jc w:val="left"/>
              <w:textAlignment w:val="baseline"/>
              <w:rPr>
                <w:rFonts w:ascii="Arial" w:hAnsi="Arial" w:cs="Arial"/>
                <w:lang w:eastAsia="ar-SA" w:bidi="ru-RU"/>
              </w:rPr>
            </w:pPr>
          </w:p>
          <w:p w14:paraId="556D80F8" w14:textId="7F08F81C" w:rsidR="00CF18F6" w:rsidRPr="0072249C" w:rsidRDefault="00CF18F6" w:rsidP="004E706A">
            <w:pPr>
              <w:suppressAutoHyphens/>
              <w:overflowPunct w:val="0"/>
              <w:spacing w:line="360" w:lineRule="auto"/>
              <w:ind w:firstLine="0"/>
              <w:jc w:val="left"/>
              <w:textAlignment w:val="baseline"/>
              <w:rPr>
                <w:rFonts w:ascii="Arial" w:hAnsi="Arial" w:cs="Arial"/>
                <w:lang w:eastAsia="ar-SA" w:bidi="ru-RU"/>
              </w:rPr>
            </w:pPr>
          </w:p>
        </w:tc>
        <w:tc>
          <w:tcPr>
            <w:tcW w:w="2160" w:type="dxa"/>
            <w:tcBorders>
              <w:top w:val="double" w:sz="4" w:space="0" w:color="auto"/>
              <w:left w:val="single" w:sz="4" w:space="0" w:color="auto"/>
              <w:bottom w:val="single" w:sz="4" w:space="0" w:color="000000"/>
              <w:right w:val="single" w:sz="4" w:space="0" w:color="auto"/>
            </w:tcBorders>
          </w:tcPr>
          <w:p w14:paraId="15F64FEE" w14:textId="7F0F0A3E" w:rsidR="00E319E8" w:rsidRPr="00A6790C" w:rsidRDefault="00E319E8" w:rsidP="004E706A">
            <w:pPr>
              <w:suppressAutoHyphens/>
              <w:overflowPunct w:val="0"/>
              <w:spacing w:line="360" w:lineRule="auto"/>
              <w:ind w:firstLine="0"/>
              <w:jc w:val="center"/>
              <w:textAlignment w:val="baseline"/>
              <w:rPr>
                <w:rFonts w:ascii="Arial" w:hAnsi="Arial" w:cs="Arial"/>
                <w:lang w:eastAsia="ar-SA" w:bidi="ru-RU"/>
              </w:rPr>
            </w:pPr>
          </w:p>
        </w:tc>
        <w:tc>
          <w:tcPr>
            <w:tcW w:w="4786" w:type="dxa"/>
            <w:tcBorders>
              <w:top w:val="double" w:sz="4" w:space="0" w:color="auto"/>
              <w:left w:val="single" w:sz="4" w:space="0" w:color="auto"/>
              <w:bottom w:val="single" w:sz="4" w:space="0" w:color="000000"/>
              <w:right w:val="single" w:sz="4" w:space="0" w:color="000000"/>
            </w:tcBorders>
          </w:tcPr>
          <w:p w14:paraId="1423F9BF" w14:textId="370CBF2E" w:rsidR="00E319E8" w:rsidRPr="0072249C" w:rsidRDefault="00E319E8" w:rsidP="004E706A">
            <w:pPr>
              <w:suppressAutoHyphens/>
              <w:overflowPunct w:val="0"/>
              <w:spacing w:line="360" w:lineRule="auto"/>
              <w:ind w:firstLine="0"/>
              <w:jc w:val="left"/>
              <w:textAlignment w:val="baseline"/>
              <w:rPr>
                <w:rFonts w:ascii="Arial" w:hAnsi="Arial" w:cs="Arial"/>
                <w:lang w:eastAsia="ar-SA" w:bidi="ru-RU"/>
              </w:rPr>
            </w:pPr>
          </w:p>
        </w:tc>
      </w:tr>
    </w:tbl>
    <w:p w14:paraId="231D5438" w14:textId="77777777" w:rsidR="00846117" w:rsidRPr="00C45AD9" w:rsidRDefault="00846117" w:rsidP="00846117">
      <w:pPr>
        <w:tabs>
          <w:tab w:val="left" w:pos="709"/>
        </w:tabs>
        <w:spacing w:before="120"/>
        <w:ind w:firstLine="709"/>
        <w:rPr>
          <w:rFonts w:ascii="Arial" w:hAnsi="Arial" w:cs="Arial"/>
          <w:bCs/>
          <w:spacing w:val="-2"/>
        </w:rPr>
      </w:pPr>
      <w:r w:rsidRPr="00C45AD9">
        <w:rPr>
          <w:rFonts w:ascii="Arial" w:hAnsi="Arial" w:cs="Arial"/>
          <w:bCs/>
          <w:spacing w:val="-2"/>
        </w:rPr>
        <w:t>4 ВВЕДЕН ВПЕРВЫЕ</w:t>
      </w:r>
    </w:p>
    <w:p w14:paraId="3734AF01" w14:textId="77777777" w:rsidR="00846117" w:rsidRPr="00C45AD9" w:rsidRDefault="00846117" w:rsidP="00846117">
      <w:pPr>
        <w:tabs>
          <w:tab w:val="left" w:pos="709"/>
        </w:tabs>
        <w:ind w:firstLine="720"/>
        <w:rPr>
          <w:rFonts w:ascii="Arial" w:hAnsi="Arial" w:cs="Arial"/>
        </w:rPr>
      </w:pPr>
    </w:p>
    <w:p w14:paraId="7B2A77DA" w14:textId="77777777" w:rsidR="00846117" w:rsidRPr="00C45AD9" w:rsidRDefault="00846117" w:rsidP="00846117">
      <w:pPr>
        <w:pStyle w:val="afff1"/>
        <w:spacing w:line="360" w:lineRule="auto"/>
        <w:ind w:left="34" w:right="11" w:firstLine="675"/>
        <w:jc w:val="both"/>
        <w:rPr>
          <w:i/>
        </w:rPr>
      </w:pPr>
      <w:r w:rsidRPr="00C45AD9">
        <w:rPr>
          <w:i/>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w:t>
      </w:r>
      <w:r w:rsidRPr="00C45AD9">
        <w:rPr>
          <w:i/>
        </w:rPr>
        <w:lastRenderedPageBreak/>
        <w:t>органов по стандартизации.</w:t>
      </w:r>
    </w:p>
    <w:p w14:paraId="2744D2C5" w14:textId="77777777" w:rsidR="00846117" w:rsidRPr="00C45AD9" w:rsidRDefault="00846117" w:rsidP="00846117">
      <w:pPr>
        <w:pStyle w:val="afff1"/>
        <w:spacing w:line="360" w:lineRule="auto"/>
        <w:ind w:left="34" w:right="11" w:firstLine="675"/>
        <w:jc w:val="both"/>
        <w:rPr>
          <w:i/>
        </w:rPr>
      </w:pPr>
      <w:r w:rsidRPr="00C45AD9">
        <w:rPr>
          <w:i/>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w:t>
      </w:r>
      <w:r w:rsidRPr="00C45AD9">
        <w:rPr>
          <w:i/>
        </w:rPr>
        <w:br/>
        <w:t>и сертификации в каталоге «Межгосударственные стандарты»</w:t>
      </w:r>
    </w:p>
    <w:p w14:paraId="16568AB0"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1113417B"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2AC3C05C"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537F6453"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5938B811"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6FFA3DF0"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6E271140"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6BCDC832"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5086216C"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44BCFE6E"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2179A5C5"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52D927F1" w14:textId="77777777" w:rsidR="00846117" w:rsidRPr="00C45AD9" w:rsidRDefault="00846117" w:rsidP="00846117">
      <w:pPr>
        <w:pStyle w:val="211"/>
        <w:tabs>
          <w:tab w:val="left" w:pos="1080"/>
        </w:tabs>
        <w:spacing w:line="360" w:lineRule="auto"/>
        <w:ind w:firstLine="675"/>
        <w:rPr>
          <w:rFonts w:ascii="Arial" w:hAnsi="Arial" w:cs="Arial"/>
          <w:iCs/>
          <w:szCs w:val="24"/>
        </w:rPr>
      </w:pPr>
    </w:p>
    <w:p w14:paraId="5DEF5F32" w14:textId="16229433" w:rsidR="00846117" w:rsidRDefault="00846117" w:rsidP="0043668F">
      <w:pPr>
        <w:pStyle w:val="211"/>
        <w:tabs>
          <w:tab w:val="left" w:pos="1080"/>
        </w:tabs>
        <w:spacing w:line="360" w:lineRule="auto"/>
        <w:ind w:firstLine="0"/>
        <w:rPr>
          <w:rFonts w:ascii="Arial" w:hAnsi="Arial" w:cs="Arial"/>
          <w:iCs/>
          <w:szCs w:val="24"/>
        </w:rPr>
      </w:pPr>
    </w:p>
    <w:p w14:paraId="479C3481" w14:textId="4E9719BF" w:rsidR="00E319E8" w:rsidRDefault="00E319E8" w:rsidP="00846117">
      <w:pPr>
        <w:pStyle w:val="211"/>
        <w:tabs>
          <w:tab w:val="left" w:pos="1080"/>
        </w:tabs>
        <w:spacing w:line="360" w:lineRule="auto"/>
        <w:ind w:firstLine="675"/>
        <w:rPr>
          <w:rFonts w:ascii="Arial" w:hAnsi="Arial" w:cs="Arial"/>
          <w:iCs/>
          <w:szCs w:val="24"/>
        </w:rPr>
      </w:pPr>
    </w:p>
    <w:p w14:paraId="15C388E9" w14:textId="096801EE" w:rsidR="00E319E8" w:rsidRDefault="00E319E8" w:rsidP="00846117">
      <w:pPr>
        <w:pStyle w:val="211"/>
        <w:tabs>
          <w:tab w:val="left" w:pos="1080"/>
        </w:tabs>
        <w:spacing w:line="360" w:lineRule="auto"/>
        <w:ind w:firstLine="675"/>
        <w:rPr>
          <w:rFonts w:ascii="Arial" w:hAnsi="Arial" w:cs="Arial"/>
          <w:iCs/>
          <w:szCs w:val="24"/>
        </w:rPr>
      </w:pPr>
    </w:p>
    <w:p w14:paraId="332F02BB" w14:textId="77777777" w:rsidR="00CF18F6" w:rsidRDefault="00CF18F6" w:rsidP="00846117">
      <w:pPr>
        <w:pStyle w:val="211"/>
        <w:tabs>
          <w:tab w:val="left" w:pos="1080"/>
        </w:tabs>
        <w:spacing w:line="360" w:lineRule="auto"/>
        <w:ind w:firstLine="675"/>
        <w:rPr>
          <w:rFonts w:ascii="Arial" w:hAnsi="Arial" w:cs="Arial"/>
          <w:iCs/>
          <w:szCs w:val="24"/>
        </w:rPr>
      </w:pPr>
    </w:p>
    <w:p w14:paraId="2D88968E" w14:textId="77777777" w:rsidR="00CF18F6" w:rsidRDefault="00CF18F6" w:rsidP="00846117">
      <w:pPr>
        <w:pStyle w:val="211"/>
        <w:tabs>
          <w:tab w:val="left" w:pos="1080"/>
        </w:tabs>
        <w:spacing w:line="360" w:lineRule="auto"/>
        <w:ind w:firstLine="675"/>
        <w:rPr>
          <w:rFonts w:ascii="Arial" w:hAnsi="Arial" w:cs="Arial"/>
          <w:iCs/>
          <w:szCs w:val="24"/>
        </w:rPr>
      </w:pPr>
    </w:p>
    <w:p w14:paraId="6C048F2A" w14:textId="77777777" w:rsidR="00CF18F6" w:rsidRDefault="00CF18F6" w:rsidP="00846117">
      <w:pPr>
        <w:pStyle w:val="211"/>
        <w:tabs>
          <w:tab w:val="left" w:pos="1080"/>
        </w:tabs>
        <w:spacing w:line="360" w:lineRule="auto"/>
        <w:ind w:firstLine="675"/>
        <w:rPr>
          <w:rFonts w:ascii="Arial" w:hAnsi="Arial" w:cs="Arial"/>
          <w:iCs/>
          <w:szCs w:val="24"/>
        </w:rPr>
      </w:pPr>
    </w:p>
    <w:p w14:paraId="05F52656" w14:textId="77777777" w:rsidR="00CF18F6" w:rsidRDefault="00CF18F6" w:rsidP="00846117">
      <w:pPr>
        <w:pStyle w:val="211"/>
        <w:tabs>
          <w:tab w:val="left" w:pos="1080"/>
        </w:tabs>
        <w:spacing w:line="360" w:lineRule="auto"/>
        <w:ind w:firstLine="675"/>
        <w:rPr>
          <w:rFonts w:ascii="Arial" w:hAnsi="Arial" w:cs="Arial"/>
          <w:iCs/>
          <w:szCs w:val="24"/>
        </w:rPr>
      </w:pPr>
    </w:p>
    <w:p w14:paraId="761EAC2C" w14:textId="11C01457" w:rsidR="00E319E8" w:rsidRDefault="00E319E8" w:rsidP="00846117">
      <w:pPr>
        <w:pStyle w:val="211"/>
        <w:tabs>
          <w:tab w:val="left" w:pos="1080"/>
        </w:tabs>
        <w:spacing w:line="360" w:lineRule="auto"/>
        <w:ind w:firstLine="675"/>
        <w:rPr>
          <w:rFonts w:ascii="Arial" w:hAnsi="Arial" w:cs="Arial"/>
          <w:iCs/>
          <w:szCs w:val="24"/>
        </w:rPr>
      </w:pPr>
    </w:p>
    <w:p w14:paraId="10D906EE" w14:textId="70EB8A36" w:rsidR="00E319E8" w:rsidRDefault="00E319E8" w:rsidP="00846117">
      <w:pPr>
        <w:pStyle w:val="211"/>
        <w:tabs>
          <w:tab w:val="left" w:pos="1080"/>
        </w:tabs>
        <w:spacing w:line="360" w:lineRule="auto"/>
        <w:ind w:firstLine="675"/>
        <w:rPr>
          <w:rFonts w:ascii="Arial" w:hAnsi="Arial" w:cs="Arial"/>
          <w:iCs/>
          <w:szCs w:val="24"/>
        </w:rPr>
      </w:pPr>
    </w:p>
    <w:p w14:paraId="17222AD6" w14:textId="14D218E7" w:rsidR="00E319E8" w:rsidRDefault="00E319E8" w:rsidP="00846117">
      <w:pPr>
        <w:pStyle w:val="211"/>
        <w:tabs>
          <w:tab w:val="left" w:pos="1080"/>
        </w:tabs>
        <w:spacing w:line="360" w:lineRule="auto"/>
        <w:ind w:firstLine="675"/>
        <w:rPr>
          <w:rFonts w:ascii="Arial" w:hAnsi="Arial" w:cs="Arial"/>
          <w:iCs/>
          <w:szCs w:val="24"/>
        </w:rPr>
      </w:pPr>
    </w:p>
    <w:p w14:paraId="5B12227E" w14:textId="61C22E0A" w:rsidR="00E319E8" w:rsidRDefault="00E319E8" w:rsidP="00846117">
      <w:pPr>
        <w:pStyle w:val="211"/>
        <w:tabs>
          <w:tab w:val="left" w:pos="1080"/>
        </w:tabs>
        <w:spacing w:line="360" w:lineRule="auto"/>
        <w:ind w:firstLine="675"/>
        <w:rPr>
          <w:rFonts w:ascii="Arial" w:hAnsi="Arial" w:cs="Arial"/>
          <w:iCs/>
          <w:szCs w:val="24"/>
        </w:rPr>
      </w:pPr>
    </w:p>
    <w:p w14:paraId="6EF035D4" w14:textId="77777777" w:rsidR="00AE6220" w:rsidRDefault="00AE6220" w:rsidP="00846117">
      <w:pPr>
        <w:pStyle w:val="211"/>
        <w:tabs>
          <w:tab w:val="left" w:pos="1080"/>
        </w:tabs>
        <w:spacing w:line="360" w:lineRule="auto"/>
        <w:ind w:firstLine="675"/>
        <w:rPr>
          <w:rFonts w:ascii="Arial" w:hAnsi="Arial" w:cs="Arial"/>
          <w:iCs/>
          <w:szCs w:val="24"/>
        </w:rPr>
      </w:pPr>
    </w:p>
    <w:p w14:paraId="104E0818" w14:textId="77777777" w:rsidR="00AE6220" w:rsidRDefault="00AE6220" w:rsidP="00846117">
      <w:pPr>
        <w:pStyle w:val="211"/>
        <w:tabs>
          <w:tab w:val="left" w:pos="1080"/>
        </w:tabs>
        <w:spacing w:line="360" w:lineRule="auto"/>
        <w:ind w:firstLine="675"/>
        <w:rPr>
          <w:rFonts w:ascii="Arial" w:hAnsi="Arial" w:cs="Arial"/>
          <w:iCs/>
          <w:szCs w:val="24"/>
        </w:rPr>
      </w:pPr>
    </w:p>
    <w:p w14:paraId="716D0F8B" w14:textId="77777777" w:rsidR="00E319E8" w:rsidRDefault="00E319E8" w:rsidP="00846117">
      <w:pPr>
        <w:pStyle w:val="211"/>
        <w:tabs>
          <w:tab w:val="left" w:pos="1080"/>
        </w:tabs>
        <w:spacing w:line="360" w:lineRule="auto"/>
        <w:ind w:firstLine="675"/>
        <w:rPr>
          <w:rFonts w:ascii="Arial" w:hAnsi="Arial" w:cs="Arial"/>
          <w:iCs/>
          <w:szCs w:val="24"/>
        </w:rPr>
      </w:pPr>
    </w:p>
    <w:p w14:paraId="52042548" w14:textId="77777777" w:rsidR="007C47E5" w:rsidRDefault="007C47E5" w:rsidP="00846117">
      <w:pPr>
        <w:pStyle w:val="211"/>
        <w:tabs>
          <w:tab w:val="left" w:pos="1080"/>
        </w:tabs>
        <w:spacing w:line="360" w:lineRule="auto"/>
        <w:ind w:firstLine="675"/>
        <w:rPr>
          <w:rFonts w:ascii="Arial" w:hAnsi="Arial" w:cs="Arial"/>
          <w:iCs/>
          <w:szCs w:val="24"/>
        </w:rPr>
      </w:pPr>
    </w:p>
    <w:p w14:paraId="54DC3FAD" w14:textId="0AB3DAC2" w:rsidR="004E706A" w:rsidRDefault="00E319E8" w:rsidP="00092738">
      <w:pPr>
        <w:widowControl/>
        <w:spacing w:after="160" w:line="360" w:lineRule="auto"/>
        <w:ind w:firstLine="709"/>
        <w:rPr>
          <w:rFonts w:ascii="Arial" w:hAnsi="Arial" w:cs="Arial"/>
          <w:bCs/>
          <w:spacing w:val="-2"/>
        </w:rPr>
      </w:pPr>
      <w:r w:rsidRPr="00BB1A91">
        <w:rPr>
          <w:rFonts w:ascii="Arial" w:hAnsi="Arial" w:cs="Arial"/>
          <w:bCs/>
          <w:spacing w:val="-2"/>
        </w:rPr>
        <w:t>Исключительное право официального опубликования настоящего стандарта на территории указанных выше государс</w:t>
      </w:r>
      <w:r>
        <w:rPr>
          <w:rFonts w:ascii="Arial" w:hAnsi="Arial" w:cs="Arial"/>
          <w:bCs/>
          <w:spacing w:val="-2"/>
        </w:rPr>
        <w:t xml:space="preserve">тв принадлежит </w:t>
      </w:r>
      <w:r w:rsidR="00C262FF">
        <w:rPr>
          <w:rFonts w:ascii="Arial" w:hAnsi="Arial" w:cs="Arial"/>
          <w:bCs/>
          <w:spacing w:val="-2"/>
        </w:rPr>
        <w:t>государственным</w:t>
      </w:r>
      <w:r w:rsidR="00C262FF" w:rsidRPr="00BB1A91">
        <w:rPr>
          <w:rFonts w:ascii="Arial" w:hAnsi="Arial" w:cs="Arial"/>
          <w:bCs/>
          <w:spacing w:val="-2"/>
        </w:rPr>
        <w:t xml:space="preserve"> </w:t>
      </w:r>
      <w:r w:rsidRPr="00BB1A91">
        <w:rPr>
          <w:rFonts w:ascii="Arial" w:hAnsi="Arial" w:cs="Arial"/>
          <w:bCs/>
          <w:spacing w:val="-2"/>
        </w:rPr>
        <w:t>органам по</w:t>
      </w:r>
      <w:r>
        <w:rPr>
          <w:rFonts w:ascii="Arial" w:hAnsi="Arial" w:cs="Arial"/>
          <w:bCs/>
          <w:spacing w:val="-2"/>
        </w:rPr>
        <w:t xml:space="preserve"> стандартизации этих государств</w:t>
      </w:r>
    </w:p>
    <w:p w14:paraId="2F55C4D8" w14:textId="77777777" w:rsidR="007C47E5" w:rsidRDefault="007C47E5" w:rsidP="00FC08C3">
      <w:pPr>
        <w:widowControl/>
        <w:spacing w:after="160" w:line="259" w:lineRule="auto"/>
        <w:ind w:firstLine="0"/>
        <w:jc w:val="left"/>
        <w:rPr>
          <w:rFonts w:ascii="Arial" w:hAnsi="Arial" w:cs="Arial"/>
          <w:bCs/>
          <w:spacing w:val="-2"/>
        </w:rPr>
        <w:sectPr w:rsidR="007C47E5" w:rsidSect="007C47E5">
          <w:headerReference w:type="even" r:id="rId10"/>
          <w:headerReference w:type="default" r:id="rId11"/>
          <w:footerReference w:type="default" r:id="rId12"/>
          <w:pgSz w:w="11906" w:h="16838"/>
          <w:pgMar w:top="1134" w:right="567" w:bottom="1134" w:left="1134" w:header="709" w:footer="709" w:gutter="0"/>
          <w:pgNumType w:fmt="upperRoman"/>
          <w:cols w:space="708"/>
          <w:titlePg/>
          <w:docGrid w:linePitch="360"/>
        </w:sectPr>
      </w:pPr>
    </w:p>
    <w:p w14:paraId="3F8AA0E5" w14:textId="086D4BDE" w:rsidR="007B029F" w:rsidRPr="00E968F7" w:rsidRDefault="007B029F" w:rsidP="00FC08C3">
      <w:pPr>
        <w:widowControl/>
        <w:spacing w:after="160" w:line="259" w:lineRule="auto"/>
        <w:ind w:firstLine="0"/>
        <w:jc w:val="left"/>
        <w:rPr>
          <w:rFonts w:ascii="Arial" w:hAnsi="Arial" w:cs="Arial"/>
          <w:b/>
          <w:bCs/>
          <w:spacing w:val="40"/>
          <w:sz w:val="28"/>
          <w:szCs w:val="28"/>
        </w:rPr>
      </w:pPr>
      <w:r w:rsidRPr="00E968F7">
        <w:rPr>
          <w:rFonts w:ascii="Arial" w:hAnsi="Arial" w:cs="Arial"/>
          <w:b/>
          <w:bCs/>
          <w:spacing w:val="40"/>
          <w:sz w:val="28"/>
          <w:szCs w:val="28"/>
        </w:rPr>
        <w:lastRenderedPageBreak/>
        <w:t xml:space="preserve">М Е Ж Г О С У Д А Р С Т В Е Н </w:t>
      </w:r>
      <w:proofErr w:type="spellStart"/>
      <w:proofErr w:type="gramStart"/>
      <w:r w:rsidRPr="00E968F7">
        <w:rPr>
          <w:rFonts w:ascii="Arial" w:hAnsi="Arial" w:cs="Arial"/>
          <w:b/>
          <w:bCs/>
          <w:spacing w:val="40"/>
          <w:sz w:val="28"/>
          <w:szCs w:val="28"/>
        </w:rPr>
        <w:t>Н</w:t>
      </w:r>
      <w:proofErr w:type="spellEnd"/>
      <w:proofErr w:type="gramEnd"/>
      <w:r w:rsidRPr="00E968F7">
        <w:rPr>
          <w:rFonts w:ascii="Arial" w:hAnsi="Arial" w:cs="Arial"/>
          <w:b/>
          <w:bCs/>
          <w:spacing w:val="40"/>
          <w:sz w:val="28"/>
          <w:szCs w:val="28"/>
        </w:rPr>
        <w:t xml:space="preserve"> Ы Й  С Т А Н Д А Р Т</w:t>
      </w:r>
    </w:p>
    <w:tbl>
      <w:tblPr>
        <w:tblStyle w:val="afff0"/>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7B029F" w:rsidRPr="005773DA" w14:paraId="25A6E8C9" w14:textId="77777777" w:rsidTr="004E706A">
        <w:tc>
          <w:tcPr>
            <w:tcW w:w="10421" w:type="dxa"/>
          </w:tcPr>
          <w:p w14:paraId="0FA232D2" w14:textId="35A07454" w:rsidR="004E706A" w:rsidRPr="00E23296" w:rsidRDefault="004E706A" w:rsidP="007C47E5">
            <w:pPr>
              <w:pStyle w:val="1"/>
              <w:keepNext w:val="0"/>
              <w:widowControl w:val="0"/>
              <w:shd w:val="clear" w:color="auto" w:fill="FFFFFF"/>
              <w:textAlignment w:val="baseline"/>
              <w:outlineLvl w:val="0"/>
              <w:rPr>
                <w:rFonts w:ascii="Arial" w:hAnsi="Arial" w:cs="Arial"/>
                <w:sz w:val="28"/>
                <w:szCs w:val="28"/>
              </w:rPr>
            </w:pPr>
            <w:r w:rsidRPr="00E23296">
              <w:rPr>
                <w:rFonts w:ascii="Arial" w:hAnsi="Arial" w:cs="Arial"/>
                <w:sz w:val="28"/>
                <w:szCs w:val="28"/>
              </w:rPr>
              <w:t>Гражданская оборона</w:t>
            </w:r>
          </w:p>
          <w:p w14:paraId="19E6044E" w14:textId="77777777" w:rsidR="00EA1333" w:rsidRPr="00940FDC" w:rsidRDefault="00EA1333" w:rsidP="007C47E5">
            <w:pPr>
              <w:shd w:val="clear" w:color="auto" w:fill="FFFFFF"/>
              <w:spacing w:line="360" w:lineRule="auto"/>
              <w:ind w:firstLine="0"/>
              <w:jc w:val="center"/>
              <w:textAlignment w:val="baseline"/>
              <w:outlineLvl w:val="0"/>
              <w:rPr>
                <w:rFonts w:ascii="Arial" w:hAnsi="Arial"/>
                <w:b/>
                <w:bCs/>
                <w:spacing w:val="2"/>
                <w:kern w:val="36"/>
                <w:sz w:val="28"/>
                <w:szCs w:val="28"/>
              </w:rPr>
            </w:pPr>
            <w:r w:rsidRPr="00940FDC">
              <w:rPr>
                <w:rFonts w:ascii="Arial" w:hAnsi="Arial"/>
                <w:b/>
                <w:bCs/>
                <w:spacing w:val="2"/>
                <w:kern w:val="36"/>
                <w:sz w:val="28"/>
                <w:szCs w:val="28"/>
              </w:rPr>
              <w:t>ИНЖЕНЕРНО-ТЕХНИЧЕСКОЕ ОБОРУДОВАНИЕ</w:t>
            </w:r>
          </w:p>
          <w:p w14:paraId="283FF15D" w14:textId="77777777" w:rsidR="00EA1333" w:rsidRPr="00940FDC" w:rsidRDefault="00EA1333" w:rsidP="007C47E5">
            <w:pPr>
              <w:shd w:val="clear" w:color="auto" w:fill="FFFFFF"/>
              <w:spacing w:line="360" w:lineRule="auto"/>
              <w:ind w:firstLine="0"/>
              <w:jc w:val="center"/>
              <w:textAlignment w:val="baseline"/>
              <w:outlineLvl w:val="0"/>
              <w:rPr>
                <w:rFonts w:ascii="Arial" w:hAnsi="Arial"/>
                <w:b/>
                <w:bCs/>
                <w:spacing w:val="2"/>
                <w:kern w:val="36"/>
                <w:sz w:val="28"/>
                <w:szCs w:val="28"/>
              </w:rPr>
            </w:pPr>
            <w:r w:rsidRPr="00940FDC">
              <w:rPr>
                <w:rFonts w:ascii="Arial" w:hAnsi="Arial"/>
                <w:b/>
                <w:bCs/>
                <w:spacing w:val="2"/>
                <w:kern w:val="36"/>
                <w:sz w:val="28"/>
                <w:szCs w:val="28"/>
              </w:rPr>
              <w:t>ЗАЩИТНЫХ СООРУЖЕНИЙ ГРАЖДАНСКОЙ ОБОРОНЫ</w:t>
            </w:r>
          </w:p>
          <w:p w14:paraId="1D3CF2A5" w14:textId="77777777" w:rsidR="00AE6220" w:rsidRDefault="00AE6220" w:rsidP="007C47E5">
            <w:pPr>
              <w:spacing w:line="360" w:lineRule="auto"/>
              <w:ind w:firstLine="0"/>
              <w:jc w:val="center"/>
              <w:rPr>
                <w:rFonts w:ascii="Arial" w:hAnsi="Arial" w:cs="Arial"/>
                <w:b/>
                <w:bCs/>
                <w:kern w:val="36"/>
                <w:sz w:val="28"/>
                <w:szCs w:val="28"/>
              </w:rPr>
            </w:pPr>
            <w:r>
              <w:rPr>
                <w:rFonts w:ascii="Arial" w:hAnsi="Arial" w:cs="Arial"/>
                <w:b/>
                <w:bCs/>
                <w:kern w:val="36"/>
                <w:sz w:val="28"/>
                <w:szCs w:val="28"/>
              </w:rPr>
              <w:t xml:space="preserve">ФИЛЬТРЫ ЯЧЕЙКОВЫЕ ВЕНТИЛЯЦИОННЫХ СИСТЕМ </w:t>
            </w:r>
          </w:p>
          <w:p w14:paraId="1747DBD7" w14:textId="5404F658" w:rsidR="004E706A" w:rsidRPr="00E23296" w:rsidRDefault="004E706A" w:rsidP="007C47E5">
            <w:pPr>
              <w:pStyle w:val="1"/>
              <w:keepNext w:val="0"/>
              <w:widowControl w:val="0"/>
              <w:shd w:val="clear" w:color="auto" w:fill="FFFFFF"/>
              <w:textAlignment w:val="baseline"/>
              <w:outlineLvl w:val="0"/>
              <w:rPr>
                <w:rFonts w:ascii="Arial" w:hAnsi="Arial" w:cs="Arial"/>
                <w:sz w:val="28"/>
                <w:szCs w:val="28"/>
              </w:rPr>
            </w:pPr>
            <w:r w:rsidRPr="00E23296">
              <w:rPr>
                <w:rFonts w:ascii="Arial" w:hAnsi="Arial" w:cs="Arial"/>
                <w:sz w:val="28"/>
                <w:szCs w:val="28"/>
              </w:rPr>
              <w:t>Общие технические требования.</w:t>
            </w:r>
          </w:p>
          <w:p w14:paraId="483ECE3A" w14:textId="77777777" w:rsidR="007B029F" w:rsidRPr="00E23296" w:rsidRDefault="004E706A" w:rsidP="007C47E5">
            <w:pPr>
              <w:pStyle w:val="1"/>
              <w:keepNext w:val="0"/>
              <w:widowControl w:val="0"/>
              <w:shd w:val="clear" w:color="auto" w:fill="FFFFFF"/>
              <w:textAlignment w:val="baseline"/>
              <w:outlineLvl w:val="0"/>
              <w:rPr>
                <w:rFonts w:ascii="Arial" w:hAnsi="Arial" w:cs="Arial"/>
                <w:sz w:val="28"/>
                <w:szCs w:val="28"/>
                <w:lang w:val="en-US"/>
              </w:rPr>
            </w:pPr>
            <w:r w:rsidRPr="00E23296">
              <w:rPr>
                <w:rFonts w:ascii="Arial" w:hAnsi="Arial" w:cs="Arial"/>
                <w:sz w:val="28"/>
                <w:szCs w:val="28"/>
              </w:rPr>
              <w:t>Методы</w:t>
            </w:r>
            <w:r w:rsidRPr="00E23296">
              <w:rPr>
                <w:rFonts w:ascii="Arial" w:hAnsi="Arial" w:cs="Arial"/>
                <w:sz w:val="28"/>
                <w:szCs w:val="28"/>
                <w:lang w:val="en-US"/>
              </w:rPr>
              <w:t xml:space="preserve"> </w:t>
            </w:r>
            <w:r w:rsidRPr="00E23296">
              <w:rPr>
                <w:rFonts w:ascii="Arial" w:hAnsi="Arial" w:cs="Arial"/>
                <w:sz w:val="28"/>
                <w:szCs w:val="28"/>
              </w:rPr>
              <w:t>испытаний</w:t>
            </w:r>
          </w:p>
          <w:p w14:paraId="43D0E89B" w14:textId="77777777" w:rsidR="00AE6220" w:rsidRPr="00AE6220" w:rsidRDefault="004E706A" w:rsidP="007C47E5">
            <w:pPr>
              <w:spacing w:line="360" w:lineRule="auto"/>
              <w:ind w:firstLine="0"/>
              <w:jc w:val="center"/>
              <w:rPr>
                <w:rFonts w:ascii="Arial" w:hAnsi="Arial" w:cs="Arial"/>
                <w:bCs/>
                <w:lang w:val="en-US"/>
              </w:rPr>
            </w:pPr>
            <w:r w:rsidRPr="00E23296">
              <w:rPr>
                <w:rFonts w:ascii="Arial" w:hAnsi="Arial" w:cs="Arial"/>
                <w:bCs/>
                <w:lang w:val="en-US"/>
              </w:rPr>
              <w:t>Civil defense. Engineering and technical equipment of civil</w:t>
            </w:r>
            <w:r w:rsidR="00AE6220">
              <w:rPr>
                <w:rFonts w:ascii="Arial" w:hAnsi="Arial" w:cs="Arial"/>
                <w:bCs/>
                <w:lang w:val="en-US"/>
              </w:rPr>
              <w:t xml:space="preserve"> defense protective structures.</w:t>
            </w:r>
          </w:p>
          <w:p w14:paraId="601BCD7C" w14:textId="63BED79F" w:rsidR="004E706A" w:rsidRPr="00E23296" w:rsidRDefault="00AE6220" w:rsidP="007C47E5">
            <w:pPr>
              <w:spacing w:line="360" w:lineRule="auto"/>
              <w:ind w:firstLine="0"/>
              <w:jc w:val="center"/>
              <w:rPr>
                <w:rFonts w:ascii="Arial" w:hAnsi="Arial" w:cs="Arial"/>
                <w:bCs/>
                <w:lang w:val="en-US"/>
              </w:rPr>
            </w:pPr>
            <w:r w:rsidRPr="00AE6220">
              <w:rPr>
                <w:rFonts w:ascii="Arial" w:hAnsi="Arial" w:cs="Arial"/>
                <w:bCs/>
                <w:lang w:val="en-US"/>
              </w:rPr>
              <w:t>Cell filters for ventilation systems</w:t>
            </w:r>
            <w:r w:rsidRPr="00E23296">
              <w:rPr>
                <w:rFonts w:ascii="Arial" w:hAnsi="Arial" w:cs="Arial"/>
                <w:bCs/>
                <w:lang w:val="en-US"/>
              </w:rPr>
              <w:t xml:space="preserve">. </w:t>
            </w:r>
            <w:r w:rsidR="004E706A" w:rsidRPr="00E23296">
              <w:rPr>
                <w:rFonts w:ascii="Arial" w:hAnsi="Arial" w:cs="Arial"/>
                <w:bCs/>
                <w:lang w:val="en-US"/>
              </w:rPr>
              <w:t>General technical requirements.</w:t>
            </w:r>
            <w:r w:rsidRPr="00AE6220">
              <w:rPr>
                <w:rFonts w:ascii="Arial" w:hAnsi="Arial" w:cs="Arial"/>
                <w:bCs/>
                <w:lang w:val="en-US"/>
              </w:rPr>
              <w:t xml:space="preserve"> </w:t>
            </w:r>
            <w:r w:rsidR="004E706A" w:rsidRPr="00E23296">
              <w:rPr>
                <w:rFonts w:ascii="Arial" w:hAnsi="Arial" w:cs="Arial"/>
                <w:bCs/>
                <w:lang w:val="en-US"/>
              </w:rPr>
              <w:t>Test methods</w:t>
            </w:r>
          </w:p>
        </w:tc>
      </w:tr>
    </w:tbl>
    <w:p w14:paraId="0F3D3F97" w14:textId="18CDEB98" w:rsidR="007B029F" w:rsidRPr="00E23296" w:rsidRDefault="00615B6D" w:rsidP="007B029F">
      <w:pPr>
        <w:spacing w:line="360" w:lineRule="auto"/>
        <w:ind w:firstLine="709"/>
        <w:jc w:val="right"/>
        <w:rPr>
          <w:rFonts w:ascii="Arial" w:hAnsi="Arial" w:cs="Arial"/>
        </w:rPr>
      </w:pPr>
      <w:r>
        <w:rPr>
          <w:rFonts w:ascii="Arial" w:hAnsi="Arial" w:cs="Arial"/>
          <w:b/>
          <w:bCs/>
        </w:rPr>
        <w:t xml:space="preserve">Дата введения </w:t>
      </w:r>
      <w:r w:rsidR="007B029F" w:rsidRPr="00E23296">
        <w:rPr>
          <w:rFonts w:ascii="Arial" w:hAnsi="Arial" w:cs="Arial"/>
          <w:b/>
          <w:bCs/>
        </w:rPr>
        <w:t>____________</w:t>
      </w:r>
    </w:p>
    <w:p w14:paraId="70E232E2" w14:textId="77777777" w:rsidR="004E706A" w:rsidRPr="00E23296" w:rsidRDefault="004E706A" w:rsidP="00AD3420">
      <w:pPr>
        <w:shd w:val="clear" w:color="auto" w:fill="FFFFFF"/>
        <w:spacing w:line="360" w:lineRule="auto"/>
        <w:ind w:firstLine="709"/>
        <w:textAlignment w:val="baseline"/>
        <w:rPr>
          <w:rFonts w:ascii="Arial" w:hAnsi="Arial" w:cs="Arial"/>
          <w:b/>
          <w:bCs/>
          <w:spacing w:val="2"/>
          <w:kern w:val="36"/>
          <w:sz w:val="28"/>
          <w:szCs w:val="28"/>
        </w:rPr>
      </w:pPr>
      <w:r w:rsidRPr="00E23296">
        <w:rPr>
          <w:rFonts w:ascii="Arial" w:hAnsi="Arial" w:cs="Arial"/>
          <w:b/>
          <w:bCs/>
          <w:spacing w:val="2"/>
          <w:kern w:val="36"/>
          <w:sz w:val="28"/>
          <w:szCs w:val="28"/>
        </w:rPr>
        <w:t>1 Область применения</w:t>
      </w:r>
    </w:p>
    <w:p w14:paraId="75EC8CF8" w14:textId="77777777" w:rsidR="00CF3713" w:rsidRDefault="004E706A" w:rsidP="00AD3420">
      <w:pPr>
        <w:spacing w:line="360" w:lineRule="auto"/>
        <w:ind w:firstLine="709"/>
        <w:rPr>
          <w:rFonts w:ascii="Arial" w:hAnsi="Arial" w:cs="Arial"/>
        </w:rPr>
      </w:pPr>
      <w:r w:rsidRPr="00E23296">
        <w:rPr>
          <w:rFonts w:ascii="Arial" w:eastAsia="Calibri" w:hAnsi="Arial" w:cs="Arial"/>
          <w:spacing w:val="2"/>
        </w:rPr>
        <w:t xml:space="preserve">1.1 Настоящий стандарт распространяется на </w:t>
      </w:r>
      <w:r w:rsidR="00C80F16">
        <w:rPr>
          <w:rFonts w:ascii="Arial" w:eastAsia="Calibri" w:hAnsi="Arial" w:cs="Arial"/>
          <w:spacing w:val="2"/>
        </w:rPr>
        <w:t>фильтры ячейковые</w:t>
      </w:r>
      <w:r w:rsidRPr="00E23296">
        <w:rPr>
          <w:rFonts w:ascii="Arial" w:eastAsia="Calibri" w:hAnsi="Arial" w:cs="Arial"/>
          <w:spacing w:val="2"/>
        </w:rPr>
        <w:t xml:space="preserve">, используемые </w:t>
      </w:r>
      <w:r w:rsidR="003737A9" w:rsidRPr="00E23296">
        <w:rPr>
          <w:rFonts w:ascii="Arial" w:eastAsia="Calibri" w:hAnsi="Arial" w:cs="Arial"/>
          <w:spacing w:val="2"/>
        </w:rPr>
        <w:t xml:space="preserve">для </w:t>
      </w:r>
      <w:r w:rsidR="003737A9">
        <w:rPr>
          <w:rFonts w:ascii="Arial" w:eastAsia="Calibri" w:hAnsi="Arial" w:cs="Arial"/>
          <w:spacing w:val="2"/>
        </w:rPr>
        <w:t xml:space="preserve">очистки </w:t>
      </w:r>
      <w:r w:rsidR="003737A9" w:rsidRPr="00E8642A">
        <w:rPr>
          <w:rFonts w:ascii="Arial" w:eastAsia="Calibri" w:hAnsi="Arial" w:cs="Arial"/>
          <w:spacing w:val="2"/>
        </w:rPr>
        <w:t xml:space="preserve">наружного </w:t>
      </w:r>
      <w:r w:rsidR="003737A9" w:rsidRPr="00DF12F4">
        <w:rPr>
          <w:rFonts w:ascii="Arial" w:eastAsia="Calibri" w:hAnsi="Arial" w:cs="Arial"/>
          <w:spacing w:val="2"/>
        </w:rPr>
        <w:t xml:space="preserve">воздуха от пыли и аэрозольных частиц продуктов горения </w:t>
      </w:r>
      <w:r w:rsidRPr="00E23296">
        <w:rPr>
          <w:rFonts w:ascii="Arial" w:eastAsia="Calibri" w:hAnsi="Arial" w:cs="Arial"/>
          <w:spacing w:val="2"/>
        </w:rPr>
        <w:t xml:space="preserve">в составе </w:t>
      </w:r>
      <w:r w:rsidR="00270177" w:rsidRPr="00E23296">
        <w:rPr>
          <w:rFonts w:ascii="Arial" w:eastAsia="Calibri" w:hAnsi="Arial" w:cs="Arial"/>
          <w:spacing w:val="2"/>
        </w:rPr>
        <w:t xml:space="preserve">систем </w:t>
      </w:r>
      <w:r w:rsidRPr="00E23296">
        <w:rPr>
          <w:rFonts w:ascii="Arial" w:eastAsia="Calibri" w:hAnsi="Arial" w:cs="Arial"/>
          <w:spacing w:val="2"/>
        </w:rPr>
        <w:t>вентиляци</w:t>
      </w:r>
      <w:r w:rsidR="00270177" w:rsidRPr="00E23296">
        <w:rPr>
          <w:rFonts w:ascii="Arial" w:eastAsia="Calibri" w:hAnsi="Arial" w:cs="Arial"/>
          <w:spacing w:val="2"/>
        </w:rPr>
        <w:t xml:space="preserve">и </w:t>
      </w:r>
      <w:r w:rsidRPr="00E23296">
        <w:rPr>
          <w:rFonts w:ascii="Arial" w:eastAsia="Calibri" w:hAnsi="Arial" w:cs="Arial"/>
          <w:spacing w:val="2"/>
        </w:rPr>
        <w:t>защитных сооружений гражданской обороны</w:t>
      </w:r>
      <w:r w:rsidR="00DF12F4" w:rsidRPr="00DF12F4">
        <w:rPr>
          <w:rFonts w:ascii="Arial" w:hAnsi="Arial" w:cs="Arial"/>
          <w:color w:val="000000" w:themeColor="text1"/>
        </w:rPr>
        <w:t xml:space="preserve"> </w:t>
      </w:r>
      <w:r w:rsidR="00DF12F4" w:rsidRPr="00E23296">
        <w:rPr>
          <w:rFonts w:ascii="Arial" w:hAnsi="Arial" w:cs="Arial"/>
          <w:color w:val="000000" w:themeColor="text1"/>
        </w:rPr>
        <w:t>при работе в режимах</w:t>
      </w:r>
      <w:r w:rsidR="00DF12F4" w:rsidRPr="0030343E">
        <w:rPr>
          <w:rFonts w:ascii="Arial" w:hAnsi="Arial" w:cs="Arial"/>
          <w:color w:val="000000" w:themeColor="text1"/>
        </w:rPr>
        <w:t xml:space="preserve"> </w:t>
      </w:r>
      <w:r w:rsidR="00DF12F4" w:rsidRPr="0030343E">
        <w:rPr>
          <w:rFonts w:ascii="Arial" w:hAnsi="Arial" w:cs="Arial"/>
        </w:rPr>
        <w:t xml:space="preserve">чистой вентиляции (режим </w:t>
      </w:r>
      <w:r w:rsidR="00DF12F4" w:rsidRPr="0030343E">
        <w:rPr>
          <w:rFonts w:ascii="Arial" w:hAnsi="Arial" w:cs="Arial"/>
          <w:lang w:val="en-US"/>
        </w:rPr>
        <w:t>I</w:t>
      </w:r>
      <w:r w:rsidR="00DF12F4" w:rsidRPr="0030343E">
        <w:rPr>
          <w:rFonts w:ascii="Arial" w:hAnsi="Arial" w:cs="Arial"/>
        </w:rPr>
        <w:t xml:space="preserve">) и фильтровентиляции (режим </w:t>
      </w:r>
      <w:r w:rsidR="00DF12F4" w:rsidRPr="0030343E">
        <w:rPr>
          <w:rFonts w:ascii="Arial" w:hAnsi="Arial" w:cs="Arial"/>
          <w:lang w:val="en-US"/>
        </w:rPr>
        <w:t>II</w:t>
      </w:r>
      <w:r w:rsidR="00DF12F4" w:rsidRPr="0030343E">
        <w:rPr>
          <w:rFonts w:ascii="Arial" w:hAnsi="Arial" w:cs="Arial"/>
        </w:rPr>
        <w:t>)</w:t>
      </w:r>
      <w:r w:rsidR="00603B0B" w:rsidRPr="00603B0B">
        <w:t xml:space="preserve"> </w:t>
      </w:r>
      <w:r w:rsidR="00603B0B" w:rsidRPr="00603B0B">
        <w:rPr>
          <w:rFonts w:ascii="Arial" w:hAnsi="Arial" w:cs="Arial"/>
        </w:rPr>
        <w:t>для ЗС ГО</w:t>
      </w:r>
      <w:r w:rsidR="00CF3713">
        <w:rPr>
          <w:rFonts w:ascii="Arial" w:hAnsi="Arial" w:cs="Arial"/>
        </w:rPr>
        <w:t>.</w:t>
      </w:r>
    </w:p>
    <w:p w14:paraId="2E7BFBC3" w14:textId="7FDA5A65" w:rsidR="00CF3713" w:rsidRDefault="00CF3713" w:rsidP="00AD3420">
      <w:pPr>
        <w:pStyle w:val="formattext0"/>
        <w:widowControl w:val="0"/>
        <w:shd w:val="clear" w:color="auto" w:fill="FFFFFF"/>
        <w:spacing w:before="0" w:beforeAutospacing="0" w:after="0" w:afterAutospacing="0" w:line="360" w:lineRule="auto"/>
        <w:ind w:firstLine="709"/>
        <w:jc w:val="both"/>
        <w:textAlignment w:val="baseline"/>
        <w:rPr>
          <w:rFonts w:ascii="Arial" w:hAnsi="Arial" w:cs="Arial"/>
          <w:color w:val="000000"/>
          <w:sz w:val="22"/>
          <w:szCs w:val="22"/>
        </w:rPr>
      </w:pPr>
      <w:r>
        <w:rPr>
          <w:rFonts w:ascii="Arial" w:hAnsi="Arial" w:cs="Arial"/>
          <w:color w:val="000000"/>
          <w:spacing w:val="40"/>
          <w:sz w:val="22"/>
          <w:szCs w:val="22"/>
        </w:rPr>
        <w:t>Примечание</w:t>
      </w:r>
      <w:r>
        <w:rPr>
          <w:rFonts w:ascii="Arial" w:hAnsi="Arial" w:cs="Arial"/>
          <w:color w:val="000000"/>
          <w:sz w:val="22"/>
          <w:szCs w:val="22"/>
        </w:rPr>
        <w:t xml:space="preserve"> – В Российской Федерации фильтры ячейковые устанавливают в убежищах гражданской обороны.</w:t>
      </w:r>
    </w:p>
    <w:p w14:paraId="1F207D32" w14:textId="03B4777D" w:rsidR="0065506C" w:rsidRPr="00E23296" w:rsidRDefault="0065506C" w:rsidP="00AD3420">
      <w:pPr>
        <w:spacing w:line="360" w:lineRule="auto"/>
        <w:ind w:firstLine="709"/>
        <w:rPr>
          <w:rFonts w:ascii="Arial" w:eastAsia="Calibri" w:hAnsi="Arial" w:cs="Arial"/>
          <w:spacing w:val="2"/>
        </w:rPr>
      </w:pPr>
      <w:r w:rsidRPr="00E23296">
        <w:rPr>
          <w:rFonts w:ascii="Arial" w:eastAsia="Calibri" w:hAnsi="Arial" w:cs="Arial"/>
          <w:spacing w:val="2"/>
        </w:rPr>
        <w:t>1.2</w:t>
      </w:r>
      <w:r>
        <w:rPr>
          <w:rFonts w:ascii="Arial" w:eastAsia="Calibri" w:hAnsi="Arial" w:cs="Arial"/>
          <w:spacing w:val="2"/>
        </w:rPr>
        <w:t> </w:t>
      </w:r>
      <w:r w:rsidRPr="00E23296">
        <w:rPr>
          <w:rFonts w:ascii="Arial" w:eastAsia="Calibri" w:hAnsi="Arial" w:cs="Arial"/>
          <w:spacing w:val="2"/>
        </w:rPr>
        <w:t xml:space="preserve">Настоящий стандарт устанавливает общие технические требования к </w:t>
      </w:r>
      <w:r>
        <w:rPr>
          <w:rFonts w:ascii="Arial" w:eastAsia="Calibri" w:hAnsi="Arial" w:cs="Arial"/>
          <w:spacing w:val="2"/>
        </w:rPr>
        <w:t>фильтрам ячейковым</w:t>
      </w:r>
      <w:r w:rsidRPr="00E23296">
        <w:rPr>
          <w:rFonts w:ascii="Arial" w:eastAsia="Calibri" w:hAnsi="Arial" w:cs="Arial"/>
          <w:spacing w:val="2"/>
        </w:rPr>
        <w:t xml:space="preserve"> и методы их испытаний. </w:t>
      </w:r>
    </w:p>
    <w:p w14:paraId="358E4EB3" w14:textId="77777777" w:rsidR="004E706A" w:rsidRDefault="004E706A" w:rsidP="00AD3420">
      <w:pPr>
        <w:shd w:val="clear" w:color="auto" w:fill="FFFFFF"/>
        <w:spacing w:line="360" w:lineRule="auto"/>
        <w:ind w:firstLine="709"/>
        <w:textAlignment w:val="baseline"/>
        <w:rPr>
          <w:rFonts w:ascii="Arial" w:hAnsi="Arial" w:cs="Arial"/>
          <w:b/>
          <w:bCs/>
          <w:spacing w:val="2"/>
          <w:kern w:val="36"/>
          <w:sz w:val="28"/>
          <w:szCs w:val="28"/>
        </w:rPr>
      </w:pPr>
      <w:r w:rsidRPr="007F28AE">
        <w:rPr>
          <w:rFonts w:ascii="Arial" w:hAnsi="Arial" w:cs="Arial"/>
          <w:b/>
          <w:bCs/>
          <w:spacing w:val="2"/>
          <w:kern w:val="36"/>
          <w:sz w:val="28"/>
          <w:szCs w:val="28"/>
        </w:rPr>
        <w:t>2 Нормативные ссылки</w:t>
      </w:r>
    </w:p>
    <w:p w14:paraId="6B4AA8E0" w14:textId="77777777" w:rsidR="00AD3420" w:rsidRDefault="00AD3420" w:rsidP="00AD3420">
      <w:pPr>
        <w:spacing w:line="360" w:lineRule="auto"/>
        <w:ind w:firstLine="709"/>
        <w:rPr>
          <w:rFonts w:ascii="Arial" w:eastAsia="Calibri" w:hAnsi="Arial" w:cs="Arial"/>
          <w:spacing w:val="2"/>
        </w:rPr>
      </w:pPr>
      <w:r w:rsidRPr="00AD3420">
        <w:rPr>
          <w:rFonts w:ascii="Arial" w:eastAsia="Calibri" w:hAnsi="Arial" w:cs="Arial"/>
          <w:spacing w:val="2"/>
        </w:rPr>
        <w:t>В настоящем стандарте использованы нормативные ссылки на следующие межгосударственные стандарты:</w:t>
      </w:r>
    </w:p>
    <w:p w14:paraId="5C81338D" w14:textId="735DA9DE" w:rsidR="00AD3420" w:rsidRDefault="00AD3420" w:rsidP="00AD3420">
      <w:pPr>
        <w:spacing w:line="360" w:lineRule="auto"/>
        <w:ind w:firstLine="709"/>
        <w:rPr>
          <w:rFonts w:ascii="Helvetica" w:hAnsi="Helvetica"/>
        </w:rPr>
      </w:pPr>
      <w:r w:rsidRPr="00245578">
        <w:rPr>
          <w:rFonts w:ascii="Helvetica" w:hAnsi="Helvetica"/>
        </w:rPr>
        <w:t>ГОСТ 9.014 Временная противокоррозионная защита изделий</w:t>
      </w:r>
    </w:p>
    <w:p w14:paraId="262FAE31" w14:textId="77777777" w:rsidR="008D5484" w:rsidRPr="00245578" w:rsidRDefault="008D5484" w:rsidP="008D5484">
      <w:pPr>
        <w:spacing w:line="360" w:lineRule="auto"/>
        <w:ind w:firstLine="709"/>
        <w:rPr>
          <w:rFonts w:ascii="Arial" w:eastAsia="Calibri" w:hAnsi="Arial" w:cs="Arial"/>
          <w:spacing w:val="2"/>
        </w:rPr>
      </w:pPr>
      <w:r w:rsidRPr="00245578">
        <w:rPr>
          <w:rFonts w:ascii="Arial" w:eastAsia="Calibri" w:hAnsi="Arial" w:cs="Arial"/>
          <w:spacing w:val="2"/>
        </w:rPr>
        <w:t>ГОСТ 3826 Сетки проволочные тканые с квадратными ячейками</w:t>
      </w:r>
    </w:p>
    <w:p w14:paraId="204FA9D4" w14:textId="20A15468" w:rsidR="008D5484" w:rsidRDefault="008D5484" w:rsidP="00AD3420">
      <w:pPr>
        <w:spacing w:line="360" w:lineRule="auto"/>
        <w:ind w:firstLine="709"/>
        <w:rPr>
          <w:rFonts w:ascii="Arial" w:eastAsia="Calibri" w:hAnsi="Arial" w:cs="Arial"/>
        </w:rPr>
      </w:pPr>
      <w:r w:rsidRPr="008D5484">
        <w:rPr>
          <w:rFonts w:ascii="Arial" w:eastAsia="Calibri" w:hAnsi="Arial" w:cs="Arial"/>
        </w:rPr>
        <w:t>ГОСТ 6507</w:t>
      </w:r>
      <w:r w:rsidRPr="008D5484">
        <w:t xml:space="preserve"> </w:t>
      </w:r>
      <w:r w:rsidRPr="008D5484">
        <w:rPr>
          <w:rFonts w:ascii="Arial" w:eastAsia="Calibri" w:hAnsi="Arial" w:cs="Arial"/>
        </w:rPr>
        <w:t>Микрометры. Технические условия</w:t>
      </w:r>
    </w:p>
    <w:p w14:paraId="55DE5293" w14:textId="23059106" w:rsidR="00AD3420" w:rsidRPr="0094188E" w:rsidRDefault="00AD3420" w:rsidP="00AD3420">
      <w:pPr>
        <w:spacing w:line="360" w:lineRule="auto"/>
        <w:ind w:firstLine="709"/>
        <w:rPr>
          <w:rFonts w:ascii="Arial" w:hAnsi="Arial" w:cs="Arial"/>
        </w:rPr>
      </w:pPr>
      <w:r>
        <w:rPr>
          <w:rFonts w:ascii="Arial" w:hAnsi="Arial" w:cs="Arial"/>
        </w:rPr>
        <w:t>ГОСТ 9077 Кварц молотый пылевидный. Общие технические условия</w:t>
      </w:r>
    </w:p>
    <w:p w14:paraId="35A1BE8D" w14:textId="172BD06B" w:rsidR="004E706A" w:rsidRPr="00245578" w:rsidRDefault="003737A9" w:rsidP="00AD3420">
      <w:pPr>
        <w:spacing w:line="360" w:lineRule="auto"/>
        <w:ind w:firstLine="709"/>
        <w:rPr>
          <w:rFonts w:ascii="Arial" w:eastAsia="Calibri" w:hAnsi="Arial" w:cs="Arial"/>
          <w:spacing w:val="2"/>
        </w:rPr>
      </w:pPr>
      <w:r w:rsidRPr="00245578">
        <w:rPr>
          <w:rFonts w:ascii="Arial" w:eastAsia="Calibri" w:hAnsi="Arial" w:cs="Arial"/>
          <w:spacing w:val="2"/>
        </w:rPr>
        <w:t xml:space="preserve">ГОСТ 15150 </w:t>
      </w:r>
      <w:r w:rsidR="004E706A" w:rsidRPr="00245578">
        <w:rPr>
          <w:rFonts w:ascii="Arial" w:eastAsia="Calibri" w:hAnsi="Arial" w:cs="Arial"/>
          <w:spacing w:val="2"/>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45BA5958" w14:textId="06E757BD" w:rsidR="004E706A" w:rsidRPr="00245578" w:rsidRDefault="004E706A" w:rsidP="00AD3420">
      <w:pPr>
        <w:spacing w:line="360" w:lineRule="auto"/>
        <w:ind w:firstLine="709"/>
        <w:rPr>
          <w:rFonts w:ascii="Arial" w:eastAsia="Calibri" w:hAnsi="Arial" w:cs="Arial"/>
          <w:spacing w:val="2"/>
        </w:rPr>
      </w:pPr>
      <w:r w:rsidRPr="00245578">
        <w:rPr>
          <w:rFonts w:ascii="Arial" w:eastAsia="Calibri" w:hAnsi="Arial" w:cs="Arial"/>
          <w:spacing w:val="2"/>
        </w:rPr>
        <w:t>ГОСТ 19824</w:t>
      </w:r>
      <w:r w:rsidR="003737A9" w:rsidRPr="00245578">
        <w:rPr>
          <w:rFonts w:ascii="Arial" w:eastAsia="Calibri" w:hAnsi="Arial" w:cs="Arial"/>
          <w:spacing w:val="2"/>
        </w:rPr>
        <w:t xml:space="preserve"> </w:t>
      </w:r>
      <w:r w:rsidRPr="00245578">
        <w:rPr>
          <w:rFonts w:ascii="Arial" w:eastAsia="Calibri" w:hAnsi="Arial" w:cs="Arial"/>
          <w:spacing w:val="2"/>
        </w:rPr>
        <w:t>Средства очистки воздуха фильтрующие для объектов коллективной защиты. Метод измерения сопротивления постоянному потоку воздуха</w:t>
      </w:r>
    </w:p>
    <w:p w14:paraId="5F374FD2" w14:textId="77777777" w:rsidR="00AD3420" w:rsidRPr="00245578" w:rsidRDefault="00AD3420" w:rsidP="008D5484">
      <w:pPr>
        <w:pStyle w:val="formattext0"/>
        <w:widowControl w:val="0"/>
        <w:shd w:val="clear" w:color="auto" w:fill="FFFFFF"/>
        <w:spacing w:before="0" w:beforeAutospacing="0" w:after="0" w:afterAutospacing="0" w:line="360" w:lineRule="auto"/>
        <w:ind w:firstLine="709"/>
        <w:jc w:val="both"/>
        <w:textAlignment w:val="baseline"/>
        <w:rPr>
          <w:rFonts w:ascii="Helvetica" w:hAnsi="Helvetica"/>
        </w:rPr>
      </w:pPr>
      <w:r w:rsidRPr="00245578">
        <w:rPr>
          <w:rFonts w:ascii="Helvetica" w:hAnsi="Helvetica"/>
        </w:rPr>
        <w:t>ГОСТ 23170 Упаковка для изделий машиностроения. Общие требования</w:t>
      </w:r>
    </w:p>
    <w:p w14:paraId="67FE16CF" w14:textId="663CAE77" w:rsidR="00AD3420" w:rsidRDefault="00AD3420" w:rsidP="008D5484">
      <w:pPr>
        <w:spacing w:line="360" w:lineRule="auto"/>
        <w:ind w:firstLine="709"/>
        <w:rPr>
          <w:rFonts w:ascii="Arial" w:eastAsia="Calibri" w:hAnsi="Arial" w:cs="Arial"/>
        </w:rPr>
      </w:pPr>
      <w:r w:rsidRPr="00E23296">
        <w:rPr>
          <w:rFonts w:ascii="Arial" w:eastAsia="Calibri" w:hAnsi="Arial" w:cs="Arial"/>
        </w:rPr>
        <w:lastRenderedPageBreak/>
        <w:t>ГОСТ</w:t>
      </w:r>
      <w:r w:rsidRPr="0094188E">
        <w:rPr>
          <w:rFonts w:ascii="Arial" w:eastAsia="Calibri" w:hAnsi="Arial" w:cs="Arial"/>
        </w:rPr>
        <w:t xml:space="preserve"> </w:t>
      </w:r>
      <w:r>
        <w:rPr>
          <w:rFonts w:ascii="Arial" w:eastAsia="Calibri" w:hAnsi="Arial" w:cs="Arial"/>
        </w:rPr>
        <w:t>25706 Лупы. Типы, основные параметры. Общие технические требования</w:t>
      </w:r>
    </w:p>
    <w:p w14:paraId="4718C0B6" w14:textId="32031322" w:rsidR="00B524B5" w:rsidRPr="00245578" w:rsidRDefault="008611E5" w:rsidP="008D5484">
      <w:pPr>
        <w:spacing w:line="360" w:lineRule="auto"/>
        <w:ind w:firstLine="709"/>
        <w:rPr>
          <w:rFonts w:ascii="Arial" w:eastAsia="Calibri" w:hAnsi="Arial" w:cs="Arial"/>
          <w:spacing w:val="2"/>
        </w:rPr>
      </w:pPr>
      <w:r w:rsidRPr="00245578">
        <w:rPr>
          <w:rFonts w:ascii="Arial" w:eastAsia="Calibri" w:hAnsi="Arial" w:cs="Arial"/>
          <w:spacing w:val="2"/>
        </w:rPr>
        <w:t>ГОСТ 30528</w:t>
      </w:r>
      <w:r w:rsidR="003737A9" w:rsidRPr="00245578">
        <w:rPr>
          <w:rFonts w:ascii="Arial" w:eastAsia="Calibri" w:hAnsi="Arial" w:cs="Arial"/>
          <w:spacing w:val="2"/>
        </w:rPr>
        <w:t xml:space="preserve"> </w:t>
      </w:r>
      <w:r w:rsidRPr="00245578">
        <w:rPr>
          <w:rFonts w:ascii="Arial" w:eastAsia="Calibri" w:hAnsi="Arial" w:cs="Arial"/>
          <w:spacing w:val="2"/>
        </w:rPr>
        <w:t>Системы вентиляционные. Фильтры воздушные. Типы и основные параметры</w:t>
      </w:r>
    </w:p>
    <w:p w14:paraId="16B95C29" w14:textId="77777777" w:rsidR="00AD3420" w:rsidRPr="00AD3420" w:rsidRDefault="00AD3420" w:rsidP="00AD3420">
      <w:pPr>
        <w:spacing w:line="360" w:lineRule="auto"/>
        <w:ind w:firstLine="709"/>
        <w:rPr>
          <w:rFonts w:ascii="Arial" w:hAnsi="Arial" w:cs="Arial"/>
          <w:b/>
          <w:bCs/>
          <w:spacing w:val="-2"/>
          <w:sz w:val="22"/>
          <w:szCs w:val="22"/>
          <w:lang w:eastAsia="en-US"/>
        </w:rPr>
      </w:pPr>
      <w:r w:rsidRPr="00AD3420">
        <w:rPr>
          <w:rFonts w:ascii="Arial" w:hAnsi="Arial" w:cs="Arial"/>
          <w:spacing w:val="40"/>
          <w:sz w:val="22"/>
          <w:szCs w:val="22"/>
          <w:lang w:eastAsia="en-US"/>
        </w:rPr>
        <w:t>Примечание</w:t>
      </w:r>
      <w:r w:rsidRPr="00AD3420">
        <w:rPr>
          <w:rFonts w:ascii="Arial" w:hAnsi="Arial" w:cs="Arial"/>
          <w:sz w:val="22"/>
          <w:szCs w:val="22"/>
          <w:lang w:eastAsia="en-US"/>
        </w:rPr>
        <w:t xml:space="preserve"> – </w:t>
      </w:r>
      <w:r w:rsidRPr="00AD3420">
        <w:rPr>
          <w:rFonts w:ascii="Arial" w:hAnsi="Arial" w:cs="Arial"/>
          <w:spacing w:val="-2"/>
          <w:sz w:val="22"/>
          <w:szCs w:val="22"/>
          <w:lang w:eastAsia="en-US"/>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68A33C0" w14:textId="4F6602EB" w:rsidR="0065506C" w:rsidRDefault="0065506C" w:rsidP="00AD3420">
      <w:pPr>
        <w:shd w:val="clear" w:color="auto" w:fill="FFFFFF"/>
        <w:spacing w:before="120" w:line="360" w:lineRule="auto"/>
        <w:ind w:firstLine="709"/>
        <w:rPr>
          <w:rFonts w:ascii="Arial" w:hAnsi="Arial" w:cs="Arial"/>
          <w:b/>
          <w:bCs/>
          <w:spacing w:val="2"/>
          <w:kern w:val="36"/>
          <w:sz w:val="28"/>
          <w:szCs w:val="28"/>
        </w:rPr>
      </w:pPr>
      <w:r w:rsidRPr="00294874">
        <w:rPr>
          <w:rFonts w:ascii="Arial" w:hAnsi="Arial" w:cs="Arial"/>
          <w:b/>
          <w:bCs/>
          <w:spacing w:val="2"/>
          <w:kern w:val="36"/>
          <w:sz w:val="28"/>
          <w:szCs w:val="28"/>
        </w:rPr>
        <w:t>3 Термины</w:t>
      </w:r>
      <w:r w:rsidR="008D4B94">
        <w:rPr>
          <w:rFonts w:ascii="Arial" w:hAnsi="Arial" w:cs="Arial"/>
          <w:b/>
          <w:bCs/>
          <w:spacing w:val="2"/>
          <w:kern w:val="36"/>
          <w:sz w:val="28"/>
          <w:szCs w:val="28"/>
        </w:rPr>
        <w:t xml:space="preserve"> и</w:t>
      </w:r>
      <w:r w:rsidRPr="00294874">
        <w:rPr>
          <w:rFonts w:ascii="Arial" w:hAnsi="Arial" w:cs="Arial"/>
          <w:b/>
          <w:bCs/>
          <w:spacing w:val="2"/>
          <w:kern w:val="36"/>
          <w:sz w:val="28"/>
          <w:szCs w:val="28"/>
        </w:rPr>
        <w:t xml:space="preserve"> определения </w:t>
      </w:r>
    </w:p>
    <w:p w14:paraId="6EF01700" w14:textId="5A48A6F0" w:rsidR="0065506C" w:rsidRPr="00E23296" w:rsidRDefault="0065506C" w:rsidP="00AD3420">
      <w:pPr>
        <w:spacing w:line="360" w:lineRule="auto"/>
        <w:ind w:firstLine="709"/>
        <w:rPr>
          <w:rFonts w:ascii="Arial" w:hAnsi="Arial" w:cs="Arial"/>
        </w:rPr>
      </w:pPr>
      <w:r w:rsidRPr="00DA4353">
        <w:rPr>
          <w:rFonts w:ascii="Arial" w:hAnsi="Arial" w:cs="Arial"/>
        </w:rPr>
        <w:t xml:space="preserve">В настоящем стандарте применены следующие термины с </w:t>
      </w:r>
      <w:r w:rsidRPr="00E23296">
        <w:rPr>
          <w:rFonts w:ascii="Arial" w:hAnsi="Arial" w:cs="Arial"/>
        </w:rPr>
        <w:t xml:space="preserve">соответствующими определениями: </w:t>
      </w:r>
    </w:p>
    <w:p w14:paraId="0BAF5B6E" w14:textId="33C92327" w:rsidR="0065506C" w:rsidRPr="0030343E" w:rsidRDefault="009F1A87" w:rsidP="00AD3420">
      <w:pPr>
        <w:spacing w:line="360" w:lineRule="auto"/>
        <w:ind w:firstLine="709"/>
        <w:rPr>
          <w:rFonts w:ascii="Arial" w:hAnsi="Arial" w:cs="Arial"/>
          <w:color w:val="000000" w:themeColor="text1"/>
        </w:rPr>
      </w:pPr>
      <w:r>
        <w:rPr>
          <w:rFonts w:ascii="Arial" w:hAnsi="Arial" w:cs="Arial"/>
          <w:color w:val="000000" w:themeColor="text1"/>
        </w:rPr>
        <w:t>3.1</w:t>
      </w:r>
      <w:r w:rsidR="0065506C" w:rsidRPr="00E23296">
        <w:rPr>
          <w:rFonts w:ascii="Arial" w:hAnsi="Arial" w:cs="Arial"/>
          <w:color w:val="000000" w:themeColor="text1"/>
        </w:rPr>
        <w:t xml:space="preserve"> </w:t>
      </w:r>
      <w:r w:rsidR="0065506C">
        <w:rPr>
          <w:rFonts w:ascii="Arial" w:hAnsi="Arial" w:cs="Arial"/>
          <w:b/>
          <w:bCs/>
          <w:color w:val="000000" w:themeColor="text1"/>
        </w:rPr>
        <w:t>фильтр ячейковый</w:t>
      </w:r>
      <w:r w:rsidR="00AD3420">
        <w:rPr>
          <w:rFonts w:ascii="Arial" w:hAnsi="Arial" w:cs="Arial"/>
          <w:b/>
          <w:bCs/>
          <w:color w:val="000000" w:themeColor="text1"/>
        </w:rPr>
        <w:t>;</w:t>
      </w:r>
      <w:r w:rsidR="0065506C">
        <w:rPr>
          <w:rFonts w:ascii="Arial" w:hAnsi="Arial" w:cs="Arial"/>
          <w:b/>
          <w:bCs/>
          <w:color w:val="000000" w:themeColor="text1"/>
        </w:rPr>
        <w:t xml:space="preserve"> </w:t>
      </w:r>
      <w:r w:rsidR="0065506C" w:rsidRPr="00AD3420">
        <w:rPr>
          <w:rFonts w:ascii="Arial" w:hAnsi="Arial" w:cs="Arial"/>
          <w:color w:val="000000" w:themeColor="text1"/>
        </w:rPr>
        <w:t xml:space="preserve">ФЯ: </w:t>
      </w:r>
      <w:r w:rsidR="0065506C" w:rsidRPr="00E23296">
        <w:rPr>
          <w:rFonts w:ascii="Arial" w:hAnsi="Arial" w:cs="Arial"/>
          <w:color w:val="000000" w:themeColor="text1"/>
        </w:rPr>
        <w:t xml:space="preserve">Элемент системы </w:t>
      </w:r>
      <w:r w:rsidR="0065506C" w:rsidRPr="00E23296">
        <w:rPr>
          <w:rFonts w:ascii="Arial" w:eastAsia="Calibri" w:hAnsi="Arial" w:cs="Arial"/>
          <w:spacing w:val="2"/>
        </w:rPr>
        <w:t xml:space="preserve">вентиляции </w:t>
      </w:r>
      <w:r w:rsidR="0065506C" w:rsidRPr="00E23296">
        <w:rPr>
          <w:rFonts w:ascii="Arial" w:hAnsi="Arial" w:cs="Arial"/>
          <w:color w:val="000000" w:themeColor="text1"/>
        </w:rPr>
        <w:t xml:space="preserve">защитного сооружения гражданской обороны, предназначенный для очистки наружного воздуха от </w:t>
      </w:r>
      <w:r w:rsidR="00DF12F4">
        <w:rPr>
          <w:rFonts w:ascii="Arial" w:hAnsi="Arial" w:cs="Arial"/>
          <w:color w:val="000000" w:themeColor="text1"/>
        </w:rPr>
        <w:t xml:space="preserve">пыли, в том числе и </w:t>
      </w:r>
      <w:r w:rsidR="00C3677E">
        <w:rPr>
          <w:rFonts w:ascii="Arial" w:hAnsi="Arial" w:cs="Arial"/>
          <w:color w:val="000000" w:themeColor="text1"/>
        </w:rPr>
        <w:t>радиоактивн</w:t>
      </w:r>
      <w:r w:rsidR="00DF12F4">
        <w:rPr>
          <w:rFonts w:ascii="Arial" w:hAnsi="Arial" w:cs="Arial"/>
          <w:color w:val="000000" w:themeColor="text1"/>
        </w:rPr>
        <w:t>ой</w:t>
      </w:r>
      <w:r w:rsidR="0065506C" w:rsidRPr="00E23296">
        <w:rPr>
          <w:rFonts w:ascii="Arial" w:hAnsi="Arial" w:cs="Arial"/>
          <w:color w:val="000000" w:themeColor="text1"/>
        </w:rPr>
        <w:t xml:space="preserve"> </w:t>
      </w:r>
      <w:r w:rsidR="0065506C">
        <w:rPr>
          <w:rFonts w:ascii="Arial" w:hAnsi="Arial" w:cs="Arial"/>
          <w:color w:val="000000" w:themeColor="text1"/>
        </w:rPr>
        <w:t>и аэрозолей</w:t>
      </w:r>
      <w:r w:rsidR="0065506C" w:rsidRPr="00E23296">
        <w:rPr>
          <w:rFonts w:ascii="Arial" w:hAnsi="Arial" w:cs="Arial"/>
          <w:color w:val="000000" w:themeColor="text1"/>
        </w:rPr>
        <w:t xml:space="preserve"> </w:t>
      </w:r>
      <w:r w:rsidR="00DF12F4" w:rsidRPr="00DF12F4">
        <w:rPr>
          <w:rFonts w:ascii="Arial" w:eastAsia="Calibri" w:hAnsi="Arial" w:cs="Arial"/>
          <w:spacing w:val="2"/>
        </w:rPr>
        <w:t xml:space="preserve">частиц продуктов горения </w:t>
      </w:r>
      <w:r w:rsidR="0065506C" w:rsidRPr="00E23296">
        <w:rPr>
          <w:rFonts w:ascii="Arial" w:hAnsi="Arial" w:cs="Arial"/>
          <w:color w:val="000000" w:themeColor="text1"/>
        </w:rPr>
        <w:t>при работе в режимах</w:t>
      </w:r>
      <w:r w:rsidR="0065506C" w:rsidRPr="0030343E">
        <w:rPr>
          <w:rFonts w:ascii="Arial" w:hAnsi="Arial" w:cs="Arial"/>
          <w:color w:val="000000" w:themeColor="text1"/>
        </w:rPr>
        <w:t xml:space="preserve"> </w:t>
      </w:r>
      <w:r w:rsidR="0065506C" w:rsidRPr="0030343E">
        <w:rPr>
          <w:rFonts w:ascii="Arial" w:hAnsi="Arial" w:cs="Arial"/>
        </w:rPr>
        <w:t xml:space="preserve">чистой вентиляции (режим </w:t>
      </w:r>
      <w:r w:rsidR="0065506C" w:rsidRPr="0030343E">
        <w:rPr>
          <w:rFonts w:ascii="Arial" w:hAnsi="Arial" w:cs="Arial"/>
          <w:lang w:val="en-US"/>
        </w:rPr>
        <w:t>I</w:t>
      </w:r>
      <w:r w:rsidR="0065506C" w:rsidRPr="0030343E">
        <w:rPr>
          <w:rFonts w:ascii="Arial" w:hAnsi="Arial" w:cs="Arial"/>
        </w:rPr>
        <w:t xml:space="preserve">) и фильтровентиляции (режим </w:t>
      </w:r>
      <w:r w:rsidR="0065506C" w:rsidRPr="0030343E">
        <w:rPr>
          <w:rFonts w:ascii="Arial" w:hAnsi="Arial" w:cs="Arial"/>
          <w:lang w:val="en-US"/>
        </w:rPr>
        <w:t>II</w:t>
      </w:r>
      <w:r w:rsidR="0065506C" w:rsidRPr="0030343E">
        <w:rPr>
          <w:rFonts w:ascii="Arial" w:hAnsi="Arial" w:cs="Arial"/>
        </w:rPr>
        <w:t>)</w:t>
      </w:r>
      <w:r w:rsidR="0065506C" w:rsidRPr="0030343E">
        <w:rPr>
          <w:rFonts w:ascii="Arial" w:hAnsi="Arial" w:cs="Arial"/>
          <w:color w:val="000000" w:themeColor="text1"/>
        </w:rPr>
        <w:t>.</w:t>
      </w:r>
    </w:p>
    <w:p w14:paraId="12286802" w14:textId="2D723207" w:rsidR="0065506C" w:rsidRDefault="009F1A87" w:rsidP="00AD3420">
      <w:pPr>
        <w:spacing w:line="360" w:lineRule="auto"/>
        <w:ind w:firstLine="709"/>
        <w:rPr>
          <w:rFonts w:ascii="Arial" w:hAnsi="Arial" w:cs="Arial"/>
          <w:shd w:val="clear" w:color="auto" w:fill="FFFFFF"/>
        </w:rPr>
      </w:pPr>
      <w:r>
        <w:rPr>
          <w:rFonts w:ascii="Arial" w:hAnsi="Arial" w:cs="Arial"/>
        </w:rPr>
        <w:t>3.</w:t>
      </w:r>
      <w:r w:rsidR="008D4B94">
        <w:rPr>
          <w:rFonts w:ascii="Arial" w:hAnsi="Arial" w:cs="Arial"/>
        </w:rPr>
        <w:t>2</w:t>
      </w:r>
      <w:r w:rsidR="0065506C" w:rsidRPr="00F23AA5">
        <w:rPr>
          <w:rFonts w:ascii="Arial" w:hAnsi="Arial" w:cs="Arial"/>
        </w:rPr>
        <w:t xml:space="preserve"> </w:t>
      </w:r>
      <w:r w:rsidR="0065506C">
        <w:rPr>
          <w:rFonts w:ascii="Arial" w:hAnsi="Arial" w:cs="Arial"/>
          <w:b/>
          <w:bCs/>
        </w:rPr>
        <w:t>коэффициент</w:t>
      </w:r>
      <w:r w:rsidR="00D36846">
        <w:rPr>
          <w:rFonts w:ascii="Arial" w:hAnsi="Arial" w:cs="Arial"/>
          <w:b/>
          <w:bCs/>
        </w:rPr>
        <w:t xml:space="preserve"> очистки</w:t>
      </w:r>
      <w:r w:rsidR="0065506C" w:rsidRPr="00F23AA5">
        <w:rPr>
          <w:rFonts w:ascii="Arial" w:hAnsi="Arial" w:cs="Arial"/>
          <w:b/>
          <w:bCs/>
        </w:rPr>
        <w:t xml:space="preserve"> </w:t>
      </w:r>
      <w:r w:rsidR="008D5484">
        <w:rPr>
          <w:rFonts w:ascii="Arial" w:hAnsi="Arial" w:cs="Arial"/>
          <w:b/>
          <w:bCs/>
        </w:rPr>
        <w:t>фильтра ячейкового</w:t>
      </w:r>
      <w:r w:rsidR="0065506C" w:rsidRPr="00F23AA5">
        <w:rPr>
          <w:rFonts w:ascii="Arial" w:hAnsi="Arial" w:cs="Arial"/>
          <w:b/>
          <w:bCs/>
        </w:rPr>
        <w:t>:</w:t>
      </w:r>
      <w:r w:rsidR="0065506C" w:rsidRPr="00F23AA5">
        <w:rPr>
          <w:rFonts w:ascii="Arial" w:hAnsi="Arial" w:cs="Arial"/>
        </w:rPr>
        <w:t xml:space="preserve"> </w:t>
      </w:r>
      <w:r w:rsidR="0065506C">
        <w:rPr>
          <w:rFonts w:ascii="Arial" w:hAnsi="Arial" w:cs="Arial"/>
        </w:rPr>
        <w:t>П</w:t>
      </w:r>
      <w:r w:rsidR="0065506C" w:rsidRPr="002C60F6">
        <w:rPr>
          <w:rFonts w:ascii="Arial" w:hAnsi="Arial" w:cs="Arial"/>
          <w:shd w:val="clear" w:color="auto" w:fill="FFFFFF"/>
        </w:rPr>
        <w:t>оказатель, выраженный процентным отношением концентрации тест-вещества</w:t>
      </w:r>
      <w:r w:rsidR="0065506C">
        <w:rPr>
          <w:rFonts w:ascii="Arial" w:hAnsi="Arial" w:cs="Arial"/>
          <w:shd w:val="clear" w:color="auto" w:fill="FFFFFF"/>
        </w:rPr>
        <w:t xml:space="preserve"> в воздушном потоке,</w:t>
      </w:r>
      <w:r w:rsidR="00D36846">
        <w:rPr>
          <w:rFonts w:ascii="Arial" w:hAnsi="Arial" w:cs="Arial"/>
          <w:shd w:val="clear" w:color="auto" w:fill="FFFFFF"/>
        </w:rPr>
        <w:t xml:space="preserve"> подаваемом на</w:t>
      </w:r>
      <w:r w:rsidR="00D36846" w:rsidRPr="002C60F6">
        <w:rPr>
          <w:rFonts w:ascii="Arial" w:hAnsi="Arial" w:cs="Arial"/>
          <w:shd w:val="clear" w:color="auto" w:fill="FFFFFF"/>
        </w:rPr>
        <w:t xml:space="preserve"> </w:t>
      </w:r>
      <w:r w:rsidR="008D5484">
        <w:rPr>
          <w:rFonts w:ascii="Arial" w:hAnsi="Arial" w:cs="Arial"/>
          <w:shd w:val="clear" w:color="auto" w:fill="FFFFFF"/>
        </w:rPr>
        <w:t>фильтр ячейковый</w:t>
      </w:r>
      <w:r w:rsidR="00D36846">
        <w:rPr>
          <w:rFonts w:ascii="Arial" w:hAnsi="Arial" w:cs="Arial"/>
          <w:shd w:val="clear" w:color="auto" w:fill="FFFFFF"/>
        </w:rPr>
        <w:t>,</w:t>
      </w:r>
      <w:r w:rsidR="00D36846" w:rsidRPr="002C60F6">
        <w:rPr>
          <w:rFonts w:ascii="Arial" w:hAnsi="Arial" w:cs="Arial"/>
          <w:shd w:val="clear" w:color="auto" w:fill="FFFFFF"/>
        </w:rPr>
        <w:t xml:space="preserve"> </w:t>
      </w:r>
      <w:r w:rsidR="0065506C" w:rsidRPr="002C60F6">
        <w:rPr>
          <w:rFonts w:ascii="Arial" w:hAnsi="Arial" w:cs="Arial"/>
          <w:shd w:val="clear" w:color="auto" w:fill="FFFFFF"/>
        </w:rPr>
        <w:t>к концентрации тест-вещества</w:t>
      </w:r>
      <w:r w:rsidR="0065506C">
        <w:rPr>
          <w:rFonts w:ascii="Arial" w:hAnsi="Arial" w:cs="Arial"/>
          <w:shd w:val="clear" w:color="auto" w:fill="FFFFFF"/>
        </w:rPr>
        <w:t xml:space="preserve"> в воздушном потоке</w:t>
      </w:r>
      <w:r w:rsidR="0065506C" w:rsidRPr="002C60F6">
        <w:rPr>
          <w:rFonts w:ascii="Arial" w:hAnsi="Arial" w:cs="Arial"/>
          <w:shd w:val="clear" w:color="auto" w:fill="FFFFFF"/>
        </w:rPr>
        <w:t xml:space="preserve"> </w:t>
      </w:r>
      <w:r w:rsidR="00D36846" w:rsidRPr="002C60F6">
        <w:rPr>
          <w:rFonts w:ascii="Arial" w:hAnsi="Arial" w:cs="Arial"/>
          <w:shd w:val="clear" w:color="auto" w:fill="FFFFFF"/>
        </w:rPr>
        <w:t>про</w:t>
      </w:r>
      <w:r w:rsidR="00D36846">
        <w:rPr>
          <w:rFonts w:ascii="Arial" w:hAnsi="Arial" w:cs="Arial"/>
          <w:shd w:val="clear" w:color="auto" w:fill="FFFFFF"/>
        </w:rPr>
        <w:t>шедш</w:t>
      </w:r>
      <w:r w:rsidR="00D36846" w:rsidRPr="002C60F6">
        <w:rPr>
          <w:rFonts w:ascii="Arial" w:hAnsi="Arial" w:cs="Arial"/>
          <w:shd w:val="clear" w:color="auto" w:fill="FFFFFF"/>
        </w:rPr>
        <w:t>е</w:t>
      </w:r>
      <w:r w:rsidR="00D36846">
        <w:rPr>
          <w:rFonts w:ascii="Arial" w:hAnsi="Arial" w:cs="Arial"/>
          <w:shd w:val="clear" w:color="auto" w:fill="FFFFFF"/>
        </w:rPr>
        <w:t>м</w:t>
      </w:r>
      <w:r w:rsidR="00D36846" w:rsidRPr="002C60F6">
        <w:rPr>
          <w:rFonts w:ascii="Arial" w:hAnsi="Arial" w:cs="Arial"/>
          <w:shd w:val="clear" w:color="auto" w:fill="FFFFFF"/>
        </w:rPr>
        <w:t xml:space="preserve"> через </w:t>
      </w:r>
      <w:r w:rsidR="008D5484">
        <w:rPr>
          <w:rFonts w:ascii="Arial" w:hAnsi="Arial" w:cs="Arial"/>
          <w:shd w:val="clear" w:color="auto" w:fill="FFFFFF"/>
        </w:rPr>
        <w:t>фильтр ячейковый</w:t>
      </w:r>
      <w:r w:rsidR="00D36846">
        <w:rPr>
          <w:rFonts w:ascii="Arial" w:hAnsi="Arial" w:cs="Arial"/>
          <w:shd w:val="clear" w:color="auto" w:fill="FFFFFF"/>
        </w:rPr>
        <w:t xml:space="preserve"> в</w:t>
      </w:r>
      <w:r w:rsidR="00D36846" w:rsidRPr="002C60F6">
        <w:rPr>
          <w:rFonts w:ascii="Arial" w:hAnsi="Arial" w:cs="Arial"/>
          <w:shd w:val="clear" w:color="auto" w:fill="FFFFFF"/>
        </w:rPr>
        <w:t xml:space="preserve"> </w:t>
      </w:r>
      <w:r w:rsidR="0065506C" w:rsidRPr="002C60F6">
        <w:rPr>
          <w:rFonts w:ascii="Arial" w:hAnsi="Arial" w:cs="Arial"/>
          <w:shd w:val="clear" w:color="auto" w:fill="FFFFFF"/>
        </w:rPr>
        <w:t>заданных условиях испытаний</w:t>
      </w:r>
      <w:r w:rsidR="0065506C">
        <w:rPr>
          <w:rFonts w:ascii="Arial" w:hAnsi="Arial" w:cs="Arial"/>
          <w:shd w:val="clear" w:color="auto" w:fill="FFFFFF"/>
        </w:rPr>
        <w:t>.</w:t>
      </w:r>
    </w:p>
    <w:p w14:paraId="70BE36D8" w14:textId="25ADA4C8" w:rsidR="00B524B5" w:rsidRPr="00AD3420" w:rsidRDefault="00B524B5" w:rsidP="00AD3420">
      <w:pPr>
        <w:spacing w:line="360" w:lineRule="auto"/>
        <w:ind w:firstLine="709"/>
        <w:rPr>
          <w:rFonts w:ascii="Arial" w:hAnsi="Arial" w:cs="Arial"/>
          <w:sz w:val="22"/>
          <w:szCs w:val="22"/>
          <w:shd w:val="clear" w:color="auto" w:fill="FFFFFF"/>
        </w:rPr>
      </w:pPr>
      <w:r w:rsidRPr="00AD3420">
        <w:rPr>
          <w:rFonts w:ascii="Arial" w:hAnsi="Arial" w:cs="Arial"/>
          <w:spacing w:val="40"/>
          <w:sz w:val="22"/>
          <w:szCs w:val="22"/>
          <w:shd w:val="clear" w:color="auto" w:fill="FFFFFF"/>
        </w:rPr>
        <w:t>Примечание</w:t>
      </w:r>
      <w:r w:rsidR="00AD3420" w:rsidRPr="00AD3420">
        <w:rPr>
          <w:rFonts w:ascii="Arial" w:hAnsi="Arial" w:cs="Arial"/>
          <w:spacing w:val="40"/>
          <w:sz w:val="22"/>
          <w:szCs w:val="22"/>
          <w:shd w:val="clear" w:color="auto" w:fill="FFFFFF"/>
        </w:rPr>
        <w:t xml:space="preserve"> </w:t>
      </w:r>
      <w:r w:rsidR="00AD3420" w:rsidRPr="00AD3420">
        <w:rPr>
          <w:rFonts w:ascii="Arial" w:hAnsi="Arial" w:cs="Arial"/>
          <w:sz w:val="22"/>
          <w:szCs w:val="22"/>
          <w:shd w:val="clear" w:color="auto" w:fill="FFFFFF"/>
        </w:rPr>
        <w:t>– К</w:t>
      </w:r>
      <w:r w:rsidR="00D36846" w:rsidRPr="00AD3420">
        <w:rPr>
          <w:rFonts w:ascii="Arial" w:hAnsi="Arial" w:cs="Arial"/>
          <w:bCs/>
          <w:sz w:val="22"/>
          <w:szCs w:val="22"/>
        </w:rPr>
        <w:t xml:space="preserve">оэффициент очистки </w:t>
      </w:r>
      <w:r w:rsidR="008D5484">
        <w:rPr>
          <w:rFonts w:ascii="Arial" w:hAnsi="Arial" w:cs="Arial"/>
          <w:bCs/>
          <w:sz w:val="22"/>
          <w:szCs w:val="22"/>
        </w:rPr>
        <w:t>фильтра ячейкового</w:t>
      </w:r>
      <w:r w:rsidR="00D36846" w:rsidRPr="00AD3420">
        <w:rPr>
          <w:rFonts w:ascii="Arial" w:hAnsi="Arial" w:cs="Arial"/>
          <w:bCs/>
          <w:sz w:val="22"/>
          <w:szCs w:val="22"/>
        </w:rPr>
        <w:t xml:space="preserve"> является обратной величиной коэффициента проскока (проницаемости) </w:t>
      </w:r>
      <w:r w:rsidR="008D5484">
        <w:rPr>
          <w:rFonts w:ascii="Arial" w:hAnsi="Arial" w:cs="Arial"/>
          <w:bCs/>
          <w:sz w:val="22"/>
          <w:szCs w:val="22"/>
        </w:rPr>
        <w:t>фильтра ячейкового</w:t>
      </w:r>
      <w:r w:rsidR="00D36846" w:rsidRPr="00AD3420">
        <w:rPr>
          <w:rFonts w:ascii="Arial" w:hAnsi="Arial" w:cs="Arial"/>
          <w:bCs/>
          <w:sz w:val="22"/>
          <w:szCs w:val="22"/>
        </w:rPr>
        <w:t>.</w:t>
      </w:r>
    </w:p>
    <w:p w14:paraId="0D7A0B9B" w14:textId="01ECAB0D" w:rsidR="0065506C" w:rsidRDefault="009F1A87" w:rsidP="00AD3420">
      <w:pPr>
        <w:spacing w:line="360" w:lineRule="auto"/>
        <w:ind w:firstLine="709"/>
        <w:rPr>
          <w:rFonts w:ascii="Arial" w:hAnsi="Arial" w:cs="Arial"/>
        </w:rPr>
      </w:pPr>
      <w:r>
        <w:rPr>
          <w:rFonts w:ascii="Arial" w:hAnsi="Arial" w:cs="Arial"/>
        </w:rPr>
        <w:t>3</w:t>
      </w:r>
      <w:r w:rsidR="008D4B94">
        <w:rPr>
          <w:rFonts w:ascii="Arial" w:hAnsi="Arial" w:cs="Arial"/>
        </w:rPr>
        <w:t>.3</w:t>
      </w:r>
      <w:r w:rsidR="0065506C" w:rsidRPr="00F23AA5">
        <w:rPr>
          <w:rFonts w:ascii="Arial" w:hAnsi="Arial" w:cs="Arial"/>
          <w:b/>
          <w:bCs/>
        </w:rPr>
        <w:t xml:space="preserve"> сопротивление постоянному потоку воздуха:</w:t>
      </w:r>
      <w:r w:rsidR="0065506C">
        <w:rPr>
          <w:rFonts w:ascii="Arial" w:hAnsi="Arial" w:cs="Arial"/>
          <w:b/>
          <w:bCs/>
        </w:rPr>
        <w:t xml:space="preserve"> </w:t>
      </w:r>
      <w:r w:rsidR="0065506C" w:rsidRPr="00F23AA5">
        <w:rPr>
          <w:rFonts w:ascii="Arial" w:hAnsi="Arial" w:cs="Arial"/>
        </w:rPr>
        <w:t>Показатель</w:t>
      </w:r>
      <w:r w:rsidR="0065506C">
        <w:rPr>
          <w:rFonts w:ascii="Arial" w:hAnsi="Arial" w:cs="Arial"/>
        </w:rPr>
        <w:t xml:space="preserve">, выраженный разностью давлений воздуха на входе в </w:t>
      </w:r>
      <w:r w:rsidR="008D5484">
        <w:rPr>
          <w:rFonts w:ascii="Arial" w:hAnsi="Arial" w:cs="Arial"/>
          <w:bCs/>
          <w:sz w:val="22"/>
          <w:szCs w:val="22"/>
        </w:rPr>
        <w:t>фильтр ячейковый</w:t>
      </w:r>
      <w:r w:rsidR="0065506C">
        <w:rPr>
          <w:rFonts w:ascii="Arial" w:hAnsi="Arial" w:cs="Arial"/>
        </w:rPr>
        <w:t xml:space="preserve"> и выходе из него, при пропускании через </w:t>
      </w:r>
      <w:r w:rsidR="008D5484" w:rsidRPr="008D5484">
        <w:rPr>
          <w:rFonts w:ascii="Arial" w:hAnsi="Arial" w:cs="Arial"/>
        </w:rPr>
        <w:t>фильтр ячейков</w:t>
      </w:r>
      <w:r w:rsidR="008D5484">
        <w:rPr>
          <w:rFonts w:ascii="Arial" w:hAnsi="Arial" w:cs="Arial"/>
        </w:rPr>
        <w:t>ый</w:t>
      </w:r>
      <w:r w:rsidR="0065506C">
        <w:rPr>
          <w:rFonts w:ascii="Arial" w:hAnsi="Arial" w:cs="Arial"/>
        </w:rPr>
        <w:t xml:space="preserve"> постоянного потока воздуха с объемным расходом, равным номинальному. </w:t>
      </w:r>
    </w:p>
    <w:p w14:paraId="62DFC885" w14:textId="2969501C" w:rsidR="00225402" w:rsidRPr="00225402" w:rsidRDefault="009F1A87" w:rsidP="00AD3420">
      <w:pPr>
        <w:spacing w:line="360" w:lineRule="auto"/>
        <w:ind w:firstLine="709"/>
        <w:rPr>
          <w:rFonts w:ascii="Arial" w:hAnsi="Arial" w:cs="Arial"/>
        </w:rPr>
      </w:pPr>
      <w:r>
        <w:rPr>
          <w:rFonts w:ascii="Arial" w:hAnsi="Arial" w:cs="Arial"/>
        </w:rPr>
        <w:t>3</w:t>
      </w:r>
      <w:r w:rsidR="0065506C">
        <w:rPr>
          <w:rFonts w:ascii="Arial" w:hAnsi="Arial" w:cs="Arial"/>
        </w:rPr>
        <w:t>.</w:t>
      </w:r>
      <w:r w:rsidR="008D4B94">
        <w:rPr>
          <w:rFonts w:ascii="Arial" w:hAnsi="Arial" w:cs="Arial"/>
        </w:rPr>
        <w:t>4</w:t>
      </w:r>
      <w:r w:rsidR="0065506C">
        <w:rPr>
          <w:rFonts w:ascii="Arial" w:hAnsi="Arial" w:cs="Arial"/>
        </w:rPr>
        <w:t xml:space="preserve"> </w:t>
      </w:r>
      <w:r w:rsidR="0065506C">
        <w:rPr>
          <w:rFonts w:ascii="Arial" w:eastAsia="Calibri" w:hAnsi="Arial" w:cs="Arial"/>
          <w:b/>
          <w:bCs/>
        </w:rPr>
        <w:t>режим чистой вентиляции (</w:t>
      </w:r>
      <w:r w:rsidR="0065506C" w:rsidRPr="006C4B48">
        <w:rPr>
          <w:rFonts w:ascii="Arial" w:eastAsia="Calibri" w:hAnsi="Arial" w:cs="Arial"/>
          <w:b/>
          <w:bCs/>
        </w:rPr>
        <w:t>режим I</w:t>
      </w:r>
      <w:r w:rsidR="0065506C" w:rsidRPr="009F2DDF">
        <w:rPr>
          <w:rFonts w:ascii="Arial" w:eastAsia="Calibri" w:hAnsi="Arial" w:cs="Arial"/>
          <w:b/>
          <w:bCs/>
        </w:rPr>
        <w:t>)</w:t>
      </w:r>
      <w:r w:rsidR="0065506C">
        <w:rPr>
          <w:rFonts w:ascii="Arial" w:eastAsia="Calibri" w:hAnsi="Arial" w:cs="Arial"/>
          <w:b/>
          <w:bCs/>
        </w:rPr>
        <w:t xml:space="preserve">: </w:t>
      </w:r>
      <w:r w:rsidR="0065506C">
        <w:rPr>
          <w:rFonts w:ascii="Arial" w:eastAsia="Calibri" w:hAnsi="Arial" w:cs="Arial"/>
          <w:bCs/>
        </w:rPr>
        <w:t>С</w:t>
      </w:r>
      <w:r w:rsidR="0065506C" w:rsidRPr="006C4B48">
        <w:rPr>
          <w:rFonts w:ascii="Arial" w:hAnsi="Arial" w:cs="Arial"/>
        </w:rPr>
        <w:t>набжение защитного сооружения гражданской обороны наружным воздухом, очищенным от пыли с помощью фильтровентиляционных систем</w:t>
      </w:r>
      <w:r w:rsidR="0065506C">
        <w:rPr>
          <w:rFonts w:ascii="Arial" w:hAnsi="Arial" w:cs="Arial"/>
        </w:rPr>
        <w:t>.</w:t>
      </w:r>
    </w:p>
    <w:p w14:paraId="42C55D6A" w14:textId="77777777" w:rsidR="007C6A83" w:rsidRDefault="009F1A87" w:rsidP="00AD3420">
      <w:pPr>
        <w:spacing w:line="360" w:lineRule="auto"/>
        <w:ind w:firstLine="709"/>
        <w:rPr>
          <w:rFonts w:ascii="Arial" w:hAnsi="Arial" w:cs="Arial"/>
        </w:rPr>
      </w:pPr>
      <w:r>
        <w:rPr>
          <w:rFonts w:ascii="Arial" w:hAnsi="Arial" w:cs="Arial"/>
        </w:rPr>
        <w:lastRenderedPageBreak/>
        <w:t>3</w:t>
      </w:r>
      <w:r w:rsidR="008D4B94">
        <w:rPr>
          <w:rFonts w:ascii="Arial" w:hAnsi="Arial" w:cs="Arial"/>
        </w:rPr>
        <w:t>.5</w:t>
      </w:r>
      <w:r w:rsidR="0065506C">
        <w:rPr>
          <w:rFonts w:ascii="Arial" w:hAnsi="Arial" w:cs="Arial"/>
        </w:rPr>
        <w:t xml:space="preserve"> </w:t>
      </w:r>
      <w:r w:rsidR="0065506C">
        <w:rPr>
          <w:rFonts w:ascii="Arial" w:eastAsia="Calibri" w:hAnsi="Arial" w:cs="Arial"/>
          <w:b/>
          <w:bCs/>
        </w:rPr>
        <w:t>режим фильтровентиляции (режим II):</w:t>
      </w:r>
      <w:r w:rsidR="0065506C">
        <w:rPr>
          <w:rFonts w:ascii="Arial" w:hAnsi="Arial" w:cs="Arial"/>
        </w:rPr>
        <w:t xml:space="preserve"> </w:t>
      </w:r>
      <w:r w:rsidR="007C6A83">
        <w:rPr>
          <w:rFonts w:ascii="Arial" w:hAnsi="Arial" w:cs="Arial"/>
        </w:rPr>
        <w:t>С</w:t>
      </w:r>
      <w:r w:rsidR="007C6A83" w:rsidRPr="006C4B48">
        <w:rPr>
          <w:rFonts w:ascii="Arial" w:hAnsi="Arial" w:cs="Arial"/>
        </w:rPr>
        <w:t>набжение защитного сооружения гражданской обороны наружным воздухом, очищенным с помощью фильтровентиляционных систем от газообразных аварийно химически опасных и других опасных химических веществ, аэрозолей и пыли, в том числе от радиоактивной пыли</w:t>
      </w:r>
      <w:r w:rsidR="007C6A83">
        <w:rPr>
          <w:rFonts w:ascii="Arial" w:hAnsi="Arial" w:cs="Arial"/>
        </w:rPr>
        <w:t>,</w:t>
      </w:r>
      <w:r w:rsidR="007C6A83" w:rsidRPr="006C4B48">
        <w:rPr>
          <w:rFonts w:ascii="Arial" w:hAnsi="Arial" w:cs="Arial"/>
        </w:rPr>
        <w:t xml:space="preserve"> </w:t>
      </w:r>
      <w:r w:rsidR="007C6A83" w:rsidRPr="00DF12F4">
        <w:rPr>
          <w:rFonts w:ascii="Arial" w:eastAsia="Calibri" w:hAnsi="Arial" w:cs="Arial"/>
          <w:spacing w:val="2"/>
        </w:rPr>
        <w:t xml:space="preserve">аэрозольных частиц продуктов горения </w:t>
      </w:r>
      <w:r w:rsidR="007C6A83" w:rsidRPr="006C4B48">
        <w:rPr>
          <w:rFonts w:ascii="Arial" w:hAnsi="Arial" w:cs="Arial"/>
        </w:rPr>
        <w:t>и аэрозолей опасных биологических агентов, до установленных предельно допустимых концентраций</w:t>
      </w:r>
      <w:r w:rsidR="007C6A83">
        <w:rPr>
          <w:rFonts w:ascii="Arial" w:hAnsi="Arial" w:cs="Arial"/>
        </w:rPr>
        <w:t>.</w:t>
      </w:r>
    </w:p>
    <w:p w14:paraId="468F14C4" w14:textId="158B0002" w:rsidR="009F1A87" w:rsidRPr="00E23296" w:rsidRDefault="009F1A87" w:rsidP="00AD3420">
      <w:pPr>
        <w:spacing w:line="360" w:lineRule="auto"/>
        <w:ind w:firstLine="709"/>
        <w:rPr>
          <w:rFonts w:ascii="Arial" w:hAnsi="Arial" w:cs="Arial"/>
          <w:b/>
          <w:bCs/>
          <w:color w:val="000000" w:themeColor="text1"/>
        </w:rPr>
      </w:pPr>
      <w:r w:rsidRPr="0030343E">
        <w:rPr>
          <w:rFonts w:ascii="Arial" w:hAnsi="Arial" w:cs="Arial"/>
        </w:rPr>
        <w:t>3</w:t>
      </w:r>
      <w:r>
        <w:rPr>
          <w:rFonts w:ascii="Arial" w:hAnsi="Arial" w:cs="Arial"/>
        </w:rPr>
        <w:t>.6 </w:t>
      </w:r>
      <w:r w:rsidRPr="00E23296">
        <w:rPr>
          <w:rFonts w:ascii="Arial" w:hAnsi="Arial" w:cs="Arial"/>
          <w:b/>
          <w:bCs/>
        </w:rPr>
        <w:t xml:space="preserve">система вентиляции: </w:t>
      </w:r>
      <w:r w:rsidRPr="00E23296">
        <w:rPr>
          <w:rFonts w:ascii="Arial" w:hAnsi="Arial" w:cs="Arial"/>
        </w:rPr>
        <w:t xml:space="preserve">Комплекс оборудования, обеспечивающего очистку воздуха, подаваемого в защитное сооружение гражданской обороны и создания избыточного давления (подпора) при работе в режимах чистой вентиляции (режим </w:t>
      </w:r>
      <w:r w:rsidRPr="00E23296">
        <w:rPr>
          <w:rFonts w:ascii="Arial" w:hAnsi="Arial" w:cs="Arial"/>
          <w:lang w:val="en-US"/>
        </w:rPr>
        <w:t>I</w:t>
      </w:r>
      <w:r w:rsidRPr="00E23296">
        <w:rPr>
          <w:rFonts w:ascii="Arial" w:hAnsi="Arial" w:cs="Arial"/>
        </w:rPr>
        <w:t xml:space="preserve">) и фильтровентиляции (режим </w:t>
      </w:r>
      <w:r w:rsidRPr="00E23296">
        <w:rPr>
          <w:rFonts w:ascii="Arial" w:hAnsi="Arial" w:cs="Arial"/>
          <w:lang w:val="en-US"/>
        </w:rPr>
        <w:t>II</w:t>
      </w:r>
      <w:r w:rsidRPr="00E23296">
        <w:rPr>
          <w:rFonts w:ascii="Arial" w:hAnsi="Arial" w:cs="Arial"/>
        </w:rPr>
        <w:t xml:space="preserve">), а также регенерацию внутреннего воздуха при работе в режиме полной или частичной изоляции (режим </w:t>
      </w:r>
      <w:r w:rsidRPr="00E23296">
        <w:rPr>
          <w:rFonts w:ascii="Arial" w:hAnsi="Arial" w:cs="Arial"/>
          <w:lang w:val="en-US"/>
        </w:rPr>
        <w:t>III</w:t>
      </w:r>
      <w:r w:rsidRPr="00E23296">
        <w:rPr>
          <w:rFonts w:ascii="Arial" w:hAnsi="Arial" w:cs="Arial"/>
        </w:rPr>
        <w:t>).</w:t>
      </w:r>
    </w:p>
    <w:p w14:paraId="7C1BF68E" w14:textId="276BB3B3" w:rsidR="00D36846" w:rsidRDefault="00D36846" w:rsidP="00AD3420">
      <w:pPr>
        <w:shd w:val="clear" w:color="auto" w:fill="FFFFFF"/>
        <w:spacing w:line="360" w:lineRule="auto"/>
        <w:ind w:firstLine="709"/>
        <w:textAlignment w:val="baseline"/>
        <w:rPr>
          <w:rFonts w:ascii="Arial" w:hAnsi="Arial" w:cs="Arial"/>
          <w:b/>
          <w:bCs/>
          <w:spacing w:val="2"/>
          <w:kern w:val="36"/>
          <w:sz w:val="28"/>
          <w:szCs w:val="28"/>
        </w:rPr>
      </w:pPr>
      <w:r w:rsidRPr="0087725E">
        <w:rPr>
          <w:rFonts w:ascii="Arial" w:hAnsi="Arial" w:cs="Arial"/>
          <w:bCs/>
          <w:spacing w:val="2"/>
          <w:kern w:val="36"/>
        </w:rPr>
        <w:t>3.7</w:t>
      </w:r>
      <w:r w:rsidRPr="0087725E">
        <w:rPr>
          <w:rFonts w:ascii="Arial" w:hAnsi="Arial" w:cs="Arial"/>
          <w:b/>
          <w:bCs/>
          <w:spacing w:val="2"/>
          <w:kern w:val="36"/>
        </w:rPr>
        <w:t xml:space="preserve"> </w:t>
      </w:r>
      <w:r w:rsidR="007C5C83" w:rsidRPr="0087725E">
        <w:rPr>
          <w:rFonts w:ascii="Arial" w:hAnsi="Arial" w:cs="Arial"/>
          <w:b/>
          <w:shd w:val="clear" w:color="auto" w:fill="FFFFFF"/>
        </w:rPr>
        <w:t>з</w:t>
      </w:r>
      <w:r w:rsidRPr="0087725E">
        <w:rPr>
          <w:rFonts w:ascii="Arial" w:hAnsi="Arial" w:cs="Arial"/>
          <w:b/>
          <w:shd w:val="clear" w:color="auto" w:fill="FFFFFF"/>
        </w:rPr>
        <w:t>апыленность</w:t>
      </w:r>
      <w:r w:rsidR="007C5C83" w:rsidRPr="0087725E">
        <w:rPr>
          <w:rFonts w:ascii="Arial" w:hAnsi="Arial" w:cs="Arial"/>
          <w:b/>
          <w:shd w:val="clear" w:color="auto" w:fill="FFFFFF"/>
        </w:rPr>
        <w:t>:</w:t>
      </w:r>
      <w:r w:rsidRPr="0087725E">
        <w:rPr>
          <w:rFonts w:ascii="Arial" w:hAnsi="Arial" w:cs="Arial"/>
          <w:shd w:val="clear" w:color="auto" w:fill="FFFFFF"/>
        </w:rPr>
        <w:t xml:space="preserve"> </w:t>
      </w:r>
      <w:r w:rsidR="007C5C83" w:rsidRPr="0087725E">
        <w:rPr>
          <w:rFonts w:ascii="Arial" w:hAnsi="Arial" w:cs="Arial"/>
          <w:shd w:val="clear" w:color="auto" w:fill="FFFFFF"/>
        </w:rPr>
        <w:t xml:space="preserve">Показатель, </w:t>
      </w:r>
      <w:r w:rsidR="0087725E" w:rsidRPr="0087725E">
        <w:rPr>
          <w:rFonts w:ascii="Arial" w:hAnsi="Arial" w:cs="Arial"/>
          <w:shd w:val="clear" w:color="auto" w:fill="FFFFFF"/>
        </w:rPr>
        <w:t>выраженный</w:t>
      </w:r>
      <w:r w:rsidR="007C5C83" w:rsidRPr="0087725E">
        <w:rPr>
          <w:rFonts w:ascii="Arial" w:hAnsi="Arial" w:cs="Arial"/>
          <w:shd w:val="clear" w:color="auto" w:fill="FFFFFF"/>
        </w:rPr>
        <w:t xml:space="preserve"> </w:t>
      </w:r>
      <w:r w:rsidR="0087725E" w:rsidRPr="0087725E">
        <w:rPr>
          <w:rFonts w:ascii="Arial" w:hAnsi="Arial" w:cs="Arial"/>
          <w:shd w:val="clear" w:color="auto" w:fill="FFFFFF"/>
        </w:rPr>
        <w:t xml:space="preserve">массой частиц </w:t>
      </w:r>
      <w:r w:rsidR="0087725E">
        <w:rPr>
          <w:rFonts w:ascii="Arial" w:hAnsi="Arial" w:cs="Arial"/>
          <w:shd w:val="clear" w:color="auto" w:fill="FFFFFF"/>
        </w:rPr>
        <w:t>пыли</w:t>
      </w:r>
      <w:r w:rsidR="0087725E" w:rsidRPr="0087725E">
        <w:rPr>
          <w:rFonts w:ascii="Arial" w:hAnsi="Arial" w:cs="Arial"/>
          <w:shd w:val="clear" w:color="auto" w:fill="FFFFFF"/>
        </w:rPr>
        <w:t xml:space="preserve">, присутствующих в единице объема воздуха при </w:t>
      </w:r>
      <w:r w:rsidR="007C5C83" w:rsidRPr="0087725E">
        <w:rPr>
          <w:rFonts w:ascii="Arial" w:hAnsi="Arial" w:cs="Arial"/>
          <w:shd w:val="clear" w:color="auto" w:fill="FFFFFF"/>
        </w:rPr>
        <w:t>накоплени</w:t>
      </w:r>
      <w:r w:rsidR="0087725E" w:rsidRPr="0087725E">
        <w:rPr>
          <w:rFonts w:ascii="Arial" w:hAnsi="Arial" w:cs="Arial"/>
          <w:shd w:val="clear" w:color="auto" w:fill="FFFFFF"/>
        </w:rPr>
        <w:t>и</w:t>
      </w:r>
      <w:r w:rsidR="007C5C83" w:rsidRPr="0087725E">
        <w:rPr>
          <w:rFonts w:ascii="Arial" w:hAnsi="Arial" w:cs="Arial"/>
          <w:shd w:val="clear" w:color="auto" w:fill="FFFFFF"/>
        </w:rPr>
        <w:t xml:space="preserve"> (насыщени</w:t>
      </w:r>
      <w:r w:rsidR="0087725E" w:rsidRPr="0087725E">
        <w:rPr>
          <w:rFonts w:ascii="Arial" w:hAnsi="Arial" w:cs="Arial"/>
          <w:shd w:val="clear" w:color="auto" w:fill="FFFFFF"/>
        </w:rPr>
        <w:t>и</w:t>
      </w:r>
      <w:r w:rsidR="007C5C83" w:rsidRPr="0087725E">
        <w:rPr>
          <w:rFonts w:ascii="Arial" w:hAnsi="Arial" w:cs="Arial"/>
          <w:shd w:val="clear" w:color="auto" w:fill="FFFFFF"/>
        </w:rPr>
        <w:t>) пыли на различных поверхностях</w:t>
      </w:r>
      <w:r w:rsidR="0087725E" w:rsidRPr="0087725E">
        <w:rPr>
          <w:rFonts w:ascii="Arial" w:hAnsi="Arial" w:cs="Arial"/>
          <w:shd w:val="clear" w:color="auto" w:fill="FFFFFF"/>
        </w:rPr>
        <w:t>.</w:t>
      </w:r>
    </w:p>
    <w:p w14:paraId="2220D623" w14:textId="0C5DBBBF" w:rsidR="004E706A" w:rsidRDefault="004E706A" w:rsidP="00AD3420">
      <w:pPr>
        <w:shd w:val="clear" w:color="auto" w:fill="FFFFFF"/>
        <w:spacing w:before="120" w:line="360" w:lineRule="auto"/>
        <w:ind w:firstLine="709"/>
        <w:textAlignment w:val="baseline"/>
        <w:rPr>
          <w:rFonts w:ascii="Arial" w:hAnsi="Arial" w:cs="Arial"/>
          <w:b/>
          <w:bCs/>
          <w:spacing w:val="2"/>
          <w:kern w:val="36"/>
          <w:sz w:val="28"/>
          <w:szCs w:val="28"/>
        </w:rPr>
      </w:pPr>
      <w:r w:rsidRPr="00581061">
        <w:rPr>
          <w:rFonts w:ascii="Arial" w:hAnsi="Arial" w:cs="Arial"/>
          <w:b/>
          <w:bCs/>
          <w:spacing w:val="2"/>
          <w:kern w:val="36"/>
          <w:sz w:val="28"/>
          <w:szCs w:val="28"/>
        </w:rPr>
        <w:t xml:space="preserve">4 </w:t>
      </w:r>
      <w:r w:rsidR="00A703AB">
        <w:rPr>
          <w:rFonts w:ascii="Arial" w:hAnsi="Arial" w:cs="Arial"/>
          <w:b/>
          <w:bCs/>
          <w:spacing w:val="2"/>
          <w:kern w:val="36"/>
          <w:sz w:val="28"/>
          <w:szCs w:val="28"/>
        </w:rPr>
        <w:t>Общие т</w:t>
      </w:r>
      <w:r w:rsidRPr="00581061">
        <w:rPr>
          <w:rFonts w:ascii="Arial" w:hAnsi="Arial" w:cs="Arial"/>
          <w:b/>
          <w:bCs/>
          <w:spacing w:val="2"/>
          <w:kern w:val="36"/>
          <w:sz w:val="28"/>
          <w:szCs w:val="28"/>
        </w:rPr>
        <w:t>ехнические требования</w:t>
      </w:r>
    </w:p>
    <w:p w14:paraId="1124D988" w14:textId="77777777" w:rsidR="00B524B5" w:rsidRDefault="004E706A" w:rsidP="00B524B5">
      <w:pPr>
        <w:spacing w:line="360" w:lineRule="auto"/>
        <w:ind w:firstLine="709"/>
        <w:rPr>
          <w:rFonts w:ascii="Arial" w:hAnsi="Arial" w:cs="Arial"/>
          <w:b/>
          <w:bCs/>
        </w:rPr>
      </w:pPr>
      <w:r w:rsidRPr="004E706A">
        <w:rPr>
          <w:rFonts w:ascii="Arial" w:hAnsi="Arial" w:cs="Arial"/>
          <w:b/>
          <w:bCs/>
        </w:rPr>
        <w:t>4.1 Основные показатели и характеристики</w:t>
      </w:r>
    </w:p>
    <w:p w14:paraId="78A04E97" w14:textId="1708907C" w:rsidR="009A4756" w:rsidRDefault="005E2C3E" w:rsidP="005773DA">
      <w:pPr>
        <w:spacing w:line="360" w:lineRule="auto"/>
        <w:ind w:firstLine="709"/>
        <w:rPr>
          <w:rFonts w:ascii="Arial" w:hAnsi="Arial" w:cs="Arial"/>
          <w:bCs/>
        </w:rPr>
      </w:pPr>
      <w:r w:rsidRPr="005E2C3E">
        <w:rPr>
          <w:rFonts w:ascii="Arial" w:hAnsi="Arial" w:cs="Arial"/>
          <w:bCs/>
        </w:rPr>
        <w:t>4.1.1</w:t>
      </w:r>
      <w:r>
        <w:rPr>
          <w:rFonts w:ascii="Arial" w:hAnsi="Arial" w:cs="Arial"/>
          <w:bCs/>
        </w:rPr>
        <w:t xml:space="preserve"> </w:t>
      </w:r>
      <w:r w:rsidR="00B524B5">
        <w:rPr>
          <w:rFonts w:ascii="Arial" w:hAnsi="Arial" w:cs="Arial"/>
          <w:bCs/>
        </w:rPr>
        <w:t xml:space="preserve">ФЯ </w:t>
      </w:r>
      <w:r w:rsidR="00B524B5" w:rsidRPr="002D50EB">
        <w:rPr>
          <w:rFonts w:ascii="Arial" w:hAnsi="Arial" w:cs="Arial"/>
          <w:bCs/>
        </w:rPr>
        <w:t>представляет собой разъ</w:t>
      </w:r>
      <w:r w:rsidR="00AD3420">
        <w:rPr>
          <w:rFonts w:ascii="Arial" w:hAnsi="Arial" w:cs="Arial"/>
          <w:bCs/>
        </w:rPr>
        <w:t>е</w:t>
      </w:r>
      <w:r w:rsidR="00B524B5" w:rsidRPr="002D50EB">
        <w:rPr>
          <w:rFonts w:ascii="Arial" w:hAnsi="Arial" w:cs="Arial"/>
          <w:bCs/>
        </w:rPr>
        <w:t>мную металлическую коробку</w:t>
      </w:r>
      <w:r w:rsidR="005773DA">
        <w:rPr>
          <w:rFonts w:ascii="Arial" w:hAnsi="Arial" w:cs="Arial"/>
          <w:bCs/>
        </w:rPr>
        <w:t xml:space="preserve">. ФЯ состоит из корпуса с защелками, в котором находятся </w:t>
      </w:r>
      <w:r w:rsidR="00625FD7">
        <w:rPr>
          <w:rFonts w:ascii="Arial" w:hAnsi="Arial" w:cs="Arial"/>
          <w:bCs/>
        </w:rPr>
        <w:t xml:space="preserve">12 гофрированных </w:t>
      </w:r>
      <w:r w:rsidR="00BF590D" w:rsidRPr="00625FD7">
        <w:rPr>
          <w:rFonts w:ascii="Arial" w:hAnsi="Arial" w:cs="Arial"/>
          <w:bCs/>
        </w:rPr>
        <w:t>оцинкованны</w:t>
      </w:r>
      <w:r w:rsidR="00625FD7" w:rsidRPr="00625FD7">
        <w:rPr>
          <w:rFonts w:ascii="Arial" w:hAnsi="Arial" w:cs="Arial"/>
          <w:bCs/>
        </w:rPr>
        <w:t>х стальных</w:t>
      </w:r>
      <w:r w:rsidR="00B524B5" w:rsidRPr="00625FD7">
        <w:rPr>
          <w:rFonts w:ascii="Arial" w:hAnsi="Arial" w:cs="Arial"/>
          <w:bCs/>
        </w:rPr>
        <w:t xml:space="preserve"> </w:t>
      </w:r>
      <w:r w:rsidR="00B524B5" w:rsidRPr="002D50EB">
        <w:rPr>
          <w:rFonts w:ascii="Arial" w:hAnsi="Arial" w:cs="Arial"/>
          <w:bCs/>
        </w:rPr>
        <w:t>сеток</w:t>
      </w:r>
      <w:r w:rsidR="009A4756">
        <w:rPr>
          <w:rFonts w:ascii="Arial" w:hAnsi="Arial" w:cs="Arial"/>
          <w:bCs/>
        </w:rPr>
        <w:t>, упорядоченны</w:t>
      </w:r>
      <w:r w:rsidR="00750077">
        <w:rPr>
          <w:rFonts w:ascii="Arial" w:hAnsi="Arial" w:cs="Arial"/>
          <w:bCs/>
        </w:rPr>
        <w:t>х</w:t>
      </w:r>
      <w:r w:rsidR="009A4756">
        <w:rPr>
          <w:rFonts w:ascii="Arial" w:hAnsi="Arial" w:cs="Arial"/>
          <w:bCs/>
        </w:rPr>
        <w:t xml:space="preserve"> по уменьш</w:t>
      </w:r>
      <w:r w:rsidR="005773DA">
        <w:rPr>
          <w:rFonts w:ascii="Arial" w:hAnsi="Arial" w:cs="Arial"/>
          <w:bCs/>
        </w:rPr>
        <w:t>ению номера сетки по ГОСТ 3826 (</w:t>
      </w:r>
      <w:r w:rsidR="009A4756">
        <w:rPr>
          <w:rFonts w:ascii="Arial" w:hAnsi="Arial" w:cs="Arial"/>
          <w:bCs/>
        </w:rPr>
        <w:t xml:space="preserve">5 штук – номер 2,5; 4 штуки – номер 1,2; 3 штуки – </w:t>
      </w:r>
      <w:r w:rsidR="00625FD7">
        <w:rPr>
          <w:rFonts w:ascii="Arial" w:hAnsi="Arial" w:cs="Arial"/>
          <w:bCs/>
        </w:rPr>
        <w:t xml:space="preserve">номер </w:t>
      </w:r>
      <w:r w:rsidR="009A4756">
        <w:rPr>
          <w:rFonts w:ascii="Arial" w:hAnsi="Arial" w:cs="Arial"/>
          <w:bCs/>
        </w:rPr>
        <w:t>0,63</w:t>
      </w:r>
      <w:r w:rsidR="005773DA">
        <w:rPr>
          <w:rFonts w:ascii="Arial" w:hAnsi="Arial" w:cs="Arial"/>
          <w:bCs/>
        </w:rPr>
        <w:t>) и рамки</w:t>
      </w:r>
      <w:r w:rsidR="009A4756">
        <w:rPr>
          <w:rFonts w:ascii="Arial" w:hAnsi="Arial" w:cs="Arial"/>
          <w:bCs/>
        </w:rPr>
        <w:t>.</w:t>
      </w:r>
    </w:p>
    <w:p w14:paraId="5B384306" w14:textId="66010460" w:rsidR="008D5484" w:rsidRDefault="00625FD7" w:rsidP="008D5484">
      <w:pPr>
        <w:spacing w:line="360" w:lineRule="auto"/>
        <w:ind w:firstLine="709"/>
        <w:rPr>
          <w:rFonts w:ascii="Arial" w:hAnsi="Arial" w:cs="Arial"/>
          <w:bCs/>
        </w:rPr>
      </w:pPr>
      <w:r>
        <w:rPr>
          <w:rFonts w:ascii="Arial" w:hAnsi="Arial" w:cs="Arial"/>
          <w:bCs/>
        </w:rPr>
        <w:t>Номинальный р</w:t>
      </w:r>
      <w:r w:rsidR="009A4756" w:rsidRPr="009A4756">
        <w:rPr>
          <w:rFonts w:ascii="Arial" w:hAnsi="Arial" w:cs="Arial"/>
          <w:bCs/>
        </w:rPr>
        <w:t>азмер стороны ячейки</w:t>
      </w:r>
      <w:r w:rsidR="009A4756">
        <w:rPr>
          <w:rFonts w:ascii="Arial" w:hAnsi="Arial" w:cs="Arial"/>
          <w:bCs/>
        </w:rPr>
        <w:t xml:space="preserve"> сетки</w:t>
      </w:r>
      <w:r w:rsidR="009A4756" w:rsidRPr="009A4756">
        <w:rPr>
          <w:rFonts w:ascii="Arial" w:hAnsi="Arial" w:cs="Arial"/>
          <w:bCs/>
        </w:rPr>
        <w:t xml:space="preserve"> в свету, номинальный диаметр проволоки должны</w:t>
      </w:r>
      <w:r w:rsidR="009A4756">
        <w:rPr>
          <w:rFonts w:ascii="Arial" w:hAnsi="Arial" w:cs="Arial"/>
          <w:bCs/>
        </w:rPr>
        <w:t xml:space="preserve"> </w:t>
      </w:r>
      <w:r w:rsidR="009A4756" w:rsidRPr="009A4756">
        <w:rPr>
          <w:rFonts w:ascii="Arial" w:hAnsi="Arial" w:cs="Arial"/>
          <w:bCs/>
        </w:rPr>
        <w:t xml:space="preserve">соответствовать </w:t>
      </w:r>
      <w:r w:rsidR="009A4756">
        <w:rPr>
          <w:rFonts w:ascii="Arial" w:hAnsi="Arial" w:cs="Arial"/>
          <w:bCs/>
        </w:rPr>
        <w:t xml:space="preserve">значениям </w:t>
      </w:r>
      <w:r w:rsidR="009A4756" w:rsidRPr="009A4756">
        <w:rPr>
          <w:rFonts w:ascii="Arial" w:hAnsi="Arial" w:cs="Arial"/>
          <w:bCs/>
        </w:rPr>
        <w:t>табл</w:t>
      </w:r>
      <w:r w:rsidR="009A4756">
        <w:rPr>
          <w:rFonts w:ascii="Arial" w:hAnsi="Arial" w:cs="Arial"/>
          <w:bCs/>
        </w:rPr>
        <w:t>ицы</w:t>
      </w:r>
      <w:r w:rsidR="00BF590D">
        <w:rPr>
          <w:rFonts w:ascii="Arial" w:hAnsi="Arial" w:cs="Arial"/>
          <w:bCs/>
        </w:rPr>
        <w:t xml:space="preserve"> </w:t>
      </w:r>
      <w:r w:rsidR="009A4756" w:rsidRPr="009A4756">
        <w:rPr>
          <w:rFonts w:ascii="Arial" w:hAnsi="Arial" w:cs="Arial"/>
          <w:bCs/>
        </w:rPr>
        <w:t>1</w:t>
      </w:r>
      <w:r w:rsidR="009A4756">
        <w:rPr>
          <w:rFonts w:ascii="Arial" w:hAnsi="Arial" w:cs="Arial"/>
          <w:bCs/>
        </w:rPr>
        <w:t xml:space="preserve"> ГОСТ 3826</w:t>
      </w:r>
      <w:r w:rsidR="009A4756" w:rsidRPr="009A4756">
        <w:rPr>
          <w:rFonts w:ascii="Arial" w:hAnsi="Arial" w:cs="Arial"/>
          <w:bCs/>
        </w:rPr>
        <w:t>.</w:t>
      </w:r>
    </w:p>
    <w:p w14:paraId="5BF2F2AA" w14:textId="63F0CCA4" w:rsidR="00B524B5" w:rsidRPr="008D5484" w:rsidRDefault="008D5484" w:rsidP="008D5484">
      <w:pPr>
        <w:spacing w:line="360" w:lineRule="auto"/>
        <w:ind w:firstLine="0"/>
        <w:jc w:val="center"/>
        <w:rPr>
          <w:rFonts w:ascii="Arial" w:hAnsi="Arial" w:cs="Arial"/>
          <w:bCs/>
        </w:rPr>
      </w:pPr>
      <w:r>
        <w:rPr>
          <w:rFonts w:ascii="Arial" w:hAnsi="Arial" w:cs="Arial"/>
          <w:bCs/>
          <w:noProof/>
        </w:rPr>
        <w:drawing>
          <wp:inline distT="0" distB="0" distL="0" distR="0" wp14:anchorId="5B5E24B4" wp14:editId="5681E67E">
            <wp:extent cx="2401570" cy="2230131"/>
            <wp:effectExtent l="0" t="0" r="0" b="0"/>
            <wp:docPr id="16291516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652" cy="2241350"/>
                    </a:xfrm>
                    <a:prstGeom prst="rect">
                      <a:avLst/>
                    </a:prstGeom>
                    <a:noFill/>
                  </pic:spPr>
                </pic:pic>
              </a:graphicData>
            </a:graphic>
          </wp:inline>
        </w:drawing>
      </w:r>
    </w:p>
    <w:p w14:paraId="316090CE" w14:textId="53001BFF" w:rsidR="00597E35" w:rsidRDefault="006B3E4B" w:rsidP="008D5484">
      <w:pPr>
        <w:spacing w:line="360" w:lineRule="auto"/>
        <w:ind w:firstLine="0"/>
        <w:jc w:val="center"/>
        <w:rPr>
          <w:rFonts w:ascii="Arial" w:hAnsi="Arial" w:cs="Arial"/>
          <w:bCs/>
        </w:rPr>
      </w:pPr>
      <w:r>
        <w:rPr>
          <w:rFonts w:ascii="Arial" w:hAnsi="Arial" w:cs="Arial"/>
          <w:bCs/>
        </w:rPr>
        <w:t xml:space="preserve">1 – </w:t>
      </w:r>
      <w:r w:rsidR="005773DA">
        <w:rPr>
          <w:rFonts w:ascii="Arial" w:hAnsi="Arial" w:cs="Arial"/>
          <w:bCs/>
        </w:rPr>
        <w:t>корпус ФЯ</w:t>
      </w:r>
      <w:r>
        <w:rPr>
          <w:rFonts w:ascii="Arial" w:hAnsi="Arial" w:cs="Arial"/>
          <w:bCs/>
        </w:rPr>
        <w:t>;</w:t>
      </w:r>
      <w:r w:rsidR="008D5484">
        <w:rPr>
          <w:rFonts w:ascii="Arial" w:hAnsi="Arial" w:cs="Arial"/>
          <w:bCs/>
        </w:rPr>
        <w:t xml:space="preserve"> </w:t>
      </w:r>
      <w:r>
        <w:rPr>
          <w:rFonts w:ascii="Arial" w:hAnsi="Arial" w:cs="Arial"/>
          <w:bCs/>
        </w:rPr>
        <w:t xml:space="preserve">2 – </w:t>
      </w:r>
      <w:r w:rsidR="00AE582F">
        <w:rPr>
          <w:rFonts w:ascii="Arial" w:hAnsi="Arial" w:cs="Arial"/>
          <w:bCs/>
        </w:rPr>
        <w:t>фильтрующая ячейка</w:t>
      </w:r>
      <w:r>
        <w:rPr>
          <w:rFonts w:ascii="Arial" w:hAnsi="Arial" w:cs="Arial"/>
          <w:bCs/>
        </w:rPr>
        <w:t>;</w:t>
      </w:r>
      <w:r w:rsidR="008D5484">
        <w:rPr>
          <w:rFonts w:ascii="Arial" w:hAnsi="Arial" w:cs="Arial"/>
          <w:bCs/>
        </w:rPr>
        <w:t xml:space="preserve"> </w:t>
      </w:r>
      <w:r>
        <w:rPr>
          <w:rFonts w:ascii="Arial" w:hAnsi="Arial" w:cs="Arial"/>
          <w:bCs/>
        </w:rPr>
        <w:t xml:space="preserve">3 – </w:t>
      </w:r>
      <w:r w:rsidR="005773DA">
        <w:rPr>
          <w:rFonts w:ascii="Arial" w:hAnsi="Arial" w:cs="Arial"/>
          <w:bCs/>
        </w:rPr>
        <w:t>12 гофрированных оцинкованных стальных сеток</w:t>
      </w:r>
      <w:r>
        <w:rPr>
          <w:rFonts w:ascii="Arial" w:hAnsi="Arial" w:cs="Arial"/>
          <w:bCs/>
        </w:rPr>
        <w:t>;</w:t>
      </w:r>
      <w:r w:rsidR="008D5484">
        <w:rPr>
          <w:rFonts w:ascii="Arial" w:hAnsi="Arial" w:cs="Arial"/>
          <w:bCs/>
        </w:rPr>
        <w:t xml:space="preserve"> </w:t>
      </w:r>
      <w:r w:rsidR="00DD4E87">
        <w:rPr>
          <w:rFonts w:ascii="Arial" w:hAnsi="Arial" w:cs="Arial"/>
          <w:bCs/>
        </w:rPr>
        <w:t xml:space="preserve">4 </w:t>
      </w:r>
      <w:r w:rsidR="00B524B5">
        <w:rPr>
          <w:rFonts w:ascii="Arial" w:hAnsi="Arial" w:cs="Arial"/>
          <w:bCs/>
        </w:rPr>
        <w:t>–</w:t>
      </w:r>
      <w:r w:rsidR="00DD4E87">
        <w:rPr>
          <w:rFonts w:ascii="Arial" w:hAnsi="Arial" w:cs="Arial"/>
          <w:bCs/>
        </w:rPr>
        <w:t xml:space="preserve"> </w:t>
      </w:r>
      <w:r>
        <w:rPr>
          <w:rFonts w:ascii="Arial" w:hAnsi="Arial" w:cs="Arial"/>
          <w:bCs/>
        </w:rPr>
        <w:t>защ</w:t>
      </w:r>
      <w:r w:rsidR="008D5484">
        <w:rPr>
          <w:rFonts w:ascii="Arial" w:hAnsi="Arial" w:cs="Arial"/>
          <w:bCs/>
        </w:rPr>
        <w:t>е</w:t>
      </w:r>
      <w:r>
        <w:rPr>
          <w:rFonts w:ascii="Arial" w:hAnsi="Arial" w:cs="Arial"/>
          <w:bCs/>
        </w:rPr>
        <w:t>лка</w:t>
      </w:r>
    </w:p>
    <w:p w14:paraId="168D1AF3" w14:textId="0B7E20A0" w:rsidR="00597E35" w:rsidRDefault="00597E35" w:rsidP="006B75A5">
      <w:pPr>
        <w:spacing w:line="360" w:lineRule="auto"/>
        <w:ind w:firstLine="0"/>
        <w:jc w:val="center"/>
        <w:rPr>
          <w:rFonts w:ascii="Arial" w:hAnsi="Arial" w:cs="Arial"/>
          <w:bCs/>
        </w:rPr>
      </w:pPr>
      <w:r>
        <w:rPr>
          <w:rFonts w:ascii="Arial" w:hAnsi="Arial" w:cs="Arial"/>
          <w:bCs/>
        </w:rPr>
        <w:t>Рисунок 1 – Принципиальная схема ФЯ</w:t>
      </w:r>
    </w:p>
    <w:p w14:paraId="57EF6AAE" w14:textId="789D4B70" w:rsidR="005773DA" w:rsidRDefault="005773DA" w:rsidP="006B75A5">
      <w:pPr>
        <w:spacing w:line="360" w:lineRule="auto"/>
        <w:ind w:firstLine="709"/>
        <w:rPr>
          <w:rFonts w:ascii="Arial" w:eastAsia="Calibri" w:hAnsi="Arial" w:cs="Arial"/>
          <w:spacing w:val="2"/>
        </w:rPr>
      </w:pPr>
      <w:r w:rsidRPr="005773DA">
        <w:rPr>
          <w:rFonts w:ascii="Arial" w:eastAsia="Calibri" w:hAnsi="Arial" w:cs="Arial"/>
          <w:spacing w:val="2"/>
        </w:rPr>
        <w:t xml:space="preserve">Рамку плотно вставляют в корпус и защемляют при помощи выштампованных </w:t>
      </w:r>
      <w:r w:rsidRPr="005773DA">
        <w:rPr>
          <w:rFonts w:ascii="Arial" w:eastAsia="Calibri" w:hAnsi="Arial" w:cs="Arial"/>
          <w:spacing w:val="2"/>
        </w:rPr>
        <w:lastRenderedPageBreak/>
        <w:t>углублений (совмещающихся при сборке) на боковых стенках обеих деталей. Для того</w:t>
      </w:r>
      <w:proofErr w:type="gramStart"/>
      <w:r w:rsidRPr="005773DA">
        <w:rPr>
          <w:rFonts w:ascii="Arial" w:eastAsia="Calibri" w:hAnsi="Arial" w:cs="Arial"/>
          <w:spacing w:val="2"/>
        </w:rPr>
        <w:t>,</w:t>
      </w:r>
      <w:proofErr w:type="gramEnd"/>
      <w:r w:rsidRPr="005773DA">
        <w:rPr>
          <w:rFonts w:ascii="Arial" w:eastAsia="Calibri" w:hAnsi="Arial" w:cs="Arial"/>
          <w:spacing w:val="2"/>
        </w:rPr>
        <w:t xml:space="preserve"> чтобы фильтрующий слой не выпадал под действием воздушной нагрузки, корпус и рамку ФЯ снабжают</w:t>
      </w:r>
      <w:r>
        <w:rPr>
          <w:rFonts w:ascii="Arial" w:eastAsia="Calibri" w:hAnsi="Arial" w:cs="Arial"/>
          <w:spacing w:val="2"/>
        </w:rPr>
        <w:t xml:space="preserve"> опорными реше</w:t>
      </w:r>
      <w:r w:rsidRPr="005773DA">
        <w:rPr>
          <w:rFonts w:ascii="Arial" w:eastAsia="Calibri" w:hAnsi="Arial" w:cs="Arial"/>
          <w:spacing w:val="2"/>
        </w:rPr>
        <w:t>тками.</w:t>
      </w:r>
    </w:p>
    <w:p w14:paraId="64EC39E6" w14:textId="17F91478" w:rsidR="00BF590D" w:rsidRPr="005E2C3E" w:rsidRDefault="00E87E71" w:rsidP="006B75A5">
      <w:pPr>
        <w:spacing w:line="360" w:lineRule="auto"/>
        <w:ind w:firstLine="709"/>
        <w:rPr>
          <w:rFonts w:ascii="Arial" w:eastAsia="Calibri" w:hAnsi="Arial" w:cs="Arial"/>
          <w:spacing w:val="2"/>
        </w:rPr>
      </w:pPr>
      <w:r>
        <w:rPr>
          <w:rFonts w:ascii="Arial" w:eastAsia="Calibri" w:hAnsi="Arial" w:cs="Arial"/>
          <w:spacing w:val="2"/>
        </w:rPr>
        <w:t xml:space="preserve">4.1.2 </w:t>
      </w:r>
      <w:r w:rsidR="00BF590D" w:rsidRPr="005E2C3E">
        <w:rPr>
          <w:rFonts w:ascii="Arial" w:eastAsia="Calibri" w:hAnsi="Arial" w:cs="Arial"/>
          <w:spacing w:val="2"/>
        </w:rPr>
        <w:t>Условное обозначение ФЯ пр</w:t>
      </w:r>
      <w:r w:rsidR="006B75A5">
        <w:rPr>
          <w:rFonts w:ascii="Arial" w:eastAsia="Calibri" w:hAnsi="Arial" w:cs="Arial"/>
          <w:spacing w:val="2"/>
        </w:rPr>
        <w:t>и</w:t>
      </w:r>
      <w:r w:rsidR="00BF590D" w:rsidRPr="005E2C3E">
        <w:rPr>
          <w:rFonts w:ascii="Arial" w:eastAsia="Calibri" w:hAnsi="Arial" w:cs="Arial"/>
          <w:spacing w:val="2"/>
        </w:rPr>
        <w:t>вод</w:t>
      </w:r>
      <w:r w:rsidR="008D5484">
        <w:rPr>
          <w:rFonts w:ascii="Arial" w:eastAsia="Calibri" w:hAnsi="Arial" w:cs="Arial"/>
          <w:spacing w:val="2"/>
        </w:rPr>
        <w:t>ят</w:t>
      </w:r>
      <w:r w:rsidR="00BF590D" w:rsidRPr="005E2C3E">
        <w:rPr>
          <w:rFonts w:ascii="Arial" w:eastAsia="Calibri" w:hAnsi="Arial" w:cs="Arial"/>
          <w:spacing w:val="2"/>
        </w:rPr>
        <w:t xml:space="preserve"> по ГОСТ 30528. </w:t>
      </w:r>
    </w:p>
    <w:p w14:paraId="15DF12B0" w14:textId="1E955A23" w:rsidR="004E706A" w:rsidRPr="00E23296" w:rsidRDefault="004E706A" w:rsidP="004E706A">
      <w:pPr>
        <w:spacing w:line="360" w:lineRule="auto"/>
        <w:ind w:firstLine="709"/>
        <w:rPr>
          <w:rFonts w:ascii="Arial" w:hAnsi="Arial" w:cs="Arial"/>
        </w:rPr>
      </w:pPr>
      <w:r w:rsidRPr="00E23296">
        <w:rPr>
          <w:rFonts w:ascii="Arial" w:hAnsi="Arial" w:cs="Arial"/>
        </w:rPr>
        <w:t>4.1.</w:t>
      </w:r>
      <w:r w:rsidR="00E87E71">
        <w:rPr>
          <w:rFonts w:ascii="Arial" w:hAnsi="Arial" w:cs="Arial"/>
        </w:rPr>
        <w:t>3</w:t>
      </w:r>
      <w:r w:rsidRPr="00E23296">
        <w:rPr>
          <w:rFonts w:ascii="Arial" w:hAnsi="Arial" w:cs="Arial"/>
        </w:rPr>
        <w:t xml:space="preserve"> Сопротивление постоянному потоку воздуха </w:t>
      </w:r>
      <w:r w:rsidR="004531A3">
        <w:rPr>
          <w:rFonts w:ascii="Arial" w:hAnsi="Arial" w:cs="Arial"/>
        </w:rPr>
        <w:t xml:space="preserve">в </w:t>
      </w:r>
      <w:r w:rsidR="004531A3" w:rsidRPr="004531A3">
        <w:rPr>
          <w:rFonts w:ascii="Arial" w:hAnsi="Arial" w:cs="Arial"/>
        </w:rPr>
        <w:t>режим</w:t>
      </w:r>
      <w:r w:rsidR="004531A3">
        <w:rPr>
          <w:rFonts w:ascii="Arial" w:hAnsi="Arial" w:cs="Arial"/>
        </w:rPr>
        <w:t>е</w:t>
      </w:r>
      <w:r w:rsidR="004531A3" w:rsidRPr="004531A3">
        <w:rPr>
          <w:rFonts w:ascii="Arial" w:hAnsi="Arial" w:cs="Arial"/>
        </w:rPr>
        <w:t xml:space="preserve"> II</w:t>
      </w:r>
      <w:r w:rsidR="004531A3" w:rsidRPr="00E23296">
        <w:rPr>
          <w:rFonts w:ascii="Arial" w:hAnsi="Arial" w:cs="Arial"/>
        </w:rPr>
        <w:t xml:space="preserve"> </w:t>
      </w:r>
      <w:r w:rsidRPr="00E23296">
        <w:rPr>
          <w:rFonts w:ascii="Arial" w:hAnsi="Arial" w:cs="Arial"/>
        </w:rPr>
        <w:t xml:space="preserve">не должно превышать </w:t>
      </w:r>
      <w:r w:rsidR="00044E49" w:rsidRPr="002D50EB">
        <w:rPr>
          <w:rFonts w:ascii="Arial" w:hAnsi="Arial" w:cs="Arial"/>
        </w:rPr>
        <w:t>50</w:t>
      </w:r>
      <w:r w:rsidR="002D50EB">
        <w:rPr>
          <w:rFonts w:ascii="Arial" w:hAnsi="Arial" w:cs="Arial"/>
        </w:rPr>
        <w:t xml:space="preserve"> </w:t>
      </w:r>
      <w:r w:rsidRPr="00E23296">
        <w:rPr>
          <w:rFonts w:ascii="Arial" w:hAnsi="Arial" w:cs="Arial"/>
        </w:rPr>
        <w:t>Па.</w:t>
      </w:r>
    </w:p>
    <w:p w14:paraId="3F7B3E57" w14:textId="3DBDFD5F" w:rsidR="004E706A" w:rsidRPr="004E706A" w:rsidRDefault="004E706A" w:rsidP="004E706A">
      <w:pPr>
        <w:spacing w:line="360" w:lineRule="auto"/>
        <w:ind w:firstLine="709"/>
        <w:rPr>
          <w:rFonts w:ascii="Arial" w:hAnsi="Arial" w:cs="Arial"/>
        </w:rPr>
      </w:pPr>
      <w:r w:rsidRPr="002D50EB">
        <w:rPr>
          <w:rFonts w:ascii="Arial" w:hAnsi="Arial" w:cs="Arial"/>
        </w:rPr>
        <w:t>4.1.</w:t>
      </w:r>
      <w:r w:rsidR="00E87E71">
        <w:rPr>
          <w:rFonts w:ascii="Arial" w:hAnsi="Arial" w:cs="Arial"/>
        </w:rPr>
        <w:t>4</w:t>
      </w:r>
      <w:r w:rsidRPr="002D50EB">
        <w:rPr>
          <w:rFonts w:ascii="Arial" w:hAnsi="Arial" w:cs="Arial"/>
        </w:rPr>
        <w:t xml:space="preserve"> </w:t>
      </w:r>
      <w:r w:rsidR="00FC08C3" w:rsidRPr="002D50EB">
        <w:rPr>
          <w:rFonts w:ascii="Arial" w:hAnsi="Arial" w:cs="Arial"/>
        </w:rPr>
        <w:t xml:space="preserve">Коэффициент очистки ФЯ должен быть не менее 0,8. </w:t>
      </w:r>
    </w:p>
    <w:p w14:paraId="316E7D79" w14:textId="7B4F8394" w:rsidR="004407C1" w:rsidRPr="008D5484" w:rsidRDefault="004407C1" w:rsidP="008D5484">
      <w:pPr>
        <w:spacing w:line="360" w:lineRule="auto"/>
        <w:ind w:firstLine="709"/>
        <w:rPr>
          <w:rFonts w:ascii="Arial" w:hAnsi="Arial" w:cs="Arial"/>
          <w:sz w:val="22"/>
          <w:szCs w:val="22"/>
        </w:rPr>
      </w:pPr>
      <w:r w:rsidRPr="008D5484">
        <w:rPr>
          <w:rFonts w:ascii="Arial" w:hAnsi="Arial" w:cs="Arial"/>
          <w:spacing w:val="40"/>
          <w:sz w:val="22"/>
          <w:szCs w:val="22"/>
        </w:rPr>
        <w:t>Примечание</w:t>
      </w:r>
      <w:r w:rsidR="008D5484" w:rsidRPr="008D5484">
        <w:rPr>
          <w:rFonts w:ascii="Arial" w:hAnsi="Arial" w:cs="Arial"/>
          <w:sz w:val="22"/>
          <w:szCs w:val="22"/>
        </w:rPr>
        <w:t xml:space="preserve"> – И</w:t>
      </w:r>
      <w:r w:rsidRPr="008D5484">
        <w:rPr>
          <w:rFonts w:ascii="Arial" w:hAnsi="Arial" w:cs="Arial"/>
          <w:sz w:val="22"/>
          <w:szCs w:val="22"/>
        </w:rPr>
        <w:t>спытания по определению коэффициента очистки ФЯ проводят по определению его обратной величины- коэффициента проскока (проницаемости), который должен быть не более 0,2.</w:t>
      </w:r>
    </w:p>
    <w:p w14:paraId="3E3C9EF4" w14:textId="10BC150B" w:rsidR="00617F39" w:rsidRDefault="00FA55ED" w:rsidP="006600A2">
      <w:pPr>
        <w:spacing w:line="360" w:lineRule="auto"/>
        <w:ind w:firstLine="709"/>
        <w:rPr>
          <w:rFonts w:ascii="Arial" w:hAnsi="Arial" w:cs="Arial"/>
        </w:rPr>
      </w:pPr>
      <w:r w:rsidRPr="004407C1">
        <w:rPr>
          <w:rFonts w:ascii="Arial" w:hAnsi="Arial" w:cs="Arial"/>
        </w:rPr>
        <w:t>4.1.</w:t>
      </w:r>
      <w:r w:rsidR="00E87E71">
        <w:rPr>
          <w:rFonts w:ascii="Arial" w:hAnsi="Arial" w:cs="Arial"/>
        </w:rPr>
        <w:t>5</w:t>
      </w:r>
      <w:r w:rsidR="008D5484">
        <w:rPr>
          <w:rFonts w:ascii="Arial" w:hAnsi="Arial" w:cs="Arial"/>
        </w:rPr>
        <w:t> </w:t>
      </w:r>
      <w:r w:rsidR="00395679" w:rsidRPr="001D681C">
        <w:rPr>
          <w:rFonts w:ascii="Arial" w:hAnsi="Arial" w:cs="Arial"/>
        </w:rPr>
        <w:t>Замен</w:t>
      </w:r>
      <w:r w:rsidR="008D5484">
        <w:rPr>
          <w:rFonts w:ascii="Arial" w:hAnsi="Arial" w:cs="Arial"/>
        </w:rPr>
        <w:t>у</w:t>
      </w:r>
      <w:r w:rsidR="00395679" w:rsidRPr="001D681C">
        <w:rPr>
          <w:rFonts w:ascii="Arial" w:hAnsi="Arial" w:cs="Arial"/>
        </w:rPr>
        <w:t xml:space="preserve"> загрязн</w:t>
      </w:r>
      <w:r w:rsidR="008D5484">
        <w:rPr>
          <w:rFonts w:ascii="Arial" w:hAnsi="Arial" w:cs="Arial"/>
        </w:rPr>
        <w:t>е</w:t>
      </w:r>
      <w:r w:rsidR="00395679" w:rsidRPr="001D681C">
        <w:rPr>
          <w:rFonts w:ascii="Arial" w:hAnsi="Arial" w:cs="Arial"/>
        </w:rPr>
        <w:t>нных фильтров на период их обработки резервными осуществля</w:t>
      </w:r>
      <w:r w:rsidR="008D5484">
        <w:rPr>
          <w:rFonts w:ascii="Arial" w:hAnsi="Arial" w:cs="Arial"/>
        </w:rPr>
        <w:t>ют</w:t>
      </w:r>
      <w:r w:rsidR="00395679" w:rsidRPr="001D681C">
        <w:rPr>
          <w:rFonts w:ascii="Arial" w:hAnsi="Arial" w:cs="Arial"/>
        </w:rPr>
        <w:t xml:space="preserve"> при достижении сопротивлени</w:t>
      </w:r>
      <w:r w:rsidR="001D681C">
        <w:rPr>
          <w:rFonts w:ascii="Arial" w:hAnsi="Arial" w:cs="Arial"/>
        </w:rPr>
        <w:t>я</w:t>
      </w:r>
      <w:r w:rsidR="00395679" w:rsidRPr="001D681C">
        <w:rPr>
          <w:rFonts w:ascii="Arial" w:hAnsi="Arial" w:cs="Arial"/>
        </w:rPr>
        <w:t xml:space="preserve"> </w:t>
      </w:r>
      <w:r w:rsidR="004407C1">
        <w:rPr>
          <w:rFonts w:ascii="Arial" w:hAnsi="Arial" w:cs="Arial"/>
        </w:rPr>
        <w:t xml:space="preserve">ФЯ </w:t>
      </w:r>
      <w:r w:rsidR="005E34FA">
        <w:rPr>
          <w:rFonts w:ascii="Arial" w:hAnsi="Arial" w:cs="Arial"/>
        </w:rPr>
        <w:t xml:space="preserve">постоянному потоку воздуха </w:t>
      </w:r>
      <w:r w:rsidR="00395679" w:rsidRPr="001D681C">
        <w:rPr>
          <w:rFonts w:ascii="Arial" w:hAnsi="Arial" w:cs="Arial"/>
        </w:rPr>
        <w:t>160 Па</w:t>
      </w:r>
      <w:r w:rsidR="005773DA">
        <w:rPr>
          <w:rFonts w:ascii="Arial" w:hAnsi="Arial" w:cs="Arial"/>
        </w:rPr>
        <w:t xml:space="preserve"> </w:t>
      </w:r>
      <w:r w:rsidR="005773DA" w:rsidRPr="005773DA">
        <w:rPr>
          <w:rFonts w:ascii="Arial" w:hAnsi="Arial" w:cs="Arial"/>
        </w:rPr>
        <w:t>по результатам взвешивания ФЯ</w:t>
      </w:r>
      <w:r w:rsidR="00395679" w:rsidRPr="001D681C">
        <w:rPr>
          <w:rFonts w:ascii="Arial" w:hAnsi="Arial" w:cs="Arial"/>
        </w:rPr>
        <w:t xml:space="preserve">. </w:t>
      </w:r>
    </w:p>
    <w:p w14:paraId="560B0333" w14:textId="77777777" w:rsidR="004E706A" w:rsidRPr="006600A2" w:rsidRDefault="004E706A" w:rsidP="004E706A">
      <w:pPr>
        <w:spacing w:line="360" w:lineRule="auto"/>
        <w:ind w:firstLine="708"/>
        <w:rPr>
          <w:rFonts w:ascii="Arial" w:hAnsi="Arial" w:cs="Arial"/>
          <w:b/>
          <w:bCs/>
        </w:rPr>
      </w:pPr>
      <w:r w:rsidRPr="006600A2">
        <w:rPr>
          <w:rFonts w:ascii="Arial" w:hAnsi="Arial" w:cs="Arial"/>
          <w:b/>
          <w:bCs/>
        </w:rPr>
        <w:t>4.2 Комплектность</w:t>
      </w:r>
    </w:p>
    <w:p w14:paraId="6B5BEEF4" w14:textId="46609499" w:rsidR="004E706A" w:rsidRPr="00E23296" w:rsidRDefault="004E706A" w:rsidP="004E706A">
      <w:pPr>
        <w:spacing w:line="360" w:lineRule="auto"/>
        <w:ind w:firstLine="709"/>
        <w:rPr>
          <w:rFonts w:ascii="Arial" w:hAnsi="Arial" w:cs="Arial"/>
        </w:rPr>
      </w:pPr>
      <w:r w:rsidRPr="004E706A">
        <w:rPr>
          <w:rFonts w:ascii="Arial" w:hAnsi="Arial" w:cs="Arial"/>
        </w:rPr>
        <w:t xml:space="preserve">В </w:t>
      </w:r>
      <w:r w:rsidRPr="00E23296">
        <w:rPr>
          <w:rFonts w:ascii="Arial" w:hAnsi="Arial" w:cs="Arial"/>
        </w:rPr>
        <w:t>комплект поставки входят:</w:t>
      </w:r>
    </w:p>
    <w:p w14:paraId="40EAF3F6" w14:textId="33F0984A" w:rsidR="004E706A" w:rsidRPr="00E23296" w:rsidRDefault="004E706A" w:rsidP="004E706A">
      <w:pPr>
        <w:spacing w:line="360" w:lineRule="auto"/>
        <w:ind w:firstLine="709"/>
        <w:rPr>
          <w:rFonts w:ascii="Arial" w:hAnsi="Arial" w:cs="Arial"/>
        </w:rPr>
      </w:pPr>
      <w:r w:rsidRPr="00E23296">
        <w:rPr>
          <w:rFonts w:ascii="Arial" w:hAnsi="Arial" w:cs="Arial"/>
        </w:rPr>
        <w:t xml:space="preserve">- </w:t>
      </w:r>
      <w:r w:rsidR="009D5C9D">
        <w:rPr>
          <w:rFonts w:ascii="Arial" w:eastAsia="Calibri" w:hAnsi="Arial" w:cs="Arial"/>
          <w:spacing w:val="2"/>
        </w:rPr>
        <w:t>фильтр ячейковый</w:t>
      </w:r>
      <w:r w:rsidR="006677A6">
        <w:rPr>
          <w:rFonts w:ascii="Arial" w:eastAsia="Calibri" w:hAnsi="Arial" w:cs="Arial"/>
          <w:spacing w:val="2"/>
        </w:rPr>
        <w:t xml:space="preserve"> в сборе</w:t>
      </w:r>
      <w:r w:rsidRPr="00E23296">
        <w:rPr>
          <w:rFonts w:ascii="Arial" w:hAnsi="Arial" w:cs="Arial"/>
        </w:rPr>
        <w:t>;</w:t>
      </w:r>
    </w:p>
    <w:p w14:paraId="091B4DA1" w14:textId="293A5632" w:rsidR="006600A2" w:rsidRPr="002D50EB" w:rsidRDefault="008D4B94" w:rsidP="006677A6">
      <w:pPr>
        <w:spacing w:line="360" w:lineRule="auto"/>
        <w:ind w:firstLine="709"/>
        <w:rPr>
          <w:rFonts w:ascii="Arial" w:hAnsi="Arial" w:cs="Arial"/>
        </w:rPr>
      </w:pPr>
      <w:r>
        <w:rPr>
          <w:rFonts w:ascii="Arial" w:hAnsi="Arial" w:cs="Arial"/>
        </w:rPr>
        <w:t>-</w:t>
      </w:r>
      <w:r w:rsidR="008D5484">
        <w:rPr>
          <w:rFonts w:ascii="Arial" w:hAnsi="Arial" w:cs="Arial"/>
        </w:rPr>
        <w:t> </w:t>
      </w:r>
      <w:r w:rsidR="006677A6" w:rsidRPr="0030343E">
        <w:rPr>
          <w:rFonts w:ascii="Arial" w:eastAsia="Calibri" w:hAnsi="Arial" w:cs="Arial"/>
          <w:spacing w:val="2"/>
        </w:rPr>
        <w:t>эксплуатационн</w:t>
      </w:r>
      <w:r w:rsidR="006677A6">
        <w:rPr>
          <w:rFonts w:ascii="Arial" w:eastAsia="Calibri" w:hAnsi="Arial" w:cs="Arial"/>
          <w:spacing w:val="2"/>
        </w:rPr>
        <w:t>ая</w:t>
      </w:r>
      <w:r w:rsidR="006677A6" w:rsidRPr="0030343E">
        <w:rPr>
          <w:rFonts w:ascii="Arial" w:eastAsia="Calibri" w:hAnsi="Arial" w:cs="Arial"/>
          <w:spacing w:val="2"/>
        </w:rPr>
        <w:t xml:space="preserve"> документаци</w:t>
      </w:r>
      <w:r w:rsidR="006677A6">
        <w:rPr>
          <w:rFonts w:ascii="Arial" w:eastAsia="Calibri" w:hAnsi="Arial" w:cs="Arial"/>
          <w:spacing w:val="2"/>
        </w:rPr>
        <w:t>я</w:t>
      </w:r>
      <w:r w:rsidR="006677A6" w:rsidRPr="0030343E">
        <w:rPr>
          <w:rFonts w:ascii="Arial" w:eastAsia="Calibri" w:hAnsi="Arial" w:cs="Arial"/>
          <w:spacing w:val="2"/>
        </w:rPr>
        <w:t xml:space="preserve"> </w:t>
      </w:r>
      <w:r w:rsidR="00597E35">
        <w:rPr>
          <w:rFonts w:ascii="Arial" w:eastAsia="Calibri" w:hAnsi="Arial" w:cs="Arial"/>
          <w:spacing w:val="2"/>
        </w:rPr>
        <w:t>(</w:t>
      </w:r>
      <w:r w:rsidR="00E76659">
        <w:rPr>
          <w:rFonts w:ascii="Arial" w:hAnsi="Arial" w:cs="Arial"/>
        </w:rPr>
        <w:t>паспорт,</w:t>
      </w:r>
      <w:r w:rsidR="00E76659" w:rsidRPr="006677A6">
        <w:rPr>
          <w:rFonts w:ascii="Arial" w:hAnsi="Arial" w:cs="Arial"/>
        </w:rPr>
        <w:t xml:space="preserve"> </w:t>
      </w:r>
      <w:r w:rsidR="00E76659">
        <w:rPr>
          <w:rFonts w:ascii="Arial" w:hAnsi="Arial" w:cs="Arial"/>
        </w:rPr>
        <w:t>руководство</w:t>
      </w:r>
      <w:r w:rsidR="00E76659" w:rsidRPr="002D50EB">
        <w:rPr>
          <w:rFonts w:ascii="Arial" w:hAnsi="Arial" w:cs="Arial"/>
        </w:rPr>
        <w:t xml:space="preserve"> по эксплуатации</w:t>
      </w:r>
      <w:r w:rsidR="00E76659">
        <w:rPr>
          <w:rFonts w:ascii="Arial" w:hAnsi="Arial" w:cs="Arial"/>
        </w:rPr>
        <w:t xml:space="preserve"> и инструкцию по монтажу</w:t>
      </w:r>
      <w:r w:rsidR="00597E35">
        <w:rPr>
          <w:rFonts w:ascii="Arial" w:hAnsi="Arial" w:cs="Arial"/>
        </w:rPr>
        <w:t>)</w:t>
      </w:r>
      <w:r w:rsidR="006677A6" w:rsidRPr="002D50EB">
        <w:rPr>
          <w:rFonts w:ascii="Arial" w:hAnsi="Arial" w:cs="Arial"/>
        </w:rPr>
        <w:t>;</w:t>
      </w:r>
    </w:p>
    <w:p w14:paraId="2B4C949D" w14:textId="2F02B611" w:rsidR="004E706A" w:rsidRPr="005E34FA" w:rsidRDefault="009F1A87" w:rsidP="004E706A">
      <w:pPr>
        <w:spacing w:line="360" w:lineRule="auto"/>
        <w:ind w:firstLine="709"/>
        <w:rPr>
          <w:rFonts w:ascii="Arial" w:hAnsi="Arial" w:cs="Arial"/>
          <w:sz w:val="22"/>
          <w:szCs w:val="22"/>
        </w:rPr>
      </w:pPr>
      <w:r>
        <w:rPr>
          <w:rFonts w:ascii="Arial" w:hAnsi="Arial" w:cs="Arial"/>
          <w:sz w:val="22"/>
          <w:szCs w:val="22"/>
        </w:rPr>
        <w:t xml:space="preserve">- </w:t>
      </w:r>
      <w:r w:rsidR="003E58D7" w:rsidRPr="009F1A87">
        <w:rPr>
          <w:rFonts w:ascii="Arial" w:hAnsi="Arial" w:cs="Arial"/>
        </w:rPr>
        <w:t>запасные части</w:t>
      </w:r>
      <w:r w:rsidR="005E34FA">
        <w:rPr>
          <w:rFonts w:ascii="Arial" w:hAnsi="Arial" w:cs="Arial"/>
        </w:rPr>
        <w:t xml:space="preserve"> и приспособления</w:t>
      </w:r>
      <w:r w:rsidR="004E706A" w:rsidRPr="009F1A87">
        <w:rPr>
          <w:rFonts w:ascii="Arial" w:hAnsi="Arial" w:cs="Arial"/>
        </w:rPr>
        <w:t xml:space="preserve"> </w:t>
      </w:r>
      <w:r w:rsidR="004E706A" w:rsidRPr="005E34FA">
        <w:rPr>
          <w:rFonts w:ascii="Arial" w:hAnsi="Arial" w:cs="Arial"/>
        </w:rPr>
        <w:t xml:space="preserve">для обеспечения монтажа </w:t>
      </w:r>
      <w:r w:rsidR="009F5D2B" w:rsidRPr="005E34FA">
        <w:rPr>
          <w:rFonts w:ascii="Arial" w:hAnsi="Arial" w:cs="Arial"/>
        </w:rPr>
        <w:t>ФЯ</w:t>
      </w:r>
      <w:r w:rsidR="004E706A" w:rsidRPr="005E34FA">
        <w:rPr>
          <w:rFonts w:ascii="Arial" w:hAnsi="Arial" w:cs="Arial"/>
        </w:rPr>
        <w:t xml:space="preserve"> в </w:t>
      </w:r>
      <w:r w:rsidR="0059455C" w:rsidRPr="005E34FA">
        <w:rPr>
          <w:rFonts w:ascii="Arial" w:hAnsi="Arial" w:cs="Arial"/>
        </w:rPr>
        <w:t>систему вентиляции</w:t>
      </w:r>
      <w:r w:rsidR="004E706A" w:rsidRPr="005E34FA">
        <w:rPr>
          <w:rFonts w:ascii="Arial" w:hAnsi="Arial" w:cs="Arial"/>
        </w:rPr>
        <w:t>.</w:t>
      </w:r>
    </w:p>
    <w:p w14:paraId="46874F53" w14:textId="7BB2B4CD" w:rsidR="004E706A" w:rsidRPr="006600A2" w:rsidRDefault="004E706A" w:rsidP="004E706A">
      <w:pPr>
        <w:spacing w:line="360" w:lineRule="auto"/>
        <w:ind w:firstLine="709"/>
        <w:rPr>
          <w:rFonts w:ascii="Arial" w:hAnsi="Arial" w:cs="Arial"/>
          <w:b/>
          <w:bCs/>
        </w:rPr>
      </w:pPr>
      <w:r w:rsidRPr="006600A2">
        <w:rPr>
          <w:rFonts w:ascii="Arial" w:hAnsi="Arial" w:cs="Arial"/>
          <w:b/>
          <w:bCs/>
        </w:rPr>
        <w:t>4.3 Маркировка</w:t>
      </w:r>
    </w:p>
    <w:p w14:paraId="1516A458" w14:textId="67E9DF56" w:rsidR="0052331B" w:rsidRDefault="00370C18" w:rsidP="0052331B">
      <w:pPr>
        <w:spacing w:line="360" w:lineRule="auto"/>
        <w:ind w:firstLine="709"/>
        <w:rPr>
          <w:rFonts w:ascii="Arial" w:eastAsia="Calibri" w:hAnsi="Arial" w:cs="Arial"/>
          <w:spacing w:val="2"/>
        </w:rPr>
      </w:pPr>
      <w:r>
        <w:rPr>
          <w:rFonts w:ascii="Arial" w:hAnsi="Arial" w:cs="Arial"/>
        </w:rPr>
        <w:t>4.3.1</w:t>
      </w:r>
      <w:r w:rsidR="008D5484">
        <w:rPr>
          <w:rFonts w:ascii="Arial" w:hAnsi="Arial" w:cs="Arial"/>
        </w:rPr>
        <w:t> </w:t>
      </w:r>
      <w:r w:rsidR="0052331B">
        <w:rPr>
          <w:rFonts w:ascii="Arial" w:hAnsi="Arial" w:cs="Arial"/>
        </w:rPr>
        <w:t>На</w:t>
      </w:r>
      <w:r>
        <w:rPr>
          <w:rFonts w:ascii="Arial" w:hAnsi="Arial" w:cs="Arial"/>
        </w:rPr>
        <w:t xml:space="preserve"> </w:t>
      </w:r>
      <w:r w:rsidR="00257ADB" w:rsidRPr="002D50EB">
        <w:rPr>
          <w:rFonts w:ascii="Arial" w:eastAsia="Calibri" w:hAnsi="Arial" w:cs="Arial"/>
          <w:spacing w:val="2"/>
        </w:rPr>
        <w:t>ФЯ</w:t>
      </w:r>
      <w:r w:rsidR="0052331B">
        <w:rPr>
          <w:rFonts w:ascii="Arial" w:eastAsia="Calibri" w:hAnsi="Arial" w:cs="Arial"/>
          <w:spacing w:val="2"/>
        </w:rPr>
        <w:t xml:space="preserve"> в месте, предусмотренном конструкторской документацией, нан</w:t>
      </w:r>
      <w:r w:rsidR="008D5484">
        <w:rPr>
          <w:rFonts w:ascii="Arial" w:eastAsia="Calibri" w:hAnsi="Arial" w:cs="Arial"/>
          <w:spacing w:val="2"/>
        </w:rPr>
        <w:t xml:space="preserve">осят </w:t>
      </w:r>
      <w:r w:rsidR="0052331B">
        <w:rPr>
          <w:rFonts w:ascii="Arial" w:eastAsia="Calibri" w:hAnsi="Arial" w:cs="Arial"/>
          <w:spacing w:val="2"/>
        </w:rPr>
        <w:t>маркировку, соде</w:t>
      </w:r>
      <w:r>
        <w:rPr>
          <w:rFonts w:ascii="Arial" w:eastAsia="Calibri" w:hAnsi="Arial" w:cs="Arial"/>
          <w:spacing w:val="2"/>
        </w:rPr>
        <w:t>р</w:t>
      </w:r>
      <w:r w:rsidR="0052331B">
        <w:rPr>
          <w:rFonts w:ascii="Arial" w:eastAsia="Calibri" w:hAnsi="Arial" w:cs="Arial"/>
          <w:spacing w:val="2"/>
        </w:rPr>
        <w:t>жащую следующие данные:</w:t>
      </w:r>
    </w:p>
    <w:p w14:paraId="280FA026" w14:textId="77777777" w:rsidR="0052331B" w:rsidRDefault="0052331B" w:rsidP="0052331B">
      <w:pPr>
        <w:spacing w:line="360" w:lineRule="auto"/>
        <w:ind w:firstLine="709"/>
        <w:rPr>
          <w:rFonts w:ascii="Arial" w:eastAsia="Calibri" w:hAnsi="Arial" w:cs="Arial"/>
          <w:spacing w:val="2"/>
        </w:rPr>
      </w:pPr>
      <w:r>
        <w:rPr>
          <w:rFonts w:ascii="Arial" w:eastAsia="Calibri" w:hAnsi="Arial" w:cs="Arial"/>
          <w:spacing w:val="2"/>
        </w:rPr>
        <w:t>- наименование предприятия изготовителя или товарный знак;</w:t>
      </w:r>
    </w:p>
    <w:p w14:paraId="1BCA2ADF" w14:textId="77777777" w:rsidR="00864791" w:rsidRDefault="0052331B" w:rsidP="0052331B">
      <w:pPr>
        <w:spacing w:line="360" w:lineRule="auto"/>
        <w:ind w:firstLine="709"/>
        <w:rPr>
          <w:rFonts w:ascii="Arial" w:eastAsia="Calibri" w:hAnsi="Arial" w:cs="Arial"/>
          <w:spacing w:val="2"/>
        </w:rPr>
      </w:pPr>
      <w:r>
        <w:rPr>
          <w:rFonts w:ascii="Arial" w:eastAsia="Calibri" w:hAnsi="Arial" w:cs="Arial"/>
          <w:spacing w:val="2"/>
        </w:rPr>
        <w:t xml:space="preserve">- условное обозначение </w:t>
      </w:r>
      <w:r w:rsidR="00864791">
        <w:rPr>
          <w:rFonts w:ascii="Arial" w:eastAsia="Calibri" w:hAnsi="Arial" w:cs="Arial"/>
          <w:spacing w:val="2"/>
        </w:rPr>
        <w:t>ФЯ;</w:t>
      </w:r>
    </w:p>
    <w:p w14:paraId="060C530F" w14:textId="77777777" w:rsidR="00864791" w:rsidRDefault="00864791" w:rsidP="0052331B">
      <w:pPr>
        <w:spacing w:line="360" w:lineRule="auto"/>
        <w:ind w:firstLine="709"/>
        <w:rPr>
          <w:rFonts w:ascii="Arial" w:eastAsia="Calibri" w:hAnsi="Arial" w:cs="Arial"/>
          <w:spacing w:val="2"/>
        </w:rPr>
      </w:pPr>
      <w:r>
        <w:rPr>
          <w:rFonts w:ascii="Arial" w:eastAsia="Calibri" w:hAnsi="Arial" w:cs="Arial"/>
          <w:spacing w:val="2"/>
        </w:rPr>
        <w:t>- обозначение настоящего стандарта;</w:t>
      </w:r>
    </w:p>
    <w:p w14:paraId="17EA298A" w14:textId="2483FDF1" w:rsidR="00B63867" w:rsidRDefault="00864791" w:rsidP="008D5484">
      <w:pPr>
        <w:spacing w:line="360" w:lineRule="auto"/>
        <w:ind w:firstLine="709"/>
        <w:rPr>
          <w:rFonts w:ascii="Arial" w:eastAsia="Calibri" w:hAnsi="Arial" w:cs="Arial"/>
          <w:spacing w:val="2"/>
        </w:rPr>
      </w:pPr>
      <w:r>
        <w:rPr>
          <w:rFonts w:ascii="Arial" w:eastAsia="Calibri" w:hAnsi="Arial" w:cs="Arial"/>
          <w:spacing w:val="2"/>
        </w:rPr>
        <w:t>- дату изготовления (месяц</w:t>
      </w:r>
      <w:r w:rsidR="008D5484">
        <w:rPr>
          <w:rFonts w:ascii="Arial" w:eastAsia="Calibri" w:hAnsi="Arial" w:cs="Arial"/>
          <w:spacing w:val="2"/>
        </w:rPr>
        <w:t xml:space="preserve"> –</w:t>
      </w:r>
      <w:r>
        <w:rPr>
          <w:rFonts w:ascii="Arial" w:eastAsia="Calibri" w:hAnsi="Arial" w:cs="Arial"/>
          <w:spacing w:val="2"/>
        </w:rPr>
        <w:t xml:space="preserve"> две </w:t>
      </w:r>
      <w:r w:rsidR="008D5484">
        <w:rPr>
          <w:rFonts w:ascii="Arial" w:eastAsia="Calibri" w:hAnsi="Arial" w:cs="Arial"/>
          <w:spacing w:val="2"/>
        </w:rPr>
        <w:t xml:space="preserve">арабские </w:t>
      </w:r>
      <w:r>
        <w:rPr>
          <w:rFonts w:ascii="Arial" w:eastAsia="Calibri" w:hAnsi="Arial" w:cs="Arial"/>
          <w:spacing w:val="2"/>
        </w:rPr>
        <w:t>цифры, год</w:t>
      </w:r>
      <w:r w:rsidR="008D5484">
        <w:rPr>
          <w:rFonts w:ascii="Arial" w:eastAsia="Calibri" w:hAnsi="Arial" w:cs="Arial"/>
          <w:spacing w:val="2"/>
        </w:rPr>
        <w:t xml:space="preserve"> –</w:t>
      </w:r>
      <w:r>
        <w:rPr>
          <w:rFonts w:ascii="Arial" w:eastAsia="Calibri" w:hAnsi="Arial" w:cs="Arial"/>
          <w:spacing w:val="2"/>
        </w:rPr>
        <w:t xml:space="preserve"> четыре </w:t>
      </w:r>
      <w:r w:rsidR="008D5484">
        <w:rPr>
          <w:rFonts w:ascii="Arial" w:eastAsia="Calibri" w:hAnsi="Arial" w:cs="Arial"/>
          <w:spacing w:val="2"/>
        </w:rPr>
        <w:t xml:space="preserve">арабские </w:t>
      </w:r>
      <w:r>
        <w:rPr>
          <w:rFonts w:ascii="Arial" w:eastAsia="Calibri" w:hAnsi="Arial" w:cs="Arial"/>
          <w:spacing w:val="2"/>
        </w:rPr>
        <w:t>цифры);</w:t>
      </w:r>
      <w:r w:rsidR="006600A2" w:rsidRPr="002D50EB">
        <w:rPr>
          <w:rFonts w:ascii="Arial" w:eastAsia="Calibri" w:hAnsi="Arial" w:cs="Arial"/>
          <w:spacing w:val="2"/>
        </w:rPr>
        <w:t xml:space="preserve"> </w:t>
      </w:r>
    </w:p>
    <w:p w14:paraId="1456E9B6" w14:textId="7C687F4B" w:rsidR="000926B4" w:rsidRPr="003E58D7" w:rsidRDefault="00864791" w:rsidP="00864791">
      <w:pPr>
        <w:spacing w:line="360" w:lineRule="auto"/>
        <w:ind w:firstLine="709"/>
        <w:rPr>
          <w:rFonts w:ascii="Arial" w:hAnsi="Arial" w:cs="Arial"/>
          <w:sz w:val="22"/>
          <w:szCs w:val="22"/>
        </w:rPr>
      </w:pPr>
      <w:r>
        <w:rPr>
          <w:rFonts w:ascii="Arial" w:eastAsia="Calibri" w:hAnsi="Arial" w:cs="Arial"/>
          <w:spacing w:val="2"/>
        </w:rPr>
        <w:t xml:space="preserve">- </w:t>
      </w:r>
      <w:r w:rsidR="000926B4">
        <w:rPr>
          <w:rFonts w:ascii="Arial" w:hAnsi="Arial" w:cs="Arial"/>
        </w:rPr>
        <w:t>масс</w:t>
      </w:r>
      <w:r>
        <w:rPr>
          <w:rFonts w:ascii="Arial" w:hAnsi="Arial" w:cs="Arial"/>
        </w:rPr>
        <w:t xml:space="preserve">у </w:t>
      </w:r>
      <w:r w:rsidR="00597E35">
        <w:rPr>
          <w:rFonts w:ascii="Arial" w:hAnsi="Arial" w:cs="Arial"/>
        </w:rPr>
        <w:t>загрязн</w:t>
      </w:r>
      <w:r w:rsidR="008D5484">
        <w:rPr>
          <w:rFonts w:ascii="Arial" w:hAnsi="Arial" w:cs="Arial"/>
        </w:rPr>
        <w:t>е</w:t>
      </w:r>
      <w:r w:rsidR="00597E35">
        <w:rPr>
          <w:rFonts w:ascii="Arial" w:hAnsi="Arial" w:cs="Arial"/>
        </w:rPr>
        <w:t xml:space="preserve">нной </w:t>
      </w:r>
      <w:r w:rsidR="00495902">
        <w:rPr>
          <w:rFonts w:ascii="Arial" w:hAnsi="Arial" w:cs="Arial"/>
        </w:rPr>
        <w:t xml:space="preserve">ячейки </w:t>
      </w:r>
      <w:r>
        <w:rPr>
          <w:rFonts w:ascii="Arial" w:hAnsi="Arial" w:cs="Arial"/>
        </w:rPr>
        <w:t>ФЯ</w:t>
      </w:r>
      <w:r w:rsidR="00597E35">
        <w:rPr>
          <w:rFonts w:ascii="Arial" w:hAnsi="Arial" w:cs="Arial"/>
        </w:rPr>
        <w:t xml:space="preserve"> для замены,</w:t>
      </w:r>
      <w:r w:rsidR="000926B4">
        <w:rPr>
          <w:rFonts w:ascii="Arial" w:hAnsi="Arial" w:cs="Arial"/>
        </w:rPr>
        <w:t xml:space="preserve"> в граммах.</w:t>
      </w:r>
    </w:p>
    <w:p w14:paraId="071C0CF0" w14:textId="2A1DFD0B" w:rsidR="0049180B" w:rsidRDefault="00EF3F13" w:rsidP="0049180B">
      <w:pPr>
        <w:spacing w:line="360" w:lineRule="auto"/>
        <w:ind w:firstLine="709"/>
        <w:rPr>
          <w:rFonts w:ascii="Arial" w:hAnsi="Arial" w:cs="Arial"/>
        </w:rPr>
      </w:pPr>
      <w:r>
        <w:rPr>
          <w:rFonts w:ascii="Arial" w:hAnsi="Arial" w:cs="Arial"/>
        </w:rPr>
        <w:t>4.3.</w:t>
      </w:r>
      <w:r w:rsidR="00495902">
        <w:rPr>
          <w:rFonts w:ascii="Arial" w:hAnsi="Arial" w:cs="Arial"/>
        </w:rPr>
        <w:t>2</w:t>
      </w:r>
      <w:r>
        <w:rPr>
          <w:rFonts w:ascii="Arial" w:hAnsi="Arial" w:cs="Arial"/>
        </w:rPr>
        <w:t xml:space="preserve"> </w:t>
      </w:r>
      <w:r w:rsidR="000B006E" w:rsidRPr="000B006E">
        <w:rPr>
          <w:rFonts w:ascii="Arial" w:hAnsi="Arial" w:cs="Arial"/>
        </w:rPr>
        <w:t xml:space="preserve">Маркировка должна сохраняться в течение всего срока эксплуатации </w:t>
      </w:r>
      <w:r w:rsidR="000B006E">
        <w:rPr>
          <w:rFonts w:ascii="Arial" w:hAnsi="Arial" w:cs="Arial"/>
        </w:rPr>
        <w:t>ФЯ</w:t>
      </w:r>
      <w:r w:rsidR="000B006E" w:rsidRPr="000B006E">
        <w:rPr>
          <w:rFonts w:ascii="Arial" w:hAnsi="Arial" w:cs="Arial"/>
        </w:rPr>
        <w:t>.</w:t>
      </w:r>
      <w:r w:rsidR="0049180B" w:rsidRPr="0049180B">
        <w:rPr>
          <w:rFonts w:ascii="Arial" w:hAnsi="Arial" w:cs="Arial"/>
        </w:rPr>
        <w:t xml:space="preserve"> </w:t>
      </w:r>
    </w:p>
    <w:p w14:paraId="2C5D319C" w14:textId="77777777" w:rsidR="004E706A" w:rsidRPr="002D50EB" w:rsidRDefault="004E706A" w:rsidP="0087725E">
      <w:pPr>
        <w:spacing w:line="360" w:lineRule="auto"/>
        <w:ind w:firstLine="709"/>
        <w:rPr>
          <w:rFonts w:ascii="Arial" w:hAnsi="Arial" w:cs="Arial"/>
          <w:b/>
        </w:rPr>
      </w:pPr>
      <w:r w:rsidRPr="002D50EB">
        <w:rPr>
          <w:rFonts w:ascii="Arial" w:hAnsi="Arial" w:cs="Arial"/>
          <w:b/>
          <w:bCs/>
        </w:rPr>
        <w:t>4.4 Упаковка</w:t>
      </w:r>
    </w:p>
    <w:p w14:paraId="23496B0C" w14:textId="529C6069" w:rsidR="008D5484" w:rsidRPr="00361125" w:rsidRDefault="004E706A" w:rsidP="008D5484">
      <w:pPr>
        <w:pStyle w:val="formattext0"/>
        <w:shd w:val="clear" w:color="auto" w:fill="FFFFFF"/>
        <w:spacing w:before="0" w:beforeAutospacing="0" w:after="0" w:afterAutospacing="0" w:line="360" w:lineRule="auto"/>
        <w:ind w:firstLine="709"/>
        <w:jc w:val="both"/>
        <w:textAlignment w:val="baseline"/>
        <w:rPr>
          <w:rFonts w:ascii="Helvetica" w:hAnsi="Helvetica"/>
        </w:rPr>
      </w:pPr>
      <w:r w:rsidRPr="00361125">
        <w:rPr>
          <w:rFonts w:ascii="Arial" w:hAnsi="Arial" w:cs="Arial"/>
        </w:rPr>
        <w:t>4.4.1</w:t>
      </w:r>
      <w:r w:rsidR="00B13DE5" w:rsidRPr="00361125">
        <w:rPr>
          <w:rFonts w:ascii="Helvetica" w:hAnsi="Helvetica"/>
          <w:sz w:val="23"/>
          <w:szCs w:val="23"/>
        </w:rPr>
        <w:t xml:space="preserve"> </w:t>
      </w:r>
      <w:r w:rsidR="00370C18" w:rsidRPr="00361125">
        <w:rPr>
          <w:rFonts w:ascii="Helvetica" w:hAnsi="Helvetica"/>
        </w:rPr>
        <w:t>Упаковка должна соответствовать категории КУ-1</w:t>
      </w:r>
      <w:r w:rsidR="00B13DE5" w:rsidRPr="00361125">
        <w:rPr>
          <w:rFonts w:ascii="Helvetica" w:hAnsi="Helvetica"/>
        </w:rPr>
        <w:t xml:space="preserve"> согласно ГОСТ 23170</w:t>
      </w:r>
      <w:r w:rsidR="008D5484" w:rsidRPr="00361125">
        <w:rPr>
          <w:rFonts w:ascii="Helvetica" w:hAnsi="Helvetica"/>
        </w:rPr>
        <w:t>.</w:t>
      </w:r>
    </w:p>
    <w:p w14:paraId="28ACE09A" w14:textId="3A629153" w:rsidR="008D5484" w:rsidRDefault="00370C18" w:rsidP="008D5484">
      <w:pPr>
        <w:pStyle w:val="formattext0"/>
        <w:shd w:val="clear" w:color="auto" w:fill="FFFFFF"/>
        <w:spacing w:before="0" w:beforeAutospacing="0" w:after="0" w:afterAutospacing="0" w:line="360" w:lineRule="auto"/>
        <w:ind w:firstLine="709"/>
        <w:jc w:val="both"/>
        <w:textAlignment w:val="baseline"/>
        <w:rPr>
          <w:rFonts w:ascii="Helvetica" w:hAnsi="Helvetica"/>
        </w:rPr>
      </w:pPr>
      <w:r w:rsidRPr="00361125">
        <w:rPr>
          <w:rFonts w:ascii="Helvetica" w:hAnsi="Helvetica"/>
        </w:rPr>
        <w:t>4.4.2</w:t>
      </w:r>
      <w:r w:rsidR="00DD6A6C">
        <w:rPr>
          <w:rFonts w:ascii="Helvetica" w:hAnsi="Helvetica"/>
        </w:rPr>
        <w:t> </w:t>
      </w:r>
      <w:r w:rsidR="00B13DE5" w:rsidRPr="00361125">
        <w:rPr>
          <w:rFonts w:ascii="Helvetica" w:hAnsi="Helvetica"/>
        </w:rPr>
        <w:t>Внутри упаков</w:t>
      </w:r>
      <w:r w:rsidRPr="00361125">
        <w:rPr>
          <w:rFonts w:ascii="Helvetica" w:hAnsi="Helvetica"/>
        </w:rPr>
        <w:t xml:space="preserve">ки противокоррозионная защита </w:t>
      </w:r>
      <w:r>
        <w:rPr>
          <w:rFonts w:ascii="Helvetica" w:hAnsi="Helvetica"/>
        </w:rPr>
        <w:t>должна соответствовать варианту – ВЗ-2 по ГОСТ 9.014</w:t>
      </w:r>
      <w:r w:rsidR="008D5484">
        <w:rPr>
          <w:rFonts w:ascii="Helvetica" w:hAnsi="Helvetica"/>
        </w:rPr>
        <w:t>.</w:t>
      </w:r>
    </w:p>
    <w:p w14:paraId="2F5BC623" w14:textId="77777777" w:rsidR="008D5484" w:rsidRDefault="00370C18" w:rsidP="008D5484">
      <w:pPr>
        <w:pStyle w:val="formattext0"/>
        <w:shd w:val="clear" w:color="auto" w:fill="FFFFFF"/>
        <w:spacing w:before="0" w:beforeAutospacing="0" w:after="0" w:afterAutospacing="0" w:line="360" w:lineRule="auto"/>
        <w:ind w:firstLine="709"/>
        <w:jc w:val="both"/>
        <w:textAlignment w:val="baseline"/>
        <w:rPr>
          <w:rFonts w:ascii="Helvetica" w:hAnsi="Helvetica"/>
        </w:rPr>
      </w:pPr>
      <w:r>
        <w:rPr>
          <w:rFonts w:ascii="Helvetica" w:hAnsi="Helvetica"/>
        </w:rPr>
        <w:t>4.4.3</w:t>
      </w:r>
      <w:r w:rsidR="00B13DE5" w:rsidRPr="00370C18">
        <w:rPr>
          <w:rFonts w:ascii="Helvetica" w:hAnsi="Helvetica"/>
        </w:rPr>
        <w:t xml:space="preserve"> </w:t>
      </w:r>
      <w:r>
        <w:rPr>
          <w:rFonts w:ascii="Helvetica" w:hAnsi="Helvetica"/>
        </w:rPr>
        <w:t>ФЯ</w:t>
      </w:r>
      <w:r w:rsidRPr="00370C18">
        <w:rPr>
          <w:rFonts w:ascii="Helvetica" w:hAnsi="Helvetica"/>
        </w:rPr>
        <w:t xml:space="preserve"> должны быть закреплены с исключением свободного перемещения в</w:t>
      </w:r>
      <w:r>
        <w:rPr>
          <w:rFonts w:ascii="Helvetica" w:hAnsi="Helvetica"/>
        </w:rPr>
        <w:t xml:space="preserve"> </w:t>
      </w:r>
      <w:r w:rsidRPr="00370C18">
        <w:rPr>
          <w:rFonts w:ascii="Helvetica" w:hAnsi="Helvetica"/>
        </w:rPr>
        <w:t>процессе транспортирования и при выполнении погрузо-разгрузочных работ.</w:t>
      </w:r>
    </w:p>
    <w:p w14:paraId="0385F0B6" w14:textId="4C12B90E" w:rsidR="00B13DE5" w:rsidRPr="00370C18" w:rsidRDefault="007C5C83" w:rsidP="008D5484">
      <w:pPr>
        <w:pStyle w:val="formattext0"/>
        <w:shd w:val="clear" w:color="auto" w:fill="FFFFFF"/>
        <w:spacing w:before="0" w:beforeAutospacing="0" w:after="0" w:afterAutospacing="0" w:line="360" w:lineRule="auto"/>
        <w:ind w:firstLine="709"/>
        <w:jc w:val="both"/>
        <w:textAlignment w:val="baseline"/>
        <w:rPr>
          <w:rFonts w:ascii="Helvetica" w:hAnsi="Helvetica"/>
        </w:rPr>
      </w:pPr>
      <w:r>
        <w:rPr>
          <w:rFonts w:ascii="Helvetica" w:hAnsi="Helvetica"/>
        </w:rPr>
        <w:lastRenderedPageBreak/>
        <w:t>4.4.4</w:t>
      </w:r>
      <w:r w:rsidR="008D5484">
        <w:rPr>
          <w:rFonts w:ascii="Helvetica" w:hAnsi="Helvetica"/>
        </w:rPr>
        <w:t> </w:t>
      </w:r>
      <w:r w:rsidR="00B13DE5" w:rsidRPr="00370C18">
        <w:rPr>
          <w:rFonts w:ascii="Helvetica" w:hAnsi="Helvetica"/>
        </w:rPr>
        <w:t>Эксплуатационную документацию упаков</w:t>
      </w:r>
      <w:r w:rsidR="00DD6A6C">
        <w:rPr>
          <w:rFonts w:ascii="Helvetica" w:hAnsi="Helvetica"/>
        </w:rPr>
        <w:t>ывают</w:t>
      </w:r>
      <w:r w:rsidR="00B13DE5" w:rsidRPr="00370C18">
        <w:rPr>
          <w:rFonts w:ascii="Helvetica" w:hAnsi="Helvetica"/>
        </w:rPr>
        <w:t xml:space="preserve"> в водонепроницаемые пакеты,</w:t>
      </w:r>
      <w:r w:rsidR="00C76650" w:rsidRPr="00370C18">
        <w:rPr>
          <w:rFonts w:ascii="Helvetica" w:hAnsi="Helvetica"/>
        </w:rPr>
        <w:t xml:space="preserve"> </w:t>
      </w:r>
      <w:r w:rsidR="00B13DE5" w:rsidRPr="00370C18">
        <w:rPr>
          <w:rFonts w:ascii="Helvetica" w:hAnsi="Helvetica"/>
        </w:rPr>
        <w:t>завари</w:t>
      </w:r>
      <w:r w:rsidR="00DD6A6C">
        <w:rPr>
          <w:rFonts w:ascii="Helvetica" w:hAnsi="Helvetica"/>
        </w:rPr>
        <w:t>вают</w:t>
      </w:r>
      <w:r w:rsidR="00B13DE5" w:rsidRPr="00370C18">
        <w:rPr>
          <w:rFonts w:ascii="Helvetica" w:hAnsi="Helvetica"/>
        </w:rPr>
        <w:t xml:space="preserve"> и закреп</w:t>
      </w:r>
      <w:r w:rsidR="00DD6A6C">
        <w:rPr>
          <w:rFonts w:ascii="Helvetica" w:hAnsi="Helvetica"/>
        </w:rPr>
        <w:t>ляют</w:t>
      </w:r>
      <w:r w:rsidR="00B13DE5" w:rsidRPr="00370C18">
        <w:rPr>
          <w:rFonts w:ascii="Helvetica" w:hAnsi="Helvetica"/>
        </w:rPr>
        <w:t xml:space="preserve"> внутри упаковки.</w:t>
      </w:r>
    </w:p>
    <w:p w14:paraId="11F8BA83" w14:textId="77777777" w:rsidR="004E706A" w:rsidRDefault="004E706A" w:rsidP="008D5484">
      <w:pPr>
        <w:shd w:val="clear" w:color="auto" w:fill="FFFFFF"/>
        <w:spacing w:before="120" w:line="360" w:lineRule="auto"/>
        <w:ind w:firstLine="709"/>
        <w:textAlignment w:val="baseline"/>
        <w:rPr>
          <w:rFonts w:ascii="Arial" w:hAnsi="Arial" w:cs="Arial"/>
          <w:b/>
          <w:bCs/>
          <w:spacing w:val="2"/>
          <w:kern w:val="36"/>
          <w:sz w:val="28"/>
          <w:szCs w:val="28"/>
        </w:rPr>
      </w:pPr>
      <w:r w:rsidRPr="00294874">
        <w:rPr>
          <w:rFonts w:ascii="Arial" w:hAnsi="Arial" w:cs="Arial"/>
          <w:b/>
          <w:bCs/>
          <w:spacing w:val="2"/>
          <w:kern w:val="36"/>
          <w:sz w:val="28"/>
          <w:szCs w:val="28"/>
        </w:rPr>
        <w:t xml:space="preserve">5 Методы </w:t>
      </w:r>
      <w:r>
        <w:rPr>
          <w:rFonts w:ascii="Arial" w:hAnsi="Arial" w:cs="Arial"/>
          <w:b/>
          <w:bCs/>
          <w:spacing w:val="2"/>
          <w:kern w:val="36"/>
          <w:sz w:val="28"/>
          <w:szCs w:val="28"/>
        </w:rPr>
        <w:t>контроля (</w:t>
      </w:r>
      <w:r w:rsidRPr="00294874">
        <w:rPr>
          <w:rFonts w:ascii="Arial" w:hAnsi="Arial" w:cs="Arial"/>
          <w:b/>
          <w:bCs/>
          <w:spacing w:val="2"/>
          <w:kern w:val="36"/>
          <w:sz w:val="28"/>
          <w:szCs w:val="28"/>
        </w:rPr>
        <w:t>испытаний</w:t>
      </w:r>
      <w:r>
        <w:rPr>
          <w:rFonts w:ascii="Arial" w:hAnsi="Arial" w:cs="Arial"/>
          <w:b/>
          <w:bCs/>
          <w:spacing w:val="2"/>
          <w:kern w:val="36"/>
          <w:sz w:val="28"/>
          <w:szCs w:val="28"/>
        </w:rPr>
        <w:t>)</w:t>
      </w:r>
    </w:p>
    <w:p w14:paraId="49FEFB32" w14:textId="77777777" w:rsidR="004E706A" w:rsidRPr="00F00444" w:rsidRDefault="004E706A" w:rsidP="004E706A">
      <w:pPr>
        <w:spacing w:line="360" w:lineRule="auto"/>
        <w:ind w:firstLine="709"/>
        <w:rPr>
          <w:rFonts w:ascii="Arial" w:hAnsi="Arial" w:cs="Arial"/>
          <w:b/>
          <w:bCs/>
          <w:strike/>
        </w:rPr>
      </w:pPr>
      <w:r w:rsidRPr="00F00444">
        <w:rPr>
          <w:rFonts w:ascii="Arial" w:hAnsi="Arial" w:cs="Arial"/>
          <w:b/>
          <w:bCs/>
        </w:rPr>
        <w:t>5.1 Общие требования к проведению испытаний</w:t>
      </w:r>
    </w:p>
    <w:p w14:paraId="14679E83" w14:textId="38CA5D24" w:rsidR="004E706A" w:rsidRPr="008D5484" w:rsidRDefault="004E706A" w:rsidP="001C69F6">
      <w:pPr>
        <w:spacing w:line="360" w:lineRule="auto"/>
        <w:ind w:firstLine="709"/>
        <w:rPr>
          <w:rFonts w:ascii="Arial" w:hAnsi="Arial" w:cs="Arial"/>
        </w:rPr>
      </w:pPr>
      <w:r w:rsidRPr="008D5484">
        <w:rPr>
          <w:rFonts w:ascii="Arial" w:hAnsi="Arial" w:cs="Arial"/>
        </w:rPr>
        <w:t>5.1.1 Все испытания провод</w:t>
      </w:r>
      <w:r w:rsidR="008D5484" w:rsidRPr="008D5484">
        <w:rPr>
          <w:rFonts w:ascii="Arial" w:hAnsi="Arial" w:cs="Arial"/>
        </w:rPr>
        <w:t xml:space="preserve">ят </w:t>
      </w:r>
      <w:r w:rsidRPr="008D5484">
        <w:rPr>
          <w:rFonts w:ascii="Arial" w:hAnsi="Arial" w:cs="Arial"/>
        </w:rPr>
        <w:t>в но</w:t>
      </w:r>
      <w:r w:rsidR="001C69F6" w:rsidRPr="008D5484">
        <w:rPr>
          <w:rFonts w:ascii="Arial" w:hAnsi="Arial" w:cs="Arial"/>
        </w:rPr>
        <w:t>р</w:t>
      </w:r>
      <w:r w:rsidR="00271B20" w:rsidRPr="008D5484">
        <w:rPr>
          <w:rFonts w:ascii="Arial" w:hAnsi="Arial" w:cs="Arial"/>
        </w:rPr>
        <w:t xml:space="preserve">мальных климатических условиях по </w:t>
      </w:r>
      <w:r w:rsidR="001C69F6" w:rsidRPr="008D5484">
        <w:rPr>
          <w:rFonts w:ascii="Arial" w:hAnsi="Arial" w:cs="Arial"/>
        </w:rPr>
        <w:t>(</w:t>
      </w:r>
      <w:r w:rsidR="00CD190E" w:rsidRPr="008D5484">
        <w:rPr>
          <w:rFonts w:ascii="Arial" w:hAnsi="Arial" w:cs="Arial"/>
        </w:rPr>
        <w:t xml:space="preserve">п. 3.15 </w:t>
      </w:r>
      <w:r w:rsidRPr="008D5484">
        <w:rPr>
          <w:rFonts w:ascii="Arial" w:hAnsi="Arial" w:cs="Arial"/>
        </w:rPr>
        <w:t>ГОСТ 15150</w:t>
      </w:r>
      <w:r w:rsidR="001C69F6" w:rsidRPr="008D5484">
        <w:rPr>
          <w:rFonts w:ascii="Arial" w:hAnsi="Arial" w:cs="Arial"/>
        </w:rPr>
        <w:t>)</w:t>
      </w:r>
      <w:r w:rsidRPr="008D5484">
        <w:rPr>
          <w:rFonts w:ascii="Arial" w:hAnsi="Arial" w:cs="Arial"/>
        </w:rPr>
        <w:t>.</w:t>
      </w:r>
    </w:p>
    <w:p w14:paraId="6638C3D5" w14:textId="04E72730" w:rsidR="004E706A" w:rsidRPr="00292382" w:rsidRDefault="004E706A" w:rsidP="008D5484">
      <w:pPr>
        <w:spacing w:line="360" w:lineRule="auto"/>
        <w:ind w:firstLine="709"/>
        <w:rPr>
          <w:rFonts w:ascii="Arial" w:hAnsi="Arial" w:cs="Arial"/>
        </w:rPr>
      </w:pPr>
      <w:r w:rsidRPr="008D5484">
        <w:rPr>
          <w:rFonts w:ascii="Arial" w:hAnsi="Arial" w:cs="Arial"/>
        </w:rPr>
        <w:t>5.1.2</w:t>
      </w:r>
      <w:r w:rsidR="008D5484" w:rsidRPr="008D5484">
        <w:rPr>
          <w:rFonts w:ascii="Arial" w:hAnsi="Arial" w:cs="Arial"/>
        </w:rPr>
        <w:t> </w:t>
      </w:r>
      <w:r w:rsidRPr="008D5484">
        <w:rPr>
          <w:rFonts w:ascii="Arial" w:hAnsi="Arial" w:cs="Arial"/>
        </w:rPr>
        <w:t>Испытательное оборудование</w:t>
      </w:r>
      <w:r w:rsidR="004A2FD4" w:rsidRPr="008D5484">
        <w:rPr>
          <w:rFonts w:ascii="Arial" w:hAnsi="Arial" w:cs="Arial"/>
        </w:rPr>
        <w:t xml:space="preserve"> и</w:t>
      </w:r>
      <w:r w:rsidRPr="008D5484">
        <w:rPr>
          <w:rFonts w:ascii="Arial" w:hAnsi="Arial" w:cs="Arial"/>
        </w:rPr>
        <w:t xml:space="preserve"> </w:t>
      </w:r>
      <w:r w:rsidR="004A2FD4" w:rsidRPr="008D5484">
        <w:rPr>
          <w:rFonts w:ascii="Arial" w:hAnsi="Arial" w:cs="Arial"/>
        </w:rPr>
        <w:t xml:space="preserve">средства измерения </w:t>
      </w:r>
      <w:r w:rsidR="00F37A60" w:rsidRPr="008D5484">
        <w:rPr>
          <w:rFonts w:ascii="Arial" w:hAnsi="Arial" w:cs="Arial"/>
        </w:rPr>
        <w:t>должн</w:t>
      </w:r>
      <w:r w:rsidR="004A2FD4" w:rsidRPr="008D5484">
        <w:rPr>
          <w:rFonts w:ascii="Arial" w:hAnsi="Arial" w:cs="Arial"/>
        </w:rPr>
        <w:t xml:space="preserve">ы иметь действующие документы по </w:t>
      </w:r>
      <w:r w:rsidR="004A2FD4">
        <w:rPr>
          <w:rFonts w:ascii="Arial" w:hAnsi="Arial" w:cs="Arial"/>
        </w:rPr>
        <w:t>аттестации и свидетельства о</w:t>
      </w:r>
      <w:r w:rsidRPr="00F37A60">
        <w:rPr>
          <w:rFonts w:ascii="Arial" w:hAnsi="Arial" w:cs="Arial"/>
          <w:color w:val="FF0000"/>
        </w:rPr>
        <w:t xml:space="preserve"> </w:t>
      </w:r>
      <w:r w:rsidR="00325628">
        <w:rPr>
          <w:rFonts w:ascii="Arial" w:hAnsi="Arial" w:cs="Arial"/>
        </w:rPr>
        <w:t>пове</w:t>
      </w:r>
      <w:r w:rsidR="004A2FD4">
        <w:rPr>
          <w:rFonts w:ascii="Arial" w:hAnsi="Arial" w:cs="Arial"/>
        </w:rPr>
        <w:t>рке</w:t>
      </w:r>
      <w:r w:rsidRPr="00292382">
        <w:rPr>
          <w:rFonts w:ascii="Arial" w:hAnsi="Arial" w:cs="Arial"/>
        </w:rPr>
        <w:t>.</w:t>
      </w:r>
    </w:p>
    <w:p w14:paraId="2ABD9DB8" w14:textId="47DAB1EB" w:rsidR="004E706A" w:rsidRDefault="004E706A" w:rsidP="008D5484">
      <w:pPr>
        <w:spacing w:line="360" w:lineRule="auto"/>
        <w:ind w:firstLine="709"/>
        <w:rPr>
          <w:rFonts w:ascii="Arial" w:hAnsi="Arial" w:cs="Arial"/>
        </w:rPr>
      </w:pPr>
      <w:r>
        <w:rPr>
          <w:rFonts w:ascii="Arial" w:hAnsi="Arial" w:cs="Arial"/>
        </w:rPr>
        <w:t>5</w:t>
      </w:r>
      <w:r w:rsidRPr="00292382">
        <w:rPr>
          <w:rFonts w:ascii="Arial" w:hAnsi="Arial" w:cs="Arial"/>
        </w:rPr>
        <w:t xml:space="preserve">.1.3 Перед проведением испытаний </w:t>
      </w:r>
      <w:r w:rsidR="00D05CAF">
        <w:rPr>
          <w:rFonts w:ascii="Arial" w:eastAsia="Calibri" w:hAnsi="Arial" w:cs="Arial"/>
          <w:spacing w:val="2"/>
        </w:rPr>
        <w:t>ФЯ</w:t>
      </w:r>
      <w:r w:rsidRPr="00292382">
        <w:rPr>
          <w:rFonts w:ascii="Arial" w:hAnsi="Arial" w:cs="Arial"/>
        </w:rPr>
        <w:t xml:space="preserve"> должны быть </w:t>
      </w:r>
      <w:r w:rsidR="001C69F6" w:rsidRPr="00D7252C">
        <w:rPr>
          <w:rFonts w:ascii="Arial" w:hAnsi="Arial" w:cs="Arial"/>
        </w:rPr>
        <w:t xml:space="preserve">выдержаны </w:t>
      </w:r>
      <w:r w:rsidRPr="00292382">
        <w:rPr>
          <w:rFonts w:ascii="Arial" w:hAnsi="Arial" w:cs="Arial"/>
        </w:rPr>
        <w:t xml:space="preserve">в нормальных климатических условиях </w:t>
      </w:r>
      <w:r>
        <w:rPr>
          <w:rFonts w:ascii="Arial" w:hAnsi="Arial" w:cs="Arial"/>
        </w:rPr>
        <w:t>не менее</w:t>
      </w:r>
      <w:r w:rsidRPr="00292382">
        <w:rPr>
          <w:rFonts w:ascii="Arial" w:hAnsi="Arial" w:cs="Arial"/>
        </w:rPr>
        <w:t xml:space="preserve"> </w:t>
      </w:r>
      <w:r w:rsidR="00D05CAF">
        <w:rPr>
          <w:rFonts w:ascii="Arial" w:hAnsi="Arial" w:cs="Arial"/>
        </w:rPr>
        <w:t>4</w:t>
      </w:r>
      <w:r w:rsidRPr="00292382">
        <w:rPr>
          <w:rFonts w:ascii="Arial" w:hAnsi="Arial" w:cs="Arial"/>
        </w:rPr>
        <w:t xml:space="preserve"> ч.</w:t>
      </w:r>
    </w:p>
    <w:p w14:paraId="1F0F1B46" w14:textId="165EB43D" w:rsidR="00325628" w:rsidRPr="000D16D8" w:rsidRDefault="004A2FD4" w:rsidP="008D5484">
      <w:pPr>
        <w:spacing w:line="360" w:lineRule="auto"/>
        <w:ind w:firstLine="709"/>
        <w:rPr>
          <w:rFonts w:ascii="Arial" w:hAnsi="Arial" w:cs="Arial"/>
          <w:b/>
        </w:rPr>
      </w:pPr>
      <w:r w:rsidRPr="004A2FD4">
        <w:rPr>
          <w:rFonts w:ascii="Arial" w:hAnsi="Arial" w:cs="Arial"/>
          <w:b/>
        </w:rPr>
        <w:t xml:space="preserve">5.2 </w:t>
      </w:r>
      <w:r>
        <w:rPr>
          <w:rFonts w:ascii="Arial" w:hAnsi="Arial" w:cs="Arial"/>
          <w:b/>
        </w:rPr>
        <w:t xml:space="preserve">Контроль состава ФЯ </w:t>
      </w:r>
    </w:p>
    <w:p w14:paraId="0341A1DA" w14:textId="7EE39D2D" w:rsidR="00CD0D69" w:rsidRPr="00F9378A" w:rsidRDefault="00C81EA0" w:rsidP="008D5484">
      <w:pPr>
        <w:shd w:val="clear" w:color="auto" w:fill="FFFFFF"/>
        <w:spacing w:line="360" w:lineRule="auto"/>
        <w:ind w:firstLine="709"/>
        <w:rPr>
          <w:rFonts w:ascii="Arial" w:hAnsi="Arial" w:cs="Arial"/>
          <w:color w:val="1A1A1A"/>
        </w:rPr>
      </w:pPr>
      <w:r w:rsidRPr="00F9378A">
        <w:rPr>
          <w:rFonts w:ascii="Arial" w:hAnsi="Arial" w:cs="Arial"/>
          <w:color w:val="1A1A1A"/>
        </w:rPr>
        <w:t>5.2.1</w:t>
      </w:r>
      <w:r w:rsidR="008D5484">
        <w:rPr>
          <w:rFonts w:ascii="Arial" w:hAnsi="Arial" w:cs="Arial"/>
          <w:color w:val="1A1A1A"/>
        </w:rPr>
        <w:t> </w:t>
      </w:r>
      <w:r w:rsidR="00F9378A" w:rsidRPr="00F9378A">
        <w:rPr>
          <w:rFonts w:ascii="Arial" w:hAnsi="Arial" w:cs="Arial"/>
          <w:color w:val="1A1A1A"/>
        </w:rPr>
        <w:t>Состав ФЯ, к</w:t>
      </w:r>
      <w:r w:rsidR="00325628" w:rsidRPr="00F9378A">
        <w:rPr>
          <w:rFonts w:ascii="Arial" w:hAnsi="Arial" w:cs="Arial"/>
          <w:color w:val="1A1A1A"/>
        </w:rPr>
        <w:t>ачество переплетения сетки</w:t>
      </w:r>
      <w:r w:rsidR="00F9378A" w:rsidRPr="00F9378A">
        <w:rPr>
          <w:rFonts w:ascii="Arial" w:hAnsi="Arial" w:cs="Arial"/>
          <w:color w:val="1A1A1A"/>
        </w:rPr>
        <w:t>, их количество</w:t>
      </w:r>
      <w:r w:rsidR="00325628" w:rsidRPr="00F9378A">
        <w:rPr>
          <w:rFonts w:ascii="Arial" w:hAnsi="Arial" w:cs="Arial"/>
          <w:color w:val="1A1A1A"/>
        </w:rPr>
        <w:t xml:space="preserve"> определяют визуально при </w:t>
      </w:r>
      <w:r w:rsidRPr="00F9378A">
        <w:rPr>
          <w:rFonts w:ascii="Arial" w:hAnsi="Arial" w:cs="Arial"/>
          <w:color w:val="1A1A1A"/>
        </w:rPr>
        <w:t>осмотре</w:t>
      </w:r>
      <w:r w:rsidR="00F9378A" w:rsidRPr="00F9378A">
        <w:rPr>
          <w:rFonts w:ascii="Arial" w:hAnsi="Arial" w:cs="Arial"/>
          <w:color w:val="1A1A1A"/>
        </w:rPr>
        <w:t xml:space="preserve"> фильтра</w:t>
      </w:r>
      <w:r w:rsidR="00325628" w:rsidRPr="00F9378A">
        <w:rPr>
          <w:rFonts w:ascii="Arial" w:hAnsi="Arial" w:cs="Arial"/>
          <w:color w:val="1A1A1A"/>
        </w:rPr>
        <w:t>.</w:t>
      </w:r>
    </w:p>
    <w:p w14:paraId="073A860E" w14:textId="3D75E091" w:rsidR="007C6A83" w:rsidRPr="00F9378A" w:rsidRDefault="007C6A83" w:rsidP="008D5484">
      <w:pPr>
        <w:spacing w:line="360" w:lineRule="auto"/>
        <w:ind w:firstLine="709"/>
        <w:rPr>
          <w:rFonts w:ascii="Arial" w:eastAsia="Calibri" w:hAnsi="Arial" w:cs="Arial"/>
          <w:bCs/>
          <w:spacing w:val="2"/>
        </w:rPr>
      </w:pPr>
      <w:r w:rsidRPr="00F9378A">
        <w:rPr>
          <w:rFonts w:ascii="Arial" w:eastAsia="Calibri" w:hAnsi="Arial" w:cs="Arial"/>
          <w:bCs/>
          <w:spacing w:val="2"/>
        </w:rPr>
        <w:t xml:space="preserve">5.2.2 Максимальный размер стороны ячейки </w:t>
      </w:r>
      <w:r>
        <w:rPr>
          <w:rFonts w:ascii="Arial" w:eastAsia="Calibri" w:hAnsi="Arial" w:cs="Arial"/>
          <w:bCs/>
          <w:spacing w:val="2"/>
        </w:rPr>
        <w:t xml:space="preserve">сетки ФЯ в свету измеряют с использованием </w:t>
      </w:r>
      <w:r w:rsidRPr="00F9378A">
        <w:rPr>
          <w:rFonts w:ascii="Arial" w:eastAsia="Calibri" w:hAnsi="Arial" w:cs="Arial"/>
          <w:bCs/>
          <w:spacing w:val="2"/>
        </w:rPr>
        <w:t>луп</w:t>
      </w:r>
      <w:r>
        <w:rPr>
          <w:rFonts w:ascii="Arial" w:eastAsia="Calibri" w:hAnsi="Arial" w:cs="Arial"/>
          <w:bCs/>
          <w:spacing w:val="2"/>
        </w:rPr>
        <w:t>ы</w:t>
      </w:r>
      <w:r w:rsidRPr="00F9378A">
        <w:rPr>
          <w:rFonts w:ascii="Arial" w:eastAsia="Calibri" w:hAnsi="Arial" w:cs="Arial"/>
          <w:bCs/>
          <w:spacing w:val="2"/>
        </w:rPr>
        <w:t xml:space="preserve"> общего назначения по ГОСТ 25706 с точностью до 0,1 мм. </w:t>
      </w:r>
    </w:p>
    <w:p w14:paraId="7CF1277C" w14:textId="7EF7673F" w:rsidR="00CD0D69" w:rsidRPr="00F9378A" w:rsidRDefault="00CD0D69" w:rsidP="008D5484">
      <w:pPr>
        <w:shd w:val="clear" w:color="auto" w:fill="FFFFFF"/>
        <w:spacing w:line="360" w:lineRule="auto"/>
        <w:ind w:firstLine="709"/>
        <w:rPr>
          <w:rFonts w:ascii="Arial" w:hAnsi="Arial" w:cs="Arial"/>
          <w:color w:val="1A1A1A"/>
        </w:rPr>
      </w:pPr>
      <w:r w:rsidRPr="00F9378A">
        <w:rPr>
          <w:rFonts w:ascii="Arial" w:hAnsi="Arial" w:cs="Arial"/>
          <w:color w:val="1A1A1A"/>
        </w:rPr>
        <w:t>5</w:t>
      </w:r>
      <w:r w:rsidR="00C81EA0" w:rsidRPr="00F9378A">
        <w:rPr>
          <w:rFonts w:ascii="Arial" w:hAnsi="Arial" w:cs="Arial"/>
          <w:color w:val="1A1A1A"/>
        </w:rPr>
        <w:t>.2</w:t>
      </w:r>
      <w:r w:rsidRPr="00F9378A">
        <w:rPr>
          <w:rFonts w:ascii="Arial" w:hAnsi="Arial" w:cs="Arial"/>
          <w:color w:val="1A1A1A"/>
        </w:rPr>
        <w:t>.</w:t>
      </w:r>
      <w:r w:rsidR="00C81EA0" w:rsidRPr="00F9378A">
        <w:rPr>
          <w:rFonts w:ascii="Arial" w:hAnsi="Arial" w:cs="Arial"/>
          <w:color w:val="1A1A1A"/>
        </w:rPr>
        <w:t>3</w:t>
      </w:r>
      <w:r w:rsidRPr="00F9378A">
        <w:rPr>
          <w:rFonts w:ascii="Arial" w:hAnsi="Arial" w:cs="Arial"/>
          <w:color w:val="1A1A1A"/>
        </w:rPr>
        <w:t xml:space="preserve"> Диаметр проволоки измеряют микрометром по </w:t>
      </w:r>
      <w:bookmarkStart w:id="11" w:name="_Hlk182570871"/>
      <w:r w:rsidRPr="00F9378A">
        <w:rPr>
          <w:rFonts w:ascii="Arial" w:hAnsi="Arial" w:cs="Arial"/>
          <w:color w:val="1A1A1A"/>
        </w:rPr>
        <w:t>ГОСТ 6507</w:t>
      </w:r>
      <w:bookmarkEnd w:id="11"/>
      <w:r w:rsidR="00F9378A" w:rsidRPr="00F9378A">
        <w:rPr>
          <w:rFonts w:ascii="Arial" w:hAnsi="Arial" w:cs="Arial"/>
          <w:color w:val="1A1A1A"/>
        </w:rPr>
        <w:t xml:space="preserve">. </w:t>
      </w:r>
    </w:p>
    <w:p w14:paraId="24CBAF2A" w14:textId="77059AF5" w:rsidR="00F9378A" w:rsidRPr="00361125" w:rsidRDefault="00F9378A" w:rsidP="008D5484">
      <w:pPr>
        <w:spacing w:line="360" w:lineRule="auto"/>
        <w:ind w:firstLine="709"/>
        <w:rPr>
          <w:rFonts w:ascii="Arial" w:eastAsia="Calibri" w:hAnsi="Arial" w:cs="Arial"/>
          <w:spacing w:val="-4"/>
        </w:rPr>
      </w:pPr>
      <w:r w:rsidRPr="00361125">
        <w:rPr>
          <w:rFonts w:ascii="Arial" w:eastAsia="Calibri" w:hAnsi="Arial" w:cs="Arial"/>
          <w:spacing w:val="-4"/>
        </w:rPr>
        <w:t>Результат испытания считается положительным, если выполняются требования</w:t>
      </w:r>
      <w:r w:rsidR="00361125" w:rsidRPr="00361125">
        <w:rPr>
          <w:rFonts w:ascii="Arial" w:eastAsia="Calibri" w:hAnsi="Arial" w:cs="Arial"/>
          <w:spacing w:val="-4"/>
        </w:rPr>
        <w:t xml:space="preserve"> </w:t>
      </w:r>
      <w:r w:rsidRPr="00361125">
        <w:rPr>
          <w:rFonts w:ascii="Arial" w:eastAsia="Calibri" w:hAnsi="Arial" w:cs="Arial"/>
          <w:spacing w:val="-4"/>
        </w:rPr>
        <w:t>4.1.1.</w:t>
      </w:r>
    </w:p>
    <w:p w14:paraId="0ED055CD" w14:textId="3CA09DC1" w:rsidR="00472839" w:rsidRPr="00A85C14" w:rsidRDefault="004A2FD4" w:rsidP="008D5484">
      <w:pPr>
        <w:spacing w:line="360" w:lineRule="auto"/>
        <w:ind w:firstLine="709"/>
        <w:rPr>
          <w:rFonts w:ascii="Arial" w:eastAsia="Calibri" w:hAnsi="Arial" w:cs="Arial"/>
          <w:b/>
          <w:bCs/>
          <w:spacing w:val="2"/>
        </w:rPr>
      </w:pPr>
      <w:r>
        <w:rPr>
          <w:rFonts w:ascii="Arial" w:eastAsia="Calibri" w:hAnsi="Arial" w:cs="Arial"/>
          <w:b/>
          <w:bCs/>
          <w:spacing w:val="2"/>
        </w:rPr>
        <w:t>5.3</w:t>
      </w:r>
      <w:r w:rsidR="004E706A" w:rsidRPr="00A85C14">
        <w:rPr>
          <w:rFonts w:ascii="Arial" w:eastAsia="Calibri" w:hAnsi="Arial" w:cs="Arial"/>
          <w:b/>
          <w:bCs/>
          <w:spacing w:val="2"/>
        </w:rPr>
        <w:t xml:space="preserve"> </w:t>
      </w:r>
      <w:r w:rsidR="00472839" w:rsidRPr="00A85C14">
        <w:rPr>
          <w:rFonts w:ascii="Arial" w:eastAsia="Calibri" w:hAnsi="Arial" w:cs="Arial"/>
          <w:b/>
          <w:bCs/>
          <w:spacing w:val="2"/>
        </w:rPr>
        <w:t>Проверка сопротивления постоянному потоку воздуха</w:t>
      </w:r>
    </w:p>
    <w:p w14:paraId="697857BC" w14:textId="77777777" w:rsidR="00472839" w:rsidRPr="00A85C14" w:rsidRDefault="00472839" w:rsidP="008D5484">
      <w:pPr>
        <w:spacing w:line="360" w:lineRule="auto"/>
        <w:ind w:firstLine="709"/>
        <w:rPr>
          <w:rFonts w:ascii="Arial" w:eastAsia="Calibri" w:hAnsi="Arial" w:cs="Arial"/>
        </w:rPr>
      </w:pPr>
      <w:r w:rsidRPr="00A85C14">
        <w:rPr>
          <w:rFonts w:ascii="Arial" w:eastAsia="Calibri" w:hAnsi="Arial" w:cs="Arial"/>
          <w:bCs/>
          <w:spacing w:val="2"/>
        </w:rPr>
        <w:t>Проверка сопротивления постоянному потоку воздуха</w:t>
      </w:r>
      <w:r w:rsidRPr="00A85C14">
        <w:rPr>
          <w:rFonts w:ascii="Arial" w:eastAsia="Calibri" w:hAnsi="Arial" w:cs="Arial"/>
        </w:rPr>
        <w:t xml:space="preserve"> проводится в соответствии с ГОСТ 19824.</w:t>
      </w:r>
    </w:p>
    <w:p w14:paraId="48CAC553" w14:textId="348EB556" w:rsidR="00472839" w:rsidRPr="00D7252C" w:rsidRDefault="00D7252C" w:rsidP="008D5484">
      <w:pPr>
        <w:spacing w:line="360" w:lineRule="auto"/>
        <w:ind w:firstLine="708"/>
        <w:rPr>
          <w:rFonts w:ascii="Arial" w:hAnsi="Arial" w:cs="Arial"/>
        </w:rPr>
      </w:pPr>
      <w:r w:rsidRPr="00D7252C">
        <w:rPr>
          <w:rFonts w:ascii="Arial" w:hAnsi="Arial" w:cs="Arial"/>
        </w:rPr>
        <w:t>При этом п</w:t>
      </w:r>
      <w:r w:rsidR="00472839" w:rsidRPr="00D7252C">
        <w:rPr>
          <w:rFonts w:ascii="Arial" w:hAnsi="Arial" w:cs="Arial"/>
        </w:rPr>
        <w:t xml:space="preserve">реобразователь расхода воздуха должен обеспечивать подачу воздуха с постоянным расходом на вход </w:t>
      </w:r>
      <w:r w:rsidR="00AC4438">
        <w:rPr>
          <w:rFonts w:ascii="Arial" w:hAnsi="Arial" w:cs="Arial"/>
        </w:rPr>
        <w:t>ФЯ</w:t>
      </w:r>
      <w:r w:rsidR="00472839" w:rsidRPr="00D7252C">
        <w:rPr>
          <w:rFonts w:ascii="Arial" w:hAnsi="Arial" w:cs="Arial"/>
        </w:rPr>
        <w:t xml:space="preserve"> </w:t>
      </w:r>
      <w:r w:rsidR="00370055" w:rsidRPr="00D7252C">
        <w:rPr>
          <w:rFonts w:ascii="Arial" w:hAnsi="Arial" w:cs="Arial"/>
        </w:rPr>
        <w:t>9</w:t>
      </w:r>
      <w:r w:rsidR="00636173">
        <w:rPr>
          <w:rFonts w:ascii="Arial" w:hAnsi="Arial" w:cs="Arial"/>
        </w:rPr>
        <w:t>5</w:t>
      </w:r>
      <w:r w:rsidR="00472839" w:rsidRPr="00D7252C">
        <w:rPr>
          <w:rFonts w:ascii="Arial" w:hAnsi="Arial" w:cs="Arial"/>
        </w:rPr>
        <w:t xml:space="preserve"> дм</w:t>
      </w:r>
      <w:r w:rsidR="00472839" w:rsidRPr="00D7252C">
        <w:rPr>
          <w:rFonts w:ascii="Arial" w:hAnsi="Arial" w:cs="Arial"/>
          <w:vertAlign w:val="superscript"/>
        </w:rPr>
        <w:t>3</w:t>
      </w:r>
      <w:r w:rsidR="00472839" w:rsidRPr="00D7252C">
        <w:rPr>
          <w:rFonts w:ascii="Arial" w:hAnsi="Arial" w:cs="Arial"/>
        </w:rPr>
        <w:t xml:space="preserve">/мин. Воздух </w:t>
      </w:r>
      <w:r w:rsidRPr="00D7252C">
        <w:rPr>
          <w:rFonts w:ascii="Arial" w:hAnsi="Arial" w:cs="Arial"/>
        </w:rPr>
        <w:t xml:space="preserve">должен </w:t>
      </w:r>
      <w:r w:rsidR="00472839" w:rsidRPr="00D7252C">
        <w:rPr>
          <w:rFonts w:ascii="Arial" w:hAnsi="Arial" w:cs="Arial"/>
        </w:rPr>
        <w:t>выходит</w:t>
      </w:r>
      <w:r w:rsidRPr="00D7252C">
        <w:rPr>
          <w:rFonts w:ascii="Arial" w:hAnsi="Arial" w:cs="Arial"/>
        </w:rPr>
        <w:t>ь</w:t>
      </w:r>
      <w:r w:rsidR="00472839" w:rsidRPr="00D7252C">
        <w:rPr>
          <w:rFonts w:ascii="Arial" w:hAnsi="Arial" w:cs="Arial"/>
        </w:rPr>
        <w:t xml:space="preserve"> через Ф</w:t>
      </w:r>
      <w:r w:rsidR="00AC4438">
        <w:rPr>
          <w:rFonts w:ascii="Arial" w:hAnsi="Arial" w:cs="Arial"/>
        </w:rPr>
        <w:t>Я</w:t>
      </w:r>
      <w:r w:rsidR="00472839" w:rsidRPr="00D7252C">
        <w:rPr>
          <w:rFonts w:ascii="Arial" w:hAnsi="Arial" w:cs="Arial"/>
        </w:rPr>
        <w:t xml:space="preserve"> в окружающую атмосферу. Преобразователь должен обеспечивать измерение разности давления воздуха между окружающей атмосферой и на выходе с Ф</w:t>
      </w:r>
      <w:r w:rsidR="00AC4438">
        <w:rPr>
          <w:rFonts w:ascii="Arial" w:hAnsi="Arial" w:cs="Arial"/>
        </w:rPr>
        <w:t>Я</w:t>
      </w:r>
      <w:r w:rsidR="00472839" w:rsidRPr="00D7252C">
        <w:rPr>
          <w:rFonts w:ascii="Arial" w:hAnsi="Arial" w:cs="Arial"/>
        </w:rPr>
        <w:t xml:space="preserve"> (сопротивление воздушному потоку).</w:t>
      </w:r>
    </w:p>
    <w:p w14:paraId="2600EEED" w14:textId="16A9A5D3" w:rsidR="00472839" w:rsidRPr="00361125" w:rsidRDefault="00472839" w:rsidP="00361125">
      <w:pPr>
        <w:spacing w:line="360" w:lineRule="auto"/>
        <w:ind w:firstLine="709"/>
        <w:rPr>
          <w:rFonts w:ascii="Arial" w:eastAsia="Calibri" w:hAnsi="Arial" w:cs="Arial"/>
          <w:spacing w:val="-4"/>
        </w:rPr>
      </w:pPr>
      <w:r w:rsidRPr="00361125">
        <w:rPr>
          <w:rFonts w:ascii="Arial" w:eastAsia="Calibri" w:hAnsi="Arial" w:cs="Arial"/>
          <w:spacing w:val="-4"/>
        </w:rPr>
        <w:t xml:space="preserve">Результат </w:t>
      </w:r>
      <w:r w:rsidR="0001228B" w:rsidRPr="00361125">
        <w:rPr>
          <w:rFonts w:ascii="Arial" w:eastAsia="Calibri" w:hAnsi="Arial" w:cs="Arial"/>
          <w:spacing w:val="-4"/>
        </w:rPr>
        <w:t>испытания</w:t>
      </w:r>
      <w:r w:rsidRPr="00361125">
        <w:rPr>
          <w:rFonts w:ascii="Arial" w:eastAsia="Calibri" w:hAnsi="Arial" w:cs="Arial"/>
          <w:spacing w:val="-4"/>
        </w:rPr>
        <w:t xml:space="preserve"> считается</w:t>
      </w:r>
      <w:r w:rsidR="00361125" w:rsidRPr="00361125">
        <w:rPr>
          <w:rFonts w:ascii="Arial" w:eastAsia="Calibri" w:hAnsi="Arial" w:cs="Arial"/>
          <w:spacing w:val="-4"/>
        </w:rPr>
        <w:t xml:space="preserve"> </w:t>
      </w:r>
      <w:r w:rsidRPr="00361125">
        <w:rPr>
          <w:rFonts w:ascii="Arial" w:eastAsia="Calibri" w:hAnsi="Arial" w:cs="Arial"/>
          <w:spacing w:val="-4"/>
        </w:rPr>
        <w:t>положительным, если выполняются требования</w:t>
      </w:r>
      <w:r w:rsidR="00361125" w:rsidRPr="00361125">
        <w:rPr>
          <w:rFonts w:ascii="Arial" w:eastAsia="Calibri" w:hAnsi="Arial" w:cs="Arial"/>
          <w:spacing w:val="-4"/>
        </w:rPr>
        <w:t xml:space="preserve"> </w:t>
      </w:r>
      <w:r w:rsidRPr="00361125">
        <w:rPr>
          <w:rFonts w:ascii="Arial" w:eastAsia="Calibri" w:hAnsi="Arial" w:cs="Arial"/>
          <w:spacing w:val="-4"/>
        </w:rPr>
        <w:t>4.1.</w:t>
      </w:r>
      <w:r w:rsidR="00597E35" w:rsidRPr="00361125">
        <w:rPr>
          <w:rFonts w:ascii="Arial" w:eastAsia="Calibri" w:hAnsi="Arial" w:cs="Arial"/>
          <w:spacing w:val="-4"/>
        </w:rPr>
        <w:t>3</w:t>
      </w:r>
      <w:r w:rsidRPr="00361125">
        <w:rPr>
          <w:rFonts w:ascii="Arial" w:eastAsia="Calibri" w:hAnsi="Arial" w:cs="Arial"/>
          <w:spacing w:val="-4"/>
        </w:rPr>
        <w:t>.</w:t>
      </w:r>
    </w:p>
    <w:p w14:paraId="3401D5A1" w14:textId="39B288EF" w:rsidR="004E706A" w:rsidRPr="00361125" w:rsidRDefault="004A2FD4" w:rsidP="004E706A">
      <w:pPr>
        <w:spacing w:line="360" w:lineRule="auto"/>
        <w:ind w:firstLine="709"/>
        <w:rPr>
          <w:rFonts w:ascii="Arial" w:eastAsia="Calibri" w:hAnsi="Arial" w:cs="Arial"/>
          <w:b/>
          <w:bCs/>
          <w:spacing w:val="2"/>
        </w:rPr>
      </w:pPr>
      <w:r w:rsidRPr="00361125">
        <w:rPr>
          <w:rFonts w:ascii="Arial" w:eastAsia="Calibri" w:hAnsi="Arial" w:cs="Arial"/>
          <w:b/>
          <w:bCs/>
          <w:spacing w:val="2"/>
        </w:rPr>
        <w:t>5.4</w:t>
      </w:r>
      <w:r w:rsidR="002B5B5C" w:rsidRPr="00361125">
        <w:rPr>
          <w:rFonts w:ascii="Arial" w:eastAsia="Calibri" w:hAnsi="Arial" w:cs="Arial"/>
          <w:b/>
          <w:bCs/>
          <w:spacing w:val="2"/>
        </w:rPr>
        <w:t xml:space="preserve"> </w:t>
      </w:r>
      <w:r w:rsidR="004E706A" w:rsidRPr="00361125">
        <w:rPr>
          <w:rFonts w:ascii="Arial" w:eastAsia="Calibri" w:hAnsi="Arial" w:cs="Arial"/>
          <w:b/>
          <w:bCs/>
          <w:spacing w:val="2"/>
        </w:rPr>
        <w:t xml:space="preserve">Проверка коэффициента проскока (проницаемости) </w:t>
      </w:r>
    </w:p>
    <w:p w14:paraId="68775FE0" w14:textId="1F4A9ECD" w:rsidR="00881F52" w:rsidRDefault="00597E35" w:rsidP="00881F52">
      <w:pPr>
        <w:spacing w:line="360" w:lineRule="auto"/>
        <w:ind w:firstLine="709"/>
        <w:rPr>
          <w:rFonts w:ascii="Arial" w:eastAsia="Calibri" w:hAnsi="Arial" w:cs="Arial"/>
          <w:spacing w:val="2"/>
        </w:rPr>
      </w:pPr>
      <w:r>
        <w:rPr>
          <w:rFonts w:ascii="Arial" w:eastAsia="Calibri" w:hAnsi="Arial" w:cs="Arial"/>
          <w:spacing w:val="2"/>
        </w:rPr>
        <w:t>5.4</w:t>
      </w:r>
      <w:r w:rsidR="00881F52">
        <w:rPr>
          <w:rFonts w:ascii="Arial" w:eastAsia="Calibri" w:hAnsi="Arial" w:cs="Arial"/>
          <w:spacing w:val="2"/>
        </w:rPr>
        <w:t xml:space="preserve">.1 </w:t>
      </w:r>
      <w:r w:rsidR="00881F52" w:rsidRPr="00881F52">
        <w:rPr>
          <w:rFonts w:ascii="Arial" w:eastAsia="Calibri" w:hAnsi="Arial" w:cs="Arial"/>
          <w:spacing w:val="2"/>
        </w:rPr>
        <w:t xml:space="preserve">Испытание </w:t>
      </w:r>
      <w:r w:rsidR="00CE4523">
        <w:rPr>
          <w:rFonts w:ascii="Arial" w:eastAsia="Calibri" w:hAnsi="Arial" w:cs="Arial"/>
          <w:spacing w:val="2"/>
        </w:rPr>
        <w:t>ФЯ</w:t>
      </w:r>
      <w:r w:rsidR="00881F52" w:rsidRPr="00881F52">
        <w:rPr>
          <w:rFonts w:ascii="Arial" w:eastAsia="Calibri" w:hAnsi="Arial" w:cs="Arial"/>
          <w:spacing w:val="2"/>
        </w:rPr>
        <w:t xml:space="preserve"> проводят путем очистки воздуха искусственно запыленного экспериментальной пылью. Воздух перед его запы</w:t>
      </w:r>
      <w:r w:rsidR="00CE4523">
        <w:rPr>
          <w:rFonts w:ascii="Arial" w:eastAsia="Calibri" w:hAnsi="Arial" w:cs="Arial"/>
          <w:spacing w:val="2"/>
        </w:rPr>
        <w:t>лением забирается из помещения с запыл</w:t>
      </w:r>
      <w:r w:rsidR="008D5484">
        <w:rPr>
          <w:rFonts w:ascii="Arial" w:eastAsia="Calibri" w:hAnsi="Arial" w:cs="Arial"/>
          <w:spacing w:val="2"/>
        </w:rPr>
        <w:t>е</w:t>
      </w:r>
      <w:r w:rsidR="00CE4523">
        <w:rPr>
          <w:rFonts w:ascii="Arial" w:eastAsia="Calibri" w:hAnsi="Arial" w:cs="Arial"/>
          <w:spacing w:val="2"/>
        </w:rPr>
        <w:t>нностью не выше 0,3 мг/м</w:t>
      </w:r>
      <w:r w:rsidR="00CE4523">
        <w:rPr>
          <w:rFonts w:ascii="Arial" w:eastAsia="Calibri" w:hAnsi="Arial" w:cs="Arial"/>
          <w:spacing w:val="2"/>
          <w:vertAlign w:val="superscript"/>
        </w:rPr>
        <w:t>3</w:t>
      </w:r>
      <w:r w:rsidR="00CE4523">
        <w:rPr>
          <w:rFonts w:ascii="Arial" w:eastAsia="Calibri" w:hAnsi="Arial" w:cs="Arial"/>
          <w:spacing w:val="2"/>
        </w:rPr>
        <w:t>.</w:t>
      </w:r>
      <w:r w:rsidR="00881F52" w:rsidRPr="00881F52">
        <w:rPr>
          <w:rFonts w:ascii="Arial" w:eastAsia="Calibri" w:hAnsi="Arial" w:cs="Arial"/>
          <w:spacing w:val="2"/>
        </w:rPr>
        <w:t xml:space="preserve"> Концентрации пыли, значения температуры и относительной влажности воздуха помещения, а также барометрического давления необходимо ежедневно заносить в журнал испытаний.</w:t>
      </w:r>
    </w:p>
    <w:p w14:paraId="3C76FE6D" w14:textId="127DB451" w:rsidR="00CE4523" w:rsidRDefault="00CE4523" w:rsidP="00CE4523">
      <w:pPr>
        <w:shd w:val="clear" w:color="auto" w:fill="FFFFFF" w:themeFill="background1"/>
        <w:spacing w:line="360" w:lineRule="auto"/>
        <w:ind w:firstLine="709"/>
        <w:rPr>
          <w:rFonts w:ascii="Arial" w:eastAsia="Calibri" w:hAnsi="Arial" w:cs="Arial"/>
          <w:spacing w:val="2"/>
        </w:rPr>
      </w:pPr>
      <w:r>
        <w:rPr>
          <w:rFonts w:ascii="Arial" w:hAnsi="Arial" w:cs="Arial"/>
        </w:rPr>
        <w:t>5.4.2</w:t>
      </w:r>
      <w:r w:rsidR="008D5484">
        <w:rPr>
          <w:rFonts w:ascii="Arial" w:hAnsi="Arial" w:cs="Arial"/>
        </w:rPr>
        <w:t xml:space="preserve"> </w:t>
      </w:r>
      <w:r w:rsidRPr="001551E8">
        <w:rPr>
          <w:rFonts w:ascii="Arial" w:hAnsi="Arial" w:cs="Arial"/>
        </w:rPr>
        <w:t>В помещении с</w:t>
      </w:r>
      <w:r>
        <w:rPr>
          <w:rFonts w:ascii="Arial" w:hAnsi="Arial" w:cs="Arial"/>
        </w:rPr>
        <w:t>тенда</w:t>
      </w:r>
      <w:r w:rsidRPr="00031529">
        <w:rPr>
          <w:rFonts w:ascii="Arial" w:eastAsia="Calibri" w:hAnsi="Arial" w:cs="Arial"/>
          <w:color w:val="FF0000"/>
          <w:spacing w:val="2"/>
        </w:rPr>
        <w:t xml:space="preserve"> </w:t>
      </w:r>
      <w:r w:rsidRPr="003D5E81">
        <w:rPr>
          <w:rFonts w:ascii="Arial" w:eastAsia="Calibri" w:hAnsi="Arial" w:cs="Arial"/>
          <w:spacing w:val="2"/>
        </w:rPr>
        <w:t>климатические условия должны соответствовать 5.1.1.</w:t>
      </w:r>
    </w:p>
    <w:p w14:paraId="3BE4ACB4" w14:textId="77777777" w:rsidR="00881F52" w:rsidRDefault="00881F52" w:rsidP="00881F52">
      <w:pPr>
        <w:spacing w:line="360" w:lineRule="auto"/>
        <w:ind w:firstLine="709"/>
        <w:rPr>
          <w:rFonts w:ascii="Arial" w:eastAsia="Calibri" w:hAnsi="Arial" w:cs="Arial"/>
          <w:spacing w:val="2"/>
        </w:rPr>
      </w:pPr>
      <w:r w:rsidRPr="00881F52">
        <w:rPr>
          <w:rFonts w:ascii="Arial" w:eastAsia="Calibri" w:hAnsi="Arial" w:cs="Arial"/>
          <w:spacing w:val="2"/>
        </w:rPr>
        <w:t xml:space="preserve">В случае отклонений от указанных параметров температуры и влажности воздуха </w:t>
      </w:r>
      <w:r w:rsidRPr="00881F52">
        <w:rPr>
          <w:rFonts w:ascii="Arial" w:eastAsia="Calibri" w:hAnsi="Arial" w:cs="Arial"/>
          <w:spacing w:val="2"/>
        </w:rPr>
        <w:lastRenderedPageBreak/>
        <w:t>из-за наружных метеорологических условий, помещение экспериментального стенда должно быть оборудовано установкой кондиционирования воздуха.</w:t>
      </w:r>
      <w:r>
        <w:rPr>
          <w:rFonts w:ascii="Arial" w:eastAsia="Calibri" w:hAnsi="Arial" w:cs="Arial"/>
          <w:spacing w:val="2"/>
        </w:rPr>
        <w:t xml:space="preserve"> </w:t>
      </w:r>
    </w:p>
    <w:p w14:paraId="22128E87" w14:textId="57D5BE1D" w:rsidR="00881F52" w:rsidRDefault="00CE4523" w:rsidP="00881F52">
      <w:pPr>
        <w:spacing w:line="360" w:lineRule="auto"/>
        <w:ind w:firstLine="709"/>
        <w:rPr>
          <w:rFonts w:ascii="Arial" w:eastAsia="Calibri" w:hAnsi="Arial" w:cs="Arial"/>
          <w:spacing w:val="-4"/>
        </w:rPr>
      </w:pPr>
      <w:r w:rsidRPr="00361125">
        <w:rPr>
          <w:rFonts w:ascii="Arial" w:eastAsia="Calibri" w:hAnsi="Arial" w:cs="Arial"/>
          <w:spacing w:val="-4"/>
        </w:rPr>
        <w:t>5.4.3</w:t>
      </w:r>
      <w:r w:rsidR="008D5484" w:rsidRPr="00361125">
        <w:rPr>
          <w:rFonts w:ascii="Arial" w:eastAsia="Calibri" w:hAnsi="Arial" w:cs="Arial"/>
          <w:spacing w:val="-4"/>
        </w:rPr>
        <w:t xml:space="preserve"> </w:t>
      </w:r>
      <w:r w:rsidR="00881F52" w:rsidRPr="00361125">
        <w:rPr>
          <w:rFonts w:ascii="Arial" w:eastAsia="Calibri" w:hAnsi="Arial" w:cs="Arial"/>
          <w:spacing w:val="-4"/>
        </w:rPr>
        <w:t>Для искусственного запыления воздуха, поступающего на испытываемые фильтры, применяется тонкая кварцевая пыль (рис</w:t>
      </w:r>
      <w:r w:rsidR="00361125" w:rsidRPr="00361125">
        <w:rPr>
          <w:rFonts w:ascii="Arial" w:eastAsia="Calibri" w:hAnsi="Arial" w:cs="Arial"/>
          <w:spacing w:val="-4"/>
        </w:rPr>
        <w:t xml:space="preserve">унок </w:t>
      </w:r>
      <w:r w:rsidR="0047386B" w:rsidRPr="00361125">
        <w:rPr>
          <w:rFonts w:ascii="Arial" w:eastAsia="Calibri" w:hAnsi="Arial" w:cs="Arial"/>
          <w:spacing w:val="-4"/>
        </w:rPr>
        <w:t>2</w:t>
      </w:r>
      <w:r w:rsidR="00881F52" w:rsidRPr="00361125">
        <w:rPr>
          <w:rFonts w:ascii="Arial" w:eastAsia="Calibri" w:hAnsi="Arial" w:cs="Arial"/>
          <w:spacing w:val="-4"/>
        </w:rPr>
        <w:t>) со следующими параметрами</w:t>
      </w: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67"/>
        <w:gridCol w:w="8505"/>
        <w:gridCol w:w="674"/>
      </w:tblGrid>
      <w:tr w:rsidR="00B54431" w14:paraId="77EE99E2" w14:textId="77777777" w:rsidTr="00B54431">
        <w:tc>
          <w:tcPr>
            <w:tcW w:w="9747" w:type="dxa"/>
            <w:gridSpan w:val="3"/>
          </w:tcPr>
          <w:p w14:paraId="6C5F5982" w14:textId="77777777" w:rsidR="00B54431" w:rsidRPr="00881F52" w:rsidRDefault="005773DA" w:rsidP="00B54431">
            <w:pPr>
              <w:spacing w:line="360" w:lineRule="auto"/>
              <w:ind w:firstLine="0"/>
              <w:rPr>
                <w:rFonts w:ascii="Arial" w:eastAsia="Calibri" w:hAnsi="Arial" w:cs="Arial"/>
                <w:spacing w:val="2"/>
              </w:rPr>
            </w:pPr>
            <m:oMathPara>
              <m:oMath>
                <m:sSub>
                  <m:sSubPr>
                    <m:ctrlPr>
                      <w:rPr>
                        <w:rFonts w:ascii="Cambria Math" w:eastAsia="Calibri" w:hAnsi="Cambria Math" w:cs="Arial"/>
                        <w:i/>
                        <w:spacing w:val="2"/>
                      </w:rPr>
                    </m:ctrlPr>
                  </m:sSubPr>
                  <m:e>
                    <m:r>
                      <w:rPr>
                        <w:rFonts w:ascii="Cambria Math" w:eastAsia="Calibri" w:hAnsi="Cambria Math" w:cs="Arial"/>
                        <w:spacing w:val="2"/>
                      </w:rPr>
                      <m:t>δ</m:t>
                    </m:r>
                  </m:e>
                  <m:sub>
                    <m:r>
                      <w:rPr>
                        <w:rFonts w:ascii="Cambria Math" w:eastAsia="Calibri" w:hAnsi="Cambria Math" w:cs="Arial"/>
                        <w:spacing w:val="2"/>
                      </w:rPr>
                      <m:t>50</m:t>
                    </m:r>
                  </m:sub>
                </m:sSub>
                <m:r>
                  <w:rPr>
                    <w:rFonts w:ascii="Cambria Math" w:eastAsia="Calibri" w:hAnsi="Cambria Math" w:cs="Arial"/>
                    <w:spacing w:val="2"/>
                  </w:rPr>
                  <m:t>=5,0±0,5 ;</m:t>
                </m:r>
              </m:oMath>
            </m:oMathPara>
          </w:p>
          <w:p w14:paraId="20F9C544" w14:textId="77777777" w:rsidR="00B54431" w:rsidRPr="006653FB" w:rsidRDefault="00B54431" w:rsidP="00B54431">
            <w:pPr>
              <w:spacing w:line="360" w:lineRule="auto"/>
              <w:ind w:firstLine="709"/>
              <w:rPr>
                <w:rFonts w:ascii="Arial" w:eastAsia="Calibri" w:hAnsi="Arial" w:cs="Arial"/>
                <w:spacing w:val="2"/>
              </w:rPr>
            </w:pPr>
            <m:oMathPara>
              <m:oMath>
                <m:r>
                  <w:rPr>
                    <w:rFonts w:ascii="Cambria Math" w:eastAsia="Calibri" w:hAnsi="Cambria Math" w:cs="Arial"/>
                    <w:spacing w:val="2"/>
                  </w:rPr>
                  <m:t>σ</m:t>
                </m:r>
                <m:r>
                  <w:rPr>
                    <w:rFonts w:ascii="Cambria Math" w:eastAsia="Calibri" w:hAnsi="Cambria Math" w:cs="Arial"/>
                    <w:spacing w:val="2"/>
                    <w:lang w:val="en-US"/>
                  </w:rPr>
                  <m:t>=2,40-2,63</m:t>
                </m:r>
                <m:r>
                  <w:rPr>
                    <w:rFonts w:ascii="Cambria Math" w:eastAsia="Calibri" w:hAnsi="Cambria Math" w:cs="Arial"/>
                    <w:spacing w:val="2"/>
                  </w:rPr>
                  <m:t>;</m:t>
                </m:r>
              </m:oMath>
            </m:oMathPara>
          </w:p>
          <w:p w14:paraId="73BE88F9" w14:textId="2911910E" w:rsidR="00B54431" w:rsidRDefault="005773DA" w:rsidP="00B54431">
            <w:pPr>
              <w:spacing w:line="360" w:lineRule="auto"/>
              <w:ind w:firstLine="0"/>
              <w:rPr>
                <w:rFonts w:ascii="Arial" w:eastAsia="Calibri" w:hAnsi="Arial" w:cs="Arial"/>
                <w:spacing w:val="-4"/>
              </w:rPr>
            </w:pPr>
            <m:oMathPara>
              <m:oMath>
                <m:sSub>
                  <m:sSubPr>
                    <m:ctrlPr>
                      <w:rPr>
                        <w:rFonts w:ascii="Cambria Math" w:eastAsia="Calibri" w:hAnsi="Cambria Math" w:cs="Arial"/>
                        <w:i/>
                        <w:spacing w:val="2"/>
                      </w:rPr>
                    </m:ctrlPr>
                  </m:sSubPr>
                  <m:e>
                    <m:r>
                      <m:rPr>
                        <m:sty m:val="p"/>
                      </m:rPr>
                      <w:rPr>
                        <w:rFonts w:ascii="Cambria Math" w:eastAsia="Calibri" w:hAnsi="Cambria Math" w:cs="Arial"/>
                        <w:spacing w:val="2"/>
                        <w:lang w:val="en-US"/>
                      </w:rPr>
                      <m:t>lg</m:t>
                    </m:r>
                  </m:e>
                  <m:sub>
                    <m:r>
                      <w:rPr>
                        <w:rFonts w:ascii="Cambria Math" w:eastAsia="Calibri" w:hAnsi="Cambria Math" w:cs="Arial"/>
                        <w:spacing w:val="2"/>
                      </w:rPr>
                      <m:t>σ</m:t>
                    </m:r>
                  </m:sub>
                </m:sSub>
                <m:r>
                  <w:rPr>
                    <w:rFonts w:ascii="Cambria Math" w:eastAsia="Calibri" w:hAnsi="Cambria Math" w:cs="Arial"/>
                    <w:spacing w:val="2"/>
                  </w:rPr>
                  <m:t>=0,38-0,42 ,</m:t>
                </m:r>
              </m:oMath>
            </m:oMathPara>
          </w:p>
        </w:tc>
        <w:tc>
          <w:tcPr>
            <w:tcW w:w="674" w:type="dxa"/>
          </w:tcPr>
          <w:p w14:paraId="5485FDB8" w14:textId="77777777" w:rsidR="00B54431" w:rsidRDefault="00B54431" w:rsidP="00881F52">
            <w:pPr>
              <w:spacing w:line="360" w:lineRule="auto"/>
              <w:ind w:firstLine="0"/>
              <w:rPr>
                <w:rFonts w:ascii="Arial" w:eastAsia="Calibri" w:hAnsi="Arial" w:cs="Arial"/>
                <w:spacing w:val="-4"/>
              </w:rPr>
            </w:pPr>
          </w:p>
          <w:p w14:paraId="6F99BCD8" w14:textId="3363692A" w:rsidR="00B54431" w:rsidRDefault="00B54431" w:rsidP="00881F52">
            <w:pPr>
              <w:spacing w:line="360" w:lineRule="auto"/>
              <w:ind w:firstLine="0"/>
              <w:rPr>
                <w:rFonts w:ascii="Arial" w:eastAsia="Calibri" w:hAnsi="Arial" w:cs="Arial"/>
                <w:spacing w:val="-4"/>
              </w:rPr>
            </w:pPr>
            <w:r>
              <w:rPr>
                <w:rFonts w:ascii="Arial" w:eastAsia="Calibri" w:hAnsi="Arial" w:cs="Arial"/>
                <w:spacing w:val="-4"/>
              </w:rPr>
              <w:t>(1)</w:t>
            </w:r>
          </w:p>
        </w:tc>
      </w:tr>
      <w:tr w:rsidR="006653FB" w14:paraId="24A8A4CE" w14:textId="77777777" w:rsidTr="00361125">
        <w:tc>
          <w:tcPr>
            <w:tcW w:w="675" w:type="dxa"/>
          </w:tcPr>
          <w:p w14:paraId="5F16E8C6" w14:textId="15C4CB3E" w:rsidR="006653FB" w:rsidRDefault="006653FB" w:rsidP="006653FB">
            <w:pPr>
              <w:spacing w:line="360" w:lineRule="auto"/>
              <w:ind w:firstLine="0"/>
              <w:rPr>
                <w:rFonts w:ascii="Arial" w:eastAsia="Calibri" w:hAnsi="Arial" w:cs="Arial"/>
                <w:spacing w:val="2"/>
              </w:rPr>
            </w:pPr>
            <w:r>
              <w:rPr>
                <w:rFonts w:ascii="Arial" w:eastAsia="Calibri" w:hAnsi="Arial" w:cs="Arial"/>
                <w:spacing w:val="2"/>
              </w:rPr>
              <w:t>где</w:t>
            </w:r>
          </w:p>
        </w:tc>
        <w:tc>
          <w:tcPr>
            <w:tcW w:w="567" w:type="dxa"/>
          </w:tcPr>
          <w:p w14:paraId="0CECD3C4" w14:textId="5C6B1128" w:rsidR="006653FB" w:rsidRDefault="005773DA" w:rsidP="006653FB">
            <w:pPr>
              <w:spacing w:line="360" w:lineRule="auto"/>
              <w:ind w:firstLine="0"/>
              <w:rPr>
                <w:rFonts w:ascii="Arial" w:eastAsia="Calibri" w:hAnsi="Arial" w:cs="Arial"/>
                <w:spacing w:val="2"/>
              </w:rPr>
            </w:pPr>
            <m:oMathPara>
              <m:oMath>
                <m:sSub>
                  <m:sSubPr>
                    <m:ctrlPr>
                      <w:rPr>
                        <w:rFonts w:ascii="Cambria Math" w:eastAsia="Calibri" w:hAnsi="Cambria Math" w:cs="Arial"/>
                        <w:i/>
                        <w:spacing w:val="2"/>
                      </w:rPr>
                    </m:ctrlPr>
                  </m:sSubPr>
                  <m:e>
                    <m:r>
                      <w:rPr>
                        <w:rFonts w:ascii="Cambria Math" w:eastAsia="Calibri" w:hAnsi="Cambria Math" w:cs="Arial"/>
                        <w:spacing w:val="2"/>
                      </w:rPr>
                      <m:t>δ</m:t>
                    </m:r>
                  </m:e>
                  <m:sub>
                    <m:r>
                      <w:rPr>
                        <w:rFonts w:ascii="Cambria Math" w:eastAsia="Calibri" w:hAnsi="Cambria Math" w:cs="Arial"/>
                        <w:spacing w:val="2"/>
                      </w:rPr>
                      <m:t>50</m:t>
                    </m:r>
                  </m:sub>
                </m:sSub>
              </m:oMath>
            </m:oMathPara>
          </w:p>
        </w:tc>
        <w:tc>
          <w:tcPr>
            <w:tcW w:w="9179" w:type="dxa"/>
            <w:gridSpan w:val="2"/>
          </w:tcPr>
          <w:p w14:paraId="7484C5E4" w14:textId="74B5E1A9" w:rsidR="006653FB" w:rsidRPr="00361125" w:rsidRDefault="00361125" w:rsidP="006653FB">
            <w:pPr>
              <w:spacing w:line="360" w:lineRule="auto"/>
              <w:ind w:firstLine="0"/>
              <w:rPr>
                <w:rFonts w:ascii="Arial" w:eastAsia="Calibri" w:hAnsi="Arial" w:cs="Arial"/>
                <w:spacing w:val="-4"/>
              </w:rPr>
            </w:pPr>
            <w:r w:rsidRPr="00361125">
              <w:rPr>
                <w:rFonts w:ascii="Arial" w:eastAsia="Calibri" w:hAnsi="Arial" w:cs="Arial"/>
                <w:spacing w:val="-4"/>
              </w:rPr>
              <w:t>–</w:t>
            </w:r>
            <w:r w:rsidRPr="00361125">
              <w:rPr>
                <w:rFonts w:ascii="Arial" w:hAnsi="Arial" w:cs="Arial"/>
                <w:spacing w:val="-4"/>
              </w:rPr>
              <w:t xml:space="preserve"> медиана распределения массы частиц по размерам, медианный диаметр (</w:t>
            </w:r>
            <w:r w:rsidRPr="00361125">
              <w:rPr>
                <w:rFonts w:ascii="Arial" w:eastAsia="Calibri" w:hAnsi="Arial" w:cs="Arial"/>
                <w:spacing w:val="-4"/>
              </w:rPr>
              <w:t>мкм)</w:t>
            </w:r>
            <w:r w:rsidRPr="00361125">
              <w:rPr>
                <w:rFonts w:ascii="Arial" w:hAnsi="Arial" w:cs="Arial"/>
                <w:spacing w:val="-4"/>
              </w:rPr>
              <w:t>;</w:t>
            </w:r>
          </w:p>
        </w:tc>
      </w:tr>
      <w:tr w:rsidR="006653FB" w14:paraId="33448D0B" w14:textId="77777777" w:rsidTr="00361125">
        <w:tc>
          <w:tcPr>
            <w:tcW w:w="675" w:type="dxa"/>
          </w:tcPr>
          <w:p w14:paraId="74C738BE" w14:textId="77777777" w:rsidR="006653FB" w:rsidRDefault="006653FB" w:rsidP="006653FB">
            <w:pPr>
              <w:spacing w:line="360" w:lineRule="auto"/>
              <w:ind w:firstLine="0"/>
              <w:rPr>
                <w:rFonts w:ascii="Arial" w:eastAsia="Calibri" w:hAnsi="Arial" w:cs="Arial"/>
                <w:spacing w:val="2"/>
              </w:rPr>
            </w:pPr>
          </w:p>
        </w:tc>
        <w:tc>
          <w:tcPr>
            <w:tcW w:w="567" w:type="dxa"/>
          </w:tcPr>
          <w:p w14:paraId="19D8BCEC" w14:textId="4BF41DFC" w:rsidR="006653FB" w:rsidRDefault="00361125" w:rsidP="006653FB">
            <w:pPr>
              <w:spacing w:line="360" w:lineRule="auto"/>
              <w:ind w:firstLine="0"/>
              <w:rPr>
                <w:rFonts w:ascii="Arial" w:eastAsia="Calibri" w:hAnsi="Arial" w:cs="Arial"/>
                <w:spacing w:val="2"/>
              </w:rPr>
            </w:pPr>
            <m:oMathPara>
              <m:oMath>
                <m:r>
                  <w:rPr>
                    <w:rFonts w:ascii="Cambria Math" w:eastAsia="Calibri" w:hAnsi="Cambria Math" w:cs="Arial"/>
                    <w:spacing w:val="2"/>
                  </w:rPr>
                  <m:t>σ</m:t>
                </m:r>
              </m:oMath>
            </m:oMathPara>
          </w:p>
        </w:tc>
        <w:tc>
          <w:tcPr>
            <w:tcW w:w="9179" w:type="dxa"/>
            <w:gridSpan w:val="2"/>
          </w:tcPr>
          <w:p w14:paraId="2AD472CB" w14:textId="59227D9E" w:rsidR="006653FB" w:rsidRDefault="00361125" w:rsidP="006653FB">
            <w:pPr>
              <w:spacing w:line="360" w:lineRule="auto"/>
              <w:ind w:firstLine="0"/>
              <w:rPr>
                <w:rFonts w:ascii="Arial" w:eastAsia="Calibri" w:hAnsi="Arial" w:cs="Arial"/>
                <w:spacing w:val="2"/>
              </w:rPr>
            </w:pPr>
            <w:r w:rsidRPr="00361125">
              <w:rPr>
                <w:rFonts w:ascii="Arial" w:eastAsia="Calibri" w:hAnsi="Arial" w:cs="Arial"/>
                <w:spacing w:val="2"/>
              </w:rPr>
              <w:t>–</w:t>
            </w:r>
            <w:r>
              <w:rPr>
                <w:rFonts w:ascii="Arial" w:eastAsia="Calibri" w:hAnsi="Arial" w:cs="Arial"/>
                <w:spacing w:val="2"/>
              </w:rPr>
              <w:t xml:space="preserve"> диаметр частиц </w:t>
            </w:r>
            <w:r>
              <w:rPr>
                <w:rFonts w:ascii="Arial" w:hAnsi="Arial" w:cs="Arial"/>
              </w:rPr>
              <w:t>(</w:t>
            </w:r>
            <w:r w:rsidRPr="00881F52">
              <w:rPr>
                <w:rFonts w:ascii="Arial" w:eastAsia="Calibri" w:hAnsi="Arial" w:cs="Arial"/>
                <w:spacing w:val="2"/>
              </w:rPr>
              <w:t>мкм</w:t>
            </w:r>
            <w:r>
              <w:rPr>
                <w:rFonts w:ascii="Arial" w:eastAsia="Calibri" w:hAnsi="Arial" w:cs="Arial"/>
                <w:spacing w:val="2"/>
              </w:rPr>
              <w:t>)</w:t>
            </w:r>
            <w:r>
              <w:rPr>
                <w:rFonts w:ascii="Arial" w:hAnsi="Arial" w:cs="Arial"/>
              </w:rPr>
              <w:t>;</w:t>
            </w:r>
          </w:p>
        </w:tc>
      </w:tr>
      <w:tr w:rsidR="006653FB" w14:paraId="7C292D0C" w14:textId="77777777" w:rsidTr="00361125">
        <w:tc>
          <w:tcPr>
            <w:tcW w:w="675" w:type="dxa"/>
          </w:tcPr>
          <w:p w14:paraId="67E3BAC8" w14:textId="77777777" w:rsidR="006653FB" w:rsidRDefault="006653FB" w:rsidP="006653FB">
            <w:pPr>
              <w:spacing w:line="360" w:lineRule="auto"/>
              <w:ind w:firstLine="0"/>
              <w:rPr>
                <w:rFonts w:ascii="Arial" w:eastAsia="Calibri" w:hAnsi="Arial" w:cs="Arial"/>
                <w:spacing w:val="2"/>
              </w:rPr>
            </w:pPr>
          </w:p>
        </w:tc>
        <w:tc>
          <w:tcPr>
            <w:tcW w:w="567" w:type="dxa"/>
          </w:tcPr>
          <w:p w14:paraId="2681780E" w14:textId="5A79824C" w:rsidR="006653FB" w:rsidRDefault="005773DA" w:rsidP="006653FB">
            <w:pPr>
              <w:spacing w:line="360" w:lineRule="auto"/>
              <w:ind w:firstLine="0"/>
              <w:rPr>
                <w:rFonts w:ascii="Arial" w:eastAsia="Calibri" w:hAnsi="Arial" w:cs="Arial"/>
                <w:spacing w:val="2"/>
              </w:rPr>
            </w:pPr>
            <m:oMathPara>
              <m:oMath>
                <m:sSub>
                  <m:sSubPr>
                    <m:ctrlPr>
                      <w:rPr>
                        <w:rFonts w:ascii="Cambria Math" w:eastAsia="Calibri" w:hAnsi="Cambria Math" w:cs="Arial"/>
                        <w:i/>
                        <w:spacing w:val="2"/>
                      </w:rPr>
                    </m:ctrlPr>
                  </m:sSubPr>
                  <m:e>
                    <m:r>
                      <m:rPr>
                        <m:sty m:val="p"/>
                      </m:rPr>
                      <w:rPr>
                        <w:rFonts w:ascii="Cambria Math" w:eastAsia="Calibri" w:hAnsi="Cambria Math" w:cs="Arial"/>
                        <w:spacing w:val="2"/>
                        <w:lang w:val="en-US"/>
                      </w:rPr>
                      <m:t>lg</m:t>
                    </m:r>
                  </m:e>
                  <m:sub>
                    <m:r>
                      <w:rPr>
                        <w:rFonts w:ascii="Cambria Math" w:eastAsia="Calibri" w:hAnsi="Cambria Math" w:cs="Arial"/>
                        <w:spacing w:val="2"/>
                      </w:rPr>
                      <m:t>σ</m:t>
                    </m:r>
                  </m:sub>
                </m:sSub>
              </m:oMath>
            </m:oMathPara>
          </w:p>
        </w:tc>
        <w:tc>
          <w:tcPr>
            <w:tcW w:w="9179" w:type="dxa"/>
            <w:gridSpan w:val="2"/>
          </w:tcPr>
          <w:p w14:paraId="4FE76C0E" w14:textId="1B667BB2" w:rsidR="006653FB" w:rsidRPr="00361125" w:rsidRDefault="00361125" w:rsidP="00361125">
            <w:pPr>
              <w:shd w:val="clear" w:color="auto" w:fill="FFFFFF" w:themeFill="background1"/>
              <w:spacing w:line="360" w:lineRule="auto"/>
              <w:ind w:firstLine="0"/>
              <w:rPr>
                <w:rFonts w:ascii="Arial" w:hAnsi="Arial" w:cs="Arial"/>
              </w:rPr>
            </w:pPr>
            <w:r w:rsidRPr="00361125">
              <w:rPr>
                <w:rFonts w:ascii="Arial" w:eastAsia="Calibri" w:hAnsi="Arial" w:cs="Arial"/>
                <w:spacing w:val="2"/>
              </w:rPr>
              <w:t>–</w:t>
            </w:r>
            <w:r>
              <w:rPr>
                <w:rFonts w:ascii="Arial" w:hAnsi="Arial" w:cs="Arial"/>
              </w:rPr>
              <w:t xml:space="preserve"> с</w:t>
            </w:r>
            <w:r w:rsidRPr="00EA7144">
              <w:rPr>
                <w:rFonts w:ascii="Arial" w:hAnsi="Arial" w:cs="Arial"/>
              </w:rPr>
              <w:t>реднее квадратичное (стандартное) отклонение распределения массы</w:t>
            </w:r>
            <w:r>
              <w:rPr>
                <w:rFonts w:ascii="Arial" w:hAnsi="Arial" w:cs="Arial"/>
              </w:rPr>
              <w:t xml:space="preserve"> </w:t>
            </w:r>
            <w:r w:rsidRPr="00EA7144">
              <w:rPr>
                <w:rFonts w:ascii="Arial" w:hAnsi="Arial" w:cs="Arial"/>
              </w:rPr>
              <w:t>частиц по логарифмам их размеров</w:t>
            </w:r>
            <w:r>
              <w:rPr>
                <w:rFonts w:ascii="Arial" w:hAnsi="Arial" w:cs="Arial"/>
              </w:rPr>
              <w:t>(</w:t>
            </w:r>
            <w:r w:rsidRPr="00881F52">
              <w:rPr>
                <w:rFonts w:ascii="Arial" w:eastAsia="Calibri" w:hAnsi="Arial" w:cs="Arial"/>
                <w:spacing w:val="2"/>
              </w:rPr>
              <w:t>мкм</w:t>
            </w:r>
            <w:r>
              <w:rPr>
                <w:rFonts w:ascii="Arial" w:eastAsia="Calibri" w:hAnsi="Arial" w:cs="Arial"/>
                <w:spacing w:val="2"/>
              </w:rPr>
              <w:t>).</w:t>
            </w:r>
          </w:p>
        </w:tc>
      </w:tr>
    </w:tbl>
    <w:p w14:paraId="5A880680" w14:textId="6A20599B" w:rsidR="00DD6A6C" w:rsidRDefault="00DD6A6C" w:rsidP="00DD6A6C">
      <w:pPr>
        <w:shd w:val="clear" w:color="auto" w:fill="FFFFFF" w:themeFill="background1"/>
        <w:spacing w:line="360" w:lineRule="auto"/>
        <w:ind w:firstLine="0"/>
        <w:jc w:val="center"/>
        <w:rPr>
          <w:rFonts w:ascii="Arial" w:hAnsi="Arial" w:cs="Arial"/>
        </w:rPr>
      </w:pPr>
      <w:r>
        <w:rPr>
          <w:rFonts w:ascii="Arial" w:hAnsi="Arial" w:cs="Arial"/>
          <w:noProof/>
        </w:rPr>
        <w:drawing>
          <wp:inline distT="0" distB="0" distL="0" distR="0" wp14:anchorId="4B665EF2" wp14:editId="4AEE2922">
            <wp:extent cx="4389120" cy="4961554"/>
            <wp:effectExtent l="0" t="0" r="0" b="0"/>
            <wp:docPr id="20350940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4549" cy="4978995"/>
                    </a:xfrm>
                    <a:prstGeom prst="rect">
                      <a:avLst/>
                    </a:prstGeom>
                    <a:noFill/>
                  </pic:spPr>
                </pic:pic>
              </a:graphicData>
            </a:graphic>
          </wp:inline>
        </w:drawing>
      </w:r>
    </w:p>
    <w:p w14:paraId="6D67F61A" w14:textId="167D2884" w:rsidR="00BD18A0" w:rsidRPr="006653FB" w:rsidRDefault="00BD18A0" w:rsidP="00DD6A6C">
      <w:pPr>
        <w:shd w:val="clear" w:color="auto" w:fill="FFFFFF" w:themeFill="background1"/>
        <w:spacing w:line="360" w:lineRule="auto"/>
        <w:ind w:firstLine="0"/>
        <w:jc w:val="center"/>
      </w:pPr>
      <w:r w:rsidRPr="00BD18A0">
        <w:rPr>
          <w:rFonts w:ascii="Arial" w:hAnsi="Arial" w:cs="Arial"/>
        </w:rPr>
        <w:t>Рис</w:t>
      </w:r>
      <w:r w:rsidR="006653FB">
        <w:rPr>
          <w:rFonts w:ascii="Arial" w:hAnsi="Arial" w:cs="Arial"/>
        </w:rPr>
        <w:t xml:space="preserve">унок 2 – </w:t>
      </w:r>
      <w:r w:rsidRPr="00BD18A0">
        <w:rPr>
          <w:rFonts w:ascii="Arial" w:hAnsi="Arial" w:cs="Arial"/>
        </w:rPr>
        <w:t>Дисперсный состав экспериментальной пыли</w:t>
      </w:r>
    </w:p>
    <w:p w14:paraId="34E524D4" w14:textId="675795F8" w:rsidR="00BD18A0" w:rsidRDefault="00CE4523" w:rsidP="00FF06FE">
      <w:pPr>
        <w:shd w:val="clear" w:color="auto" w:fill="FFFFFF" w:themeFill="background1"/>
        <w:spacing w:before="120" w:line="360" w:lineRule="auto"/>
        <w:ind w:firstLine="709"/>
        <w:rPr>
          <w:rFonts w:ascii="Arial" w:hAnsi="Arial" w:cs="Arial"/>
        </w:rPr>
      </w:pPr>
      <w:r>
        <w:rPr>
          <w:rFonts w:ascii="Arial" w:eastAsia="Calibri" w:hAnsi="Arial" w:cs="Arial"/>
          <w:spacing w:val="2"/>
        </w:rPr>
        <w:t>5.4.4</w:t>
      </w:r>
      <w:r w:rsidR="00361125">
        <w:rPr>
          <w:rFonts w:ascii="Arial" w:eastAsia="Calibri" w:hAnsi="Arial" w:cs="Arial"/>
          <w:spacing w:val="2"/>
        </w:rPr>
        <w:t xml:space="preserve"> </w:t>
      </w:r>
      <w:r w:rsidR="00BD18A0" w:rsidRPr="00BD18A0">
        <w:rPr>
          <w:rFonts w:ascii="Arial" w:hAnsi="Arial" w:cs="Arial"/>
        </w:rPr>
        <w:t xml:space="preserve">Кварцевую пыль с указанными параметрами </w:t>
      </w:r>
      <w:r w:rsidR="00361125">
        <w:rPr>
          <w:rFonts w:ascii="Arial" w:hAnsi="Arial" w:cs="Arial"/>
        </w:rPr>
        <w:t>изготавливают</w:t>
      </w:r>
      <w:r w:rsidR="00BD18A0">
        <w:rPr>
          <w:rFonts w:ascii="Arial" w:hAnsi="Arial" w:cs="Arial"/>
        </w:rPr>
        <w:t xml:space="preserve"> </w:t>
      </w:r>
      <w:r w:rsidR="00BD18A0" w:rsidRPr="00BD18A0">
        <w:rPr>
          <w:rFonts w:ascii="Arial" w:hAnsi="Arial" w:cs="Arial"/>
        </w:rPr>
        <w:t xml:space="preserve">путем размола пылевидного кварца </w:t>
      </w:r>
      <w:r w:rsidR="00361125">
        <w:rPr>
          <w:rFonts w:ascii="Arial" w:hAnsi="Arial" w:cs="Arial"/>
        </w:rPr>
        <w:t xml:space="preserve">по </w:t>
      </w:r>
      <w:r w:rsidR="00BD18A0">
        <w:rPr>
          <w:rFonts w:ascii="Arial" w:hAnsi="Arial" w:cs="Arial"/>
        </w:rPr>
        <w:t xml:space="preserve">ГОСТ 9077. </w:t>
      </w:r>
    </w:p>
    <w:p w14:paraId="32BBD79D" w14:textId="4DF76AFD" w:rsidR="00BD18A0" w:rsidRPr="00BD18A0" w:rsidRDefault="00CE4523" w:rsidP="00BD18A0">
      <w:pPr>
        <w:shd w:val="clear" w:color="auto" w:fill="FFFFFF" w:themeFill="background1"/>
        <w:spacing w:line="360" w:lineRule="auto"/>
        <w:ind w:firstLine="709"/>
        <w:rPr>
          <w:rFonts w:ascii="Arial" w:hAnsi="Arial" w:cs="Arial"/>
        </w:rPr>
      </w:pPr>
      <w:r>
        <w:rPr>
          <w:rFonts w:ascii="Arial" w:hAnsi="Arial" w:cs="Arial"/>
        </w:rPr>
        <w:t>5.4.5</w:t>
      </w:r>
      <w:r w:rsidR="00361125">
        <w:rPr>
          <w:rFonts w:ascii="Arial" w:hAnsi="Arial" w:cs="Arial"/>
        </w:rPr>
        <w:t xml:space="preserve"> </w:t>
      </w:r>
      <w:r w:rsidR="00BD18A0" w:rsidRPr="00BD18A0">
        <w:rPr>
          <w:rFonts w:ascii="Arial" w:hAnsi="Arial" w:cs="Arial"/>
        </w:rPr>
        <w:t>Для дозирования, распыления и деагломерации пыли применя</w:t>
      </w:r>
      <w:r w:rsidR="00361125">
        <w:rPr>
          <w:rFonts w:ascii="Arial" w:hAnsi="Arial" w:cs="Arial"/>
        </w:rPr>
        <w:t>ют</w:t>
      </w:r>
      <w:r w:rsidR="00BD18A0" w:rsidRPr="00BD18A0">
        <w:rPr>
          <w:rFonts w:ascii="Arial" w:hAnsi="Arial" w:cs="Arial"/>
        </w:rPr>
        <w:t xml:space="preserve"> </w:t>
      </w:r>
      <w:r w:rsidR="00BD18A0" w:rsidRPr="00BD18A0">
        <w:rPr>
          <w:rFonts w:ascii="Arial" w:hAnsi="Arial" w:cs="Arial"/>
        </w:rPr>
        <w:lastRenderedPageBreak/>
        <w:t>пыледозатор с форсуночным распылителем (рис</w:t>
      </w:r>
      <w:r w:rsidR="00361125">
        <w:rPr>
          <w:rFonts w:ascii="Arial" w:hAnsi="Arial" w:cs="Arial"/>
        </w:rPr>
        <w:t>унок 3</w:t>
      </w:r>
      <w:r w:rsidR="00BD18A0" w:rsidRPr="00BD18A0">
        <w:rPr>
          <w:rFonts w:ascii="Arial" w:hAnsi="Arial" w:cs="Arial"/>
        </w:rPr>
        <w:t xml:space="preserve">). Форсуночный распылитель представляет собой </w:t>
      </w:r>
      <w:bookmarkStart w:id="12" w:name="_Hlk182573025"/>
      <w:r w:rsidR="00BD18A0" w:rsidRPr="00BD18A0">
        <w:rPr>
          <w:rFonts w:ascii="Arial" w:hAnsi="Arial" w:cs="Arial"/>
        </w:rPr>
        <w:t xml:space="preserve">цилиндрическую головку </w:t>
      </w:r>
      <w:bookmarkEnd w:id="12"/>
      <w:r w:rsidR="00BD18A0" w:rsidRPr="00361125">
        <w:rPr>
          <w:rFonts w:ascii="Arial" w:hAnsi="Arial" w:cs="Arial"/>
          <w:i/>
          <w:iCs/>
        </w:rPr>
        <w:t>1</w:t>
      </w:r>
      <w:r w:rsidR="00BD18A0" w:rsidRPr="00BD18A0">
        <w:rPr>
          <w:rFonts w:ascii="Arial" w:hAnsi="Arial" w:cs="Arial"/>
        </w:rPr>
        <w:t xml:space="preserve">, снабженную тангенциальным патрубком </w:t>
      </w:r>
      <w:r w:rsidR="00BD18A0" w:rsidRPr="00361125">
        <w:rPr>
          <w:rFonts w:ascii="Arial" w:hAnsi="Arial" w:cs="Arial"/>
          <w:i/>
          <w:iCs/>
        </w:rPr>
        <w:t>3</w:t>
      </w:r>
      <w:r w:rsidR="00BD18A0" w:rsidRPr="00BD18A0">
        <w:rPr>
          <w:rFonts w:ascii="Arial" w:hAnsi="Arial" w:cs="Arial"/>
        </w:rPr>
        <w:t xml:space="preserve">, через который подается пыль от </w:t>
      </w:r>
      <w:r w:rsidR="00BD18A0">
        <w:rPr>
          <w:rFonts w:ascii="Arial" w:hAnsi="Arial" w:cs="Arial"/>
        </w:rPr>
        <w:t>пыле</w:t>
      </w:r>
      <w:r w:rsidR="00BD18A0" w:rsidRPr="00BD18A0">
        <w:rPr>
          <w:rFonts w:ascii="Arial" w:hAnsi="Arial" w:cs="Arial"/>
        </w:rPr>
        <w:t xml:space="preserve">дозатора, и </w:t>
      </w:r>
      <w:bookmarkStart w:id="13" w:name="_Hlk182573059"/>
      <w:r w:rsidR="00BD18A0" w:rsidRPr="00BD18A0">
        <w:rPr>
          <w:rFonts w:ascii="Arial" w:hAnsi="Arial" w:cs="Arial"/>
        </w:rPr>
        <w:t xml:space="preserve">выходным патрубком </w:t>
      </w:r>
      <w:bookmarkEnd w:id="13"/>
      <w:r w:rsidR="00BD18A0" w:rsidRPr="00361125">
        <w:rPr>
          <w:rFonts w:ascii="Arial" w:hAnsi="Arial" w:cs="Arial"/>
          <w:i/>
          <w:iCs/>
        </w:rPr>
        <w:t>2</w:t>
      </w:r>
      <w:r w:rsidR="00BD18A0" w:rsidRPr="00BD18A0">
        <w:rPr>
          <w:rFonts w:ascii="Arial" w:hAnsi="Arial" w:cs="Arial"/>
        </w:rPr>
        <w:t>, из которого пылевоздушная</w:t>
      </w:r>
      <w:r w:rsidR="00BD18A0">
        <w:rPr>
          <w:rFonts w:ascii="Arial" w:hAnsi="Arial" w:cs="Arial"/>
        </w:rPr>
        <w:t xml:space="preserve"> </w:t>
      </w:r>
      <w:r w:rsidR="00BD18A0" w:rsidRPr="00BD18A0">
        <w:rPr>
          <w:rFonts w:ascii="Arial" w:hAnsi="Arial" w:cs="Arial"/>
        </w:rPr>
        <w:t>смесь подается на испытываемый фильтр.</w:t>
      </w:r>
    </w:p>
    <w:p w14:paraId="341F97F4" w14:textId="55C94E7D" w:rsidR="00BD18A0" w:rsidRDefault="00BD18A0" w:rsidP="00361125">
      <w:pPr>
        <w:shd w:val="clear" w:color="auto" w:fill="FFFFFF" w:themeFill="background1"/>
        <w:spacing w:line="360" w:lineRule="auto"/>
        <w:ind w:firstLine="709"/>
        <w:rPr>
          <w:rFonts w:ascii="Arial" w:hAnsi="Arial" w:cs="Arial"/>
        </w:rPr>
      </w:pPr>
      <w:r w:rsidRPr="00BD18A0">
        <w:rPr>
          <w:rFonts w:ascii="Arial" w:hAnsi="Arial" w:cs="Arial"/>
        </w:rPr>
        <w:t>Эжектор пыледозатора работает на сжатом воздухе при давлении 0,3</w:t>
      </w:r>
      <w:r w:rsidR="00361125">
        <w:rPr>
          <w:rFonts w:ascii="Arial" w:hAnsi="Arial" w:cs="Arial"/>
        </w:rPr>
        <w:t>–</w:t>
      </w:r>
      <w:r w:rsidRPr="00BD18A0">
        <w:rPr>
          <w:rFonts w:ascii="Arial" w:hAnsi="Arial" w:cs="Arial"/>
        </w:rPr>
        <w:t>1,0 кгс/см</w:t>
      </w:r>
      <w:r>
        <w:rPr>
          <w:rFonts w:ascii="Arial" w:hAnsi="Arial" w:cs="Arial"/>
          <w:vertAlign w:val="superscript"/>
        </w:rPr>
        <w:t>2</w:t>
      </w:r>
      <w:r>
        <w:rPr>
          <w:rFonts w:ascii="Arial" w:hAnsi="Arial" w:cs="Arial"/>
        </w:rPr>
        <w:t>.</w:t>
      </w:r>
      <w:r w:rsidRPr="00BD18A0">
        <w:rPr>
          <w:rFonts w:ascii="Arial" w:hAnsi="Arial" w:cs="Arial"/>
        </w:rPr>
        <w:t xml:space="preserve"> Регулировку количества пыли, подаваемой пыледозатором в единицу времени, и соответственно, концентрации пыли в воздухе, поступ</w:t>
      </w:r>
      <w:r w:rsidR="00CE4523">
        <w:rPr>
          <w:rFonts w:ascii="Arial" w:hAnsi="Arial" w:cs="Arial"/>
        </w:rPr>
        <w:t>ающем на испытываемый фильтр, ну</w:t>
      </w:r>
      <w:r w:rsidRPr="00BD18A0">
        <w:rPr>
          <w:rFonts w:ascii="Arial" w:hAnsi="Arial" w:cs="Arial"/>
        </w:rPr>
        <w:t>жно проводить при помощи смены дозирующих стаканов с различной величиной вну</w:t>
      </w:r>
      <w:r>
        <w:rPr>
          <w:rFonts w:ascii="Arial" w:hAnsi="Arial" w:cs="Arial"/>
        </w:rPr>
        <w:t>тре</w:t>
      </w:r>
      <w:r w:rsidRPr="00BD18A0">
        <w:rPr>
          <w:rFonts w:ascii="Arial" w:hAnsi="Arial" w:cs="Arial"/>
        </w:rPr>
        <w:t>ннего диаметра.</w:t>
      </w:r>
    </w:p>
    <w:p w14:paraId="520D1924" w14:textId="3AC99251" w:rsidR="00B96151" w:rsidRPr="00361125" w:rsidRDefault="00361125" w:rsidP="00361125">
      <w:pPr>
        <w:shd w:val="clear" w:color="auto" w:fill="FFFFFF" w:themeFill="background1"/>
        <w:spacing w:line="360" w:lineRule="auto"/>
        <w:ind w:firstLine="0"/>
        <w:jc w:val="center"/>
        <w:rPr>
          <w:rFonts w:ascii="Arial" w:hAnsi="Arial" w:cs="Arial"/>
        </w:rPr>
      </w:pPr>
      <w:r>
        <w:rPr>
          <w:rFonts w:ascii="Arial" w:hAnsi="Arial" w:cs="Arial"/>
          <w:noProof/>
        </w:rPr>
        <w:drawing>
          <wp:inline distT="0" distB="0" distL="0" distR="0" wp14:anchorId="4641D856" wp14:editId="54BC385A">
            <wp:extent cx="6392112" cy="2583180"/>
            <wp:effectExtent l="0" t="0" r="8890" b="7620"/>
            <wp:docPr id="9234797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14166" b="5000"/>
                    <a:stretch/>
                  </pic:blipFill>
                  <pic:spPr bwMode="auto">
                    <a:xfrm>
                      <a:off x="0" y="0"/>
                      <a:ext cx="6430787" cy="2598809"/>
                    </a:xfrm>
                    <a:prstGeom prst="rect">
                      <a:avLst/>
                    </a:prstGeom>
                    <a:noFill/>
                    <a:ln>
                      <a:noFill/>
                    </a:ln>
                    <a:extLst>
                      <a:ext uri="{53640926-AAD7-44D8-BBD7-CCE9431645EC}">
                        <a14:shadowObscured xmlns:a14="http://schemas.microsoft.com/office/drawing/2010/main"/>
                      </a:ext>
                    </a:extLst>
                  </pic:spPr>
                </pic:pic>
              </a:graphicData>
            </a:graphic>
          </wp:inline>
        </w:drawing>
      </w:r>
    </w:p>
    <w:p w14:paraId="14248A8C" w14:textId="176D4559" w:rsidR="00DD6A6C" w:rsidRPr="00DD6A6C" w:rsidRDefault="00DD6A6C" w:rsidP="00DD6A6C">
      <w:pPr>
        <w:shd w:val="clear" w:color="auto" w:fill="FFFFFF" w:themeFill="background1"/>
        <w:spacing w:line="360" w:lineRule="auto"/>
        <w:ind w:firstLine="0"/>
        <w:jc w:val="center"/>
        <w:rPr>
          <w:rFonts w:ascii="Arial" w:hAnsi="Arial" w:cs="Arial"/>
        </w:rPr>
      </w:pPr>
      <w:r>
        <w:rPr>
          <w:rFonts w:ascii="Arial" w:hAnsi="Arial" w:cs="Arial"/>
          <w:i/>
          <w:iCs/>
        </w:rPr>
        <w:t xml:space="preserve">1 </w:t>
      </w:r>
      <w:r>
        <w:rPr>
          <w:rFonts w:ascii="Arial" w:hAnsi="Arial" w:cs="Arial"/>
        </w:rPr>
        <w:t xml:space="preserve">– </w:t>
      </w:r>
      <w:r w:rsidRPr="00DD6A6C">
        <w:rPr>
          <w:rFonts w:ascii="Arial" w:hAnsi="Arial" w:cs="Arial"/>
        </w:rPr>
        <w:t>цилиндрическ</w:t>
      </w:r>
      <w:r>
        <w:rPr>
          <w:rFonts w:ascii="Arial" w:hAnsi="Arial" w:cs="Arial"/>
        </w:rPr>
        <w:t>ая</w:t>
      </w:r>
      <w:r w:rsidRPr="00DD6A6C">
        <w:rPr>
          <w:rFonts w:ascii="Arial" w:hAnsi="Arial" w:cs="Arial"/>
        </w:rPr>
        <w:t xml:space="preserve"> голов</w:t>
      </w:r>
      <w:r>
        <w:rPr>
          <w:rFonts w:ascii="Arial" w:hAnsi="Arial" w:cs="Arial"/>
        </w:rPr>
        <w:t xml:space="preserve">ка; </w:t>
      </w:r>
      <w:r>
        <w:rPr>
          <w:rFonts w:ascii="Arial" w:hAnsi="Arial" w:cs="Arial"/>
          <w:i/>
          <w:iCs/>
        </w:rPr>
        <w:t xml:space="preserve">2 </w:t>
      </w:r>
      <w:r>
        <w:rPr>
          <w:rFonts w:ascii="Arial" w:hAnsi="Arial" w:cs="Arial"/>
        </w:rPr>
        <w:t xml:space="preserve">– </w:t>
      </w:r>
      <w:r w:rsidRPr="00DD6A6C">
        <w:rPr>
          <w:rFonts w:ascii="Arial" w:hAnsi="Arial" w:cs="Arial"/>
        </w:rPr>
        <w:t>выходн</w:t>
      </w:r>
      <w:r>
        <w:rPr>
          <w:rFonts w:ascii="Arial" w:hAnsi="Arial" w:cs="Arial"/>
        </w:rPr>
        <w:t>ой</w:t>
      </w:r>
      <w:r w:rsidRPr="00DD6A6C">
        <w:rPr>
          <w:rFonts w:ascii="Arial" w:hAnsi="Arial" w:cs="Arial"/>
        </w:rPr>
        <w:t xml:space="preserve"> патруб</w:t>
      </w:r>
      <w:r>
        <w:rPr>
          <w:rFonts w:ascii="Arial" w:hAnsi="Arial" w:cs="Arial"/>
        </w:rPr>
        <w:t xml:space="preserve">ок; </w:t>
      </w:r>
      <w:r>
        <w:rPr>
          <w:rFonts w:ascii="Arial" w:hAnsi="Arial" w:cs="Arial"/>
          <w:i/>
          <w:iCs/>
        </w:rPr>
        <w:t xml:space="preserve">3 – </w:t>
      </w:r>
      <w:r w:rsidRPr="00DD6A6C">
        <w:rPr>
          <w:rFonts w:ascii="Arial" w:hAnsi="Arial" w:cs="Arial"/>
        </w:rPr>
        <w:t>тангенциальн</w:t>
      </w:r>
      <w:r>
        <w:rPr>
          <w:rFonts w:ascii="Arial" w:hAnsi="Arial" w:cs="Arial"/>
        </w:rPr>
        <w:t>ый</w:t>
      </w:r>
      <w:r w:rsidRPr="00DD6A6C">
        <w:rPr>
          <w:rFonts w:ascii="Arial" w:hAnsi="Arial" w:cs="Arial"/>
        </w:rPr>
        <w:t xml:space="preserve"> патруб</w:t>
      </w:r>
      <w:r>
        <w:rPr>
          <w:rFonts w:ascii="Arial" w:hAnsi="Arial" w:cs="Arial"/>
        </w:rPr>
        <w:t>ок</w:t>
      </w:r>
    </w:p>
    <w:p w14:paraId="4DB1B4FC" w14:textId="36D43B0F" w:rsidR="00B96151" w:rsidRDefault="00931735" w:rsidP="00361125">
      <w:pPr>
        <w:shd w:val="clear" w:color="auto" w:fill="FFFFFF" w:themeFill="background1"/>
        <w:spacing w:line="360" w:lineRule="auto"/>
        <w:ind w:firstLine="0"/>
        <w:jc w:val="center"/>
        <w:rPr>
          <w:rFonts w:ascii="Arial" w:hAnsi="Arial" w:cs="Arial"/>
        </w:rPr>
      </w:pPr>
      <w:r>
        <w:rPr>
          <w:rFonts w:ascii="Arial" w:hAnsi="Arial" w:cs="Arial"/>
        </w:rPr>
        <w:t>Рис</w:t>
      </w:r>
      <w:r w:rsidR="00361125">
        <w:rPr>
          <w:rFonts w:ascii="Arial" w:hAnsi="Arial" w:cs="Arial"/>
        </w:rPr>
        <w:t xml:space="preserve">унок 3 – </w:t>
      </w:r>
      <w:r w:rsidR="00B96151" w:rsidRPr="00B96151">
        <w:rPr>
          <w:rFonts w:ascii="Arial" w:hAnsi="Arial" w:cs="Arial"/>
        </w:rPr>
        <w:t>Форсуночный распылитель</w:t>
      </w:r>
    </w:p>
    <w:p w14:paraId="63FEB1C3" w14:textId="1621B072" w:rsidR="00BD18A0" w:rsidRDefault="00CE4523" w:rsidP="00FF06FE">
      <w:pPr>
        <w:shd w:val="clear" w:color="auto" w:fill="FFFFFF" w:themeFill="background1"/>
        <w:spacing w:before="120" w:line="360" w:lineRule="auto"/>
        <w:ind w:firstLine="709"/>
        <w:rPr>
          <w:rFonts w:ascii="Arial" w:hAnsi="Arial" w:cs="Arial"/>
        </w:rPr>
      </w:pPr>
      <w:r>
        <w:rPr>
          <w:rFonts w:ascii="Arial" w:hAnsi="Arial" w:cs="Arial"/>
        </w:rPr>
        <w:t>5.4.6</w:t>
      </w:r>
      <w:r w:rsidR="00361125">
        <w:rPr>
          <w:rFonts w:ascii="Arial" w:hAnsi="Arial" w:cs="Arial"/>
        </w:rPr>
        <w:t xml:space="preserve"> </w:t>
      </w:r>
      <w:r w:rsidR="00BD18A0" w:rsidRPr="00BD18A0">
        <w:rPr>
          <w:rFonts w:ascii="Arial" w:hAnsi="Arial" w:cs="Arial"/>
        </w:rPr>
        <w:t>Равномерн</w:t>
      </w:r>
      <w:r w:rsidR="00361125">
        <w:rPr>
          <w:rFonts w:ascii="Arial" w:hAnsi="Arial" w:cs="Arial"/>
        </w:rPr>
        <w:t>ую</w:t>
      </w:r>
      <w:r w:rsidR="00BD18A0" w:rsidRPr="00BD18A0">
        <w:rPr>
          <w:rFonts w:ascii="Arial" w:hAnsi="Arial" w:cs="Arial"/>
        </w:rPr>
        <w:t xml:space="preserve"> подач</w:t>
      </w:r>
      <w:r w:rsidR="00361125">
        <w:rPr>
          <w:rFonts w:ascii="Arial" w:hAnsi="Arial" w:cs="Arial"/>
        </w:rPr>
        <w:t>у</w:t>
      </w:r>
      <w:r w:rsidR="00BD18A0" w:rsidRPr="00BD18A0">
        <w:rPr>
          <w:rFonts w:ascii="Arial" w:hAnsi="Arial" w:cs="Arial"/>
        </w:rPr>
        <w:t xml:space="preserve"> пыли на стенде испытания фильтров осуществл</w:t>
      </w:r>
      <w:r w:rsidR="00361125">
        <w:rPr>
          <w:rFonts w:ascii="Arial" w:hAnsi="Arial" w:cs="Arial"/>
        </w:rPr>
        <w:t>яют</w:t>
      </w:r>
      <w:r w:rsidR="00BD18A0" w:rsidRPr="00BD18A0">
        <w:rPr>
          <w:rFonts w:ascii="Arial" w:hAnsi="Arial" w:cs="Arial"/>
        </w:rPr>
        <w:t xml:space="preserve"> пыледозатором (рис</w:t>
      </w:r>
      <w:r w:rsidR="00361125">
        <w:rPr>
          <w:rFonts w:ascii="Arial" w:hAnsi="Arial" w:cs="Arial"/>
        </w:rPr>
        <w:t>унок 4</w:t>
      </w:r>
      <w:r w:rsidR="00BD18A0" w:rsidRPr="00BD18A0">
        <w:rPr>
          <w:rFonts w:ascii="Arial" w:hAnsi="Arial" w:cs="Arial"/>
        </w:rPr>
        <w:t xml:space="preserve">). От электродвигателя </w:t>
      </w:r>
      <w:r w:rsidR="00BD18A0" w:rsidRPr="00361125">
        <w:rPr>
          <w:rFonts w:ascii="Arial" w:hAnsi="Arial" w:cs="Arial"/>
          <w:i/>
          <w:iCs/>
        </w:rPr>
        <w:t>1</w:t>
      </w:r>
      <w:r w:rsidR="00BD18A0" w:rsidRPr="00BD18A0">
        <w:rPr>
          <w:rFonts w:ascii="Arial" w:hAnsi="Arial" w:cs="Arial"/>
        </w:rPr>
        <w:t xml:space="preserve"> через клин</w:t>
      </w:r>
      <w:r w:rsidR="009A64C9">
        <w:rPr>
          <w:rFonts w:ascii="Arial" w:hAnsi="Arial" w:cs="Arial"/>
        </w:rPr>
        <w:t xml:space="preserve">овый ремень </w:t>
      </w:r>
      <w:r w:rsidR="009A64C9" w:rsidRPr="00361125">
        <w:rPr>
          <w:rFonts w:ascii="Arial" w:hAnsi="Arial" w:cs="Arial"/>
          <w:i/>
          <w:iCs/>
        </w:rPr>
        <w:t>2</w:t>
      </w:r>
      <w:r w:rsidR="009A64C9">
        <w:rPr>
          <w:rFonts w:ascii="Arial" w:hAnsi="Arial" w:cs="Arial"/>
        </w:rPr>
        <w:t xml:space="preserve"> вращение передает</w:t>
      </w:r>
      <w:r w:rsidR="00BD18A0" w:rsidRPr="00BD18A0">
        <w:rPr>
          <w:rFonts w:ascii="Arial" w:hAnsi="Arial" w:cs="Arial"/>
        </w:rPr>
        <w:t xml:space="preserve">ся с помощью </w:t>
      </w:r>
      <w:bookmarkStart w:id="14" w:name="_Hlk182573239"/>
      <w:r w:rsidR="00BD18A0" w:rsidRPr="00BD18A0">
        <w:rPr>
          <w:rFonts w:ascii="Arial" w:hAnsi="Arial" w:cs="Arial"/>
        </w:rPr>
        <w:t xml:space="preserve">червячного редуктора </w:t>
      </w:r>
      <w:bookmarkEnd w:id="14"/>
      <w:r w:rsidR="00BD18A0" w:rsidRPr="00361125">
        <w:rPr>
          <w:rFonts w:ascii="Arial" w:hAnsi="Arial" w:cs="Arial"/>
          <w:i/>
          <w:iCs/>
        </w:rPr>
        <w:t>3</w:t>
      </w:r>
      <w:r w:rsidR="00BD18A0" w:rsidRPr="00BD18A0">
        <w:rPr>
          <w:rFonts w:ascii="Arial" w:hAnsi="Arial" w:cs="Arial"/>
        </w:rPr>
        <w:t xml:space="preserve">, который через шестеренчатое зацепление приводит в движение ходовой винт, а через круглый ремень </w:t>
      </w:r>
      <w:r w:rsidR="00BD18A0" w:rsidRPr="00361125">
        <w:rPr>
          <w:rFonts w:ascii="Arial" w:hAnsi="Arial" w:cs="Arial"/>
          <w:i/>
          <w:iCs/>
        </w:rPr>
        <w:t>5</w:t>
      </w:r>
      <w:r w:rsidR="00BD18A0" w:rsidRPr="00BD18A0">
        <w:rPr>
          <w:rFonts w:ascii="Arial" w:hAnsi="Arial" w:cs="Arial"/>
        </w:rPr>
        <w:t xml:space="preserve"> и ролики</w:t>
      </w:r>
      <w:r w:rsidR="009A64C9">
        <w:rPr>
          <w:rFonts w:ascii="Arial" w:hAnsi="Arial" w:cs="Arial"/>
        </w:rPr>
        <w:t xml:space="preserve"> </w:t>
      </w:r>
      <w:r w:rsidR="00BD18A0" w:rsidRPr="00BD18A0">
        <w:rPr>
          <w:rFonts w:ascii="Arial" w:hAnsi="Arial" w:cs="Arial"/>
        </w:rPr>
        <w:t xml:space="preserve">приводится во вращение валик со спиралью </w:t>
      </w:r>
      <w:r w:rsidR="00BD18A0" w:rsidRPr="00361125">
        <w:rPr>
          <w:rFonts w:ascii="Arial" w:hAnsi="Arial" w:cs="Arial"/>
          <w:i/>
          <w:iCs/>
        </w:rPr>
        <w:t>7</w:t>
      </w:r>
      <w:r w:rsidR="00BD18A0" w:rsidRPr="00BD18A0">
        <w:rPr>
          <w:rFonts w:ascii="Arial" w:hAnsi="Arial" w:cs="Arial"/>
        </w:rPr>
        <w:t xml:space="preserve">. Пыль, подаваемая дозатором, находится в стакане </w:t>
      </w:r>
      <w:r w:rsidR="00BD18A0" w:rsidRPr="00FF06FE">
        <w:rPr>
          <w:rFonts w:ascii="Arial" w:hAnsi="Arial" w:cs="Arial"/>
          <w:i/>
          <w:iCs/>
        </w:rPr>
        <w:t>8</w:t>
      </w:r>
      <w:r w:rsidR="00BD18A0" w:rsidRPr="00BD18A0">
        <w:rPr>
          <w:rFonts w:ascii="Arial" w:hAnsi="Arial" w:cs="Arial"/>
        </w:rPr>
        <w:t xml:space="preserve">, в центре которого расположена труба </w:t>
      </w:r>
      <w:r w:rsidR="00BD18A0" w:rsidRPr="00361125">
        <w:rPr>
          <w:rFonts w:ascii="Arial" w:hAnsi="Arial" w:cs="Arial"/>
          <w:i/>
          <w:iCs/>
        </w:rPr>
        <w:t>9</w:t>
      </w:r>
      <w:r w:rsidR="00BD18A0" w:rsidRPr="00BD18A0">
        <w:rPr>
          <w:rFonts w:ascii="Arial" w:hAnsi="Arial" w:cs="Arial"/>
        </w:rPr>
        <w:t>,</w:t>
      </w:r>
      <w:r w:rsidR="009A64C9">
        <w:rPr>
          <w:rFonts w:ascii="Arial" w:hAnsi="Arial" w:cs="Arial"/>
        </w:rPr>
        <w:t xml:space="preserve"> </w:t>
      </w:r>
      <w:r w:rsidR="00BD18A0" w:rsidRPr="00BD18A0">
        <w:rPr>
          <w:rFonts w:ascii="Arial" w:hAnsi="Arial" w:cs="Arial"/>
        </w:rPr>
        <w:t xml:space="preserve">жестко прикрепленная к раме </w:t>
      </w:r>
      <w:r w:rsidR="00BD18A0" w:rsidRPr="00361125">
        <w:rPr>
          <w:rFonts w:ascii="Arial" w:hAnsi="Arial" w:cs="Arial"/>
          <w:i/>
          <w:iCs/>
        </w:rPr>
        <w:t>10</w:t>
      </w:r>
      <w:r w:rsidR="00BD18A0" w:rsidRPr="00BD18A0">
        <w:rPr>
          <w:rFonts w:ascii="Arial" w:hAnsi="Arial" w:cs="Arial"/>
        </w:rPr>
        <w:t xml:space="preserve">. Сальниковое уплотнение между трубой и стаканом позволяет последнему легко перемещаться по трубе и направляющим </w:t>
      </w:r>
      <w:r w:rsidR="00BD18A0" w:rsidRPr="00361125">
        <w:rPr>
          <w:rFonts w:ascii="Arial" w:hAnsi="Arial" w:cs="Arial"/>
          <w:i/>
          <w:iCs/>
        </w:rPr>
        <w:t>11</w:t>
      </w:r>
      <w:r w:rsidR="00BD18A0" w:rsidRPr="00BD18A0">
        <w:rPr>
          <w:rFonts w:ascii="Arial" w:hAnsi="Arial" w:cs="Arial"/>
        </w:rPr>
        <w:t xml:space="preserve">. Верхний торец трубы имеет три фигурных отверстия, </w:t>
      </w:r>
      <w:r w:rsidR="009A64C9">
        <w:rPr>
          <w:rFonts w:ascii="Arial" w:hAnsi="Arial" w:cs="Arial"/>
        </w:rPr>
        <w:t xml:space="preserve">в которые осыпается пыль, </w:t>
      </w:r>
      <w:r w:rsidR="00BD18A0" w:rsidRPr="00BD18A0">
        <w:rPr>
          <w:rFonts w:ascii="Arial" w:hAnsi="Arial" w:cs="Arial"/>
        </w:rPr>
        <w:t xml:space="preserve">беспрерывно подаваемая вращающейся спиралью, сидящей на валике </w:t>
      </w:r>
      <w:r w:rsidR="00BD18A0" w:rsidRPr="00361125">
        <w:rPr>
          <w:rFonts w:ascii="Arial" w:hAnsi="Arial" w:cs="Arial"/>
          <w:i/>
          <w:iCs/>
        </w:rPr>
        <w:t>7</w:t>
      </w:r>
      <w:r w:rsidR="00BD18A0" w:rsidRPr="00BD18A0">
        <w:rPr>
          <w:rFonts w:ascii="Arial" w:hAnsi="Arial" w:cs="Arial"/>
        </w:rPr>
        <w:t xml:space="preserve">. В процессе работы каретка </w:t>
      </w:r>
      <w:r w:rsidR="00BD18A0" w:rsidRPr="00361125">
        <w:rPr>
          <w:rFonts w:ascii="Arial" w:hAnsi="Arial" w:cs="Arial"/>
          <w:i/>
          <w:iCs/>
        </w:rPr>
        <w:t>12</w:t>
      </w:r>
      <w:r w:rsidR="00BD18A0" w:rsidRPr="00BD18A0">
        <w:rPr>
          <w:rFonts w:ascii="Arial" w:hAnsi="Arial" w:cs="Arial"/>
        </w:rPr>
        <w:t xml:space="preserve"> перемещается по ходовому винту, а связанная с ней штанга </w:t>
      </w:r>
      <w:r w:rsidR="00BD18A0" w:rsidRPr="00361125">
        <w:rPr>
          <w:rFonts w:ascii="Arial" w:hAnsi="Arial" w:cs="Arial"/>
          <w:i/>
          <w:iCs/>
        </w:rPr>
        <w:t>13</w:t>
      </w:r>
      <w:r w:rsidR="00BD18A0" w:rsidRPr="00BD18A0">
        <w:rPr>
          <w:rFonts w:ascii="Arial" w:hAnsi="Arial" w:cs="Arial"/>
        </w:rPr>
        <w:t xml:space="preserve"> через ролик </w:t>
      </w:r>
      <w:r w:rsidR="00BD18A0" w:rsidRPr="00361125">
        <w:rPr>
          <w:rFonts w:ascii="Arial" w:hAnsi="Arial" w:cs="Arial"/>
          <w:i/>
          <w:iCs/>
        </w:rPr>
        <w:t>14</w:t>
      </w:r>
      <w:r w:rsidR="009A64C9">
        <w:rPr>
          <w:rFonts w:ascii="Arial" w:hAnsi="Arial" w:cs="Arial"/>
        </w:rPr>
        <w:t xml:space="preserve"> </w:t>
      </w:r>
      <w:r w:rsidR="00BD18A0" w:rsidRPr="00BD18A0">
        <w:rPr>
          <w:rFonts w:ascii="Arial" w:hAnsi="Arial" w:cs="Arial"/>
        </w:rPr>
        <w:t xml:space="preserve">постепенно перемещает стакан вверх по направляющим, вследствие чего </w:t>
      </w:r>
      <w:r w:rsidR="009A64C9">
        <w:rPr>
          <w:rFonts w:ascii="Arial" w:hAnsi="Arial" w:cs="Arial"/>
        </w:rPr>
        <w:t>с</w:t>
      </w:r>
      <w:r w:rsidR="00BD18A0" w:rsidRPr="00BD18A0">
        <w:rPr>
          <w:rFonts w:ascii="Arial" w:hAnsi="Arial" w:cs="Arial"/>
        </w:rPr>
        <w:t xml:space="preserve">пиралью подхватываются новые порции пыли. Меняя угол наклона штанги, можно регулировать количество пыли, </w:t>
      </w:r>
      <w:r w:rsidR="00BD18A0" w:rsidRPr="00BD18A0">
        <w:rPr>
          <w:rFonts w:ascii="Arial" w:hAnsi="Arial" w:cs="Arial"/>
        </w:rPr>
        <w:lastRenderedPageBreak/>
        <w:t>п</w:t>
      </w:r>
      <w:r>
        <w:rPr>
          <w:rFonts w:ascii="Arial" w:hAnsi="Arial" w:cs="Arial"/>
        </w:rPr>
        <w:t xml:space="preserve">одаваемой дозатором. В трубе </w:t>
      </w:r>
      <w:r w:rsidRPr="00361125">
        <w:rPr>
          <w:rFonts w:ascii="Arial" w:hAnsi="Arial" w:cs="Arial"/>
          <w:i/>
          <w:iCs/>
        </w:rPr>
        <w:t>9</w:t>
      </w:r>
      <w:r>
        <w:rPr>
          <w:rFonts w:ascii="Arial" w:hAnsi="Arial" w:cs="Arial"/>
        </w:rPr>
        <w:t xml:space="preserve"> с</w:t>
      </w:r>
      <w:r w:rsidR="00BD18A0" w:rsidRPr="00BD18A0">
        <w:rPr>
          <w:rFonts w:ascii="Arial" w:hAnsi="Arial" w:cs="Arial"/>
        </w:rPr>
        <w:t xml:space="preserve"> помощью эжектора </w:t>
      </w:r>
      <w:r w:rsidR="00BD18A0" w:rsidRPr="00361125">
        <w:rPr>
          <w:rFonts w:ascii="Arial" w:hAnsi="Arial" w:cs="Arial"/>
          <w:i/>
          <w:iCs/>
        </w:rPr>
        <w:t>15</w:t>
      </w:r>
      <w:r w:rsidR="00BD18A0" w:rsidRPr="00BD18A0">
        <w:rPr>
          <w:rFonts w:ascii="Arial" w:hAnsi="Arial" w:cs="Arial"/>
        </w:rPr>
        <w:t xml:space="preserve">, к которому подается сжатый воздух, создается разрежение, в результате чего пыль из трубы по </w:t>
      </w:r>
      <w:bookmarkStart w:id="15" w:name="_Hlk182573588"/>
      <w:r w:rsidR="00BD18A0" w:rsidRPr="00BD18A0">
        <w:rPr>
          <w:rFonts w:ascii="Arial" w:hAnsi="Arial" w:cs="Arial"/>
        </w:rPr>
        <w:t>трубопроводу</w:t>
      </w:r>
      <w:bookmarkEnd w:id="15"/>
      <w:r w:rsidR="00BD18A0" w:rsidRPr="00BD18A0">
        <w:rPr>
          <w:rFonts w:ascii="Arial" w:hAnsi="Arial" w:cs="Arial"/>
        </w:rPr>
        <w:t xml:space="preserve"> </w:t>
      </w:r>
      <w:r w:rsidR="00BD18A0" w:rsidRPr="00361125">
        <w:rPr>
          <w:rFonts w:ascii="Arial" w:hAnsi="Arial" w:cs="Arial"/>
          <w:i/>
          <w:iCs/>
        </w:rPr>
        <w:t>16</w:t>
      </w:r>
      <w:r w:rsidR="00BD18A0" w:rsidRPr="00BD18A0">
        <w:rPr>
          <w:rFonts w:ascii="Arial" w:hAnsi="Arial" w:cs="Arial"/>
        </w:rPr>
        <w:t xml:space="preserve"> подается на стенд для испытания </w:t>
      </w:r>
      <w:r w:rsidR="009A64C9">
        <w:rPr>
          <w:rFonts w:ascii="Arial" w:hAnsi="Arial" w:cs="Arial"/>
        </w:rPr>
        <w:t>ФЯ</w:t>
      </w:r>
      <w:r w:rsidR="00BD18A0" w:rsidRPr="00BD18A0">
        <w:rPr>
          <w:rFonts w:ascii="Arial" w:hAnsi="Arial" w:cs="Arial"/>
        </w:rPr>
        <w:t>.</w:t>
      </w:r>
    </w:p>
    <w:p w14:paraId="6111F7F7" w14:textId="5874AB42" w:rsidR="009A64C9" w:rsidRPr="00DD742D" w:rsidRDefault="00CE4523" w:rsidP="00DD742D">
      <w:pPr>
        <w:shd w:val="clear" w:color="auto" w:fill="FFFFFF" w:themeFill="background1"/>
        <w:spacing w:line="360" w:lineRule="auto"/>
        <w:ind w:firstLine="709"/>
        <w:rPr>
          <w:rFonts w:ascii="Arial" w:hAnsi="Arial" w:cs="Arial"/>
        </w:rPr>
      </w:pPr>
      <w:r>
        <w:rPr>
          <w:rFonts w:ascii="Arial" w:hAnsi="Arial" w:cs="Arial"/>
        </w:rPr>
        <w:t>5.4.7</w:t>
      </w:r>
      <w:r w:rsidR="00DD6A6C">
        <w:rPr>
          <w:rFonts w:ascii="Arial" w:hAnsi="Arial" w:cs="Arial"/>
        </w:rPr>
        <w:t xml:space="preserve"> </w:t>
      </w:r>
      <w:r w:rsidR="00DD742D" w:rsidRPr="00DD742D">
        <w:rPr>
          <w:rFonts w:ascii="Arial" w:hAnsi="Arial" w:cs="Arial"/>
        </w:rPr>
        <w:t>В лабораторных условиях концентрация пыли в воздухе, поступающем на испытываемый фил</w:t>
      </w:r>
      <w:r w:rsidR="00DD742D">
        <w:rPr>
          <w:rFonts w:ascii="Arial" w:hAnsi="Arial" w:cs="Arial"/>
        </w:rPr>
        <w:t>ьтр, должна составлять 10 мг/м</w:t>
      </w:r>
      <w:r w:rsidR="00DD742D">
        <w:rPr>
          <w:rFonts w:ascii="Arial" w:hAnsi="Arial" w:cs="Arial"/>
          <w:vertAlign w:val="superscript"/>
        </w:rPr>
        <w:t>3</w:t>
      </w:r>
      <w:r w:rsidR="00DD742D">
        <w:rPr>
          <w:rFonts w:ascii="Arial" w:hAnsi="Arial" w:cs="Arial"/>
        </w:rPr>
        <w:t xml:space="preserve">. </w:t>
      </w:r>
      <w:r w:rsidR="00DD742D" w:rsidRPr="00DD742D">
        <w:rPr>
          <w:rFonts w:ascii="Arial" w:hAnsi="Arial" w:cs="Arial"/>
        </w:rPr>
        <w:t>Для проведения ускоренных испытаний фильтров концентрацию разрешается</w:t>
      </w:r>
      <w:r w:rsidR="00DD742D">
        <w:rPr>
          <w:rFonts w:ascii="Arial" w:hAnsi="Arial" w:cs="Arial"/>
        </w:rPr>
        <w:t xml:space="preserve"> увеличивать до 30</w:t>
      </w:r>
      <w:r w:rsidR="00DD742D" w:rsidRPr="00DD742D">
        <w:rPr>
          <w:rFonts w:ascii="Arial" w:hAnsi="Arial" w:cs="Arial"/>
        </w:rPr>
        <w:t xml:space="preserve"> </w:t>
      </w:r>
      <w:r w:rsidR="00DD742D">
        <w:rPr>
          <w:rFonts w:ascii="Arial" w:hAnsi="Arial" w:cs="Arial"/>
        </w:rPr>
        <w:t>мг/м</w:t>
      </w:r>
      <w:r w:rsidR="00DD742D">
        <w:rPr>
          <w:rFonts w:ascii="Arial" w:hAnsi="Arial" w:cs="Arial"/>
          <w:vertAlign w:val="superscript"/>
        </w:rPr>
        <w:t>3</w:t>
      </w:r>
      <w:r w:rsidR="00DD742D">
        <w:rPr>
          <w:rFonts w:ascii="Arial" w:hAnsi="Arial" w:cs="Arial"/>
        </w:rPr>
        <w:t>.</w:t>
      </w:r>
    </w:p>
    <w:p w14:paraId="0F3D614B" w14:textId="592CFC19" w:rsidR="00BD18A0" w:rsidRDefault="00931735" w:rsidP="00DD6A6C">
      <w:pPr>
        <w:shd w:val="clear" w:color="auto" w:fill="FFFFFF" w:themeFill="background1"/>
        <w:spacing w:line="360" w:lineRule="auto"/>
        <w:ind w:firstLine="0"/>
        <w:jc w:val="center"/>
        <w:rPr>
          <w:rFonts w:ascii="Arial" w:hAnsi="Arial" w:cs="Arial"/>
        </w:rPr>
      </w:pPr>
      <w:r>
        <w:rPr>
          <w:noProof/>
        </w:rPr>
        <w:drawing>
          <wp:inline distT="0" distB="0" distL="0" distR="0" wp14:anchorId="2DD03542" wp14:editId="272FD64C">
            <wp:extent cx="6015237" cy="3930486"/>
            <wp:effectExtent l="0" t="0" r="5080" b="0"/>
            <wp:docPr id="10" name="Рисунок 10" descr="C:\Users\BudantsevOP\AppData\Local\Packages\Microsoft.Windows.Photos_8wekyb3d8bbwe\TempState\ShareServiceTempFolder\рис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dantsevOP\AppData\Local\Packages\Microsoft.Windows.Photos_8wekyb3d8bbwe\TempState\ShareServiceTempFolder\рис3.jpeg"/>
                    <pic:cNvPicPr>
                      <a:picLocks noChangeAspect="1" noChangeArrowheads="1"/>
                    </pic:cNvPicPr>
                  </pic:nvPicPr>
                  <pic:blipFill rotWithShape="1">
                    <a:blip r:embed="rId16">
                      <a:extLst>
                        <a:ext uri="{28A0092B-C50C-407E-A947-70E740481C1C}">
                          <a14:useLocalDpi xmlns:a14="http://schemas.microsoft.com/office/drawing/2010/main" val="0"/>
                        </a:ext>
                      </a:extLst>
                    </a:blip>
                    <a:srcRect t="5156"/>
                    <a:stretch/>
                  </pic:blipFill>
                  <pic:spPr bwMode="auto">
                    <a:xfrm>
                      <a:off x="0" y="0"/>
                      <a:ext cx="6022622" cy="3935312"/>
                    </a:xfrm>
                    <a:prstGeom prst="rect">
                      <a:avLst/>
                    </a:prstGeom>
                    <a:noFill/>
                    <a:ln>
                      <a:noFill/>
                    </a:ln>
                    <a:extLst>
                      <a:ext uri="{53640926-AAD7-44D8-BBD7-CCE9431645EC}">
                        <a14:shadowObscured xmlns:a14="http://schemas.microsoft.com/office/drawing/2010/main"/>
                      </a:ext>
                    </a:extLst>
                  </pic:spPr>
                </pic:pic>
              </a:graphicData>
            </a:graphic>
          </wp:inline>
        </w:drawing>
      </w:r>
    </w:p>
    <w:p w14:paraId="71608CE3" w14:textId="23E270D7" w:rsidR="00FF06FE" w:rsidRPr="00FF06FE" w:rsidRDefault="00DD6A6C" w:rsidP="00FF06FE">
      <w:pPr>
        <w:shd w:val="clear" w:color="auto" w:fill="FFFFFF" w:themeFill="background1"/>
        <w:spacing w:line="360" w:lineRule="auto"/>
        <w:ind w:firstLine="0"/>
        <w:jc w:val="center"/>
        <w:rPr>
          <w:rFonts w:ascii="Arial" w:hAnsi="Arial" w:cs="Arial"/>
        </w:rPr>
      </w:pPr>
      <w:r>
        <w:rPr>
          <w:rFonts w:ascii="Arial" w:hAnsi="Arial" w:cs="Arial"/>
          <w:i/>
          <w:iCs/>
        </w:rPr>
        <w:t>1</w:t>
      </w:r>
      <w:r>
        <w:rPr>
          <w:rFonts w:ascii="Arial" w:hAnsi="Arial" w:cs="Arial"/>
        </w:rPr>
        <w:t xml:space="preserve"> – электродвигатель;</w:t>
      </w:r>
      <w:r>
        <w:rPr>
          <w:rFonts w:ascii="Arial" w:hAnsi="Arial" w:cs="Arial"/>
          <w:i/>
          <w:iCs/>
        </w:rPr>
        <w:t xml:space="preserve"> 2 </w:t>
      </w:r>
      <w:r w:rsidRPr="00DD6A6C">
        <w:rPr>
          <w:rFonts w:ascii="Arial" w:hAnsi="Arial" w:cs="Arial"/>
        </w:rPr>
        <w:t>– клиновый ремень</w:t>
      </w:r>
      <w:r>
        <w:rPr>
          <w:rFonts w:ascii="Arial" w:hAnsi="Arial" w:cs="Arial"/>
        </w:rPr>
        <w:t>;</w:t>
      </w:r>
      <w:r w:rsidRPr="00DD6A6C">
        <w:rPr>
          <w:rFonts w:ascii="Arial" w:hAnsi="Arial" w:cs="Arial"/>
          <w:i/>
          <w:iCs/>
        </w:rPr>
        <w:t xml:space="preserve"> </w:t>
      </w:r>
      <w:r>
        <w:rPr>
          <w:rFonts w:ascii="Arial" w:hAnsi="Arial" w:cs="Arial"/>
          <w:i/>
          <w:iCs/>
        </w:rPr>
        <w:t>3, 4</w:t>
      </w:r>
      <w:r>
        <w:rPr>
          <w:rFonts w:ascii="Arial" w:hAnsi="Arial" w:cs="Arial"/>
        </w:rPr>
        <w:t xml:space="preserve"> – </w:t>
      </w:r>
      <w:r w:rsidRPr="00DD6A6C">
        <w:rPr>
          <w:rFonts w:ascii="Arial" w:hAnsi="Arial" w:cs="Arial"/>
        </w:rPr>
        <w:t>червячн</w:t>
      </w:r>
      <w:r>
        <w:rPr>
          <w:rFonts w:ascii="Arial" w:hAnsi="Arial" w:cs="Arial"/>
        </w:rPr>
        <w:t>ый</w:t>
      </w:r>
      <w:r w:rsidRPr="00DD6A6C">
        <w:rPr>
          <w:rFonts w:ascii="Arial" w:hAnsi="Arial" w:cs="Arial"/>
        </w:rPr>
        <w:t xml:space="preserve"> редуктор</w:t>
      </w:r>
      <w:r>
        <w:rPr>
          <w:rFonts w:ascii="Arial" w:hAnsi="Arial" w:cs="Arial"/>
        </w:rPr>
        <w:t>;</w:t>
      </w:r>
      <w:r>
        <w:rPr>
          <w:rFonts w:ascii="Arial" w:hAnsi="Arial" w:cs="Arial"/>
          <w:i/>
          <w:iCs/>
        </w:rPr>
        <w:t xml:space="preserve"> 5</w:t>
      </w:r>
      <w:r w:rsidR="00FF06FE">
        <w:rPr>
          <w:rFonts w:ascii="Arial" w:hAnsi="Arial" w:cs="Arial"/>
          <w:i/>
          <w:iCs/>
        </w:rPr>
        <w:t>, 6</w:t>
      </w:r>
      <w:r>
        <w:rPr>
          <w:rFonts w:ascii="Arial" w:hAnsi="Arial" w:cs="Arial"/>
          <w:i/>
          <w:iCs/>
        </w:rPr>
        <w:t xml:space="preserve"> – </w:t>
      </w:r>
      <w:r w:rsidRPr="00BD18A0">
        <w:rPr>
          <w:rFonts w:ascii="Arial" w:hAnsi="Arial" w:cs="Arial"/>
        </w:rPr>
        <w:t>круглый ремень</w:t>
      </w:r>
      <w:r>
        <w:rPr>
          <w:rFonts w:ascii="Arial" w:hAnsi="Arial" w:cs="Arial"/>
        </w:rPr>
        <w:t>;</w:t>
      </w:r>
      <w:r>
        <w:rPr>
          <w:rFonts w:ascii="Arial" w:hAnsi="Arial" w:cs="Arial"/>
          <w:i/>
          <w:iCs/>
        </w:rPr>
        <w:t xml:space="preserve"> </w:t>
      </w:r>
      <w:r w:rsidRPr="00DD6A6C">
        <w:rPr>
          <w:rFonts w:ascii="Arial" w:hAnsi="Arial" w:cs="Arial"/>
          <w:i/>
          <w:iCs/>
        </w:rPr>
        <w:t>7</w:t>
      </w:r>
      <w:r>
        <w:rPr>
          <w:rFonts w:ascii="Arial" w:hAnsi="Arial" w:cs="Arial"/>
        </w:rPr>
        <w:t xml:space="preserve"> – валик; </w:t>
      </w:r>
      <w:r>
        <w:rPr>
          <w:rFonts w:ascii="Arial" w:hAnsi="Arial" w:cs="Arial"/>
          <w:i/>
          <w:iCs/>
        </w:rPr>
        <w:t>8</w:t>
      </w:r>
      <w:r>
        <w:rPr>
          <w:rFonts w:ascii="Arial" w:hAnsi="Arial" w:cs="Arial"/>
        </w:rPr>
        <w:t xml:space="preserve"> – стакан;</w:t>
      </w:r>
      <w:r>
        <w:rPr>
          <w:rFonts w:ascii="Arial" w:hAnsi="Arial" w:cs="Arial"/>
          <w:i/>
          <w:iCs/>
        </w:rPr>
        <w:t xml:space="preserve"> 9</w:t>
      </w:r>
      <w:r w:rsidR="00FF06FE">
        <w:rPr>
          <w:rFonts w:ascii="Arial" w:hAnsi="Arial" w:cs="Arial"/>
          <w:i/>
          <w:iCs/>
        </w:rPr>
        <w:t xml:space="preserve"> </w:t>
      </w:r>
      <w:r w:rsidR="00FF06FE" w:rsidRPr="00FF06FE">
        <w:rPr>
          <w:rFonts w:ascii="Arial" w:hAnsi="Arial" w:cs="Arial"/>
        </w:rPr>
        <w:t>– труба;</w:t>
      </w:r>
      <w:r>
        <w:rPr>
          <w:rFonts w:ascii="Arial" w:hAnsi="Arial" w:cs="Arial"/>
          <w:i/>
          <w:iCs/>
        </w:rPr>
        <w:t xml:space="preserve"> 10</w:t>
      </w:r>
      <w:r w:rsidR="00FF06FE">
        <w:rPr>
          <w:rFonts w:ascii="Arial" w:hAnsi="Arial" w:cs="Arial"/>
        </w:rPr>
        <w:t xml:space="preserve"> – рама;</w:t>
      </w:r>
      <w:r>
        <w:rPr>
          <w:rFonts w:ascii="Arial" w:hAnsi="Arial" w:cs="Arial"/>
          <w:i/>
          <w:iCs/>
        </w:rPr>
        <w:t xml:space="preserve"> 11</w:t>
      </w:r>
      <w:r w:rsidR="00FF06FE">
        <w:rPr>
          <w:rFonts w:ascii="Arial" w:hAnsi="Arial" w:cs="Arial"/>
        </w:rPr>
        <w:t xml:space="preserve"> – направляющие;</w:t>
      </w:r>
      <w:r>
        <w:rPr>
          <w:rFonts w:ascii="Arial" w:hAnsi="Arial" w:cs="Arial"/>
          <w:i/>
          <w:iCs/>
        </w:rPr>
        <w:t xml:space="preserve"> </w:t>
      </w:r>
      <w:r w:rsidRPr="00FF06FE">
        <w:rPr>
          <w:rFonts w:ascii="Arial" w:hAnsi="Arial" w:cs="Arial"/>
        </w:rPr>
        <w:t>12</w:t>
      </w:r>
      <w:r w:rsidR="00FF06FE" w:rsidRPr="00FF06FE">
        <w:rPr>
          <w:rFonts w:ascii="Arial" w:hAnsi="Arial" w:cs="Arial"/>
        </w:rPr>
        <w:t xml:space="preserve"> – каретка;</w:t>
      </w:r>
      <w:r w:rsidR="00FF06FE">
        <w:rPr>
          <w:rFonts w:ascii="Arial" w:hAnsi="Arial" w:cs="Arial"/>
          <w:i/>
          <w:iCs/>
        </w:rPr>
        <w:t xml:space="preserve"> </w:t>
      </w:r>
      <w:r w:rsidR="00FF06FE">
        <w:rPr>
          <w:rFonts w:ascii="Arial" w:hAnsi="Arial" w:cs="Arial"/>
          <w:i/>
          <w:iCs/>
        </w:rPr>
        <w:br/>
      </w:r>
      <w:r>
        <w:rPr>
          <w:rFonts w:ascii="Arial" w:hAnsi="Arial" w:cs="Arial"/>
          <w:i/>
          <w:iCs/>
        </w:rPr>
        <w:t>13</w:t>
      </w:r>
      <w:r w:rsidR="00FF06FE">
        <w:rPr>
          <w:rFonts w:ascii="Arial" w:hAnsi="Arial" w:cs="Arial"/>
          <w:i/>
          <w:iCs/>
        </w:rPr>
        <w:t xml:space="preserve"> – </w:t>
      </w:r>
      <w:r w:rsidR="00FF06FE">
        <w:rPr>
          <w:rFonts w:ascii="Arial" w:hAnsi="Arial" w:cs="Arial"/>
        </w:rPr>
        <w:t>штанга;</w:t>
      </w:r>
      <w:r>
        <w:rPr>
          <w:rFonts w:ascii="Arial" w:hAnsi="Arial" w:cs="Arial"/>
          <w:i/>
          <w:iCs/>
        </w:rPr>
        <w:t xml:space="preserve"> 14</w:t>
      </w:r>
      <w:r w:rsidR="00FF06FE">
        <w:rPr>
          <w:rFonts w:ascii="Arial" w:hAnsi="Arial" w:cs="Arial"/>
        </w:rPr>
        <w:t xml:space="preserve"> – ролик;</w:t>
      </w:r>
      <w:r>
        <w:rPr>
          <w:rFonts w:ascii="Arial" w:hAnsi="Arial" w:cs="Arial"/>
          <w:i/>
          <w:iCs/>
        </w:rPr>
        <w:t xml:space="preserve"> 15</w:t>
      </w:r>
      <w:r w:rsidR="00FF06FE">
        <w:rPr>
          <w:rFonts w:ascii="Arial" w:hAnsi="Arial" w:cs="Arial"/>
        </w:rPr>
        <w:t xml:space="preserve"> – </w:t>
      </w:r>
      <w:r w:rsidR="00FF06FE" w:rsidRPr="00BD18A0">
        <w:rPr>
          <w:rFonts w:ascii="Arial" w:hAnsi="Arial" w:cs="Arial"/>
        </w:rPr>
        <w:t>эжектор</w:t>
      </w:r>
      <w:r w:rsidR="00FF06FE">
        <w:rPr>
          <w:rFonts w:ascii="Arial" w:hAnsi="Arial" w:cs="Arial"/>
        </w:rPr>
        <w:t>;</w:t>
      </w:r>
      <w:r>
        <w:rPr>
          <w:rFonts w:ascii="Arial" w:hAnsi="Arial" w:cs="Arial"/>
          <w:i/>
          <w:iCs/>
        </w:rPr>
        <w:t xml:space="preserve"> 16</w:t>
      </w:r>
      <w:r w:rsidR="00FF06FE">
        <w:rPr>
          <w:rFonts w:ascii="Arial" w:hAnsi="Arial" w:cs="Arial"/>
        </w:rPr>
        <w:t xml:space="preserve"> – </w:t>
      </w:r>
      <w:r w:rsidR="00FF06FE" w:rsidRPr="00FF06FE">
        <w:rPr>
          <w:rFonts w:ascii="Arial" w:hAnsi="Arial" w:cs="Arial"/>
        </w:rPr>
        <w:t>трубопровод</w:t>
      </w:r>
    </w:p>
    <w:p w14:paraId="19CBBD30" w14:textId="560A303C" w:rsidR="00931735" w:rsidRDefault="00931735" w:rsidP="00361125">
      <w:pPr>
        <w:shd w:val="clear" w:color="auto" w:fill="FFFFFF" w:themeFill="background1"/>
        <w:spacing w:line="360" w:lineRule="auto"/>
        <w:ind w:firstLine="0"/>
        <w:jc w:val="center"/>
        <w:rPr>
          <w:rFonts w:ascii="Arial" w:hAnsi="Arial" w:cs="Arial"/>
        </w:rPr>
      </w:pPr>
      <w:r>
        <w:rPr>
          <w:rFonts w:ascii="Arial" w:hAnsi="Arial" w:cs="Arial"/>
        </w:rPr>
        <w:t>Рис</w:t>
      </w:r>
      <w:r w:rsidR="00361125">
        <w:rPr>
          <w:rFonts w:ascii="Arial" w:hAnsi="Arial" w:cs="Arial"/>
        </w:rPr>
        <w:t xml:space="preserve">унок 4 – </w:t>
      </w:r>
      <w:r w:rsidRPr="00931735">
        <w:rPr>
          <w:rFonts w:ascii="Arial" w:hAnsi="Arial" w:cs="Arial"/>
        </w:rPr>
        <w:t>Пыледозатор</w:t>
      </w:r>
    </w:p>
    <w:p w14:paraId="27A4DFBE" w14:textId="0B8A649E" w:rsidR="00BD18A0" w:rsidRDefault="00CE4523" w:rsidP="00FF06FE">
      <w:pPr>
        <w:shd w:val="clear" w:color="auto" w:fill="FFFFFF" w:themeFill="background1"/>
        <w:spacing w:before="120" w:line="360" w:lineRule="auto"/>
        <w:ind w:firstLine="709"/>
        <w:rPr>
          <w:rFonts w:ascii="Arial" w:hAnsi="Arial" w:cs="Arial"/>
        </w:rPr>
      </w:pPr>
      <w:r>
        <w:rPr>
          <w:rFonts w:ascii="Arial" w:hAnsi="Arial" w:cs="Arial"/>
        </w:rPr>
        <w:t>5.4.8</w:t>
      </w:r>
      <w:r w:rsidR="00361125">
        <w:rPr>
          <w:rFonts w:ascii="Arial" w:hAnsi="Arial" w:cs="Arial"/>
        </w:rPr>
        <w:t xml:space="preserve"> </w:t>
      </w:r>
      <w:r w:rsidR="00DD742D">
        <w:rPr>
          <w:rFonts w:ascii="Arial" w:hAnsi="Arial" w:cs="Arial"/>
        </w:rPr>
        <w:t xml:space="preserve">Для испытания ФЯ необходимо </w:t>
      </w:r>
      <w:r w:rsidR="00DD742D" w:rsidRPr="00DD742D">
        <w:rPr>
          <w:rFonts w:ascii="Arial" w:hAnsi="Arial" w:cs="Arial"/>
        </w:rPr>
        <w:t>ис</w:t>
      </w:r>
      <w:r w:rsidR="00DD742D">
        <w:rPr>
          <w:rFonts w:ascii="Arial" w:hAnsi="Arial" w:cs="Arial"/>
        </w:rPr>
        <w:t xml:space="preserve">пользовать </w:t>
      </w:r>
      <w:r w:rsidR="00DD742D" w:rsidRPr="00DD742D">
        <w:rPr>
          <w:rFonts w:ascii="Arial" w:hAnsi="Arial" w:cs="Arial"/>
        </w:rPr>
        <w:t>экспериментальны</w:t>
      </w:r>
      <w:r w:rsidR="00DD742D">
        <w:rPr>
          <w:rFonts w:ascii="Arial" w:hAnsi="Arial" w:cs="Arial"/>
        </w:rPr>
        <w:t xml:space="preserve">й </w:t>
      </w:r>
      <w:r w:rsidR="00DD742D" w:rsidRPr="00DD742D">
        <w:rPr>
          <w:rFonts w:ascii="Arial" w:hAnsi="Arial" w:cs="Arial"/>
        </w:rPr>
        <w:t xml:space="preserve">стенд </w:t>
      </w:r>
      <w:r w:rsidR="00DD742D">
        <w:rPr>
          <w:rFonts w:ascii="Arial" w:hAnsi="Arial" w:cs="Arial"/>
        </w:rPr>
        <w:t xml:space="preserve">с </w:t>
      </w:r>
      <w:r w:rsidR="00DD742D" w:rsidRPr="00DD742D">
        <w:rPr>
          <w:rFonts w:ascii="Arial" w:hAnsi="Arial" w:cs="Arial"/>
        </w:rPr>
        <w:t>расход</w:t>
      </w:r>
      <w:r w:rsidR="00DD742D">
        <w:rPr>
          <w:rFonts w:ascii="Arial" w:hAnsi="Arial" w:cs="Arial"/>
        </w:rPr>
        <w:t>ом</w:t>
      </w:r>
      <w:r w:rsidR="00DD742D" w:rsidRPr="00DD742D">
        <w:rPr>
          <w:rFonts w:ascii="Arial" w:hAnsi="Arial" w:cs="Arial"/>
        </w:rPr>
        <w:t xml:space="preserve"> воздуха от 1000 до 3000 м /ч. </w:t>
      </w:r>
      <w:r w:rsidR="00DD742D">
        <w:rPr>
          <w:rFonts w:ascii="Arial" w:hAnsi="Arial" w:cs="Arial"/>
        </w:rPr>
        <w:t>(</w:t>
      </w:r>
      <w:r w:rsidR="00DD742D" w:rsidRPr="00DD742D">
        <w:rPr>
          <w:rFonts w:ascii="Arial" w:hAnsi="Arial" w:cs="Arial"/>
        </w:rPr>
        <w:t>рис</w:t>
      </w:r>
      <w:r w:rsidR="00361125">
        <w:rPr>
          <w:rFonts w:ascii="Arial" w:hAnsi="Arial" w:cs="Arial"/>
        </w:rPr>
        <w:t>унок 5</w:t>
      </w:r>
      <w:r w:rsidR="00DD742D" w:rsidRPr="00DD742D">
        <w:rPr>
          <w:rFonts w:ascii="Arial" w:hAnsi="Arial" w:cs="Arial"/>
        </w:rPr>
        <w:t>)</w:t>
      </w:r>
    </w:p>
    <w:p w14:paraId="7B2844A0" w14:textId="742E678A" w:rsidR="00BD18A0" w:rsidRDefault="00CE4523" w:rsidP="00BD18A0">
      <w:pPr>
        <w:shd w:val="clear" w:color="auto" w:fill="FFFFFF" w:themeFill="background1"/>
        <w:spacing w:line="360" w:lineRule="auto"/>
        <w:ind w:firstLine="709"/>
        <w:rPr>
          <w:rFonts w:ascii="Arial" w:hAnsi="Arial" w:cs="Arial"/>
        </w:rPr>
      </w:pPr>
      <w:r>
        <w:rPr>
          <w:rFonts w:ascii="Arial" w:hAnsi="Arial" w:cs="Arial"/>
        </w:rPr>
        <w:t>5.4.9</w:t>
      </w:r>
      <w:r w:rsidR="00361125">
        <w:rPr>
          <w:rFonts w:ascii="Arial" w:hAnsi="Arial" w:cs="Arial"/>
        </w:rPr>
        <w:t xml:space="preserve"> </w:t>
      </w:r>
      <w:r w:rsidR="001551E8" w:rsidRPr="001551E8">
        <w:rPr>
          <w:rFonts w:ascii="Arial" w:hAnsi="Arial" w:cs="Arial"/>
        </w:rPr>
        <w:t>Если концентрация пыли в возду</w:t>
      </w:r>
      <w:r w:rsidR="002B6315">
        <w:rPr>
          <w:rFonts w:ascii="Arial" w:hAnsi="Arial" w:cs="Arial"/>
        </w:rPr>
        <w:t>хе помещения превышает 0,3 мг/м</w:t>
      </w:r>
      <w:r w:rsidR="002B6315">
        <w:rPr>
          <w:rFonts w:ascii="Arial" w:hAnsi="Arial" w:cs="Arial"/>
          <w:vertAlign w:val="superscript"/>
        </w:rPr>
        <w:t>3</w:t>
      </w:r>
      <w:r w:rsidR="001551E8" w:rsidRPr="001551E8">
        <w:rPr>
          <w:rFonts w:ascii="Arial" w:hAnsi="Arial" w:cs="Arial"/>
        </w:rPr>
        <w:t xml:space="preserve"> перед испытываемым фильтром устанавливается абсолютный фильтр</w:t>
      </w:r>
      <w:r w:rsidR="00931735">
        <w:rPr>
          <w:rFonts w:ascii="Arial" w:hAnsi="Arial" w:cs="Arial"/>
        </w:rPr>
        <w:t>.</w:t>
      </w:r>
    </w:p>
    <w:p w14:paraId="4BA92D9D" w14:textId="77777777" w:rsidR="00931735" w:rsidRPr="00931735" w:rsidRDefault="00931735" w:rsidP="00361125">
      <w:pPr>
        <w:widowControl/>
        <w:spacing w:before="100" w:beforeAutospacing="1" w:after="100" w:afterAutospacing="1" w:line="240" w:lineRule="auto"/>
        <w:ind w:firstLine="0"/>
        <w:jc w:val="center"/>
      </w:pPr>
      <w:r w:rsidRPr="00931735">
        <w:rPr>
          <w:noProof/>
        </w:rPr>
        <w:lastRenderedPageBreak/>
        <w:drawing>
          <wp:inline distT="0" distB="0" distL="0" distR="0" wp14:anchorId="3447B4C8" wp14:editId="1F1A483F">
            <wp:extent cx="5553582" cy="4003675"/>
            <wp:effectExtent l="0" t="0" r="9525" b="0"/>
            <wp:docPr id="11" name="Рисунок 11" descr="C:\Users\BudantsevOP\AppData\Local\Packages\Microsoft.Windows.Photos_8wekyb3d8bbwe\TempState\ShareServiceTempFolder\рис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dantsevOP\AppData\Local\Packages\Microsoft.Windows.Photos_8wekyb3d8bbwe\TempState\ShareServiceTempFolder\рис4.jpeg"/>
                    <pic:cNvPicPr>
                      <a:picLocks noChangeAspect="1" noChangeArrowheads="1"/>
                    </pic:cNvPicPr>
                  </pic:nvPicPr>
                  <pic:blipFill rotWithShape="1">
                    <a:blip r:embed="rId17">
                      <a:extLst>
                        <a:ext uri="{28A0092B-C50C-407E-A947-70E740481C1C}">
                          <a14:useLocalDpi xmlns:a14="http://schemas.microsoft.com/office/drawing/2010/main" val="0"/>
                        </a:ext>
                      </a:extLst>
                    </a:blip>
                    <a:srcRect l="3757" t="2553"/>
                    <a:stretch/>
                  </pic:blipFill>
                  <pic:spPr bwMode="auto">
                    <a:xfrm>
                      <a:off x="0" y="0"/>
                      <a:ext cx="5559490" cy="4007934"/>
                    </a:xfrm>
                    <a:prstGeom prst="rect">
                      <a:avLst/>
                    </a:prstGeom>
                    <a:noFill/>
                    <a:ln>
                      <a:noFill/>
                    </a:ln>
                    <a:extLst>
                      <a:ext uri="{53640926-AAD7-44D8-BBD7-CCE9431645EC}">
                        <a14:shadowObscured xmlns:a14="http://schemas.microsoft.com/office/drawing/2010/main"/>
                      </a:ext>
                    </a:extLst>
                  </pic:spPr>
                </pic:pic>
              </a:graphicData>
            </a:graphic>
          </wp:inline>
        </w:drawing>
      </w:r>
    </w:p>
    <w:p w14:paraId="4DD9612E" w14:textId="77777777" w:rsidR="00FF06FE" w:rsidRDefault="00FF06FE" w:rsidP="00FF06FE">
      <w:pPr>
        <w:shd w:val="clear" w:color="auto" w:fill="FFFFFF" w:themeFill="background1"/>
        <w:spacing w:line="360" w:lineRule="auto"/>
        <w:ind w:firstLine="0"/>
        <w:jc w:val="center"/>
        <w:rPr>
          <w:rFonts w:ascii="Arial" w:hAnsi="Arial" w:cs="Arial"/>
        </w:rPr>
      </w:pPr>
      <w:r w:rsidRPr="00FF06FE">
        <w:rPr>
          <w:rFonts w:ascii="Arial" w:hAnsi="Arial" w:cs="Arial"/>
          <w:i/>
          <w:iCs/>
        </w:rPr>
        <w:t>1</w:t>
      </w:r>
      <w:r w:rsidRPr="00FF06FE">
        <w:rPr>
          <w:rFonts w:ascii="Arial" w:hAnsi="Arial" w:cs="Arial"/>
        </w:rPr>
        <w:t xml:space="preserve"> </w:t>
      </w:r>
      <w:r>
        <w:rPr>
          <w:rFonts w:ascii="Arial" w:hAnsi="Arial" w:cs="Arial"/>
        </w:rPr>
        <w:t>–</w:t>
      </w:r>
      <w:r w:rsidRPr="00FF06FE">
        <w:rPr>
          <w:rFonts w:ascii="Arial" w:hAnsi="Arial" w:cs="Arial"/>
        </w:rPr>
        <w:t xml:space="preserve"> два коллектора на входе и выходе стенда; </w:t>
      </w:r>
      <w:r w:rsidRPr="00FF06FE">
        <w:rPr>
          <w:rFonts w:ascii="Arial" w:hAnsi="Arial" w:cs="Arial"/>
          <w:i/>
          <w:iCs/>
        </w:rPr>
        <w:t>2, 7</w:t>
      </w:r>
      <w:r w:rsidRPr="00FF06FE">
        <w:rPr>
          <w:rFonts w:ascii="Arial" w:hAnsi="Arial" w:cs="Arial"/>
        </w:rPr>
        <w:t xml:space="preserve"> </w:t>
      </w:r>
      <w:r>
        <w:rPr>
          <w:rFonts w:ascii="Arial" w:hAnsi="Arial" w:cs="Arial"/>
        </w:rPr>
        <w:t>–</w:t>
      </w:r>
      <w:r w:rsidRPr="00FF06FE">
        <w:rPr>
          <w:rFonts w:ascii="Arial" w:hAnsi="Arial" w:cs="Arial"/>
        </w:rPr>
        <w:t xml:space="preserve"> микроманометры; </w:t>
      </w:r>
      <w:r w:rsidRPr="00FF06FE">
        <w:rPr>
          <w:rFonts w:ascii="Arial" w:hAnsi="Arial" w:cs="Arial"/>
          <w:i/>
          <w:iCs/>
        </w:rPr>
        <w:t>3</w:t>
      </w:r>
      <w:r w:rsidRPr="00FF06FE">
        <w:rPr>
          <w:rFonts w:ascii="Arial" w:hAnsi="Arial" w:cs="Arial"/>
        </w:rPr>
        <w:t xml:space="preserve"> </w:t>
      </w:r>
      <w:r>
        <w:rPr>
          <w:rFonts w:ascii="Arial" w:hAnsi="Arial" w:cs="Arial"/>
        </w:rPr>
        <w:t>–</w:t>
      </w:r>
      <w:r w:rsidRPr="00FF06FE">
        <w:rPr>
          <w:rFonts w:ascii="Arial" w:hAnsi="Arial" w:cs="Arial"/>
        </w:rPr>
        <w:t xml:space="preserve"> диффузор; </w:t>
      </w:r>
    </w:p>
    <w:p w14:paraId="3971E042" w14:textId="77777777" w:rsidR="00FF06FE" w:rsidRDefault="00FF06FE" w:rsidP="00FF06FE">
      <w:pPr>
        <w:shd w:val="clear" w:color="auto" w:fill="FFFFFF" w:themeFill="background1"/>
        <w:spacing w:line="360" w:lineRule="auto"/>
        <w:ind w:firstLine="0"/>
        <w:jc w:val="center"/>
        <w:rPr>
          <w:rFonts w:ascii="Arial" w:hAnsi="Arial" w:cs="Arial"/>
        </w:rPr>
      </w:pPr>
      <w:r w:rsidRPr="00FF06FE">
        <w:rPr>
          <w:rFonts w:ascii="Arial" w:hAnsi="Arial" w:cs="Arial"/>
          <w:i/>
          <w:iCs/>
        </w:rPr>
        <w:t>4</w:t>
      </w:r>
      <w:r w:rsidRPr="00FF06FE">
        <w:rPr>
          <w:rFonts w:ascii="Arial" w:hAnsi="Arial" w:cs="Arial"/>
        </w:rPr>
        <w:t xml:space="preserve"> </w:t>
      </w:r>
      <w:r>
        <w:rPr>
          <w:rFonts w:ascii="Arial" w:hAnsi="Arial" w:cs="Arial"/>
        </w:rPr>
        <w:t>–</w:t>
      </w:r>
      <w:r w:rsidRPr="00FF06FE">
        <w:rPr>
          <w:rFonts w:ascii="Arial" w:hAnsi="Arial" w:cs="Arial"/>
        </w:rPr>
        <w:t xml:space="preserve"> распылитель</w:t>
      </w:r>
      <w:r>
        <w:rPr>
          <w:rFonts w:ascii="Arial" w:hAnsi="Arial" w:cs="Arial"/>
        </w:rPr>
        <w:t>-</w:t>
      </w:r>
      <w:r w:rsidRPr="00FF06FE">
        <w:rPr>
          <w:rFonts w:ascii="Arial" w:hAnsi="Arial" w:cs="Arial"/>
        </w:rPr>
        <w:t xml:space="preserve">деагломератор; </w:t>
      </w:r>
      <w:r w:rsidRPr="00FF06FE">
        <w:rPr>
          <w:rFonts w:ascii="Arial" w:hAnsi="Arial" w:cs="Arial"/>
          <w:i/>
          <w:iCs/>
        </w:rPr>
        <w:t>5</w:t>
      </w:r>
      <w:r w:rsidRPr="00FF06FE">
        <w:rPr>
          <w:rFonts w:ascii="Arial" w:hAnsi="Arial" w:cs="Arial"/>
        </w:rPr>
        <w:t xml:space="preserve"> </w:t>
      </w:r>
      <w:r>
        <w:rPr>
          <w:rFonts w:ascii="Arial" w:hAnsi="Arial" w:cs="Arial"/>
        </w:rPr>
        <w:t>–</w:t>
      </w:r>
      <w:r w:rsidRPr="00FF06FE">
        <w:rPr>
          <w:rFonts w:ascii="Arial" w:hAnsi="Arial" w:cs="Arial"/>
        </w:rPr>
        <w:t xml:space="preserve"> прямоугольный короб; </w:t>
      </w:r>
      <w:r w:rsidRPr="00FF06FE">
        <w:rPr>
          <w:rFonts w:ascii="Arial" w:hAnsi="Arial" w:cs="Arial"/>
          <w:i/>
          <w:iCs/>
        </w:rPr>
        <w:t>6</w:t>
      </w:r>
      <w:r w:rsidRPr="00FF06FE">
        <w:rPr>
          <w:rFonts w:ascii="Arial" w:hAnsi="Arial" w:cs="Arial"/>
        </w:rPr>
        <w:t xml:space="preserve"> </w:t>
      </w:r>
      <w:r>
        <w:rPr>
          <w:rFonts w:ascii="Arial" w:hAnsi="Arial" w:cs="Arial"/>
        </w:rPr>
        <w:t>–</w:t>
      </w:r>
      <w:r w:rsidRPr="00FF06FE">
        <w:rPr>
          <w:rFonts w:ascii="Arial" w:hAnsi="Arial" w:cs="Arial"/>
        </w:rPr>
        <w:t xml:space="preserve"> испытываемый фильтр; </w:t>
      </w:r>
    </w:p>
    <w:p w14:paraId="76BC06B2" w14:textId="77777777" w:rsidR="00FF06FE" w:rsidRDefault="00FF06FE" w:rsidP="00FF06FE">
      <w:pPr>
        <w:shd w:val="clear" w:color="auto" w:fill="FFFFFF" w:themeFill="background1"/>
        <w:spacing w:line="360" w:lineRule="auto"/>
        <w:ind w:firstLine="0"/>
        <w:jc w:val="center"/>
        <w:rPr>
          <w:rFonts w:ascii="Arial" w:hAnsi="Arial" w:cs="Arial"/>
        </w:rPr>
      </w:pPr>
      <w:r w:rsidRPr="00FF06FE">
        <w:rPr>
          <w:rFonts w:ascii="Arial" w:hAnsi="Arial" w:cs="Arial"/>
          <w:i/>
          <w:iCs/>
        </w:rPr>
        <w:t xml:space="preserve">8 </w:t>
      </w:r>
      <w:r>
        <w:rPr>
          <w:rFonts w:ascii="Arial" w:hAnsi="Arial" w:cs="Arial"/>
        </w:rPr>
        <w:t>–</w:t>
      </w:r>
      <w:r w:rsidRPr="00FF06FE">
        <w:rPr>
          <w:rFonts w:ascii="Arial" w:hAnsi="Arial" w:cs="Arial"/>
        </w:rPr>
        <w:t xml:space="preserve"> абсолютный фильтр; </w:t>
      </w:r>
      <w:r w:rsidRPr="00FF06FE">
        <w:rPr>
          <w:rFonts w:ascii="Arial" w:hAnsi="Arial" w:cs="Arial"/>
          <w:i/>
          <w:iCs/>
        </w:rPr>
        <w:t>9</w:t>
      </w:r>
      <w:r w:rsidRPr="00FF06FE">
        <w:rPr>
          <w:rFonts w:ascii="Arial" w:hAnsi="Arial" w:cs="Arial"/>
        </w:rPr>
        <w:t xml:space="preserve"> </w:t>
      </w:r>
      <w:r>
        <w:rPr>
          <w:rFonts w:ascii="Arial" w:hAnsi="Arial" w:cs="Arial"/>
        </w:rPr>
        <w:t>–</w:t>
      </w:r>
      <w:r w:rsidRPr="00FF06FE">
        <w:rPr>
          <w:rFonts w:ascii="Arial" w:hAnsi="Arial" w:cs="Arial"/>
        </w:rPr>
        <w:t xml:space="preserve"> камера за фильтром; </w:t>
      </w:r>
      <w:r w:rsidRPr="00FF06FE">
        <w:rPr>
          <w:rFonts w:ascii="Arial" w:hAnsi="Arial" w:cs="Arial"/>
          <w:i/>
          <w:iCs/>
        </w:rPr>
        <w:t>10</w:t>
      </w:r>
      <w:r w:rsidRPr="00FF06FE">
        <w:rPr>
          <w:rFonts w:ascii="Arial" w:hAnsi="Arial" w:cs="Arial"/>
        </w:rPr>
        <w:t xml:space="preserve"> </w:t>
      </w:r>
      <w:r>
        <w:rPr>
          <w:rFonts w:ascii="Arial" w:hAnsi="Arial" w:cs="Arial"/>
        </w:rPr>
        <w:t>–</w:t>
      </w:r>
      <w:r w:rsidRPr="00FF06FE">
        <w:rPr>
          <w:rFonts w:ascii="Arial" w:hAnsi="Arial" w:cs="Arial"/>
        </w:rPr>
        <w:t xml:space="preserve"> вентилятор; </w:t>
      </w:r>
      <w:r w:rsidRPr="00FF06FE">
        <w:rPr>
          <w:rFonts w:ascii="Arial" w:hAnsi="Arial" w:cs="Arial"/>
          <w:i/>
          <w:iCs/>
        </w:rPr>
        <w:t>11</w:t>
      </w:r>
      <w:r w:rsidRPr="00FF06FE">
        <w:rPr>
          <w:rFonts w:ascii="Arial" w:hAnsi="Arial" w:cs="Arial"/>
        </w:rPr>
        <w:t xml:space="preserve"> </w:t>
      </w:r>
      <w:r>
        <w:rPr>
          <w:rFonts w:ascii="Arial" w:hAnsi="Arial" w:cs="Arial"/>
        </w:rPr>
        <w:t>–</w:t>
      </w:r>
      <w:r w:rsidRPr="00FF06FE">
        <w:rPr>
          <w:rFonts w:ascii="Arial" w:hAnsi="Arial" w:cs="Arial"/>
        </w:rPr>
        <w:t xml:space="preserve"> шибер; </w:t>
      </w:r>
    </w:p>
    <w:p w14:paraId="2D94AEB2" w14:textId="13FF383A" w:rsidR="00FF06FE" w:rsidRDefault="00FF06FE" w:rsidP="00FF06FE">
      <w:pPr>
        <w:shd w:val="clear" w:color="auto" w:fill="FFFFFF" w:themeFill="background1"/>
        <w:spacing w:line="360" w:lineRule="auto"/>
        <w:ind w:firstLine="0"/>
        <w:jc w:val="center"/>
        <w:rPr>
          <w:rFonts w:ascii="Arial" w:hAnsi="Arial" w:cs="Arial"/>
        </w:rPr>
      </w:pPr>
      <w:r w:rsidRPr="00FF06FE">
        <w:rPr>
          <w:rFonts w:ascii="Arial" w:hAnsi="Arial" w:cs="Arial"/>
          <w:i/>
          <w:iCs/>
        </w:rPr>
        <w:t>12</w:t>
      </w:r>
      <w:r w:rsidRPr="00FF06FE">
        <w:rPr>
          <w:rFonts w:ascii="Arial" w:hAnsi="Arial" w:cs="Arial"/>
        </w:rPr>
        <w:t xml:space="preserve"> </w:t>
      </w:r>
      <w:r>
        <w:rPr>
          <w:rFonts w:ascii="Arial" w:hAnsi="Arial" w:cs="Arial"/>
        </w:rPr>
        <w:t>–</w:t>
      </w:r>
      <w:r w:rsidRPr="00FF06FE">
        <w:rPr>
          <w:rFonts w:ascii="Arial" w:hAnsi="Arial" w:cs="Arial"/>
        </w:rPr>
        <w:t xml:space="preserve"> электродвигатель; </w:t>
      </w:r>
      <w:r w:rsidRPr="00FF06FE">
        <w:rPr>
          <w:rFonts w:ascii="Arial" w:hAnsi="Arial" w:cs="Arial"/>
          <w:i/>
          <w:iCs/>
        </w:rPr>
        <w:t>13</w:t>
      </w:r>
      <w:r w:rsidRPr="00FF06FE">
        <w:rPr>
          <w:rFonts w:ascii="Arial" w:hAnsi="Arial" w:cs="Arial"/>
        </w:rPr>
        <w:t xml:space="preserve"> </w:t>
      </w:r>
      <w:r>
        <w:rPr>
          <w:rFonts w:ascii="Arial" w:hAnsi="Arial" w:cs="Arial"/>
        </w:rPr>
        <w:t>–</w:t>
      </w:r>
      <w:r w:rsidRPr="00FF06FE">
        <w:rPr>
          <w:rFonts w:ascii="Arial" w:hAnsi="Arial" w:cs="Arial"/>
        </w:rPr>
        <w:t xml:space="preserve"> пыледозатор; </w:t>
      </w:r>
      <w:r w:rsidRPr="00FF06FE">
        <w:rPr>
          <w:rFonts w:ascii="Arial" w:hAnsi="Arial" w:cs="Arial"/>
          <w:i/>
          <w:iCs/>
        </w:rPr>
        <w:t>14</w:t>
      </w:r>
      <w:r w:rsidRPr="00FF06FE">
        <w:rPr>
          <w:rFonts w:ascii="Arial" w:hAnsi="Arial" w:cs="Arial"/>
        </w:rPr>
        <w:t xml:space="preserve"> </w:t>
      </w:r>
      <w:r>
        <w:rPr>
          <w:rFonts w:ascii="Arial" w:hAnsi="Arial" w:cs="Arial"/>
        </w:rPr>
        <w:t>–</w:t>
      </w:r>
      <w:r w:rsidRPr="00FF06FE">
        <w:rPr>
          <w:rFonts w:ascii="Arial" w:hAnsi="Arial" w:cs="Arial"/>
        </w:rPr>
        <w:t xml:space="preserve"> манометр; </w:t>
      </w:r>
      <w:r w:rsidRPr="00FF06FE">
        <w:rPr>
          <w:rFonts w:ascii="Arial" w:hAnsi="Arial" w:cs="Arial"/>
          <w:i/>
          <w:iCs/>
        </w:rPr>
        <w:t>15</w:t>
      </w:r>
      <w:r w:rsidRPr="00FF06FE">
        <w:rPr>
          <w:rFonts w:ascii="Arial" w:hAnsi="Arial" w:cs="Arial"/>
        </w:rPr>
        <w:t xml:space="preserve"> </w:t>
      </w:r>
      <w:r>
        <w:rPr>
          <w:rFonts w:ascii="Arial" w:hAnsi="Arial" w:cs="Arial"/>
        </w:rPr>
        <w:t>–</w:t>
      </w:r>
      <w:r w:rsidRPr="00FF06FE">
        <w:rPr>
          <w:rFonts w:ascii="Arial" w:hAnsi="Arial" w:cs="Arial"/>
        </w:rPr>
        <w:t xml:space="preserve"> вентиль; </w:t>
      </w:r>
      <w:r w:rsidRPr="00FF06FE">
        <w:rPr>
          <w:rFonts w:ascii="Arial" w:hAnsi="Arial" w:cs="Arial"/>
          <w:i/>
          <w:iCs/>
        </w:rPr>
        <w:t>16</w:t>
      </w:r>
      <w:r w:rsidRPr="00FF06FE">
        <w:rPr>
          <w:rFonts w:ascii="Arial" w:hAnsi="Arial" w:cs="Arial"/>
        </w:rPr>
        <w:t xml:space="preserve"> </w:t>
      </w:r>
      <w:r>
        <w:rPr>
          <w:rFonts w:ascii="Arial" w:hAnsi="Arial" w:cs="Arial"/>
        </w:rPr>
        <w:t>–</w:t>
      </w:r>
      <w:r w:rsidRPr="00FF06FE">
        <w:rPr>
          <w:rFonts w:ascii="Arial" w:hAnsi="Arial" w:cs="Arial"/>
        </w:rPr>
        <w:t xml:space="preserve"> трубопровод сжатого воздуха; </w:t>
      </w:r>
      <w:r w:rsidRPr="00FF06FE">
        <w:rPr>
          <w:rFonts w:ascii="Arial" w:hAnsi="Arial" w:cs="Arial"/>
          <w:i/>
          <w:iCs/>
        </w:rPr>
        <w:t>17</w:t>
      </w:r>
      <w:r w:rsidRPr="00FF06FE">
        <w:rPr>
          <w:rFonts w:ascii="Arial" w:hAnsi="Arial" w:cs="Arial"/>
        </w:rPr>
        <w:t xml:space="preserve"> </w:t>
      </w:r>
      <w:r>
        <w:rPr>
          <w:rFonts w:ascii="Arial" w:hAnsi="Arial" w:cs="Arial"/>
        </w:rPr>
        <w:t>–</w:t>
      </w:r>
      <w:r w:rsidRPr="00FF06FE">
        <w:rPr>
          <w:rFonts w:ascii="Arial" w:hAnsi="Arial" w:cs="Arial"/>
        </w:rPr>
        <w:t xml:space="preserve"> ротационный анализатор пыли,</w:t>
      </w:r>
    </w:p>
    <w:p w14:paraId="4B564E38" w14:textId="63542177" w:rsidR="00931735" w:rsidRDefault="00931735" w:rsidP="00361125">
      <w:pPr>
        <w:shd w:val="clear" w:color="auto" w:fill="FFFFFF" w:themeFill="background1"/>
        <w:spacing w:line="360" w:lineRule="auto"/>
        <w:ind w:firstLine="0"/>
        <w:jc w:val="center"/>
        <w:rPr>
          <w:rFonts w:ascii="Arial" w:hAnsi="Arial" w:cs="Arial"/>
        </w:rPr>
      </w:pPr>
      <w:r>
        <w:rPr>
          <w:rFonts w:ascii="Arial" w:hAnsi="Arial" w:cs="Arial"/>
        </w:rPr>
        <w:t>Рис</w:t>
      </w:r>
      <w:r w:rsidR="00361125">
        <w:rPr>
          <w:rFonts w:ascii="Arial" w:hAnsi="Arial" w:cs="Arial"/>
        </w:rPr>
        <w:t xml:space="preserve">унок 5 – </w:t>
      </w:r>
      <w:r>
        <w:rPr>
          <w:rFonts w:ascii="Arial" w:hAnsi="Arial" w:cs="Arial"/>
        </w:rPr>
        <w:t>Экспериментальный стенд для испытания ФЯ</w:t>
      </w:r>
    </w:p>
    <w:p w14:paraId="69C16A6E" w14:textId="3CA16782" w:rsidR="003D5E81" w:rsidRDefault="00CE4523" w:rsidP="00FF06FE">
      <w:pPr>
        <w:shd w:val="clear" w:color="auto" w:fill="FFFFFF" w:themeFill="background1"/>
        <w:spacing w:line="360" w:lineRule="auto"/>
        <w:ind w:firstLine="709"/>
        <w:rPr>
          <w:rFonts w:ascii="Arial" w:hAnsi="Arial" w:cs="Arial"/>
        </w:rPr>
      </w:pPr>
      <w:r>
        <w:rPr>
          <w:rFonts w:ascii="Arial" w:hAnsi="Arial" w:cs="Arial"/>
        </w:rPr>
        <w:t>5.4.10</w:t>
      </w:r>
      <w:r w:rsidR="00B54431">
        <w:rPr>
          <w:rFonts w:ascii="Arial" w:hAnsi="Arial" w:cs="Arial"/>
        </w:rPr>
        <w:t> </w:t>
      </w:r>
      <w:r w:rsidR="001551E8">
        <w:rPr>
          <w:rFonts w:ascii="Arial" w:hAnsi="Arial" w:cs="Arial"/>
        </w:rPr>
        <w:t>Экспериментальный стенд для испытания ФЯ</w:t>
      </w:r>
      <w:r w:rsidR="001551E8" w:rsidRPr="001551E8">
        <w:rPr>
          <w:rFonts w:ascii="Arial" w:hAnsi="Arial" w:cs="Arial"/>
        </w:rPr>
        <w:t xml:space="preserve"> монтиру</w:t>
      </w:r>
      <w:r w:rsidR="001551E8">
        <w:rPr>
          <w:rFonts w:ascii="Arial" w:hAnsi="Arial" w:cs="Arial"/>
        </w:rPr>
        <w:t>е</w:t>
      </w:r>
      <w:r w:rsidR="001551E8" w:rsidRPr="001551E8">
        <w:rPr>
          <w:rFonts w:ascii="Arial" w:hAnsi="Arial" w:cs="Arial"/>
        </w:rPr>
        <w:t>тся по вертикальной схеме</w:t>
      </w:r>
      <w:r w:rsidR="00FF06FE">
        <w:rPr>
          <w:rFonts w:ascii="Arial" w:hAnsi="Arial" w:cs="Arial"/>
        </w:rPr>
        <w:t>.</w:t>
      </w:r>
    </w:p>
    <w:p w14:paraId="1D83FD8B" w14:textId="6E92BC8E" w:rsidR="00BD18A0" w:rsidRDefault="00CE4523" w:rsidP="001551E8">
      <w:pPr>
        <w:shd w:val="clear" w:color="auto" w:fill="FFFFFF" w:themeFill="background1"/>
        <w:spacing w:line="360" w:lineRule="auto"/>
        <w:ind w:firstLine="709"/>
        <w:rPr>
          <w:rFonts w:ascii="Arial" w:hAnsi="Arial" w:cs="Arial"/>
        </w:rPr>
      </w:pPr>
      <w:r>
        <w:rPr>
          <w:rFonts w:ascii="Arial" w:hAnsi="Arial" w:cs="Arial"/>
        </w:rPr>
        <w:t>5.4.11</w:t>
      </w:r>
      <w:r w:rsidR="00FF06FE">
        <w:rPr>
          <w:rFonts w:ascii="Arial" w:hAnsi="Arial" w:cs="Arial"/>
        </w:rPr>
        <w:t xml:space="preserve"> </w:t>
      </w:r>
      <w:r w:rsidR="001551E8" w:rsidRPr="001551E8">
        <w:rPr>
          <w:rFonts w:ascii="Arial" w:hAnsi="Arial" w:cs="Arial"/>
        </w:rPr>
        <w:t>В абсолютных фильтрах, устанавливаемых перед и за испытываемым</w:t>
      </w:r>
      <w:r>
        <w:rPr>
          <w:rFonts w:ascii="Arial" w:hAnsi="Arial" w:cs="Arial"/>
        </w:rPr>
        <w:t xml:space="preserve"> ФЯ</w:t>
      </w:r>
      <w:r w:rsidR="001551E8" w:rsidRPr="001551E8">
        <w:rPr>
          <w:rFonts w:ascii="Arial" w:hAnsi="Arial" w:cs="Arial"/>
        </w:rPr>
        <w:t>, ткань укладывают на зигзагообразный каркас</w:t>
      </w:r>
      <w:r w:rsidR="001551E8">
        <w:rPr>
          <w:rFonts w:ascii="Arial" w:hAnsi="Arial" w:cs="Arial"/>
        </w:rPr>
        <w:t>.</w:t>
      </w:r>
      <w:r w:rsidR="001551E8" w:rsidRPr="001551E8">
        <w:rPr>
          <w:rFonts w:ascii="Arial" w:hAnsi="Arial" w:cs="Arial"/>
        </w:rPr>
        <w:t xml:space="preserve"> В качестве фильтрующего материала в абсолютном фильтре следует использовать материал ФПП-70.</w:t>
      </w:r>
      <w:r w:rsidR="001551E8">
        <w:rPr>
          <w:rFonts w:ascii="Arial" w:hAnsi="Arial" w:cs="Arial"/>
        </w:rPr>
        <w:t xml:space="preserve"> </w:t>
      </w:r>
      <w:r w:rsidR="001551E8" w:rsidRPr="001551E8">
        <w:rPr>
          <w:rFonts w:ascii="Arial" w:hAnsi="Arial" w:cs="Arial"/>
        </w:rPr>
        <w:t xml:space="preserve">Величина фильтрующей поверхности абсолютных фильтров, </w:t>
      </w:r>
      <w:r w:rsidR="001551E8">
        <w:rPr>
          <w:rFonts w:ascii="Arial" w:hAnsi="Arial" w:cs="Arial"/>
        </w:rPr>
        <w:t>не менее 2,0 м</w:t>
      </w:r>
      <w:r w:rsidR="001551E8">
        <w:rPr>
          <w:rFonts w:ascii="Arial" w:hAnsi="Arial" w:cs="Arial"/>
          <w:vertAlign w:val="superscript"/>
        </w:rPr>
        <w:t>2</w:t>
      </w:r>
      <w:r w:rsidR="001551E8" w:rsidRPr="001551E8">
        <w:rPr>
          <w:rFonts w:ascii="Arial" w:hAnsi="Arial" w:cs="Arial"/>
        </w:rPr>
        <w:t>. Взвешивание абсолютного фильтра при экспериментах проводится без выемки фильтрующего материала из кассеты.</w:t>
      </w:r>
    </w:p>
    <w:p w14:paraId="6BA28247" w14:textId="17D5E990" w:rsidR="00BD18A0" w:rsidRDefault="00CE4523" w:rsidP="001551E8">
      <w:pPr>
        <w:shd w:val="clear" w:color="auto" w:fill="FFFFFF" w:themeFill="background1"/>
        <w:spacing w:line="360" w:lineRule="auto"/>
        <w:ind w:firstLine="709"/>
        <w:rPr>
          <w:rFonts w:ascii="Arial" w:hAnsi="Arial" w:cs="Arial"/>
        </w:rPr>
      </w:pPr>
      <w:r>
        <w:rPr>
          <w:rFonts w:ascii="Arial" w:hAnsi="Arial" w:cs="Arial"/>
        </w:rPr>
        <w:t>5.4.12</w:t>
      </w:r>
      <w:r w:rsidR="00FF06FE">
        <w:rPr>
          <w:rFonts w:ascii="Arial" w:hAnsi="Arial" w:cs="Arial"/>
        </w:rPr>
        <w:t> </w:t>
      </w:r>
      <w:r w:rsidR="001551E8" w:rsidRPr="001551E8">
        <w:rPr>
          <w:rFonts w:ascii="Arial" w:hAnsi="Arial" w:cs="Arial"/>
        </w:rPr>
        <w:t>Регулирование расхода воздуха в стендах осуществля</w:t>
      </w:r>
      <w:r w:rsidR="00FF06FE">
        <w:rPr>
          <w:rFonts w:ascii="Arial" w:hAnsi="Arial" w:cs="Arial"/>
        </w:rPr>
        <w:t>ют</w:t>
      </w:r>
      <w:r w:rsidR="001551E8" w:rsidRPr="001551E8">
        <w:rPr>
          <w:rFonts w:ascii="Arial" w:hAnsi="Arial" w:cs="Arial"/>
        </w:rPr>
        <w:t xml:space="preserve"> с</w:t>
      </w:r>
      <w:r w:rsidR="001551E8">
        <w:rPr>
          <w:rFonts w:ascii="Arial" w:hAnsi="Arial" w:cs="Arial"/>
        </w:rPr>
        <w:t xml:space="preserve"> </w:t>
      </w:r>
      <w:r w:rsidR="001551E8" w:rsidRPr="001551E8">
        <w:rPr>
          <w:rFonts w:ascii="Arial" w:hAnsi="Arial" w:cs="Arial"/>
        </w:rPr>
        <w:t>помощью шибера, установленного на выхлопе вентилятора</w:t>
      </w:r>
      <w:r w:rsidR="001551E8">
        <w:rPr>
          <w:rFonts w:ascii="Arial" w:hAnsi="Arial" w:cs="Arial"/>
        </w:rPr>
        <w:t>.</w:t>
      </w:r>
    </w:p>
    <w:p w14:paraId="147D931C" w14:textId="557EEE66" w:rsidR="00031529" w:rsidRPr="00031529" w:rsidRDefault="00CE4523" w:rsidP="00031529">
      <w:pPr>
        <w:shd w:val="clear" w:color="auto" w:fill="FFFFFF" w:themeFill="background1"/>
        <w:spacing w:line="360" w:lineRule="auto"/>
        <w:ind w:firstLine="709"/>
        <w:rPr>
          <w:rFonts w:ascii="Arial" w:hAnsi="Arial" w:cs="Arial"/>
        </w:rPr>
      </w:pPr>
      <w:r>
        <w:rPr>
          <w:rFonts w:ascii="Arial" w:hAnsi="Arial" w:cs="Arial"/>
        </w:rPr>
        <w:t>5.4.13</w:t>
      </w:r>
      <w:r w:rsidR="00FF06FE">
        <w:rPr>
          <w:rFonts w:ascii="Arial" w:hAnsi="Arial" w:cs="Arial"/>
        </w:rPr>
        <w:t> </w:t>
      </w:r>
      <w:r w:rsidR="00031529" w:rsidRPr="00031529">
        <w:rPr>
          <w:rFonts w:ascii="Arial" w:hAnsi="Arial" w:cs="Arial"/>
        </w:rPr>
        <w:t>Герметичность стенда проверя</w:t>
      </w:r>
      <w:r w:rsidR="00FF06FE">
        <w:rPr>
          <w:rFonts w:ascii="Arial" w:hAnsi="Arial" w:cs="Arial"/>
        </w:rPr>
        <w:t>ют</w:t>
      </w:r>
      <w:r w:rsidR="00031529" w:rsidRPr="00031529">
        <w:rPr>
          <w:rFonts w:ascii="Arial" w:hAnsi="Arial" w:cs="Arial"/>
        </w:rPr>
        <w:t xml:space="preserve"> по показаниям микроманометров, подключенных к штуцерам коллекторов на входе в стенд и за абсолютным фильтром. При отсутствии подсосов расходы воздуха, определяемые по показаниям микроманометров, должны быть одинаковы. Кроме того, герметичность стенда контролируется по перепаду</w:t>
      </w:r>
    </w:p>
    <w:p w14:paraId="6E17A232" w14:textId="30816680" w:rsidR="00BD18A0" w:rsidRDefault="00031529" w:rsidP="00031529">
      <w:pPr>
        <w:shd w:val="clear" w:color="auto" w:fill="FFFFFF" w:themeFill="background1"/>
        <w:spacing w:line="360" w:lineRule="auto"/>
        <w:ind w:firstLine="0"/>
        <w:rPr>
          <w:rFonts w:ascii="Arial" w:hAnsi="Arial" w:cs="Arial"/>
        </w:rPr>
      </w:pPr>
      <w:r w:rsidRPr="00031529">
        <w:rPr>
          <w:rFonts w:ascii="Arial" w:hAnsi="Arial" w:cs="Arial"/>
        </w:rPr>
        <w:lastRenderedPageBreak/>
        <w:t>статического давления в камере абсолютного фильтра.</w:t>
      </w:r>
    </w:p>
    <w:p w14:paraId="1BB6372D" w14:textId="6578353F" w:rsidR="00BD18A0" w:rsidRDefault="00CE4523" w:rsidP="00031529">
      <w:pPr>
        <w:shd w:val="clear" w:color="auto" w:fill="FFFFFF" w:themeFill="background1"/>
        <w:spacing w:line="360" w:lineRule="auto"/>
        <w:ind w:firstLine="709"/>
        <w:rPr>
          <w:rFonts w:ascii="Arial" w:hAnsi="Arial" w:cs="Arial"/>
        </w:rPr>
      </w:pPr>
      <w:r>
        <w:rPr>
          <w:rFonts w:ascii="Arial" w:hAnsi="Arial" w:cs="Arial"/>
        </w:rPr>
        <w:t>5.4.14</w:t>
      </w:r>
      <w:r w:rsidR="00FF06FE">
        <w:rPr>
          <w:rFonts w:ascii="Arial" w:hAnsi="Arial" w:cs="Arial"/>
        </w:rPr>
        <w:t> </w:t>
      </w:r>
      <w:r w:rsidR="00031529" w:rsidRPr="00031529">
        <w:rPr>
          <w:rFonts w:ascii="Arial" w:hAnsi="Arial" w:cs="Arial"/>
        </w:rPr>
        <w:t>При испытании фильтров на стенд</w:t>
      </w:r>
      <w:r>
        <w:rPr>
          <w:rFonts w:ascii="Arial" w:hAnsi="Arial" w:cs="Arial"/>
        </w:rPr>
        <w:t>е</w:t>
      </w:r>
      <w:r w:rsidR="00031529" w:rsidRPr="00031529">
        <w:rPr>
          <w:rFonts w:ascii="Arial" w:hAnsi="Arial" w:cs="Arial"/>
        </w:rPr>
        <w:t xml:space="preserve"> эффективность определяют на основе измерения массы поданной пыли и пыли, уловленной абсолютным фильтром. </w:t>
      </w:r>
    </w:p>
    <w:p w14:paraId="4FC6DE46" w14:textId="4486AEF7" w:rsidR="00031529" w:rsidRPr="00031529" w:rsidRDefault="00D02515" w:rsidP="00031529">
      <w:pPr>
        <w:shd w:val="clear" w:color="auto" w:fill="FFFFFF" w:themeFill="background1"/>
        <w:spacing w:line="360" w:lineRule="auto"/>
        <w:ind w:firstLine="709"/>
        <w:rPr>
          <w:rFonts w:ascii="Arial" w:hAnsi="Arial" w:cs="Arial"/>
        </w:rPr>
      </w:pPr>
      <w:r>
        <w:rPr>
          <w:rFonts w:ascii="Arial" w:hAnsi="Arial" w:cs="Arial"/>
        </w:rPr>
        <w:t>5.4.15</w:t>
      </w:r>
      <w:r w:rsidR="00FF06FE">
        <w:rPr>
          <w:rFonts w:ascii="Arial" w:hAnsi="Arial" w:cs="Arial"/>
        </w:rPr>
        <w:t> </w:t>
      </w:r>
      <w:r w:rsidR="00031529" w:rsidRPr="00031529">
        <w:rPr>
          <w:rFonts w:ascii="Arial" w:hAnsi="Arial" w:cs="Arial"/>
        </w:rPr>
        <w:t>При определении массы пыли, уловленной абсолютным фильтром, ткань ФП вынимают из рамки или зигзагообразного каркаса и складывают таким образом, чтобы запыленная поверхность была обращена вовнутрь.</w:t>
      </w:r>
    </w:p>
    <w:p w14:paraId="099281D1" w14:textId="53679B0B" w:rsidR="004E706A" w:rsidRDefault="00031529" w:rsidP="00B54431">
      <w:pPr>
        <w:shd w:val="clear" w:color="auto" w:fill="FFFFFF" w:themeFill="background1"/>
        <w:spacing w:line="360" w:lineRule="auto"/>
        <w:ind w:firstLine="709"/>
        <w:rPr>
          <w:rFonts w:ascii="Arial" w:hAnsi="Arial" w:cs="Arial"/>
        </w:rPr>
      </w:pPr>
      <w:r w:rsidRPr="00031529">
        <w:rPr>
          <w:rFonts w:ascii="Arial" w:hAnsi="Arial" w:cs="Arial"/>
        </w:rPr>
        <w:t>Взвешивание сложенной ткани ФП проводят на аналитических весах с точностью 0,1 мг.</w:t>
      </w:r>
    </w:p>
    <w:p w14:paraId="5B4844E7" w14:textId="7A184E9C" w:rsidR="00286450" w:rsidRDefault="00D02515" w:rsidP="00881F52">
      <w:pPr>
        <w:shd w:val="clear" w:color="auto" w:fill="FFFFFF" w:themeFill="background1"/>
        <w:spacing w:line="360" w:lineRule="auto"/>
        <w:ind w:firstLine="709"/>
        <w:rPr>
          <w:rFonts w:ascii="Arial" w:eastAsia="Calibri" w:hAnsi="Arial" w:cs="Arial"/>
        </w:rPr>
      </w:pPr>
      <w:r>
        <w:rPr>
          <w:rFonts w:ascii="Arial" w:eastAsia="Calibri" w:hAnsi="Arial" w:cs="Arial"/>
        </w:rPr>
        <w:t>5.4.16</w:t>
      </w:r>
      <w:r w:rsidR="00286450" w:rsidRPr="003D5E81">
        <w:rPr>
          <w:rFonts w:ascii="Arial" w:eastAsia="Calibri" w:hAnsi="Arial" w:cs="Arial"/>
        </w:rPr>
        <w:t xml:space="preserve"> Коэффициент очистки </w:t>
      </w:r>
      <m:oMath>
        <m:sSub>
          <m:sSubPr>
            <m:ctrlPr>
              <w:rPr>
                <w:rFonts w:ascii="Cambria Math" w:eastAsia="Calibri" w:hAnsi="Cambria Math" w:cs="Arial"/>
                <w:i/>
              </w:rPr>
            </m:ctrlPr>
          </m:sSubPr>
          <m:e>
            <m:r>
              <w:rPr>
                <w:rFonts w:ascii="Cambria Math" w:eastAsia="Calibri" w:hAnsi="Cambria Math" w:cs="Arial"/>
              </w:rPr>
              <m:t>К</m:t>
            </m:r>
          </m:e>
          <m:sub>
            <m:r>
              <w:rPr>
                <w:rFonts w:ascii="Cambria Math" w:eastAsia="Calibri" w:hAnsi="Cambria Math" w:cs="Arial"/>
              </w:rPr>
              <m:t>оч.</m:t>
            </m:r>
          </m:sub>
        </m:sSub>
      </m:oMath>
      <w:r w:rsidR="00FF06FE">
        <w:rPr>
          <w:rFonts w:ascii="Arial" w:eastAsia="Calibri" w:hAnsi="Arial" w:cs="Arial"/>
        </w:rPr>
        <w:t xml:space="preserve">, </w:t>
      </w:r>
      <w:r w:rsidR="00286450" w:rsidRPr="003D5E81">
        <w:rPr>
          <w:rFonts w:ascii="Arial" w:eastAsia="Calibri" w:hAnsi="Arial" w:cs="Arial"/>
        </w:rPr>
        <w:t>осуществляется следующим расчетом</w:t>
      </w: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51"/>
        <w:gridCol w:w="8221"/>
        <w:gridCol w:w="674"/>
      </w:tblGrid>
      <w:tr w:rsidR="00B54431" w14:paraId="1476FA4B" w14:textId="77777777" w:rsidTr="00B54431">
        <w:tc>
          <w:tcPr>
            <w:tcW w:w="9747" w:type="dxa"/>
            <w:gridSpan w:val="3"/>
          </w:tcPr>
          <w:p w14:paraId="0C25EC76" w14:textId="3BED728E" w:rsidR="00B54431" w:rsidRDefault="005773DA" w:rsidP="00881F52">
            <w:pPr>
              <w:spacing w:line="360" w:lineRule="auto"/>
              <w:ind w:firstLine="0"/>
              <w:rPr>
                <w:rFonts w:ascii="Arial" w:eastAsia="Calibri" w:hAnsi="Arial" w:cs="Arial"/>
              </w:rPr>
            </w:pPr>
            <m:oMathPara>
              <m:oMath>
                <m:sSub>
                  <m:sSubPr>
                    <m:ctrlPr>
                      <w:rPr>
                        <w:rFonts w:ascii="Cambria Math" w:eastAsia="Calibri" w:hAnsi="Cambria Math" w:cs="Arial"/>
                        <w:i/>
                      </w:rPr>
                    </m:ctrlPr>
                  </m:sSubPr>
                  <m:e>
                    <m:r>
                      <w:rPr>
                        <w:rFonts w:ascii="Cambria Math" w:eastAsia="Calibri" w:hAnsi="Cambria Math" w:cs="Arial"/>
                      </w:rPr>
                      <m:t>К</m:t>
                    </m:r>
                  </m:e>
                  <m:sub>
                    <m:r>
                      <w:rPr>
                        <w:rFonts w:ascii="Cambria Math" w:eastAsia="Calibri" w:hAnsi="Cambria Math" w:cs="Arial"/>
                      </w:rPr>
                      <m:t>оч.</m:t>
                    </m:r>
                  </m:sub>
                </m:sSub>
                <m:r>
                  <w:rPr>
                    <w:rFonts w:ascii="Cambria Math" w:eastAsia="Calibri" w:hAnsi="Cambria Math" w:cs="Arial"/>
                  </w:rPr>
                  <m:t xml:space="preserve">=1- </m:t>
                </m:r>
                <m:sSub>
                  <m:sSubPr>
                    <m:ctrlPr>
                      <w:rPr>
                        <w:rFonts w:ascii="Cambria Math" w:eastAsia="Calibri" w:hAnsi="Cambria Math" w:cs="Arial"/>
                        <w:i/>
                      </w:rPr>
                    </m:ctrlPr>
                  </m:sSubPr>
                  <m:e>
                    <m:r>
                      <w:rPr>
                        <w:rFonts w:ascii="Cambria Math" w:eastAsia="Calibri" w:hAnsi="Cambria Math" w:cs="Arial"/>
                      </w:rPr>
                      <m:t>К</m:t>
                    </m:r>
                  </m:e>
                  <m:sub>
                    <m:r>
                      <w:rPr>
                        <w:rFonts w:ascii="Cambria Math" w:eastAsia="Calibri" w:hAnsi="Cambria Math" w:cs="Arial"/>
                      </w:rPr>
                      <m:t>пр</m:t>
                    </m:r>
                  </m:sub>
                </m:sSub>
                <m:r>
                  <w:rPr>
                    <w:rFonts w:ascii="Cambria Math" w:eastAsia="Calibri" w:hAnsi="Cambria Math" w:cs="Arial"/>
                  </w:rPr>
                  <m:t xml:space="preserve"> ,</m:t>
                </m:r>
              </m:oMath>
            </m:oMathPara>
          </w:p>
        </w:tc>
        <w:tc>
          <w:tcPr>
            <w:tcW w:w="674" w:type="dxa"/>
          </w:tcPr>
          <w:p w14:paraId="25ED1CCF" w14:textId="25C733F4" w:rsidR="00B54431" w:rsidRDefault="00B54431" w:rsidP="00881F52">
            <w:pPr>
              <w:spacing w:line="360" w:lineRule="auto"/>
              <w:ind w:firstLine="0"/>
              <w:rPr>
                <w:rFonts w:ascii="Arial" w:eastAsia="Calibri" w:hAnsi="Arial" w:cs="Arial"/>
              </w:rPr>
            </w:pPr>
            <w:r>
              <w:rPr>
                <w:rFonts w:ascii="Arial" w:eastAsia="Calibri" w:hAnsi="Arial" w:cs="Arial"/>
              </w:rPr>
              <w:t>(2)</w:t>
            </w:r>
          </w:p>
        </w:tc>
      </w:tr>
      <w:tr w:rsidR="00B54431" w14:paraId="11356B7B" w14:textId="77777777" w:rsidTr="00B54431">
        <w:tc>
          <w:tcPr>
            <w:tcW w:w="675" w:type="dxa"/>
          </w:tcPr>
          <w:p w14:paraId="336CDD36" w14:textId="09A92CF6" w:rsidR="00B54431" w:rsidRDefault="00B54431" w:rsidP="00881F52">
            <w:pPr>
              <w:spacing w:line="360" w:lineRule="auto"/>
              <w:ind w:firstLine="0"/>
              <w:rPr>
                <w:rFonts w:ascii="Arial" w:eastAsia="Calibri" w:hAnsi="Arial" w:cs="Arial"/>
              </w:rPr>
            </w:pPr>
            <w:r>
              <w:rPr>
                <w:rFonts w:ascii="Arial" w:eastAsia="Calibri" w:hAnsi="Arial" w:cs="Arial"/>
              </w:rPr>
              <w:t>где</w:t>
            </w:r>
          </w:p>
        </w:tc>
        <w:tc>
          <w:tcPr>
            <w:tcW w:w="851" w:type="dxa"/>
          </w:tcPr>
          <w:p w14:paraId="726F2729" w14:textId="7AE85922" w:rsidR="00B54431" w:rsidRDefault="005773DA" w:rsidP="00881F52">
            <w:pPr>
              <w:spacing w:line="360" w:lineRule="auto"/>
              <w:ind w:firstLine="0"/>
              <w:rPr>
                <w:rFonts w:ascii="Arial" w:eastAsia="Calibri" w:hAnsi="Arial" w:cs="Arial"/>
              </w:rPr>
            </w:pPr>
            <m:oMathPara>
              <m:oMath>
                <m:sSub>
                  <m:sSubPr>
                    <m:ctrlPr>
                      <w:rPr>
                        <w:rFonts w:ascii="Cambria Math" w:eastAsia="Calibri" w:hAnsi="Cambria Math" w:cs="Arial"/>
                        <w:i/>
                      </w:rPr>
                    </m:ctrlPr>
                  </m:sSubPr>
                  <m:e>
                    <m:r>
                      <w:rPr>
                        <w:rFonts w:ascii="Cambria Math" w:eastAsia="Calibri" w:hAnsi="Cambria Math" w:cs="Arial"/>
                      </w:rPr>
                      <m:t>К</m:t>
                    </m:r>
                  </m:e>
                  <m:sub>
                    <m:r>
                      <w:rPr>
                        <w:rFonts w:ascii="Cambria Math" w:eastAsia="Calibri" w:hAnsi="Cambria Math" w:cs="Arial"/>
                      </w:rPr>
                      <m:t>пр</m:t>
                    </m:r>
                  </m:sub>
                </m:sSub>
              </m:oMath>
            </m:oMathPara>
          </w:p>
        </w:tc>
        <w:tc>
          <w:tcPr>
            <w:tcW w:w="8895" w:type="dxa"/>
            <w:gridSpan w:val="2"/>
          </w:tcPr>
          <w:p w14:paraId="47C95101" w14:textId="5E344F23" w:rsidR="00B54431" w:rsidRDefault="00B54431" w:rsidP="00881F52">
            <w:pPr>
              <w:spacing w:line="360" w:lineRule="auto"/>
              <w:ind w:firstLine="0"/>
              <w:rPr>
                <w:rFonts w:ascii="Arial" w:eastAsia="Calibri" w:hAnsi="Arial" w:cs="Arial"/>
              </w:rPr>
            </w:pPr>
            <w:r w:rsidRPr="00B54431">
              <w:rPr>
                <w:rFonts w:ascii="Arial" w:eastAsia="Calibri" w:hAnsi="Arial" w:cs="Arial"/>
              </w:rPr>
              <w:t>–</w:t>
            </w:r>
            <w:r>
              <w:rPr>
                <w:rFonts w:ascii="Arial" w:eastAsia="Calibri" w:hAnsi="Arial" w:cs="Arial"/>
              </w:rPr>
              <w:t xml:space="preserve"> </w:t>
            </w:r>
            <w:r w:rsidRPr="003D5E81">
              <w:rPr>
                <w:rFonts w:ascii="Arial" w:hAnsi="Arial" w:cs="Arial"/>
                <w:bCs/>
              </w:rPr>
              <w:t>коэффициента проскока (проницаемости) ФЯ.</w:t>
            </w:r>
          </w:p>
        </w:tc>
      </w:tr>
    </w:tbl>
    <w:p w14:paraId="73A08F58" w14:textId="14F0AE23" w:rsidR="0042752A" w:rsidRPr="00B54431" w:rsidRDefault="0042752A" w:rsidP="00B54431">
      <w:pPr>
        <w:shd w:val="clear" w:color="auto" w:fill="FFFFFF" w:themeFill="background1"/>
        <w:spacing w:line="360" w:lineRule="auto"/>
        <w:ind w:firstLine="709"/>
        <w:rPr>
          <w:rFonts w:ascii="Arial" w:eastAsia="Calibri" w:hAnsi="Arial" w:cs="Arial"/>
          <w:spacing w:val="-6"/>
        </w:rPr>
      </w:pPr>
      <w:r w:rsidRPr="00B54431">
        <w:rPr>
          <w:rFonts w:ascii="Arial" w:eastAsia="Calibri" w:hAnsi="Arial" w:cs="Arial"/>
          <w:spacing w:val="-6"/>
        </w:rPr>
        <w:t>Результат испытания</w:t>
      </w:r>
      <w:r w:rsidR="00B54431" w:rsidRPr="00B54431">
        <w:rPr>
          <w:rFonts w:ascii="Arial" w:eastAsia="Calibri" w:hAnsi="Arial" w:cs="Arial"/>
          <w:spacing w:val="-6"/>
        </w:rPr>
        <w:t xml:space="preserve"> </w:t>
      </w:r>
      <w:r w:rsidRPr="00B54431">
        <w:rPr>
          <w:rFonts w:ascii="Arial" w:eastAsia="Calibri" w:hAnsi="Arial" w:cs="Arial"/>
          <w:spacing w:val="-6"/>
        </w:rPr>
        <w:t>считается положительным, если выполняются требования 4.1.</w:t>
      </w:r>
      <w:r w:rsidR="00286450" w:rsidRPr="00B54431">
        <w:rPr>
          <w:rFonts w:ascii="Arial" w:eastAsia="Calibri" w:hAnsi="Arial" w:cs="Arial"/>
          <w:spacing w:val="-6"/>
        </w:rPr>
        <w:t>4</w:t>
      </w:r>
      <w:r w:rsidRPr="00B54431">
        <w:rPr>
          <w:rFonts w:ascii="Arial" w:eastAsia="Calibri" w:hAnsi="Arial" w:cs="Arial"/>
          <w:spacing w:val="-6"/>
        </w:rPr>
        <w:t>.</w:t>
      </w:r>
    </w:p>
    <w:p w14:paraId="31B7FD04" w14:textId="3FDF5E21" w:rsidR="002C2FE0" w:rsidRPr="00C370A4" w:rsidRDefault="00286450" w:rsidP="00B54431">
      <w:pPr>
        <w:spacing w:line="360" w:lineRule="auto"/>
        <w:ind w:firstLine="709"/>
        <w:rPr>
          <w:rFonts w:ascii="Arial" w:eastAsia="Calibri" w:hAnsi="Arial" w:cs="Arial"/>
          <w:b/>
          <w:bCs/>
          <w:spacing w:val="2"/>
        </w:rPr>
      </w:pPr>
      <w:r>
        <w:rPr>
          <w:rFonts w:ascii="Arial" w:eastAsia="Calibri" w:hAnsi="Arial" w:cs="Arial"/>
          <w:b/>
          <w:bCs/>
          <w:spacing w:val="2"/>
        </w:rPr>
        <w:t>5.5</w:t>
      </w:r>
      <w:r w:rsidR="00FA55ED" w:rsidRPr="00603040">
        <w:rPr>
          <w:rFonts w:ascii="Arial" w:eastAsia="Calibri" w:hAnsi="Arial" w:cs="Arial"/>
          <w:b/>
          <w:bCs/>
          <w:spacing w:val="2"/>
        </w:rPr>
        <w:t xml:space="preserve"> </w:t>
      </w:r>
      <w:r w:rsidR="00FA55ED" w:rsidRPr="00C370A4">
        <w:rPr>
          <w:rFonts w:ascii="Arial" w:eastAsia="Calibri" w:hAnsi="Arial" w:cs="Arial"/>
          <w:b/>
          <w:bCs/>
          <w:spacing w:val="2"/>
        </w:rPr>
        <w:t xml:space="preserve">Проверка </w:t>
      </w:r>
      <w:r w:rsidR="002C2FE0" w:rsidRPr="00C370A4">
        <w:rPr>
          <w:rFonts w:ascii="Arial" w:eastAsia="Calibri" w:hAnsi="Arial" w:cs="Arial"/>
          <w:b/>
          <w:bCs/>
          <w:spacing w:val="2"/>
        </w:rPr>
        <w:t xml:space="preserve">ФЯ </w:t>
      </w:r>
      <w:r w:rsidR="00875122">
        <w:rPr>
          <w:rFonts w:ascii="Arial" w:eastAsia="Calibri" w:hAnsi="Arial" w:cs="Arial"/>
          <w:b/>
          <w:bCs/>
          <w:spacing w:val="2"/>
        </w:rPr>
        <w:t>запылением</w:t>
      </w:r>
    </w:p>
    <w:p w14:paraId="5EBEABE6" w14:textId="70552C89" w:rsidR="00C429DB" w:rsidRPr="00B54431" w:rsidRDefault="00C429DB" w:rsidP="00B54431">
      <w:pPr>
        <w:tabs>
          <w:tab w:val="left" w:pos="3330"/>
        </w:tabs>
        <w:spacing w:line="360" w:lineRule="auto"/>
        <w:ind w:firstLine="708"/>
        <w:rPr>
          <w:rFonts w:ascii="Arial" w:eastAsia="Calibri" w:hAnsi="Arial" w:cs="Arial"/>
          <w:b/>
          <w:spacing w:val="2"/>
        </w:rPr>
      </w:pPr>
      <w:r w:rsidRPr="00B54431">
        <w:rPr>
          <w:rFonts w:ascii="Arial" w:eastAsia="Calibri" w:hAnsi="Arial" w:cs="Arial"/>
          <w:b/>
          <w:spacing w:val="2"/>
        </w:rPr>
        <w:t>5</w:t>
      </w:r>
      <w:r w:rsidR="002D557B" w:rsidRPr="00B54431">
        <w:rPr>
          <w:rFonts w:ascii="Arial" w:eastAsia="Calibri" w:hAnsi="Arial" w:cs="Arial"/>
          <w:b/>
          <w:spacing w:val="2"/>
        </w:rPr>
        <w:t>.</w:t>
      </w:r>
      <w:r w:rsidR="00286450" w:rsidRPr="00B54431">
        <w:rPr>
          <w:rFonts w:ascii="Arial" w:eastAsia="Calibri" w:hAnsi="Arial" w:cs="Arial"/>
          <w:b/>
          <w:spacing w:val="2"/>
        </w:rPr>
        <w:t>5</w:t>
      </w:r>
      <w:r w:rsidRPr="00B54431">
        <w:rPr>
          <w:rFonts w:ascii="Arial" w:eastAsia="Calibri" w:hAnsi="Arial" w:cs="Arial"/>
          <w:b/>
          <w:spacing w:val="2"/>
        </w:rPr>
        <w:t>.</w:t>
      </w:r>
      <w:r w:rsidR="002D557B" w:rsidRPr="00B54431">
        <w:rPr>
          <w:rFonts w:ascii="Arial" w:eastAsia="Calibri" w:hAnsi="Arial" w:cs="Arial"/>
          <w:b/>
          <w:spacing w:val="2"/>
        </w:rPr>
        <w:t>1 Сущность метода</w:t>
      </w:r>
    </w:p>
    <w:p w14:paraId="03633ADD" w14:textId="0F2F4EF2" w:rsidR="005D3D82" w:rsidRDefault="00C429DB" w:rsidP="00B54431">
      <w:pPr>
        <w:tabs>
          <w:tab w:val="left" w:pos="3330"/>
        </w:tabs>
        <w:spacing w:line="360" w:lineRule="auto"/>
        <w:ind w:firstLine="708"/>
        <w:rPr>
          <w:noProof/>
        </w:rPr>
      </w:pPr>
      <w:r w:rsidRPr="00C429DB">
        <w:rPr>
          <w:rFonts w:ascii="Arial" w:eastAsia="Calibri" w:hAnsi="Arial" w:cs="Arial"/>
          <w:bCs/>
          <w:spacing w:val="2"/>
        </w:rPr>
        <w:t xml:space="preserve">Сущность метода </w:t>
      </w:r>
      <w:r w:rsidR="002D557B" w:rsidRPr="00C429DB">
        <w:rPr>
          <w:rFonts w:ascii="Arial" w:eastAsia="Calibri" w:hAnsi="Arial" w:cs="Arial"/>
          <w:bCs/>
          <w:spacing w:val="2"/>
        </w:rPr>
        <w:t xml:space="preserve">состоит в определении </w:t>
      </w:r>
      <w:r w:rsidR="004A1F1B" w:rsidRPr="00C429DB">
        <w:rPr>
          <w:rFonts w:ascii="Arial" w:eastAsia="Calibri" w:hAnsi="Arial" w:cs="Arial"/>
          <w:bCs/>
          <w:spacing w:val="2"/>
        </w:rPr>
        <w:t>разности массы до начала испыта</w:t>
      </w:r>
      <w:r w:rsidR="00617F39">
        <w:rPr>
          <w:rFonts w:ascii="Arial" w:eastAsia="Calibri" w:hAnsi="Arial" w:cs="Arial"/>
          <w:bCs/>
          <w:spacing w:val="2"/>
        </w:rPr>
        <w:t>ния ФЯ и п</w:t>
      </w:r>
      <w:r w:rsidRPr="00C429DB">
        <w:rPr>
          <w:rFonts w:ascii="Arial" w:eastAsia="Calibri" w:hAnsi="Arial" w:cs="Arial"/>
          <w:bCs/>
          <w:spacing w:val="2"/>
        </w:rPr>
        <w:t>о достижени</w:t>
      </w:r>
      <w:r w:rsidR="00617F39">
        <w:rPr>
          <w:rFonts w:ascii="Arial" w:eastAsia="Calibri" w:hAnsi="Arial" w:cs="Arial"/>
          <w:bCs/>
          <w:spacing w:val="2"/>
        </w:rPr>
        <w:t xml:space="preserve">ю </w:t>
      </w:r>
      <w:r w:rsidR="00271B20">
        <w:rPr>
          <w:rFonts w:ascii="Arial" w:eastAsia="Calibri" w:hAnsi="Arial" w:cs="Arial"/>
          <w:bCs/>
          <w:spacing w:val="2"/>
        </w:rPr>
        <w:t>сопротивления постоянному потоку воздуха</w:t>
      </w:r>
      <w:r w:rsidR="0036757A">
        <w:rPr>
          <w:rFonts w:ascii="Arial" w:eastAsia="Calibri" w:hAnsi="Arial" w:cs="Arial"/>
          <w:bCs/>
          <w:spacing w:val="2"/>
        </w:rPr>
        <w:t xml:space="preserve"> 160 Па</w:t>
      </w:r>
      <w:r w:rsidR="002D557B" w:rsidRPr="00C429DB">
        <w:rPr>
          <w:rFonts w:ascii="Arial" w:eastAsia="Calibri" w:hAnsi="Arial" w:cs="Arial"/>
          <w:bCs/>
          <w:spacing w:val="2"/>
        </w:rPr>
        <w:t xml:space="preserve"> в процессе его запыления. </w:t>
      </w:r>
    </w:p>
    <w:p w14:paraId="4B60C5F7" w14:textId="2C7D89EE" w:rsidR="00B54431" w:rsidRPr="005D3D82" w:rsidRDefault="00B54431" w:rsidP="00B54431">
      <w:pPr>
        <w:tabs>
          <w:tab w:val="left" w:pos="3330"/>
        </w:tabs>
        <w:spacing w:line="360" w:lineRule="auto"/>
        <w:ind w:firstLine="0"/>
        <w:jc w:val="center"/>
      </w:pPr>
      <w:r>
        <w:rPr>
          <w:noProof/>
        </w:rPr>
        <w:drawing>
          <wp:inline distT="0" distB="0" distL="0" distR="0" wp14:anchorId="7EC0196F" wp14:editId="2D74DC59">
            <wp:extent cx="5242560" cy="1873250"/>
            <wp:effectExtent l="0" t="0" r="0" b="0"/>
            <wp:docPr id="166310536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4144" t="20400" r="3887"/>
                    <a:stretch/>
                  </pic:blipFill>
                  <pic:spPr bwMode="auto">
                    <a:xfrm>
                      <a:off x="0" y="0"/>
                      <a:ext cx="5242560" cy="1873250"/>
                    </a:xfrm>
                    <a:prstGeom prst="rect">
                      <a:avLst/>
                    </a:prstGeom>
                    <a:noFill/>
                    <a:ln>
                      <a:noFill/>
                    </a:ln>
                    <a:extLst>
                      <a:ext uri="{53640926-AAD7-44D8-BBD7-CCE9431645EC}">
                        <a14:shadowObscured xmlns:a14="http://schemas.microsoft.com/office/drawing/2010/main"/>
                      </a:ext>
                    </a:extLst>
                  </pic:spPr>
                </pic:pic>
              </a:graphicData>
            </a:graphic>
          </wp:inline>
        </w:drawing>
      </w:r>
    </w:p>
    <w:p w14:paraId="60B64B26" w14:textId="72D81937" w:rsidR="005D3D82" w:rsidRPr="005D3D82" w:rsidRDefault="005D3D82" w:rsidP="00B54431">
      <w:pPr>
        <w:spacing w:line="360" w:lineRule="auto"/>
        <w:ind w:firstLine="0"/>
        <w:jc w:val="center"/>
        <w:rPr>
          <w:rFonts w:ascii="Arial" w:hAnsi="Arial" w:cs="Arial"/>
        </w:rPr>
      </w:pPr>
      <w:r w:rsidRPr="00B54431">
        <w:rPr>
          <w:rFonts w:ascii="Arial" w:hAnsi="Arial" w:cs="Arial"/>
          <w:i/>
          <w:iCs/>
        </w:rPr>
        <w:t>1</w:t>
      </w:r>
      <w:r w:rsidR="00B54431">
        <w:rPr>
          <w:rFonts w:ascii="Arial" w:hAnsi="Arial" w:cs="Arial"/>
        </w:rPr>
        <w:t xml:space="preserve"> – </w:t>
      </w:r>
      <w:r w:rsidR="00D71902">
        <w:rPr>
          <w:rFonts w:ascii="Arial" w:hAnsi="Arial" w:cs="Arial"/>
        </w:rPr>
        <w:t>постоянный поток воздуха</w:t>
      </w:r>
      <w:r w:rsidRPr="005D3D82">
        <w:rPr>
          <w:rFonts w:ascii="Arial" w:hAnsi="Arial" w:cs="Arial"/>
        </w:rPr>
        <w:t xml:space="preserve">; </w:t>
      </w:r>
      <w:r w:rsidRPr="00B54431">
        <w:rPr>
          <w:rFonts w:ascii="Arial" w:hAnsi="Arial" w:cs="Arial"/>
          <w:i/>
          <w:iCs/>
        </w:rPr>
        <w:t>2</w:t>
      </w:r>
      <w:r w:rsidR="00B54431">
        <w:rPr>
          <w:rFonts w:ascii="Arial" w:hAnsi="Arial" w:cs="Arial"/>
        </w:rPr>
        <w:t xml:space="preserve"> – </w:t>
      </w:r>
      <w:r w:rsidRPr="005D3D82">
        <w:rPr>
          <w:rFonts w:ascii="Arial" w:hAnsi="Arial" w:cs="Arial"/>
        </w:rPr>
        <w:t xml:space="preserve">воздушный фильтр; </w:t>
      </w:r>
      <w:r w:rsidRPr="00B54431">
        <w:rPr>
          <w:rFonts w:ascii="Arial" w:hAnsi="Arial" w:cs="Arial"/>
          <w:i/>
          <w:iCs/>
        </w:rPr>
        <w:t>3</w:t>
      </w:r>
      <w:r w:rsidRPr="005D3D82">
        <w:rPr>
          <w:rFonts w:ascii="Arial" w:hAnsi="Arial" w:cs="Arial"/>
        </w:rPr>
        <w:t xml:space="preserve"> </w:t>
      </w:r>
      <w:r w:rsidR="00B54431">
        <w:rPr>
          <w:rFonts w:ascii="Arial" w:hAnsi="Arial" w:cs="Arial"/>
        </w:rPr>
        <w:t xml:space="preserve">– </w:t>
      </w:r>
      <w:r w:rsidRPr="005D3D82">
        <w:rPr>
          <w:rFonts w:ascii="Arial" w:hAnsi="Arial" w:cs="Arial"/>
        </w:rPr>
        <w:t xml:space="preserve">инжектор; </w:t>
      </w:r>
      <w:r w:rsidRPr="00B54431">
        <w:rPr>
          <w:rFonts w:ascii="Arial" w:hAnsi="Arial" w:cs="Arial"/>
          <w:i/>
          <w:iCs/>
        </w:rPr>
        <w:t>4</w:t>
      </w:r>
      <w:r w:rsidRPr="005D3D82">
        <w:rPr>
          <w:rFonts w:ascii="Arial" w:hAnsi="Arial" w:cs="Arial"/>
        </w:rPr>
        <w:t xml:space="preserve"> </w:t>
      </w:r>
      <w:r w:rsidR="00B54431">
        <w:rPr>
          <w:rFonts w:ascii="Arial" w:hAnsi="Arial" w:cs="Arial"/>
        </w:rPr>
        <w:t xml:space="preserve">– </w:t>
      </w:r>
      <w:r w:rsidRPr="005D3D82">
        <w:rPr>
          <w:rFonts w:ascii="Arial" w:hAnsi="Arial" w:cs="Arial"/>
        </w:rPr>
        <w:t xml:space="preserve">испытательная пылевая камера; </w:t>
      </w:r>
      <w:r w:rsidRPr="00B54431">
        <w:rPr>
          <w:rFonts w:ascii="Arial" w:hAnsi="Arial" w:cs="Arial"/>
          <w:i/>
          <w:iCs/>
        </w:rPr>
        <w:t>5</w:t>
      </w:r>
      <w:r w:rsidRPr="005D3D82">
        <w:rPr>
          <w:rFonts w:ascii="Arial" w:hAnsi="Arial" w:cs="Arial"/>
        </w:rPr>
        <w:t xml:space="preserve"> </w:t>
      </w:r>
      <w:r w:rsidR="00B54431">
        <w:rPr>
          <w:rFonts w:ascii="Arial" w:hAnsi="Arial" w:cs="Arial"/>
        </w:rPr>
        <w:t xml:space="preserve">– </w:t>
      </w:r>
      <w:r w:rsidR="00592A38">
        <w:rPr>
          <w:rFonts w:ascii="Arial" w:hAnsi="Arial" w:cs="Arial"/>
        </w:rPr>
        <w:t>ФЯ</w:t>
      </w:r>
      <w:r w:rsidRPr="005D3D82">
        <w:rPr>
          <w:rFonts w:ascii="Arial" w:hAnsi="Arial" w:cs="Arial"/>
        </w:rPr>
        <w:t xml:space="preserve">; </w:t>
      </w:r>
      <w:r w:rsidRPr="00B54431">
        <w:rPr>
          <w:rFonts w:ascii="Arial" w:hAnsi="Arial" w:cs="Arial"/>
          <w:i/>
          <w:iCs/>
        </w:rPr>
        <w:t>6</w:t>
      </w:r>
      <w:r w:rsidRPr="005D3D82">
        <w:rPr>
          <w:rFonts w:ascii="Arial" w:hAnsi="Arial" w:cs="Arial"/>
        </w:rPr>
        <w:t xml:space="preserve"> </w:t>
      </w:r>
      <w:r w:rsidR="00B54431">
        <w:rPr>
          <w:rFonts w:ascii="Arial" w:hAnsi="Arial" w:cs="Arial"/>
        </w:rPr>
        <w:t xml:space="preserve">– </w:t>
      </w:r>
      <w:r w:rsidRPr="005D3D82">
        <w:rPr>
          <w:rFonts w:ascii="Arial" w:hAnsi="Arial" w:cs="Arial"/>
        </w:rPr>
        <w:t xml:space="preserve">расходомер; </w:t>
      </w:r>
      <w:r w:rsidRPr="00B54431">
        <w:rPr>
          <w:rFonts w:ascii="Arial" w:hAnsi="Arial" w:cs="Arial"/>
          <w:i/>
          <w:iCs/>
        </w:rPr>
        <w:t>7</w:t>
      </w:r>
      <w:r w:rsidRPr="005D3D82">
        <w:rPr>
          <w:rFonts w:ascii="Arial" w:hAnsi="Arial" w:cs="Arial"/>
        </w:rPr>
        <w:t xml:space="preserve"> </w:t>
      </w:r>
      <w:r w:rsidR="00B54431">
        <w:rPr>
          <w:rFonts w:ascii="Arial" w:hAnsi="Arial" w:cs="Arial"/>
        </w:rPr>
        <w:t xml:space="preserve">– </w:t>
      </w:r>
      <w:r w:rsidR="00D71902">
        <w:rPr>
          <w:rFonts w:ascii="Arial" w:hAnsi="Arial" w:cs="Arial"/>
        </w:rPr>
        <w:t>манометр</w:t>
      </w:r>
      <w:r w:rsidRPr="005D3D82">
        <w:rPr>
          <w:rFonts w:ascii="Arial" w:hAnsi="Arial" w:cs="Arial"/>
        </w:rPr>
        <w:t xml:space="preserve">; </w:t>
      </w:r>
      <w:r w:rsidRPr="00B54431">
        <w:rPr>
          <w:rFonts w:ascii="Arial" w:hAnsi="Arial" w:cs="Arial"/>
          <w:i/>
          <w:iCs/>
        </w:rPr>
        <w:t>8</w:t>
      </w:r>
      <w:r w:rsidRPr="005D3D82">
        <w:rPr>
          <w:rFonts w:ascii="Arial" w:hAnsi="Arial" w:cs="Arial"/>
        </w:rPr>
        <w:t xml:space="preserve"> </w:t>
      </w:r>
      <w:r w:rsidR="00B54431">
        <w:rPr>
          <w:rFonts w:ascii="Arial" w:hAnsi="Arial" w:cs="Arial"/>
        </w:rPr>
        <w:t xml:space="preserve">– </w:t>
      </w:r>
      <w:r w:rsidRPr="005D3D82">
        <w:rPr>
          <w:rFonts w:ascii="Arial" w:hAnsi="Arial" w:cs="Arial"/>
        </w:rPr>
        <w:t xml:space="preserve">сброс; </w:t>
      </w:r>
      <w:r w:rsidRPr="00B54431">
        <w:rPr>
          <w:rFonts w:ascii="Arial" w:hAnsi="Arial" w:cs="Arial"/>
          <w:i/>
          <w:iCs/>
        </w:rPr>
        <w:t>9</w:t>
      </w:r>
      <w:r w:rsidRPr="005D3D82">
        <w:rPr>
          <w:rFonts w:ascii="Arial" w:hAnsi="Arial" w:cs="Arial"/>
        </w:rPr>
        <w:t xml:space="preserve"> — распределитель пыли; </w:t>
      </w:r>
      <w:r w:rsidRPr="00B54431">
        <w:rPr>
          <w:rFonts w:ascii="Arial" w:hAnsi="Arial" w:cs="Arial"/>
          <w:i/>
          <w:iCs/>
        </w:rPr>
        <w:t>10</w:t>
      </w:r>
      <w:r w:rsidRPr="005D3D82">
        <w:rPr>
          <w:rFonts w:ascii="Arial" w:hAnsi="Arial" w:cs="Arial"/>
        </w:rPr>
        <w:t xml:space="preserve"> </w:t>
      </w:r>
      <w:r w:rsidR="00B54431">
        <w:rPr>
          <w:rFonts w:ascii="Arial" w:hAnsi="Arial" w:cs="Arial"/>
        </w:rPr>
        <w:t xml:space="preserve">– </w:t>
      </w:r>
      <w:r w:rsidRPr="005D3D82">
        <w:rPr>
          <w:rFonts w:ascii="Arial" w:hAnsi="Arial" w:cs="Arial"/>
        </w:rPr>
        <w:t xml:space="preserve">точка захвата порошка доломита; </w:t>
      </w:r>
      <w:r w:rsidRPr="00B54431">
        <w:rPr>
          <w:rFonts w:ascii="Arial" w:hAnsi="Arial" w:cs="Arial"/>
          <w:i/>
          <w:iCs/>
        </w:rPr>
        <w:t>11</w:t>
      </w:r>
      <w:r w:rsidRPr="005D3D82">
        <w:rPr>
          <w:rFonts w:ascii="Arial" w:hAnsi="Arial" w:cs="Arial"/>
        </w:rPr>
        <w:t xml:space="preserve"> </w:t>
      </w:r>
      <w:r w:rsidR="00B54431">
        <w:rPr>
          <w:rFonts w:ascii="Arial" w:hAnsi="Arial" w:cs="Arial"/>
        </w:rPr>
        <w:t xml:space="preserve">– </w:t>
      </w:r>
      <w:r w:rsidRPr="005D3D82">
        <w:rPr>
          <w:rFonts w:ascii="Arial" w:hAnsi="Arial" w:cs="Arial"/>
        </w:rPr>
        <w:t>направление потока воздуха</w:t>
      </w:r>
    </w:p>
    <w:p w14:paraId="4317F78E" w14:textId="544CB35F" w:rsidR="002C2FE0" w:rsidRDefault="00286450" w:rsidP="00B54431">
      <w:pPr>
        <w:spacing w:line="360" w:lineRule="auto"/>
        <w:ind w:firstLine="0"/>
        <w:jc w:val="center"/>
        <w:rPr>
          <w:rFonts w:ascii="Arial" w:hAnsi="Arial" w:cs="Arial"/>
        </w:rPr>
      </w:pPr>
      <w:r>
        <w:rPr>
          <w:rFonts w:ascii="Arial" w:hAnsi="Arial" w:cs="Arial"/>
        </w:rPr>
        <w:t xml:space="preserve">Рисунок </w:t>
      </w:r>
      <w:r w:rsidR="00B54431">
        <w:rPr>
          <w:rFonts w:ascii="Arial" w:hAnsi="Arial" w:cs="Arial"/>
        </w:rPr>
        <w:t>6</w:t>
      </w:r>
      <w:r w:rsidR="005D3D82" w:rsidRPr="005D3D82">
        <w:rPr>
          <w:rFonts w:ascii="Arial" w:hAnsi="Arial" w:cs="Arial"/>
        </w:rPr>
        <w:t xml:space="preserve"> — Типичная конструкция испытательной установки</w:t>
      </w:r>
    </w:p>
    <w:p w14:paraId="21774862" w14:textId="7E90E6B3" w:rsidR="008B5542" w:rsidRPr="00B54431" w:rsidRDefault="00C429DB" w:rsidP="00B54431">
      <w:pPr>
        <w:spacing w:line="360" w:lineRule="auto"/>
        <w:ind w:firstLine="708"/>
        <w:rPr>
          <w:rFonts w:ascii="Arial" w:hAnsi="Arial" w:cs="Arial"/>
          <w:b/>
          <w:bCs/>
        </w:rPr>
      </w:pPr>
      <w:r w:rsidRPr="00B54431">
        <w:rPr>
          <w:rFonts w:ascii="Arial" w:hAnsi="Arial" w:cs="Arial"/>
          <w:b/>
          <w:bCs/>
        </w:rPr>
        <w:t>5</w:t>
      </w:r>
      <w:r w:rsidR="008B5542" w:rsidRPr="00B54431">
        <w:rPr>
          <w:rFonts w:ascii="Arial" w:hAnsi="Arial" w:cs="Arial"/>
          <w:b/>
          <w:bCs/>
        </w:rPr>
        <w:t>.</w:t>
      </w:r>
      <w:r w:rsidR="00286450" w:rsidRPr="00B54431">
        <w:rPr>
          <w:rFonts w:ascii="Arial" w:hAnsi="Arial" w:cs="Arial"/>
          <w:b/>
          <w:bCs/>
        </w:rPr>
        <w:t>5</w:t>
      </w:r>
      <w:r w:rsidRPr="00B54431">
        <w:rPr>
          <w:rFonts w:ascii="Arial" w:hAnsi="Arial" w:cs="Arial"/>
          <w:b/>
          <w:bCs/>
        </w:rPr>
        <w:t xml:space="preserve">.2 </w:t>
      </w:r>
      <w:r w:rsidR="008B5542" w:rsidRPr="00B54431">
        <w:rPr>
          <w:rFonts w:ascii="Arial" w:hAnsi="Arial" w:cs="Arial"/>
          <w:b/>
          <w:bCs/>
        </w:rPr>
        <w:t>Условия проведения испытаний</w:t>
      </w:r>
    </w:p>
    <w:p w14:paraId="15D1956E" w14:textId="0F9DB878" w:rsidR="008B5542" w:rsidRDefault="008B5542" w:rsidP="00B54431">
      <w:pPr>
        <w:spacing w:line="360" w:lineRule="auto"/>
        <w:ind w:firstLine="709"/>
        <w:rPr>
          <w:rFonts w:ascii="Arial" w:hAnsi="Arial" w:cs="Arial"/>
        </w:rPr>
      </w:pPr>
      <w:r w:rsidRPr="00F53504">
        <w:rPr>
          <w:rFonts w:ascii="Arial" w:hAnsi="Arial" w:cs="Arial"/>
        </w:rPr>
        <w:t>В качестве аэрозоля использу</w:t>
      </w:r>
      <w:r w:rsidR="00B54431">
        <w:rPr>
          <w:rFonts w:ascii="Arial" w:hAnsi="Arial" w:cs="Arial"/>
        </w:rPr>
        <w:t>ют</w:t>
      </w:r>
      <w:r w:rsidRPr="00F53504">
        <w:rPr>
          <w:rFonts w:ascii="Arial" w:hAnsi="Arial" w:cs="Arial"/>
        </w:rPr>
        <w:t xml:space="preserve"> </w:t>
      </w:r>
      <w:r w:rsidR="009B483E" w:rsidRPr="00F53504">
        <w:rPr>
          <w:rFonts w:ascii="Arial" w:hAnsi="Arial" w:cs="Arial"/>
        </w:rPr>
        <w:t>тонк</w:t>
      </w:r>
      <w:r w:rsidR="00B54431">
        <w:rPr>
          <w:rFonts w:ascii="Arial" w:hAnsi="Arial" w:cs="Arial"/>
        </w:rPr>
        <w:t>ую</w:t>
      </w:r>
      <w:r w:rsidR="009B483E" w:rsidRPr="00F53504">
        <w:rPr>
          <w:rFonts w:ascii="Arial" w:hAnsi="Arial" w:cs="Arial"/>
        </w:rPr>
        <w:t xml:space="preserve"> кварцев</w:t>
      </w:r>
      <w:r w:rsidR="00B54431">
        <w:rPr>
          <w:rFonts w:ascii="Arial" w:hAnsi="Arial" w:cs="Arial"/>
        </w:rPr>
        <w:t>ую</w:t>
      </w:r>
      <w:r w:rsidR="009B483E" w:rsidRPr="00F53504">
        <w:rPr>
          <w:rFonts w:ascii="Arial" w:hAnsi="Arial" w:cs="Arial"/>
        </w:rPr>
        <w:t xml:space="preserve"> пыль</w:t>
      </w:r>
      <w:r w:rsidRPr="00F53504">
        <w:rPr>
          <w:rFonts w:ascii="Arial" w:hAnsi="Arial" w:cs="Arial"/>
        </w:rPr>
        <w:t xml:space="preserve">. </w:t>
      </w:r>
      <w:r w:rsidR="00F53504" w:rsidRPr="00F53504">
        <w:rPr>
          <w:rFonts w:ascii="Arial" w:hAnsi="Arial" w:cs="Arial"/>
        </w:rPr>
        <w:t>Кварцевая пыль не применя</w:t>
      </w:r>
      <w:r w:rsidR="00B54431">
        <w:rPr>
          <w:rFonts w:ascii="Arial" w:hAnsi="Arial" w:cs="Arial"/>
        </w:rPr>
        <w:t>ют</w:t>
      </w:r>
      <w:r w:rsidRPr="00F53504">
        <w:rPr>
          <w:rFonts w:ascii="Arial" w:hAnsi="Arial" w:cs="Arial"/>
        </w:rPr>
        <w:t xml:space="preserve"> в замкнутом цикле и не используют </w:t>
      </w:r>
      <w:r w:rsidRPr="00B54431">
        <w:rPr>
          <w:rFonts w:ascii="Arial" w:hAnsi="Arial" w:cs="Arial"/>
        </w:rPr>
        <w:t>повторно.</w:t>
      </w:r>
      <w:r w:rsidR="00F53504" w:rsidRPr="00B54431">
        <w:rPr>
          <w:rFonts w:ascii="Arial" w:hAnsi="Arial" w:cs="Arial"/>
        </w:rPr>
        <w:t xml:space="preserve"> Кварцевая пыль</w:t>
      </w:r>
      <w:r w:rsidR="00AE582F" w:rsidRPr="00B54431">
        <w:rPr>
          <w:rFonts w:ascii="Arial" w:hAnsi="Arial" w:cs="Arial"/>
        </w:rPr>
        <w:t>,</w:t>
      </w:r>
      <w:r w:rsidR="00F53504" w:rsidRPr="00B54431">
        <w:rPr>
          <w:rFonts w:ascii="Arial" w:hAnsi="Arial" w:cs="Arial"/>
        </w:rPr>
        <w:t xml:space="preserve"> применяемая для проведения испытани</w:t>
      </w:r>
      <w:r w:rsidR="0036757A" w:rsidRPr="00B54431">
        <w:rPr>
          <w:rFonts w:ascii="Arial" w:hAnsi="Arial" w:cs="Arial"/>
        </w:rPr>
        <w:t>я</w:t>
      </w:r>
      <w:r w:rsidR="00AE582F" w:rsidRPr="00B54431">
        <w:rPr>
          <w:rFonts w:ascii="Arial" w:hAnsi="Arial" w:cs="Arial"/>
        </w:rPr>
        <w:t xml:space="preserve">, </w:t>
      </w:r>
      <w:r w:rsidR="00F53504" w:rsidRPr="00B54431">
        <w:rPr>
          <w:rFonts w:ascii="Arial" w:hAnsi="Arial" w:cs="Arial"/>
        </w:rPr>
        <w:t>должна соответствовать ГОСТ 9077.</w:t>
      </w:r>
      <w:r w:rsidR="00286450" w:rsidRPr="00B54431">
        <w:rPr>
          <w:rFonts w:ascii="Arial" w:hAnsi="Arial" w:cs="Arial"/>
        </w:rPr>
        <w:t xml:space="preserve"> Испытание </w:t>
      </w:r>
      <w:r w:rsidR="00286450" w:rsidRPr="00286450">
        <w:rPr>
          <w:rFonts w:ascii="Arial" w:hAnsi="Arial" w:cs="Arial"/>
        </w:rPr>
        <w:t>прово</w:t>
      </w:r>
      <w:r w:rsidR="00B54431">
        <w:rPr>
          <w:rFonts w:ascii="Arial" w:hAnsi="Arial" w:cs="Arial"/>
        </w:rPr>
        <w:t>дят</w:t>
      </w:r>
      <w:r w:rsidR="00286450" w:rsidRPr="00286450">
        <w:rPr>
          <w:rFonts w:ascii="Arial" w:hAnsi="Arial" w:cs="Arial"/>
        </w:rPr>
        <w:t xml:space="preserve"> методом Запыления, до достижения сопротивления фильтра ФЯ постоянному потоку воздуха 160 Па и определением разницы в весе исходного и запыл</w:t>
      </w:r>
      <w:r w:rsidR="008D5484">
        <w:rPr>
          <w:rFonts w:ascii="Arial" w:hAnsi="Arial" w:cs="Arial"/>
        </w:rPr>
        <w:t>е</w:t>
      </w:r>
      <w:r w:rsidR="00286450" w:rsidRPr="00286450">
        <w:rPr>
          <w:rFonts w:ascii="Arial" w:hAnsi="Arial" w:cs="Arial"/>
        </w:rPr>
        <w:t>нного ФЯ.</w:t>
      </w:r>
    </w:p>
    <w:p w14:paraId="186415FF" w14:textId="52AC935B" w:rsidR="003D5E81" w:rsidRPr="00B54431" w:rsidRDefault="00C429DB" w:rsidP="00B54431">
      <w:pPr>
        <w:spacing w:line="360" w:lineRule="auto"/>
        <w:ind w:firstLine="709"/>
        <w:rPr>
          <w:rFonts w:ascii="Arial" w:hAnsi="Arial" w:cs="Arial"/>
          <w:b/>
          <w:bCs/>
        </w:rPr>
      </w:pPr>
      <w:r w:rsidRPr="00B54431">
        <w:rPr>
          <w:rFonts w:ascii="Arial" w:hAnsi="Arial" w:cs="Arial"/>
          <w:b/>
          <w:bCs/>
        </w:rPr>
        <w:lastRenderedPageBreak/>
        <w:t>5</w:t>
      </w:r>
      <w:r w:rsidR="008B5542" w:rsidRPr="00B54431">
        <w:rPr>
          <w:rFonts w:ascii="Arial" w:hAnsi="Arial" w:cs="Arial"/>
          <w:b/>
          <w:bCs/>
        </w:rPr>
        <w:t>.</w:t>
      </w:r>
      <w:r w:rsidR="00286450" w:rsidRPr="00B54431">
        <w:rPr>
          <w:rFonts w:ascii="Arial" w:hAnsi="Arial" w:cs="Arial"/>
          <w:b/>
          <w:bCs/>
        </w:rPr>
        <w:t>5</w:t>
      </w:r>
      <w:r w:rsidRPr="00B54431">
        <w:rPr>
          <w:rFonts w:ascii="Arial" w:hAnsi="Arial" w:cs="Arial"/>
          <w:b/>
          <w:bCs/>
        </w:rPr>
        <w:t>.</w:t>
      </w:r>
      <w:r w:rsidR="00617F39" w:rsidRPr="00B54431">
        <w:rPr>
          <w:rFonts w:ascii="Arial" w:hAnsi="Arial" w:cs="Arial"/>
          <w:b/>
          <w:bCs/>
        </w:rPr>
        <w:t>3</w:t>
      </w:r>
      <w:r w:rsidR="00F53504" w:rsidRPr="00B54431">
        <w:rPr>
          <w:rFonts w:ascii="Arial" w:hAnsi="Arial" w:cs="Arial"/>
          <w:b/>
          <w:bCs/>
        </w:rPr>
        <w:t xml:space="preserve"> Методика</w:t>
      </w:r>
      <w:r w:rsidRPr="00B54431">
        <w:rPr>
          <w:rFonts w:ascii="Arial" w:hAnsi="Arial" w:cs="Arial"/>
          <w:b/>
          <w:bCs/>
        </w:rPr>
        <w:t xml:space="preserve"> проведения испытаний</w:t>
      </w:r>
    </w:p>
    <w:p w14:paraId="04612F9C" w14:textId="77777777" w:rsidR="00B2573C" w:rsidRDefault="00C421A2" w:rsidP="00B54431">
      <w:pPr>
        <w:spacing w:line="360" w:lineRule="auto"/>
        <w:ind w:firstLine="708"/>
        <w:rPr>
          <w:rFonts w:ascii="Arial" w:hAnsi="Arial" w:cs="Arial"/>
        </w:rPr>
      </w:pPr>
      <w:r w:rsidRPr="004A1F1B">
        <w:rPr>
          <w:rFonts w:ascii="Arial" w:hAnsi="Arial" w:cs="Arial"/>
        </w:rPr>
        <w:t>И</w:t>
      </w:r>
      <w:r>
        <w:rPr>
          <w:rFonts w:ascii="Arial" w:hAnsi="Arial" w:cs="Arial"/>
        </w:rPr>
        <w:t>спытаниям подлежат три образца от каждой выпускаемой партии.</w:t>
      </w:r>
      <w:r w:rsidR="00B2573C" w:rsidRPr="00B2573C">
        <w:rPr>
          <w:rFonts w:ascii="Arial" w:hAnsi="Arial" w:cs="Arial"/>
        </w:rPr>
        <w:t xml:space="preserve"> </w:t>
      </w:r>
    </w:p>
    <w:p w14:paraId="7AD874A3" w14:textId="3BFCD2AF" w:rsidR="00D71902" w:rsidRDefault="00592A38" w:rsidP="00B54431">
      <w:pPr>
        <w:spacing w:line="360" w:lineRule="auto"/>
        <w:ind w:firstLine="708"/>
        <w:rPr>
          <w:rFonts w:ascii="Arial" w:hAnsi="Arial" w:cs="Arial"/>
        </w:rPr>
      </w:pPr>
      <w:r>
        <w:rPr>
          <w:rFonts w:ascii="Arial" w:hAnsi="Arial" w:cs="Arial"/>
        </w:rPr>
        <w:t>И</w:t>
      </w:r>
      <w:r w:rsidR="00C421A2" w:rsidRPr="004A1F1B">
        <w:rPr>
          <w:rFonts w:ascii="Arial" w:hAnsi="Arial" w:cs="Arial"/>
        </w:rPr>
        <w:t>спытуемый фильт</w:t>
      </w:r>
      <w:r w:rsidR="00C421A2">
        <w:rPr>
          <w:rFonts w:ascii="Arial" w:hAnsi="Arial" w:cs="Arial"/>
        </w:rPr>
        <w:t>р</w:t>
      </w:r>
      <w:r w:rsidR="00C429DB">
        <w:rPr>
          <w:rFonts w:ascii="Arial" w:hAnsi="Arial" w:cs="Arial"/>
        </w:rPr>
        <w:t xml:space="preserve"> </w:t>
      </w:r>
      <w:r w:rsidR="00C421A2">
        <w:rPr>
          <w:rFonts w:ascii="Arial" w:hAnsi="Arial" w:cs="Arial"/>
        </w:rPr>
        <w:t xml:space="preserve">взвешивают на весах с точностью 0,1 г. и </w:t>
      </w:r>
      <w:r w:rsidR="008B5542" w:rsidRPr="008B5542">
        <w:rPr>
          <w:rFonts w:ascii="Arial" w:hAnsi="Arial" w:cs="Arial"/>
        </w:rPr>
        <w:t xml:space="preserve">устанавливают в </w:t>
      </w:r>
      <w:r w:rsidR="00B2573C" w:rsidRPr="004A1F1B">
        <w:rPr>
          <w:rFonts w:ascii="Arial" w:hAnsi="Arial" w:cs="Arial"/>
        </w:rPr>
        <w:t>соответствующем держателе с уплотнением внутри в пылев</w:t>
      </w:r>
      <w:r w:rsidR="00271B20">
        <w:rPr>
          <w:rFonts w:ascii="Arial" w:hAnsi="Arial" w:cs="Arial"/>
        </w:rPr>
        <w:t>ую</w:t>
      </w:r>
      <w:r w:rsidR="00B2573C" w:rsidRPr="004A1F1B">
        <w:rPr>
          <w:rFonts w:ascii="Arial" w:hAnsi="Arial" w:cs="Arial"/>
        </w:rPr>
        <w:t xml:space="preserve"> камер</w:t>
      </w:r>
      <w:r w:rsidR="00271B20">
        <w:rPr>
          <w:rFonts w:ascii="Arial" w:hAnsi="Arial" w:cs="Arial"/>
        </w:rPr>
        <w:t>у</w:t>
      </w:r>
      <w:r w:rsidR="00C5134D">
        <w:rPr>
          <w:rFonts w:ascii="Arial" w:hAnsi="Arial" w:cs="Arial"/>
        </w:rPr>
        <w:t xml:space="preserve"> согласно 4.1.1.</w:t>
      </w:r>
    </w:p>
    <w:p w14:paraId="133D9CE6" w14:textId="2981AD8C" w:rsidR="00D71902" w:rsidRPr="008B5542" w:rsidRDefault="00D71902" w:rsidP="00B54431">
      <w:pPr>
        <w:spacing w:line="360" w:lineRule="auto"/>
        <w:ind w:firstLine="708"/>
        <w:rPr>
          <w:rFonts w:ascii="Arial" w:hAnsi="Arial" w:cs="Arial"/>
        </w:rPr>
      </w:pPr>
      <w:r>
        <w:rPr>
          <w:rFonts w:ascii="Arial" w:hAnsi="Arial" w:cs="Arial"/>
        </w:rPr>
        <w:t>Пылевую камеру п</w:t>
      </w:r>
      <w:r w:rsidRPr="008B5542">
        <w:rPr>
          <w:rFonts w:ascii="Arial" w:hAnsi="Arial" w:cs="Arial"/>
        </w:rPr>
        <w:t>одключают к</w:t>
      </w:r>
      <w:r>
        <w:rPr>
          <w:rFonts w:ascii="Arial" w:hAnsi="Arial" w:cs="Arial"/>
        </w:rPr>
        <w:t xml:space="preserve"> </w:t>
      </w:r>
      <w:r w:rsidRPr="008B5542">
        <w:rPr>
          <w:rFonts w:ascii="Arial" w:hAnsi="Arial" w:cs="Arial"/>
        </w:rPr>
        <w:t xml:space="preserve">насосу, который в ходе испытания прокачивает через него </w:t>
      </w:r>
      <w:r>
        <w:rPr>
          <w:rFonts w:ascii="Arial" w:hAnsi="Arial" w:cs="Arial"/>
        </w:rPr>
        <w:t>постоянный</w:t>
      </w:r>
      <w:r w:rsidRPr="008B5542">
        <w:rPr>
          <w:rFonts w:ascii="Arial" w:hAnsi="Arial" w:cs="Arial"/>
        </w:rPr>
        <w:t xml:space="preserve"> поток воздуха </w:t>
      </w:r>
      <w:r w:rsidR="00CE3433">
        <w:rPr>
          <w:rFonts w:ascii="Arial" w:hAnsi="Arial" w:cs="Arial"/>
        </w:rPr>
        <w:t>с расходом 95</w:t>
      </w:r>
      <w:r w:rsidR="00C5134D">
        <w:rPr>
          <w:rFonts w:ascii="Arial" w:hAnsi="Arial" w:cs="Arial"/>
        </w:rPr>
        <w:t xml:space="preserve"> дм</w:t>
      </w:r>
      <w:r w:rsidR="00C5134D">
        <w:rPr>
          <w:rFonts w:ascii="Arial" w:hAnsi="Arial" w:cs="Arial"/>
          <w:vertAlign w:val="superscript"/>
        </w:rPr>
        <w:t>3</w:t>
      </w:r>
      <w:r w:rsidRPr="004A1F1B">
        <w:rPr>
          <w:rFonts w:ascii="Arial" w:hAnsi="Arial" w:cs="Arial"/>
        </w:rPr>
        <w:t xml:space="preserve">/мин </w:t>
      </w:r>
      <w:r w:rsidRPr="008B5542">
        <w:rPr>
          <w:rFonts w:ascii="Arial" w:hAnsi="Arial" w:cs="Arial"/>
        </w:rPr>
        <w:t>(рисунок</w:t>
      </w:r>
      <w:r>
        <w:rPr>
          <w:rFonts w:ascii="Arial" w:hAnsi="Arial" w:cs="Arial"/>
        </w:rPr>
        <w:t xml:space="preserve"> 1</w:t>
      </w:r>
      <w:r w:rsidRPr="008B5542">
        <w:rPr>
          <w:rFonts w:ascii="Arial" w:hAnsi="Arial" w:cs="Arial"/>
        </w:rPr>
        <w:t>).</w:t>
      </w:r>
    </w:p>
    <w:p w14:paraId="7AD36834" w14:textId="394848E1" w:rsidR="00B2573C" w:rsidRDefault="00B2573C" w:rsidP="00B54431">
      <w:pPr>
        <w:spacing w:line="360" w:lineRule="auto"/>
        <w:ind w:firstLine="708"/>
        <w:rPr>
          <w:rFonts w:ascii="Arial" w:hAnsi="Arial" w:cs="Arial"/>
        </w:rPr>
      </w:pPr>
      <w:r w:rsidRPr="008B5542">
        <w:rPr>
          <w:rFonts w:ascii="Arial" w:hAnsi="Arial" w:cs="Arial"/>
        </w:rPr>
        <w:t>Перед нач</w:t>
      </w:r>
      <w:r w:rsidR="00D71902">
        <w:rPr>
          <w:rFonts w:ascii="Arial" w:hAnsi="Arial" w:cs="Arial"/>
        </w:rPr>
        <w:t xml:space="preserve">алом испытания не менее 5 мин </w:t>
      </w:r>
      <w:r w:rsidR="00F53504" w:rsidRPr="00F53504">
        <w:rPr>
          <w:rFonts w:ascii="Arial" w:hAnsi="Arial" w:cs="Arial"/>
        </w:rPr>
        <w:t>кварцевая пыль</w:t>
      </w:r>
      <w:r w:rsidR="00F53504" w:rsidRPr="004A1F1B">
        <w:rPr>
          <w:rFonts w:ascii="Arial" w:hAnsi="Arial" w:cs="Arial"/>
        </w:rPr>
        <w:t xml:space="preserve"> </w:t>
      </w:r>
      <w:r w:rsidR="00F53504">
        <w:rPr>
          <w:rFonts w:ascii="Arial" w:hAnsi="Arial" w:cs="Arial"/>
        </w:rPr>
        <w:t>от распылителя пода</w:t>
      </w:r>
      <w:r w:rsidR="008D5484">
        <w:rPr>
          <w:rFonts w:ascii="Arial" w:hAnsi="Arial" w:cs="Arial"/>
        </w:rPr>
        <w:t>е</w:t>
      </w:r>
      <w:r w:rsidR="00F53504">
        <w:rPr>
          <w:rFonts w:ascii="Arial" w:hAnsi="Arial" w:cs="Arial"/>
        </w:rPr>
        <w:t>тся</w:t>
      </w:r>
      <w:r w:rsidR="00D71902" w:rsidRPr="004A1F1B">
        <w:rPr>
          <w:rFonts w:ascii="Arial" w:hAnsi="Arial" w:cs="Arial"/>
        </w:rPr>
        <w:t xml:space="preserve"> в пылевую камеру для распыления в поток</w:t>
      </w:r>
      <w:r w:rsidR="00D71902">
        <w:rPr>
          <w:rFonts w:ascii="Arial" w:hAnsi="Arial" w:cs="Arial"/>
        </w:rPr>
        <w:t>е</w:t>
      </w:r>
      <w:r w:rsidR="00D71902" w:rsidRPr="004A1F1B">
        <w:rPr>
          <w:rFonts w:ascii="Arial" w:hAnsi="Arial" w:cs="Arial"/>
        </w:rPr>
        <w:t xml:space="preserve"> воздуха</w:t>
      </w:r>
      <w:r w:rsidRPr="008B5542">
        <w:rPr>
          <w:rFonts w:ascii="Arial" w:hAnsi="Arial" w:cs="Arial"/>
        </w:rPr>
        <w:t xml:space="preserve">, чтобы он равномерно распределился по объему испытательной пылевой камеры, </w:t>
      </w:r>
      <w:r w:rsidR="00D71902">
        <w:rPr>
          <w:rFonts w:ascii="Arial" w:hAnsi="Arial" w:cs="Arial"/>
        </w:rPr>
        <w:t>для достижения постоянной</w:t>
      </w:r>
      <w:r w:rsidRPr="008B5542">
        <w:rPr>
          <w:rFonts w:ascii="Arial" w:hAnsi="Arial" w:cs="Arial"/>
        </w:rPr>
        <w:t xml:space="preserve"> концентраци</w:t>
      </w:r>
      <w:r w:rsidR="00D71902">
        <w:rPr>
          <w:rFonts w:ascii="Arial" w:hAnsi="Arial" w:cs="Arial"/>
        </w:rPr>
        <w:t>и.</w:t>
      </w:r>
    </w:p>
    <w:p w14:paraId="40A9A28B" w14:textId="3E8D5E5B" w:rsidR="00C421A2" w:rsidRPr="004A1F1B" w:rsidRDefault="00B2573C" w:rsidP="00B54431">
      <w:pPr>
        <w:spacing w:line="360" w:lineRule="auto"/>
        <w:ind w:firstLine="708"/>
        <w:rPr>
          <w:rFonts w:ascii="Arial" w:hAnsi="Arial" w:cs="Arial"/>
        </w:rPr>
      </w:pPr>
      <w:r w:rsidRPr="008B5542">
        <w:rPr>
          <w:rFonts w:ascii="Arial" w:hAnsi="Arial" w:cs="Arial"/>
        </w:rPr>
        <w:t xml:space="preserve">Продолжают испытание до тех пор, пока </w:t>
      </w:r>
      <w:r w:rsidR="00C421A2" w:rsidRPr="004A1F1B">
        <w:rPr>
          <w:rFonts w:ascii="Arial" w:hAnsi="Arial" w:cs="Arial"/>
        </w:rPr>
        <w:t>сопротивлени</w:t>
      </w:r>
      <w:r>
        <w:rPr>
          <w:rFonts w:ascii="Arial" w:hAnsi="Arial" w:cs="Arial"/>
        </w:rPr>
        <w:t xml:space="preserve">е постоянному потоку воздуха </w:t>
      </w:r>
      <w:r w:rsidRPr="008B5542">
        <w:rPr>
          <w:rFonts w:ascii="Arial" w:hAnsi="Arial" w:cs="Arial"/>
        </w:rPr>
        <w:t xml:space="preserve">не будет равно </w:t>
      </w:r>
      <w:r>
        <w:rPr>
          <w:rFonts w:ascii="Arial" w:hAnsi="Arial" w:cs="Arial"/>
        </w:rPr>
        <w:t>160 Па.</w:t>
      </w:r>
    </w:p>
    <w:p w14:paraId="0420BFC5" w14:textId="69CDEE6A" w:rsidR="00E87E71" w:rsidRPr="00B54431" w:rsidRDefault="0001228B" w:rsidP="00B54431">
      <w:pPr>
        <w:spacing w:line="360" w:lineRule="auto"/>
        <w:ind w:firstLine="709"/>
        <w:rPr>
          <w:rFonts w:ascii="Arial" w:eastAsia="Calibri" w:hAnsi="Arial" w:cs="Arial"/>
          <w:spacing w:val="-6"/>
        </w:rPr>
      </w:pPr>
      <w:r w:rsidRPr="00B54431">
        <w:rPr>
          <w:rFonts w:ascii="Arial" w:eastAsia="Calibri" w:hAnsi="Arial" w:cs="Arial"/>
          <w:spacing w:val="-6"/>
        </w:rPr>
        <w:t>Результат испытания считается положительным, если вып</w:t>
      </w:r>
      <w:r w:rsidR="00603040" w:rsidRPr="00B54431">
        <w:rPr>
          <w:rFonts w:ascii="Arial" w:eastAsia="Calibri" w:hAnsi="Arial" w:cs="Arial"/>
          <w:spacing w:val="-6"/>
        </w:rPr>
        <w:t>олняются требования 4.1.</w:t>
      </w:r>
      <w:r w:rsidR="00286450" w:rsidRPr="00B54431">
        <w:rPr>
          <w:rFonts w:ascii="Arial" w:eastAsia="Calibri" w:hAnsi="Arial" w:cs="Arial"/>
          <w:spacing w:val="-6"/>
        </w:rPr>
        <w:t>5</w:t>
      </w:r>
      <w:r w:rsidRPr="00B54431">
        <w:rPr>
          <w:rFonts w:ascii="Arial" w:eastAsia="Calibri" w:hAnsi="Arial" w:cs="Arial"/>
          <w:spacing w:val="-6"/>
        </w:rPr>
        <w:t>.</w:t>
      </w:r>
    </w:p>
    <w:p w14:paraId="6D72C947" w14:textId="792BE952" w:rsidR="004E706A" w:rsidRPr="0012015C" w:rsidRDefault="004E706A" w:rsidP="005B6D09">
      <w:pPr>
        <w:spacing w:line="360" w:lineRule="auto"/>
        <w:ind w:firstLine="709"/>
        <w:rPr>
          <w:rFonts w:ascii="Arial" w:eastAsia="Calibri" w:hAnsi="Arial" w:cs="Arial"/>
          <w:b/>
          <w:bCs/>
          <w:spacing w:val="2"/>
        </w:rPr>
      </w:pPr>
      <w:r w:rsidRPr="00FA55ED">
        <w:rPr>
          <w:rFonts w:ascii="Arial" w:eastAsia="Calibri" w:hAnsi="Arial" w:cs="Arial"/>
          <w:b/>
          <w:bCs/>
          <w:spacing w:val="2"/>
        </w:rPr>
        <w:t>5.</w:t>
      </w:r>
      <w:r w:rsidR="00286450">
        <w:rPr>
          <w:rFonts w:ascii="Arial" w:eastAsia="Calibri" w:hAnsi="Arial" w:cs="Arial"/>
          <w:b/>
          <w:bCs/>
          <w:spacing w:val="2"/>
        </w:rPr>
        <w:t>6</w:t>
      </w:r>
      <w:r w:rsidRPr="00FA55ED">
        <w:rPr>
          <w:rFonts w:ascii="Arial" w:eastAsia="Calibri" w:hAnsi="Arial" w:cs="Arial"/>
          <w:b/>
          <w:bCs/>
          <w:spacing w:val="2"/>
        </w:rPr>
        <w:t xml:space="preserve"> </w:t>
      </w:r>
      <w:r w:rsidRPr="0012015C">
        <w:rPr>
          <w:rFonts w:ascii="Arial" w:eastAsia="Calibri" w:hAnsi="Arial" w:cs="Arial"/>
          <w:b/>
          <w:bCs/>
          <w:spacing w:val="2"/>
        </w:rPr>
        <w:t xml:space="preserve">Проверка комплектности </w:t>
      </w:r>
    </w:p>
    <w:p w14:paraId="165B3499" w14:textId="77F13DE7" w:rsidR="004E706A" w:rsidRDefault="004E706A" w:rsidP="005B6D09">
      <w:pPr>
        <w:spacing w:line="360" w:lineRule="auto"/>
        <w:ind w:firstLine="709"/>
        <w:rPr>
          <w:rFonts w:ascii="Arial" w:eastAsia="Calibri" w:hAnsi="Arial" w:cs="Arial"/>
          <w:spacing w:val="2"/>
        </w:rPr>
      </w:pPr>
      <w:r>
        <w:rPr>
          <w:rFonts w:ascii="Arial" w:eastAsia="Calibri" w:hAnsi="Arial" w:cs="Arial"/>
          <w:spacing w:val="2"/>
        </w:rPr>
        <w:t xml:space="preserve">Комплектность </w:t>
      </w:r>
      <w:r w:rsidR="001D34D8">
        <w:rPr>
          <w:rFonts w:ascii="Arial" w:eastAsia="Calibri" w:hAnsi="Arial" w:cs="Arial"/>
          <w:spacing w:val="2"/>
        </w:rPr>
        <w:t>ФЯ</w:t>
      </w:r>
      <w:r>
        <w:rPr>
          <w:rFonts w:ascii="Arial" w:eastAsia="Calibri" w:hAnsi="Arial" w:cs="Arial"/>
          <w:spacing w:val="2"/>
        </w:rPr>
        <w:t xml:space="preserve"> проверяют визуальным </w:t>
      </w:r>
      <w:r w:rsidR="00D7252C" w:rsidRPr="00D7252C">
        <w:rPr>
          <w:rFonts w:ascii="Arial" w:eastAsia="Calibri" w:hAnsi="Arial" w:cs="Arial"/>
          <w:spacing w:val="2"/>
        </w:rPr>
        <w:t>осмотром</w:t>
      </w:r>
      <w:r>
        <w:rPr>
          <w:rFonts w:ascii="Arial" w:eastAsia="Calibri" w:hAnsi="Arial" w:cs="Arial"/>
          <w:spacing w:val="2"/>
        </w:rPr>
        <w:t xml:space="preserve"> и пересчетом с последующим сличением с паспортом на </w:t>
      </w:r>
      <w:r w:rsidR="001D34D8">
        <w:rPr>
          <w:rFonts w:ascii="Arial" w:eastAsia="Calibri" w:hAnsi="Arial" w:cs="Arial"/>
          <w:spacing w:val="2"/>
        </w:rPr>
        <w:t>ФЯ</w:t>
      </w:r>
      <w:r>
        <w:rPr>
          <w:rFonts w:ascii="Arial" w:eastAsia="Calibri" w:hAnsi="Arial" w:cs="Arial"/>
          <w:spacing w:val="2"/>
        </w:rPr>
        <w:t>.</w:t>
      </w:r>
    </w:p>
    <w:p w14:paraId="43FD8E93" w14:textId="1C40503F" w:rsidR="004E706A" w:rsidRDefault="004E706A" w:rsidP="005B6D09">
      <w:pPr>
        <w:spacing w:line="360" w:lineRule="auto"/>
        <w:ind w:firstLine="709"/>
        <w:rPr>
          <w:rFonts w:ascii="Arial" w:eastAsia="Calibri" w:hAnsi="Arial" w:cs="Arial"/>
          <w:spacing w:val="2"/>
        </w:rPr>
      </w:pPr>
      <w:r>
        <w:rPr>
          <w:rFonts w:ascii="Arial" w:eastAsia="Calibri" w:hAnsi="Arial" w:cs="Arial"/>
          <w:spacing w:val="2"/>
        </w:rPr>
        <w:t xml:space="preserve">Результат проверки считается положительным, если фактическая комплектность </w:t>
      </w:r>
      <w:r w:rsidR="001D34D8">
        <w:rPr>
          <w:rFonts w:ascii="Arial" w:eastAsia="Calibri" w:hAnsi="Arial" w:cs="Arial"/>
          <w:spacing w:val="2"/>
        </w:rPr>
        <w:t>ФЯ</w:t>
      </w:r>
      <w:r>
        <w:rPr>
          <w:rFonts w:ascii="Arial" w:eastAsia="Calibri" w:hAnsi="Arial" w:cs="Arial"/>
          <w:spacing w:val="2"/>
        </w:rPr>
        <w:t xml:space="preserve"> соответствует указанной в паспорте и выполняется требование 4.2.</w:t>
      </w:r>
    </w:p>
    <w:p w14:paraId="293DA0C4" w14:textId="18D4422A" w:rsidR="004E706A" w:rsidRPr="0012015C" w:rsidRDefault="004E706A" w:rsidP="005B6D09">
      <w:pPr>
        <w:spacing w:line="360" w:lineRule="auto"/>
        <w:ind w:firstLine="709"/>
        <w:rPr>
          <w:rFonts w:ascii="Arial" w:eastAsia="Calibri" w:hAnsi="Arial" w:cs="Arial"/>
          <w:b/>
          <w:bCs/>
          <w:spacing w:val="2"/>
        </w:rPr>
      </w:pPr>
      <w:r w:rsidRPr="0012015C">
        <w:rPr>
          <w:rFonts w:ascii="Arial" w:eastAsia="Calibri" w:hAnsi="Arial" w:cs="Arial"/>
          <w:b/>
          <w:bCs/>
          <w:spacing w:val="2"/>
        </w:rPr>
        <w:t>5.</w:t>
      </w:r>
      <w:r w:rsidR="00286450">
        <w:rPr>
          <w:rFonts w:ascii="Arial" w:eastAsia="Calibri" w:hAnsi="Arial" w:cs="Arial"/>
          <w:b/>
          <w:bCs/>
          <w:spacing w:val="2"/>
        </w:rPr>
        <w:t>7</w:t>
      </w:r>
      <w:r w:rsidRPr="0012015C">
        <w:rPr>
          <w:rFonts w:ascii="Arial" w:eastAsia="Calibri" w:hAnsi="Arial" w:cs="Arial"/>
          <w:b/>
          <w:bCs/>
          <w:spacing w:val="2"/>
        </w:rPr>
        <w:t xml:space="preserve"> Проверка маркировки </w:t>
      </w:r>
    </w:p>
    <w:p w14:paraId="7E01D0CE" w14:textId="144338BD" w:rsidR="004E706A" w:rsidRDefault="004E706A" w:rsidP="005B6D09">
      <w:pPr>
        <w:spacing w:line="360" w:lineRule="auto"/>
        <w:ind w:firstLine="709"/>
        <w:rPr>
          <w:rFonts w:ascii="Arial" w:eastAsia="Calibri" w:hAnsi="Arial" w:cs="Arial"/>
          <w:spacing w:val="2"/>
        </w:rPr>
      </w:pPr>
      <w:r>
        <w:rPr>
          <w:rFonts w:ascii="Arial" w:eastAsia="Calibri" w:hAnsi="Arial" w:cs="Arial"/>
          <w:spacing w:val="2"/>
        </w:rPr>
        <w:t xml:space="preserve">Маркировку проверяют визуальным </w:t>
      </w:r>
      <w:r w:rsidR="00946699">
        <w:rPr>
          <w:rFonts w:ascii="Arial" w:eastAsia="Calibri" w:hAnsi="Arial" w:cs="Arial"/>
          <w:spacing w:val="2"/>
        </w:rPr>
        <w:t>контролем</w:t>
      </w:r>
      <w:r>
        <w:rPr>
          <w:rFonts w:ascii="Arial" w:eastAsia="Calibri" w:hAnsi="Arial" w:cs="Arial"/>
          <w:spacing w:val="2"/>
        </w:rPr>
        <w:t xml:space="preserve"> на соответствие требованиям подраздела 4.3 настоящего стандарта и документации на конкретное изделие.</w:t>
      </w:r>
    </w:p>
    <w:p w14:paraId="4AA74C2C" w14:textId="72A5EC13" w:rsidR="003D5E81" w:rsidRDefault="004E706A" w:rsidP="00A03882">
      <w:pPr>
        <w:spacing w:line="360" w:lineRule="auto"/>
        <w:ind w:firstLine="709"/>
        <w:rPr>
          <w:rFonts w:ascii="Arial" w:eastAsia="Calibri" w:hAnsi="Arial" w:cs="Arial"/>
          <w:spacing w:val="2"/>
        </w:rPr>
      </w:pPr>
      <w:r>
        <w:rPr>
          <w:rFonts w:ascii="Arial" w:eastAsia="Calibri" w:hAnsi="Arial" w:cs="Arial"/>
          <w:spacing w:val="2"/>
        </w:rPr>
        <w:t>Результат проверки считается положительным, если выполняется требование</w:t>
      </w:r>
      <w:r w:rsidRPr="0069517B">
        <w:rPr>
          <w:rFonts w:ascii="Arial" w:eastAsia="Calibri" w:hAnsi="Arial" w:cs="Arial"/>
          <w:spacing w:val="2"/>
        </w:rPr>
        <w:t xml:space="preserve"> </w:t>
      </w:r>
      <w:r>
        <w:rPr>
          <w:rFonts w:ascii="Arial" w:eastAsia="Calibri" w:hAnsi="Arial" w:cs="Arial"/>
          <w:spacing w:val="2"/>
        </w:rPr>
        <w:t>4.3.</w:t>
      </w:r>
    </w:p>
    <w:p w14:paraId="551561BD" w14:textId="36DF968B" w:rsidR="004E706A" w:rsidRPr="00E254F3" w:rsidRDefault="004E706A" w:rsidP="005B6D09">
      <w:pPr>
        <w:spacing w:line="360" w:lineRule="auto"/>
        <w:ind w:firstLine="709"/>
        <w:rPr>
          <w:rFonts w:ascii="Arial" w:eastAsia="Calibri" w:hAnsi="Arial" w:cs="Arial"/>
          <w:b/>
          <w:bCs/>
          <w:spacing w:val="2"/>
        </w:rPr>
      </w:pPr>
      <w:r w:rsidRPr="00E254F3">
        <w:rPr>
          <w:rFonts w:ascii="Arial" w:eastAsia="Calibri" w:hAnsi="Arial" w:cs="Arial"/>
          <w:b/>
          <w:bCs/>
          <w:spacing w:val="2"/>
        </w:rPr>
        <w:t>5.</w:t>
      </w:r>
      <w:r w:rsidR="00286450">
        <w:rPr>
          <w:rFonts w:ascii="Arial" w:eastAsia="Calibri" w:hAnsi="Arial" w:cs="Arial"/>
          <w:b/>
          <w:bCs/>
          <w:spacing w:val="2"/>
        </w:rPr>
        <w:t>8</w:t>
      </w:r>
      <w:r w:rsidRPr="00E254F3">
        <w:rPr>
          <w:rFonts w:ascii="Arial" w:eastAsia="Calibri" w:hAnsi="Arial" w:cs="Arial"/>
          <w:b/>
          <w:bCs/>
          <w:spacing w:val="2"/>
        </w:rPr>
        <w:t xml:space="preserve"> Проверка упаковки </w:t>
      </w:r>
    </w:p>
    <w:p w14:paraId="0F24F595" w14:textId="625E7B54" w:rsidR="004E706A" w:rsidRDefault="004E706A" w:rsidP="005B6D09">
      <w:pPr>
        <w:spacing w:line="360" w:lineRule="auto"/>
        <w:ind w:firstLine="709"/>
        <w:rPr>
          <w:rFonts w:ascii="Arial" w:eastAsia="Calibri" w:hAnsi="Arial" w:cs="Arial"/>
          <w:spacing w:val="2"/>
        </w:rPr>
      </w:pPr>
      <w:r>
        <w:rPr>
          <w:rFonts w:ascii="Arial" w:eastAsia="Calibri" w:hAnsi="Arial" w:cs="Arial"/>
          <w:spacing w:val="2"/>
        </w:rPr>
        <w:t xml:space="preserve">Упаковку </w:t>
      </w:r>
      <w:r w:rsidR="001D34D8">
        <w:rPr>
          <w:rFonts w:ascii="Arial" w:eastAsia="Calibri" w:hAnsi="Arial" w:cs="Arial"/>
          <w:spacing w:val="2"/>
        </w:rPr>
        <w:t>ФЯ</w:t>
      </w:r>
      <w:r>
        <w:rPr>
          <w:rFonts w:ascii="Arial" w:eastAsia="Calibri" w:hAnsi="Arial" w:cs="Arial"/>
          <w:spacing w:val="2"/>
        </w:rPr>
        <w:t xml:space="preserve"> проверяют визуальным </w:t>
      </w:r>
      <w:r w:rsidR="00946699">
        <w:rPr>
          <w:rFonts w:ascii="Arial" w:eastAsia="Calibri" w:hAnsi="Arial" w:cs="Arial"/>
          <w:spacing w:val="2"/>
        </w:rPr>
        <w:t>контролем</w:t>
      </w:r>
      <w:r>
        <w:rPr>
          <w:rFonts w:ascii="Arial" w:eastAsia="Calibri" w:hAnsi="Arial" w:cs="Arial"/>
          <w:spacing w:val="2"/>
        </w:rPr>
        <w:t xml:space="preserve"> на соответствие требованиям 4.4.</w:t>
      </w:r>
    </w:p>
    <w:p w14:paraId="65F88207" w14:textId="5DAE3695" w:rsidR="007508EC" w:rsidRDefault="004E706A" w:rsidP="00B36DBB">
      <w:pPr>
        <w:spacing w:line="360" w:lineRule="auto"/>
        <w:ind w:firstLine="709"/>
        <w:rPr>
          <w:rFonts w:ascii="Arial" w:hAnsi="Arial" w:cs="Arial"/>
          <w:b/>
          <w:bCs/>
          <w:spacing w:val="-2"/>
          <w:sz w:val="22"/>
          <w:szCs w:val="22"/>
        </w:rPr>
      </w:pPr>
      <w:r>
        <w:rPr>
          <w:rFonts w:ascii="Arial" w:eastAsia="Calibri" w:hAnsi="Arial" w:cs="Arial"/>
          <w:spacing w:val="2"/>
        </w:rPr>
        <w:t>Результат проверки считают положительным, если выполняются требования 4.4.</w:t>
      </w:r>
    </w:p>
    <w:p w14:paraId="0F221612" w14:textId="4D7D0F4F" w:rsidR="003D5E81" w:rsidRPr="00A03882" w:rsidRDefault="00A03882" w:rsidP="00A03882">
      <w:pPr>
        <w:widowControl/>
        <w:spacing w:after="160" w:line="259" w:lineRule="auto"/>
        <w:ind w:firstLine="0"/>
        <w:jc w:val="left"/>
        <w:rPr>
          <w:rFonts w:ascii="Arial" w:hAnsi="Arial" w:cs="Arial"/>
          <w:b/>
          <w:bCs/>
        </w:rPr>
      </w:pPr>
      <w:r>
        <w:rPr>
          <w:rFonts w:ascii="Arial" w:hAnsi="Arial" w:cs="Arial"/>
          <w:b/>
          <w:bCs/>
        </w:rPr>
        <w:br w:type="page"/>
      </w:r>
    </w:p>
    <w:p w14:paraId="29B55B1A" w14:textId="77777777" w:rsidR="003D5E81" w:rsidRDefault="003D5E81" w:rsidP="00A03882">
      <w:pPr>
        <w:tabs>
          <w:tab w:val="left" w:pos="1458"/>
        </w:tabs>
        <w:ind w:firstLine="0"/>
        <w:rPr>
          <w:rFonts w:ascii="Arial" w:hAnsi="Arial" w:cs="Arial"/>
          <w:b/>
        </w:rPr>
      </w:pPr>
    </w:p>
    <w:tbl>
      <w:tblPr>
        <w:tblW w:w="10348" w:type="dxa"/>
        <w:tblBorders>
          <w:top w:val="single" w:sz="12" w:space="0" w:color="auto"/>
          <w:bottom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246"/>
        <w:gridCol w:w="3267"/>
        <w:gridCol w:w="2835"/>
      </w:tblGrid>
      <w:tr w:rsidR="007B029F" w:rsidRPr="00C45AD9" w14:paraId="0DFD0BDA" w14:textId="77777777" w:rsidTr="004E706A">
        <w:trPr>
          <w:trHeight w:val="798"/>
        </w:trPr>
        <w:tc>
          <w:tcPr>
            <w:tcW w:w="10348" w:type="dxa"/>
            <w:gridSpan w:val="3"/>
            <w:tcBorders>
              <w:bottom w:val="nil"/>
            </w:tcBorders>
            <w:hideMark/>
          </w:tcPr>
          <w:p w14:paraId="0824FCA5" w14:textId="77777777" w:rsidR="007B029F" w:rsidRPr="00C45AD9" w:rsidRDefault="007B029F" w:rsidP="004E706A">
            <w:pPr>
              <w:spacing w:line="393" w:lineRule="atLeast"/>
              <w:ind w:left="216" w:firstLine="0"/>
              <w:jc w:val="left"/>
              <w:textAlignment w:val="baseline"/>
            </w:pPr>
            <w:r w:rsidRPr="00C45AD9">
              <w:rPr>
                <w:rFonts w:ascii="Arial" w:hAnsi="Arial" w:cs="Arial"/>
              </w:rPr>
              <w:t xml:space="preserve">УДК 614.8:006.354   </w:t>
            </w:r>
            <w:r w:rsidRPr="00C45AD9">
              <w:t xml:space="preserve">                                                                                                       </w:t>
            </w:r>
            <w:r>
              <w:t xml:space="preserve">     </w:t>
            </w:r>
            <w:r w:rsidRPr="00C45AD9">
              <w:rPr>
                <w:rFonts w:ascii="Arial" w:hAnsi="Arial" w:cs="Arial"/>
              </w:rPr>
              <w:t>МКС 13.200</w:t>
            </w:r>
          </w:p>
        </w:tc>
      </w:tr>
      <w:tr w:rsidR="007B029F" w:rsidRPr="00017AF5" w14:paraId="3B1721FD" w14:textId="77777777" w:rsidTr="004E706A">
        <w:tc>
          <w:tcPr>
            <w:tcW w:w="10348" w:type="dxa"/>
            <w:gridSpan w:val="3"/>
            <w:tcBorders>
              <w:top w:val="nil"/>
            </w:tcBorders>
            <w:tcMar>
              <w:top w:w="0" w:type="dxa"/>
              <w:left w:w="149" w:type="dxa"/>
              <w:bottom w:w="0" w:type="dxa"/>
              <w:right w:w="149" w:type="dxa"/>
            </w:tcMar>
            <w:hideMark/>
          </w:tcPr>
          <w:p w14:paraId="3FBC6FBB" w14:textId="0ED88005" w:rsidR="007B029F" w:rsidRPr="00017AF5" w:rsidRDefault="007B029F" w:rsidP="00595014">
            <w:pPr>
              <w:spacing w:line="393" w:lineRule="atLeast"/>
              <w:ind w:firstLine="0"/>
              <w:textAlignment w:val="baseline"/>
              <w:rPr>
                <w:rFonts w:ascii="Arial" w:hAnsi="Arial" w:cs="Arial"/>
              </w:rPr>
            </w:pPr>
            <w:r w:rsidRPr="00017AF5">
              <w:rPr>
                <w:rFonts w:ascii="Arial" w:hAnsi="Arial" w:cs="Arial"/>
              </w:rPr>
              <w:t xml:space="preserve">Ключевые слова: </w:t>
            </w:r>
            <w:r w:rsidR="002C7EB1">
              <w:rPr>
                <w:rFonts w:ascii="Arial" w:hAnsi="Arial" w:cs="Arial"/>
                <w:szCs w:val="28"/>
              </w:rPr>
              <w:t xml:space="preserve">гражданская оборона, </w:t>
            </w:r>
            <w:r w:rsidR="002C7EB1" w:rsidRPr="007F28AE">
              <w:rPr>
                <w:rFonts w:ascii="Arial" w:eastAsia="Calibri" w:hAnsi="Arial" w:cs="Arial"/>
                <w:szCs w:val="28"/>
                <w:lang w:eastAsia="en-US"/>
              </w:rPr>
              <w:t>защитные сооружения</w:t>
            </w:r>
            <w:r w:rsidR="00595014">
              <w:rPr>
                <w:rFonts w:ascii="Arial" w:eastAsia="Calibri" w:hAnsi="Arial" w:cs="Arial"/>
                <w:szCs w:val="28"/>
                <w:lang w:eastAsia="en-US"/>
              </w:rPr>
              <w:t xml:space="preserve">, </w:t>
            </w:r>
            <w:r w:rsidR="00480421">
              <w:rPr>
                <w:rFonts w:ascii="Arial" w:eastAsia="Calibri" w:hAnsi="Arial" w:cs="Arial"/>
                <w:szCs w:val="28"/>
                <w:lang w:eastAsia="en-US"/>
              </w:rPr>
              <w:t>фильтр ячейковый</w:t>
            </w:r>
            <w:r w:rsidR="002C7EB1" w:rsidRPr="007F28AE">
              <w:rPr>
                <w:rFonts w:ascii="Arial" w:eastAsia="Calibri" w:hAnsi="Arial" w:cs="Arial"/>
                <w:szCs w:val="28"/>
                <w:lang w:eastAsia="en-US"/>
              </w:rPr>
              <w:t xml:space="preserve">, </w:t>
            </w:r>
            <w:r w:rsidR="002C7EB1">
              <w:rPr>
                <w:rFonts w:ascii="Arial" w:eastAsia="Calibri" w:hAnsi="Arial" w:cs="Arial"/>
                <w:szCs w:val="28"/>
                <w:lang w:eastAsia="en-US"/>
              </w:rPr>
              <w:t xml:space="preserve">общие </w:t>
            </w:r>
            <w:r w:rsidR="002C7EB1" w:rsidRPr="007F28AE">
              <w:rPr>
                <w:rFonts w:ascii="Arial" w:eastAsia="Calibri" w:hAnsi="Arial" w:cs="Arial"/>
                <w:szCs w:val="28"/>
                <w:lang w:eastAsia="en-US"/>
              </w:rPr>
              <w:t xml:space="preserve">технические требования, </w:t>
            </w:r>
            <w:r w:rsidR="002C7EB1">
              <w:rPr>
                <w:rFonts w:ascii="Arial" w:eastAsia="Calibri" w:hAnsi="Arial" w:cs="Arial"/>
                <w:szCs w:val="28"/>
                <w:lang w:eastAsia="en-US"/>
              </w:rPr>
              <w:t>методы испытаний</w:t>
            </w:r>
            <w:r w:rsidR="002C7EB1" w:rsidRPr="00017AF5">
              <w:rPr>
                <w:rFonts w:ascii="Arial" w:hAnsi="Arial" w:cs="Arial"/>
              </w:rPr>
              <w:t xml:space="preserve"> </w:t>
            </w:r>
          </w:p>
        </w:tc>
      </w:tr>
      <w:tr w:rsidR="007B029F" w:rsidRPr="00B06EAD" w14:paraId="32B60532" w14:textId="77777777" w:rsidTr="004E706A">
        <w:tblPrEx>
          <w:tblBorders>
            <w:top w:val="none" w:sz="0" w:space="0" w:color="auto"/>
            <w:bottom w:val="none" w:sz="0" w:space="0" w:color="auto"/>
            <w:insideH w:val="none" w:sz="0" w:space="0" w:color="auto"/>
            <w:insideV w:val="none" w:sz="0" w:space="0" w:color="auto"/>
          </w:tblBorders>
          <w:tblCellMar>
            <w:left w:w="108" w:type="dxa"/>
            <w:right w:w="108" w:type="dxa"/>
          </w:tblCellMar>
        </w:tblPrEx>
        <w:tc>
          <w:tcPr>
            <w:tcW w:w="4246" w:type="dxa"/>
          </w:tcPr>
          <w:p w14:paraId="017FC493" w14:textId="77777777" w:rsidR="007B029F" w:rsidRPr="00B06EAD" w:rsidRDefault="007B029F" w:rsidP="004E706A">
            <w:pPr>
              <w:widowControl/>
              <w:spacing w:line="360" w:lineRule="auto"/>
              <w:ind w:firstLine="0"/>
              <w:jc w:val="left"/>
              <w:rPr>
                <w:rFonts w:ascii="Arial" w:eastAsia="Calibri" w:hAnsi="Arial" w:cs="Arial"/>
                <w:lang w:eastAsia="en-US"/>
              </w:rPr>
            </w:pPr>
          </w:p>
        </w:tc>
        <w:tc>
          <w:tcPr>
            <w:tcW w:w="3267" w:type="dxa"/>
            <w:vAlign w:val="bottom"/>
          </w:tcPr>
          <w:p w14:paraId="1DA4F0D4" w14:textId="77777777" w:rsidR="007B029F" w:rsidRPr="00B06EAD" w:rsidRDefault="007B029F" w:rsidP="004E706A">
            <w:pPr>
              <w:widowControl/>
              <w:spacing w:line="360" w:lineRule="auto"/>
              <w:ind w:firstLine="0"/>
              <w:jc w:val="center"/>
              <w:rPr>
                <w:rFonts w:ascii="Arial" w:eastAsia="Calibri" w:hAnsi="Arial" w:cs="Arial"/>
                <w:lang w:eastAsia="en-US"/>
              </w:rPr>
            </w:pPr>
          </w:p>
        </w:tc>
        <w:tc>
          <w:tcPr>
            <w:tcW w:w="2835" w:type="dxa"/>
            <w:vAlign w:val="bottom"/>
          </w:tcPr>
          <w:p w14:paraId="5BB7BC0C" w14:textId="77777777" w:rsidR="007B029F" w:rsidRPr="00B06EAD" w:rsidRDefault="007B029F" w:rsidP="004E706A">
            <w:pPr>
              <w:widowControl/>
              <w:spacing w:line="360" w:lineRule="auto"/>
              <w:ind w:firstLine="0"/>
              <w:jc w:val="right"/>
              <w:rPr>
                <w:rFonts w:ascii="Arial" w:eastAsia="Calibri" w:hAnsi="Arial" w:cs="Arial"/>
                <w:lang w:eastAsia="en-US"/>
              </w:rPr>
            </w:pPr>
          </w:p>
        </w:tc>
      </w:tr>
    </w:tbl>
    <w:p w14:paraId="0C8718DC" w14:textId="77777777" w:rsidR="00440D16" w:rsidRDefault="00440D16" w:rsidP="00092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color w:val="000000"/>
          <w:sz w:val="20"/>
          <w:szCs w:val="20"/>
        </w:rPr>
      </w:pPr>
      <w:bookmarkStart w:id="16" w:name="_GoBack"/>
      <w:bookmarkEnd w:id="16"/>
    </w:p>
    <w:sectPr w:rsidR="00440D16" w:rsidSect="007C47E5">
      <w:headerReference w:type="even" r:id="rId19"/>
      <w:footerReference w:type="even" r:id="rId20"/>
      <w:headerReference w:type="first" r:id="rId21"/>
      <w:footerReference w:type="first" r:id="rId2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14EB2" w14:textId="77777777" w:rsidR="000404D3" w:rsidRDefault="000404D3" w:rsidP="00933488">
      <w:pPr>
        <w:spacing w:line="240" w:lineRule="auto"/>
      </w:pPr>
      <w:r>
        <w:separator/>
      </w:r>
    </w:p>
  </w:endnote>
  <w:endnote w:type="continuationSeparator" w:id="0">
    <w:p w14:paraId="5976BA5E" w14:textId="77777777" w:rsidR="000404D3" w:rsidRDefault="000404D3" w:rsidP="00933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701781944"/>
      <w:docPartObj>
        <w:docPartGallery w:val="Page Numbers (Bottom of Page)"/>
        <w:docPartUnique/>
      </w:docPartObj>
    </w:sdtPr>
    <w:sdtEndPr/>
    <w:sdtContent>
      <w:p w14:paraId="22487747" w14:textId="74526E09" w:rsidR="007C47E5" w:rsidRPr="007C47E5" w:rsidRDefault="007C47E5" w:rsidP="007C47E5">
        <w:pPr>
          <w:pStyle w:val="af"/>
          <w:jc w:val="right"/>
          <w:rPr>
            <w:rFonts w:ascii="Arial" w:hAnsi="Arial" w:cs="Arial"/>
            <w:sz w:val="24"/>
            <w:szCs w:val="24"/>
          </w:rPr>
        </w:pPr>
        <w:r w:rsidRPr="007C47E5">
          <w:rPr>
            <w:rFonts w:ascii="Arial" w:hAnsi="Arial" w:cs="Arial"/>
            <w:sz w:val="24"/>
            <w:szCs w:val="24"/>
          </w:rPr>
          <w:fldChar w:fldCharType="begin"/>
        </w:r>
        <w:r w:rsidRPr="007C47E5">
          <w:rPr>
            <w:rFonts w:ascii="Arial" w:hAnsi="Arial" w:cs="Arial"/>
            <w:sz w:val="24"/>
            <w:szCs w:val="24"/>
          </w:rPr>
          <w:instrText>PAGE   \* MERGEFORMAT</w:instrText>
        </w:r>
        <w:r w:rsidRPr="007C47E5">
          <w:rPr>
            <w:rFonts w:ascii="Arial" w:hAnsi="Arial" w:cs="Arial"/>
            <w:sz w:val="24"/>
            <w:szCs w:val="24"/>
          </w:rPr>
          <w:fldChar w:fldCharType="separate"/>
        </w:r>
        <w:r w:rsidR="005773DA">
          <w:rPr>
            <w:rFonts w:ascii="Arial" w:hAnsi="Arial" w:cs="Arial"/>
            <w:noProof/>
            <w:sz w:val="24"/>
            <w:szCs w:val="24"/>
          </w:rPr>
          <w:t>11</w:t>
        </w:r>
        <w:r w:rsidRPr="007C47E5">
          <w:rPr>
            <w:rFonts w:ascii="Arial" w:hAnsi="Arial" w:cs="Arial"/>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307500"/>
      <w:docPartObj>
        <w:docPartGallery w:val="Page Numbers (Bottom of Page)"/>
        <w:docPartUnique/>
      </w:docPartObj>
    </w:sdtPr>
    <w:sdtEndPr>
      <w:rPr>
        <w:rFonts w:ascii="Arial" w:hAnsi="Arial" w:cs="Arial"/>
        <w:sz w:val="24"/>
        <w:szCs w:val="24"/>
      </w:rPr>
    </w:sdtEndPr>
    <w:sdtContent>
      <w:p w14:paraId="7335AD86" w14:textId="3A04E21A" w:rsidR="00A03882" w:rsidRPr="00A03882" w:rsidRDefault="00A03882">
        <w:pPr>
          <w:pStyle w:val="af"/>
          <w:rPr>
            <w:rFonts w:ascii="Arial" w:hAnsi="Arial" w:cs="Arial"/>
            <w:sz w:val="24"/>
            <w:szCs w:val="24"/>
          </w:rPr>
        </w:pPr>
        <w:r w:rsidRPr="00A03882">
          <w:rPr>
            <w:rFonts w:ascii="Arial" w:hAnsi="Arial" w:cs="Arial"/>
            <w:sz w:val="24"/>
            <w:szCs w:val="24"/>
          </w:rPr>
          <w:fldChar w:fldCharType="begin"/>
        </w:r>
        <w:r w:rsidRPr="00A03882">
          <w:rPr>
            <w:rFonts w:ascii="Arial" w:hAnsi="Arial" w:cs="Arial"/>
            <w:sz w:val="24"/>
            <w:szCs w:val="24"/>
          </w:rPr>
          <w:instrText>PAGE   \* MERGEFORMAT</w:instrText>
        </w:r>
        <w:r w:rsidRPr="00A03882">
          <w:rPr>
            <w:rFonts w:ascii="Arial" w:hAnsi="Arial" w:cs="Arial"/>
            <w:sz w:val="24"/>
            <w:szCs w:val="24"/>
          </w:rPr>
          <w:fldChar w:fldCharType="separate"/>
        </w:r>
        <w:r w:rsidR="005773DA">
          <w:rPr>
            <w:rFonts w:ascii="Arial" w:hAnsi="Arial" w:cs="Arial"/>
            <w:noProof/>
            <w:sz w:val="24"/>
            <w:szCs w:val="24"/>
          </w:rPr>
          <w:t>12</w:t>
        </w:r>
        <w:r w:rsidRPr="00A03882">
          <w:rPr>
            <w:rFonts w:ascii="Arial" w:hAnsi="Arial" w:cs="Arial"/>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174516"/>
      <w:docPartObj>
        <w:docPartGallery w:val="Page Numbers (Bottom of Page)"/>
        <w:docPartUnique/>
      </w:docPartObj>
    </w:sdtPr>
    <w:sdtEndPr>
      <w:rPr>
        <w:rFonts w:ascii="Arial" w:hAnsi="Arial" w:cs="Arial"/>
        <w:sz w:val="24"/>
        <w:szCs w:val="24"/>
      </w:rPr>
    </w:sdtEndPr>
    <w:sdtContent>
      <w:p w14:paraId="1E4BF34A" w14:textId="77777777" w:rsidR="00AD3420" w:rsidRPr="008D5484" w:rsidRDefault="00AD3420" w:rsidP="00AD3420">
        <w:pPr>
          <w:pStyle w:val="af"/>
          <w:jc w:val="right"/>
          <w:rPr>
            <w:rFonts w:ascii="Arial" w:hAnsi="Arial" w:cs="Arial"/>
            <w:sz w:val="16"/>
            <w:szCs w:val="16"/>
            <w:lang w:eastAsia="en-US"/>
          </w:rPr>
        </w:pPr>
      </w:p>
      <w:tbl>
        <w:tblPr>
          <w:tblStyle w:val="310"/>
          <w:tblW w:w="10456"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D3420" w:rsidRPr="00AD3420" w14:paraId="272DA0C8" w14:textId="77777777" w:rsidTr="009E7311">
          <w:tc>
            <w:tcPr>
              <w:tcW w:w="10456" w:type="dxa"/>
            </w:tcPr>
            <w:p w14:paraId="62C12823" w14:textId="0F7EA111" w:rsidR="00AD3420" w:rsidRPr="00AD3420" w:rsidRDefault="00AD3420" w:rsidP="00AD3420">
              <w:pPr>
                <w:widowControl/>
                <w:spacing w:line="240" w:lineRule="auto"/>
                <w:ind w:firstLine="0"/>
                <w:jc w:val="left"/>
                <w:outlineLvl w:val="5"/>
                <w:rPr>
                  <w:rFonts w:ascii="Arial" w:eastAsia="Calibri" w:hAnsi="Arial" w:cs="Arial"/>
                  <w:b/>
                  <w:bCs/>
                </w:rPr>
              </w:pPr>
              <w:r w:rsidRPr="00AD3420">
                <w:rPr>
                  <w:rFonts w:ascii="Arial" w:eastAsia="Calibri" w:hAnsi="Arial" w:cs="Arial"/>
                  <w:b/>
                  <w:bCs/>
                </w:rPr>
                <w:t xml:space="preserve">Проект, </w:t>
              </w:r>
              <w:r w:rsidR="0096327A">
                <w:rPr>
                  <w:rFonts w:ascii="Arial" w:eastAsia="Calibri" w:hAnsi="Arial" w:cs="Arial"/>
                  <w:b/>
                  <w:bCs/>
                </w:rPr>
                <w:t>окончательная</w:t>
              </w:r>
              <w:r w:rsidRPr="00AD3420">
                <w:rPr>
                  <w:rFonts w:ascii="Arial" w:eastAsia="Calibri" w:hAnsi="Arial" w:cs="Arial"/>
                  <w:b/>
                  <w:bCs/>
                </w:rPr>
                <w:t xml:space="preserve"> редакция</w:t>
              </w:r>
            </w:p>
          </w:tc>
        </w:tr>
      </w:tbl>
      <w:p w14:paraId="10443B59" w14:textId="1C7DD8DF" w:rsidR="007C47E5" w:rsidRPr="007C47E5" w:rsidRDefault="007C47E5" w:rsidP="007C47E5">
        <w:pPr>
          <w:pStyle w:val="af"/>
          <w:jc w:val="right"/>
          <w:rPr>
            <w:rFonts w:ascii="Arial" w:hAnsi="Arial" w:cs="Arial"/>
            <w:sz w:val="24"/>
            <w:szCs w:val="24"/>
          </w:rPr>
        </w:pPr>
        <w:r w:rsidRPr="007C47E5">
          <w:rPr>
            <w:rFonts w:ascii="Arial" w:hAnsi="Arial" w:cs="Arial"/>
            <w:sz w:val="24"/>
            <w:szCs w:val="24"/>
          </w:rPr>
          <w:fldChar w:fldCharType="begin"/>
        </w:r>
        <w:r w:rsidRPr="007C47E5">
          <w:rPr>
            <w:rFonts w:ascii="Arial" w:hAnsi="Arial" w:cs="Arial"/>
            <w:sz w:val="24"/>
            <w:szCs w:val="24"/>
          </w:rPr>
          <w:instrText>PAGE   \* MERGEFORMAT</w:instrText>
        </w:r>
        <w:r w:rsidRPr="007C47E5">
          <w:rPr>
            <w:rFonts w:ascii="Arial" w:hAnsi="Arial" w:cs="Arial"/>
            <w:sz w:val="24"/>
            <w:szCs w:val="24"/>
          </w:rPr>
          <w:fldChar w:fldCharType="separate"/>
        </w:r>
        <w:r w:rsidR="005773DA">
          <w:rPr>
            <w:rFonts w:ascii="Arial" w:hAnsi="Arial" w:cs="Arial"/>
            <w:noProof/>
            <w:sz w:val="24"/>
            <w:szCs w:val="24"/>
          </w:rPr>
          <w:t>1</w:t>
        </w:r>
        <w:r w:rsidRPr="007C47E5">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A5F7D" w14:textId="77777777" w:rsidR="000404D3" w:rsidRDefault="000404D3" w:rsidP="00933488">
      <w:pPr>
        <w:spacing w:line="240" w:lineRule="auto"/>
      </w:pPr>
      <w:r>
        <w:separator/>
      </w:r>
    </w:p>
  </w:footnote>
  <w:footnote w:type="continuationSeparator" w:id="0">
    <w:p w14:paraId="14D28DAC" w14:textId="77777777" w:rsidR="000404D3" w:rsidRDefault="000404D3" w:rsidP="009334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5C900" w14:textId="1CF07E67" w:rsidR="007C47E5" w:rsidRDefault="007C47E5" w:rsidP="00A03882">
    <w:pPr>
      <w:pStyle w:val="ad"/>
      <w:rPr>
        <w:rFonts w:ascii="Arial" w:hAnsi="Arial" w:cs="Arial"/>
        <w:b/>
        <w:bCs/>
        <w:sz w:val="24"/>
        <w:szCs w:val="24"/>
      </w:rPr>
    </w:pPr>
    <w:r w:rsidRPr="007C47E5">
      <w:rPr>
        <w:rFonts w:ascii="Arial" w:hAnsi="Arial" w:cs="Arial"/>
        <w:b/>
        <w:bCs/>
        <w:sz w:val="24"/>
        <w:szCs w:val="24"/>
      </w:rPr>
      <w:t>ГОСТ 42.4.ХХ–202Х</w:t>
    </w:r>
  </w:p>
  <w:p w14:paraId="71B504B7" w14:textId="3041FC61" w:rsidR="006B75A5" w:rsidRPr="006B75A5" w:rsidRDefault="006B75A5" w:rsidP="00A03882">
    <w:pPr>
      <w:pStyle w:val="ad"/>
      <w:rPr>
        <w:rFonts w:ascii="Arial" w:hAnsi="Arial" w:cs="Arial"/>
        <w:i/>
        <w:iCs/>
        <w:sz w:val="22"/>
        <w:szCs w:val="22"/>
      </w:rPr>
    </w:pPr>
    <w:bookmarkStart w:id="1" w:name="_Hlk182575089"/>
    <w:bookmarkStart w:id="2" w:name="_Hlk182575090"/>
    <w:bookmarkStart w:id="3" w:name="_Hlk182575091"/>
    <w:bookmarkStart w:id="4" w:name="_Hlk182575092"/>
    <w:bookmarkStart w:id="5" w:name="_Hlk182575093"/>
    <w:bookmarkStart w:id="6" w:name="_Hlk182575094"/>
    <w:bookmarkStart w:id="7" w:name="_Hlk182575095"/>
    <w:bookmarkStart w:id="8" w:name="_Hlk182575096"/>
    <w:bookmarkStart w:id="9" w:name="_Hlk182575121"/>
    <w:bookmarkStart w:id="10" w:name="_Hlk182575122"/>
    <w:r w:rsidRPr="006B75A5">
      <w:rPr>
        <w:rFonts w:ascii="Arial" w:hAnsi="Arial" w:cs="Arial"/>
        <w:i/>
        <w:iCs/>
        <w:sz w:val="22"/>
        <w:szCs w:val="22"/>
      </w:rPr>
      <w:t xml:space="preserve">(проект </w:t>
    </w:r>
    <w:r w:rsidRPr="006B75A5">
      <w:rPr>
        <w:rFonts w:ascii="Arial" w:hAnsi="Arial" w:cs="Arial"/>
        <w:i/>
        <w:iCs/>
        <w:sz w:val="22"/>
        <w:szCs w:val="22"/>
        <w:lang w:val="en-US"/>
      </w:rPr>
      <w:t>RU</w:t>
    </w:r>
    <w:r w:rsidRPr="006B75A5">
      <w:rPr>
        <w:rFonts w:ascii="Arial" w:hAnsi="Arial" w:cs="Arial"/>
        <w:i/>
        <w:iCs/>
        <w:sz w:val="22"/>
        <w:szCs w:val="22"/>
      </w:rPr>
      <w:t xml:space="preserve">, </w:t>
    </w:r>
    <w:r w:rsidR="0096327A">
      <w:rPr>
        <w:rFonts w:ascii="Arial" w:hAnsi="Arial" w:cs="Arial"/>
        <w:i/>
        <w:iCs/>
        <w:sz w:val="22"/>
        <w:szCs w:val="22"/>
      </w:rPr>
      <w:t xml:space="preserve">окончательная </w:t>
    </w:r>
    <w:r w:rsidRPr="006B75A5">
      <w:rPr>
        <w:rFonts w:ascii="Arial" w:hAnsi="Arial" w:cs="Arial"/>
        <w:i/>
        <w:iCs/>
        <w:sz w:val="22"/>
        <w:szCs w:val="22"/>
      </w:rPr>
      <w:t>редакция)</w:t>
    </w:r>
    <w:bookmarkEnd w:id="1"/>
    <w:bookmarkEnd w:id="2"/>
    <w:bookmarkEnd w:id="3"/>
    <w:bookmarkEnd w:id="4"/>
    <w:bookmarkEnd w:id="5"/>
    <w:bookmarkEnd w:id="6"/>
    <w:bookmarkEnd w:id="7"/>
    <w:bookmarkEnd w:id="8"/>
    <w:bookmarkEnd w:id="9"/>
    <w:bookmarkEnd w:id="1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392EE" w14:textId="28E24B73" w:rsidR="007C47E5" w:rsidRDefault="007C47E5" w:rsidP="007C47E5">
    <w:pPr>
      <w:pStyle w:val="ad"/>
      <w:jc w:val="right"/>
      <w:rPr>
        <w:rFonts w:ascii="Arial" w:hAnsi="Arial" w:cs="Arial"/>
        <w:b/>
        <w:bCs/>
        <w:sz w:val="24"/>
        <w:szCs w:val="24"/>
      </w:rPr>
    </w:pPr>
    <w:r w:rsidRPr="007C47E5">
      <w:rPr>
        <w:rFonts w:ascii="Arial" w:hAnsi="Arial" w:cs="Arial"/>
        <w:b/>
        <w:bCs/>
        <w:sz w:val="24"/>
        <w:szCs w:val="24"/>
      </w:rPr>
      <w:t>ГОСТ 42.4.ХХ–202Х</w:t>
    </w:r>
  </w:p>
  <w:p w14:paraId="79F59861" w14:textId="36D7AC7E" w:rsidR="006B75A5" w:rsidRPr="006B75A5" w:rsidRDefault="006B75A5" w:rsidP="006B75A5">
    <w:pPr>
      <w:pStyle w:val="ad"/>
      <w:jc w:val="right"/>
      <w:rPr>
        <w:rFonts w:ascii="Arial" w:hAnsi="Arial" w:cs="Arial"/>
        <w:i/>
        <w:iCs/>
        <w:sz w:val="22"/>
        <w:szCs w:val="22"/>
      </w:rPr>
    </w:pPr>
    <w:r w:rsidRPr="006B75A5">
      <w:rPr>
        <w:rFonts w:ascii="Arial" w:hAnsi="Arial" w:cs="Arial"/>
        <w:i/>
        <w:iCs/>
        <w:sz w:val="22"/>
        <w:szCs w:val="22"/>
      </w:rPr>
      <w:t xml:space="preserve">(проект </w:t>
    </w:r>
    <w:r w:rsidRPr="006B75A5">
      <w:rPr>
        <w:rFonts w:ascii="Arial" w:hAnsi="Arial" w:cs="Arial"/>
        <w:i/>
        <w:iCs/>
        <w:sz w:val="22"/>
        <w:szCs w:val="22"/>
        <w:lang w:val="en-US"/>
      </w:rPr>
      <w:t>RU</w:t>
    </w:r>
    <w:r w:rsidRPr="006B75A5">
      <w:rPr>
        <w:rFonts w:ascii="Arial" w:hAnsi="Arial" w:cs="Arial"/>
        <w:i/>
        <w:iCs/>
        <w:sz w:val="22"/>
        <w:szCs w:val="22"/>
      </w:rPr>
      <w:t xml:space="preserve">, </w:t>
    </w:r>
    <w:r w:rsidR="0096327A">
      <w:rPr>
        <w:rFonts w:ascii="Arial" w:hAnsi="Arial" w:cs="Arial"/>
        <w:i/>
        <w:iCs/>
        <w:sz w:val="22"/>
        <w:szCs w:val="22"/>
      </w:rPr>
      <w:t>окончательная</w:t>
    </w:r>
    <w:r w:rsidRPr="006B75A5">
      <w:rPr>
        <w:rFonts w:ascii="Arial" w:hAnsi="Arial" w:cs="Arial"/>
        <w:i/>
        <w:iCs/>
        <w:sz w:val="22"/>
        <w:szCs w:val="22"/>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62426" w14:textId="77777777" w:rsidR="00A03882" w:rsidRDefault="00A03882" w:rsidP="00A03882">
    <w:pPr>
      <w:pStyle w:val="ad"/>
      <w:rPr>
        <w:rFonts w:ascii="Arial" w:hAnsi="Arial" w:cs="Arial"/>
        <w:b/>
        <w:bCs/>
        <w:sz w:val="24"/>
        <w:szCs w:val="24"/>
      </w:rPr>
    </w:pPr>
    <w:r w:rsidRPr="007C47E5">
      <w:rPr>
        <w:rFonts w:ascii="Arial" w:hAnsi="Arial" w:cs="Arial"/>
        <w:b/>
        <w:bCs/>
        <w:sz w:val="24"/>
        <w:szCs w:val="24"/>
      </w:rPr>
      <w:t>ГОСТ 42.4.ХХ–202Х</w:t>
    </w:r>
  </w:p>
  <w:p w14:paraId="56EC5F59" w14:textId="60A7272B" w:rsidR="006B75A5" w:rsidRPr="006B75A5" w:rsidRDefault="006B75A5" w:rsidP="00A03882">
    <w:pPr>
      <w:pStyle w:val="ad"/>
      <w:rPr>
        <w:rFonts w:ascii="Arial" w:hAnsi="Arial" w:cs="Arial"/>
        <w:i/>
        <w:iCs/>
        <w:sz w:val="22"/>
        <w:szCs w:val="22"/>
      </w:rPr>
    </w:pPr>
    <w:r w:rsidRPr="006B75A5">
      <w:rPr>
        <w:rFonts w:ascii="Arial" w:hAnsi="Arial" w:cs="Arial"/>
        <w:i/>
        <w:iCs/>
        <w:sz w:val="22"/>
        <w:szCs w:val="22"/>
      </w:rPr>
      <w:t xml:space="preserve">(проект </w:t>
    </w:r>
    <w:r w:rsidRPr="006B75A5">
      <w:rPr>
        <w:rFonts w:ascii="Arial" w:hAnsi="Arial" w:cs="Arial"/>
        <w:i/>
        <w:iCs/>
        <w:sz w:val="22"/>
        <w:szCs w:val="22"/>
        <w:lang w:val="en-US"/>
      </w:rPr>
      <w:t>RU</w:t>
    </w:r>
    <w:r w:rsidRPr="006B75A5">
      <w:rPr>
        <w:rFonts w:ascii="Arial" w:hAnsi="Arial" w:cs="Arial"/>
        <w:i/>
        <w:iCs/>
        <w:sz w:val="22"/>
        <w:szCs w:val="22"/>
      </w:rPr>
      <w:t xml:space="preserve">, </w:t>
    </w:r>
    <w:r w:rsidR="0096327A">
      <w:rPr>
        <w:rFonts w:ascii="Arial" w:hAnsi="Arial" w:cs="Arial"/>
        <w:i/>
        <w:iCs/>
        <w:sz w:val="22"/>
        <w:szCs w:val="22"/>
      </w:rPr>
      <w:t>окончательная</w:t>
    </w:r>
    <w:r w:rsidRPr="006B75A5">
      <w:rPr>
        <w:rFonts w:ascii="Arial" w:hAnsi="Arial" w:cs="Arial"/>
        <w:i/>
        <w:iCs/>
        <w:sz w:val="22"/>
        <w:szCs w:val="22"/>
      </w:rPr>
      <w:t xml:space="preserve">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BB0C4" w14:textId="74906838" w:rsidR="007C47E5" w:rsidRDefault="007C47E5" w:rsidP="007C47E5">
    <w:pPr>
      <w:pStyle w:val="ad"/>
      <w:jc w:val="right"/>
      <w:rPr>
        <w:rFonts w:ascii="Arial" w:hAnsi="Arial" w:cs="Arial"/>
        <w:b/>
        <w:bCs/>
        <w:sz w:val="24"/>
        <w:szCs w:val="24"/>
      </w:rPr>
    </w:pPr>
    <w:r w:rsidRPr="007C47E5">
      <w:rPr>
        <w:rFonts w:ascii="Arial" w:hAnsi="Arial" w:cs="Arial"/>
        <w:b/>
        <w:bCs/>
        <w:sz w:val="24"/>
        <w:szCs w:val="24"/>
      </w:rPr>
      <w:t>ГОСТ 42.4.ХХ–202Х</w:t>
    </w:r>
  </w:p>
  <w:p w14:paraId="21DE26D6" w14:textId="65AAC95E" w:rsidR="006B75A5" w:rsidRPr="006B75A5" w:rsidRDefault="006B75A5" w:rsidP="006B75A5">
    <w:pPr>
      <w:pStyle w:val="ad"/>
      <w:jc w:val="right"/>
      <w:rPr>
        <w:rFonts w:ascii="Arial" w:hAnsi="Arial" w:cs="Arial"/>
        <w:i/>
        <w:iCs/>
        <w:sz w:val="22"/>
        <w:szCs w:val="22"/>
      </w:rPr>
    </w:pPr>
    <w:r w:rsidRPr="006B75A5">
      <w:rPr>
        <w:rFonts w:ascii="Arial" w:hAnsi="Arial" w:cs="Arial"/>
        <w:i/>
        <w:iCs/>
        <w:sz w:val="22"/>
        <w:szCs w:val="22"/>
      </w:rPr>
      <w:t xml:space="preserve">(проект </w:t>
    </w:r>
    <w:r w:rsidRPr="006B75A5">
      <w:rPr>
        <w:rFonts w:ascii="Arial" w:hAnsi="Arial" w:cs="Arial"/>
        <w:i/>
        <w:iCs/>
        <w:sz w:val="22"/>
        <w:szCs w:val="22"/>
        <w:lang w:val="en-US"/>
      </w:rPr>
      <w:t>RU</w:t>
    </w:r>
    <w:r w:rsidRPr="006B75A5">
      <w:rPr>
        <w:rFonts w:ascii="Arial" w:hAnsi="Arial" w:cs="Arial"/>
        <w:i/>
        <w:iCs/>
        <w:sz w:val="22"/>
        <w:szCs w:val="22"/>
      </w:rPr>
      <w:t xml:space="preserve">, </w:t>
    </w:r>
    <w:r w:rsidR="0096327A">
      <w:rPr>
        <w:rFonts w:ascii="Arial" w:hAnsi="Arial" w:cs="Arial"/>
        <w:i/>
        <w:iCs/>
        <w:sz w:val="22"/>
        <w:szCs w:val="22"/>
      </w:rPr>
      <w:t>окончательная</w:t>
    </w:r>
    <w:r w:rsidRPr="006B75A5">
      <w:rPr>
        <w:rFonts w:ascii="Arial" w:hAnsi="Arial" w:cs="Arial"/>
        <w:i/>
        <w:iCs/>
        <w:sz w:val="22"/>
        <w:szCs w:val="22"/>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6C14"/>
    <w:multiLevelType w:val="hybridMultilevel"/>
    <w:tmpl w:val="8F624C94"/>
    <w:lvl w:ilvl="0" w:tplc="41C8F55E">
      <w:start w:val="1"/>
      <w:numFmt w:val="decimal"/>
      <w:lvlText w:val="%1."/>
      <w:lvlJc w:val="left"/>
      <w:pPr>
        <w:ind w:left="720" w:hanging="360"/>
      </w:pPr>
      <w:rPr>
        <w:rFonts w:ascii="Times New Roman" w:hAnsi="Times New Roman" w:cs="Times New Roman" w:hint="default"/>
        <w:b/>
        <w:bCs/>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1223EA"/>
    <w:multiLevelType w:val="multilevel"/>
    <w:tmpl w:val="1282692A"/>
    <w:lvl w:ilvl="0">
      <w:start w:val="4"/>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nsid w:val="173A53E3"/>
    <w:multiLevelType w:val="hybridMultilevel"/>
    <w:tmpl w:val="61AA203C"/>
    <w:lvl w:ilvl="0" w:tplc="FAF42F6A">
      <w:start w:val="1"/>
      <w:numFmt w:val="decimal"/>
      <w:pStyle w:val="6"/>
      <w:lvlText w:val="6.%1"/>
      <w:lvlJc w:val="left"/>
      <w:pPr>
        <w:ind w:left="1778" w:hanging="360"/>
      </w:pPr>
      <w:rPr>
        <w:rFonts w:ascii="Times New Roman" w:hAnsi="Times New Roman" w:cs="Times New Roman" w:hint="default"/>
        <w:b/>
        <w:bCs/>
        <w:i w:val="0"/>
        <w:iCs w:val="0"/>
        <w:sz w:val="28"/>
        <w:szCs w:val="28"/>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4FBA5653"/>
    <w:multiLevelType w:val="multilevel"/>
    <w:tmpl w:val="F5CAF998"/>
    <w:lvl w:ilvl="0">
      <w:start w:val="9"/>
      <w:numFmt w:val="decimal"/>
      <w:lvlText w:val="%1"/>
      <w:lvlJc w:val="left"/>
      <w:pPr>
        <w:tabs>
          <w:tab w:val="num" w:pos="696"/>
        </w:tabs>
        <w:ind w:left="696" w:hanging="696"/>
      </w:pPr>
      <w:rPr>
        <w:rFonts w:cs="Times New Roman" w:hint="default"/>
      </w:rPr>
    </w:lvl>
    <w:lvl w:ilvl="1">
      <w:start w:val="2"/>
      <w:numFmt w:val="decimal"/>
      <w:lvlText w:val="%1.%2"/>
      <w:lvlJc w:val="left"/>
      <w:pPr>
        <w:tabs>
          <w:tab w:val="num" w:pos="1121"/>
        </w:tabs>
        <w:ind w:left="1121" w:hanging="696"/>
      </w:pPr>
      <w:rPr>
        <w:rFonts w:cs="Times New Roman" w:hint="default"/>
      </w:rPr>
    </w:lvl>
    <w:lvl w:ilvl="2">
      <w:start w:val="2"/>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775"/>
        </w:tabs>
        <w:ind w:left="4775" w:hanging="180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4">
    <w:nsid w:val="507149D7"/>
    <w:multiLevelType w:val="multilevel"/>
    <w:tmpl w:val="B0BCB292"/>
    <w:lvl w:ilvl="0">
      <w:start w:val="2"/>
      <w:numFmt w:val="decimal"/>
      <w:pStyle w:val="3"/>
      <w:lvlText w:val="%1"/>
      <w:lvlJc w:val="left"/>
      <w:pPr>
        <w:tabs>
          <w:tab w:val="num" w:pos="1080"/>
        </w:tabs>
        <w:ind w:left="1080" w:hanging="360"/>
      </w:pPr>
      <w:rPr>
        <w:rFonts w:cs="Times New Roman"/>
      </w:rPr>
    </w:lvl>
    <w:lvl w:ilvl="1">
      <w:start w:val="3"/>
      <w:numFmt w:val="decimal"/>
      <w:isLgl/>
      <w:lvlText w:val="%1.%2"/>
      <w:lvlJc w:val="left"/>
      <w:pPr>
        <w:tabs>
          <w:tab w:val="num" w:pos="1155"/>
        </w:tabs>
        <w:ind w:left="1155" w:hanging="435"/>
      </w:pPr>
      <w:rPr>
        <w:rFonts w:cs="Times New Roman"/>
        <w:b/>
        <w:bCs/>
      </w:rPr>
    </w:lvl>
    <w:lvl w:ilvl="2">
      <w:start w:val="1"/>
      <w:numFmt w:val="decimal"/>
      <w:isLgl/>
      <w:lvlText w:val="%1.%2.%3"/>
      <w:lvlJc w:val="left"/>
      <w:pPr>
        <w:tabs>
          <w:tab w:val="num" w:pos="1440"/>
        </w:tabs>
        <w:ind w:left="1440" w:hanging="720"/>
      </w:pPr>
      <w:rPr>
        <w:rFonts w:cs="Times New Roman"/>
        <w:b/>
        <w:bCs/>
      </w:rPr>
    </w:lvl>
    <w:lvl w:ilvl="3">
      <w:start w:val="1"/>
      <w:numFmt w:val="decimal"/>
      <w:isLgl/>
      <w:lvlText w:val="%1.%2.%3.%4"/>
      <w:lvlJc w:val="left"/>
      <w:pPr>
        <w:tabs>
          <w:tab w:val="num" w:pos="1800"/>
        </w:tabs>
        <w:ind w:left="1800" w:hanging="1080"/>
      </w:pPr>
      <w:rPr>
        <w:rFonts w:cs="Times New Roman"/>
        <w:b/>
        <w:bCs/>
      </w:rPr>
    </w:lvl>
    <w:lvl w:ilvl="4">
      <w:start w:val="1"/>
      <w:numFmt w:val="decimal"/>
      <w:isLgl/>
      <w:lvlText w:val="%1.%2.%3.%4.%5"/>
      <w:lvlJc w:val="left"/>
      <w:pPr>
        <w:tabs>
          <w:tab w:val="num" w:pos="1800"/>
        </w:tabs>
        <w:ind w:left="1800" w:hanging="1080"/>
      </w:pPr>
      <w:rPr>
        <w:rFonts w:cs="Times New Roman"/>
        <w:b/>
        <w:bCs/>
      </w:rPr>
    </w:lvl>
    <w:lvl w:ilvl="5">
      <w:start w:val="1"/>
      <w:numFmt w:val="decimal"/>
      <w:isLgl/>
      <w:lvlText w:val="%1.%2.%3.%4.%5.%6"/>
      <w:lvlJc w:val="left"/>
      <w:pPr>
        <w:tabs>
          <w:tab w:val="num" w:pos="2160"/>
        </w:tabs>
        <w:ind w:left="2160" w:hanging="1440"/>
      </w:pPr>
      <w:rPr>
        <w:rFonts w:cs="Times New Roman"/>
        <w:b/>
        <w:bCs/>
      </w:rPr>
    </w:lvl>
    <w:lvl w:ilvl="6">
      <w:start w:val="1"/>
      <w:numFmt w:val="decimal"/>
      <w:isLgl/>
      <w:lvlText w:val="%1.%2.%3.%4.%5.%6.%7"/>
      <w:lvlJc w:val="left"/>
      <w:pPr>
        <w:tabs>
          <w:tab w:val="num" w:pos="2160"/>
        </w:tabs>
        <w:ind w:left="2160" w:hanging="1440"/>
      </w:pPr>
      <w:rPr>
        <w:rFonts w:cs="Times New Roman"/>
        <w:b/>
        <w:bCs/>
      </w:rPr>
    </w:lvl>
    <w:lvl w:ilvl="7">
      <w:start w:val="1"/>
      <w:numFmt w:val="decimal"/>
      <w:isLgl/>
      <w:lvlText w:val="%1.%2.%3.%4.%5.%6.%7.%8"/>
      <w:lvlJc w:val="left"/>
      <w:pPr>
        <w:tabs>
          <w:tab w:val="num" w:pos="2520"/>
        </w:tabs>
        <w:ind w:left="2520" w:hanging="1800"/>
      </w:pPr>
      <w:rPr>
        <w:rFonts w:cs="Times New Roman"/>
        <w:b/>
        <w:bCs/>
      </w:rPr>
    </w:lvl>
    <w:lvl w:ilvl="8">
      <w:start w:val="1"/>
      <w:numFmt w:val="decimal"/>
      <w:isLgl/>
      <w:lvlText w:val="%1.%2.%3.%4.%5.%6.%7.%8.%9"/>
      <w:lvlJc w:val="left"/>
      <w:pPr>
        <w:tabs>
          <w:tab w:val="num" w:pos="2880"/>
        </w:tabs>
        <w:ind w:left="2880" w:hanging="2160"/>
      </w:pPr>
      <w:rPr>
        <w:rFonts w:cs="Times New Roman"/>
        <w:b/>
        <w:bCs/>
      </w:rPr>
    </w:lvl>
  </w:abstractNum>
  <w:abstractNum w:abstractNumId="5">
    <w:nsid w:val="6B5603D7"/>
    <w:multiLevelType w:val="singleLevel"/>
    <w:tmpl w:val="DE608CD6"/>
    <w:lvl w:ilvl="0">
      <w:start w:val="8"/>
      <w:numFmt w:val="bullet"/>
      <w:lvlText w:val="-"/>
      <w:lvlJc w:val="left"/>
      <w:pPr>
        <w:tabs>
          <w:tab w:val="num" w:pos="1211"/>
        </w:tabs>
        <w:ind w:left="1211" w:hanging="360"/>
      </w:pPr>
      <w:rPr>
        <w:rFonts w:hint="default"/>
      </w:rPr>
    </w:lvl>
  </w:abstractNum>
  <w:abstractNum w:abstractNumId="6">
    <w:nsid w:val="76FA1C9A"/>
    <w:multiLevelType w:val="hybridMultilevel"/>
    <w:tmpl w:val="D3645E1E"/>
    <w:lvl w:ilvl="0" w:tplc="FFFFFFFF">
      <w:start w:val="1"/>
      <w:numFmt w:val="decimal"/>
      <w:pStyle w:val="a"/>
      <w:suff w:val="space"/>
      <w:lvlText w:val="%1"/>
      <w:lvlJc w:val="left"/>
      <w:pPr>
        <w:ind w:left="0" w:firstLine="397"/>
      </w:pPr>
      <w:rPr>
        <w:rFonts w:cs="Times New Roman"/>
      </w:rPr>
    </w:lvl>
    <w:lvl w:ilvl="1" w:tplc="FFFFFFFF">
      <w:start w:val="1"/>
      <w:numFmt w:val="lowerLetter"/>
      <w:lvlText w:val="%2."/>
      <w:lvlJc w:val="left"/>
      <w:pPr>
        <w:ind w:left="1837" w:hanging="360"/>
      </w:pPr>
      <w:rPr>
        <w:rFonts w:cs="Times New Roman"/>
      </w:rPr>
    </w:lvl>
    <w:lvl w:ilvl="2" w:tplc="FFFFFFFF">
      <w:start w:val="1"/>
      <w:numFmt w:val="lowerRoman"/>
      <w:lvlText w:val="%3."/>
      <w:lvlJc w:val="right"/>
      <w:pPr>
        <w:ind w:left="2557" w:hanging="180"/>
      </w:pPr>
      <w:rPr>
        <w:rFonts w:cs="Times New Roman"/>
      </w:rPr>
    </w:lvl>
    <w:lvl w:ilvl="3" w:tplc="FFFFFFFF">
      <w:start w:val="1"/>
      <w:numFmt w:val="decimal"/>
      <w:lvlText w:val="%4."/>
      <w:lvlJc w:val="left"/>
      <w:pPr>
        <w:ind w:left="3277" w:hanging="360"/>
      </w:pPr>
      <w:rPr>
        <w:rFonts w:cs="Times New Roman"/>
      </w:rPr>
    </w:lvl>
    <w:lvl w:ilvl="4" w:tplc="FFFFFFFF">
      <w:start w:val="1"/>
      <w:numFmt w:val="lowerLetter"/>
      <w:lvlText w:val="%5."/>
      <w:lvlJc w:val="left"/>
      <w:pPr>
        <w:ind w:left="3997" w:hanging="360"/>
      </w:pPr>
      <w:rPr>
        <w:rFonts w:cs="Times New Roman"/>
      </w:rPr>
    </w:lvl>
    <w:lvl w:ilvl="5" w:tplc="FFFFFFFF">
      <w:start w:val="1"/>
      <w:numFmt w:val="lowerRoman"/>
      <w:lvlText w:val="%6."/>
      <w:lvlJc w:val="right"/>
      <w:pPr>
        <w:ind w:left="4717" w:hanging="180"/>
      </w:pPr>
      <w:rPr>
        <w:rFonts w:cs="Times New Roman"/>
      </w:rPr>
    </w:lvl>
    <w:lvl w:ilvl="6" w:tplc="FFFFFFFF">
      <w:start w:val="1"/>
      <w:numFmt w:val="decimal"/>
      <w:lvlText w:val="%7."/>
      <w:lvlJc w:val="left"/>
      <w:pPr>
        <w:ind w:left="5437" w:hanging="360"/>
      </w:pPr>
      <w:rPr>
        <w:rFonts w:cs="Times New Roman"/>
      </w:rPr>
    </w:lvl>
    <w:lvl w:ilvl="7" w:tplc="FFFFFFFF">
      <w:start w:val="1"/>
      <w:numFmt w:val="lowerLetter"/>
      <w:lvlText w:val="%8."/>
      <w:lvlJc w:val="left"/>
      <w:pPr>
        <w:ind w:left="6157" w:hanging="360"/>
      </w:pPr>
      <w:rPr>
        <w:rFonts w:cs="Times New Roman"/>
      </w:rPr>
    </w:lvl>
    <w:lvl w:ilvl="8" w:tplc="FFFFFFFF">
      <w:start w:val="1"/>
      <w:numFmt w:val="lowerRoman"/>
      <w:lvlText w:val="%9."/>
      <w:lvlJc w:val="right"/>
      <w:pPr>
        <w:ind w:left="6877" w:hanging="180"/>
      </w:pPr>
      <w:rPr>
        <w:rFonts w:cs="Times New Roman"/>
      </w:rPr>
    </w:lvl>
  </w:abstractNum>
  <w:abstractNum w:abstractNumId="7">
    <w:nsid w:val="7B791E39"/>
    <w:multiLevelType w:val="multilevel"/>
    <w:tmpl w:val="7ADCE6AE"/>
    <w:lvl w:ilvl="0">
      <w:start w:val="4"/>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C5"/>
    <w:rsid w:val="000011E4"/>
    <w:rsid w:val="00003037"/>
    <w:rsid w:val="000040B6"/>
    <w:rsid w:val="00005838"/>
    <w:rsid w:val="000068CD"/>
    <w:rsid w:val="0001228B"/>
    <w:rsid w:val="00025CEF"/>
    <w:rsid w:val="0002756B"/>
    <w:rsid w:val="00031529"/>
    <w:rsid w:val="00031843"/>
    <w:rsid w:val="0003264D"/>
    <w:rsid w:val="000334E4"/>
    <w:rsid w:val="00035444"/>
    <w:rsid w:val="000369E6"/>
    <w:rsid w:val="000404D3"/>
    <w:rsid w:val="00044E49"/>
    <w:rsid w:val="00057484"/>
    <w:rsid w:val="00071169"/>
    <w:rsid w:val="00071999"/>
    <w:rsid w:val="0007739E"/>
    <w:rsid w:val="00081252"/>
    <w:rsid w:val="0008291A"/>
    <w:rsid w:val="00083C0E"/>
    <w:rsid w:val="00083C2F"/>
    <w:rsid w:val="00085009"/>
    <w:rsid w:val="000926B4"/>
    <w:rsid w:val="00092738"/>
    <w:rsid w:val="00092945"/>
    <w:rsid w:val="00094676"/>
    <w:rsid w:val="00095BB6"/>
    <w:rsid w:val="000A5603"/>
    <w:rsid w:val="000A6FBA"/>
    <w:rsid w:val="000B006E"/>
    <w:rsid w:val="000B4EE1"/>
    <w:rsid w:val="000B5D0C"/>
    <w:rsid w:val="000C01F3"/>
    <w:rsid w:val="000C2075"/>
    <w:rsid w:val="000C35EC"/>
    <w:rsid w:val="000C50A4"/>
    <w:rsid w:val="000C5BF0"/>
    <w:rsid w:val="000D16D8"/>
    <w:rsid w:val="000D4352"/>
    <w:rsid w:val="000D5306"/>
    <w:rsid w:val="000E0F4D"/>
    <w:rsid w:val="000E4675"/>
    <w:rsid w:val="000E51BE"/>
    <w:rsid w:val="000F17EE"/>
    <w:rsid w:val="000F1DCA"/>
    <w:rsid w:val="000F4174"/>
    <w:rsid w:val="000F5B29"/>
    <w:rsid w:val="00100F58"/>
    <w:rsid w:val="00103076"/>
    <w:rsid w:val="00105B69"/>
    <w:rsid w:val="00106190"/>
    <w:rsid w:val="00106974"/>
    <w:rsid w:val="00114626"/>
    <w:rsid w:val="00117D67"/>
    <w:rsid w:val="001472D6"/>
    <w:rsid w:val="0015076D"/>
    <w:rsid w:val="00154B19"/>
    <w:rsid w:val="001551E8"/>
    <w:rsid w:val="00157833"/>
    <w:rsid w:val="00162391"/>
    <w:rsid w:val="00163290"/>
    <w:rsid w:val="001647EE"/>
    <w:rsid w:val="00164A9B"/>
    <w:rsid w:val="00166706"/>
    <w:rsid w:val="00176018"/>
    <w:rsid w:val="00180856"/>
    <w:rsid w:val="001873A2"/>
    <w:rsid w:val="00191FB7"/>
    <w:rsid w:val="001937CF"/>
    <w:rsid w:val="00195F35"/>
    <w:rsid w:val="001A3BC2"/>
    <w:rsid w:val="001A7614"/>
    <w:rsid w:val="001B0B93"/>
    <w:rsid w:val="001B13F7"/>
    <w:rsid w:val="001B2429"/>
    <w:rsid w:val="001B66DB"/>
    <w:rsid w:val="001C056D"/>
    <w:rsid w:val="001C068D"/>
    <w:rsid w:val="001C1D61"/>
    <w:rsid w:val="001C69F6"/>
    <w:rsid w:val="001D2C70"/>
    <w:rsid w:val="001D34D8"/>
    <w:rsid w:val="001D59AE"/>
    <w:rsid w:val="001D5BD6"/>
    <w:rsid w:val="001D681C"/>
    <w:rsid w:val="001E156A"/>
    <w:rsid w:val="001E753E"/>
    <w:rsid w:val="001F5786"/>
    <w:rsid w:val="0020768F"/>
    <w:rsid w:val="002121AE"/>
    <w:rsid w:val="002173C5"/>
    <w:rsid w:val="00217967"/>
    <w:rsid w:val="002225C6"/>
    <w:rsid w:val="00222B58"/>
    <w:rsid w:val="00222D84"/>
    <w:rsid w:val="00222E0D"/>
    <w:rsid w:val="00225402"/>
    <w:rsid w:val="00226B1A"/>
    <w:rsid w:val="00231024"/>
    <w:rsid w:val="00236EDD"/>
    <w:rsid w:val="00240E80"/>
    <w:rsid w:val="00245578"/>
    <w:rsid w:val="00250B8E"/>
    <w:rsid w:val="00253977"/>
    <w:rsid w:val="00257ADB"/>
    <w:rsid w:val="00261EF4"/>
    <w:rsid w:val="00264D68"/>
    <w:rsid w:val="00267ADE"/>
    <w:rsid w:val="00270177"/>
    <w:rsid w:val="00271B20"/>
    <w:rsid w:val="00273B0E"/>
    <w:rsid w:val="002760C5"/>
    <w:rsid w:val="00276FD6"/>
    <w:rsid w:val="00285395"/>
    <w:rsid w:val="00286450"/>
    <w:rsid w:val="0029729C"/>
    <w:rsid w:val="00297883"/>
    <w:rsid w:val="002A2343"/>
    <w:rsid w:val="002A2E0C"/>
    <w:rsid w:val="002A50C7"/>
    <w:rsid w:val="002B19F6"/>
    <w:rsid w:val="002B5B5C"/>
    <w:rsid w:val="002B6315"/>
    <w:rsid w:val="002C0309"/>
    <w:rsid w:val="002C2FE0"/>
    <w:rsid w:val="002C7EB1"/>
    <w:rsid w:val="002D50EB"/>
    <w:rsid w:val="002D557B"/>
    <w:rsid w:val="002E0271"/>
    <w:rsid w:val="002E20AE"/>
    <w:rsid w:val="002E35A5"/>
    <w:rsid w:val="002F70A2"/>
    <w:rsid w:val="0030024A"/>
    <w:rsid w:val="00300B99"/>
    <w:rsid w:val="00305B00"/>
    <w:rsid w:val="00314DC3"/>
    <w:rsid w:val="0032327C"/>
    <w:rsid w:val="00325224"/>
    <w:rsid w:val="00325628"/>
    <w:rsid w:val="00327CA7"/>
    <w:rsid w:val="00330217"/>
    <w:rsid w:val="00331FCA"/>
    <w:rsid w:val="003336C8"/>
    <w:rsid w:val="003409FD"/>
    <w:rsid w:val="00340ED8"/>
    <w:rsid w:val="003462F5"/>
    <w:rsid w:val="00353360"/>
    <w:rsid w:val="00354CBA"/>
    <w:rsid w:val="00360D88"/>
    <w:rsid w:val="00361125"/>
    <w:rsid w:val="0036230E"/>
    <w:rsid w:val="00365860"/>
    <w:rsid w:val="0036757A"/>
    <w:rsid w:val="00370055"/>
    <w:rsid w:val="00370C18"/>
    <w:rsid w:val="003737A9"/>
    <w:rsid w:val="00385EAA"/>
    <w:rsid w:val="003871C1"/>
    <w:rsid w:val="00393D86"/>
    <w:rsid w:val="00395679"/>
    <w:rsid w:val="00396119"/>
    <w:rsid w:val="00397582"/>
    <w:rsid w:val="003A181D"/>
    <w:rsid w:val="003A3398"/>
    <w:rsid w:val="003A598D"/>
    <w:rsid w:val="003A726F"/>
    <w:rsid w:val="003A73B0"/>
    <w:rsid w:val="003A7704"/>
    <w:rsid w:val="003A7B1A"/>
    <w:rsid w:val="003B1219"/>
    <w:rsid w:val="003B1435"/>
    <w:rsid w:val="003B4F28"/>
    <w:rsid w:val="003B689F"/>
    <w:rsid w:val="003B6F64"/>
    <w:rsid w:val="003B7045"/>
    <w:rsid w:val="003C1DC2"/>
    <w:rsid w:val="003D0649"/>
    <w:rsid w:val="003D5E81"/>
    <w:rsid w:val="003E2986"/>
    <w:rsid w:val="003E39FA"/>
    <w:rsid w:val="003E58D7"/>
    <w:rsid w:val="003F1199"/>
    <w:rsid w:val="003F6E7D"/>
    <w:rsid w:val="004019C8"/>
    <w:rsid w:val="00404774"/>
    <w:rsid w:val="00407206"/>
    <w:rsid w:val="0042752A"/>
    <w:rsid w:val="004306F1"/>
    <w:rsid w:val="004326F5"/>
    <w:rsid w:val="00435174"/>
    <w:rsid w:val="0043668F"/>
    <w:rsid w:val="004366A2"/>
    <w:rsid w:val="00437159"/>
    <w:rsid w:val="004407C1"/>
    <w:rsid w:val="00440D16"/>
    <w:rsid w:val="004421C4"/>
    <w:rsid w:val="0044700F"/>
    <w:rsid w:val="0045007E"/>
    <w:rsid w:val="004531A3"/>
    <w:rsid w:val="0046231D"/>
    <w:rsid w:val="00466125"/>
    <w:rsid w:val="00472839"/>
    <w:rsid w:val="00473757"/>
    <w:rsid w:val="0047386B"/>
    <w:rsid w:val="00477E5A"/>
    <w:rsid w:val="00480421"/>
    <w:rsid w:val="004810FA"/>
    <w:rsid w:val="00482AA0"/>
    <w:rsid w:val="0049180B"/>
    <w:rsid w:val="00495902"/>
    <w:rsid w:val="004970C0"/>
    <w:rsid w:val="004A0949"/>
    <w:rsid w:val="004A1F1B"/>
    <w:rsid w:val="004A2FD4"/>
    <w:rsid w:val="004A678B"/>
    <w:rsid w:val="004B6017"/>
    <w:rsid w:val="004C0DF6"/>
    <w:rsid w:val="004E0256"/>
    <w:rsid w:val="004E4A3D"/>
    <w:rsid w:val="004E706A"/>
    <w:rsid w:val="004F2029"/>
    <w:rsid w:val="004F516C"/>
    <w:rsid w:val="00507819"/>
    <w:rsid w:val="00510A5C"/>
    <w:rsid w:val="00514413"/>
    <w:rsid w:val="00514EF2"/>
    <w:rsid w:val="005154A6"/>
    <w:rsid w:val="00522941"/>
    <w:rsid w:val="0052331B"/>
    <w:rsid w:val="00524106"/>
    <w:rsid w:val="00527C25"/>
    <w:rsid w:val="00527D36"/>
    <w:rsid w:val="00542BB5"/>
    <w:rsid w:val="00551049"/>
    <w:rsid w:val="00556274"/>
    <w:rsid w:val="00567814"/>
    <w:rsid w:val="005717C6"/>
    <w:rsid w:val="00575BB9"/>
    <w:rsid w:val="005773DA"/>
    <w:rsid w:val="00581061"/>
    <w:rsid w:val="00585BC4"/>
    <w:rsid w:val="00592A38"/>
    <w:rsid w:val="00593B81"/>
    <w:rsid w:val="0059455C"/>
    <w:rsid w:val="00595014"/>
    <w:rsid w:val="0059734E"/>
    <w:rsid w:val="00597E35"/>
    <w:rsid w:val="005A63BC"/>
    <w:rsid w:val="005A6D64"/>
    <w:rsid w:val="005B6650"/>
    <w:rsid w:val="005B6D09"/>
    <w:rsid w:val="005B6EA7"/>
    <w:rsid w:val="005C7D33"/>
    <w:rsid w:val="005C7E09"/>
    <w:rsid w:val="005D0382"/>
    <w:rsid w:val="005D2E5F"/>
    <w:rsid w:val="005D3300"/>
    <w:rsid w:val="005D390C"/>
    <w:rsid w:val="005D3D61"/>
    <w:rsid w:val="005D3D82"/>
    <w:rsid w:val="005D42A1"/>
    <w:rsid w:val="005D6AD2"/>
    <w:rsid w:val="005E2C3E"/>
    <w:rsid w:val="005E34FA"/>
    <w:rsid w:val="005E516E"/>
    <w:rsid w:val="005E52A8"/>
    <w:rsid w:val="005E7D3A"/>
    <w:rsid w:val="005E7FDF"/>
    <w:rsid w:val="005F26F8"/>
    <w:rsid w:val="005F466E"/>
    <w:rsid w:val="005F586C"/>
    <w:rsid w:val="005F5FF6"/>
    <w:rsid w:val="00603040"/>
    <w:rsid w:val="006038EA"/>
    <w:rsid w:val="006039BD"/>
    <w:rsid w:val="00603B0B"/>
    <w:rsid w:val="006113CF"/>
    <w:rsid w:val="00612793"/>
    <w:rsid w:val="0061304A"/>
    <w:rsid w:val="00613141"/>
    <w:rsid w:val="00615B6D"/>
    <w:rsid w:val="00617F39"/>
    <w:rsid w:val="00621D90"/>
    <w:rsid w:val="00623C21"/>
    <w:rsid w:val="006257E4"/>
    <w:rsid w:val="00625FD7"/>
    <w:rsid w:val="006315FB"/>
    <w:rsid w:val="00636173"/>
    <w:rsid w:val="0063636F"/>
    <w:rsid w:val="006404DC"/>
    <w:rsid w:val="006434AE"/>
    <w:rsid w:val="00647613"/>
    <w:rsid w:val="0065506C"/>
    <w:rsid w:val="0065553E"/>
    <w:rsid w:val="006600A2"/>
    <w:rsid w:val="006632E4"/>
    <w:rsid w:val="006653FB"/>
    <w:rsid w:val="006677A6"/>
    <w:rsid w:val="00673E1C"/>
    <w:rsid w:val="006846B7"/>
    <w:rsid w:val="006878AB"/>
    <w:rsid w:val="00690897"/>
    <w:rsid w:val="0069099B"/>
    <w:rsid w:val="0069539E"/>
    <w:rsid w:val="00695A56"/>
    <w:rsid w:val="006A02D9"/>
    <w:rsid w:val="006A1EB9"/>
    <w:rsid w:val="006A631E"/>
    <w:rsid w:val="006B3E4B"/>
    <w:rsid w:val="006B40BF"/>
    <w:rsid w:val="006B6034"/>
    <w:rsid w:val="006B75A5"/>
    <w:rsid w:val="006C4B48"/>
    <w:rsid w:val="006C6AC1"/>
    <w:rsid w:val="006C6EBF"/>
    <w:rsid w:val="006D16C9"/>
    <w:rsid w:val="006E09BE"/>
    <w:rsid w:val="006E1881"/>
    <w:rsid w:val="006E51B8"/>
    <w:rsid w:val="006E6327"/>
    <w:rsid w:val="006F204F"/>
    <w:rsid w:val="00704EEA"/>
    <w:rsid w:val="00707741"/>
    <w:rsid w:val="00714E8A"/>
    <w:rsid w:val="00715222"/>
    <w:rsid w:val="00722F89"/>
    <w:rsid w:val="00723293"/>
    <w:rsid w:val="00726CBF"/>
    <w:rsid w:val="00733329"/>
    <w:rsid w:val="007442C5"/>
    <w:rsid w:val="00750077"/>
    <w:rsid w:val="007508EC"/>
    <w:rsid w:val="00752F63"/>
    <w:rsid w:val="00756648"/>
    <w:rsid w:val="00757D05"/>
    <w:rsid w:val="007639DE"/>
    <w:rsid w:val="007641C5"/>
    <w:rsid w:val="00764493"/>
    <w:rsid w:val="00771790"/>
    <w:rsid w:val="0077271F"/>
    <w:rsid w:val="00775CAA"/>
    <w:rsid w:val="007814F3"/>
    <w:rsid w:val="0078288A"/>
    <w:rsid w:val="00782B8A"/>
    <w:rsid w:val="00783E27"/>
    <w:rsid w:val="00791792"/>
    <w:rsid w:val="00792324"/>
    <w:rsid w:val="007927D8"/>
    <w:rsid w:val="0079373E"/>
    <w:rsid w:val="00796C24"/>
    <w:rsid w:val="00797443"/>
    <w:rsid w:val="00797AFA"/>
    <w:rsid w:val="007A1F03"/>
    <w:rsid w:val="007A37B8"/>
    <w:rsid w:val="007B029F"/>
    <w:rsid w:val="007B1A03"/>
    <w:rsid w:val="007B68C2"/>
    <w:rsid w:val="007B6CD8"/>
    <w:rsid w:val="007C2915"/>
    <w:rsid w:val="007C2BC5"/>
    <w:rsid w:val="007C390E"/>
    <w:rsid w:val="007C3ADA"/>
    <w:rsid w:val="007C47E5"/>
    <w:rsid w:val="007C5C83"/>
    <w:rsid w:val="007C6A83"/>
    <w:rsid w:val="007D3910"/>
    <w:rsid w:val="007D48BE"/>
    <w:rsid w:val="007F1E57"/>
    <w:rsid w:val="007F40E6"/>
    <w:rsid w:val="007F5A8A"/>
    <w:rsid w:val="007F6150"/>
    <w:rsid w:val="00803378"/>
    <w:rsid w:val="00804339"/>
    <w:rsid w:val="0081283F"/>
    <w:rsid w:val="00827EDF"/>
    <w:rsid w:val="00832D5F"/>
    <w:rsid w:val="008427ED"/>
    <w:rsid w:val="008435DF"/>
    <w:rsid w:val="00845774"/>
    <w:rsid w:val="00846117"/>
    <w:rsid w:val="00852060"/>
    <w:rsid w:val="008611E5"/>
    <w:rsid w:val="00862FDC"/>
    <w:rsid w:val="00864331"/>
    <w:rsid w:val="00864791"/>
    <w:rsid w:val="00872733"/>
    <w:rsid w:val="00872B53"/>
    <w:rsid w:val="00873DBB"/>
    <w:rsid w:val="00875122"/>
    <w:rsid w:val="008767A8"/>
    <w:rsid w:val="0087725E"/>
    <w:rsid w:val="00881F52"/>
    <w:rsid w:val="0088305E"/>
    <w:rsid w:val="00885A20"/>
    <w:rsid w:val="00885A6B"/>
    <w:rsid w:val="008865AB"/>
    <w:rsid w:val="00887CF9"/>
    <w:rsid w:val="00887FF7"/>
    <w:rsid w:val="00891DD3"/>
    <w:rsid w:val="00892F7E"/>
    <w:rsid w:val="008A6BE3"/>
    <w:rsid w:val="008B531D"/>
    <w:rsid w:val="008B5542"/>
    <w:rsid w:val="008B7654"/>
    <w:rsid w:val="008C0070"/>
    <w:rsid w:val="008C0353"/>
    <w:rsid w:val="008C2C31"/>
    <w:rsid w:val="008C3E71"/>
    <w:rsid w:val="008C4784"/>
    <w:rsid w:val="008C496B"/>
    <w:rsid w:val="008D0533"/>
    <w:rsid w:val="008D48D4"/>
    <w:rsid w:val="008D4B94"/>
    <w:rsid w:val="008D5142"/>
    <w:rsid w:val="008D5484"/>
    <w:rsid w:val="008D568A"/>
    <w:rsid w:val="008D56D7"/>
    <w:rsid w:val="008E200D"/>
    <w:rsid w:val="008F4700"/>
    <w:rsid w:val="008F5574"/>
    <w:rsid w:val="008F61B7"/>
    <w:rsid w:val="00900F82"/>
    <w:rsid w:val="00901832"/>
    <w:rsid w:val="00901FE4"/>
    <w:rsid w:val="00902415"/>
    <w:rsid w:val="009031B7"/>
    <w:rsid w:val="00903500"/>
    <w:rsid w:val="009176A6"/>
    <w:rsid w:val="00922719"/>
    <w:rsid w:val="009245E2"/>
    <w:rsid w:val="009260BB"/>
    <w:rsid w:val="0092639B"/>
    <w:rsid w:val="0092794C"/>
    <w:rsid w:val="00931146"/>
    <w:rsid w:val="0093169C"/>
    <w:rsid w:val="00931735"/>
    <w:rsid w:val="00933488"/>
    <w:rsid w:val="009344F8"/>
    <w:rsid w:val="009350A9"/>
    <w:rsid w:val="009370D0"/>
    <w:rsid w:val="00946699"/>
    <w:rsid w:val="009507FB"/>
    <w:rsid w:val="00952974"/>
    <w:rsid w:val="009621A5"/>
    <w:rsid w:val="0096327A"/>
    <w:rsid w:val="00967BCA"/>
    <w:rsid w:val="009727C3"/>
    <w:rsid w:val="00973E54"/>
    <w:rsid w:val="00974581"/>
    <w:rsid w:val="00981FD0"/>
    <w:rsid w:val="00985A3B"/>
    <w:rsid w:val="009868FE"/>
    <w:rsid w:val="009923E7"/>
    <w:rsid w:val="00997280"/>
    <w:rsid w:val="009A0440"/>
    <w:rsid w:val="009A342F"/>
    <w:rsid w:val="009A4756"/>
    <w:rsid w:val="009A5D0F"/>
    <w:rsid w:val="009A64C9"/>
    <w:rsid w:val="009A68EC"/>
    <w:rsid w:val="009B483E"/>
    <w:rsid w:val="009B4B7F"/>
    <w:rsid w:val="009B64C2"/>
    <w:rsid w:val="009B7FD6"/>
    <w:rsid w:val="009C0402"/>
    <w:rsid w:val="009C387E"/>
    <w:rsid w:val="009C4E1E"/>
    <w:rsid w:val="009C5ACD"/>
    <w:rsid w:val="009C6A24"/>
    <w:rsid w:val="009D0986"/>
    <w:rsid w:val="009D1ECA"/>
    <w:rsid w:val="009D2A93"/>
    <w:rsid w:val="009D41F8"/>
    <w:rsid w:val="009D5C9D"/>
    <w:rsid w:val="009E00E2"/>
    <w:rsid w:val="009E5B44"/>
    <w:rsid w:val="009E7739"/>
    <w:rsid w:val="009E7752"/>
    <w:rsid w:val="009E7E3F"/>
    <w:rsid w:val="009F1090"/>
    <w:rsid w:val="009F1A87"/>
    <w:rsid w:val="009F2DDF"/>
    <w:rsid w:val="009F3F41"/>
    <w:rsid w:val="009F5D2B"/>
    <w:rsid w:val="009F764C"/>
    <w:rsid w:val="00A03882"/>
    <w:rsid w:val="00A03C61"/>
    <w:rsid w:val="00A05C7D"/>
    <w:rsid w:val="00A12FF8"/>
    <w:rsid w:val="00A1320D"/>
    <w:rsid w:val="00A1711A"/>
    <w:rsid w:val="00A17663"/>
    <w:rsid w:val="00A27B44"/>
    <w:rsid w:val="00A314D2"/>
    <w:rsid w:val="00A36144"/>
    <w:rsid w:val="00A45482"/>
    <w:rsid w:val="00A46434"/>
    <w:rsid w:val="00A536D4"/>
    <w:rsid w:val="00A543EB"/>
    <w:rsid w:val="00A63BD6"/>
    <w:rsid w:val="00A6790C"/>
    <w:rsid w:val="00A703AB"/>
    <w:rsid w:val="00A73414"/>
    <w:rsid w:val="00A75758"/>
    <w:rsid w:val="00A76F08"/>
    <w:rsid w:val="00A8238F"/>
    <w:rsid w:val="00A8525D"/>
    <w:rsid w:val="00A85C14"/>
    <w:rsid w:val="00A85E82"/>
    <w:rsid w:val="00A91C52"/>
    <w:rsid w:val="00A92F69"/>
    <w:rsid w:val="00A93362"/>
    <w:rsid w:val="00A97108"/>
    <w:rsid w:val="00AA2DE9"/>
    <w:rsid w:val="00AA5AFE"/>
    <w:rsid w:val="00AB25C9"/>
    <w:rsid w:val="00AC07C4"/>
    <w:rsid w:val="00AC0B7D"/>
    <w:rsid w:val="00AC0EF7"/>
    <w:rsid w:val="00AC147A"/>
    <w:rsid w:val="00AC4438"/>
    <w:rsid w:val="00AD1EDD"/>
    <w:rsid w:val="00AD3420"/>
    <w:rsid w:val="00AD3A0D"/>
    <w:rsid w:val="00AD3B70"/>
    <w:rsid w:val="00AE387A"/>
    <w:rsid w:val="00AE49BD"/>
    <w:rsid w:val="00AE582F"/>
    <w:rsid w:val="00AE6220"/>
    <w:rsid w:val="00AF3405"/>
    <w:rsid w:val="00AF5B31"/>
    <w:rsid w:val="00AF6CEC"/>
    <w:rsid w:val="00AF77E0"/>
    <w:rsid w:val="00B04D2C"/>
    <w:rsid w:val="00B05877"/>
    <w:rsid w:val="00B06EAD"/>
    <w:rsid w:val="00B12299"/>
    <w:rsid w:val="00B12C95"/>
    <w:rsid w:val="00B13DE5"/>
    <w:rsid w:val="00B16CA5"/>
    <w:rsid w:val="00B23F9F"/>
    <w:rsid w:val="00B242B0"/>
    <w:rsid w:val="00B24E5D"/>
    <w:rsid w:val="00B2573C"/>
    <w:rsid w:val="00B36DBB"/>
    <w:rsid w:val="00B51EB6"/>
    <w:rsid w:val="00B524B5"/>
    <w:rsid w:val="00B54431"/>
    <w:rsid w:val="00B54BC7"/>
    <w:rsid w:val="00B55BED"/>
    <w:rsid w:val="00B5676E"/>
    <w:rsid w:val="00B57800"/>
    <w:rsid w:val="00B60E06"/>
    <w:rsid w:val="00B62A63"/>
    <w:rsid w:val="00B63867"/>
    <w:rsid w:val="00B72C53"/>
    <w:rsid w:val="00B7641B"/>
    <w:rsid w:val="00B77E33"/>
    <w:rsid w:val="00B96151"/>
    <w:rsid w:val="00B97877"/>
    <w:rsid w:val="00BA57B7"/>
    <w:rsid w:val="00BA6C69"/>
    <w:rsid w:val="00BB038E"/>
    <w:rsid w:val="00BB37A0"/>
    <w:rsid w:val="00BB7DB6"/>
    <w:rsid w:val="00BC1076"/>
    <w:rsid w:val="00BC1772"/>
    <w:rsid w:val="00BC61A0"/>
    <w:rsid w:val="00BD1484"/>
    <w:rsid w:val="00BD18A0"/>
    <w:rsid w:val="00BD5B09"/>
    <w:rsid w:val="00BD65E5"/>
    <w:rsid w:val="00BE33E6"/>
    <w:rsid w:val="00BF3158"/>
    <w:rsid w:val="00BF480A"/>
    <w:rsid w:val="00BF58E2"/>
    <w:rsid w:val="00BF590D"/>
    <w:rsid w:val="00BF6F88"/>
    <w:rsid w:val="00C04525"/>
    <w:rsid w:val="00C1558A"/>
    <w:rsid w:val="00C16F28"/>
    <w:rsid w:val="00C175D6"/>
    <w:rsid w:val="00C1785E"/>
    <w:rsid w:val="00C262FF"/>
    <w:rsid w:val="00C331FF"/>
    <w:rsid w:val="00C355C5"/>
    <w:rsid w:val="00C366D4"/>
    <w:rsid w:val="00C3677E"/>
    <w:rsid w:val="00C370A4"/>
    <w:rsid w:val="00C421A2"/>
    <w:rsid w:val="00C429DB"/>
    <w:rsid w:val="00C4549A"/>
    <w:rsid w:val="00C45AD9"/>
    <w:rsid w:val="00C464F6"/>
    <w:rsid w:val="00C5134D"/>
    <w:rsid w:val="00C5238E"/>
    <w:rsid w:val="00C52ED3"/>
    <w:rsid w:val="00C5497A"/>
    <w:rsid w:val="00C5561F"/>
    <w:rsid w:val="00C57A7F"/>
    <w:rsid w:val="00C60A58"/>
    <w:rsid w:val="00C61267"/>
    <w:rsid w:val="00C66B47"/>
    <w:rsid w:val="00C676DA"/>
    <w:rsid w:val="00C67782"/>
    <w:rsid w:val="00C70EDA"/>
    <w:rsid w:val="00C71921"/>
    <w:rsid w:val="00C743B7"/>
    <w:rsid w:val="00C76650"/>
    <w:rsid w:val="00C779EC"/>
    <w:rsid w:val="00C80F16"/>
    <w:rsid w:val="00C81EA0"/>
    <w:rsid w:val="00C83365"/>
    <w:rsid w:val="00C84922"/>
    <w:rsid w:val="00C87BE0"/>
    <w:rsid w:val="00C925CD"/>
    <w:rsid w:val="00C938C7"/>
    <w:rsid w:val="00C95079"/>
    <w:rsid w:val="00CA7D26"/>
    <w:rsid w:val="00CB1207"/>
    <w:rsid w:val="00CC18E2"/>
    <w:rsid w:val="00CC361E"/>
    <w:rsid w:val="00CD0D69"/>
    <w:rsid w:val="00CD190E"/>
    <w:rsid w:val="00CD1D48"/>
    <w:rsid w:val="00CD29E7"/>
    <w:rsid w:val="00CD3203"/>
    <w:rsid w:val="00CD3774"/>
    <w:rsid w:val="00CD6FAB"/>
    <w:rsid w:val="00CE09C1"/>
    <w:rsid w:val="00CE27C0"/>
    <w:rsid w:val="00CE3433"/>
    <w:rsid w:val="00CE4523"/>
    <w:rsid w:val="00CE478B"/>
    <w:rsid w:val="00CE55EF"/>
    <w:rsid w:val="00CF18F6"/>
    <w:rsid w:val="00CF3713"/>
    <w:rsid w:val="00CF4055"/>
    <w:rsid w:val="00D00024"/>
    <w:rsid w:val="00D00831"/>
    <w:rsid w:val="00D02515"/>
    <w:rsid w:val="00D0270B"/>
    <w:rsid w:val="00D04605"/>
    <w:rsid w:val="00D057E2"/>
    <w:rsid w:val="00D05CAF"/>
    <w:rsid w:val="00D11101"/>
    <w:rsid w:val="00D1134C"/>
    <w:rsid w:val="00D13006"/>
    <w:rsid w:val="00D133F8"/>
    <w:rsid w:val="00D14453"/>
    <w:rsid w:val="00D14AA7"/>
    <w:rsid w:val="00D14C05"/>
    <w:rsid w:val="00D16D98"/>
    <w:rsid w:val="00D17CF5"/>
    <w:rsid w:val="00D21E4A"/>
    <w:rsid w:val="00D254F4"/>
    <w:rsid w:val="00D313A6"/>
    <w:rsid w:val="00D314CF"/>
    <w:rsid w:val="00D332D4"/>
    <w:rsid w:val="00D3664C"/>
    <w:rsid w:val="00D36846"/>
    <w:rsid w:val="00D42F12"/>
    <w:rsid w:val="00D43AEC"/>
    <w:rsid w:val="00D45BCB"/>
    <w:rsid w:val="00D51FAB"/>
    <w:rsid w:val="00D52397"/>
    <w:rsid w:val="00D532CE"/>
    <w:rsid w:val="00D55C3B"/>
    <w:rsid w:val="00D6280C"/>
    <w:rsid w:val="00D62E21"/>
    <w:rsid w:val="00D62F38"/>
    <w:rsid w:val="00D71902"/>
    <w:rsid w:val="00D7252C"/>
    <w:rsid w:val="00D74985"/>
    <w:rsid w:val="00D771F4"/>
    <w:rsid w:val="00D80DFD"/>
    <w:rsid w:val="00D810B0"/>
    <w:rsid w:val="00D836FC"/>
    <w:rsid w:val="00D83A60"/>
    <w:rsid w:val="00D871E0"/>
    <w:rsid w:val="00DA0A62"/>
    <w:rsid w:val="00DA2FFB"/>
    <w:rsid w:val="00DA37FA"/>
    <w:rsid w:val="00DA45C8"/>
    <w:rsid w:val="00DA57F7"/>
    <w:rsid w:val="00DB442F"/>
    <w:rsid w:val="00DB672F"/>
    <w:rsid w:val="00DC1D85"/>
    <w:rsid w:val="00DC4F2B"/>
    <w:rsid w:val="00DC5F38"/>
    <w:rsid w:val="00DD3826"/>
    <w:rsid w:val="00DD4E87"/>
    <w:rsid w:val="00DD56A3"/>
    <w:rsid w:val="00DD6A6C"/>
    <w:rsid w:val="00DD742D"/>
    <w:rsid w:val="00DE0E37"/>
    <w:rsid w:val="00DE3945"/>
    <w:rsid w:val="00DE5388"/>
    <w:rsid w:val="00DF12F4"/>
    <w:rsid w:val="00DF43CB"/>
    <w:rsid w:val="00E003D5"/>
    <w:rsid w:val="00E0076D"/>
    <w:rsid w:val="00E015B9"/>
    <w:rsid w:val="00E06F79"/>
    <w:rsid w:val="00E15621"/>
    <w:rsid w:val="00E175EC"/>
    <w:rsid w:val="00E22268"/>
    <w:rsid w:val="00E22686"/>
    <w:rsid w:val="00E23296"/>
    <w:rsid w:val="00E232B9"/>
    <w:rsid w:val="00E263C8"/>
    <w:rsid w:val="00E319E8"/>
    <w:rsid w:val="00E349B8"/>
    <w:rsid w:val="00E355EB"/>
    <w:rsid w:val="00E3726B"/>
    <w:rsid w:val="00E4289F"/>
    <w:rsid w:val="00E45DF5"/>
    <w:rsid w:val="00E4790B"/>
    <w:rsid w:val="00E5228A"/>
    <w:rsid w:val="00E53401"/>
    <w:rsid w:val="00E55F62"/>
    <w:rsid w:val="00E6122B"/>
    <w:rsid w:val="00E6254B"/>
    <w:rsid w:val="00E62778"/>
    <w:rsid w:val="00E63140"/>
    <w:rsid w:val="00E6725E"/>
    <w:rsid w:val="00E70940"/>
    <w:rsid w:val="00E71934"/>
    <w:rsid w:val="00E76659"/>
    <w:rsid w:val="00E773E8"/>
    <w:rsid w:val="00E77D98"/>
    <w:rsid w:val="00E8642A"/>
    <w:rsid w:val="00E87E71"/>
    <w:rsid w:val="00E95E1F"/>
    <w:rsid w:val="00E97948"/>
    <w:rsid w:val="00EA1333"/>
    <w:rsid w:val="00EA1657"/>
    <w:rsid w:val="00EA55CB"/>
    <w:rsid w:val="00EA69C0"/>
    <w:rsid w:val="00EA7144"/>
    <w:rsid w:val="00EB1A3D"/>
    <w:rsid w:val="00EB7216"/>
    <w:rsid w:val="00EC3D0C"/>
    <w:rsid w:val="00EC69C9"/>
    <w:rsid w:val="00EC764A"/>
    <w:rsid w:val="00EE4954"/>
    <w:rsid w:val="00EF0132"/>
    <w:rsid w:val="00EF0806"/>
    <w:rsid w:val="00EF3F13"/>
    <w:rsid w:val="00EF3FDF"/>
    <w:rsid w:val="00EF6A3B"/>
    <w:rsid w:val="00F00444"/>
    <w:rsid w:val="00F01E64"/>
    <w:rsid w:val="00F0718C"/>
    <w:rsid w:val="00F10EF0"/>
    <w:rsid w:val="00F14342"/>
    <w:rsid w:val="00F15F71"/>
    <w:rsid w:val="00F2157B"/>
    <w:rsid w:val="00F230FF"/>
    <w:rsid w:val="00F25FAB"/>
    <w:rsid w:val="00F3479C"/>
    <w:rsid w:val="00F37A60"/>
    <w:rsid w:val="00F37E0F"/>
    <w:rsid w:val="00F43445"/>
    <w:rsid w:val="00F47CF5"/>
    <w:rsid w:val="00F47EE3"/>
    <w:rsid w:val="00F50F81"/>
    <w:rsid w:val="00F51511"/>
    <w:rsid w:val="00F53504"/>
    <w:rsid w:val="00F54601"/>
    <w:rsid w:val="00F54944"/>
    <w:rsid w:val="00F6196E"/>
    <w:rsid w:val="00F6555F"/>
    <w:rsid w:val="00F65F96"/>
    <w:rsid w:val="00F80C1F"/>
    <w:rsid w:val="00F9378A"/>
    <w:rsid w:val="00F94B67"/>
    <w:rsid w:val="00FA2EEA"/>
    <w:rsid w:val="00FA3CF3"/>
    <w:rsid w:val="00FA526D"/>
    <w:rsid w:val="00FA55ED"/>
    <w:rsid w:val="00FB12CA"/>
    <w:rsid w:val="00FB73D1"/>
    <w:rsid w:val="00FB77C0"/>
    <w:rsid w:val="00FC08C3"/>
    <w:rsid w:val="00FC120E"/>
    <w:rsid w:val="00FC4171"/>
    <w:rsid w:val="00FC699A"/>
    <w:rsid w:val="00FD2849"/>
    <w:rsid w:val="00FD2CD1"/>
    <w:rsid w:val="00FD3C4B"/>
    <w:rsid w:val="00FD437D"/>
    <w:rsid w:val="00FE395C"/>
    <w:rsid w:val="00FE4405"/>
    <w:rsid w:val="00FF06FE"/>
    <w:rsid w:val="00FF07A1"/>
    <w:rsid w:val="00FF4E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60C5"/>
    <w:pPr>
      <w:widowControl w:val="0"/>
      <w:spacing w:after="0" w:line="300" w:lineRule="auto"/>
      <w:ind w:firstLine="880"/>
      <w:jc w:val="both"/>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2760C5"/>
    <w:pPr>
      <w:keepNext/>
      <w:widowControl/>
      <w:spacing w:line="360" w:lineRule="auto"/>
      <w:ind w:firstLine="0"/>
      <w:jc w:val="center"/>
      <w:outlineLvl w:val="0"/>
    </w:pPr>
    <w:rPr>
      <w:b/>
      <w:bCs/>
      <w:sz w:val="32"/>
      <w:szCs w:val="32"/>
    </w:rPr>
  </w:style>
  <w:style w:type="paragraph" w:styleId="2">
    <w:name w:val="heading 2"/>
    <w:basedOn w:val="a0"/>
    <w:next w:val="a0"/>
    <w:link w:val="20"/>
    <w:uiPriority w:val="99"/>
    <w:unhideWhenUsed/>
    <w:qFormat/>
    <w:rsid w:val="002760C5"/>
    <w:pPr>
      <w:keepNext/>
      <w:widowControl/>
      <w:spacing w:line="360" w:lineRule="auto"/>
      <w:ind w:firstLine="0"/>
      <w:jc w:val="left"/>
      <w:outlineLvl w:val="1"/>
    </w:pPr>
    <w:rPr>
      <w:b/>
      <w:bCs/>
      <w:sz w:val="28"/>
      <w:szCs w:val="28"/>
    </w:rPr>
  </w:style>
  <w:style w:type="paragraph" w:styleId="3">
    <w:name w:val="heading 3"/>
    <w:basedOn w:val="a0"/>
    <w:next w:val="a0"/>
    <w:link w:val="30"/>
    <w:uiPriority w:val="99"/>
    <w:unhideWhenUsed/>
    <w:qFormat/>
    <w:rsid w:val="002760C5"/>
    <w:pPr>
      <w:keepNext/>
      <w:widowControl/>
      <w:numPr>
        <w:numId w:val="1"/>
      </w:numPr>
      <w:spacing w:line="360" w:lineRule="auto"/>
      <w:outlineLvl w:val="2"/>
    </w:pPr>
    <w:rPr>
      <w:b/>
      <w:bCs/>
      <w:sz w:val="28"/>
      <w:szCs w:val="28"/>
    </w:rPr>
  </w:style>
  <w:style w:type="paragraph" w:styleId="4">
    <w:name w:val="heading 4"/>
    <w:basedOn w:val="a0"/>
    <w:next w:val="a0"/>
    <w:link w:val="40"/>
    <w:uiPriority w:val="99"/>
    <w:unhideWhenUsed/>
    <w:qFormat/>
    <w:rsid w:val="002760C5"/>
    <w:pPr>
      <w:keepNext/>
      <w:widowControl/>
      <w:spacing w:line="360" w:lineRule="auto"/>
      <w:ind w:firstLine="0"/>
      <w:jc w:val="left"/>
      <w:outlineLvl w:val="3"/>
    </w:pPr>
    <w:rPr>
      <w:b/>
      <w:bCs/>
      <w:sz w:val="32"/>
      <w:szCs w:val="32"/>
    </w:rPr>
  </w:style>
  <w:style w:type="paragraph" w:styleId="5">
    <w:name w:val="heading 5"/>
    <w:basedOn w:val="a0"/>
    <w:next w:val="a0"/>
    <w:link w:val="50"/>
    <w:uiPriority w:val="99"/>
    <w:unhideWhenUsed/>
    <w:qFormat/>
    <w:rsid w:val="002760C5"/>
    <w:pPr>
      <w:keepNext/>
      <w:widowControl/>
      <w:spacing w:line="240" w:lineRule="auto"/>
      <w:ind w:firstLine="720"/>
      <w:outlineLvl w:val="4"/>
    </w:pPr>
    <w:rPr>
      <w:b/>
      <w:bCs/>
      <w:sz w:val="28"/>
      <w:szCs w:val="28"/>
    </w:rPr>
  </w:style>
  <w:style w:type="paragraph" w:styleId="60">
    <w:name w:val="heading 6"/>
    <w:basedOn w:val="a0"/>
    <w:next w:val="a0"/>
    <w:link w:val="61"/>
    <w:uiPriority w:val="99"/>
    <w:unhideWhenUsed/>
    <w:qFormat/>
    <w:rsid w:val="002760C5"/>
    <w:pPr>
      <w:keepNext/>
      <w:widowControl/>
      <w:spacing w:line="240" w:lineRule="auto"/>
      <w:ind w:firstLine="0"/>
      <w:jc w:val="center"/>
      <w:outlineLvl w:val="5"/>
    </w:pPr>
    <w:rPr>
      <w:b/>
      <w:bCs/>
      <w:sz w:val="20"/>
      <w:szCs w:val="20"/>
    </w:rPr>
  </w:style>
  <w:style w:type="paragraph" w:styleId="7">
    <w:name w:val="heading 7"/>
    <w:basedOn w:val="a0"/>
    <w:next w:val="a0"/>
    <w:link w:val="70"/>
    <w:uiPriority w:val="99"/>
    <w:unhideWhenUsed/>
    <w:qFormat/>
    <w:rsid w:val="002760C5"/>
    <w:pPr>
      <w:keepNext/>
      <w:widowControl/>
      <w:spacing w:line="240" w:lineRule="auto"/>
      <w:ind w:firstLine="709"/>
      <w:jc w:val="left"/>
      <w:outlineLvl w:val="6"/>
    </w:pPr>
    <w:rPr>
      <w:b/>
      <w:bCs/>
      <w:sz w:val="28"/>
      <w:szCs w:val="28"/>
    </w:rPr>
  </w:style>
  <w:style w:type="paragraph" w:styleId="8">
    <w:name w:val="heading 8"/>
    <w:basedOn w:val="a0"/>
    <w:next w:val="a0"/>
    <w:link w:val="80"/>
    <w:uiPriority w:val="99"/>
    <w:unhideWhenUsed/>
    <w:qFormat/>
    <w:rsid w:val="002760C5"/>
    <w:pPr>
      <w:keepNext/>
      <w:widowControl/>
      <w:spacing w:line="240" w:lineRule="auto"/>
      <w:ind w:firstLine="0"/>
      <w:jc w:val="center"/>
      <w:outlineLvl w:val="7"/>
    </w:pPr>
    <w:rPr>
      <w:b/>
      <w:bCs/>
      <w:sz w:val="28"/>
      <w:szCs w:val="28"/>
    </w:rPr>
  </w:style>
  <w:style w:type="paragraph" w:styleId="9">
    <w:name w:val="heading 9"/>
    <w:basedOn w:val="a0"/>
    <w:next w:val="a0"/>
    <w:link w:val="90"/>
    <w:uiPriority w:val="99"/>
    <w:unhideWhenUsed/>
    <w:qFormat/>
    <w:rsid w:val="002760C5"/>
    <w:pPr>
      <w:keepNext/>
      <w:widowControl/>
      <w:spacing w:line="240" w:lineRule="auto"/>
      <w:ind w:firstLine="0"/>
      <w:jc w:val="left"/>
      <w:outlineLvl w:val="8"/>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760C5"/>
    <w:rPr>
      <w:rFonts w:ascii="Times New Roman" w:eastAsia="Times New Roman" w:hAnsi="Times New Roman" w:cs="Times New Roman"/>
      <w:b/>
      <w:bCs/>
      <w:sz w:val="32"/>
      <w:szCs w:val="32"/>
      <w:lang w:eastAsia="ru-RU"/>
    </w:rPr>
  </w:style>
  <w:style w:type="character" w:customStyle="1" w:styleId="20">
    <w:name w:val="Заголовок 2 Знак"/>
    <w:basedOn w:val="a1"/>
    <w:link w:val="2"/>
    <w:uiPriority w:val="99"/>
    <w:rsid w:val="002760C5"/>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uiPriority w:val="99"/>
    <w:rsid w:val="002760C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uiPriority w:val="99"/>
    <w:rsid w:val="002760C5"/>
    <w:rPr>
      <w:rFonts w:ascii="Times New Roman" w:eastAsia="Times New Roman" w:hAnsi="Times New Roman" w:cs="Times New Roman"/>
      <w:b/>
      <w:bCs/>
      <w:sz w:val="32"/>
      <w:szCs w:val="32"/>
      <w:lang w:eastAsia="ru-RU"/>
    </w:rPr>
  </w:style>
  <w:style w:type="character" w:customStyle="1" w:styleId="50">
    <w:name w:val="Заголовок 5 Знак"/>
    <w:basedOn w:val="a1"/>
    <w:link w:val="5"/>
    <w:uiPriority w:val="99"/>
    <w:rsid w:val="002760C5"/>
    <w:rPr>
      <w:rFonts w:ascii="Times New Roman" w:eastAsia="Times New Roman" w:hAnsi="Times New Roman" w:cs="Times New Roman"/>
      <w:b/>
      <w:bCs/>
      <w:sz w:val="28"/>
      <w:szCs w:val="28"/>
      <w:lang w:eastAsia="ru-RU"/>
    </w:rPr>
  </w:style>
  <w:style w:type="character" w:customStyle="1" w:styleId="61">
    <w:name w:val="Заголовок 6 Знак"/>
    <w:basedOn w:val="a1"/>
    <w:link w:val="60"/>
    <w:uiPriority w:val="99"/>
    <w:rsid w:val="002760C5"/>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uiPriority w:val="99"/>
    <w:rsid w:val="002760C5"/>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uiPriority w:val="99"/>
    <w:rsid w:val="002760C5"/>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uiPriority w:val="99"/>
    <w:rsid w:val="002760C5"/>
    <w:rPr>
      <w:rFonts w:ascii="Times New Roman" w:eastAsia="Times New Roman" w:hAnsi="Times New Roman" w:cs="Times New Roman"/>
      <w:b/>
      <w:bCs/>
      <w:sz w:val="20"/>
      <w:szCs w:val="20"/>
      <w:lang w:eastAsia="ru-RU"/>
    </w:rPr>
  </w:style>
  <w:style w:type="character" w:styleId="a4">
    <w:name w:val="Hyperlink"/>
    <w:basedOn w:val="a1"/>
    <w:uiPriority w:val="99"/>
    <w:unhideWhenUsed/>
    <w:rsid w:val="002760C5"/>
    <w:rPr>
      <w:rFonts w:ascii="Times New Roman" w:hAnsi="Times New Roman" w:cs="Times New Roman" w:hint="default"/>
      <w:color w:val="0000FF"/>
      <w:u w:val="single"/>
    </w:rPr>
  </w:style>
  <w:style w:type="character" w:styleId="a5">
    <w:name w:val="FollowedHyperlink"/>
    <w:basedOn w:val="a1"/>
    <w:uiPriority w:val="99"/>
    <w:unhideWhenUsed/>
    <w:rsid w:val="002760C5"/>
    <w:rPr>
      <w:rFonts w:ascii="Times New Roman" w:hAnsi="Times New Roman" w:cs="Times New Roman" w:hint="default"/>
      <w:color w:val="800080"/>
      <w:u w:val="single"/>
    </w:rPr>
  </w:style>
  <w:style w:type="character" w:styleId="a6">
    <w:name w:val="Emphasis"/>
    <w:basedOn w:val="a1"/>
    <w:uiPriority w:val="99"/>
    <w:qFormat/>
    <w:rsid w:val="002760C5"/>
    <w:rPr>
      <w:rFonts w:ascii="Times New Roman" w:hAnsi="Times New Roman" w:cs="Times New Roman" w:hint="default"/>
      <w:i/>
      <w:iCs/>
    </w:rPr>
  </w:style>
  <w:style w:type="paragraph" w:styleId="HTML">
    <w:name w:val="HTML Preformatted"/>
    <w:aliases w:val=" Знак Знак"/>
    <w:basedOn w:val="a0"/>
    <w:link w:val="HTML0"/>
    <w:uiPriority w:val="99"/>
    <w:unhideWhenUsed/>
    <w:rsid w:val="002760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aliases w:val=" Знак Знак Знак"/>
    <w:basedOn w:val="a1"/>
    <w:link w:val="HTML"/>
    <w:uiPriority w:val="99"/>
    <w:rsid w:val="002760C5"/>
    <w:rPr>
      <w:rFonts w:ascii="Courier New" w:eastAsia="Times New Roman" w:hAnsi="Courier New" w:cs="Courier New"/>
      <w:sz w:val="20"/>
      <w:szCs w:val="20"/>
      <w:lang w:eastAsia="ru-RU"/>
    </w:rPr>
  </w:style>
  <w:style w:type="character" w:styleId="a7">
    <w:name w:val="Strong"/>
    <w:basedOn w:val="a1"/>
    <w:uiPriority w:val="99"/>
    <w:qFormat/>
    <w:rsid w:val="002760C5"/>
    <w:rPr>
      <w:rFonts w:ascii="Times New Roman" w:hAnsi="Times New Roman" w:cs="Times New Roman" w:hint="default"/>
      <w:b/>
      <w:bCs/>
    </w:rPr>
  </w:style>
  <w:style w:type="paragraph" w:styleId="a8">
    <w:name w:val="Normal (Web)"/>
    <w:basedOn w:val="a0"/>
    <w:uiPriority w:val="99"/>
    <w:unhideWhenUsed/>
    <w:rsid w:val="002760C5"/>
    <w:pPr>
      <w:widowControl/>
      <w:spacing w:before="100" w:beforeAutospacing="1" w:after="100" w:afterAutospacing="1" w:line="240" w:lineRule="auto"/>
      <w:ind w:firstLine="0"/>
      <w:jc w:val="left"/>
    </w:pPr>
    <w:rPr>
      <w:rFonts w:ascii="Arial Unicode MS" w:hAnsi="Arial Unicode MS" w:cs="Arial Unicode MS"/>
    </w:rPr>
  </w:style>
  <w:style w:type="paragraph" w:styleId="a9">
    <w:name w:val="footnote text"/>
    <w:basedOn w:val="a0"/>
    <w:link w:val="aa"/>
    <w:uiPriority w:val="99"/>
    <w:semiHidden/>
    <w:unhideWhenUsed/>
    <w:rsid w:val="002760C5"/>
    <w:pPr>
      <w:widowControl/>
      <w:spacing w:line="240" w:lineRule="auto"/>
      <w:ind w:firstLine="0"/>
      <w:jc w:val="left"/>
    </w:pPr>
    <w:rPr>
      <w:sz w:val="20"/>
      <w:szCs w:val="20"/>
    </w:rPr>
  </w:style>
  <w:style w:type="character" w:customStyle="1" w:styleId="aa">
    <w:name w:val="Текст сноски Знак"/>
    <w:basedOn w:val="a1"/>
    <w:link w:val="a9"/>
    <w:uiPriority w:val="99"/>
    <w:semiHidden/>
    <w:rsid w:val="002760C5"/>
    <w:rPr>
      <w:rFonts w:ascii="Times New Roman" w:eastAsia="Times New Roman" w:hAnsi="Times New Roman" w:cs="Times New Roman"/>
      <w:sz w:val="20"/>
      <w:szCs w:val="20"/>
      <w:lang w:eastAsia="ru-RU"/>
    </w:rPr>
  </w:style>
  <w:style w:type="paragraph" w:styleId="ab">
    <w:name w:val="annotation text"/>
    <w:basedOn w:val="a0"/>
    <w:link w:val="ac"/>
    <w:uiPriority w:val="99"/>
    <w:semiHidden/>
    <w:unhideWhenUsed/>
    <w:rsid w:val="002760C5"/>
    <w:pPr>
      <w:widowControl/>
      <w:spacing w:line="240" w:lineRule="auto"/>
      <w:ind w:firstLine="0"/>
      <w:jc w:val="left"/>
    </w:pPr>
    <w:rPr>
      <w:sz w:val="20"/>
      <w:szCs w:val="20"/>
    </w:rPr>
  </w:style>
  <w:style w:type="character" w:customStyle="1" w:styleId="ac">
    <w:name w:val="Текст примечания Знак"/>
    <w:basedOn w:val="a1"/>
    <w:link w:val="ab"/>
    <w:uiPriority w:val="99"/>
    <w:rsid w:val="002760C5"/>
    <w:rPr>
      <w:rFonts w:ascii="Times New Roman" w:eastAsia="Times New Roman" w:hAnsi="Times New Roman" w:cs="Times New Roman"/>
      <w:sz w:val="20"/>
      <w:szCs w:val="20"/>
      <w:lang w:eastAsia="ru-RU"/>
    </w:rPr>
  </w:style>
  <w:style w:type="paragraph" w:styleId="ad">
    <w:name w:val="header"/>
    <w:basedOn w:val="a0"/>
    <w:link w:val="ae"/>
    <w:uiPriority w:val="99"/>
    <w:unhideWhenUsed/>
    <w:rsid w:val="002760C5"/>
    <w:pPr>
      <w:widowControl/>
      <w:tabs>
        <w:tab w:val="center" w:pos="4677"/>
        <w:tab w:val="right" w:pos="9355"/>
      </w:tabs>
      <w:spacing w:line="240" w:lineRule="auto"/>
      <w:ind w:firstLine="0"/>
      <w:jc w:val="left"/>
    </w:pPr>
    <w:rPr>
      <w:sz w:val="28"/>
      <w:szCs w:val="28"/>
    </w:rPr>
  </w:style>
  <w:style w:type="character" w:customStyle="1" w:styleId="ae">
    <w:name w:val="Верхний колонтитул Знак"/>
    <w:basedOn w:val="a1"/>
    <w:link w:val="ad"/>
    <w:uiPriority w:val="99"/>
    <w:rsid w:val="002760C5"/>
    <w:rPr>
      <w:rFonts w:ascii="Times New Roman" w:eastAsia="Times New Roman" w:hAnsi="Times New Roman" w:cs="Times New Roman"/>
      <w:sz w:val="28"/>
      <w:szCs w:val="28"/>
      <w:lang w:eastAsia="ru-RU"/>
    </w:rPr>
  </w:style>
  <w:style w:type="paragraph" w:styleId="af">
    <w:name w:val="footer"/>
    <w:basedOn w:val="a0"/>
    <w:link w:val="af0"/>
    <w:uiPriority w:val="99"/>
    <w:unhideWhenUsed/>
    <w:rsid w:val="002760C5"/>
    <w:pPr>
      <w:widowControl/>
      <w:tabs>
        <w:tab w:val="center" w:pos="4677"/>
        <w:tab w:val="right" w:pos="9355"/>
      </w:tabs>
      <w:spacing w:line="240" w:lineRule="auto"/>
      <w:ind w:firstLine="0"/>
      <w:jc w:val="left"/>
    </w:pPr>
    <w:rPr>
      <w:sz w:val="28"/>
      <w:szCs w:val="28"/>
    </w:rPr>
  </w:style>
  <w:style w:type="character" w:customStyle="1" w:styleId="af0">
    <w:name w:val="Нижний колонтитул Знак"/>
    <w:basedOn w:val="a1"/>
    <w:link w:val="af"/>
    <w:uiPriority w:val="99"/>
    <w:rsid w:val="002760C5"/>
    <w:rPr>
      <w:rFonts w:ascii="Times New Roman" w:eastAsia="Times New Roman" w:hAnsi="Times New Roman" w:cs="Times New Roman"/>
      <w:sz w:val="28"/>
      <w:szCs w:val="28"/>
      <w:lang w:eastAsia="ru-RU"/>
    </w:rPr>
  </w:style>
  <w:style w:type="paragraph" w:styleId="af1">
    <w:name w:val="List"/>
    <w:basedOn w:val="a0"/>
    <w:uiPriority w:val="99"/>
    <w:unhideWhenUsed/>
    <w:rsid w:val="002760C5"/>
    <w:pPr>
      <w:widowControl/>
      <w:autoSpaceDE w:val="0"/>
      <w:autoSpaceDN w:val="0"/>
      <w:spacing w:line="240" w:lineRule="auto"/>
      <w:ind w:left="283" w:hanging="283"/>
      <w:jc w:val="left"/>
    </w:pPr>
    <w:rPr>
      <w:sz w:val="20"/>
      <w:szCs w:val="20"/>
    </w:rPr>
  </w:style>
  <w:style w:type="paragraph" w:styleId="af2">
    <w:name w:val="Title"/>
    <w:basedOn w:val="a0"/>
    <w:link w:val="af3"/>
    <w:uiPriority w:val="99"/>
    <w:qFormat/>
    <w:rsid w:val="002760C5"/>
    <w:pPr>
      <w:widowControl/>
      <w:spacing w:line="240" w:lineRule="auto"/>
      <w:ind w:firstLine="0"/>
      <w:jc w:val="center"/>
    </w:pPr>
    <w:rPr>
      <w:sz w:val="32"/>
      <w:szCs w:val="32"/>
    </w:rPr>
  </w:style>
  <w:style w:type="character" w:customStyle="1" w:styleId="af3">
    <w:name w:val="Название Знак"/>
    <w:basedOn w:val="a1"/>
    <w:link w:val="af2"/>
    <w:uiPriority w:val="99"/>
    <w:rsid w:val="002760C5"/>
    <w:rPr>
      <w:rFonts w:ascii="Times New Roman" w:eastAsia="Times New Roman" w:hAnsi="Times New Roman" w:cs="Times New Roman"/>
      <w:sz w:val="32"/>
      <w:szCs w:val="32"/>
      <w:lang w:eastAsia="ru-RU"/>
    </w:rPr>
  </w:style>
  <w:style w:type="paragraph" w:styleId="af4">
    <w:name w:val="Body Text"/>
    <w:basedOn w:val="a0"/>
    <w:link w:val="af5"/>
    <w:uiPriority w:val="99"/>
    <w:unhideWhenUsed/>
    <w:rsid w:val="002760C5"/>
    <w:pPr>
      <w:widowControl/>
      <w:spacing w:line="240" w:lineRule="auto"/>
      <w:ind w:firstLine="0"/>
    </w:pPr>
    <w:rPr>
      <w:sz w:val="28"/>
      <w:szCs w:val="28"/>
    </w:rPr>
  </w:style>
  <w:style w:type="character" w:customStyle="1" w:styleId="af5">
    <w:name w:val="Основной текст Знак"/>
    <w:basedOn w:val="a1"/>
    <w:link w:val="af4"/>
    <w:uiPriority w:val="99"/>
    <w:rsid w:val="002760C5"/>
    <w:rPr>
      <w:rFonts w:ascii="Times New Roman" w:eastAsia="Times New Roman" w:hAnsi="Times New Roman" w:cs="Times New Roman"/>
      <w:sz w:val="28"/>
      <w:szCs w:val="28"/>
      <w:lang w:eastAsia="ru-RU"/>
    </w:rPr>
  </w:style>
  <w:style w:type="paragraph" w:styleId="af6">
    <w:name w:val="Body Text Indent"/>
    <w:basedOn w:val="a0"/>
    <w:link w:val="af7"/>
    <w:uiPriority w:val="99"/>
    <w:unhideWhenUsed/>
    <w:rsid w:val="002760C5"/>
    <w:pPr>
      <w:widowControl/>
      <w:spacing w:line="240" w:lineRule="auto"/>
      <w:ind w:firstLine="720"/>
    </w:pPr>
    <w:rPr>
      <w:sz w:val="28"/>
      <w:szCs w:val="28"/>
    </w:rPr>
  </w:style>
  <w:style w:type="character" w:customStyle="1" w:styleId="af7">
    <w:name w:val="Основной текст с отступом Знак"/>
    <w:basedOn w:val="a1"/>
    <w:link w:val="af6"/>
    <w:uiPriority w:val="99"/>
    <w:rsid w:val="002760C5"/>
    <w:rPr>
      <w:rFonts w:ascii="Times New Roman" w:eastAsia="Times New Roman" w:hAnsi="Times New Roman" w:cs="Times New Roman"/>
      <w:sz w:val="28"/>
      <w:szCs w:val="28"/>
      <w:lang w:eastAsia="ru-RU"/>
    </w:rPr>
  </w:style>
  <w:style w:type="paragraph" w:styleId="21">
    <w:name w:val="List Continue 2"/>
    <w:basedOn w:val="a0"/>
    <w:uiPriority w:val="99"/>
    <w:semiHidden/>
    <w:unhideWhenUsed/>
    <w:rsid w:val="002760C5"/>
    <w:pPr>
      <w:spacing w:after="120"/>
      <w:ind w:left="566"/>
      <w:contextualSpacing/>
    </w:pPr>
  </w:style>
  <w:style w:type="paragraph" w:styleId="22">
    <w:name w:val="Body Text 2"/>
    <w:basedOn w:val="a0"/>
    <w:link w:val="23"/>
    <w:uiPriority w:val="99"/>
    <w:unhideWhenUsed/>
    <w:rsid w:val="002760C5"/>
    <w:pPr>
      <w:widowControl/>
      <w:spacing w:line="240" w:lineRule="auto"/>
      <w:ind w:firstLine="0"/>
      <w:jc w:val="center"/>
    </w:pPr>
    <w:rPr>
      <w:b/>
      <w:bCs/>
      <w:sz w:val="28"/>
      <w:szCs w:val="28"/>
    </w:rPr>
  </w:style>
  <w:style w:type="character" w:customStyle="1" w:styleId="23">
    <w:name w:val="Основной текст 2 Знак"/>
    <w:basedOn w:val="a1"/>
    <w:link w:val="22"/>
    <w:uiPriority w:val="99"/>
    <w:rsid w:val="002760C5"/>
    <w:rPr>
      <w:rFonts w:ascii="Times New Roman" w:eastAsia="Times New Roman" w:hAnsi="Times New Roman" w:cs="Times New Roman"/>
      <w:b/>
      <w:bCs/>
      <w:sz w:val="28"/>
      <w:szCs w:val="28"/>
      <w:lang w:eastAsia="ru-RU"/>
    </w:rPr>
  </w:style>
  <w:style w:type="paragraph" w:styleId="31">
    <w:name w:val="Body Text 3"/>
    <w:basedOn w:val="a0"/>
    <w:link w:val="32"/>
    <w:uiPriority w:val="99"/>
    <w:unhideWhenUsed/>
    <w:rsid w:val="002760C5"/>
    <w:pPr>
      <w:widowControl/>
      <w:spacing w:line="240" w:lineRule="auto"/>
      <w:ind w:firstLine="0"/>
    </w:pPr>
  </w:style>
  <w:style w:type="character" w:customStyle="1" w:styleId="32">
    <w:name w:val="Основной текст 3 Знак"/>
    <w:basedOn w:val="a1"/>
    <w:link w:val="31"/>
    <w:uiPriority w:val="99"/>
    <w:rsid w:val="002760C5"/>
    <w:rPr>
      <w:rFonts w:ascii="Times New Roman" w:eastAsia="Times New Roman" w:hAnsi="Times New Roman" w:cs="Times New Roman"/>
      <w:sz w:val="24"/>
      <w:szCs w:val="24"/>
      <w:lang w:eastAsia="ru-RU"/>
    </w:rPr>
  </w:style>
  <w:style w:type="paragraph" w:styleId="24">
    <w:name w:val="Body Text Indent 2"/>
    <w:basedOn w:val="a0"/>
    <w:link w:val="25"/>
    <w:uiPriority w:val="99"/>
    <w:unhideWhenUsed/>
    <w:rsid w:val="002760C5"/>
    <w:pPr>
      <w:widowControl/>
      <w:spacing w:line="360" w:lineRule="auto"/>
      <w:ind w:firstLine="709"/>
    </w:pPr>
    <w:rPr>
      <w:sz w:val="28"/>
      <w:szCs w:val="28"/>
    </w:rPr>
  </w:style>
  <w:style w:type="character" w:customStyle="1" w:styleId="25">
    <w:name w:val="Основной текст с отступом 2 Знак"/>
    <w:basedOn w:val="a1"/>
    <w:link w:val="24"/>
    <w:uiPriority w:val="99"/>
    <w:rsid w:val="002760C5"/>
    <w:rPr>
      <w:rFonts w:ascii="Times New Roman" w:eastAsia="Times New Roman" w:hAnsi="Times New Roman" w:cs="Times New Roman"/>
      <w:sz w:val="28"/>
      <w:szCs w:val="28"/>
      <w:lang w:eastAsia="ru-RU"/>
    </w:rPr>
  </w:style>
  <w:style w:type="paragraph" w:styleId="33">
    <w:name w:val="Body Text Indent 3"/>
    <w:basedOn w:val="a0"/>
    <w:link w:val="34"/>
    <w:uiPriority w:val="99"/>
    <w:unhideWhenUsed/>
    <w:rsid w:val="002760C5"/>
    <w:pPr>
      <w:widowControl/>
      <w:spacing w:line="360" w:lineRule="auto"/>
      <w:ind w:firstLine="567"/>
    </w:pPr>
  </w:style>
  <w:style w:type="character" w:customStyle="1" w:styleId="34">
    <w:name w:val="Основной текст с отступом 3 Знак"/>
    <w:basedOn w:val="a1"/>
    <w:link w:val="33"/>
    <w:uiPriority w:val="99"/>
    <w:rsid w:val="002760C5"/>
    <w:rPr>
      <w:rFonts w:ascii="Times New Roman" w:eastAsia="Times New Roman" w:hAnsi="Times New Roman" w:cs="Times New Roman"/>
      <w:sz w:val="24"/>
      <w:szCs w:val="24"/>
      <w:lang w:eastAsia="ru-RU"/>
    </w:rPr>
  </w:style>
  <w:style w:type="paragraph" w:styleId="af8">
    <w:name w:val="Block Text"/>
    <w:basedOn w:val="a0"/>
    <w:uiPriority w:val="99"/>
    <w:unhideWhenUsed/>
    <w:rsid w:val="002760C5"/>
    <w:pPr>
      <w:widowControl/>
      <w:spacing w:line="360" w:lineRule="auto"/>
      <w:ind w:left="567" w:right="851" w:firstLine="0"/>
    </w:pPr>
  </w:style>
  <w:style w:type="paragraph" w:styleId="af9">
    <w:name w:val="Document Map"/>
    <w:basedOn w:val="a0"/>
    <w:link w:val="afa"/>
    <w:uiPriority w:val="99"/>
    <w:semiHidden/>
    <w:unhideWhenUsed/>
    <w:rsid w:val="002760C5"/>
    <w:pPr>
      <w:widowControl/>
      <w:shd w:val="clear" w:color="auto" w:fill="000080"/>
      <w:spacing w:line="240" w:lineRule="auto"/>
      <w:ind w:firstLine="0"/>
      <w:jc w:val="left"/>
    </w:pPr>
    <w:rPr>
      <w:rFonts w:ascii="Tahoma" w:hAnsi="Tahoma" w:cs="Tahoma"/>
      <w:sz w:val="20"/>
      <w:szCs w:val="20"/>
    </w:rPr>
  </w:style>
  <w:style w:type="character" w:customStyle="1" w:styleId="afa">
    <w:name w:val="Схема документа Знак"/>
    <w:basedOn w:val="a1"/>
    <w:link w:val="af9"/>
    <w:uiPriority w:val="99"/>
    <w:semiHidden/>
    <w:rsid w:val="002760C5"/>
    <w:rPr>
      <w:rFonts w:ascii="Tahoma" w:eastAsia="Times New Roman" w:hAnsi="Tahoma" w:cs="Tahoma"/>
      <w:sz w:val="20"/>
      <w:szCs w:val="20"/>
      <w:shd w:val="clear" w:color="auto" w:fill="000080"/>
      <w:lang w:eastAsia="ru-RU"/>
    </w:rPr>
  </w:style>
  <w:style w:type="paragraph" w:styleId="afb">
    <w:name w:val="annotation subject"/>
    <w:basedOn w:val="ab"/>
    <w:next w:val="ab"/>
    <w:link w:val="afc"/>
    <w:uiPriority w:val="99"/>
    <w:semiHidden/>
    <w:unhideWhenUsed/>
    <w:rsid w:val="002760C5"/>
    <w:rPr>
      <w:b/>
      <w:bCs/>
    </w:rPr>
  </w:style>
  <w:style w:type="character" w:customStyle="1" w:styleId="afc">
    <w:name w:val="Тема примечания Знак"/>
    <w:basedOn w:val="ac"/>
    <w:link w:val="afb"/>
    <w:uiPriority w:val="99"/>
    <w:rsid w:val="002760C5"/>
    <w:rPr>
      <w:rFonts w:ascii="Times New Roman" w:eastAsia="Times New Roman" w:hAnsi="Times New Roman" w:cs="Times New Roman"/>
      <w:b/>
      <w:bCs/>
      <w:sz w:val="20"/>
      <w:szCs w:val="20"/>
      <w:lang w:eastAsia="ru-RU"/>
    </w:rPr>
  </w:style>
  <w:style w:type="paragraph" w:styleId="afd">
    <w:name w:val="Balloon Text"/>
    <w:basedOn w:val="a0"/>
    <w:link w:val="afe"/>
    <w:uiPriority w:val="99"/>
    <w:semiHidden/>
    <w:unhideWhenUsed/>
    <w:rsid w:val="002760C5"/>
    <w:pPr>
      <w:widowControl/>
      <w:spacing w:line="240" w:lineRule="auto"/>
      <w:ind w:firstLine="0"/>
      <w:jc w:val="left"/>
    </w:pPr>
    <w:rPr>
      <w:rFonts w:ascii="Segoe UI" w:hAnsi="Segoe UI" w:cs="Segoe UI"/>
      <w:sz w:val="18"/>
      <w:szCs w:val="18"/>
    </w:rPr>
  </w:style>
  <w:style w:type="character" w:customStyle="1" w:styleId="afe">
    <w:name w:val="Текст выноски Знак"/>
    <w:basedOn w:val="a1"/>
    <w:link w:val="afd"/>
    <w:uiPriority w:val="99"/>
    <w:rsid w:val="002760C5"/>
    <w:rPr>
      <w:rFonts w:ascii="Segoe UI" w:eastAsia="Times New Roman" w:hAnsi="Segoe UI" w:cs="Segoe UI"/>
      <w:sz w:val="18"/>
      <w:szCs w:val="18"/>
      <w:lang w:eastAsia="ru-RU"/>
    </w:rPr>
  </w:style>
  <w:style w:type="character" w:customStyle="1" w:styleId="aff">
    <w:name w:val="Без интервала Знак"/>
    <w:link w:val="aff0"/>
    <w:uiPriority w:val="99"/>
    <w:locked/>
    <w:rsid w:val="002760C5"/>
    <w:rPr>
      <w:rFonts w:ascii="Calibri" w:hAnsi="Calibri"/>
    </w:rPr>
  </w:style>
  <w:style w:type="paragraph" w:styleId="aff0">
    <w:name w:val="No Spacing"/>
    <w:link w:val="aff"/>
    <w:uiPriority w:val="99"/>
    <w:qFormat/>
    <w:rsid w:val="002760C5"/>
    <w:pPr>
      <w:spacing w:after="0" w:line="240" w:lineRule="auto"/>
    </w:pPr>
    <w:rPr>
      <w:rFonts w:ascii="Calibri" w:hAnsi="Calibri"/>
    </w:rPr>
  </w:style>
  <w:style w:type="paragraph" w:styleId="aff1">
    <w:name w:val="List Paragraph"/>
    <w:basedOn w:val="a0"/>
    <w:uiPriority w:val="99"/>
    <w:qFormat/>
    <w:rsid w:val="002760C5"/>
    <w:pPr>
      <w:widowControl/>
      <w:spacing w:after="200" w:line="276" w:lineRule="auto"/>
      <w:ind w:left="720" w:firstLine="0"/>
      <w:jc w:val="left"/>
    </w:pPr>
    <w:rPr>
      <w:rFonts w:ascii="Calibri" w:hAnsi="Calibri" w:cs="Calibri"/>
      <w:sz w:val="22"/>
      <w:szCs w:val="22"/>
      <w:lang w:eastAsia="en-US"/>
    </w:rPr>
  </w:style>
  <w:style w:type="paragraph" w:customStyle="1" w:styleId="WW-2">
    <w:name w:val="WW-Основной текст с отступом 2"/>
    <w:basedOn w:val="a0"/>
    <w:uiPriority w:val="99"/>
    <w:rsid w:val="002760C5"/>
    <w:pPr>
      <w:suppressAutoHyphens/>
      <w:spacing w:line="240" w:lineRule="auto"/>
      <w:ind w:firstLine="720"/>
    </w:pPr>
    <w:rPr>
      <w:sz w:val="28"/>
      <w:szCs w:val="28"/>
    </w:rPr>
  </w:style>
  <w:style w:type="paragraph" w:customStyle="1" w:styleId="11">
    <w:name w:val="Обычный1"/>
    <w:rsid w:val="002760C5"/>
    <w:pPr>
      <w:spacing w:after="0" w:line="480" w:lineRule="auto"/>
      <w:ind w:firstLine="720"/>
    </w:pPr>
    <w:rPr>
      <w:rFonts w:ascii="Arial" w:eastAsia="Times New Roman" w:hAnsi="Arial" w:cs="Arial"/>
      <w:sz w:val="24"/>
      <w:szCs w:val="24"/>
      <w:lang w:eastAsia="ru-RU"/>
    </w:rPr>
  </w:style>
  <w:style w:type="paragraph" w:customStyle="1" w:styleId="Style46">
    <w:name w:val="Style46"/>
    <w:basedOn w:val="a0"/>
    <w:uiPriority w:val="99"/>
    <w:rsid w:val="002760C5"/>
    <w:pPr>
      <w:autoSpaceDE w:val="0"/>
      <w:autoSpaceDN w:val="0"/>
      <w:adjustRightInd w:val="0"/>
      <w:spacing w:line="202" w:lineRule="exact"/>
      <w:ind w:firstLine="494"/>
    </w:pPr>
    <w:rPr>
      <w:rFonts w:ascii="Arial" w:hAnsi="Arial" w:cs="Arial"/>
    </w:rPr>
  </w:style>
  <w:style w:type="paragraph" w:customStyle="1" w:styleId="Style29">
    <w:name w:val="Style29"/>
    <w:basedOn w:val="a0"/>
    <w:uiPriority w:val="99"/>
    <w:rsid w:val="002760C5"/>
    <w:pPr>
      <w:autoSpaceDE w:val="0"/>
      <w:autoSpaceDN w:val="0"/>
      <w:adjustRightInd w:val="0"/>
      <w:spacing w:line="240" w:lineRule="auto"/>
      <w:ind w:firstLine="0"/>
    </w:pPr>
    <w:rPr>
      <w:rFonts w:ascii="Arial" w:hAnsi="Arial" w:cs="Arial"/>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uiPriority w:val="99"/>
    <w:rsid w:val="002760C5"/>
    <w:pPr>
      <w:widowControl/>
      <w:spacing w:after="160" w:line="240" w:lineRule="exact"/>
      <w:ind w:firstLine="0"/>
      <w:jc w:val="left"/>
    </w:pPr>
    <w:rPr>
      <w:rFonts w:ascii="Arial" w:hAnsi="Arial" w:cs="Arial"/>
      <w:sz w:val="20"/>
      <w:szCs w:val="20"/>
      <w:lang w:val="en-US" w:eastAsia="en-US"/>
    </w:rPr>
  </w:style>
  <w:style w:type="paragraph" w:customStyle="1" w:styleId="12">
    <w:name w:val="Знак1"/>
    <w:basedOn w:val="a0"/>
    <w:uiPriority w:val="99"/>
    <w:rsid w:val="002760C5"/>
    <w:pPr>
      <w:widowControl/>
      <w:spacing w:after="160" w:line="240" w:lineRule="exact"/>
      <w:ind w:firstLine="0"/>
      <w:jc w:val="left"/>
    </w:pPr>
    <w:rPr>
      <w:rFonts w:ascii="Arial" w:hAnsi="Arial" w:cs="Arial"/>
      <w:sz w:val="20"/>
      <w:szCs w:val="20"/>
      <w:lang w:val="en-US" w:eastAsia="en-US"/>
    </w:rPr>
  </w:style>
  <w:style w:type="paragraph" w:customStyle="1" w:styleId="a">
    <w:name w:val="ГОСТ_Предисловие_Пункт"/>
    <w:aliases w:val="ПС_ПКТ"/>
    <w:basedOn w:val="a0"/>
    <w:uiPriority w:val="99"/>
    <w:rsid w:val="002760C5"/>
    <w:pPr>
      <w:widowControl/>
      <w:numPr>
        <w:numId w:val="3"/>
      </w:numPr>
      <w:spacing w:before="100" w:line="240" w:lineRule="auto"/>
    </w:pPr>
    <w:rPr>
      <w:rFonts w:ascii="Arial" w:hAnsi="Arial" w:cs="Arial"/>
      <w:sz w:val="20"/>
      <w:szCs w:val="20"/>
      <w:lang w:eastAsia="en-US"/>
    </w:rPr>
  </w:style>
  <w:style w:type="paragraph" w:customStyle="1" w:styleId="aff2">
    <w:name w:val="ГОСТ_Таблица_Голова"/>
    <w:aliases w:val="ТБЛ_Г"/>
    <w:rsid w:val="002760C5"/>
    <w:pPr>
      <w:keepNext/>
      <w:spacing w:before="40" w:after="40" w:line="240" w:lineRule="auto"/>
      <w:ind w:left="57" w:right="57"/>
      <w:jc w:val="center"/>
    </w:pPr>
    <w:rPr>
      <w:rFonts w:ascii="Arial" w:eastAsia="Times New Roman" w:hAnsi="Arial" w:cs="Arial"/>
      <w:sz w:val="18"/>
      <w:szCs w:val="18"/>
    </w:rPr>
  </w:style>
  <w:style w:type="paragraph" w:customStyle="1" w:styleId="aff3">
    <w:name w:val="ГОСТ_Таблица_Лево"/>
    <w:aliases w:val="ТБЛ_Л"/>
    <w:uiPriority w:val="99"/>
    <w:rsid w:val="002760C5"/>
    <w:pPr>
      <w:spacing w:after="0" w:line="240" w:lineRule="auto"/>
      <w:ind w:left="57" w:right="57"/>
    </w:pPr>
    <w:rPr>
      <w:rFonts w:ascii="Arial" w:eastAsia="Times New Roman" w:hAnsi="Arial" w:cs="Arial"/>
      <w:sz w:val="24"/>
      <w:szCs w:val="24"/>
    </w:rPr>
  </w:style>
  <w:style w:type="paragraph" w:customStyle="1" w:styleId="aff4">
    <w:name w:val="ГОСТ_Таблица_Центр"/>
    <w:aliases w:val="ТБЛ_Ц"/>
    <w:uiPriority w:val="99"/>
    <w:rsid w:val="002760C5"/>
    <w:pPr>
      <w:spacing w:after="0" w:line="240" w:lineRule="auto"/>
      <w:ind w:left="57" w:right="57"/>
      <w:jc w:val="center"/>
    </w:pPr>
    <w:rPr>
      <w:rFonts w:ascii="Arial" w:eastAsia="Times New Roman" w:hAnsi="Arial" w:cs="Arial"/>
      <w:sz w:val="24"/>
      <w:szCs w:val="24"/>
    </w:rPr>
  </w:style>
  <w:style w:type="paragraph" w:customStyle="1" w:styleId="GOSTcomment">
    <w:name w:val="GOST_comment"/>
    <w:basedOn w:val="a0"/>
    <w:uiPriority w:val="99"/>
    <w:rsid w:val="002760C5"/>
    <w:pPr>
      <w:widowControl/>
      <w:spacing w:line="224" w:lineRule="exact"/>
      <w:ind w:left="284" w:right="-20" w:firstLine="425"/>
    </w:pPr>
    <w:rPr>
      <w:rFonts w:ascii="Arial" w:hAnsi="Arial" w:cs="Arial"/>
      <w:i/>
      <w:iCs/>
      <w:vanish/>
      <w:color w:val="231F20"/>
      <w:w w:val="98"/>
      <w:kern w:val="20"/>
      <w:sz w:val="20"/>
      <w:szCs w:val="20"/>
      <w:lang w:eastAsia="ar-SA"/>
    </w:rPr>
  </w:style>
  <w:style w:type="paragraph" w:customStyle="1" w:styleId="FR1">
    <w:name w:val="FR1"/>
    <w:uiPriority w:val="99"/>
    <w:rsid w:val="002760C5"/>
    <w:pPr>
      <w:widowControl w:val="0"/>
      <w:suppressAutoHyphens/>
      <w:spacing w:after="0" w:line="300" w:lineRule="auto"/>
      <w:jc w:val="both"/>
    </w:pPr>
    <w:rPr>
      <w:rFonts w:ascii="Times New Roman" w:eastAsia="Times New Roman" w:hAnsi="Times New Roman" w:cs="Times New Roman"/>
      <w:kern w:val="2"/>
      <w:sz w:val="24"/>
      <w:szCs w:val="24"/>
      <w:lang w:eastAsia="ar-SA"/>
    </w:rPr>
  </w:style>
  <w:style w:type="paragraph" w:customStyle="1" w:styleId="HEADERTEXT">
    <w:name w:val=".HEADERTEXT"/>
    <w:uiPriority w:val="99"/>
    <w:rsid w:val="002760C5"/>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FORMATTEXT">
    <w:name w:val=".FORMAT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nip">
    <w:name w:val="snip"/>
    <w:basedOn w:val="a0"/>
    <w:uiPriority w:val="99"/>
    <w:rsid w:val="002760C5"/>
    <w:pPr>
      <w:widowControl/>
      <w:spacing w:before="15" w:after="15" w:line="240" w:lineRule="auto"/>
      <w:ind w:firstLine="0"/>
      <w:jc w:val="center"/>
    </w:pPr>
    <w:rPr>
      <w:b/>
      <w:bCs/>
      <w:color w:val="800000"/>
      <w:sz w:val="28"/>
      <w:szCs w:val="28"/>
    </w:rPr>
  </w:style>
  <w:style w:type="paragraph" w:customStyle="1" w:styleId="aff5">
    <w:name w:val="."/>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BOTTOM">
    <w:name w:val="#COL_BOTTOM"/>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TOP">
    <w:name w:val="#COL_TOP"/>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JVU">
    <w:name w:val=".DJVU"/>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EMPTYLINE">
    <w:name w:val=".EMPTY_LIN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ORIZLINE">
    <w:name w:val=".HORIZLIN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MAGE">
    <w:name w:val=".IMAG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IDDLEPICT">
    <w:name w:val=".MIDDLEPIC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2760C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BODY">
    <w:name w:val="BODY"/>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
    <w:name w:val="TABL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Обычн"/>
    <w:uiPriority w:val="99"/>
    <w:rsid w:val="002760C5"/>
    <w:pPr>
      <w:widowControl w:val="0"/>
      <w:spacing w:after="0" w:line="240" w:lineRule="auto"/>
    </w:pPr>
    <w:rPr>
      <w:rFonts w:ascii="Times New Roman" w:eastAsia="Times New Roman" w:hAnsi="Times New Roman" w:cs="Times New Roman"/>
      <w:lang w:eastAsia="ru-RU"/>
    </w:rPr>
  </w:style>
  <w:style w:type="paragraph" w:customStyle="1" w:styleId="aff7">
    <w:name w:val="Главный"/>
    <w:basedOn w:val="a0"/>
    <w:uiPriority w:val="99"/>
    <w:rsid w:val="002760C5"/>
    <w:pPr>
      <w:widowControl/>
      <w:spacing w:line="240" w:lineRule="auto"/>
      <w:ind w:firstLine="709"/>
    </w:pPr>
  </w:style>
  <w:style w:type="paragraph" w:customStyle="1" w:styleId="ConsPlusNonformat">
    <w:name w:val="ConsPlusNonformat"/>
    <w:uiPriority w:val="99"/>
    <w:rsid w:val="002760C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H4">
    <w:name w:val="H4"/>
    <w:basedOn w:val="a0"/>
    <w:next w:val="a0"/>
    <w:uiPriority w:val="99"/>
    <w:rsid w:val="002760C5"/>
    <w:pPr>
      <w:keepNext/>
      <w:widowControl/>
      <w:spacing w:before="100" w:after="100" w:line="240" w:lineRule="auto"/>
      <w:ind w:firstLine="0"/>
      <w:jc w:val="left"/>
      <w:outlineLvl w:val="4"/>
    </w:pPr>
    <w:rPr>
      <w:b/>
      <w:bCs/>
    </w:rPr>
  </w:style>
  <w:style w:type="paragraph" w:customStyle="1" w:styleId="OEM">
    <w:name w:val="Нормальный (OEM)"/>
    <w:basedOn w:val="a0"/>
    <w:next w:val="a0"/>
    <w:uiPriority w:val="99"/>
    <w:rsid w:val="002760C5"/>
    <w:pPr>
      <w:autoSpaceDE w:val="0"/>
      <w:autoSpaceDN w:val="0"/>
      <w:adjustRightInd w:val="0"/>
      <w:spacing w:line="240" w:lineRule="auto"/>
      <w:ind w:firstLine="0"/>
    </w:pPr>
    <w:rPr>
      <w:rFonts w:ascii="Courier New" w:hAnsi="Courier New" w:cs="Courier New"/>
      <w:sz w:val="20"/>
      <w:szCs w:val="20"/>
    </w:rPr>
  </w:style>
  <w:style w:type="paragraph" w:customStyle="1" w:styleId="formattext0">
    <w:name w:val="formattext"/>
    <w:basedOn w:val="a0"/>
    <w:uiPriority w:val="99"/>
    <w:rsid w:val="002760C5"/>
    <w:pPr>
      <w:widowControl/>
      <w:spacing w:before="100" w:beforeAutospacing="1" w:after="100" w:afterAutospacing="1" w:line="240" w:lineRule="auto"/>
      <w:ind w:firstLine="0"/>
      <w:jc w:val="left"/>
    </w:pPr>
  </w:style>
  <w:style w:type="paragraph" w:customStyle="1" w:styleId="aff8">
    <w:name w:val="Знак"/>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paragraph" w:customStyle="1" w:styleId="35">
    <w:name w:val="Знак3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ConsPlusNormal">
    <w:name w:val="ConsPlusNormal"/>
    <w:rsid w:val="002760C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Title">
    <w:name w:val="ConsPlusTitle"/>
    <w:rsid w:val="002760C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760C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26">
    <w:name w:val="Обычный2"/>
    <w:uiPriority w:val="99"/>
    <w:rsid w:val="002760C5"/>
    <w:pPr>
      <w:spacing w:after="0" w:line="240" w:lineRule="auto"/>
    </w:pPr>
    <w:rPr>
      <w:rFonts w:ascii="Times New Roman" w:eastAsia="Times New Roman" w:hAnsi="Times New Roman" w:cs="Times New Roman"/>
      <w:sz w:val="20"/>
      <w:szCs w:val="20"/>
      <w:lang w:eastAsia="ru-RU"/>
    </w:rPr>
  </w:style>
  <w:style w:type="paragraph" w:customStyle="1" w:styleId="27">
    <w:name w:val="Абзац_нумер_2"/>
    <w:basedOn w:val="a0"/>
    <w:uiPriority w:val="99"/>
    <w:rsid w:val="002760C5"/>
    <w:pPr>
      <w:widowControl/>
      <w:spacing w:before="40" w:after="40" w:line="240" w:lineRule="auto"/>
      <w:ind w:firstLine="567"/>
    </w:pPr>
    <w:rPr>
      <w:color w:val="800000"/>
      <w:sz w:val="28"/>
      <w:szCs w:val="28"/>
    </w:rPr>
  </w:style>
  <w:style w:type="paragraph" w:customStyle="1" w:styleId="110">
    <w:name w:val="Знак11"/>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character" w:customStyle="1" w:styleId="28">
    <w:name w:val="Основной текст (2)_"/>
    <w:basedOn w:val="a1"/>
    <w:link w:val="210"/>
    <w:uiPriority w:val="99"/>
    <w:locked/>
    <w:rsid w:val="002760C5"/>
    <w:rPr>
      <w:rFonts w:ascii="Arial" w:hAnsi="Arial" w:cs="Arial"/>
      <w:sz w:val="18"/>
      <w:szCs w:val="18"/>
      <w:shd w:val="clear" w:color="auto" w:fill="FFFFFF"/>
    </w:rPr>
  </w:style>
  <w:style w:type="paragraph" w:customStyle="1" w:styleId="210">
    <w:name w:val="Основной текст (2)1"/>
    <w:basedOn w:val="a0"/>
    <w:link w:val="28"/>
    <w:uiPriority w:val="99"/>
    <w:rsid w:val="002760C5"/>
    <w:pPr>
      <w:shd w:val="clear" w:color="auto" w:fill="FFFFFF"/>
      <w:spacing w:after="60" w:line="240" w:lineRule="atLeast"/>
      <w:ind w:hanging="780"/>
      <w:jc w:val="right"/>
    </w:pPr>
    <w:rPr>
      <w:rFonts w:ascii="Arial" w:eastAsiaTheme="minorHAnsi" w:hAnsi="Arial" w:cs="Arial"/>
      <w:sz w:val="18"/>
      <w:szCs w:val="18"/>
      <w:lang w:eastAsia="en-US"/>
    </w:rPr>
  </w:style>
  <w:style w:type="paragraph" w:customStyle="1" w:styleId="6">
    <w:name w:val="Стандарт 6"/>
    <w:basedOn w:val="31"/>
    <w:uiPriority w:val="99"/>
    <w:rsid w:val="002760C5"/>
    <w:pPr>
      <w:numPr>
        <w:numId w:val="5"/>
      </w:numPr>
      <w:suppressAutoHyphens/>
      <w:ind w:firstLine="709"/>
    </w:pPr>
    <w:rPr>
      <w:rFonts w:ascii="Arial" w:hAnsi="Arial" w:cs="Arial"/>
      <w:sz w:val="20"/>
      <w:szCs w:val="20"/>
    </w:rPr>
  </w:style>
  <w:style w:type="paragraph" w:customStyle="1" w:styleId="aff9">
    <w:name w:val="Знак Знак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120">
    <w:name w:val="Знак12"/>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paragraph" w:customStyle="1" w:styleId="affa">
    <w:name w:val="Знак Знак Знак Знак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111">
    <w:name w:val="Основной текст11"/>
    <w:basedOn w:val="a0"/>
    <w:rsid w:val="002760C5"/>
    <w:pPr>
      <w:widowControl/>
      <w:shd w:val="clear" w:color="auto" w:fill="FFFFFF"/>
      <w:spacing w:before="4740" w:line="173" w:lineRule="exact"/>
      <w:ind w:hanging="640"/>
      <w:jc w:val="left"/>
    </w:pPr>
    <w:rPr>
      <w:color w:val="000000"/>
      <w:spacing w:val="10"/>
      <w:sz w:val="19"/>
      <w:szCs w:val="19"/>
    </w:rPr>
  </w:style>
  <w:style w:type="character" w:styleId="affb">
    <w:name w:val="footnote reference"/>
    <w:basedOn w:val="a1"/>
    <w:uiPriority w:val="99"/>
    <w:semiHidden/>
    <w:unhideWhenUsed/>
    <w:rsid w:val="002760C5"/>
    <w:rPr>
      <w:rFonts w:ascii="Times New Roman" w:hAnsi="Times New Roman" w:cs="Times New Roman" w:hint="default"/>
      <w:vertAlign w:val="superscript"/>
    </w:rPr>
  </w:style>
  <w:style w:type="character" w:styleId="affc">
    <w:name w:val="annotation reference"/>
    <w:basedOn w:val="a1"/>
    <w:uiPriority w:val="99"/>
    <w:semiHidden/>
    <w:unhideWhenUsed/>
    <w:rsid w:val="002760C5"/>
    <w:rPr>
      <w:rFonts w:ascii="Times New Roman" w:hAnsi="Times New Roman" w:cs="Times New Roman" w:hint="default"/>
      <w:sz w:val="16"/>
      <w:szCs w:val="16"/>
    </w:rPr>
  </w:style>
  <w:style w:type="character" w:styleId="affd">
    <w:name w:val="page number"/>
    <w:basedOn w:val="a1"/>
    <w:uiPriority w:val="99"/>
    <w:unhideWhenUsed/>
    <w:rsid w:val="002760C5"/>
    <w:rPr>
      <w:rFonts w:ascii="Times New Roman" w:hAnsi="Times New Roman" w:cs="Times New Roman" w:hint="default"/>
    </w:rPr>
  </w:style>
  <w:style w:type="character" w:styleId="affe">
    <w:name w:val="Placeholder Text"/>
    <w:basedOn w:val="a1"/>
    <w:uiPriority w:val="99"/>
    <w:semiHidden/>
    <w:rsid w:val="002760C5"/>
    <w:rPr>
      <w:rFonts w:ascii="Times New Roman" w:hAnsi="Times New Roman" w:cs="Times New Roman" w:hint="default"/>
      <w:color w:val="808080"/>
    </w:rPr>
  </w:style>
  <w:style w:type="character" w:customStyle="1" w:styleId="cataloguedetail-heading">
    <w:name w:val="cataloguedetail-heading"/>
    <w:uiPriority w:val="99"/>
    <w:rsid w:val="002760C5"/>
  </w:style>
  <w:style w:type="character" w:customStyle="1" w:styleId="FontStyle81">
    <w:name w:val="Font Style81"/>
    <w:uiPriority w:val="99"/>
    <w:rsid w:val="002760C5"/>
    <w:rPr>
      <w:rFonts w:ascii="Arial" w:hAnsi="Arial" w:cs="Arial" w:hint="default"/>
      <w:color w:val="000000"/>
      <w:sz w:val="16"/>
    </w:rPr>
  </w:style>
  <w:style w:type="character" w:customStyle="1" w:styleId="afff">
    <w:name w:val="Знак Знак"/>
    <w:uiPriority w:val="99"/>
    <w:locked/>
    <w:rsid w:val="002760C5"/>
    <w:rPr>
      <w:lang w:val="ru-RU" w:eastAsia="ru-RU"/>
    </w:rPr>
  </w:style>
  <w:style w:type="character" w:customStyle="1" w:styleId="WW-Absatz-Standardschriftart1">
    <w:name w:val="WW-Absatz-Standardschriftart1"/>
    <w:uiPriority w:val="99"/>
    <w:rsid w:val="002760C5"/>
  </w:style>
  <w:style w:type="character" w:customStyle="1" w:styleId="s102">
    <w:name w:val="s_102"/>
    <w:uiPriority w:val="99"/>
    <w:rsid w:val="002760C5"/>
    <w:rPr>
      <w:b/>
      <w:bCs w:val="0"/>
      <w:color w:val="000080"/>
    </w:rPr>
  </w:style>
  <w:style w:type="character" w:customStyle="1" w:styleId="apple-converted-space">
    <w:name w:val="apple-converted-space"/>
    <w:uiPriority w:val="99"/>
    <w:rsid w:val="002760C5"/>
  </w:style>
  <w:style w:type="table" w:styleId="afff0">
    <w:name w:val="Table Grid"/>
    <w:basedOn w:val="a2"/>
    <w:uiPriority w:val="39"/>
    <w:rsid w:val="002760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09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text0">
    <w:name w:val="headertext"/>
    <w:basedOn w:val="a0"/>
    <w:rsid w:val="004A0949"/>
    <w:pPr>
      <w:widowControl/>
      <w:spacing w:before="100" w:beforeAutospacing="1" w:after="100" w:afterAutospacing="1" w:line="240" w:lineRule="auto"/>
      <w:ind w:firstLine="0"/>
      <w:jc w:val="left"/>
    </w:pPr>
  </w:style>
  <w:style w:type="paragraph" w:customStyle="1" w:styleId="211">
    <w:name w:val="Основной текст с отступом 21"/>
    <w:basedOn w:val="a0"/>
    <w:rsid w:val="008A6BE3"/>
    <w:pPr>
      <w:overflowPunct w:val="0"/>
      <w:autoSpaceDE w:val="0"/>
      <w:autoSpaceDN w:val="0"/>
      <w:adjustRightInd w:val="0"/>
      <w:spacing w:line="240" w:lineRule="auto"/>
      <w:ind w:firstLine="540"/>
    </w:pPr>
    <w:rPr>
      <w:szCs w:val="20"/>
    </w:rPr>
  </w:style>
  <w:style w:type="paragraph" w:customStyle="1" w:styleId="afff1">
    <w:name w:val="Стиль"/>
    <w:rsid w:val="003A726F"/>
    <w:pPr>
      <w:widowControl w:val="0"/>
      <w:suppressAutoHyphens/>
      <w:autoSpaceDE w:val="0"/>
      <w:spacing w:after="0" w:line="240" w:lineRule="auto"/>
    </w:pPr>
    <w:rPr>
      <w:rFonts w:ascii="Arial" w:eastAsia="Times New Roman" w:hAnsi="Arial" w:cs="Arial"/>
      <w:sz w:val="24"/>
      <w:szCs w:val="24"/>
      <w:lang w:eastAsia="zh-CN"/>
    </w:rPr>
  </w:style>
  <w:style w:type="character" w:customStyle="1" w:styleId="51">
    <w:name w:val="Основной текст (5)_"/>
    <w:basedOn w:val="a1"/>
    <w:link w:val="52"/>
    <w:rsid w:val="00846117"/>
    <w:rPr>
      <w:rFonts w:ascii="Arial" w:eastAsia="Arial" w:hAnsi="Arial" w:cs="Arial"/>
      <w:b/>
      <w:bCs/>
      <w:shd w:val="clear" w:color="auto" w:fill="FFFFFF"/>
    </w:rPr>
  </w:style>
  <w:style w:type="paragraph" w:customStyle="1" w:styleId="52">
    <w:name w:val="Основной текст (5)"/>
    <w:basedOn w:val="a0"/>
    <w:link w:val="51"/>
    <w:rsid w:val="00846117"/>
    <w:pPr>
      <w:shd w:val="clear" w:color="auto" w:fill="FFFFFF"/>
      <w:spacing w:before="1440" w:after="440" w:line="268" w:lineRule="exact"/>
      <w:ind w:firstLine="499"/>
    </w:pPr>
    <w:rPr>
      <w:rFonts w:ascii="Arial" w:eastAsia="Arial" w:hAnsi="Arial" w:cs="Arial"/>
      <w:b/>
      <w:bCs/>
      <w:sz w:val="22"/>
      <w:szCs w:val="22"/>
      <w:lang w:eastAsia="en-US"/>
    </w:rPr>
  </w:style>
  <w:style w:type="character" w:customStyle="1" w:styleId="3Exact">
    <w:name w:val="Подпись к картинке (3) Exact"/>
    <w:basedOn w:val="a1"/>
    <w:link w:val="36"/>
    <w:rsid w:val="00846117"/>
    <w:rPr>
      <w:rFonts w:ascii="Arial" w:eastAsia="Arial" w:hAnsi="Arial" w:cs="Arial"/>
      <w:b/>
      <w:bCs/>
      <w:sz w:val="12"/>
      <w:szCs w:val="12"/>
      <w:shd w:val="clear" w:color="auto" w:fill="FFFFFF"/>
    </w:rPr>
  </w:style>
  <w:style w:type="paragraph" w:customStyle="1" w:styleId="36">
    <w:name w:val="Подпись к картинке (3)"/>
    <w:basedOn w:val="a0"/>
    <w:link w:val="3Exact"/>
    <w:rsid w:val="00846117"/>
    <w:pPr>
      <w:shd w:val="clear" w:color="auto" w:fill="FFFFFF"/>
      <w:spacing w:line="144" w:lineRule="exact"/>
      <w:ind w:firstLine="499"/>
      <w:jc w:val="center"/>
    </w:pPr>
    <w:rPr>
      <w:rFonts w:ascii="Arial" w:eastAsia="Arial" w:hAnsi="Arial" w:cs="Arial"/>
      <w:b/>
      <w:bCs/>
      <w:sz w:val="12"/>
      <w:szCs w:val="12"/>
      <w:lang w:eastAsia="en-US"/>
    </w:rPr>
  </w:style>
  <w:style w:type="paragraph" w:customStyle="1" w:styleId="29">
    <w:name w:val="Основной текст (2)"/>
    <w:basedOn w:val="a0"/>
    <w:rsid w:val="00163290"/>
    <w:pPr>
      <w:shd w:val="clear" w:color="auto" w:fill="FFFFFF"/>
      <w:spacing w:before="180" w:after="180" w:line="180" w:lineRule="exact"/>
      <w:ind w:hanging="840"/>
    </w:pPr>
    <w:rPr>
      <w:rFonts w:ascii="Arial" w:eastAsia="Arial" w:hAnsi="Arial" w:cs="Arial"/>
      <w:sz w:val="15"/>
      <w:szCs w:val="15"/>
      <w:lang w:eastAsia="en-US"/>
    </w:rPr>
  </w:style>
  <w:style w:type="character" w:customStyle="1" w:styleId="265pt">
    <w:name w:val="Основной текст (2) + 6;5 pt"/>
    <w:basedOn w:val="28"/>
    <w:rsid w:val="0016329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table" w:customStyle="1" w:styleId="2a">
    <w:name w:val="Сетка таблицы2"/>
    <w:basedOn w:val="a2"/>
    <w:next w:val="afff0"/>
    <w:uiPriority w:val="59"/>
    <w:rsid w:val="0016329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1"/>
    <w:rsid w:val="004E706A"/>
  </w:style>
  <w:style w:type="table" w:customStyle="1" w:styleId="37">
    <w:name w:val="Сетка таблицы3"/>
    <w:basedOn w:val="a2"/>
    <w:next w:val="afff0"/>
    <w:uiPriority w:val="59"/>
    <w:rsid w:val="00EF3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ff0"/>
    <w:uiPriority w:val="39"/>
    <w:rsid w:val="00AD34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60C5"/>
    <w:pPr>
      <w:widowControl w:val="0"/>
      <w:spacing w:after="0" w:line="300" w:lineRule="auto"/>
      <w:ind w:firstLine="880"/>
      <w:jc w:val="both"/>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2760C5"/>
    <w:pPr>
      <w:keepNext/>
      <w:widowControl/>
      <w:spacing w:line="360" w:lineRule="auto"/>
      <w:ind w:firstLine="0"/>
      <w:jc w:val="center"/>
      <w:outlineLvl w:val="0"/>
    </w:pPr>
    <w:rPr>
      <w:b/>
      <w:bCs/>
      <w:sz w:val="32"/>
      <w:szCs w:val="32"/>
    </w:rPr>
  </w:style>
  <w:style w:type="paragraph" w:styleId="2">
    <w:name w:val="heading 2"/>
    <w:basedOn w:val="a0"/>
    <w:next w:val="a0"/>
    <w:link w:val="20"/>
    <w:uiPriority w:val="99"/>
    <w:unhideWhenUsed/>
    <w:qFormat/>
    <w:rsid w:val="002760C5"/>
    <w:pPr>
      <w:keepNext/>
      <w:widowControl/>
      <w:spacing w:line="360" w:lineRule="auto"/>
      <w:ind w:firstLine="0"/>
      <w:jc w:val="left"/>
      <w:outlineLvl w:val="1"/>
    </w:pPr>
    <w:rPr>
      <w:b/>
      <w:bCs/>
      <w:sz w:val="28"/>
      <w:szCs w:val="28"/>
    </w:rPr>
  </w:style>
  <w:style w:type="paragraph" w:styleId="3">
    <w:name w:val="heading 3"/>
    <w:basedOn w:val="a0"/>
    <w:next w:val="a0"/>
    <w:link w:val="30"/>
    <w:uiPriority w:val="99"/>
    <w:unhideWhenUsed/>
    <w:qFormat/>
    <w:rsid w:val="002760C5"/>
    <w:pPr>
      <w:keepNext/>
      <w:widowControl/>
      <w:numPr>
        <w:numId w:val="1"/>
      </w:numPr>
      <w:spacing w:line="360" w:lineRule="auto"/>
      <w:outlineLvl w:val="2"/>
    </w:pPr>
    <w:rPr>
      <w:b/>
      <w:bCs/>
      <w:sz w:val="28"/>
      <w:szCs w:val="28"/>
    </w:rPr>
  </w:style>
  <w:style w:type="paragraph" w:styleId="4">
    <w:name w:val="heading 4"/>
    <w:basedOn w:val="a0"/>
    <w:next w:val="a0"/>
    <w:link w:val="40"/>
    <w:uiPriority w:val="99"/>
    <w:unhideWhenUsed/>
    <w:qFormat/>
    <w:rsid w:val="002760C5"/>
    <w:pPr>
      <w:keepNext/>
      <w:widowControl/>
      <w:spacing w:line="360" w:lineRule="auto"/>
      <w:ind w:firstLine="0"/>
      <w:jc w:val="left"/>
      <w:outlineLvl w:val="3"/>
    </w:pPr>
    <w:rPr>
      <w:b/>
      <w:bCs/>
      <w:sz w:val="32"/>
      <w:szCs w:val="32"/>
    </w:rPr>
  </w:style>
  <w:style w:type="paragraph" w:styleId="5">
    <w:name w:val="heading 5"/>
    <w:basedOn w:val="a0"/>
    <w:next w:val="a0"/>
    <w:link w:val="50"/>
    <w:uiPriority w:val="99"/>
    <w:unhideWhenUsed/>
    <w:qFormat/>
    <w:rsid w:val="002760C5"/>
    <w:pPr>
      <w:keepNext/>
      <w:widowControl/>
      <w:spacing w:line="240" w:lineRule="auto"/>
      <w:ind w:firstLine="720"/>
      <w:outlineLvl w:val="4"/>
    </w:pPr>
    <w:rPr>
      <w:b/>
      <w:bCs/>
      <w:sz w:val="28"/>
      <w:szCs w:val="28"/>
    </w:rPr>
  </w:style>
  <w:style w:type="paragraph" w:styleId="60">
    <w:name w:val="heading 6"/>
    <w:basedOn w:val="a0"/>
    <w:next w:val="a0"/>
    <w:link w:val="61"/>
    <w:uiPriority w:val="99"/>
    <w:unhideWhenUsed/>
    <w:qFormat/>
    <w:rsid w:val="002760C5"/>
    <w:pPr>
      <w:keepNext/>
      <w:widowControl/>
      <w:spacing w:line="240" w:lineRule="auto"/>
      <w:ind w:firstLine="0"/>
      <w:jc w:val="center"/>
      <w:outlineLvl w:val="5"/>
    </w:pPr>
    <w:rPr>
      <w:b/>
      <w:bCs/>
      <w:sz w:val="20"/>
      <w:szCs w:val="20"/>
    </w:rPr>
  </w:style>
  <w:style w:type="paragraph" w:styleId="7">
    <w:name w:val="heading 7"/>
    <w:basedOn w:val="a0"/>
    <w:next w:val="a0"/>
    <w:link w:val="70"/>
    <w:uiPriority w:val="99"/>
    <w:unhideWhenUsed/>
    <w:qFormat/>
    <w:rsid w:val="002760C5"/>
    <w:pPr>
      <w:keepNext/>
      <w:widowControl/>
      <w:spacing w:line="240" w:lineRule="auto"/>
      <w:ind w:firstLine="709"/>
      <w:jc w:val="left"/>
      <w:outlineLvl w:val="6"/>
    </w:pPr>
    <w:rPr>
      <w:b/>
      <w:bCs/>
      <w:sz w:val="28"/>
      <w:szCs w:val="28"/>
    </w:rPr>
  </w:style>
  <w:style w:type="paragraph" w:styleId="8">
    <w:name w:val="heading 8"/>
    <w:basedOn w:val="a0"/>
    <w:next w:val="a0"/>
    <w:link w:val="80"/>
    <w:uiPriority w:val="99"/>
    <w:unhideWhenUsed/>
    <w:qFormat/>
    <w:rsid w:val="002760C5"/>
    <w:pPr>
      <w:keepNext/>
      <w:widowControl/>
      <w:spacing w:line="240" w:lineRule="auto"/>
      <w:ind w:firstLine="0"/>
      <w:jc w:val="center"/>
      <w:outlineLvl w:val="7"/>
    </w:pPr>
    <w:rPr>
      <w:b/>
      <w:bCs/>
      <w:sz w:val="28"/>
      <w:szCs w:val="28"/>
    </w:rPr>
  </w:style>
  <w:style w:type="paragraph" w:styleId="9">
    <w:name w:val="heading 9"/>
    <w:basedOn w:val="a0"/>
    <w:next w:val="a0"/>
    <w:link w:val="90"/>
    <w:uiPriority w:val="99"/>
    <w:unhideWhenUsed/>
    <w:qFormat/>
    <w:rsid w:val="002760C5"/>
    <w:pPr>
      <w:keepNext/>
      <w:widowControl/>
      <w:spacing w:line="240" w:lineRule="auto"/>
      <w:ind w:firstLine="0"/>
      <w:jc w:val="left"/>
      <w:outlineLvl w:val="8"/>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760C5"/>
    <w:rPr>
      <w:rFonts w:ascii="Times New Roman" w:eastAsia="Times New Roman" w:hAnsi="Times New Roman" w:cs="Times New Roman"/>
      <w:b/>
      <w:bCs/>
      <w:sz w:val="32"/>
      <w:szCs w:val="32"/>
      <w:lang w:eastAsia="ru-RU"/>
    </w:rPr>
  </w:style>
  <w:style w:type="character" w:customStyle="1" w:styleId="20">
    <w:name w:val="Заголовок 2 Знак"/>
    <w:basedOn w:val="a1"/>
    <w:link w:val="2"/>
    <w:uiPriority w:val="99"/>
    <w:rsid w:val="002760C5"/>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uiPriority w:val="99"/>
    <w:rsid w:val="002760C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uiPriority w:val="99"/>
    <w:rsid w:val="002760C5"/>
    <w:rPr>
      <w:rFonts w:ascii="Times New Roman" w:eastAsia="Times New Roman" w:hAnsi="Times New Roman" w:cs="Times New Roman"/>
      <w:b/>
      <w:bCs/>
      <w:sz w:val="32"/>
      <w:szCs w:val="32"/>
      <w:lang w:eastAsia="ru-RU"/>
    </w:rPr>
  </w:style>
  <w:style w:type="character" w:customStyle="1" w:styleId="50">
    <w:name w:val="Заголовок 5 Знак"/>
    <w:basedOn w:val="a1"/>
    <w:link w:val="5"/>
    <w:uiPriority w:val="99"/>
    <w:rsid w:val="002760C5"/>
    <w:rPr>
      <w:rFonts w:ascii="Times New Roman" w:eastAsia="Times New Roman" w:hAnsi="Times New Roman" w:cs="Times New Roman"/>
      <w:b/>
      <w:bCs/>
      <w:sz w:val="28"/>
      <w:szCs w:val="28"/>
      <w:lang w:eastAsia="ru-RU"/>
    </w:rPr>
  </w:style>
  <w:style w:type="character" w:customStyle="1" w:styleId="61">
    <w:name w:val="Заголовок 6 Знак"/>
    <w:basedOn w:val="a1"/>
    <w:link w:val="60"/>
    <w:uiPriority w:val="99"/>
    <w:rsid w:val="002760C5"/>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uiPriority w:val="99"/>
    <w:rsid w:val="002760C5"/>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uiPriority w:val="99"/>
    <w:rsid w:val="002760C5"/>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uiPriority w:val="99"/>
    <w:rsid w:val="002760C5"/>
    <w:rPr>
      <w:rFonts w:ascii="Times New Roman" w:eastAsia="Times New Roman" w:hAnsi="Times New Roman" w:cs="Times New Roman"/>
      <w:b/>
      <w:bCs/>
      <w:sz w:val="20"/>
      <w:szCs w:val="20"/>
      <w:lang w:eastAsia="ru-RU"/>
    </w:rPr>
  </w:style>
  <w:style w:type="character" w:styleId="a4">
    <w:name w:val="Hyperlink"/>
    <w:basedOn w:val="a1"/>
    <w:uiPriority w:val="99"/>
    <w:unhideWhenUsed/>
    <w:rsid w:val="002760C5"/>
    <w:rPr>
      <w:rFonts w:ascii="Times New Roman" w:hAnsi="Times New Roman" w:cs="Times New Roman" w:hint="default"/>
      <w:color w:val="0000FF"/>
      <w:u w:val="single"/>
    </w:rPr>
  </w:style>
  <w:style w:type="character" w:styleId="a5">
    <w:name w:val="FollowedHyperlink"/>
    <w:basedOn w:val="a1"/>
    <w:uiPriority w:val="99"/>
    <w:unhideWhenUsed/>
    <w:rsid w:val="002760C5"/>
    <w:rPr>
      <w:rFonts w:ascii="Times New Roman" w:hAnsi="Times New Roman" w:cs="Times New Roman" w:hint="default"/>
      <w:color w:val="800080"/>
      <w:u w:val="single"/>
    </w:rPr>
  </w:style>
  <w:style w:type="character" w:styleId="a6">
    <w:name w:val="Emphasis"/>
    <w:basedOn w:val="a1"/>
    <w:uiPriority w:val="99"/>
    <w:qFormat/>
    <w:rsid w:val="002760C5"/>
    <w:rPr>
      <w:rFonts w:ascii="Times New Roman" w:hAnsi="Times New Roman" w:cs="Times New Roman" w:hint="default"/>
      <w:i/>
      <w:iCs/>
    </w:rPr>
  </w:style>
  <w:style w:type="paragraph" w:styleId="HTML">
    <w:name w:val="HTML Preformatted"/>
    <w:aliases w:val=" Знак Знак"/>
    <w:basedOn w:val="a0"/>
    <w:link w:val="HTML0"/>
    <w:uiPriority w:val="99"/>
    <w:unhideWhenUsed/>
    <w:rsid w:val="002760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aliases w:val=" Знак Знак Знак"/>
    <w:basedOn w:val="a1"/>
    <w:link w:val="HTML"/>
    <w:uiPriority w:val="99"/>
    <w:rsid w:val="002760C5"/>
    <w:rPr>
      <w:rFonts w:ascii="Courier New" w:eastAsia="Times New Roman" w:hAnsi="Courier New" w:cs="Courier New"/>
      <w:sz w:val="20"/>
      <w:szCs w:val="20"/>
      <w:lang w:eastAsia="ru-RU"/>
    </w:rPr>
  </w:style>
  <w:style w:type="character" w:styleId="a7">
    <w:name w:val="Strong"/>
    <w:basedOn w:val="a1"/>
    <w:uiPriority w:val="99"/>
    <w:qFormat/>
    <w:rsid w:val="002760C5"/>
    <w:rPr>
      <w:rFonts w:ascii="Times New Roman" w:hAnsi="Times New Roman" w:cs="Times New Roman" w:hint="default"/>
      <w:b/>
      <w:bCs/>
    </w:rPr>
  </w:style>
  <w:style w:type="paragraph" w:styleId="a8">
    <w:name w:val="Normal (Web)"/>
    <w:basedOn w:val="a0"/>
    <w:uiPriority w:val="99"/>
    <w:unhideWhenUsed/>
    <w:rsid w:val="002760C5"/>
    <w:pPr>
      <w:widowControl/>
      <w:spacing w:before="100" w:beforeAutospacing="1" w:after="100" w:afterAutospacing="1" w:line="240" w:lineRule="auto"/>
      <w:ind w:firstLine="0"/>
      <w:jc w:val="left"/>
    </w:pPr>
    <w:rPr>
      <w:rFonts w:ascii="Arial Unicode MS" w:hAnsi="Arial Unicode MS" w:cs="Arial Unicode MS"/>
    </w:rPr>
  </w:style>
  <w:style w:type="paragraph" w:styleId="a9">
    <w:name w:val="footnote text"/>
    <w:basedOn w:val="a0"/>
    <w:link w:val="aa"/>
    <w:uiPriority w:val="99"/>
    <w:semiHidden/>
    <w:unhideWhenUsed/>
    <w:rsid w:val="002760C5"/>
    <w:pPr>
      <w:widowControl/>
      <w:spacing w:line="240" w:lineRule="auto"/>
      <w:ind w:firstLine="0"/>
      <w:jc w:val="left"/>
    </w:pPr>
    <w:rPr>
      <w:sz w:val="20"/>
      <w:szCs w:val="20"/>
    </w:rPr>
  </w:style>
  <w:style w:type="character" w:customStyle="1" w:styleId="aa">
    <w:name w:val="Текст сноски Знак"/>
    <w:basedOn w:val="a1"/>
    <w:link w:val="a9"/>
    <w:uiPriority w:val="99"/>
    <w:semiHidden/>
    <w:rsid w:val="002760C5"/>
    <w:rPr>
      <w:rFonts w:ascii="Times New Roman" w:eastAsia="Times New Roman" w:hAnsi="Times New Roman" w:cs="Times New Roman"/>
      <w:sz w:val="20"/>
      <w:szCs w:val="20"/>
      <w:lang w:eastAsia="ru-RU"/>
    </w:rPr>
  </w:style>
  <w:style w:type="paragraph" w:styleId="ab">
    <w:name w:val="annotation text"/>
    <w:basedOn w:val="a0"/>
    <w:link w:val="ac"/>
    <w:uiPriority w:val="99"/>
    <w:semiHidden/>
    <w:unhideWhenUsed/>
    <w:rsid w:val="002760C5"/>
    <w:pPr>
      <w:widowControl/>
      <w:spacing w:line="240" w:lineRule="auto"/>
      <w:ind w:firstLine="0"/>
      <w:jc w:val="left"/>
    </w:pPr>
    <w:rPr>
      <w:sz w:val="20"/>
      <w:szCs w:val="20"/>
    </w:rPr>
  </w:style>
  <w:style w:type="character" w:customStyle="1" w:styleId="ac">
    <w:name w:val="Текст примечания Знак"/>
    <w:basedOn w:val="a1"/>
    <w:link w:val="ab"/>
    <w:uiPriority w:val="99"/>
    <w:rsid w:val="002760C5"/>
    <w:rPr>
      <w:rFonts w:ascii="Times New Roman" w:eastAsia="Times New Roman" w:hAnsi="Times New Roman" w:cs="Times New Roman"/>
      <w:sz w:val="20"/>
      <w:szCs w:val="20"/>
      <w:lang w:eastAsia="ru-RU"/>
    </w:rPr>
  </w:style>
  <w:style w:type="paragraph" w:styleId="ad">
    <w:name w:val="header"/>
    <w:basedOn w:val="a0"/>
    <w:link w:val="ae"/>
    <w:uiPriority w:val="99"/>
    <w:unhideWhenUsed/>
    <w:rsid w:val="002760C5"/>
    <w:pPr>
      <w:widowControl/>
      <w:tabs>
        <w:tab w:val="center" w:pos="4677"/>
        <w:tab w:val="right" w:pos="9355"/>
      </w:tabs>
      <w:spacing w:line="240" w:lineRule="auto"/>
      <w:ind w:firstLine="0"/>
      <w:jc w:val="left"/>
    </w:pPr>
    <w:rPr>
      <w:sz w:val="28"/>
      <w:szCs w:val="28"/>
    </w:rPr>
  </w:style>
  <w:style w:type="character" w:customStyle="1" w:styleId="ae">
    <w:name w:val="Верхний колонтитул Знак"/>
    <w:basedOn w:val="a1"/>
    <w:link w:val="ad"/>
    <w:uiPriority w:val="99"/>
    <w:rsid w:val="002760C5"/>
    <w:rPr>
      <w:rFonts w:ascii="Times New Roman" w:eastAsia="Times New Roman" w:hAnsi="Times New Roman" w:cs="Times New Roman"/>
      <w:sz w:val="28"/>
      <w:szCs w:val="28"/>
      <w:lang w:eastAsia="ru-RU"/>
    </w:rPr>
  </w:style>
  <w:style w:type="paragraph" w:styleId="af">
    <w:name w:val="footer"/>
    <w:basedOn w:val="a0"/>
    <w:link w:val="af0"/>
    <w:uiPriority w:val="99"/>
    <w:unhideWhenUsed/>
    <w:rsid w:val="002760C5"/>
    <w:pPr>
      <w:widowControl/>
      <w:tabs>
        <w:tab w:val="center" w:pos="4677"/>
        <w:tab w:val="right" w:pos="9355"/>
      </w:tabs>
      <w:spacing w:line="240" w:lineRule="auto"/>
      <w:ind w:firstLine="0"/>
      <w:jc w:val="left"/>
    </w:pPr>
    <w:rPr>
      <w:sz w:val="28"/>
      <w:szCs w:val="28"/>
    </w:rPr>
  </w:style>
  <w:style w:type="character" w:customStyle="1" w:styleId="af0">
    <w:name w:val="Нижний колонтитул Знак"/>
    <w:basedOn w:val="a1"/>
    <w:link w:val="af"/>
    <w:uiPriority w:val="99"/>
    <w:rsid w:val="002760C5"/>
    <w:rPr>
      <w:rFonts w:ascii="Times New Roman" w:eastAsia="Times New Roman" w:hAnsi="Times New Roman" w:cs="Times New Roman"/>
      <w:sz w:val="28"/>
      <w:szCs w:val="28"/>
      <w:lang w:eastAsia="ru-RU"/>
    </w:rPr>
  </w:style>
  <w:style w:type="paragraph" w:styleId="af1">
    <w:name w:val="List"/>
    <w:basedOn w:val="a0"/>
    <w:uiPriority w:val="99"/>
    <w:unhideWhenUsed/>
    <w:rsid w:val="002760C5"/>
    <w:pPr>
      <w:widowControl/>
      <w:autoSpaceDE w:val="0"/>
      <w:autoSpaceDN w:val="0"/>
      <w:spacing w:line="240" w:lineRule="auto"/>
      <w:ind w:left="283" w:hanging="283"/>
      <w:jc w:val="left"/>
    </w:pPr>
    <w:rPr>
      <w:sz w:val="20"/>
      <w:szCs w:val="20"/>
    </w:rPr>
  </w:style>
  <w:style w:type="paragraph" w:styleId="af2">
    <w:name w:val="Title"/>
    <w:basedOn w:val="a0"/>
    <w:link w:val="af3"/>
    <w:uiPriority w:val="99"/>
    <w:qFormat/>
    <w:rsid w:val="002760C5"/>
    <w:pPr>
      <w:widowControl/>
      <w:spacing w:line="240" w:lineRule="auto"/>
      <w:ind w:firstLine="0"/>
      <w:jc w:val="center"/>
    </w:pPr>
    <w:rPr>
      <w:sz w:val="32"/>
      <w:szCs w:val="32"/>
    </w:rPr>
  </w:style>
  <w:style w:type="character" w:customStyle="1" w:styleId="af3">
    <w:name w:val="Название Знак"/>
    <w:basedOn w:val="a1"/>
    <w:link w:val="af2"/>
    <w:uiPriority w:val="99"/>
    <w:rsid w:val="002760C5"/>
    <w:rPr>
      <w:rFonts w:ascii="Times New Roman" w:eastAsia="Times New Roman" w:hAnsi="Times New Roman" w:cs="Times New Roman"/>
      <w:sz w:val="32"/>
      <w:szCs w:val="32"/>
      <w:lang w:eastAsia="ru-RU"/>
    </w:rPr>
  </w:style>
  <w:style w:type="paragraph" w:styleId="af4">
    <w:name w:val="Body Text"/>
    <w:basedOn w:val="a0"/>
    <w:link w:val="af5"/>
    <w:uiPriority w:val="99"/>
    <w:unhideWhenUsed/>
    <w:rsid w:val="002760C5"/>
    <w:pPr>
      <w:widowControl/>
      <w:spacing w:line="240" w:lineRule="auto"/>
      <w:ind w:firstLine="0"/>
    </w:pPr>
    <w:rPr>
      <w:sz w:val="28"/>
      <w:szCs w:val="28"/>
    </w:rPr>
  </w:style>
  <w:style w:type="character" w:customStyle="1" w:styleId="af5">
    <w:name w:val="Основной текст Знак"/>
    <w:basedOn w:val="a1"/>
    <w:link w:val="af4"/>
    <w:uiPriority w:val="99"/>
    <w:rsid w:val="002760C5"/>
    <w:rPr>
      <w:rFonts w:ascii="Times New Roman" w:eastAsia="Times New Roman" w:hAnsi="Times New Roman" w:cs="Times New Roman"/>
      <w:sz w:val="28"/>
      <w:szCs w:val="28"/>
      <w:lang w:eastAsia="ru-RU"/>
    </w:rPr>
  </w:style>
  <w:style w:type="paragraph" w:styleId="af6">
    <w:name w:val="Body Text Indent"/>
    <w:basedOn w:val="a0"/>
    <w:link w:val="af7"/>
    <w:uiPriority w:val="99"/>
    <w:unhideWhenUsed/>
    <w:rsid w:val="002760C5"/>
    <w:pPr>
      <w:widowControl/>
      <w:spacing w:line="240" w:lineRule="auto"/>
      <w:ind w:firstLine="720"/>
    </w:pPr>
    <w:rPr>
      <w:sz w:val="28"/>
      <w:szCs w:val="28"/>
    </w:rPr>
  </w:style>
  <w:style w:type="character" w:customStyle="1" w:styleId="af7">
    <w:name w:val="Основной текст с отступом Знак"/>
    <w:basedOn w:val="a1"/>
    <w:link w:val="af6"/>
    <w:uiPriority w:val="99"/>
    <w:rsid w:val="002760C5"/>
    <w:rPr>
      <w:rFonts w:ascii="Times New Roman" w:eastAsia="Times New Roman" w:hAnsi="Times New Roman" w:cs="Times New Roman"/>
      <w:sz w:val="28"/>
      <w:szCs w:val="28"/>
      <w:lang w:eastAsia="ru-RU"/>
    </w:rPr>
  </w:style>
  <w:style w:type="paragraph" w:styleId="21">
    <w:name w:val="List Continue 2"/>
    <w:basedOn w:val="a0"/>
    <w:uiPriority w:val="99"/>
    <w:semiHidden/>
    <w:unhideWhenUsed/>
    <w:rsid w:val="002760C5"/>
    <w:pPr>
      <w:spacing w:after="120"/>
      <w:ind w:left="566"/>
      <w:contextualSpacing/>
    </w:pPr>
  </w:style>
  <w:style w:type="paragraph" w:styleId="22">
    <w:name w:val="Body Text 2"/>
    <w:basedOn w:val="a0"/>
    <w:link w:val="23"/>
    <w:uiPriority w:val="99"/>
    <w:unhideWhenUsed/>
    <w:rsid w:val="002760C5"/>
    <w:pPr>
      <w:widowControl/>
      <w:spacing w:line="240" w:lineRule="auto"/>
      <w:ind w:firstLine="0"/>
      <w:jc w:val="center"/>
    </w:pPr>
    <w:rPr>
      <w:b/>
      <w:bCs/>
      <w:sz w:val="28"/>
      <w:szCs w:val="28"/>
    </w:rPr>
  </w:style>
  <w:style w:type="character" w:customStyle="1" w:styleId="23">
    <w:name w:val="Основной текст 2 Знак"/>
    <w:basedOn w:val="a1"/>
    <w:link w:val="22"/>
    <w:uiPriority w:val="99"/>
    <w:rsid w:val="002760C5"/>
    <w:rPr>
      <w:rFonts w:ascii="Times New Roman" w:eastAsia="Times New Roman" w:hAnsi="Times New Roman" w:cs="Times New Roman"/>
      <w:b/>
      <w:bCs/>
      <w:sz w:val="28"/>
      <w:szCs w:val="28"/>
      <w:lang w:eastAsia="ru-RU"/>
    </w:rPr>
  </w:style>
  <w:style w:type="paragraph" w:styleId="31">
    <w:name w:val="Body Text 3"/>
    <w:basedOn w:val="a0"/>
    <w:link w:val="32"/>
    <w:uiPriority w:val="99"/>
    <w:unhideWhenUsed/>
    <w:rsid w:val="002760C5"/>
    <w:pPr>
      <w:widowControl/>
      <w:spacing w:line="240" w:lineRule="auto"/>
      <w:ind w:firstLine="0"/>
    </w:pPr>
  </w:style>
  <w:style w:type="character" w:customStyle="1" w:styleId="32">
    <w:name w:val="Основной текст 3 Знак"/>
    <w:basedOn w:val="a1"/>
    <w:link w:val="31"/>
    <w:uiPriority w:val="99"/>
    <w:rsid w:val="002760C5"/>
    <w:rPr>
      <w:rFonts w:ascii="Times New Roman" w:eastAsia="Times New Roman" w:hAnsi="Times New Roman" w:cs="Times New Roman"/>
      <w:sz w:val="24"/>
      <w:szCs w:val="24"/>
      <w:lang w:eastAsia="ru-RU"/>
    </w:rPr>
  </w:style>
  <w:style w:type="paragraph" w:styleId="24">
    <w:name w:val="Body Text Indent 2"/>
    <w:basedOn w:val="a0"/>
    <w:link w:val="25"/>
    <w:uiPriority w:val="99"/>
    <w:unhideWhenUsed/>
    <w:rsid w:val="002760C5"/>
    <w:pPr>
      <w:widowControl/>
      <w:spacing w:line="360" w:lineRule="auto"/>
      <w:ind w:firstLine="709"/>
    </w:pPr>
    <w:rPr>
      <w:sz w:val="28"/>
      <w:szCs w:val="28"/>
    </w:rPr>
  </w:style>
  <w:style w:type="character" w:customStyle="1" w:styleId="25">
    <w:name w:val="Основной текст с отступом 2 Знак"/>
    <w:basedOn w:val="a1"/>
    <w:link w:val="24"/>
    <w:uiPriority w:val="99"/>
    <w:rsid w:val="002760C5"/>
    <w:rPr>
      <w:rFonts w:ascii="Times New Roman" w:eastAsia="Times New Roman" w:hAnsi="Times New Roman" w:cs="Times New Roman"/>
      <w:sz w:val="28"/>
      <w:szCs w:val="28"/>
      <w:lang w:eastAsia="ru-RU"/>
    </w:rPr>
  </w:style>
  <w:style w:type="paragraph" w:styleId="33">
    <w:name w:val="Body Text Indent 3"/>
    <w:basedOn w:val="a0"/>
    <w:link w:val="34"/>
    <w:uiPriority w:val="99"/>
    <w:unhideWhenUsed/>
    <w:rsid w:val="002760C5"/>
    <w:pPr>
      <w:widowControl/>
      <w:spacing w:line="360" w:lineRule="auto"/>
      <w:ind w:firstLine="567"/>
    </w:pPr>
  </w:style>
  <w:style w:type="character" w:customStyle="1" w:styleId="34">
    <w:name w:val="Основной текст с отступом 3 Знак"/>
    <w:basedOn w:val="a1"/>
    <w:link w:val="33"/>
    <w:uiPriority w:val="99"/>
    <w:rsid w:val="002760C5"/>
    <w:rPr>
      <w:rFonts w:ascii="Times New Roman" w:eastAsia="Times New Roman" w:hAnsi="Times New Roman" w:cs="Times New Roman"/>
      <w:sz w:val="24"/>
      <w:szCs w:val="24"/>
      <w:lang w:eastAsia="ru-RU"/>
    </w:rPr>
  </w:style>
  <w:style w:type="paragraph" w:styleId="af8">
    <w:name w:val="Block Text"/>
    <w:basedOn w:val="a0"/>
    <w:uiPriority w:val="99"/>
    <w:unhideWhenUsed/>
    <w:rsid w:val="002760C5"/>
    <w:pPr>
      <w:widowControl/>
      <w:spacing w:line="360" w:lineRule="auto"/>
      <w:ind w:left="567" w:right="851" w:firstLine="0"/>
    </w:pPr>
  </w:style>
  <w:style w:type="paragraph" w:styleId="af9">
    <w:name w:val="Document Map"/>
    <w:basedOn w:val="a0"/>
    <w:link w:val="afa"/>
    <w:uiPriority w:val="99"/>
    <w:semiHidden/>
    <w:unhideWhenUsed/>
    <w:rsid w:val="002760C5"/>
    <w:pPr>
      <w:widowControl/>
      <w:shd w:val="clear" w:color="auto" w:fill="000080"/>
      <w:spacing w:line="240" w:lineRule="auto"/>
      <w:ind w:firstLine="0"/>
      <w:jc w:val="left"/>
    </w:pPr>
    <w:rPr>
      <w:rFonts w:ascii="Tahoma" w:hAnsi="Tahoma" w:cs="Tahoma"/>
      <w:sz w:val="20"/>
      <w:szCs w:val="20"/>
    </w:rPr>
  </w:style>
  <w:style w:type="character" w:customStyle="1" w:styleId="afa">
    <w:name w:val="Схема документа Знак"/>
    <w:basedOn w:val="a1"/>
    <w:link w:val="af9"/>
    <w:uiPriority w:val="99"/>
    <w:semiHidden/>
    <w:rsid w:val="002760C5"/>
    <w:rPr>
      <w:rFonts w:ascii="Tahoma" w:eastAsia="Times New Roman" w:hAnsi="Tahoma" w:cs="Tahoma"/>
      <w:sz w:val="20"/>
      <w:szCs w:val="20"/>
      <w:shd w:val="clear" w:color="auto" w:fill="000080"/>
      <w:lang w:eastAsia="ru-RU"/>
    </w:rPr>
  </w:style>
  <w:style w:type="paragraph" w:styleId="afb">
    <w:name w:val="annotation subject"/>
    <w:basedOn w:val="ab"/>
    <w:next w:val="ab"/>
    <w:link w:val="afc"/>
    <w:uiPriority w:val="99"/>
    <w:semiHidden/>
    <w:unhideWhenUsed/>
    <w:rsid w:val="002760C5"/>
    <w:rPr>
      <w:b/>
      <w:bCs/>
    </w:rPr>
  </w:style>
  <w:style w:type="character" w:customStyle="1" w:styleId="afc">
    <w:name w:val="Тема примечания Знак"/>
    <w:basedOn w:val="ac"/>
    <w:link w:val="afb"/>
    <w:uiPriority w:val="99"/>
    <w:rsid w:val="002760C5"/>
    <w:rPr>
      <w:rFonts w:ascii="Times New Roman" w:eastAsia="Times New Roman" w:hAnsi="Times New Roman" w:cs="Times New Roman"/>
      <w:b/>
      <w:bCs/>
      <w:sz w:val="20"/>
      <w:szCs w:val="20"/>
      <w:lang w:eastAsia="ru-RU"/>
    </w:rPr>
  </w:style>
  <w:style w:type="paragraph" w:styleId="afd">
    <w:name w:val="Balloon Text"/>
    <w:basedOn w:val="a0"/>
    <w:link w:val="afe"/>
    <w:uiPriority w:val="99"/>
    <w:semiHidden/>
    <w:unhideWhenUsed/>
    <w:rsid w:val="002760C5"/>
    <w:pPr>
      <w:widowControl/>
      <w:spacing w:line="240" w:lineRule="auto"/>
      <w:ind w:firstLine="0"/>
      <w:jc w:val="left"/>
    </w:pPr>
    <w:rPr>
      <w:rFonts w:ascii="Segoe UI" w:hAnsi="Segoe UI" w:cs="Segoe UI"/>
      <w:sz w:val="18"/>
      <w:szCs w:val="18"/>
    </w:rPr>
  </w:style>
  <w:style w:type="character" w:customStyle="1" w:styleId="afe">
    <w:name w:val="Текст выноски Знак"/>
    <w:basedOn w:val="a1"/>
    <w:link w:val="afd"/>
    <w:uiPriority w:val="99"/>
    <w:rsid w:val="002760C5"/>
    <w:rPr>
      <w:rFonts w:ascii="Segoe UI" w:eastAsia="Times New Roman" w:hAnsi="Segoe UI" w:cs="Segoe UI"/>
      <w:sz w:val="18"/>
      <w:szCs w:val="18"/>
      <w:lang w:eastAsia="ru-RU"/>
    </w:rPr>
  </w:style>
  <w:style w:type="character" w:customStyle="1" w:styleId="aff">
    <w:name w:val="Без интервала Знак"/>
    <w:link w:val="aff0"/>
    <w:uiPriority w:val="99"/>
    <w:locked/>
    <w:rsid w:val="002760C5"/>
    <w:rPr>
      <w:rFonts w:ascii="Calibri" w:hAnsi="Calibri"/>
    </w:rPr>
  </w:style>
  <w:style w:type="paragraph" w:styleId="aff0">
    <w:name w:val="No Spacing"/>
    <w:link w:val="aff"/>
    <w:uiPriority w:val="99"/>
    <w:qFormat/>
    <w:rsid w:val="002760C5"/>
    <w:pPr>
      <w:spacing w:after="0" w:line="240" w:lineRule="auto"/>
    </w:pPr>
    <w:rPr>
      <w:rFonts w:ascii="Calibri" w:hAnsi="Calibri"/>
    </w:rPr>
  </w:style>
  <w:style w:type="paragraph" w:styleId="aff1">
    <w:name w:val="List Paragraph"/>
    <w:basedOn w:val="a0"/>
    <w:uiPriority w:val="99"/>
    <w:qFormat/>
    <w:rsid w:val="002760C5"/>
    <w:pPr>
      <w:widowControl/>
      <w:spacing w:after="200" w:line="276" w:lineRule="auto"/>
      <w:ind w:left="720" w:firstLine="0"/>
      <w:jc w:val="left"/>
    </w:pPr>
    <w:rPr>
      <w:rFonts w:ascii="Calibri" w:hAnsi="Calibri" w:cs="Calibri"/>
      <w:sz w:val="22"/>
      <w:szCs w:val="22"/>
      <w:lang w:eastAsia="en-US"/>
    </w:rPr>
  </w:style>
  <w:style w:type="paragraph" w:customStyle="1" w:styleId="WW-2">
    <w:name w:val="WW-Основной текст с отступом 2"/>
    <w:basedOn w:val="a0"/>
    <w:uiPriority w:val="99"/>
    <w:rsid w:val="002760C5"/>
    <w:pPr>
      <w:suppressAutoHyphens/>
      <w:spacing w:line="240" w:lineRule="auto"/>
      <w:ind w:firstLine="720"/>
    </w:pPr>
    <w:rPr>
      <w:sz w:val="28"/>
      <w:szCs w:val="28"/>
    </w:rPr>
  </w:style>
  <w:style w:type="paragraph" w:customStyle="1" w:styleId="11">
    <w:name w:val="Обычный1"/>
    <w:rsid w:val="002760C5"/>
    <w:pPr>
      <w:spacing w:after="0" w:line="480" w:lineRule="auto"/>
      <w:ind w:firstLine="720"/>
    </w:pPr>
    <w:rPr>
      <w:rFonts w:ascii="Arial" w:eastAsia="Times New Roman" w:hAnsi="Arial" w:cs="Arial"/>
      <w:sz w:val="24"/>
      <w:szCs w:val="24"/>
      <w:lang w:eastAsia="ru-RU"/>
    </w:rPr>
  </w:style>
  <w:style w:type="paragraph" w:customStyle="1" w:styleId="Style46">
    <w:name w:val="Style46"/>
    <w:basedOn w:val="a0"/>
    <w:uiPriority w:val="99"/>
    <w:rsid w:val="002760C5"/>
    <w:pPr>
      <w:autoSpaceDE w:val="0"/>
      <w:autoSpaceDN w:val="0"/>
      <w:adjustRightInd w:val="0"/>
      <w:spacing w:line="202" w:lineRule="exact"/>
      <w:ind w:firstLine="494"/>
    </w:pPr>
    <w:rPr>
      <w:rFonts w:ascii="Arial" w:hAnsi="Arial" w:cs="Arial"/>
    </w:rPr>
  </w:style>
  <w:style w:type="paragraph" w:customStyle="1" w:styleId="Style29">
    <w:name w:val="Style29"/>
    <w:basedOn w:val="a0"/>
    <w:uiPriority w:val="99"/>
    <w:rsid w:val="002760C5"/>
    <w:pPr>
      <w:autoSpaceDE w:val="0"/>
      <w:autoSpaceDN w:val="0"/>
      <w:adjustRightInd w:val="0"/>
      <w:spacing w:line="240" w:lineRule="auto"/>
      <w:ind w:firstLine="0"/>
    </w:pPr>
    <w:rPr>
      <w:rFonts w:ascii="Arial" w:hAnsi="Arial" w:cs="Arial"/>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uiPriority w:val="99"/>
    <w:rsid w:val="002760C5"/>
    <w:pPr>
      <w:widowControl/>
      <w:spacing w:after="160" w:line="240" w:lineRule="exact"/>
      <w:ind w:firstLine="0"/>
      <w:jc w:val="left"/>
    </w:pPr>
    <w:rPr>
      <w:rFonts w:ascii="Arial" w:hAnsi="Arial" w:cs="Arial"/>
      <w:sz w:val="20"/>
      <w:szCs w:val="20"/>
      <w:lang w:val="en-US" w:eastAsia="en-US"/>
    </w:rPr>
  </w:style>
  <w:style w:type="paragraph" w:customStyle="1" w:styleId="12">
    <w:name w:val="Знак1"/>
    <w:basedOn w:val="a0"/>
    <w:uiPriority w:val="99"/>
    <w:rsid w:val="002760C5"/>
    <w:pPr>
      <w:widowControl/>
      <w:spacing w:after="160" w:line="240" w:lineRule="exact"/>
      <w:ind w:firstLine="0"/>
      <w:jc w:val="left"/>
    </w:pPr>
    <w:rPr>
      <w:rFonts w:ascii="Arial" w:hAnsi="Arial" w:cs="Arial"/>
      <w:sz w:val="20"/>
      <w:szCs w:val="20"/>
      <w:lang w:val="en-US" w:eastAsia="en-US"/>
    </w:rPr>
  </w:style>
  <w:style w:type="paragraph" w:customStyle="1" w:styleId="a">
    <w:name w:val="ГОСТ_Предисловие_Пункт"/>
    <w:aliases w:val="ПС_ПКТ"/>
    <w:basedOn w:val="a0"/>
    <w:uiPriority w:val="99"/>
    <w:rsid w:val="002760C5"/>
    <w:pPr>
      <w:widowControl/>
      <w:numPr>
        <w:numId w:val="3"/>
      </w:numPr>
      <w:spacing w:before="100" w:line="240" w:lineRule="auto"/>
    </w:pPr>
    <w:rPr>
      <w:rFonts w:ascii="Arial" w:hAnsi="Arial" w:cs="Arial"/>
      <w:sz w:val="20"/>
      <w:szCs w:val="20"/>
      <w:lang w:eastAsia="en-US"/>
    </w:rPr>
  </w:style>
  <w:style w:type="paragraph" w:customStyle="1" w:styleId="aff2">
    <w:name w:val="ГОСТ_Таблица_Голова"/>
    <w:aliases w:val="ТБЛ_Г"/>
    <w:rsid w:val="002760C5"/>
    <w:pPr>
      <w:keepNext/>
      <w:spacing w:before="40" w:after="40" w:line="240" w:lineRule="auto"/>
      <w:ind w:left="57" w:right="57"/>
      <w:jc w:val="center"/>
    </w:pPr>
    <w:rPr>
      <w:rFonts w:ascii="Arial" w:eastAsia="Times New Roman" w:hAnsi="Arial" w:cs="Arial"/>
      <w:sz w:val="18"/>
      <w:szCs w:val="18"/>
    </w:rPr>
  </w:style>
  <w:style w:type="paragraph" w:customStyle="1" w:styleId="aff3">
    <w:name w:val="ГОСТ_Таблица_Лево"/>
    <w:aliases w:val="ТБЛ_Л"/>
    <w:uiPriority w:val="99"/>
    <w:rsid w:val="002760C5"/>
    <w:pPr>
      <w:spacing w:after="0" w:line="240" w:lineRule="auto"/>
      <w:ind w:left="57" w:right="57"/>
    </w:pPr>
    <w:rPr>
      <w:rFonts w:ascii="Arial" w:eastAsia="Times New Roman" w:hAnsi="Arial" w:cs="Arial"/>
      <w:sz w:val="24"/>
      <w:szCs w:val="24"/>
    </w:rPr>
  </w:style>
  <w:style w:type="paragraph" w:customStyle="1" w:styleId="aff4">
    <w:name w:val="ГОСТ_Таблица_Центр"/>
    <w:aliases w:val="ТБЛ_Ц"/>
    <w:uiPriority w:val="99"/>
    <w:rsid w:val="002760C5"/>
    <w:pPr>
      <w:spacing w:after="0" w:line="240" w:lineRule="auto"/>
      <w:ind w:left="57" w:right="57"/>
      <w:jc w:val="center"/>
    </w:pPr>
    <w:rPr>
      <w:rFonts w:ascii="Arial" w:eastAsia="Times New Roman" w:hAnsi="Arial" w:cs="Arial"/>
      <w:sz w:val="24"/>
      <w:szCs w:val="24"/>
    </w:rPr>
  </w:style>
  <w:style w:type="paragraph" w:customStyle="1" w:styleId="GOSTcomment">
    <w:name w:val="GOST_comment"/>
    <w:basedOn w:val="a0"/>
    <w:uiPriority w:val="99"/>
    <w:rsid w:val="002760C5"/>
    <w:pPr>
      <w:widowControl/>
      <w:spacing w:line="224" w:lineRule="exact"/>
      <w:ind w:left="284" w:right="-20" w:firstLine="425"/>
    </w:pPr>
    <w:rPr>
      <w:rFonts w:ascii="Arial" w:hAnsi="Arial" w:cs="Arial"/>
      <w:i/>
      <w:iCs/>
      <w:vanish/>
      <w:color w:val="231F20"/>
      <w:w w:val="98"/>
      <w:kern w:val="20"/>
      <w:sz w:val="20"/>
      <w:szCs w:val="20"/>
      <w:lang w:eastAsia="ar-SA"/>
    </w:rPr>
  </w:style>
  <w:style w:type="paragraph" w:customStyle="1" w:styleId="FR1">
    <w:name w:val="FR1"/>
    <w:uiPriority w:val="99"/>
    <w:rsid w:val="002760C5"/>
    <w:pPr>
      <w:widowControl w:val="0"/>
      <w:suppressAutoHyphens/>
      <w:spacing w:after="0" w:line="300" w:lineRule="auto"/>
      <w:jc w:val="both"/>
    </w:pPr>
    <w:rPr>
      <w:rFonts w:ascii="Times New Roman" w:eastAsia="Times New Roman" w:hAnsi="Times New Roman" w:cs="Times New Roman"/>
      <w:kern w:val="2"/>
      <w:sz w:val="24"/>
      <w:szCs w:val="24"/>
      <w:lang w:eastAsia="ar-SA"/>
    </w:rPr>
  </w:style>
  <w:style w:type="paragraph" w:customStyle="1" w:styleId="HEADERTEXT">
    <w:name w:val=".HEADERTEXT"/>
    <w:uiPriority w:val="99"/>
    <w:rsid w:val="002760C5"/>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FORMATTEXT">
    <w:name w:val=".FORMAT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nip">
    <w:name w:val="snip"/>
    <w:basedOn w:val="a0"/>
    <w:uiPriority w:val="99"/>
    <w:rsid w:val="002760C5"/>
    <w:pPr>
      <w:widowControl/>
      <w:spacing w:before="15" w:after="15" w:line="240" w:lineRule="auto"/>
      <w:ind w:firstLine="0"/>
      <w:jc w:val="center"/>
    </w:pPr>
    <w:rPr>
      <w:b/>
      <w:bCs/>
      <w:color w:val="800000"/>
      <w:sz w:val="28"/>
      <w:szCs w:val="28"/>
    </w:rPr>
  </w:style>
  <w:style w:type="paragraph" w:customStyle="1" w:styleId="aff5">
    <w:name w:val="."/>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BOTTOM">
    <w:name w:val="#COL_BOTTOM"/>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TOP">
    <w:name w:val="#COL_TOP"/>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JVU">
    <w:name w:val=".DJVU"/>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EMPTYLINE">
    <w:name w:val=".EMPTY_LIN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ORIZLINE">
    <w:name w:val=".HORIZLIN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MAGE">
    <w:name w:val=".IMAG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IDDLEPICT">
    <w:name w:val=".MIDDLEPIC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2760C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BODY">
    <w:name w:val="BODY"/>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
    <w:name w:val="TABL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Обычн"/>
    <w:uiPriority w:val="99"/>
    <w:rsid w:val="002760C5"/>
    <w:pPr>
      <w:widowControl w:val="0"/>
      <w:spacing w:after="0" w:line="240" w:lineRule="auto"/>
    </w:pPr>
    <w:rPr>
      <w:rFonts w:ascii="Times New Roman" w:eastAsia="Times New Roman" w:hAnsi="Times New Roman" w:cs="Times New Roman"/>
      <w:lang w:eastAsia="ru-RU"/>
    </w:rPr>
  </w:style>
  <w:style w:type="paragraph" w:customStyle="1" w:styleId="aff7">
    <w:name w:val="Главный"/>
    <w:basedOn w:val="a0"/>
    <w:uiPriority w:val="99"/>
    <w:rsid w:val="002760C5"/>
    <w:pPr>
      <w:widowControl/>
      <w:spacing w:line="240" w:lineRule="auto"/>
      <w:ind w:firstLine="709"/>
    </w:pPr>
  </w:style>
  <w:style w:type="paragraph" w:customStyle="1" w:styleId="ConsPlusNonformat">
    <w:name w:val="ConsPlusNonformat"/>
    <w:uiPriority w:val="99"/>
    <w:rsid w:val="002760C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H4">
    <w:name w:val="H4"/>
    <w:basedOn w:val="a0"/>
    <w:next w:val="a0"/>
    <w:uiPriority w:val="99"/>
    <w:rsid w:val="002760C5"/>
    <w:pPr>
      <w:keepNext/>
      <w:widowControl/>
      <w:spacing w:before="100" w:after="100" w:line="240" w:lineRule="auto"/>
      <w:ind w:firstLine="0"/>
      <w:jc w:val="left"/>
      <w:outlineLvl w:val="4"/>
    </w:pPr>
    <w:rPr>
      <w:b/>
      <w:bCs/>
    </w:rPr>
  </w:style>
  <w:style w:type="paragraph" w:customStyle="1" w:styleId="OEM">
    <w:name w:val="Нормальный (OEM)"/>
    <w:basedOn w:val="a0"/>
    <w:next w:val="a0"/>
    <w:uiPriority w:val="99"/>
    <w:rsid w:val="002760C5"/>
    <w:pPr>
      <w:autoSpaceDE w:val="0"/>
      <w:autoSpaceDN w:val="0"/>
      <w:adjustRightInd w:val="0"/>
      <w:spacing w:line="240" w:lineRule="auto"/>
      <w:ind w:firstLine="0"/>
    </w:pPr>
    <w:rPr>
      <w:rFonts w:ascii="Courier New" w:hAnsi="Courier New" w:cs="Courier New"/>
      <w:sz w:val="20"/>
      <w:szCs w:val="20"/>
    </w:rPr>
  </w:style>
  <w:style w:type="paragraph" w:customStyle="1" w:styleId="formattext0">
    <w:name w:val="formattext"/>
    <w:basedOn w:val="a0"/>
    <w:uiPriority w:val="99"/>
    <w:rsid w:val="002760C5"/>
    <w:pPr>
      <w:widowControl/>
      <w:spacing w:before="100" w:beforeAutospacing="1" w:after="100" w:afterAutospacing="1" w:line="240" w:lineRule="auto"/>
      <w:ind w:firstLine="0"/>
      <w:jc w:val="left"/>
    </w:pPr>
  </w:style>
  <w:style w:type="paragraph" w:customStyle="1" w:styleId="aff8">
    <w:name w:val="Знак"/>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paragraph" w:customStyle="1" w:styleId="35">
    <w:name w:val="Знак3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ConsPlusNormal">
    <w:name w:val="ConsPlusNormal"/>
    <w:rsid w:val="002760C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Title">
    <w:name w:val="ConsPlusTitle"/>
    <w:rsid w:val="002760C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760C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26">
    <w:name w:val="Обычный2"/>
    <w:uiPriority w:val="99"/>
    <w:rsid w:val="002760C5"/>
    <w:pPr>
      <w:spacing w:after="0" w:line="240" w:lineRule="auto"/>
    </w:pPr>
    <w:rPr>
      <w:rFonts w:ascii="Times New Roman" w:eastAsia="Times New Roman" w:hAnsi="Times New Roman" w:cs="Times New Roman"/>
      <w:sz w:val="20"/>
      <w:szCs w:val="20"/>
      <w:lang w:eastAsia="ru-RU"/>
    </w:rPr>
  </w:style>
  <w:style w:type="paragraph" w:customStyle="1" w:styleId="27">
    <w:name w:val="Абзац_нумер_2"/>
    <w:basedOn w:val="a0"/>
    <w:uiPriority w:val="99"/>
    <w:rsid w:val="002760C5"/>
    <w:pPr>
      <w:widowControl/>
      <w:spacing w:before="40" w:after="40" w:line="240" w:lineRule="auto"/>
      <w:ind w:firstLine="567"/>
    </w:pPr>
    <w:rPr>
      <w:color w:val="800000"/>
      <w:sz w:val="28"/>
      <w:szCs w:val="28"/>
    </w:rPr>
  </w:style>
  <w:style w:type="paragraph" w:customStyle="1" w:styleId="110">
    <w:name w:val="Знак11"/>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character" w:customStyle="1" w:styleId="28">
    <w:name w:val="Основной текст (2)_"/>
    <w:basedOn w:val="a1"/>
    <w:link w:val="210"/>
    <w:uiPriority w:val="99"/>
    <w:locked/>
    <w:rsid w:val="002760C5"/>
    <w:rPr>
      <w:rFonts w:ascii="Arial" w:hAnsi="Arial" w:cs="Arial"/>
      <w:sz w:val="18"/>
      <w:szCs w:val="18"/>
      <w:shd w:val="clear" w:color="auto" w:fill="FFFFFF"/>
    </w:rPr>
  </w:style>
  <w:style w:type="paragraph" w:customStyle="1" w:styleId="210">
    <w:name w:val="Основной текст (2)1"/>
    <w:basedOn w:val="a0"/>
    <w:link w:val="28"/>
    <w:uiPriority w:val="99"/>
    <w:rsid w:val="002760C5"/>
    <w:pPr>
      <w:shd w:val="clear" w:color="auto" w:fill="FFFFFF"/>
      <w:spacing w:after="60" w:line="240" w:lineRule="atLeast"/>
      <w:ind w:hanging="780"/>
      <w:jc w:val="right"/>
    </w:pPr>
    <w:rPr>
      <w:rFonts w:ascii="Arial" w:eastAsiaTheme="minorHAnsi" w:hAnsi="Arial" w:cs="Arial"/>
      <w:sz w:val="18"/>
      <w:szCs w:val="18"/>
      <w:lang w:eastAsia="en-US"/>
    </w:rPr>
  </w:style>
  <w:style w:type="paragraph" w:customStyle="1" w:styleId="6">
    <w:name w:val="Стандарт 6"/>
    <w:basedOn w:val="31"/>
    <w:uiPriority w:val="99"/>
    <w:rsid w:val="002760C5"/>
    <w:pPr>
      <w:numPr>
        <w:numId w:val="5"/>
      </w:numPr>
      <w:suppressAutoHyphens/>
      <w:ind w:firstLine="709"/>
    </w:pPr>
    <w:rPr>
      <w:rFonts w:ascii="Arial" w:hAnsi="Arial" w:cs="Arial"/>
      <w:sz w:val="20"/>
      <w:szCs w:val="20"/>
    </w:rPr>
  </w:style>
  <w:style w:type="paragraph" w:customStyle="1" w:styleId="aff9">
    <w:name w:val="Знак Знак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120">
    <w:name w:val="Знак12"/>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paragraph" w:customStyle="1" w:styleId="affa">
    <w:name w:val="Знак Знак Знак Знак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111">
    <w:name w:val="Основной текст11"/>
    <w:basedOn w:val="a0"/>
    <w:rsid w:val="002760C5"/>
    <w:pPr>
      <w:widowControl/>
      <w:shd w:val="clear" w:color="auto" w:fill="FFFFFF"/>
      <w:spacing w:before="4740" w:line="173" w:lineRule="exact"/>
      <w:ind w:hanging="640"/>
      <w:jc w:val="left"/>
    </w:pPr>
    <w:rPr>
      <w:color w:val="000000"/>
      <w:spacing w:val="10"/>
      <w:sz w:val="19"/>
      <w:szCs w:val="19"/>
    </w:rPr>
  </w:style>
  <w:style w:type="character" w:styleId="affb">
    <w:name w:val="footnote reference"/>
    <w:basedOn w:val="a1"/>
    <w:uiPriority w:val="99"/>
    <w:semiHidden/>
    <w:unhideWhenUsed/>
    <w:rsid w:val="002760C5"/>
    <w:rPr>
      <w:rFonts w:ascii="Times New Roman" w:hAnsi="Times New Roman" w:cs="Times New Roman" w:hint="default"/>
      <w:vertAlign w:val="superscript"/>
    </w:rPr>
  </w:style>
  <w:style w:type="character" w:styleId="affc">
    <w:name w:val="annotation reference"/>
    <w:basedOn w:val="a1"/>
    <w:uiPriority w:val="99"/>
    <w:semiHidden/>
    <w:unhideWhenUsed/>
    <w:rsid w:val="002760C5"/>
    <w:rPr>
      <w:rFonts w:ascii="Times New Roman" w:hAnsi="Times New Roman" w:cs="Times New Roman" w:hint="default"/>
      <w:sz w:val="16"/>
      <w:szCs w:val="16"/>
    </w:rPr>
  </w:style>
  <w:style w:type="character" w:styleId="affd">
    <w:name w:val="page number"/>
    <w:basedOn w:val="a1"/>
    <w:uiPriority w:val="99"/>
    <w:unhideWhenUsed/>
    <w:rsid w:val="002760C5"/>
    <w:rPr>
      <w:rFonts w:ascii="Times New Roman" w:hAnsi="Times New Roman" w:cs="Times New Roman" w:hint="default"/>
    </w:rPr>
  </w:style>
  <w:style w:type="character" w:styleId="affe">
    <w:name w:val="Placeholder Text"/>
    <w:basedOn w:val="a1"/>
    <w:uiPriority w:val="99"/>
    <w:semiHidden/>
    <w:rsid w:val="002760C5"/>
    <w:rPr>
      <w:rFonts w:ascii="Times New Roman" w:hAnsi="Times New Roman" w:cs="Times New Roman" w:hint="default"/>
      <w:color w:val="808080"/>
    </w:rPr>
  </w:style>
  <w:style w:type="character" w:customStyle="1" w:styleId="cataloguedetail-heading">
    <w:name w:val="cataloguedetail-heading"/>
    <w:uiPriority w:val="99"/>
    <w:rsid w:val="002760C5"/>
  </w:style>
  <w:style w:type="character" w:customStyle="1" w:styleId="FontStyle81">
    <w:name w:val="Font Style81"/>
    <w:uiPriority w:val="99"/>
    <w:rsid w:val="002760C5"/>
    <w:rPr>
      <w:rFonts w:ascii="Arial" w:hAnsi="Arial" w:cs="Arial" w:hint="default"/>
      <w:color w:val="000000"/>
      <w:sz w:val="16"/>
    </w:rPr>
  </w:style>
  <w:style w:type="character" w:customStyle="1" w:styleId="afff">
    <w:name w:val="Знак Знак"/>
    <w:uiPriority w:val="99"/>
    <w:locked/>
    <w:rsid w:val="002760C5"/>
    <w:rPr>
      <w:lang w:val="ru-RU" w:eastAsia="ru-RU"/>
    </w:rPr>
  </w:style>
  <w:style w:type="character" w:customStyle="1" w:styleId="WW-Absatz-Standardschriftart1">
    <w:name w:val="WW-Absatz-Standardschriftart1"/>
    <w:uiPriority w:val="99"/>
    <w:rsid w:val="002760C5"/>
  </w:style>
  <w:style w:type="character" w:customStyle="1" w:styleId="s102">
    <w:name w:val="s_102"/>
    <w:uiPriority w:val="99"/>
    <w:rsid w:val="002760C5"/>
    <w:rPr>
      <w:b/>
      <w:bCs w:val="0"/>
      <w:color w:val="000080"/>
    </w:rPr>
  </w:style>
  <w:style w:type="character" w:customStyle="1" w:styleId="apple-converted-space">
    <w:name w:val="apple-converted-space"/>
    <w:uiPriority w:val="99"/>
    <w:rsid w:val="002760C5"/>
  </w:style>
  <w:style w:type="table" w:styleId="afff0">
    <w:name w:val="Table Grid"/>
    <w:basedOn w:val="a2"/>
    <w:uiPriority w:val="39"/>
    <w:rsid w:val="002760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09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text0">
    <w:name w:val="headertext"/>
    <w:basedOn w:val="a0"/>
    <w:rsid w:val="004A0949"/>
    <w:pPr>
      <w:widowControl/>
      <w:spacing w:before="100" w:beforeAutospacing="1" w:after="100" w:afterAutospacing="1" w:line="240" w:lineRule="auto"/>
      <w:ind w:firstLine="0"/>
      <w:jc w:val="left"/>
    </w:pPr>
  </w:style>
  <w:style w:type="paragraph" w:customStyle="1" w:styleId="211">
    <w:name w:val="Основной текст с отступом 21"/>
    <w:basedOn w:val="a0"/>
    <w:rsid w:val="008A6BE3"/>
    <w:pPr>
      <w:overflowPunct w:val="0"/>
      <w:autoSpaceDE w:val="0"/>
      <w:autoSpaceDN w:val="0"/>
      <w:adjustRightInd w:val="0"/>
      <w:spacing w:line="240" w:lineRule="auto"/>
      <w:ind w:firstLine="540"/>
    </w:pPr>
    <w:rPr>
      <w:szCs w:val="20"/>
    </w:rPr>
  </w:style>
  <w:style w:type="paragraph" w:customStyle="1" w:styleId="afff1">
    <w:name w:val="Стиль"/>
    <w:rsid w:val="003A726F"/>
    <w:pPr>
      <w:widowControl w:val="0"/>
      <w:suppressAutoHyphens/>
      <w:autoSpaceDE w:val="0"/>
      <w:spacing w:after="0" w:line="240" w:lineRule="auto"/>
    </w:pPr>
    <w:rPr>
      <w:rFonts w:ascii="Arial" w:eastAsia="Times New Roman" w:hAnsi="Arial" w:cs="Arial"/>
      <w:sz w:val="24"/>
      <w:szCs w:val="24"/>
      <w:lang w:eastAsia="zh-CN"/>
    </w:rPr>
  </w:style>
  <w:style w:type="character" w:customStyle="1" w:styleId="51">
    <w:name w:val="Основной текст (5)_"/>
    <w:basedOn w:val="a1"/>
    <w:link w:val="52"/>
    <w:rsid w:val="00846117"/>
    <w:rPr>
      <w:rFonts w:ascii="Arial" w:eastAsia="Arial" w:hAnsi="Arial" w:cs="Arial"/>
      <w:b/>
      <w:bCs/>
      <w:shd w:val="clear" w:color="auto" w:fill="FFFFFF"/>
    </w:rPr>
  </w:style>
  <w:style w:type="paragraph" w:customStyle="1" w:styleId="52">
    <w:name w:val="Основной текст (5)"/>
    <w:basedOn w:val="a0"/>
    <w:link w:val="51"/>
    <w:rsid w:val="00846117"/>
    <w:pPr>
      <w:shd w:val="clear" w:color="auto" w:fill="FFFFFF"/>
      <w:spacing w:before="1440" w:after="440" w:line="268" w:lineRule="exact"/>
      <w:ind w:firstLine="499"/>
    </w:pPr>
    <w:rPr>
      <w:rFonts w:ascii="Arial" w:eastAsia="Arial" w:hAnsi="Arial" w:cs="Arial"/>
      <w:b/>
      <w:bCs/>
      <w:sz w:val="22"/>
      <w:szCs w:val="22"/>
      <w:lang w:eastAsia="en-US"/>
    </w:rPr>
  </w:style>
  <w:style w:type="character" w:customStyle="1" w:styleId="3Exact">
    <w:name w:val="Подпись к картинке (3) Exact"/>
    <w:basedOn w:val="a1"/>
    <w:link w:val="36"/>
    <w:rsid w:val="00846117"/>
    <w:rPr>
      <w:rFonts w:ascii="Arial" w:eastAsia="Arial" w:hAnsi="Arial" w:cs="Arial"/>
      <w:b/>
      <w:bCs/>
      <w:sz w:val="12"/>
      <w:szCs w:val="12"/>
      <w:shd w:val="clear" w:color="auto" w:fill="FFFFFF"/>
    </w:rPr>
  </w:style>
  <w:style w:type="paragraph" w:customStyle="1" w:styleId="36">
    <w:name w:val="Подпись к картинке (3)"/>
    <w:basedOn w:val="a0"/>
    <w:link w:val="3Exact"/>
    <w:rsid w:val="00846117"/>
    <w:pPr>
      <w:shd w:val="clear" w:color="auto" w:fill="FFFFFF"/>
      <w:spacing w:line="144" w:lineRule="exact"/>
      <w:ind w:firstLine="499"/>
      <w:jc w:val="center"/>
    </w:pPr>
    <w:rPr>
      <w:rFonts w:ascii="Arial" w:eastAsia="Arial" w:hAnsi="Arial" w:cs="Arial"/>
      <w:b/>
      <w:bCs/>
      <w:sz w:val="12"/>
      <w:szCs w:val="12"/>
      <w:lang w:eastAsia="en-US"/>
    </w:rPr>
  </w:style>
  <w:style w:type="paragraph" w:customStyle="1" w:styleId="29">
    <w:name w:val="Основной текст (2)"/>
    <w:basedOn w:val="a0"/>
    <w:rsid w:val="00163290"/>
    <w:pPr>
      <w:shd w:val="clear" w:color="auto" w:fill="FFFFFF"/>
      <w:spacing w:before="180" w:after="180" w:line="180" w:lineRule="exact"/>
      <w:ind w:hanging="840"/>
    </w:pPr>
    <w:rPr>
      <w:rFonts w:ascii="Arial" w:eastAsia="Arial" w:hAnsi="Arial" w:cs="Arial"/>
      <w:sz w:val="15"/>
      <w:szCs w:val="15"/>
      <w:lang w:eastAsia="en-US"/>
    </w:rPr>
  </w:style>
  <w:style w:type="character" w:customStyle="1" w:styleId="265pt">
    <w:name w:val="Основной текст (2) + 6;5 pt"/>
    <w:basedOn w:val="28"/>
    <w:rsid w:val="0016329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table" w:customStyle="1" w:styleId="2a">
    <w:name w:val="Сетка таблицы2"/>
    <w:basedOn w:val="a2"/>
    <w:next w:val="afff0"/>
    <w:uiPriority w:val="59"/>
    <w:rsid w:val="0016329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1"/>
    <w:rsid w:val="004E706A"/>
  </w:style>
  <w:style w:type="table" w:customStyle="1" w:styleId="37">
    <w:name w:val="Сетка таблицы3"/>
    <w:basedOn w:val="a2"/>
    <w:next w:val="afff0"/>
    <w:uiPriority w:val="59"/>
    <w:rsid w:val="00EF3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ff0"/>
    <w:uiPriority w:val="39"/>
    <w:rsid w:val="00AD34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190">
      <w:bodyDiv w:val="1"/>
      <w:marLeft w:val="0"/>
      <w:marRight w:val="0"/>
      <w:marTop w:val="0"/>
      <w:marBottom w:val="0"/>
      <w:divBdr>
        <w:top w:val="none" w:sz="0" w:space="0" w:color="auto"/>
        <w:left w:val="none" w:sz="0" w:space="0" w:color="auto"/>
        <w:bottom w:val="none" w:sz="0" w:space="0" w:color="auto"/>
        <w:right w:val="none" w:sz="0" w:space="0" w:color="auto"/>
      </w:divBdr>
    </w:div>
    <w:div w:id="102188500">
      <w:bodyDiv w:val="1"/>
      <w:marLeft w:val="0"/>
      <w:marRight w:val="0"/>
      <w:marTop w:val="0"/>
      <w:marBottom w:val="0"/>
      <w:divBdr>
        <w:top w:val="none" w:sz="0" w:space="0" w:color="auto"/>
        <w:left w:val="none" w:sz="0" w:space="0" w:color="auto"/>
        <w:bottom w:val="none" w:sz="0" w:space="0" w:color="auto"/>
        <w:right w:val="none" w:sz="0" w:space="0" w:color="auto"/>
      </w:divBdr>
    </w:div>
    <w:div w:id="136918651">
      <w:bodyDiv w:val="1"/>
      <w:marLeft w:val="0"/>
      <w:marRight w:val="0"/>
      <w:marTop w:val="0"/>
      <w:marBottom w:val="0"/>
      <w:divBdr>
        <w:top w:val="none" w:sz="0" w:space="0" w:color="auto"/>
        <w:left w:val="none" w:sz="0" w:space="0" w:color="auto"/>
        <w:bottom w:val="none" w:sz="0" w:space="0" w:color="auto"/>
        <w:right w:val="none" w:sz="0" w:space="0" w:color="auto"/>
      </w:divBdr>
    </w:div>
    <w:div w:id="137455068">
      <w:bodyDiv w:val="1"/>
      <w:marLeft w:val="0"/>
      <w:marRight w:val="0"/>
      <w:marTop w:val="0"/>
      <w:marBottom w:val="0"/>
      <w:divBdr>
        <w:top w:val="none" w:sz="0" w:space="0" w:color="auto"/>
        <w:left w:val="none" w:sz="0" w:space="0" w:color="auto"/>
        <w:bottom w:val="none" w:sz="0" w:space="0" w:color="auto"/>
        <w:right w:val="none" w:sz="0" w:space="0" w:color="auto"/>
      </w:divBdr>
    </w:div>
    <w:div w:id="201985019">
      <w:bodyDiv w:val="1"/>
      <w:marLeft w:val="0"/>
      <w:marRight w:val="0"/>
      <w:marTop w:val="0"/>
      <w:marBottom w:val="0"/>
      <w:divBdr>
        <w:top w:val="none" w:sz="0" w:space="0" w:color="auto"/>
        <w:left w:val="none" w:sz="0" w:space="0" w:color="auto"/>
        <w:bottom w:val="none" w:sz="0" w:space="0" w:color="auto"/>
        <w:right w:val="none" w:sz="0" w:space="0" w:color="auto"/>
      </w:divBdr>
    </w:div>
    <w:div w:id="273903209">
      <w:bodyDiv w:val="1"/>
      <w:marLeft w:val="0"/>
      <w:marRight w:val="0"/>
      <w:marTop w:val="0"/>
      <w:marBottom w:val="0"/>
      <w:divBdr>
        <w:top w:val="none" w:sz="0" w:space="0" w:color="auto"/>
        <w:left w:val="none" w:sz="0" w:space="0" w:color="auto"/>
        <w:bottom w:val="none" w:sz="0" w:space="0" w:color="auto"/>
        <w:right w:val="none" w:sz="0" w:space="0" w:color="auto"/>
      </w:divBdr>
    </w:div>
    <w:div w:id="276522721">
      <w:bodyDiv w:val="1"/>
      <w:marLeft w:val="0"/>
      <w:marRight w:val="0"/>
      <w:marTop w:val="0"/>
      <w:marBottom w:val="0"/>
      <w:divBdr>
        <w:top w:val="none" w:sz="0" w:space="0" w:color="auto"/>
        <w:left w:val="none" w:sz="0" w:space="0" w:color="auto"/>
        <w:bottom w:val="none" w:sz="0" w:space="0" w:color="auto"/>
        <w:right w:val="none" w:sz="0" w:space="0" w:color="auto"/>
      </w:divBdr>
    </w:div>
    <w:div w:id="358243736">
      <w:bodyDiv w:val="1"/>
      <w:marLeft w:val="0"/>
      <w:marRight w:val="0"/>
      <w:marTop w:val="0"/>
      <w:marBottom w:val="0"/>
      <w:divBdr>
        <w:top w:val="none" w:sz="0" w:space="0" w:color="auto"/>
        <w:left w:val="none" w:sz="0" w:space="0" w:color="auto"/>
        <w:bottom w:val="none" w:sz="0" w:space="0" w:color="auto"/>
        <w:right w:val="none" w:sz="0" w:space="0" w:color="auto"/>
      </w:divBdr>
    </w:div>
    <w:div w:id="359209689">
      <w:bodyDiv w:val="1"/>
      <w:marLeft w:val="0"/>
      <w:marRight w:val="0"/>
      <w:marTop w:val="0"/>
      <w:marBottom w:val="0"/>
      <w:divBdr>
        <w:top w:val="none" w:sz="0" w:space="0" w:color="auto"/>
        <w:left w:val="none" w:sz="0" w:space="0" w:color="auto"/>
        <w:bottom w:val="none" w:sz="0" w:space="0" w:color="auto"/>
        <w:right w:val="none" w:sz="0" w:space="0" w:color="auto"/>
      </w:divBdr>
    </w:div>
    <w:div w:id="386026561">
      <w:bodyDiv w:val="1"/>
      <w:marLeft w:val="0"/>
      <w:marRight w:val="0"/>
      <w:marTop w:val="0"/>
      <w:marBottom w:val="0"/>
      <w:divBdr>
        <w:top w:val="none" w:sz="0" w:space="0" w:color="auto"/>
        <w:left w:val="none" w:sz="0" w:space="0" w:color="auto"/>
        <w:bottom w:val="none" w:sz="0" w:space="0" w:color="auto"/>
        <w:right w:val="none" w:sz="0" w:space="0" w:color="auto"/>
      </w:divBdr>
    </w:div>
    <w:div w:id="396905387">
      <w:bodyDiv w:val="1"/>
      <w:marLeft w:val="0"/>
      <w:marRight w:val="0"/>
      <w:marTop w:val="0"/>
      <w:marBottom w:val="0"/>
      <w:divBdr>
        <w:top w:val="none" w:sz="0" w:space="0" w:color="auto"/>
        <w:left w:val="none" w:sz="0" w:space="0" w:color="auto"/>
        <w:bottom w:val="none" w:sz="0" w:space="0" w:color="auto"/>
        <w:right w:val="none" w:sz="0" w:space="0" w:color="auto"/>
      </w:divBdr>
    </w:div>
    <w:div w:id="488375284">
      <w:bodyDiv w:val="1"/>
      <w:marLeft w:val="0"/>
      <w:marRight w:val="0"/>
      <w:marTop w:val="0"/>
      <w:marBottom w:val="0"/>
      <w:divBdr>
        <w:top w:val="none" w:sz="0" w:space="0" w:color="auto"/>
        <w:left w:val="none" w:sz="0" w:space="0" w:color="auto"/>
        <w:bottom w:val="none" w:sz="0" w:space="0" w:color="auto"/>
        <w:right w:val="none" w:sz="0" w:space="0" w:color="auto"/>
      </w:divBdr>
    </w:div>
    <w:div w:id="858855273">
      <w:bodyDiv w:val="1"/>
      <w:marLeft w:val="0"/>
      <w:marRight w:val="0"/>
      <w:marTop w:val="0"/>
      <w:marBottom w:val="0"/>
      <w:divBdr>
        <w:top w:val="none" w:sz="0" w:space="0" w:color="auto"/>
        <w:left w:val="none" w:sz="0" w:space="0" w:color="auto"/>
        <w:bottom w:val="none" w:sz="0" w:space="0" w:color="auto"/>
        <w:right w:val="none" w:sz="0" w:space="0" w:color="auto"/>
      </w:divBdr>
    </w:div>
    <w:div w:id="940139109">
      <w:bodyDiv w:val="1"/>
      <w:marLeft w:val="0"/>
      <w:marRight w:val="0"/>
      <w:marTop w:val="0"/>
      <w:marBottom w:val="0"/>
      <w:divBdr>
        <w:top w:val="none" w:sz="0" w:space="0" w:color="auto"/>
        <w:left w:val="none" w:sz="0" w:space="0" w:color="auto"/>
        <w:bottom w:val="none" w:sz="0" w:space="0" w:color="auto"/>
        <w:right w:val="none" w:sz="0" w:space="0" w:color="auto"/>
      </w:divBdr>
    </w:div>
    <w:div w:id="986594393">
      <w:bodyDiv w:val="1"/>
      <w:marLeft w:val="0"/>
      <w:marRight w:val="0"/>
      <w:marTop w:val="0"/>
      <w:marBottom w:val="0"/>
      <w:divBdr>
        <w:top w:val="none" w:sz="0" w:space="0" w:color="auto"/>
        <w:left w:val="none" w:sz="0" w:space="0" w:color="auto"/>
        <w:bottom w:val="none" w:sz="0" w:space="0" w:color="auto"/>
        <w:right w:val="none" w:sz="0" w:space="0" w:color="auto"/>
      </w:divBdr>
    </w:div>
    <w:div w:id="1008754966">
      <w:bodyDiv w:val="1"/>
      <w:marLeft w:val="0"/>
      <w:marRight w:val="0"/>
      <w:marTop w:val="0"/>
      <w:marBottom w:val="0"/>
      <w:divBdr>
        <w:top w:val="none" w:sz="0" w:space="0" w:color="auto"/>
        <w:left w:val="none" w:sz="0" w:space="0" w:color="auto"/>
        <w:bottom w:val="none" w:sz="0" w:space="0" w:color="auto"/>
        <w:right w:val="none" w:sz="0" w:space="0" w:color="auto"/>
      </w:divBdr>
    </w:div>
    <w:div w:id="1072431740">
      <w:bodyDiv w:val="1"/>
      <w:marLeft w:val="0"/>
      <w:marRight w:val="0"/>
      <w:marTop w:val="0"/>
      <w:marBottom w:val="0"/>
      <w:divBdr>
        <w:top w:val="none" w:sz="0" w:space="0" w:color="auto"/>
        <w:left w:val="none" w:sz="0" w:space="0" w:color="auto"/>
        <w:bottom w:val="none" w:sz="0" w:space="0" w:color="auto"/>
        <w:right w:val="none" w:sz="0" w:space="0" w:color="auto"/>
      </w:divBdr>
    </w:div>
    <w:div w:id="1112284295">
      <w:bodyDiv w:val="1"/>
      <w:marLeft w:val="0"/>
      <w:marRight w:val="0"/>
      <w:marTop w:val="0"/>
      <w:marBottom w:val="0"/>
      <w:divBdr>
        <w:top w:val="none" w:sz="0" w:space="0" w:color="auto"/>
        <w:left w:val="none" w:sz="0" w:space="0" w:color="auto"/>
        <w:bottom w:val="none" w:sz="0" w:space="0" w:color="auto"/>
        <w:right w:val="none" w:sz="0" w:space="0" w:color="auto"/>
      </w:divBdr>
    </w:div>
    <w:div w:id="1115902642">
      <w:bodyDiv w:val="1"/>
      <w:marLeft w:val="0"/>
      <w:marRight w:val="0"/>
      <w:marTop w:val="0"/>
      <w:marBottom w:val="0"/>
      <w:divBdr>
        <w:top w:val="none" w:sz="0" w:space="0" w:color="auto"/>
        <w:left w:val="none" w:sz="0" w:space="0" w:color="auto"/>
        <w:bottom w:val="none" w:sz="0" w:space="0" w:color="auto"/>
        <w:right w:val="none" w:sz="0" w:space="0" w:color="auto"/>
      </w:divBdr>
    </w:div>
    <w:div w:id="1123772053">
      <w:bodyDiv w:val="1"/>
      <w:marLeft w:val="0"/>
      <w:marRight w:val="0"/>
      <w:marTop w:val="0"/>
      <w:marBottom w:val="0"/>
      <w:divBdr>
        <w:top w:val="none" w:sz="0" w:space="0" w:color="auto"/>
        <w:left w:val="none" w:sz="0" w:space="0" w:color="auto"/>
        <w:bottom w:val="none" w:sz="0" w:space="0" w:color="auto"/>
        <w:right w:val="none" w:sz="0" w:space="0" w:color="auto"/>
      </w:divBdr>
    </w:div>
    <w:div w:id="1154878929">
      <w:bodyDiv w:val="1"/>
      <w:marLeft w:val="0"/>
      <w:marRight w:val="0"/>
      <w:marTop w:val="0"/>
      <w:marBottom w:val="0"/>
      <w:divBdr>
        <w:top w:val="none" w:sz="0" w:space="0" w:color="auto"/>
        <w:left w:val="none" w:sz="0" w:space="0" w:color="auto"/>
        <w:bottom w:val="none" w:sz="0" w:space="0" w:color="auto"/>
        <w:right w:val="none" w:sz="0" w:space="0" w:color="auto"/>
      </w:divBdr>
    </w:div>
    <w:div w:id="1193879820">
      <w:bodyDiv w:val="1"/>
      <w:marLeft w:val="0"/>
      <w:marRight w:val="0"/>
      <w:marTop w:val="0"/>
      <w:marBottom w:val="0"/>
      <w:divBdr>
        <w:top w:val="none" w:sz="0" w:space="0" w:color="auto"/>
        <w:left w:val="none" w:sz="0" w:space="0" w:color="auto"/>
        <w:bottom w:val="none" w:sz="0" w:space="0" w:color="auto"/>
        <w:right w:val="none" w:sz="0" w:space="0" w:color="auto"/>
      </w:divBdr>
    </w:div>
    <w:div w:id="1298074691">
      <w:bodyDiv w:val="1"/>
      <w:marLeft w:val="0"/>
      <w:marRight w:val="0"/>
      <w:marTop w:val="0"/>
      <w:marBottom w:val="0"/>
      <w:divBdr>
        <w:top w:val="none" w:sz="0" w:space="0" w:color="auto"/>
        <w:left w:val="none" w:sz="0" w:space="0" w:color="auto"/>
        <w:bottom w:val="none" w:sz="0" w:space="0" w:color="auto"/>
        <w:right w:val="none" w:sz="0" w:space="0" w:color="auto"/>
      </w:divBdr>
    </w:div>
    <w:div w:id="1407612908">
      <w:bodyDiv w:val="1"/>
      <w:marLeft w:val="0"/>
      <w:marRight w:val="0"/>
      <w:marTop w:val="0"/>
      <w:marBottom w:val="0"/>
      <w:divBdr>
        <w:top w:val="none" w:sz="0" w:space="0" w:color="auto"/>
        <w:left w:val="none" w:sz="0" w:space="0" w:color="auto"/>
        <w:bottom w:val="none" w:sz="0" w:space="0" w:color="auto"/>
        <w:right w:val="none" w:sz="0" w:space="0" w:color="auto"/>
      </w:divBdr>
    </w:div>
    <w:div w:id="1493451807">
      <w:bodyDiv w:val="1"/>
      <w:marLeft w:val="0"/>
      <w:marRight w:val="0"/>
      <w:marTop w:val="0"/>
      <w:marBottom w:val="0"/>
      <w:divBdr>
        <w:top w:val="none" w:sz="0" w:space="0" w:color="auto"/>
        <w:left w:val="none" w:sz="0" w:space="0" w:color="auto"/>
        <w:bottom w:val="none" w:sz="0" w:space="0" w:color="auto"/>
        <w:right w:val="none" w:sz="0" w:space="0" w:color="auto"/>
      </w:divBdr>
    </w:div>
    <w:div w:id="1576355917">
      <w:bodyDiv w:val="1"/>
      <w:marLeft w:val="0"/>
      <w:marRight w:val="0"/>
      <w:marTop w:val="0"/>
      <w:marBottom w:val="0"/>
      <w:divBdr>
        <w:top w:val="none" w:sz="0" w:space="0" w:color="auto"/>
        <w:left w:val="none" w:sz="0" w:space="0" w:color="auto"/>
        <w:bottom w:val="none" w:sz="0" w:space="0" w:color="auto"/>
        <w:right w:val="none" w:sz="0" w:space="0" w:color="auto"/>
      </w:divBdr>
    </w:div>
    <w:div w:id="1579249930">
      <w:bodyDiv w:val="1"/>
      <w:marLeft w:val="0"/>
      <w:marRight w:val="0"/>
      <w:marTop w:val="0"/>
      <w:marBottom w:val="0"/>
      <w:divBdr>
        <w:top w:val="none" w:sz="0" w:space="0" w:color="auto"/>
        <w:left w:val="none" w:sz="0" w:space="0" w:color="auto"/>
        <w:bottom w:val="none" w:sz="0" w:space="0" w:color="auto"/>
        <w:right w:val="none" w:sz="0" w:space="0" w:color="auto"/>
      </w:divBdr>
    </w:div>
    <w:div w:id="1630553753">
      <w:bodyDiv w:val="1"/>
      <w:marLeft w:val="0"/>
      <w:marRight w:val="0"/>
      <w:marTop w:val="0"/>
      <w:marBottom w:val="0"/>
      <w:divBdr>
        <w:top w:val="none" w:sz="0" w:space="0" w:color="auto"/>
        <w:left w:val="none" w:sz="0" w:space="0" w:color="auto"/>
        <w:bottom w:val="none" w:sz="0" w:space="0" w:color="auto"/>
        <w:right w:val="none" w:sz="0" w:space="0" w:color="auto"/>
      </w:divBdr>
    </w:div>
    <w:div w:id="1671105096">
      <w:bodyDiv w:val="1"/>
      <w:marLeft w:val="0"/>
      <w:marRight w:val="0"/>
      <w:marTop w:val="0"/>
      <w:marBottom w:val="0"/>
      <w:divBdr>
        <w:top w:val="none" w:sz="0" w:space="0" w:color="auto"/>
        <w:left w:val="none" w:sz="0" w:space="0" w:color="auto"/>
        <w:bottom w:val="none" w:sz="0" w:space="0" w:color="auto"/>
        <w:right w:val="none" w:sz="0" w:space="0" w:color="auto"/>
      </w:divBdr>
    </w:div>
    <w:div w:id="1676493649">
      <w:bodyDiv w:val="1"/>
      <w:marLeft w:val="0"/>
      <w:marRight w:val="0"/>
      <w:marTop w:val="0"/>
      <w:marBottom w:val="0"/>
      <w:divBdr>
        <w:top w:val="none" w:sz="0" w:space="0" w:color="auto"/>
        <w:left w:val="none" w:sz="0" w:space="0" w:color="auto"/>
        <w:bottom w:val="none" w:sz="0" w:space="0" w:color="auto"/>
        <w:right w:val="none" w:sz="0" w:space="0" w:color="auto"/>
      </w:divBdr>
    </w:div>
    <w:div w:id="1677343321">
      <w:bodyDiv w:val="1"/>
      <w:marLeft w:val="0"/>
      <w:marRight w:val="0"/>
      <w:marTop w:val="0"/>
      <w:marBottom w:val="0"/>
      <w:divBdr>
        <w:top w:val="none" w:sz="0" w:space="0" w:color="auto"/>
        <w:left w:val="none" w:sz="0" w:space="0" w:color="auto"/>
        <w:bottom w:val="none" w:sz="0" w:space="0" w:color="auto"/>
        <w:right w:val="none" w:sz="0" w:space="0" w:color="auto"/>
      </w:divBdr>
    </w:div>
    <w:div w:id="1677684236">
      <w:bodyDiv w:val="1"/>
      <w:marLeft w:val="0"/>
      <w:marRight w:val="0"/>
      <w:marTop w:val="0"/>
      <w:marBottom w:val="0"/>
      <w:divBdr>
        <w:top w:val="none" w:sz="0" w:space="0" w:color="auto"/>
        <w:left w:val="none" w:sz="0" w:space="0" w:color="auto"/>
        <w:bottom w:val="none" w:sz="0" w:space="0" w:color="auto"/>
        <w:right w:val="none" w:sz="0" w:space="0" w:color="auto"/>
      </w:divBdr>
    </w:div>
    <w:div w:id="1840998556">
      <w:bodyDiv w:val="1"/>
      <w:marLeft w:val="0"/>
      <w:marRight w:val="0"/>
      <w:marTop w:val="0"/>
      <w:marBottom w:val="0"/>
      <w:divBdr>
        <w:top w:val="none" w:sz="0" w:space="0" w:color="auto"/>
        <w:left w:val="none" w:sz="0" w:space="0" w:color="auto"/>
        <w:bottom w:val="none" w:sz="0" w:space="0" w:color="auto"/>
        <w:right w:val="none" w:sz="0" w:space="0" w:color="auto"/>
      </w:divBdr>
    </w:div>
    <w:div w:id="1875188483">
      <w:bodyDiv w:val="1"/>
      <w:marLeft w:val="0"/>
      <w:marRight w:val="0"/>
      <w:marTop w:val="0"/>
      <w:marBottom w:val="0"/>
      <w:divBdr>
        <w:top w:val="none" w:sz="0" w:space="0" w:color="auto"/>
        <w:left w:val="none" w:sz="0" w:space="0" w:color="auto"/>
        <w:bottom w:val="none" w:sz="0" w:space="0" w:color="auto"/>
        <w:right w:val="none" w:sz="0" w:space="0" w:color="auto"/>
      </w:divBdr>
    </w:div>
    <w:div w:id="1959675153">
      <w:bodyDiv w:val="1"/>
      <w:marLeft w:val="0"/>
      <w:marRight w:val="0"/>
      <w:marTop w:val="0"/>
      <w:marBottom w:val="0"/>
      <w:divBdr>
        <w:top w:val="none" w:sz="0" w:space="0" w:color="auto"/>
        <w:left w:val="none" w:sz="0" w:space="0" w:color="auto"/>
        <w:bottom w:val="none" w:sz="0" w:space="0" w:color="auto"/>
        <w:right w:val="none" w:sz="0" w:space="0" w:color="auto"/>
      </w:divBdr>
    </w:div>
    <w:div w:id="2046178613">
      <w:bodyDiv w:val="1"/>
      <w:marLeft w:val="0"/>
      <w:marRight w:val="0"/>
      <w:marTop w:val="0"/>
      <w:marBottom w:val="0"/>
      <w:divBdr>
        <w:top w:val="none" w:sz="0" w:space="0" w:color="auto"/>
        <w:left w:val="none" w:sz="0" w:space="0" w:color="auto"/>
        <w:bottom w:val="none" w:sz="0" w:space="0" w:color="auto"/>
        <w:right w:val="none" w:sz="0" w:space="0" w:color="auto"/>
      </w:divBdr>
    </w:div>
    <w:div w:id="2053648741">
      <w:bodyDiv w:val="1"/>
      <w:marLeft w:val="0"/>
      <w:marRight w:val="0"/>
      <w:marTop w:val="0"/>
      <w:marBottom w:val="0"/>
      <w:divBdr>
        <w:top w:val="none" w:sz="0" w:space="0" w:color="auto"/>
        <w:left w:val="none" w:sz="0" w:space="0" w:color="auto"/>
        <w:bottom w:val="none" w:sz="0" w:space="0" w:color="auto"/>
        <w:right w:val="none" w:sz="0" w:space="0" w:color="auto"/>
      </w:divBdr>
    </w:div>
    <w:div w:id="2110275018">
      <w:bodyDiv w:val="1"/>
      <w:marLeft w:val="0"/>
      <w:marRight w:val="0"/>
      <w:marTop w:val="0"/>
      <w:marBottom w:val="0"/>
      <w:divBdr>
        <w:top w:val="none" w:sz="0" w:space="0" w:color="auto"/>
        <w:left w:val="none" w:sz="0" w:space="0" w:color="auto"/>
        <w:bottom w:val="none" w:sz="0" w:space="0" w:color="auto"/>
        <w:right w:val="none" w:sz="0" w:space="0" w:color="auto"/>
      </w:divBdr>
    </w:div>
    <w:div w:id="2116051267">
      <w:bodyDiv w:val="1"/>
      <w:marLeft w:val="0"/>
      <w:marRight w:val="0"/>
      <w:marTop w:val="0"/>
      <w:marBottom w:val="0"/>
      <w:divBdr>
        <w:top w:val="none" w:sz="0" w:space="0" w:color="auto"/>
        <w:left w:val="none" w:sz="0" w:space="0" w:color="auto"/>
        <w:bottom w:val="none" w:sz="0" w:space="0" w:color="auto"/>
        <w:right w:val="none" w:sz="0" w:space="0" w:color="auto"/>
      </w:divBdr>
    </w:div>
    <w:div w:id="21285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5D5C7-0469-4623-911F-BADA2462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3097</Words>
  <Characters>17654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Носков Сергей Семенович</cp:lastModifiedBy>
  <cp:revision>9</cp:revision>
  <cp:lastPrinted>2024-04-24T09:39:00Z</cp:lastPrinted>
  <dcterms:created xsi:type="dcterms:W3CDTF">2024-11-15T06:48:00Z</dcterms:created>
  <dcterms:modified xsi:type="dcterms:W3CDTF">2025-01-20T12:53:00Z</dcterms:modified>
</cp:coreProperties>
</file>