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40" w:type="dxa"/>
        <w:tblInd w:w="-72" w:type="dxa"/>
        <w:tblBorders>
          <w:top w:val="single" w:sz="18" w:space="0" w:color="auto"/>
          <w:bottom w:val="single" w:sz="18" w:space="0" w:color="auto"/>
          <w:insideH w:val="single" w:sz="4" w:space="0" w:color="auto"/>
          <w:insideV w:val="single" w:sz="4" w:space="0" w:color="auto"/>
        </w:tblBorders>
        <w:tblLayout w:type="fixed"/>
        <w:tblLook w:val="01E0"/>
      </w:tblPr>
      <w:tblGrid>
        <w:gridCol w:w="2448"/>
        <w:gridCol w:w="5292"/>
        <w:gridCol w:w="2700"/>
      </w:tblGrid>
      <w:tr w:rsidR="003C4EE0" w:rsidRPr="00DF7B4A" w:rsidTr="003C4EE0">
        <w:tc>
          <w:tcPr>
            <w:tcW w:w="10440" w:type="dxa"/>
            <w:gridSpan w:val="3"/>
            <w:tcBorders>
              <w:top w:val="single" w:sz="24" w:space="0" w:color="auto"/>
              <w:left w:val="nil"/>
              <w:bottom w:val="single" w:sz="24" w:space="0" w:color="auto"/>
              <w:right w:val="nil"/>
            </w:tcBorders>
            <w:hideMark/>
          </w:tcPr>
          <w:p w:rsidR="003C4EE0" w:rsidRPr="00DF7B4A" w:rsidRDefault="003C4EE0" w:rsidP="00DF7B4A">
            <w:pPr>
              <w:tabs>
                <w:tab w:val="left" w:pos="192"/>
                <w:tab w:val="left" w:pos="312"/>
              </w:tabs>
              <w:spacing w:before="120"/>
              <w:ind w:firstLine="0"/>
              <w:jc w:val="center"/>
              <w:rPr>
                <w:rFonts w:ascii="Arial" w:hAnsi="Arial" w:cs="Arial"/>
                <w:b/>
                <w:sz w:val="21"/>
                <w:szCs w:val="21"/>
                <w:lang w:eastAsia="en-US"/>
              </w:rPr>
            </w:pPr>
            <w:r w:rsidRPr="00DF7B4A">
              <w:rPr>
                <w:rFonts w:ascii="Arial" w:hAnsi="Arial" w:cs="Arial"/>
                <w:b/>
                <w:sz w:val="21"/>
                <w:szCs w:val="21"/>
                <w:lang w:eastAsia="en-US"/>
              </w:rPr>
              <w:t>МЕЖГОСУДАРСТВЕННЫЙ СОВЕТ ПО СТАНДАРТИЗАЦИИ, МЕТРОЛОГИИ И СЕРТИФИКАЦИИ</w:t>
            </w:r>
          </w:p>
          <w:p w:rsidR="003C4EE0" w:rsidRPr="00DF7B4A" w:rsidRDefault="003C4EE0" w:rsidP="00DF7B4A">
            <w:pPr>
              <w:ind w:firstLine="0"/>
              <w:jc w:val="center"/>
              <w:rPr>
                <w:rFonts w:ascii="Arial" w:hAnsi="Arial" w:cs="Arial"/>
                <w:b/>
                <w:sz w:val="21"/>
                <w:szCs w:val="21"/>
                <w:lang w:val="en-US" w:eastAsia="en-US"/>
              </w:rPr>
            </w:pPr>
            <w:r w:rsidRPr="00DF7B4A">
              <w:rPr>
                <w:rFonts w:ascii="Arial" w:hAnsi="Arial" w:cs="Arial"/>
                <w:b/>
                <w:sz w:val="21"/>
                <w:szCs w:val="21"/>
                <w:lang w:val="en-US" w:eastAsia="en-US"/>
              </w:rPr>
              <w:t>(</w:t>
            </w:r>
            <w:r w:rsidRPr="00DF7B4A">
              <w:rPr>
                <w:rFonts w:ascii="Arial" w:hAnsi="Arial" w:cs="Arial"/>
                <w:b/>
                <w:sz w:val="21"/>
                <w:szCs w:val="21"/>
                <w:lang w:eastAsia="en-US"/>
              </w:rPr>
              <w:t>МГС</w:t>
            </w:r>
            <w:r w:rsidRPr="00DF7B4A">
              <w:rPr>
                <w:rFonts w:ascii="Arial" w:hAnsi="Arial" w:cs="Arial"/>
                <w:b/>
                <w:sz w:val="21"/>
                <w:szCs w:val="21"/>
                <w:lang w:val="en-US" w:eastAsia="en-US"/>
              </w:rPr>
              <w:t>)</w:t>
            </w:r>
          </w:p>
          <w:p w:rsidR="003C4EE0" w:rsidRPr="00DF7B4A" w:rsidRDefault="003C4EE0" w:rsidP="00DF7B4A">
            <w:pPr>
              <w:ind w:firstLine="0"/>
              <w:jc w:val="center"/>
              <w:rPr>
                <w:rFonts w:ascii="Arial" w:hAnsi="Arial" w:cs="Arial"/>
                <w:b/>
                <w:sz w:val="21"/>
                <w:szCs w:val="21"/>
                <w:lang w:val="en-US" w:eastAsia="en-US"/>
              </w:rPr>
            </w:pPr>
            <w:r w:rsidRPr="00DF7B4A">
              <w:rPr>
                <w:rFonts w:ascii="Arial" w:hAnsi="Arial" w:cs="Arial"/>
                <w:b/>
                <w:sz w:val="21"/>
                <w:szCs w:val="21"/>
                <w:lang w:val="en-US" w:eastAsia="en-US"/>
              </w:rPr>
              <w:t>INTERSTATE COUNCIL FOR STANDARDIZATION, METROLOGY AND CERTIFICATION</w:t>
            </w:r>
          </w:p>
          <w:p w:rsidR="003C4EE0" w:rsidRPr="00DF7B4A" w:rsidRDefault="003C4EE0" w:rsidP="00DF7B4A">
            <w:pPr>
              <w:spacing w:after="120"/>
              <w:ind w:firstLine="0"/>
              <w:jc w:val="center"/>
              <w:rPr>
                <w:rFonts w:ascii="Arial" w:hAnsi="Arial" w:cs="Arial"/>
                <w:b/>
                <w:lang w:val="en-US" w:eastAsia="en-US"/>
              </w:rPr>
            </w:pPr>
            <w:r w:rsidRPr="00DF7B4A">
              <w:rPr>
                <w:rFonts w:ascii="Arial" w:hAnsi="Arial" w:cs="Arial"/>
                <w:b/>
                <w:sz w:val="21"/>
                <w:szCs w:val="21"/>
                <w:lang w:val="en-US" w:eastAsia="en-US"/>
              </w:rPr>
              <w:t>(ISC)</w:t>
            </w:r>
          </w:p>
        </w:tc>
      </w:tr>
      <w:tr w:rsidR="003C4EE0" w:rsidRPr="00DF7B4A" w:rsidTr="003C4EE0">
        <w:tc>
          <w:tcPr>
            <w:tcW w:w="2448" w:type="dxa"/>
            <w:tcBorders>
              <w:top w:val="single" w:sz="24" w:space="0" w:color="auto"/>
              <w:left w:val="nil"/>
              <w:bottom w:val="single" w:sz="18" w:space="0" w:color="auto"/>
              <w:right w:val="nil"/>
            </w:tcBorders>
            <w:vAlign w:val="center"/>
          </w:tcPr>
          <w:p w:rsidR="003C4EE0" w:rsidRPr="00DF7B4A" w:rsidRDefault="003C4EE0" w:rsidP="00DF7B4A">
            <w:pPr>
              <w:ind w:firstLine="0"/>
              <w:jc w:val="center"/>
              <w:rPr>
                <w:rFonts w:ascii="Arial" w:hAnsi="Arial" w:cs="Arial"/>
                <w:b/>
                <w:lang w:eastAsia="en-US"/>
              </w:rPr>
            </w:pPr>
          </w:p>
        </w:tc>
        <w:tc>
          <w:tcPr>
            <w:tcW w:w="5292" w:type="dxa"/>
            <w:tcBorders>
              <w:top w:val="single" w:sz="24" w:space="0" w:color="auto"/>
              <w:left w:val="nil"/>
              <w:bottom w:val="single" w:sz="18" w:space="0" w:color="auto"/>
              <w:right w:val="nil"/>
            </w:tcBorders>
            <w:vAlign w:val="center"/>
          </w:tcPr>
          <w:p w:rsidR="003C4EE0" w:rsidRPr="00DF7B4A" w:rsidRDefault="003C4EE0" w:rsidP="00DF7B4A">
            <w:pPr>
              <w:spacing w:line="360" w:lineRule="auto"/>
              <w:ind w:firstLine="0"/>
              <w:jc w:val="center"/>
              <w:rPr>
                <w:rFonts w:ascii="Arial" w:hAnsi="Arial" w:cs="Arial"/>
                <w:b/>
                <w:spacing w:val="40"/>
                <w:lang w:eastAsia="en-US"/>
              </w:rPr>
            </w:pPr>
          </w:p>
          <w:p w:rsidR="003C4EE0" w:rsidRPr="00DF7B4A" w:rsidRDefault="003C4EE0" w:rsidP="00DF7B4A">
            <w:pPr>
              <w:spacing w:line="360" w:lineRule="auto"/>
              <w:ind w:firstLine="0"/>
              <w:jc w:val="center"/>
              <w:rPr>
                <w:rFonts w:ascii="Arial" w:hAnsi="Arial" w:cs="Arial"/>
                <w:b/>
                <w:spacing w:val="40"/>
                <w:lang w:eastAsia="en-US"/>
              </w:rPr>
            </w:pPr>
            <w:r w:rsidRPr="00DF7B4A">
              <w:rPr>
                <w:rFonts w:ascii="Arial" w:hAnsi="Arial" w:cs="Arial"/>
                <w:b/>
                <w:spacing w:val="40"/>
                <w:lang w:eastAsia="en-US"/>
              </w:rPr>
              <w:t>МЕЖГОСУДАРСТВЕННЫЙ</w:t>
            </w:r>
          </w:p>
          <w:p w:rsidR="003C4EE0" w:rsidRPr="00DF7B4A" w:rsidRDefault="003C4EE0" w:rsidP="00DF7B4A">
            <w:pPr>
              <w:spacing w:line="360" w:lineRule="auto"/>
              <w:ind w:firstLine="0"/>
              <w:jc w:val="center"/>
              <w:rPr>
                <w:rFonts w:ascii="Arial" w:hAnsi="Arial" w:cs="Arial"/>
                <w:b/>
                <w:spacing w:val="40"/>
                <w:lang w:eastAsia="en-US"/>
              </w:rPr>
            </w:pPr>
            <w:r w:rsidRPr="00DF7B4A">
              <w:rPr>
                <w:rFonts w:ascii="Arial" w:hAnsi="Arial" w:cs="Arial"/>
                <w:b/>
                <w:spacing w:val="40"/>
                <w:lang w:eastAsia="en-US"/>
              </w:rPr>
              <w:t>СТАНДАРТ</w:t>
            </w:r>
          </w:p>
          <w:p w:rsidR="003C4EE0" w:rsidRPr="00DF7B4A" w:rsidRDefault="003C4EE0" w:rsidP="00DF7B4A">
            <w:pPr>
              <w:spacing w:line="360" w:lineRule="auto"/>
              <w:ind w:firstLine="0"/>
              <w:jc w:val="center"/>
              <w:rPr>
                <w:rFonts w:ascii="Arial" w:hAnsi="Arial" w:cs="Arial"/>
                <w:b/>
                <w:lang w:eastAsia="en-US"/>
              </w:rPr>
            </w:pPr>
          </w:p>
        </w:tc>
        <w:tc>
          <w:tcPr>
            <w:tcW w:w="2700" w:type="dxa"/>
            <w:tcBorders>
              <w:top w:val="single" w:sz="24" w:space="0" w:color="auto"/>
              <w:left w:val="nil"/>
              <w:bottom w:val="single" w:sz="18" w:space="0" w:color="auto"/>
              <w:right w:val="nil"/>
            </w:tcBorders>
            <w:vAlign w:val="center"/>
          </w:tcPr>
          <w:p w:rsidR="003C4EE0" w:rsidRPr="00DF7B4A" w:rsidRDefault="003C4EE0" w:rsidP="00DF7B4A">
            <w:pPr>
              <w:autoSpaceDE w:val="0"/>
              <w:autoSpaceDN w:val="0"/>
              <w:adjustRightInd w:val="0"/>
              <w:spacing w:line="240" w:lineRule="auto"/>
              <w:ind w:firstLine="0"/>
              <w:jc w:val="left"/>
              <w:rPr>
                <w:rFonts w:ascii="Arial" w:hAnsi="Arial" w:cs="Arial"/>
                <w:b/>
                <w:bCs/>
                <w:spacing w:val="-4"/>
                <w:sz w:val="28"/>
                <w:szCs w:val="28"/>
                <w:lang w:eastAsia="en-US"/>
              </w:rPr>
            </w:pPr>
            <w:r w:rsidRPr="00DF7B4A">
              <w:rPr>
                <w:rFonts w:ascii="Arial" w:hAnsi="Arial" w:cs="Arial"/>
                <w:b/>
                <w:bCs/>
                <w:spacing w:val="-4"/>
                <w:sz w:val="28"/>
                <w:szCs w:val="28"/>
                <w:lang w:eastAsia="en-US"/>
              </w:rPr>
              <w:t>ГОСТ</w:t>
            </w:r>
          </w:p>
          <w:p w:rsidR="006D6B0C" w:rsidRPr="00DF7B4A" w:rsidRDefault="006D6B0C" w:rsidP="00DF7B4A">
            <w:pPr>
              <w:autoSpaceDE w:val="0"/>
              <w:autoSpaceDN w:val="0"/>
              <w:adjustRightInd w:val="0"/>
              <w:spacing w:line="240" w:lineRule="auto"/>
              <w:ind w:firstLine="0"/>
              <w:jc w:val="left"/>
              <w:rPr>
                <w:rFonts w:ascii="Arial" w:hAnsi="Arial" w:cs="Arial"/>
                <w:b/>
                <w:bCs/>
                <w:spacing w:val="-4"/>
                <w:sz w:val="28"/>
                <w:szCs w:val="28"/>
                <w:lang w:eastAsia="en-US"/>
              </w:rPr>
            </w:pPr>
          </w:p>
          <w:p w:rsidR="003C4EE0" w:rsidRPr="00DF7B4A" w:rsidRDefault="003C4EE0" w:rsidP="00DF7B4A">
            <w:pPr>
              <w:autoSpaceDE w:val="0"/>
              <w:autoSpaceDN w:val="0"/>
              <w:adjustRightInd w:val="0"/>
              <w:ind w:firstLine="0"/>
              <w:jc w:val="left"/>
              <w:rPr>
                <w:rFonts w:ascii="Arial" w:hAnsi="Arial" w:cs="Arial"/>
                <w:b/>
                <w:i/>
                <w:lang w:eastAsia="en-US"/>
              </w:rPr>
            </w:pPr>
          </w:p>
        </w:tc>
      </w:tr>
    </w:tbl>
    <w:p w:rsidR="003C4EE0" w:rsidRPr="00DF7B4A" w:rsidRDefault="003C4EE0" w:rsidP="00DF7B4A">
      <w:pPr>
        <w:widowControl/>
        <w:spacing w:line="360" w:lineRule="auto"/>
        <w:ind w:firstLine="0"/>
        <w:jc w:val="center"/>
        <w:rPr>
          <w:rFonts w:ascii="Arial" w:hAnsi="Arial" w:cs="Arial"/>
        </w:rPr>
      </w:pPr>
    </w:p>
    <w:p w:rsidR="003C4EE0" w:rsidRPr="00DF7B4A" w:rsidRDefault="003C4EE0" w:rsidP="00DF7B4A">
      <w:pPr>
        <w:widowControl/>
        <w:spacing w:line="360" w:lineRule="auto"/>
        <w:ind w:firstLine="0"/>
        <w:jc w:val="center"/>
        <w:rPr>
          <w:rFonts w:ascii="Arial" w:hAnsi="Arial" w:cs="Arial"/>
        </w:rPr>
      </w:pPr>
    </w:p>
    <w:p w:rsidR="003C4EE0" w:rsidRPr="00DF7B4A" w:rsidRDefault="003C4EE0" w:rsidP="00DF7B4A">
      <w:pPr>
        <w:widowControl/>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b/>
          <w:bCs/>
          <w:snapToGrid w:val="0"/>
        </w:rPr>
      </w:pPr>
      <w:r w:rsidRPr="00DF7B4A">
        <w:rPr>
          <w:rFonts w:ascii="Arial" w:hAnsi="Arial" w:cs="Arial"/>
          <w:b/>
          <w:bCs/>
          <w:snapToGrid w:val="0"/>
        </w:rPr>
        <w:t>Оборудование противодымной защиты зданий и сооружений</w:t>
      </w:r>
    </w:p>
    <w:p w:rsidR="003C4EE0" w:rsidRPr="00DF7B4A" w:rsidRDefault="003C4EE0" w:rsidP="00DF7B4A">
      <w:pPr>
        <w:spacing w:line="360" w:lineRule="auto"/>
        <w:ind w:firstLine="0"/>
        <w:jc w:val="center"/>
        <w:rPr>
          <w:rFonts w:ascii="Arial" w:hAnsi="Arial" w:cs="Arial"/>
          <w:b/>
          <w:bCs/>
          <w:snapToGrid w:val="0"/>
        </w:rPr>
      </w:pPr>
    </w:p>
    <w:p w:rsidR="003C4EE0" w:rsidRPr="00DF7B4A" w:rsidRDefault="003C4EE0" w:rsidP="00DF7B4A">
      <w:pPr>
        <w:spacing w:line="360" w:lineRule="auto"/>
        <w:ind w:firstLine="0"/>
        <w:jc w:val="center"/>
        <w:rPr>
          <w:rFonts w:ascii="Arial" w:hAnsi="Arial" w:cs="Arial"/>
          <w:b/>
          <w:bCs/>
          <w:snapToGrid w:val="0"/>
        </w:rPr>
      </w:pPr>
      <w:r w:rsidRPr="00DF7B4A">
        <w:rPr>
          <w:rFonts w:ascii="Arial" w:hAnsi="Arial" w:cs="Arial"/>
          <w:b/>
          <w:bCs/>
          <w:snapToGrid w:val="0"/>
        </w:rPr>
        <w:t>ВЕНТИЛЯТОРЫ</w:t>
      </w:r>
    </w:p>
    <w:p w:rsidR="003C4EE0" w:rsidRPr="00DF7B4A" w:rsidRDefault="003C4EE0" w:rsidP="00DF7B4A">
      <w:pPr>
        <w:spacing w:line="360" w:lineRule="auto"/>
        <w:ind w:firstLine="0"/>
        <w:jc w:val="center"/>
        <w:rPr>
          <w:rFonts w:ascii="Arial" w:hAnsi="Arial" w:cs="Arial"/>
          <w:b/>
          <w:bCs/>
          <w:snapToGrid w:val="0"/>
        </w:rPr>
      </w:pPr>
    </w:p>
    <w:p w:rsidR="003C4EE0" w:rsidRPr="00DF7B4A" w:rsidRDefault="003C4EE0" w:rsidP="00DF7B4A">
      <w:pPr>
        <w:spacing w:line="360" w:lineRule="auto"/>
        <w:ind w:firstLine="0"/>
        <w:jc w:val="center"/>
        <w:rPr>
          <w:rFonts w:ascii="Arial" w:hAnsi="Arial" w:cs="Arial"/>
          <w:b/>
          <w:bCs/>
          <w:snapToGrid w:val="0"/>
        </w:rPr>
      </w:pPr>
      <w:r w:rsidRPr="00DF7B4A">
        <w:rPr>
          <w:rFonts w:ascii="Arial" w:hAnsi="Arial" w:cs="Arial"/>
          <w:b/>
          <w:bCs/>
          <w:snapToGrid w:val="0"/>
        </w:rPr>
        <w:t>Метод испытаний на огнестойкость</w:t>
      </w:r>
    </w:p>
    <w:p w:rsidR="003C4EE0" w:rsidRPr="00DF7B4A" w:rsidRDefault="003C4EE0" w:rsidP="00DF7B4A">
      <w:pPr>
        <w:spacing w:line="360" w:lineRule="auto"/>
        <w:ind w:firstLine="0"/>
        <w:jc w:val="center"/>
        <w:rPr>
          <w:rFonts w:ascii="Arial" w:hAnsi="Arial" w:cs="Arial"/>
          <w:b/>
          <w:bCs/>
          <w:snapToGrid w:val="0"/>
        </w:rPr>
      </w:pPr>
    </w:p>
    <w:p w:rsidR="006D6B0C" w:rsidRPr="00DF7B4A" w:rsidRDefault="006D6B0C" w:rsidP="00DF7B4A">
      <w:pPr>
        <w:spacing w:line="360" w:lineRule="auto"/>
        <w:ind w:firstLine="0"/>
        <w:jc w:val="center"/>
        <w:rPr>
          <w:rFonts w:ascii="Arial" w:hAnsi="Arial" w:cs="Arial"/>
          <w:b/>
          <w:bCs/>
          <w:snapToGrid w:val="0"/>
        </w:rPr>
      </w:pPr>
    </w:p>
    <w:p w:rsidR="003C4EE0" w:rsidRPr="00DF7B4A" w:rsidRDefault="003C4EE0" w:rsidP="00DF7B4A">
      <w:pPr>
        <w:spacing w:line="360" w:lineRule="auto"/>
        <w:ind w:firstLine="0"/>
        <w:jc w:val="center"/>
        <w:rPr>
          <w:rFonts w:ascii="Arial" w:hAnsi="Arial" w:cs="Arial"/>
        </w:rPr>
      </w:pPr>
      <w:r w:rsidRPr="00DF7B4A">
        <w:rPr>
          <w:rFonts w:ascii="Arial" w:hAnsi="Arial" w:cs="Arial"/>
          <w:b/>
          <w:bCs/>
          <w:snapToGrid w:val="0"/>
        </w:rPr>
        <w:t>(EN 12101-3:2015, NEQ)</w:t>
      </w:r>
    </w:p>
    <w:p w:rsidR="003C4EE0" w:rsidRPr="00DF7B4A" w:rsidRDefault="003C4EE0" w:rsidP="00DF7B4A">
      <w:pPr>
        <w:spacing w:line="360" w:lineRule="auto"/>
        <w:ind w:firstLine="0"/>
        <w:jc w:val="center"/>
        <w:outlineLvl w:val="5"/>
        <w:rPr>
          <w:rFonts w:ascii="Arial" w:hAnsi="Arial" w:cs="Arial"/>
        </w:rPr>
      </w:pPr>
    </w:p>
    <w:p w:rsidR="003C4EE0" w:rsidRPr="00DF7B4A" w:rsidRDefault="003C4EE0" w:rsidP="00DF7B4A">
      <w:pPr>
        <w:ind w:firstLine="0"/>
        <w:jc w:val="center"/>
        <w:rPr>
          <w:rFonts w:ascii="Arial" w:hAnsi="Arial" w:cs="Arial"/>
        </w:rPr>
      </w:pPr>
    </w:p>
    <w:p w:rsidR="006D6B0C" w:rsidRPr="00DF7B4A" w:rsidRDefault="006D6B0C" w:rsidP="00DF7B4A">
      <w:pPr>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b/>
          <w:bCs/>
          <w:iCs/>
        </w:rPr>
      </w:pPr>
      <w:r w:rsidRPr="00DF7B4A">
        <w:rPr>
          <w:rFonts w:ascii="Arial" w:hAnsi="Arial" w:cs="Arial"/>
          <w:b/>
          <w:bCs/>
          <w:iCs/>
        </w:rPr>
        <w:t>Издание официальное</w:t>
      </w: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3C4EE0" w:rsidP="00DF7B4A">
      <w:pPr>
        <w:spacing w:line="360" w:lineRule="auto"/>
        <w:ind w:firstLine="0"/>
        <w:jc w:val="center"/>
        <w:rPr>
          <w:rFonts w:ascii="Arial" w:hAnsi="Arial" w:cs="Arial"/>
        </w:rPr>
      </w:pPr>
    </w:p>
    <w:p w:rsidR="003C4EE0" w:rsidRPr="00DF7B4A" w:rsidRDefault="006D6B0C" w:rsidP="00DF7B4A">
      <w:pPr>
        <w:tabs>
          <w:tab w:val="left" w:pos="9915"/>
        </w:tabs>
        <w:autoSpaceDE w:val="0"/>
        <w:autoSpaceDN w:val="0"/>
        <w:adjustRightInd w:val="0"/>
        <w:spacing w:line="360" w:lineRule="auto"/>
        <w:ind w:firstLine="0"/>
        <w:jc w:val="center"/>
        <w:rPr>
          <w:rFonts w:ascii="Arial" w:hAnsi="Arial" w:cs="Arial"/>
          <w:b/>
        </w:rPr>
      </w:pPr>
      <w:r w:rsidRPr="00DF7B4A">
        <w:rPr>
          <w:rFonts w:ascii="Arial" w:hAnsi="Arial" w:cs="Arial"/>
          <w:b/>
        </w:rPr>
        <w:t>Москва</w:t>
      </w:r>
    </w:p>
    <w:p w:rsidR="003C4EE0" w:rsidRPr="00DF7B4A" w:rsidRDefault="006D6B0C" w:rsidP="00DF7B4A">
      <w:pPr>
        <w:widowControl/>
        <w:autoSpaceDE w:val="0"/>
        <w:autoSpaceDN w:val="0"/>
        <w:adjustRightInd w:val="0"/>
        <w:spacing w:line="360" w:lineRule="auto"/>
        <w:ind w:firstLine="0"/>
        <w:jc w:val="center"/>
        <w:rPr>
          <w:rFonts w:ascii="Arial" w:hAnsi="Arial" w:cs="Arial"/>
          <w:color w:val="000000"/>
        </w:rPr>
      </w:pPr>
      <w:r w:rsidRPr="00DF7B4A">
        <w:rPr>
          <w:rFonts w:ascii="Arial" w:hAnsi="Arial" w:cs="Arial"/>
          <w:b/>
          <w:bCs/>
          <w:color w:val="000000"/>
        </w:rPr>
        <w:t>Российский институт стандартизации</w:t>
      </w:r>
    </w:p>
    <w:p w:rsidR="003C4EE0" w:rsidRPr="00DF7B4A" w:rsidRDefault="003C4EE0" w:rsidP="00DF7B4A">
      <w:pPr>
        <w:tabs>
          <w:tab w:val="left" w:pos="9915"/>
        </w:tabs>
        <w:autoSpaceDE w:val="0"/>
        <w:autoSpaceDN w:val="0"/>
        <w:adjustRightInd w:val="0"/>
        <w:spacing w:line="360" w:lineRule="auto"/>
        <w:ind w:firstLine="0"/>
        <w:jc w:val="center"/>
        <w:rPr>
          <w:rFonts w:ascii="Arial" w:hAnsi="Arial" w:cs="Arial"/>
        </w:rPr>
      </w:pPr>
      <w:r w:rsidRPr="00DF7B4A">
        <w:rPr>
          <w:rFonts w:ascii="Arial" w:hAnsi="Arial" w:cs="Arial"/>
          <w:b/>
        </w:rPr>
        <w:t>202</w:t>
      </w:r>
      <w:r w:rsidR="00274EF5" w:rsidRPr="00DF7B4A">
        <w:rPr>
          <w:rFonts w:ascii="Arial" w:hAnsi="Arial" w:cs="Arial"/>
          <w:b/>
        </w:rPr>
        <w:t>3</w:t>
      </w:r>
    </w:p>
    <w:p w:rsidR="003C4EE0" w:rsidRPr="00DF7B4A" w:rsidRDefault="003C4EE0" w:rsidP="00DF7B4A">
      <w:pPr>
        <w:widowControl/>
        <w:spacing w:line="360" w:lineRule="auto"/>
        <w:ind w:firstLine="0"/>
        <w:jc w:val="center"/>
        <w:rPr>
          <w:rFonts w:ascii="Arial" w:hAnsi="Arial" w:cs="Arial"/>
          <w:b/>
          <w:bCs/>
        </w:rPr>
      </w:pPr>
      <w:r w:rsidRPr="00DF7B4A">
        <w:rPr>
          <w:rFonts w:ascii="Arial" w:hAnsi="Arial" w:cs="Arial"/>
          <w:b/>
          <w:bCs/>
        </w:rPr>
        <w:lastRenderedPageBreak/>
        <w:t>Предисловие</w:t>
      </w:r>
    </w:p>
    <w:p w:rsidR="003C4EE0" w:rsidRPr="00DF7B4A" w:rsidRDefault="003C4EE0" w:rsidP="00DF7B4A">
      <w:pPr>
        <w:spacing w:line="360" w:lineRule="auto"/>
        <w:ind w:firstLine="720"/>
        <w:rPr>
          <w:rFonts w:ascii="Arial" w:hAnsi="Arial" w:cs="Arial"/>
        </w:rPr>
      </w:pPr>
      <w:r w:rsidRPr="00DF7B4A">
        <w:rPr>
          <w:rFonts w:ascii="Arial" w:hAnsi="Arial" w:cs="Arial"/>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рекомендации по межгосударственной стандартизации. Правила разработки, принятия, обновления и отмены»</w:t>
      </w:r>
    </w:p>
    <w:p w:rsidR="003C4EE0" w:rsidRPr="00DF7B4A" w:rsidRDefault="003C4EE0" w:rsidP="00DF7B4A">
      <w:pPr>
        <w:widowControl/>
        <w:spacing w:line="360" w:lineRule="auto"/>
        <w:ind w:firstLine="709"/>
        <w:rPr>
          <w:rFonts w:ascii="Arial" w:hAnsi="Arial" w:cs="Arial"/>
        </w:rPr>
      </w:pPr>
    </w:p>
    <w:p w:rsidR="003C4EE0" w:rsidRPr="00DF7B4A" w:rsidRDefault="003C4EE0" w:rsidP="00DF7B4A">
      <w:pPr>
        <w:widowControl/>
        <w:spacing w:line="360" w:lineRule="auto"/>
        <w:ind w:firstLine="709"/>
        <w:rPr>
          <w:rFonts w:ascii="Arial" w:hAnsi="Arial" w:cs="Arial"/>
          <w:b/>
          <w:bCs/>
        </w:rPr>
      </w:pPr>
      <w:r w:rsidRPr="00DF7B4A">
        <w:rPr>
          <w:rFonts w:ascii="Arial" w:hAnsi="Arial" w:cs="Arial"/>
          <w:b/>
          <w:bCs/>
        </w:rPr>
        <w:t>Сведения о стандарте</w:t>
      </w:r>
    </w:p>
    <w:p w:rsidR="003C4EE0" w:rsidRPr="00DF7B4A" w:rsidRDefault="003C4EE0" w:rsidP="00DF7B4A">
      <w:pPr>
        <w:tabs>
          <w:tab w:val="left" w:pos="851"/>
        </w:tabs>
        <w:spacing w:line="360" w:lineRule="auto"/>
        <w:ind w:firstLine="720"/>
        <w:rPr>
          <w:rFonts w:ascii="Arial" w:hAnsi="Arial" w:cs="Arial"/>
        </w:rPr>
      </w:pPr>
      <w:r w:rsidRPr="00DF7B4A">
        <w:rPr>
          <w:rFonts w:ascii="Arial" w:hAnsi="Arial" w:cs="Arial"/>
        </w:rPr>
        <w:t>1 РАЗРАБОТАН Федеральным государственным бюджетным учреждением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 (ФГБУ ВНИИПО МЧС России)</w:t>
      </w:r>
    </w:p>
    <w:p w:rsidR="003C4EE0" w:rsidRPr="00DF7B4A" w:rsidRDefault="003C4EE0" w:rsidP="00DF7B4A">
      <w:pPr>
        <w:tabs>
          <w:tab w:val="left" w:pos="851"/>
        </w:tabs>
        <w:spacing w:line="360" w:lineRule="auto"/>
        <w:ind w:firstLine="720"/>
        <w:rPr>
          <w:rFonts w:ascii="Arial" w:hAnsi="Arial" w:cs="Arial"/>
        </w:rPr>
      </w:pPr>
    </w:p>
    <w:p w:rsidR="003C4EE0" w:rsidRPr="00DF7B4A" w:rsidRDefault="003C4EE0" w:rsidP="00DF7B4A">
      <w:pPr>
        <w:tabs>
          <w:tab w:val="left" w:pos="851"/>
        </w:tabs>
        <w:spacing w:line="360" w:lineRule="auto"/>
        <w:ind w:firstLine="720"/>
        <w:rPr>
          <w:rFonts w:ascii="Arial" w:hAnsi="Arial" w:cs="Arial"/>
        </w:rPr>
      </w:pPr>
      <w:r w:rsidRPr="00DF7B4A">
        <w:rPr>
          <w:rFonts w:ascii="Arial" w:hAnsi="Arial" w:cs="Arial"/>
        </w:rPr>
        <w:t>2 ВНЕСЕН Межгосударственным техническим комитетом по стандартизации МТК 274 «Пожарная безопасность»</w:t>
      </w:r>
    </w:p>
    <w:p w:rsidR="003C4EE0" w:rsidRPr="00DF7B4A" w:rsidRDefault="003C4EE0" w:rsidP="00DF7B4A">
      <w:pPr>
        <w:tabs>
          <w:tab w:val="left" w:pos="851"/>
        </w:tabs>
        <w:spacing w:line="360" w:lineRule="auto"/>
        <w:ind w:firstLine="720"/>
        <w:rPr>
          <w:rFonts w:ascii="Arial" w:hAnsi="Arial" w:cs="Arial"/>
        </w:rPr>
      </w:pPr>
    </w:p>
    <w:p w:rsidR="003C4EE0" w:rsidRPr="00DF7B4A" w:rsidRDefault="003C4EE0" w:rsidP="00DF7B4A">
      <w:pPr>
        <w:tabs>
          <w:tab w:val="left" w:pos="851"/>
        </w:tabs>
        <w:spacing w:line="360" w:lineRule="auto"/>
        <w:ind w:firstLine="720"/>
        <w:rPr>
          <w:rFonts w:ascii="Arial" w:hAnsi="Arial" w:cs="Arial"/>
        </w:rPr>
      </w:pPr>
      <w:r w:rsidRPr="00DF7B4A">
        <w:rPr>
          <w:rFonts w:ascii="Arial" w:hAnsi="Arial" w:cs="Arial"/>
        </w:rPr>
        <w:t xml:space="preserve">3 ПРИНЯТ </w:t>
      </w:r>
      <w:r w:rsidR="006D6B0C" w:rsidRPr="00DF7B4A">
        <w:rPr>
          <w:rFonts w:ascii="Arial" w:hAnsi="Arial" w:cs="Arial"/>
        </w:rPr>
        <w:t>Межгосударственным советом по стандартизации, метрологии и сертификации</w:t>
      </w:r>
      <w:r w:rsidRPr="00DF7B4A">
        <w:rPr>
          <w:rFonts w:ascii="Arial" w:hAnsi="Arial" w:cs="Arial"/>
        </w:rPr>
        <w:t xml:space="preserve"> (протокол от _________________ № ____________)</w:t>
      </w:r>
    </w:p>
    <w:p w:rsidR="003C4EE0" w:rsidRPr="00DF7B4A" w:rsidRDefault="003C4EE0" w:rsidP="00DF7B4A">
      <w:pPr>
        <w:spacing w:line="360" w:lineRule="auto"/>
        <w:ind w:firstLine="720"/>
        <w:rPr>
          <w:rFonts w:ascii="Arial" w:hAnsi="Arial" w:cs="Arial"/>
        </w:rPr>
      </w:pPr>
    </w:p>
    <w:p w:rsidR="003C4EE0" w:rsidRPr="00DF7B4A" w:rsidRDefault="003C4EE0" w:rsidP="00DF7B4A">
      <w:pPr>
        <w:spacing w:line="360" w:lineRule="auto"/>
        <w:ind w:firstLine="720"/>
        <w:rPr>
          <w:rFonts w:ascii="Arial" w:hAnsi="Arial" w:cs="Arial"/>
        </w:rPr>
      </w:pPr>
      <w:r w:rsidRPr="00DF7B4A">
        <w:rPr>
          <w:rFonts w:ascii="Arial" w:hAnsi="Arial" w:cs="Arial"/>
        </w:rPr>
        <w:t>За принятие проголосовали: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895"/>
        <w:gridCol w:w="2413"/>
        <w:gridCol w:w="4343"/>
      </w:tblGrid>
      <w:tr w:rsidR="003C4EE0" w:rsidRPr="00DF7B4A" w:rsidTr="003C4EE0">
        <w:trPr>
          <w:cantSplit/>
          <w:trHeight w:val="440"/>
          <w:jc w:val="center"/>
        </w:trPr>
        <w:tc>
          <w:tcPr>
            <w:tcW w:w="1500" w:type="pct"/>
            <w:tcBorders>
              <w:top w:val="single" w:sz="4" w:space="0" w:color="auto"/>
              <w:left w:val="single" w:sz="4" w:space="0" w:color="auto"/>
              <w:bottom w:val="single" w:sz="4" w:space="0" w:color="auto"/>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Краткое наименование страны по МК (ИСО 3166) 004 – 97</w:t>
            </w:r>
          </w:p>
        </w:tc>
        <w:tc>
          <w:tcPr>
            <w:tcW w:w="1250" w:type="pct"/>
            <w:tcBorders>
              <w:top w:val="single" w:sz="4" w:space="0" w:color="auto"/>
              <w:left w:val="single" w:sz="4" w:space="0" w:color="auto"/>
              <w:bottom w:val="single" w:sz="4" w:space="0" w:color="auto"/>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Код страны по МК (ИСО 3166) 004 – 97</w:t>
            </w:r>
          </w:p>
        </w:tc>
        <w:tc>
          <w:tcPr>
            <w:tcW w:w="2250" w:type="pct"/>
            <w:tcBorders>
              <w:top w:val="single" w:sz="4" w:space="0" w:color="auto"/>
              <w:left w:val="single" w:sz="4" w:space="0" w:color="auto"/>
              <w:bottom w:val="single" w:sz="4" w:space="0" w:color="auto"/>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Сокращенное наименование национального органа по стандартизации</w:t>
            </w:r>
          </w:p>
        </w:tc>
      </w:tr>
      <w:tr w:rsidR="003C4EE0" w:rsidRPr="00DF7B4A" w:rsidTr="003C4EE0">
        <w:trPr>
          <w:cantSplit/>
          <w:jc w:val="center"/>
        </w:trPr>
        <w:tc>
          <w:tcPr>
            <w:tcW w:w="5000" w:type="pct"/>
            <w:gridSpan w:val="3"/>
            <w:tcBorders>
              <w:top w:val="single" w:sz="4" w:space="0" w:color="auto"/>
              <w:left w:val="single" w:sz="4" w:space="0" w:color="auto"/>
              <w:bottom w:val="nil"/>
              <w:right w:val="single" w:sz="4" w:space="0" w:color="auto"/>
            </w:tcBorders>
          </w:tcPr>
          <w:p w:rsidR="003C4EE0" w:rsidRPr="00DF7B4A" w:rsidRDefault="003C4EE0" w:rsidP="00DF7B4A">
            <w:pPr>
              <w:keepNext/>
              <w:widowControl/>
              <w:spacing w:line="240" w:lineRule="auto"/>
              <w:ind w:left="84" w:firstLine="0"/>
              <w:jc w:val="left"/>
              <w:rPr>
                <w:rFonts w:ascii="Arial" w:hAnsi="Arial" w:cs="Arial"/>
                <w:sz w:val="2"/>
                <w:szCs w:val="2"/>
                <w:lang w:eastAsia="en-US"/>
              </w:rPr>
            </w:pPr>
          </w:p>
        </w:tc>
      </w:tr>
      <w:tr w:rsidR="003C4EE0" w:rsidRPr="00DF7B4A" w:rsidTr="003C4EE0">
        <w:trPr>
          <w:cantSplit/>
          <w:jc w:val="center"/>
        </w:trPr>
        <w:tc>
          <w:tcPr>
            <w:tcW w:w="1500" w:type="pct"/>
            <w:tcBorders>
              <w:top w:val="single" w:sz="4" w:space="0" w:color="auto"/>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Азербайджан</w:t>
            </w:r>
          </w:p>
        </w:tc>
        <w:tc>
          <w:tcPr>
            <w:tcW w:w="1250" w:type="pct"/>
            <w:tcBorders>
              <w:top w:val="single" w:sz="4" w:space="0" w:color="auto"/>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AZ</w:t>
            </w:r>
          </w:p>
        </w:tc>
        <w:tc>
          <w:tcPr>
            <w:tcW w:w="2250" w:type="pct"/>
            <w:tcBorders>
              <w:top w:val="single" w:sz="4" w:space="0" w:color="auto"/>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Азстандарт</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Армения</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AM</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ЗАО «Национальный орган по стандартизации и метрологии» Республики Армении</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Беларусь</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BY</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Госстандарт Республики Беларусь</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Казахстан</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KZ</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Госстандарт Республики Казахстан</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Киргизия</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KG</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Кыргызстандарт</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Молдова</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MD</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Институт стандартизации Молдовы</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Россия</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RU</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Росстандарт</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Таджикистан</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TJ</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Таджикстандарт</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Туркмения</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TM</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Главгосслужба «Туркменстандартлары»</w:t>
            </w:r>
          </w:p>
        </w:tc>
      </w:tr>
      <w:tr w:rsidR="003C4EE0" w:rsidRPr="00DF7B4A" w:rsidTr="003C4EE0">
        <w:trPr>
          <w:cantSplit/>
          <w:jc w:val="center"/>
        </w:trPr>
        <w:tc>
          <w:tcPr>
            <w:tcW w:w="150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Узбекистан</w:t>
            </w:r>
          </w:p>
        </w:tc>
        <w:tc>
          <w:tcPr>
            <w:tcW w:w="1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UZ</w:t>
            </w:r>
          </w:p>
        </w:tc>
        <w:tc>
          <w:tcPr>
            <w:tcW w:w="2250" w:type="pct"/>
            <w:tcBorders>
              <w:top w:val="nil"/>
              <w:left w:val="single" w:sz="4" w:space="0" w:color="auto"/>
              <w:bottom w:val="nil"/>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Узстандарт</w:t>
            </w:r>
          </w:p>
        </w:tc>
      </w:tr>
      <w:tr w:rsidR="003C4EE0" w:rsidRPr="00DF7B4A" w:rsidTr="003C4EE0">
        <w:trPr>
          <w:cantSplit/>
          <w:jc w:val="center"/>
        </w:trPr>
        <w:tc>
          <w:tcPr>
            <w:tcW w:w="1500" w:type="pct"/>
            <w:tcBorders>
              <w:top w:val="nil"/>
              <w:left w:val="single" w:sz="4" w:space="0" w:color="auto"/>
              <w:bottom w:val="single" w:sz="4" w:space="0" w:color="auto"/>
              <w:right w:val="single" w:sz="4" w:space="0" w:color="auto"/>
            </w:tcBorders>
            <w:hideMark/>
          </w:tcPr>
          <w:p w:rsidR="003C4EE0" w:rsidRPr="00DF7B4A" w:rsidRDefault="003C4EE0" w:rsidP="00DF7B4A">
            <w:pPr>
              <w:keepNext/>
              <w:widowControl/>
              <w:spacing w:line="240" w:lineRule="auto"/>
              <w:ind w:left="714" w:firstLine="0"/>
              <w:jc w:val="left"/>
              <w:rPr>
                <w:rFonts w:ascii="Arial" w:hAnsi="Arial" w:cs="Arial"/>
                <w:lang w:eastAsia="en-US"/>
              </w:rPr>
            </w:pPr>
            <w:r w:rsidRPr="00DF7B4A">
              <w:rPr>
                <w:rFonts w:ascii="Arial" w:hAnsi="Arial" w:cs="Arial"/>
                <w:sz w:val="22"/>
                <w:szCs w:val="22"/>
                <w:lang w:eastAsia="en-US"/>
              </w:rPr>
              <w:t>Украина</w:t>
            </w:r>
          </w:p>
        </w:tc>
        <w:tc>
          <w:tcPr>
            <w:tcW w:w="1250" w:type="pct"/>
            <w:tcBorders>
              <w:top w:val="nil"/>
              <w:left w:val="single" w:sz="4" w:space="0" w:color="auto"/>
              <w:bottom w:val="single" w:sz="4" w:space="0" w:color="auto"/>
              <w:right w:val="single" w:sz="4" w:space="0" w:color="auto"/>
            </w:tcBorders>
            <w:hideMark/>
          </w:tcPr>
          <w:p w:rsidR="003C4EE0" w:rsidRPr="00DF7B4A" w:rsidRDefault="003C4EE0" w:rsidP="00DF7B4A">
            <w:pPr>
              <w:keepNext/>
              <w:widowControl/>
              <w:spacing w:line="240" w:lineRule="auto"/>
              <w:ind w:firstLine="0"/>
              <w:jc w:val="center"/>
              <w:rPr>
                <w:rFonts w:ascii="Arial" w:hAnsi="Arial" w:cs="Arial"/>
                <w:lang w:eastAsia="en-US"/>
              </w:rPr>
            </w:pPr>
            <w:r w:rsidRPr="00DF7B4A">
              <w:rPr>
                <w:rFonts w:ascii="Arial" w:hAnsi="Arial" w:cs="Arial"/>
                <w:sz w:val="22"/>
                <w:szCs w:val="22"/>
                <w:lang w:eastAsia="en-US"/>
              </w:rPr>
              <w:t>UA</w:t>
            </w:r>
          </w:p>
        </w:tc>
        <w:tc>
          <w:tcPr>
            <w:tcW w:w="2250" w:type="pct"/>
            <w:tcBorders>
              <w:top w:val="nil"/>
              <w:left w:val="single" w:sz="4" w:space="0" w:color="auto"/>
              <w:bottom w:val="single" w:sz="4" w:space="0" w:color="auto"/>
              <w:right w:val="single" w:sz="4" w:space="0" w:color="auto"/>
            </w:tcBorders>
            <w:hideMark/>
          </w:tcPr>
          <w:p w:rsidR="003C4EE0" w:rsidRPr="00DF7B4A" w:rsidRDefault="003C4EE0" w:rsidP="00DF7B4A">
            <w:pPr>
              <w:keepNext/>
              <w:widowControl/>
              <w:spacing w:line="240" w:lineRule="auto"/>
              <w:ind w:left="84" w:firstLine="0"/>
              <w:jc w:val="left"/>
              <w:rPr>
                <w:rFonts w:ascii="Arial" w:hAnsi="Arial" w:cs="Arial"/>
                <w:lang w:eastAsia="en-US"/>
              </w:rPr>
            </w:pPr>
            <w:r w:rsidRPr="00DF7B4A">
              <w:rPr>
                <w:rFonts w:ascii="Arial" w:hAnsi="Arial" w:cs="Arial"/>
                <w:sz w:val="22"/>
                <w:szCs w:val="22"/>
                <w:lang w:eastAsia="en-US"/>
              </w:rPr>
              <w:t>Минэкономразвития Украины</w:t>
            </w:r>
          </w:p>
        </w:tc>
      </w:tr>
    </w:tbl>
    <w:p w:rsidR="003C4EE0" w:rsidRPr="00DF7B4A" w:rsidRDefault="003C4EE0" w:rsidP="00DF7B4A">
      <w:pPr>
        <w:tabs>
          <w:tab w:val="left" w:pos="851"/>
        </w:tabs>
        <w:spacing w:line="360" w:lineRule="auto"/>
        <w:ind w:firstLine="720"/>
        <w:rPr>
          <w:rFonts w:ascii="Arial" w:hAnsi="Arial" w:cs="Arial"/>
        </w:rPr>
      </w:pPr>
    </w:p>
    <w:p w:rsidR="004B45B0" w:rsidRPr="00DF7B4A" w:rsidRDefault="004B45B0" w:rsidP="00DF7B4A">
      <w:pPr>
        <w:tabs>
          <w:tab w:val="left" w:pos="709"/>
        </w:tabs>
        <w:spacing w:line="360" w:lineRule="auto"/>
        <w:ind w:firstLine="720"/>
        <w:rPr>
          <w:rFonts w:ascii="Arial" w:hAnsi="Arial" w:cs="Arial"/>
        </w:rPr>
      </w:pPr>
    </w:p>
    <w:p w:rsidR="004B45B0" w:rsidRPr="00DF7B4A" w:rsidRDefault="004B45B0" w:rsidP="00DF7B4A">
      <w:pPr>
        <w:tabs>
          <w:tab w:val="left" w:pos="709"/>
        </w:tabs>
        <w:spacing w:line="360" w:lineRule="auto"/>
        <w:ind w:firstLine="720"/>
        <w:rPr>
          <w:rFonts w:ascii="Arial" w:hAnsi="Arial" w:cs="Arial"/>
        </w:rPr>
      </w:pPr>
      <w:r w:rsidRPr="00DF7B4A">
        <w:rPr>
          <w:rFonts w:ascii="Arial" w:hAnsi="Arial" w:cs="Arial"/>
        </w:rPr>
        <w:t>4 Приказом Федерального агентства по техническому регулированию и метрологии от _____________ № _________ межгосударственный стандарт ГОСТ _________ введен в действие в качестве национального стандарта Российской Федерации с _________</w:t>
      </w:r>
    </w:p>
    <w:p w:rsidR="003C4EE0" w:rsidRPr="00DF7B4A" w:rsidRDefault="004B45B0" w:rsidP="00DF7B4A">
      <w:pPr>
        <w:widowControl/>
        <w:tabs>
          <w:tab w:val="left" w:pos="709"/>
        </w:tabs>
        <w:spacing w:line="360" w:lineRule="auto"/>
        <w:ind w:firstLine="720"/>
        <w:rPr>
          <w:rFonts w:ascii="Arial" w:hAnsi="Arial" w:cs="Arial"/>
        </w:rPr>
      </w:pPr>
      <w:r w:rsidRPr="00DF7B4A">
        <w:rPr>
          <w:rFonts w:ascii="Arial" w:hAnsi="Arial" w:cs="Arial"/>
        </w:rPr>
        <w:t>5</w:t>
      </w:r>
      <w:r w:rsidR="003C4EE0" w:rsidRPr="00DF7B4A">
        <w:rPr>
          <w:rFonts w:ascii="Arial" w:hAnsi="Arial" w:cs="Arial"/>
        </w:rPr>
        <w:t xml:space="preserve"> </w:t>
      </w:r>
      <w:r w:rsidR="006D6B0C" w:rsidRPr="00DF7B4A">
        <w:rPr>
          <w:rFonts w:ascii="Arial" w:hAnsi="Arial" w:cs="Arial"/>
        </w:rPr>
        <w:t xml:space="preserve">В настоящем стандарте учтены основные нормативные положения европейского стандарта EN 12101-3:2015 «Системы контроля дыма и тепла. Часть 3. </w:t>
      </w:r>
      <w:r w:rsidR="00B37C0D" w:rsidRPr="00DF7B4A">
        <w:rPr>
          <w:rFonts w:ascii="Arial" w:hAnsi="Arial" w:cs="Arial"/>
        </w:rPr>
        <w:t>Технические требования к вентиляторам систем вытяжной противодымной вентиляции с механическим побуждением тяги</w:t>
      </w:r>
      <w:r w:rsidR="006D6B0C" w:rsidRPr="00DF7B4A">
        <w:rPr>
          <w:rFonts w:ascii="Arial" w:hAnsi="Arial" w:cs="Arial"/>
        </w:rPr>
        <w:t>» («</w:t>
      </w:r>
      <w:r w:rsidR="006D6B0C" w:rsidRPr="00DF7B4A">
        <w:rPr>
          <w:rFonts w:ascii="Arial" w:hAnsi="Arial" w:cs="Arial"/>
          <w:lang w:val="en-US"/>
        </w:rPr>
        <w:t>Smoke</w:t>
      </w:r>
      <w:r w:rsidR="006D6B0C" w:rsidRPr="00DF7B4A">
        <w:rPr>
          <w:rFonts w:ascii="Arial" w:hAnsi="Arial" w:cs="Arial"/>
        </w:rPr>
        <w:t xml:space="preserve"> </w:t>
      </w:r>
      <w:r w:rsidR="006D6B0C" w:rsidRPr="00DF7B4A">
        <w:rPr>
          <w:rFonts w:ascii="Arial" w:hAnsi="Arial" w:cs="Arial"/>
          <w:lang w:val="en-US"/>
        </w:rPr>
        <w:t>and</w:t>
      </w:r>
      <w:r w:rsidR="006D6B0C" w:rsidRPr="00DF7B4A">
        <w:rPr>
          <w:rFonts w:ascii="Arial" w:hAnsi="Arial" w:cs="Arial"/>
        </w:rPr>
        <w:t xml:space="preserve"> </w:t>
      </w:r>
      <w:r w:rsidR="006D6B0C" w:rsidRPr="00DF7B4A">
        <w:rPr>
          <w:rFonts w:ascii="Arial" w:hAnsi="Arial" w:cs="Arial"/>
          <w:lang w:val="en-US"/>
        </w:rPr>
        <w:t>heat</w:t>
      </w:r>
      <w:r w:rsidR="006D6B0C" w:rsidRPr="00DF7B4A">
        <w:rPr>
          <w:rFonts w:ascii="Arial" w:hAnsi="Arial" w:cs="Arial"/>
        </w:rPr>
        <w:t xml:space="preserve"> </w:t>
      </w:r>
      <w:r w:rsidR="006D6B0C" w:rsidRPr="00DF7B4A">
        <w:rPr>
          <w:rFonts w:ascii="Arial" w:hAnsi="Arial" w:cs="Arial"/>
          <w:lang w:val="en-US"/>
        </w:rPr>
        <w:t>control</w:t>
      </w:r>
      <w:r w:rsidR="006D6B0C" w:rsidRPr="00DF7B4A">
        <w:rPr>
          <w:rFonts w:ascii="Arial" w:hAnsi="Arial" w:cs="Arial"/>
        </w:rPr>
        <w:t xml:space="preserve"> </w:t>
      </w:r>
      <w:r w:rsidR="006D6B0C" w:rsidRPr="00DF7B4A">
        <w:rPr>
          <w:rFonts w:ascii="Arial" w:hAnsi="Arial" w:cs="Arial"/>
          <w:lang w:val="en-US"/>
        </w:rPr>
        <w:t>systems</w:t>
      </w:r>
      <w:r w:rsidR="006D6B0C" w:rsidRPr="00DF7B4A">
        <w:rPr>
          <w:rFonts w:ascii="Arial" w:hAnsi="Arial" w:cs="Arial"/>
        </w:rPr>
        <w:t xml:space="preserve"> — </w:t>
      </w:r>
      <w:r w:rsidR="006D6B0C" w:rsidRPr="00DF7B4A">
        <w:rPr>
          <w:rFonts w:ascii="Arial" w:hAnsi="Arial" w:cs="Arial"/>
          <w:lang w:val="en-US"/>
        </w:rPr>
        <w:t>Part</w:t>
      </w:r>
      <w:r w:rsidR="006D6B0C" w:rsidRPr="00DF7B4A">
        <w:rPr>
          <w:rFonts w:ascii="Arial" w:hAnsi="Arial" w:cs="Arial"/>
        </w:rPr>
        <w:t xml:space="preserve"> 3: </w:t>
      </w:r>
      <w:r w:rsidR="006D6B0C" w:rsidRPr="00DF7B4A">
        <w:rPr>
          <w:rFonts w:ascii="Arial" w:hAnsi="Arial" w:cs="Arial"/>
          <w:lang w:val="en-US"/>
        </w:rPr>
        <w:t>Specification</w:t>
      </w:r>
      <w:r w:rsidR="006D6B0C" w:rsidRPr="00DF7B4A">
        <w:rPr>
          <w:rFonts w:ascii="Arial" w:hAnsi="Arial" w:cs="Arial"/>
        </w:rPr>
        <w:t xml:space="preserve"> </w:t>
      </w:r>
      <w:r w:rsidR="006D6B0C" w:rsidRPr="00DF7B4A">
        <w:rPr>
          <w:rFonts w:ascii="Arial" w:hAnsi="Arial" w:cs="Arial"/>
          <w:lang w:val="en-US"/>
        </w:rPr>
        <w:t>for</w:t>
      </w:r>
      <w:r w:rsidR="006D6B0C" w:rsidRPr="00DF7B4A">
        <w:rPr>
          <w:rFonts w:ascii="Arial" w:hAnsi="Arial" w:cs="Arial"/>
        </w:rPr>
        <w:t xml:space="preserve"> </w:t>
      </w:r>
      <w:r w:rsidR="006D6B0C" w:rsidRPr="00DF7B4A">
        <w:rPr>
          <w:rFonts w:ascii="Arial" w:hAnsi="Arial" w:cs="Arial"/>
          <w:lang w:val="en-US"/>
        </w:rPr>
        <w:t>powered</w:t>
      </w:r>
      <w:r w:rsidR="006D6B0C" w:rsidRPr="00DF7B4A">
        <w:rPr>
          <w:rFonts w:ascii="Arial" w:hAnsi="Arial" w:cs="Arial"/>
        </w:rPr>
        <w:t xml:space="preserve"> </w:t>
      </w:r>
      <w:r w:rsidR="006D6B0C" w:rsidRPr="00DF7B4A">
        <w:rPr>
          <w:rFonts w:ascii="Arial" w:hAnsi="Arial" w:cs="Arial"/>
          <w:lang w:val="en-US"/>
        </w:rPr>
        <w:t>smoke</w:t>
      </w:r>
      <w:r w:rsidR="006D6B0C" w:rsidRPr="00DF7B4A">
        <w:rPr>
          <w:rFonts w:ascii="Arial" w:hAnsi="Arial" w:cs="Arial"/>
        </w:rPr>
        <w:t xml:space="preserve"> </w:t>
      </w:r>
      <w:r w:rsidR="006D6B0C" w:rsidRPr="00DF7B4A">
        <w:rPr>
          <w:rFonts w:ascii="Arial" w:hAnsi="Arial" w:cs="Arial"/>
          <w:lang w:val="en-US"/>
        </w:rPr>
        <w:t>and</w:t>
      </w:r>
      <w:r w:rsidR="006D6B0C" w:rsidRPr="00DF7B4A">
        <w:rPr>
          <w:rFonts w:ascii="Arial" w:hAnsi="Arial" w:cs="Arial"/>
        </w:rPr>
        <w:t xml:space="preserve"> </w:t>
      </w:r>
      <w:r w:rsidR="006D6B0C" w:rsidRPr="00DF7B4A">
        <w:rPr>
          <w:rFonts w:ascii="Arial" w:hAnsi="Arial" w:cs="Arial"/>
          <w:lang w:val="en-US"/>
        </w:rPr>
        <w:t>heat</w:t>
      </w:r>
      <w:r w:rsidR="006D6B0C" w:rsidRPr="00DF7B4A">
        <w:rPr>
          <w:rFonts w:ascii="Arial" w:hAnsi="Arial" w:cs="Arial"/>
        </w:rPr>
        <w:t xml:space="preserve"> </w:t>
      </w:r>
      <w:r w:rsidR="006D6B0C" w:rsidRPr="00DF7B4A">
        <w:rPr>
          <w:rFonts w:ascii="Arial" w:hAnsi="Arial" w:cs="Arial"/>
          <w:lang w:val="en-US"/>
        </w:rPr>
        <w:t>exhaust</w:t>
      </w:r>
      <w:r w:rsidR="006D6B0C" w:rsidRPr="00DF7B4A">
        <w:rPr>
          <w:rFonts w:ascii="Arial" w:hAnsi="Arial" w:cs="Arial"/>
        </w:rPr>
        <w:t xml:space="preserve"> </w:t>
      </w:r>
      <w:r w:rsidR="006D6B0C" w:rsidRPr="00DF7B4A">
        <w:rPr>
          <w:rFonts w:ascii="Arial" w:hAnsi="Arial" w:cs="Arial"/>
          <w:lang w:val="en-US"/>
        </w:rPr>
        <w:t>ventilators</w:t>
      </w:r>
      <w:r w:rsidR="006D6B0C" w:rsidRPr="00DF7B4A">
        <w:rPr>
          <w:rFonts w:ascii="Arial" w:hAnsi="Arial" w:cs="Arial"/>
        </w:rPr>
        <w:t xml:space="preserve">», </w:t>
      </w:r>
      <w:r w:rsidR="006D6B0C" w:rsidRPr="00DF7B4A">
        <w:rPr>
          <w:rFonts w:ascii="Arial" w:hAnsi="Arial" w:cs="Arial"/>
          <w:lang w:val="en-US"/>
        </w:rPr>
        <w:t>NEQ</w:t>
      </w:r>
      <w:r w:rsidR="006D6B0C" w:rsidRPr="00DF7B4A">
        <w:rPr>
          <w:rFonts w:ascii="Arial" w:hAnsi="Arial" w:cs="Arial"/>
        </w:rPr>
        <w:t>)</w:t>
      </w:r>
    </w:p>
    <w:p w:rsidR="003C4EE0" w:rsidRPr="00DF7B4A" w:rsidRDefault="003C4EE0" w:rsidP="00DF7B4A">
      <w:pPr>
        <w:widowControl/>
        <w:tabs>
          <w:tab w:val="left" w:pos="709"/>
        </w:tabs>
        <w:spacing w:line="360" w:lineRule="auto"/>
        <w:ind w:firstLine="720"/>
        <w:rPr>
          <w:rFonts w:ascii="Arial" w:hAnsi="Arial" w:cs="Arial"/>
        </w:rPr>
      </w:pPr>
    </w:p>
    <w:p w:rsidR="003C4EE0" w:rsidRPr="00DF7B4A" w:rsidRDefault="003C4EE0" w:rsidP="00DF7B4A">
      <w:pPr>
        <w:widowControl/>
        <w:tabs>
          <w:tab w:val="left" w:pos="709"/>
        </w:tabs>
        <w:spacing w:line="360" w:lineRule="auto"/>
        <w:ind w:firstLine="720"/>
        <w:rPr>
          <w:rFonts w:ascii="Arial" w:hAnsi="Arial" w:cs="Arial"/>
        </w:rPr>
      </w:pPr>
    </w:p>
    <w:p w:rsidR="003C4EE0" w:rsidRPr="00DF7B4A" w:rsidRDefault="003C4EE0" w:rsidP="00DF7B4A">
      <w:pPr>
        <w:widowControl/>
        <w:tabs>
          <w:tab w:val="left" w:pos="709"/>
        </w:tabs>
        <w:spacing w:line="360" w:lineRule="auto"/>
        <w:ind w:firstLine="720"/>
        <w:rPr>
          <w:rFonts w:ascii="Arial" w:hAnsi="Arial" w:cs="Arial"/>
        </w:rPr>
      </w:pPr>
      <w:r w:rsidRPr="00DF7B4A">
        <w:rPr>
          <w:rFonts w:ascii="Arial" w:hAnsi="Arial" w:cs="Arial"/>
        </w:rPr>
        <w:t>6 ВВЕДЕН ВПЕРВЫЕ</w:t>
      </w:r>
    </w:p>
    <w:p w:rsidR="003C4EE0" w:rsidRPr="00DF7B4A" w:rsidRDefault="003C4EE0" w:rsidP="00DF7B4A">
      <w:pPr>
        <w:widowControl/>
        <w:tabs>
          <w:tab w:val="left" w:pos="709"/>
        </w:tabs>
        <w:spacing w:line="360" w:lineRule="auto"/>
        <w:ind w:firstLine="709"/>
        <w:rPr>
          <w:rFonts w:ascii="Arial" w:hAnsi="Arial" w:cs="Arial"/>
        </w:rPr>
      </w:pPr>
    </w:p>
    <w:p w:rsidR="003C4EE0" w:rsidRPr="00DF7B4A" w:rsidRDefault="003C4EE0" w:rsidP="00DF7B4A">
      <w:pPr>
        <w:widowControl/>
        <w:tabs>
          <w:tab w:val="left" w:pos="709"/>
        </w:tabs>
        <w:spacing w:line="360" w:lineRule="auto"/>
        <w:ind w:firstLine="709"/>
        <w:rPr>
          <w:rFonts w:ascii="Arial" w:hAnsi="Arial" w:cs="Arial"/>
        </w:rPr>
      </w:pPr>
    </w:p>
    <w:p w:rsidR="003C4EE0" w:rsidRPr="00DF7B4A" w:rsidRDefault="003C4EE0" w:rsidP="00DF7B4A">
      <w:pPr>
        <w:widowControl/>
        <w:tabs>
          <w:tab w:val="left" w:pos="709"/>
        </w:tabs>
        <w:spacing w:line="360" w:lineRule="auto"/>
        <w:ind w:firstLine="709"/>
        <w:rPr>
          <w:rFonts w:ascii="Arial" w:hAnsi="Arial" w:cs="Arial"/>
        </w:rPr>
      </w:pPr>
    </w:p>
    <w:p w:rsidR="003C4EE0" w:rsidRPr="00DF7B4A" w:rsidRDefault="003C4EE0" w:rsidP="00DF7B4A">
      <w:pPr>
        <w:overflowPunct w:val="0"/>
        <w:autoSpaceDE w:val="0"/>
        <w:autoSpaceDN w:val="0"/>
        <w:adjustRightInd w:val="0"/>
        <w:spacing w:line="360" w:lineRule="auto"/>
        <w:ind w:firstLine="709"/>
        <w:textAlignment w:val="baseline"/>
        <w:rPr>
          <w:rFonts w:ascii="Arial" w:eastAsia="SimSun" w:hAnsi="Arial" w:cs="Arial"/>
          <w:i/>
          <w:spacing w:val="-1"/>
          <w:lang w:eastAsia="zh-CN"/>
        </w:rPr>
      </w:pPr>
      <w:r w:rsidRPr="00DF7B4A">
        <w:rPr>
          <w:rFonts w:ascii="Arial" w:eastAsia="SimSun" w:hAnsi="Arial" w:cs="Arial"/>
          <w:i/>
          <w:lang w:eastAsia="zh-CN"/>
        </w:rPr>
        <w:t>Информация о введении в действие (прекращении действия) настоящего стандарта и изме</w:t>
      </w:r>
      <w:r w:rsidRPr="00DF7B4A">
        <w:rPr>
          <w:rFonts w:ascii="Arial" w:eastAsia="SimSun" w:hAnsi="Arial" w:cs="Arial"/>
          <w:i/>
          <w:spacing w:val="-1"/>
          <w:lang w:eastAsia="zh-CN"/>
        </w:rPr>
        <w:t>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3C4EE0" w:rsidRPr="00DF7B4A" w:rsidRDefault="003C4EE0" w:rsidP="00DF7B4A">
      <w:pPr>
        <w:overflowPunct w:val="0"/>
        <w:autoSpaceDE w:val="0"/>
        <w:autoSpaceDN w:val="0"/>
        <w:adjustRightInd w:val="0"/>
        <w:spacing w:line="360" w:lineRule="auto"/>
        <w:ind w:firstLine="709"/>
        <w:textAlignment w:val="baseline"/>
        <w:rPr>
          <w:rFonts w:ascii="Arial" w:eastAsia="SimSun" w:hAnsi="Arial" w:cs="Arial"/>
          <w:i/>
          <w:lang w:eastAsia="zh-CN"/>
        </w:rPr>
      </w:pPr>
      <w:r w:rsidRPr="00DF7B4A">
        <w:rPr>
          <w:rFonts w:ascii="Arial" w:eastAsia="SimSun" w:hAnsi="Arial" w:cs="Arial"/>
          <w:i/>
          <w:lang w:eastAsia="zh-CN"/>
        </w:rPr>
        <w:t xml:space="preserve">В случае пересмотра, изменения или отмены настоящего стандарта соответствующая информация также будет опубликована на </w:t>
      </w:r>
      <w:r w:rsidR="004B45B0" w:rsidRPr="00DF7B4A">
        <w:rPr>
          <w:rFonts w:ascii="Arial" w:eastAsia="SimSun" w:hAnsi="Arial" w:cs="Arial"/>
          <w:i/>
          <w:lang w:eastAsia="zh-CN"/>
        </w:rPr>
        <w:t>официальном интернет-</w:t>
      </w:r>
      <w:r w:rsidRPr="00DF7B4A">
        <w:rPr>
          <w:rFonts w:ascii="Arial" w:eastAsia="SimSun" w:hAnsi="Arial" w:cs="Arial"/>
          <w:i/>
          <w:lang w:eastAsia="zh-CN"/>
        </w:rPr>
        <w:t xml:space="preserve">сайте Межгосударственного совета по стандартизации, метрологии и сертификации в каталоге «Межгосударственные стандарты» </w:t>
      </w:r>
    </w:p>
    <w:p w:rsidR="003C4EE0" w:rsidRPr="00DF7B4A" w:rsidRDefault="003C4EE0" w:rsidP="00DF7B4A">
      <w:pPr>
        <w:spacing w:line="360" w:lineRule="auto"/>
        <w:ind w:firstLine="709"/>
        <w:rPr>
          <w:rFonts w:ascii="Arial" w:hAnsi="Arial" w:cs="Arial"/>
          <w:iCs/>
        </w:rPr>
      </w:pPr>
    </w:p>
    <w:p w:rsidR="003C4EE0" w:rsidRPr="00DF7B4A" w:rsidRDefault="003C4EE0" w:rsidP="00DF7B4A">
      <w:pPr>
        <w:spacing w:line="360" w:lineRule="auto"/>
        <w:ind w:firstLine="709"/>
        <w:jc w:val="left"/>
        <w:rPr>
          <w:rFonts w:ascii="Arial" w:hAnsi="Arial" w:cs="Arial"/>
          <w:iCs/>
        </w:rPr>
      </w:pPr>
    </w:p>
    <w:p w:rsidR="006D6B0C" w:rsidRPr="00DF7B4A" w:rsidRDefault="006D6B0C" w:rsidP="00DF7B4A">
      <w:pPr>
        <w:spacing w:line="360" w:lineRule="auto"/>
        <w:ind w:firstLine="709"/>
        <w:jc w:val="left"/>
        <w:rPr>
          <w:rFonts w:ascii="Arial" w:hAnsi="Arial" w:cs="Arial"/>
          <w:iCs/>
        </w:rPr>
      </w:pPr>
    </w:p>
    <w:p w:rsidR="00274EF5" w:rsidRPr="00DF7B4A" w:rsidRDefault="00274EF5" w:rsidP="00DF7B4A">
      <w:pPr>
        <w:jc w:val="right"/>
        <w:rPr>
          <w:rFonts w:ascii="Arial" w:hAnsi="Arial" w:cs="Arial"/>
          <w:iCs/>
          <w:sz w:val="23"/>
          <w:szCs w:val="23"/>
        </w:rPr>
      </w:pPr>
      <w:r w:rsidRPr="00DF7B4A">
        <w:rPr>
          <w:rFonts w:ascii="Arial" w:hAnsi="Arial" w:cs="Arial"/>
          <w:iCs/>
        </w:rPr>
        <w:t xml:space="preserve">© Оформление. ФГБУ </w:t>
      </w:r>
      <w:r w:rsidRPr="00DF7B4A">
        <w:rPr>
          <w:rFonts w:ascii="Arial" w:hAnsi="Arial" w:cs="Arial"/>
          <w:iCs/>
          <w:sz w:val="23"/>
          <w:szCs w:val="23"/>
        </w:rPr>
        <w:t>«Институт стандартизации», 2023</w:t>
      </w:r>
    </w:p>
    <w:p w:rsidR="00274EF5" w:rsidRPr="00DF7B4A" w:rsidRDefault="00274EF5" w:rsidP="00DF7B4A">
      <w:pPr>
        <w:spacing w:line="360" w:lineRule="auto"/>
        <w:ind w:firstLine="709"/>
        <w:outlineLvl w:val="0"/>
        <w:rPr>
          <w:rFonts w:ascii="Arial" w:hAnsi="Arial" w:cs="Arial"/>
        </w:rPr>
      </w:pPr>
    </w:p>
    <w:p w:rsidR="003C4EE0" w:rsidRPr="00DF7B4A" w:rsidRDefault="003C4EE0" w:rsidP="00DF7B4A">
      <w:pPr>
        <w:spacing w:line="360" w:lineRule="auto"/>
        <w:ind w:firstLine="709"/>
        <w:outlineLvl w:val="0"/>
        <w:rPr>
          <w:rFonts w:ascii="Arial" w:hAnsi="Arial" w:cs="Arial"/>
        </w:rPr>
      </w:pPr>
    </w:p>
    <w:p w:rsidR="003C4EE0" w:rsidRPr="00DF7B4A" w:rsidRDefault="003C4EE0" w:rsidP="00DF7B4A">
      <w:pPr>
        <w:spacing w:line="360" w:lineRule="auto"/>
        <w:ind w:firstLine="709"/>
        <w:outlineLvl w:val="0"/>
        <w:rPr>
          <w:rFonts w:ascii="Arial" w:hAnsi="Arial" w:cs="Arial"/>
          <w:iCs/>
        </w:rPr>
      </w:pPr>
      <w:r w:rsidRPr="00DF7B4A">
        <w:rPr>
          <w:rFonts w:ascii="Arial" w:hAnsi="Arial" w:cs="Arial"/>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E21C07" w:rsidRPr="00DF7B4A" w:rsidRDefault="00E21C07" w:rsidP="00DF7B4A">
      <w:pPr>
        <w:pStyle w:val="1"/>
        <w:keepNext w:val="0"/>
        <w:widowControl w:val="0"/>
        <w:rPr>
          <w:rFonts w:ascii="Arial" w:hAnsi="Arial" w:cs="Arial"/>
          <w:sz w:val="24"/>
          <w:szCs w:val="24"/>
        </w:rPr>
      </w:pPr>
      <w:r w:rsidRPr="00DF7B4A">
        <w:rPr>
          <w:rFonts w:ascii="Arial" w:hAnsi="Arial" w:cs="Arial"/>
          <w:sz w:val="24"/>
          <w:szCs w:val="24"/>
        </w:rPr>
        <w:t>Содержание</w:t>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1 Область применения</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2 Нормативные ссылки</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3 Термины и определения</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4 Критерии огнестойкости</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5 Сущность метода и режимы испытаний</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6 Стендовое оборудование и измерительная аппаратура</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7 Подготовка к испытаниям</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8 Последовательность проведения испытаний</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9 Обработка результатов измерений</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10 Оценка результатов испытания</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11 Отчет об испытании</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jc w:val="left"/>
        <w:rPr>
          <w:rFonts w:ascii="Arial" w:eastAsia="ArialMT" w:hAnsi="Arial" w:cs="Arial"/>
        </w:rPr>
      </w:pPr>
      <w:r w:rsidRPr="00DF7B4A">
        <w:rPr>
          <w:rFonts w:ascii="Arial" w:eastAsia="ArialMT" w:hAnsi="Arial" w:cs="Arial"/>
        </w:rPr>
        <w:t>12 Техника безопасности</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rPr>
          <w:rFonts w:ascii="Arial" w:eastAsia="ArialMT" w:hAnsi="Arial" w:cs="Arial"/>
        </w:rPr>
      </w:pPr>
      <w:r w:rsidRPr="00DF7B4A">
        <w:rPr>
          <w:rFonts w:ascii="Arial" w:eastAsia="ArialMT" w:hAnsi="Arial" w:cs="Arial"/>
        </w:rPr>
        <w:t>Приложение</w:t>
      </w:r>
      <w:proofErr w:type="gramStart"/>
      <w:r w:rsidRPr="00DF7B4A">
        <w:rPr>
          <w:rFonts w:ascii="Arial" w:eastAsia="ArialMT" w:hAnsi="Arial" w:cs="Arial"/>
        </w:rPr>
        <w:t> А</w:t>
      </w:r>
      <w:proofErr w:type="gramEnd"/>
      <w:r w:rsidRPr="00DF7B4A">
        <w:rPr>
          <w:rFonts w:ascii="Arial" w:eastAsia="ArialMT" w:hAnsi="Arial" w:cs="Arial"/>
        </w:rPr>
        <w:t xml:space="preserve"> (обязательное) Схема стенда для испытания </w:t>
      </w:r>
    </w:p>
    <w:p w:rsidR="00274EF5" w:rsidRPr="00DF7B4A" w:rsidRDefault="00274EF5" w:rsidP="00DF7B4A">
      <w:pPr>
        <w:widowControl/>
        <w:tabs>
          <w:tab w:val="left" w:leader="dot" w:pos="9639"/>
        </w:tabs>
        <w:autoSpaceDE w:val="0"/>
        <w:autoSpaceDN w:val="0"/>
        <w:adjustRightInd w:val="0"/>
        <w:spacing w:line="360" w:lineRule="auto"/>
        <w:ind w:firstLine="1701"/>
        <w:rPr>
          <w:rFonts w:ascii="Arial" w:eastAsia="ArialMT" w:hAnsi="Arial" w:cs="Arial"/>
        </w:rPr>
      </w:pPr>
      <w:r w:rsidRPr="00DF7B4A">
        <w:rPr>
          <w:rFonts w:ascii="Arial" w:eastAsia="ArialMT" w:hAnsi="Arial" w:cs="Arial"/>
        </w:rPr>
        <w:t>центробежных вентиляторов</w:t>
      </w:r>
      <w:r w:rsidRPr="00DF7B4A">
        <w:rPr>
          <w:rFonts w:ascii="Arial" w:eastAsia="ArialMT" w:hAnsi="Arial" w:cs="Arial"/>
        </w:rPr>
        <w:tab/>
      </w:r>
    </w:p>
    <w:p w:rsidR="00274EF5" w:rsidRPr="00DF7B4A" w:rsidRDefault="00274EF5" w:rsidP="00DF7B4A">
      <w:pPr>
        <w:widowControl/>
        <w:tabs>
          <w:tab w:val="left" w:leader="dot" w:pos="9639"/>
        </w:tabs>
        <w:autoSpaceDE w:val="0"/>
        <w:autoSpaceDN w:val="0"/>
        <w:adjustRightInd w:val="0"/>
        <w:spacing w:line="360" w:lineRule="auto"/>
        <w:ind w:firstLine="0"/>
        <w:rPr>
          <w:rFonts w:ascii="Arial" w:eastAsia="ArialMT" w:hAnsi="Arial" w:cs="Arial"/>
        </w:rPr>
      </w:pPr>
      <w:r w:rsidRPr="00DF7B4A">
        <w:rPr>
          <w:rFonts w:ascii="Arial" w:eastAsia="ArialMT" w:hAnsi="Arial" w:cs="Arial"/>
        </w:rPr>
        <w:t>Приложение</w:t>
      </w:r>
      <w:proofErr w:type="gramStart"/>
      <w:r w:rsidRPr="00DF7B4A">
        <w:rPr>
          <w:rFonts w:ascii="Arial" w:eastAsia="ArialMT" w:hAnsi="Arial" w:cs="Arial"/>
        </w:rPr>
        <w:t> Б</w:t>
      </w:r>
      <w:proofErr w:type="gramEnd"/>
      <w:r w:rsidRPr="00DF7B4A">
        <w:rPr>
          <w:rFonts w:ascii="Arial" w:eastAsia="ArialMT" w:hAnsi="Arial" w:cs="Arial"/>
        </w:rPr>
        <w:t xml:space="preserve"> (обязательное) Схема стенда для испытания осевых вентиляторов</w:t>
      </w:r>
      <w:r w:rsidRPr="00DF7B4A">
        <w:rPr>
          <w:rFonts w:ascii="Arial" w:eastAsia="ArialMT" w:hAnsi="Arial" w:cs="Arial"/>
        </w:rPr>
        <w:tab/>
      </w:r>
    </w:p>
    <w:p w:rsidR="00274EF5" w:rsidRPr="00DF7B4A" w:rsidRDefault="00274EF5" w:rsidP="00DF7B4A">
      <w:pPr>
        <w:widowControl/>
        <w:tabs>
          <w:tab w:val="left" w:leader="dot" w:pos="9639"/>
        </w:tabs>
        <w:spacing w:line="360" w:lineRule="auto"/>
        <w:ind w:firstLine="0"/>
        <w:rPr>
          <w:rFonts w:ascii="Arial" w:eastAsia="ArialMT" w:hAnsi="Arial" w:cs="Arial"/>
        </w:rPr>
      </w:pPr>
      <w:r w:rsidRPr="00DF7B4A">
        <w:rPr>
          <w:rFonts w:ascii="Arial" w:eastAsia="ArialMT" w:hAnsi="Arial" w:cs="Arial"/>
        </w:rPr>
        <w:t>Приложение</w:t>
      </w:r>
      <w:proofErr w:type="gramStart"/>
      <w:r w:rsidRPr="00DF7B4A">
        <w:rPr>
          <w:rFonts w:ascii="Arial" w:eastAsia="ArialMT" w:hAnsi="Arial" w:cs="Arial"/>
        </w:rPr>
        <w:t> В</w:t>
      </w:r>
      <w:proofErr w:type="gramEnd"/>
      <w:r w:rsidRPr="00DF7B4A">
        <w:rPr>
          <w:rFonts w:ascii="Arial" w:eastAsia="ArialMT" w:hAnsi="Arial" w:cs="Arial"/>
        </w:rPr>
        <w:t xml:space="preserve"> (обязательное) Схема стенда для испытания </w:t>
      </w:r>
      <w:proofErr w:type="spellStart"/>
      <w:r w:rsidRPr="00DF7B4A">
        <w:rPr>
          <w:rFonts w:ascii="Arial" w:eastAsia="ArialMT" w:hAnsi="Arial" w:cs="Arial"/>
        </w:rPr>
        <w:t>крышных</w:t>
      </w:r>
      <w:proofErr w:type="spellEnd"/>
      <w:r w:rsidRPr="00DF7B4A">
        <w:rPr>
          <w:rFonts w:ascii="Arial" w:eastAsia="ArialMT" w:hAnsi="Arial" w:cs="Arial"/>
        </w:rPr>
        <w:t xml:space="preserve"> вентиляторов</w:t>
      </w:r>
      <w:r w:rsidRPr="00DF7B4A">
        <w:rPr>
          <w:rFonts w:ascii="Arial" w:eastAsia="ArialMT" w:hAnsi="Arial" w:cs="Arial"/>
        </w:rPr>
        <w:tab/>
      </w:r>
    </w:p>
    <w:p w:rsidR="00274EF5" w:rsidRPr="00DF7B4A" w:rsidRDefault="00274EF5" w:rsidP="00DF7B4A">
      <w:pPr>
        <w:tabs>
          <w:tab w:val="left" w:leader="dot" w:pos="9639"/>
        </w:tabs>
        <w:spacing w:line="360" w:lineRule="auto"/>
        <w:ind w:firstLine="0"/>
        <w:rPr>
          <w:rFonts w:ascii="Arial" w:eastAsia="ArialMT" w:hAnsi="Arial" w:cs="Arial"/>
        </w:rPr>
      </w:pPr>
      <w:r w:rsidRPr="00DF7B4A">
        <w:rPr>
          <w:rFonts w:ascii="Arial" w:eastAsia="ArialMT" w:hAnsi="Arial" w:cs="Arial"/>
        </w:rPr>
        <w:t xml:space="preserve">Приложение Г (обязательное) </w:t>
      </w:r>
      <w:r w:rsidRPr="00DF7B4A">
        <w:rPr>
          <w:rFonts w:ascii="Arial" w:hAnsi="Arial" w:cs="Arial"/>
        </w:rPr>
        <w:t>Схема стенда для испытания струйных  вентиляторов</w:t>
      </w:r>
      <w:r w:rsidRPr="00DF7B4A">
        <w:rPr>
          <w:rFonts w:ascii="Arial" w:hAnsi="Arial" w:cs="Arial"/>
        </w:rPr>
        <w:tab/>
      </w:r>
    </w:p>
    <w:p w:rsidR="006C65F7" w:rsidRPr="00DF7B4A" w:rsidRDefault="006C65F7" w:rsidP="00DF7B4A">
      <w:pPr>
        <w:widowControl/>
        <w:spacing w:line="360" w:lineRule="auto"/>
        <w:ind w:firstLine="720"/>
        <w:rPr>
          <w:rFonts w:ascii="Arial" w:hAnsi="Arial" w:cs="Arial"/>
        </w:rPr>
        <w:sectPr w:rsidR="006C65F7" w:rsidRPr="00DF7B4A" w:rsidSect="001247CF">
          <w:headerReference w:type="even" r:id="rId8"/>
          <w:headerReference w:type="default" r:id="rId9"/>
          <w:footerReference w:type="even" r:id="rId10"/>
          <w:footerReference w:type="default" r:id="rId11"/>
          <w:footnotePr>
            <w:numRestart w:val="eachPage"/>
          </w:footnotePr>
          <w:type w:val="nextColumn"/>
          <w:pgSz w:w="11909" w:h="16834" w:code="9"/>
          <w:pgMar w:top="1134" w:right="1134" w:bottom="1134" w:left="1134" w:header="1134" w:footer="876" w:gutter="0"/>
          <w:pgNumType w:fmt="upperRoman" w:start="1"/>
          <w:cols w:space="720"/>
          <w:noEndnote/>
          <w:titlePg/>
          <w:docGrid w:linePitch="326"/>
        </w:sectPr>
      </w:pPr>
    </w:p>
    <w:p w:rsidR="006C65F7" w:rsidRPr="00DF7B4A" w:rsidRDefault="006C65F7" w:rsidP="00DF7B4A">
      <w:pPr>
        <w:widowControl/>
        <w:pBdr>
          <w:bottom w:val="single" w:sz="12" w:space="1" w:color="auto"/>
        </w:pBdr>
        <w:spacing w:line="360" w:lineRule="auto"/>
        <w:ind w:firstLine="0"/>
        <w:jc w:val="center"/>
        <w:rPr>
          <w:rFonts w:ascii="Arial" w:hAnsi="Arial" w:cs="Arial"/>
          <w:b/>
          <w:bCs/>
          <w:spacing w:val="100"/>
        </w:rPr>
      </w:pPr>
      <w:r w:rsidRPr="00DF7B4A">
        <w:rPr>
          <w:rFonts w:ascii="Arial" w:hAnsi="Arial" w:cs="Arial"/>
          <w:b/>
          <w:bCs/>
          <w:spacing w:val="100"/>
        </w:rPr>
        <w:t>МЕЖГОСУДАРСТВЕННЫЙ СТАНДАРТ</w:t>
      </w:r>
    </w:p>
    <w:p w:rsidR="006C65F7" w:rsidRPr="00DF7B4A" w:rsidRDefault="006C65F7" w:rsidP="00DF7B4A">
      <w:pPr>
        <w:widowControl/>
        <w:spacing w:line="360" w:lineRule="auto"/>
        <w:ind w:firstLine="0"/>
        <w:jc w:val="center"/>
        <w:rPr>
          <w:rFonts w:ascii="Arial" w:hAnsi="Arial" w:cs="Arial"/>
        </w:rPr>
      </w:pPr>
    </w:p>
    <w:p w:rsidR="00C5427A" w:rsidRPr="00DF7B4A" w:rsidRDefault="00FC44CB"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Оборудование противодымной защиты зданий и сооружений</w:t>
      </w:r>
    </w:p>
    <w:p w:rsidR="00C5427A" w:rsidRPr="00DF7B4A" w:rsidRDefault="00C5427A" w:rsidP="00DF7B4A">
      <w:pPr>
        <w:widowControl/>
        <w:autoSpaceDE w:val="0"/>
        <w:autoSpaceDN w:val="0"/>
        <w:adjustRightInd w:val="0"/>
        <w:spacing w:line="360" w:lineRule="auto"/>
        <w:ind w:firstLine="0"/>
        <w:jc w:val="center"/>
        <w:rPr>
          <w:rFonts w:ascii="Arial" w:hAnsi="Arial" w:cs="Arial"/>
          <w:b/>
          <w:bCs/>
        </w:rPr>
      </w:pPr>
    </w:p>
    <w:p w:rsidR="0013285B" w:rsidRPr="00DF7B4A" w:rsidRDefault="0013285B" w:rsidP="00DF7B4A">
      <w:pPr>
        <w:widowControl/>
        <w:autoSpaceDE w:val="0"/>
        <w:autoSpaceDN w:val="0"/>
        <w:adjustRightInd w:val="0"/>
        <w:spacing w:line="360" w:lineRule="auto"/>
        <w:ind w:firstLine="0"/>
        <w:jc w:val="center"/>
        <w:rPr>
          <w:rFonts w:ascii="Arial" w:hAnsi="Arial" w:cs="Arial"/>
          <w:b/>
          <w:bCs/>
          <w:lang w:val="en-US"/>
        </w:rPr>
      </w:pPr>
      <w:r w:rsidRPr="00DF7B4A">
        <w:rPr>
          <w:rFonts w:ascii="Arial" w:hAnsi="Arial" w:cs="Arial"/>
          <w:b/>
          <w:bCs/>
        </w:rPr>
        <w:t>ВЕНТИЛЯТОРЫ</w:t>
      </w:r>
    </w:p>
    <w:p w:rsidR="00C5427A" w:rsidRPr="00DF7B4A" w:rsidRDefault="00C5427A" w:rsidP="00DF7B4A">
      <w:pPr>
        <w:widowControl/>
        <w:autoSpaceDE w:val="0"/>
        <w:autoSpaceDN w:val="0"/>
        <w:adjustRightInd w:val="0"/>
        <w:spacing w:line="360" w:lineRule="auto"/>
        <w:ind w:firstLine="0"/>
        <w:jc w:val="center"/>
        <w:rPr>
          <w:rFonts w:ascii="Arial" w:hAnsi="Arial" w:cs="Arial"/>
          <w:b/>
          <w:bCs/>
          <w:lang w:val="en-US"/>
        </w:rPr>
      </w:pPr>
    </w:p>
    <w:p w:rsidR="0013285B" w:rsidRPr="00DF7B4A" w:rsidRDefault="0013285B" w:rsidP="00DF7B4A">
      <w:pPr>
        <w:widowControl/>
        <w:autoSpaceDE w:val="0"/>
        <w:autoSpaceDN w:val="0"/>
        <w:adjustRightInd w:val="0"/>
        <w:spacing w:line="360" w:lineRule="auto"/>
        <w:ind w:firstLine="0"/>
        <w:jc w:val="center"/>
        <w:rPr>
          <w:rFonts w:ascii="Arial" w:hAnsi="Arial" w:cs="Arial"/>
          <w:b/>
          <w:bCs/>
          <w:lang w:val="en-US"/>
        </w:rPr>
      </w:pPr>
      <w:r w:rsidRPr="00DF7B4A">
        <w:rPr>
          <w:rFonts w:ascii="Arial" w:hAnsi="Arial" w:cs="Arial"/>
          <w:b/>
          <w:bCs/>
        </w:rPr>
        <w:t>Метод</w:t>
      </w:r>
      <w:r w:rsidRPr="00DF7B4A">
        <w:rPr>
          <w:rFonts w:ascii="Arial" w:hAnsi="Arial" w:cs="Arial"/>
          <w:b/>
          <w:bCs/>
          <w:lang w:val="en-US"/>
        </w:rPr>
        <w:t xml:space="preserve"> </w:t>
      </w:r>
      <w:r w:rsidRPr="00DF7B4A">
        <w:rPr>
          <w:rFonts w:ascii="Arial" w:hAnsi="Arial" w:cs="Arial"/>
          <w:b/>
          <w:bCs/>
        </w:rPr>
        <w:t>испытаний</w:t>
      </w:r>
      <w:r w:rsidRPr="00DF7B4A">
        <w:rPr>
          <w:rFonts w:ascii="Arial" w:hAnsi="Arial" w:cs="Arial"/>
          <w:b/>
          <w:bCs/>
          <w:lang w:val="en-US"/>
        </w:rPr>
        <w:t xml:space="preserve"> </w:t>
      </w:r>
      <w:r w:rsidRPr="00DF7B4A">
        <w:rPr>
          <w:rFonts w:ascii="Arial" w:hAnsi="Arial" w:cs="Arial"/>
          <w:b/>
          <w:bCs/>
        </w:rPr>
        <w:t>на</w:t>
      </w:r>
      <w:r w:rsidRPr="00DF7B4A">
        <w:rPr>
          <w:rFonts w:ascii="Arial" w:hAnsi="Arial" w:cs="Arial"/>
          <w:b/>
          <w:bCs/>
          <w:lang w:val="en-US"/>
        </w:rPr>
        <w:t xml:space="preserve"> </w:t>
      </w:r>
      <w:r w:rsidRPr="00DF7B4A">
        <w:rPr>
          <w:rFonts w:ascii="Arial" w:hAnsi="Arial" w:cs="Arial"/>
          <w:b/>
          <w:bCs/>
        </w:rPr>
        <w:t>огнестойкость</w:t>
      </w:r>
    </w:p>
    <w:p w:rsidR="00300B76" w:rsidRPr="00DF7B4A" w:rsidRDefault="00300B76" w:rsidP="00DF7B4A">
      <w:pPr>
        <w:widowControl/>
        <w:autoSpaceDE w:val="0"/>
        <w:autoSpaceDN w:val="0"/>
        <w:adjustRightInd w:val="0"/>
        <w:spacing w:line="360" w:lineRule="auto"/>
        <w:ind w:firstLine="0"/>
        <w:jc w:val="center"/>
        <w:rPr>
          <w:rFonts w:ascii="Arial" w:hAnsi="Arial" w:cs="Arial"/>
          <w:b/>
          <w:bCs/>
          <w:lang w:val="en-US"/>
        </w:rPr>
      </w:pPr>
    </w:p>
    <w:p w:rsidR="0013285B" w:rsidRPr="00DF7B4A" w:rsidRDefault="00C5427A" w:rsidP="00DF7B4A">
      <w:pPr>
        <w:widowControl/>
        <w:autoSpaceDE w:val="0"/>
        <w:autoSpaceDN w:val="0"/>
        <w:adjustRightInd w:val="0"/>
        <w:spacing w:line="360" w:lineRule="auto"/>
        <w:ind w:firstLine="0"/>
        <w:jc w:val="center"/>
        <w:rPr>
          <w:rFonts w:ascii="Arial" w:eastAsia="ArialMT" w:hAnsi="Arial" w:cs="Arial"/>
          <w:lang w:val="en-US"/>
        </w:rPr>
      </w:pPr>
      <w:r w:rsidRPr="00DF7B4A">
        <w:rPr>
          <w:rFonts w:ascii="Arial" w:eastAsia="ArialMT" w:hAnsi="Arial" w:cs="Arial"/>
          <w:lang w:val="en-US"/>
        </w:rPr>
        <w:t>The equipment of smoke control systems</w:t>
      </w:r>
      <w:r w:rsidR="00E753C9" w:rsidRPr="00DF7B4A">
        <w:rPr>
          <w:rFonts w:ascii="Arial" w:eastAsia="ArialMT" w:hAnsi="Arial" w:cs="Arial"/>
          <w:lang w:val="en-US"/>
        </w:rPr>
        <w:t xml:space="preserve"> o</w:t>
      </w:r>
      <w:r w:rsidRPr="00DF7B4A">
        <w:rPr>
          <w:rFonts w:ascii="Arial" w:eastAsia="ArialMT" w:hAnsi="Arial" w:cs="Arial"/>
          <w:lang w:val="en-US"/>
        </w:rPr>
        <w:t>f buildings and structures</w:t>
      </w:r>
      <w:r w:rsidR="0013285B" w:rsidRPr="00DF7B4A">
        <w:rPr>
          <w:rFonts w:ascii="Arial" w:eastAsia="ArialMT" w:hAnsi="Arial" w:cs="Arial"/>
          <w:lang w:val="en-US"/>
        </w:rPr>
        <w:t>.</w:t>
      </w:r>
      <w:r w:rsidRPr="00DF7B4A">
        <w:rPr>
          <w:rFonts w:ascii="Arial" w:eastAsia="ArialMT" w:hAnsi="Arial" w:cs="Arial"/>
          <w:lang w:val="en-US"/>
        </w:rPr>
        <w:t xml:space="preserve"> Fans.</w:t>
      </w:r>
    </w:p>
    <w:p w:rsidR="0013285B" w:rsidRPr="00DF7B4A" w:rsidRDefault="0013285B" w:rsidP="00DF7B4A">
      <w:pPr>
        <w:widowControl/>
        <w:spacing w:line="360" w:lineRule="auto"/>
        <w:ind w:firstLine="0"/>
        <w:jc w:val="center"/>
        <w:rPr>
          <w:rFonts w:ascii="Arial" w:eastAsia="ArialMT" w:hAnsi="Arial" w:cs="Arial"/>
          <w:lang w:val="en-US"/>
        </w:rPr>
      </w:pPr>
      <w:r w:rsidRPr="00DF7B4A">
        <w:rPr>
          <w:rFonts w:ascii="Arial" w:eastAsia="ArialMT" w:hAnsi="Arial" w:cs="Arial"/>
          <w:lang w:val="en-US"/>
        </w:rPr>
        <w:t>The test method for the fire resistance</w:t>
      </w:r>
    </w:p>
    <w:p w:rsidR="006C65F7" w:rsidRPr="00DF7B4A" w:rsidRDefault="006C65F7" w:rsidP="00DF7B4A">
      <w:pPr>
        <w:widowControl/>
        <w:spacing w:line="360" w:lineRule="auto"/>
        <w:ind w:firstLine="0"/>
        <w:jc w:val="center"/>
        <w:rPr>
          <w:rFonts w:ascii="Arial" w:hAnsi="Arial" w:cs="Arial"/>
          <w:lang w:val="en-US"/>
        </w:rPr>
      </w:pPr>
      <w:r w:rsidRPr="00DF7B4A">
        <w:rPr>
          <w:rFonts w:ascii="Arial" w:hAnsi="Arial" w:cs="Arial"/>
          <w:lang w:val="en-US"/>
        </w:rPr>
        <w:t>________________________________________</w:t>
      </w:r>
      <w:r w:rsidR="009F7047" w:rsidRPr="00DF7B4A">
        <w:rPr>
          <w:rFonts w:ascii="Arial" w:hAnsi="Arial" w:cs="Arial"/>
          <w:lang w:val="en-US"/>
        </w:rPr>
        <w:t>_____________________________</w:t>
      </w:r>
    </w:p>
    <w:p w:rsidR="006C65F7" w:rsidRPr="00DF7B4A" w:rsidRDefault="006C65F7" w:rsidP="00DF7B4A">
      <w:pPr>
        <w:widowControl/>
        <w:spacing w:line="360" w:lineRule="auto"/>
        <w:ind w:firstLine="480"/>
        <w:jc w:val="right"/>
        <w:rPr>
          <w:rFonts w:ascii="Arial" w:hAnsi="Arial" w:cs="Arial"/>
          <w:lang w:val="en-US"/>
        </w:rPr>
      </w:pPr>
      <w:r w:rsidRPr="00DF7B4A">
        <w:rPr>
          <w:rFonts w:ascii="Arial" w:hAnsi="Arial" w:cs="Arial"/>
          <w:b/>
          <w:bCs/>
        </w:rPr>
        <w:t>Дата</w:t>
      </w:r>
      <w:r w:rsidRPr="00DF7B4A">
        <w:rPr>
          <w:rFonts w:ascii="Arial" w:hAnsi="Arial" w:cs="Arial"/>
          <w:b/>
          <w:bCs/>
          <w:lang w:val="en-US"/>
        </w:rPr>
        <w:t xml:space="preserve"> </w:t>
      </w:r>
      <w:r w:rsidRPr="00DF7B4A">
        <w:rPr>
          <w:rFonts w:ascii="Arial" w:hAnsi="Arial" w:cs="Arial"/>
          <w:b/>
          <w:bCs/>
        </w:rPr>
        <w:t>введения</w:t>
      </w:r>
      <w:r w:rsidRPr="00DF7B4A">
        <w:rPr>
          <w:rFonts w:ascii="Arial" w:hAnsi="Arial" w:cs="Arial"/>
          <w:b/>
          <w:bCs/>
          <w:lang w:val="en-US"/>
        </w:rPr>
        <w:t xml:space="preserve"> – ______________</w:t>
      </w:r>
    </w:p>
    <w:p w:rsidR="00E21C07" w:rsidRPr="00DF7B4A" w:rsidRDefault="00E21C07" w:rsidP="00DF7B4A">
      <w:pPr>
        <w:spacing w:line="360" w:lineRule="auto"/>
        <w:ind w:firstLine="709"/>
        <w:rPr>
          <w:rFonts w:ascii="Arial" w:hAnsi="Arial" w:cs="Arial"/>
          <w:lang w:val="en-US"/>
        </w:rPr>
      </w:pPr>
    </w:p>
    <w:p w:rsidR="000E2915" w:rsidRPr="00DF7B4A" w:rsidRDefault="000E2915" w:rsidP="00DF7B4A">
      <w:pPr>
        <w:spacing w:line="360" w:lineRule="auto"/>
        <w:ind w:firstLine="709"/>
        <w:rPr>
          <w:rFonts w:ascii="Arial" w:hAnsi="Arial" w:cs="Arial"/>
          <w:lang w:val="en-US"/>
        </w:rPr>
      </w:pPr>
    </w:p>
    <w:p w:rsidR="00E21C07" w:rsidRPr="00DF7B4A" w:rsidRDefault="00E21C07" w:rsidP="00DF7B4A">
      <w:pPr>
        <w:spacing w:line="360" w:lineRule="auto"/>
        <w:ind w:firstLine="709"/>
        <w:jc w:val="left"/>
        <w:rPr>
          <w:rFonts w:ascii="Arial" w:hAnsi="Arial" w:cs="Arial"/>
          <w:lang w:val="en-US"/>
        </w:rPr>
      </w:pPr>
    </w:p>
    <w:p w:rsidR="006C65F7" w:rsidRPr="00DF7B4A" w:rsidRDefault="006C65F7" w:rsidP="00DF7B4A">
      <w:pPr>
        <w:pStyle w:val="2"/>
        <w:keepNext w:val="0"/>
        <w:widowControl w:val="0"/>
        <w:ind w:firstLine="709"/>
        <w:jc w:val="both"/>
        <w:rPr>
          <w:rFonts w:ascii="Arial" w:hAnsi="Arial" w:cs="Arial"/>
          <w:sz w:val="24"/>
          <w:szCs w:val="24"/>
        </w:rPr>
      </w:pPr>
      <w:r w:rsidRPr="00DF7B4A">
        <w:rPr>
          <w:rFonts w:ascii="Arial" w:hAnsi="Arial" w:cs="Arial"/>
          <w:sz w:val="24"/>
          <w:szCs w:val="24"/>
        </w:rPr>
        <w:t>1 Область применения</w:t>
      </w:r>
    </w:p>
    <w:p w:rsidR="001416D8" w:rsidRPr="00DF7B4A" w:rsidRDefault="001416D8" w:rsidP="00DF7B4A">
      <w:pPr>
        <w:spacing w:line="360" w:lineRule="auto"/>
        <w:ind w:firstLine="709"/>
        <w:rPr>
          <w:rFonts w:ascii="Arial" w:hAnsi="Arial" w:cs="Arial"/>
        </w:rPr>
      </w:pPr>
    </w:p>
    <w:p w:rsidR="00300B76" w:rsidRPr="00DF7B4A" w:rsidRDefault="00300B76"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Настоящий стандарт устанавливает метод испытания на огнестойкость вентиляторов, предназначенных для применения в системах вытяжной противодымной вентиляции, а также в системах общеобменной, местной вытяжной вентиляции и кондиционирования, используемых в режиме вытяжной</w:t>
      </w:r>
      <w:r w:rsidR="007B198B" w:rsidRPr="00DF7B4A">
        <w:rPr>
          <w:rFonts w:ascii="Arial" w:eastAsia="ArialMT" w:hAnsi="Arial" w:cs="Arial"/>
        </w:rPr>
        <w:t xml:space="preserve"> </w:t>
      </w:r>
      <w:r w:rsidRPr="00DF7B4A">
        <w:rPr>
          <w:rFonts w:ascii="Arial" w:eastAsia="ArialMT" w:hAnsi="Arial" w:cs="Arial"/>
        </w:rPr>
        <w:t>противодымной вентиляции при пожарах в зданиях и сооружениях различного назначения.</w:t>
      </w:r>
    </w:p>
    <w:p w:rsidR="007B198B" w:rsidRPr="00DF7B4A" w:rsidRDefault="007B198B" w:rsidP="00DF7B4A">
      <w:pPr>
        <w:widowControl/>
        <w:autoSpaceDE w:val="0"/>
        <w:autoSpaceDN w:val="0"/>
        <w:adjustRightInd w:val="0"/>
        <w:spacing w:line="360" w:lineRule="auto"/>
        <w:ind w:firstLine="709"/>
        <w:jc w:val="left"/>
        <w:rPr>
          <w:rFonts w:ascii="Arial" w:hAnsi="Arial" w:cs="Arial"/>
          <w:bCs/>
        </w:rPr>
      </w:pPr>
    </w:p>
    <w:p w:rsidR="007B198B" w:rsidRPr="00DF7B4A" w:rsidRDefault="007B198B" w:rsidP="00DF7B4A">
      <w:pPr>
        <w:widowControl/>
        <w:autoSpaceDE w:val="0"/>
        <w:autoSpaceDN w:val="0"/>
        <w:adjustRightInd w:val="0"/>
        <w:spacing w:line="360" w:lineRule="auto"/>
        <w:ind w:firstLine="709"/>
        <w:jc w:val="left"/>
        <w:rPr>
          <w:rFonts w:ascii="Arial" w:hAnsi="Arial" w:cs="Arial"/>
          <w:b/>
          <w:bCs/>
        </w:rPr>
      </w:pPr>
      <w:r w:rsidRPr="00DF7B4A">
        <w:rPr>
          <w:rFonts w:ascii="Arial" w:hAnsi="Arial" w:cs="Arial"/>
          <w:b/>
          <w:bCs/>
        </w:rPr>
        <w:t>2 Нормативные ссылки</w:t>
      </w:r>
    </w:p>
    <w:p w:rsidR="007B198B" w:rsidRPr="00DF7B4A" w:rsidRDefault="007B198B" w:rsidP="00DF7B4A">
      <w:pPr>
        <w:widowControl/>
        <w:autoSpaceDE w:val="0"/>
        <w:autoSpaceDN w:val="0"/>
        <w:adjustRightInd w:val="0"/>
        <w:spacing w:line="360" w:lineRule="auto"/>
        <w:ind w:firstLine="709"/>
        <w:jc w:val="left"/>
        <w:rPr>
          <w:rFonts w:ascii="Arial" w:hAnsi="Arial" w:cs="Arial"/>
          <w:bCs/>
        </w:rPr>
      </w:pPr>
    </w:p>
    <w:p w:rsidR="007B198B" w:rsidRPr="00DF7B4A" w:rsidRDefault="007B198B"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В настоящем стандарте использованы нормативные ссылки на следующие стандарты:</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ГОСТ 12.2.003 Система стандартов безопасности труда. Оборудование производственное. Общие требования </w:t>
      </w:r>
      <w:r w:rsidR="003515C0" w:rsidRPr="00DF7B4A">
        <w:rPr>
          <w:rFonts w:ascii="Arial" w:eastAsia="ArialMT" w:hAnsi="Arial" w:cs="Arial"/>
        </w:rPr>
        <w:t>безопасности</w:t>
      </w:r>
    </w:p>
    <w:p w:rsidR="00485D64" w:rsidRPr="00DF7B4A" w:rsidRDefault="000E5923" w:rsidP="00DF7B4A">
      <w:pPr>
        <w:widowControl/>
        <w:spacing w:line="360" w:lineRule="auto"/>
        <w:ind w:firstLine="0"/>
        <w:rPr>
          <w:rFonts w:ascii="Arial" w:hAnsi="Arial" w:cs="Arial"/>
          <w:sz w:val="28"/>
          <w:szCs w:val="28"/>
        </w:rPr>
      </w:pPr>
      <w:r w:rsidRPr="00DF7B4A">
        <w:rPr>
          <w:rFonts w:ascii="Arial" w:hAnsi="Arial" w:cs="Arial"/>
          <w:sz w:val="28"/>
          <w:szCs w:val="28"/>
        </w:rPr>
        <w:t>__</w:t>
      </w:r>
      <w:r w:rsidR="00485D64" w:rsidRPr="00DF7B4A">
        <w:rPr>
          <w:rFonts w:ascii="Arial" w:hAnsi="Arial" w:cs="Arial"/>
          <w:sz w:val="28"/>
          <w:szCs w:val="28"/>
        </w:rPr>
        <w:t>_________________________________________________________</w:t>
      </w:r>
    </w:p>
    <w:p w:rsidR="00485D64" w:rsidRPr="00DF7B4A" w:rsidRDefault="00E753C9" w:rsidP="00DF7B4A">
      <w:pPr>
        <w:widowControl/>
        <w:spacing w:line="240" w:lineRule="auto"/>
        <w:ind w:firstLine="482"/>
        <w:rPr>
          <w:rFonts w:ascii="Arial" w:hAnsi="Arial" w:cs="Arial"/>
          <w:b/>
          <w:bCs/>
          <w:i/>
        </w:rPr>
      </w:pPr>
      <w:r w:rsidRPr="00DF7B4A">
        <w:rPr>
          <w:rFonts w:ascii="Arial" w:hAnsi="Arial" w:cs="Arial"/>
          <w:b/>
          <w:bCs/>
        </w:rPr>
        <w:t>Издание официальное</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ГОСТ 12.3.018 Система стандартов безопасности труда. Системы вентиляционные. Методы аэродинамических испытаний</w:t>
      </w:r>
    </w:p>
    <w:p w:rsidR="007B198B" w:rsidRPr="00DF7B4A" w:rsidRDefault="007B198B"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ГОСТ 10921 Вентиляторы радиальные и осевые. Методы аэродинамических </w:t>
      </w:r>
      <w:r w:rsidR="00E753C9" w:rsidRPr="00DF7B4A">
        <w:rPr>
          <w:rFonts w:ascii="Arial" w:eastAsia="ArialMT" w:hAnsi="Arial" w:cs="Arial"/>
        </w:rPr>
        <w:t>испытаний</w:t>
      </w:r>
    </w:p>
    <w:p w:rsidR="00286FA5" w:rsidRPr="00DF7B4A" w:rsidRDefault="00286FA5"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ГОСТ 30247.0 </w:t>
      </w:r>
      <w:r w:rsidR="00E753C9" w:rsidRPr="00DF7B4A">
        <w:rPr>
          <w:rFonts w:ascii="Arial" w:eastAsia="ArialMT" w:hAnsi="Arial" w:cs="Arial"/>
        </w:rPr>
        <w:t>(ИСО 834</w:t>
      </w:r>
      <w:r w:rsidR="003515C0" w:rsidRPr="00DF7B4A">
        <w:rPr>
          <w:rFonts w:ascii="Arial" w:eastAsia="ArialMT" w:hAnsi="Arial" w:cs="Arial"/>
        </w:rPr>
        <w:t>―</w:t>
      </w:r>
      <w:r w:rsidR="00E753C9" w:rsidRPr="00DF7B4A">
        <w:rPr>
          <w:rFonts w:ascii="Arial" w:eastAsia="ArialMT" w:hAnsi="Arial" w:cs="Arial"/>
        </w:rPr>
        <w:t xml:space="preserve">75) </w:t>
      </w:r>
      <w:r w:rsidRPr="00DF7B4A">
        <w:rPr>
          <w:rFonts w:ascii="Arial" w:eastAsia="ArialMT" w:hAnsi="Arial" w:cs="Arial"/>
        </w:rPr>
        <w:t>Конструкции строительные. Методы испытани</w:t>
      </w:r>
      <w:r w:rsidR="00E753C9" w:rsidRPr="00DF7B4A">
        <w:rPr>
          <w:rFonts w:ascii="Arial" w:eastAsia="ArialMT" w:hAnsi="Arial" w:cs="Arial"/>
        </w:rPr>
        <w:t>й</w:t>
      </w:r>
      <w:r w:rsidRPr="00DF7B4A">
        <w:rPr>
          <w:rFonts w:ascii="Arial" w:eastAsia="ArialMT" w:hAnsi="Arial" w:cs="Arial"/>
        </w:rPr>
        <w:t xml:space="preserve"> на огнестойкость. Общие </w:t>
      </w:r>
      <w:r w:rsidR="00E753C9" w:rsidRPr="00DF7B4A">
        <w:rPr>
          <w:rFonts w:ascii="Arial" w:eastAsia="ArialMT" w:hAnsi="Arial" w:cs="Arial"/>
        </w:rPr>
        <w:t>требования</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ГОСТ 31350 Вибрация. Вентиляторы промышленные. Требования к производимой вибрации и качеству балансировки</w:t>
      </w:r>
    </w:p>
    <w:p w:rsidR="005430F5" w:rsidRPr="00DF7B4A" w:rsidRDefault="005430F5" w:rsidP="00DF7B4A">
      <w:pPr>
        <w:pStyle w:val="23"/>
        <w:rPr>
          <w:rFonts w:ascii="Arial" w:hAnsi="Arial" w:cs="Arial"/>
          <w:spacing w:val="40"/>
          <w:sz w:val="22"/>
          <w:szCs w:val="22"/>
        </w:rPr>
      </w:pPr>
    </w:p>
    <w:p w:rsidR="007662C7" w:rsidRPr="00DF7B4A" w:rsidRDefault="00E753C9" w:rsidP="00DF7B4A">
      <w:pPr>
        <w:pStyle w:val="23"/>
        <w:rPr>
          <w:rFonts w:ascii="Arial" w:hAnsi="Arial" w:cs="Arial"/>
          <w:sz w:val="22"/>
          <w:szCs w:val="22"/>
        </w:rPr>
      </w:pPr>
      <w:r w:rsidRPr="00DF7B4A">
        <w:rPr>
          <w:rFonts w:ascii="Arial" w:hAnsi="Arial" w:cs="Arial"/>
          <w:spacing w:val="40"/>
          <w:sz w:val="22"/>
          <w:szCs w:val="22"/>
        </w:rPr>
        <w:t>Примечание</w:t>
      </w:r>
      <w:r w:rsidRPr="00DF7B4A">
        <w:rPr>
          <w:rFonts w:ascii="Arial" w:hAnsi="Arial" w:cs="Arial"/>
          <w:sz w:val="22"/>
          <w:szCs w:val="22"/>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rsidR="00E26028" w:rsidRPr="00DF7B4A" w:rsidRDefault="00E26028" w:rsidP="00DF7B4A">
      <w:pPr>
        <w:widowControl/>
        <w:autoSpaceDE w:val="0"/>
        <w:autoSpaceDN w:val="0"/>
        <w:adjustRightInd w:val="0"/>
        <w:spacing w:line="360" w:lineRule="auto"/>
        <w:ind w:firstLine="709"/>
        <w:jc w:val="left"/>
        <w:rPr>
          <w:rFonts w:ascii="Arial" w:hAnsi="Arial" w:cs="Arial"/>
          <w:bCs/>
        </w:rPr>
      </w:pPr>
    </w:p>
    <w:p w:rsidR="007662C7" w:rsidRPr="00DF7B4A" w:rsidRDefault="007662C7" w:rsidP="00DF7B4A">
      <w:pPr>
        <w:widowControl/>
        <w:autoSpaceDE w:val="0"/>
        <w:autoSpaceDN w:val="0"/>
        <w:adjustRightInd w:val="0"/>
        <w:spacing w:line="360" w:lineRule="auto"/>
        <w:ind w:firstLine="709"/>
        <w:jc w:val="left"/>
        <w:rPr>
          <w:rFonts w:ascii="Arial" w:hAnsi="Arial" w:cs="Arial"/>
          <w:b/>
        </w:rPr>
      </w:pPr>
      <w:r w:rsidRPr="00DF7B4A">
        <w:rPr>
          <w:rFonts w:ascii="Arial" w:hAnsi="Arial" w:cs="Arial"/>
          <w:b/>
        </w:rPr>
        <w:t>3 Термины и определения</w:t>
      </w:r>
    </w:p>
    <w:p w:rsidR="007662C7" w:rsidRPr="00DF7B4A" w:rsidRDefault="007662C7" w:rsidP="00DF7B4A">
      <w:pPr>
        <w:widowControl/>
        <w:autoSpaceDE w:val="0"/>
        <w:autoSpaceDN w:val="0"/>
        <w:adjustRightInd w:val="0"/>
        <w:spacing w:line="360" w:lineRule="auto"/>
        <w:ind w:firstLine="709"/>
        <w:jc w:val="left"/>
        <w:rPr>
          <w:rFonts w:ascii="Arial" w:hAnsi="Arial" w:cs="Arial"/>
        </w:rPr>
      </w:pPr>
    </w:p>
    <w:p w:rsidR="00286FA5" w:rsidRPr="00DF7B4A" w:rsidRDefault="007662C7" w:rsidP="00DF7B4A">
      <w:pPr>
        <w:widowControl/>
        <w:autoSpaceDE w:val="0"/>
        <w:autoSpaceDN w:val="0"/>
        <w:adjustRightInd w:val="0"/>
        <w:spacing w:line="360" w:lineRule="auto"/>
        <w:ind w:firstLine="709"/>
        <w:rPr>
          <w:rFonts w:ascii="Arial" w:hAnsi="Arial" w:cs="Arial"/>
        </w:rPr>
      </w:pPr>
      <w:r w:rsidRPr="00DF7B4A">
        <w:rPr>
          <w:rFonts w:ascii="Arial" w:hAnsi="Arial" w:cs="Arial"/>
        </w:rPr>
        <w:t>В настоящем стандарте примен</w:t>
      </w:r>
      <w:r w:rsidR="00E753C9" w:rsidRPr="00DF7B4A">
        <w:rPr>
          <w:rFonts w:ascii="Arial" w:hAnsi="Arial" w:cs="Arial"/>
        </w:rPr>
        <w:t>ены</w:t>
      </w:r>
      <w:r w:rsidRPr="00DF7B4A">
        <w:rPr>
          <w:rFonts w:ascii="Arial" w:hAnsi="Arial" w:cs="Arial"/>
        </w:rPr>
        <w:t xml:space="preserve"> следующие термины с</w:t>
      </w:r>
      <w:r w:rsidR="00286FA5" w:rsidRPr="00DF7B4A">
        <w:rPr>
          <w:rFonts w:ascii="Arial" w:hAnsi="Arial" w:cs="Arial"/>
        </w:rPr>
        <w:t xml:space="preserve"> с</w:t>
      </w:r>
      <w:r w:rsidRPr="00DF7B4A">
        <w:rPr>
          <w:rFonts w:ascii="Arial" w:hAnsi="Arial" w:cs="Arial"/>
        </w:rPr>
        <w:t>оответствующими определениями:</w:t>
      </w:r>
    </w:p>
    <w:p w:rsidR="007662C7" w:rsidRPr="00DF7B4A" w:rsidRDefault="007662C7" w:rsidP="00DF7B4A">
      <w:pPr>
        <w:widowControl/>
        <w:autoSpaceDE w:val="0"/>
        <w:autoSpaceDN w:val="0"/>
        <w:adjustRightInd w:val="0"/>
        <w:spacing w:line="360" w:lineRule="auto"/>
        <w:ind w:firstLine="709"/>
        <w:rPr>
          <w:rFonts w:ascii="Arial-BoldMT" w:hAnsi="Arial-BoldMT" w:cs="Arial-BoldMT"/>
          <w:bCs/>
        </w:rPr>
      </w:pPr>
      <w:r w:rsidRPr="00DF7B4A">
        <w:rPr>
          <w:rFonts w:ascii="Arial" w:hAnsi="Arial" w:cs="Arial"/>
          <w:bCs/>
        </w:rPr>
        <w:t>3.1</w:t>
      </w:r>
      <w:r w:rsidR="00B312A9" w:rsidRPr="00DF7B4A">
        <w:rPr>
          <w:rFonts w:ascii="Arial" w:hAnsi="Arial" w:cs="Arial"/>
        </w:rPr>
        <w:t xml:space="preserve"> </w:t>
      </w:r>
      <w:r w:rsidR="006532C3" w:rsidRPr="00DF7B4A">
        <w:rPr>
          <w:rFonts w:ascii="Arial" w:hAnsi="Arial" w:cs="Arial"/>
          <w:b/>
        </w:rPr>
        <w:t>вентилятор</w:t>
      </w:r>
      <w:r w:rsidR="002A0651" w:rsidRPr="00DF7B4A">
        <w:rPr>
          <w:rFonts w:ascii="Arial" w:hAnsi="Arial" w:cs="Arial"/>
          <w:b/>
        </w:rPr>
        <w:t xml:space="preserve"> вытяжной противодымной вентиляции</w:t>
      </w:r>
      <w:r w:rsidR="00286FA5" w:rsidRPr="00DF7B4A">
        <w:rPr>
          <w:rFonts w:ascii="Arial" w:hAnsi="Arial" w:cs="Arial"/>
          <w:b/>
        </w:rPr>
        <w:t xml:space="preserve"> (вентилятор)</w:t>
      </w:r>
      <w:r w:rsidR="006532C3" w:rsidRPr="00DF7B4A">
        <w:rPr>
          <w:rFonts w:ascii="Arial" w:hAnsi="Arial" w:cs="Arial"/>
          <w:b/>
        </w:rPr>
        <w:t>:</w:t>
      </w:r>
      <w:r w:rsidR="006532C3" w:rsidRPr="00DF7B4A">
        <w:rPr>
          <w:rFonts w:ascii="Arial" w:hAnsi="Arial" w:cs="Arial"/>
        </w:rPr>
        <w:t xml:space="preserve"> </w:t>
      </w:r>
      <w:r w:rsidR="00286FA5" w:rsidRPr="00DF7B4A">
        <w:rPr>
          <w:rFonts w:ascii="Arial" w:hAnsi="Arial" w:cs="Arial"/>
        </w:rPr>
        <w:t>Вращающаяся лопаточная машина, передающая механическую энергию газа в одном или нескольких рабочих колесах, вызывая таким образом непрерывное течение газа</w:t>
      </w:r>
      <w:r w:rsidR="002A0651" w:rsidRPr="00DF7B4A">
        <w:rPr>
          <w:rFonts w:ascii="Arial" w:hAnsi="Arial" w:cs="Arial"/>
        </w:rPr>
        <w:t xml:space="preserve">, </w:t>
      </w:r>
      <w:r w:rsidR="00943ECD" w:rsidRPr="00DF7B4A">
        <w:rPr>
          <w:rFonts w:ascii="Arial" w:hAnsi="Arial" w:cs="Arial"/>
        </w:rPr>
        <w:t>предназначенн</w:t>
      </w:r>
      <w:r w:rsidR="00286FA5" w:rsidRPr="00DF7B4A">
        <w:rPr>
          <w:rFonts w:ascii="Arial" w:hAnsi="Arial" w:cs="Arial"/>
        </w:rPr>
        <w:t>ая</w:t>
      </w:r>
      <w:r w:rsidR="00943ECD" w:rsidRPr="00DF7B4A">
        <w:rPr>
          <w:rFonts w:ascii="Arial" w:hAnsi="Arial" w:cs="Arial"/>
        </w:rPr>
        <w:t xml:space="preserve"> для работы в системах вытяжной противодымной вентиляции, либо в вентиляционных системах другого функционального назначения,  работающих в режиме вытяжной противодымной вентиляции при пожаре. </w:t>
      </w:r>
    </w:p>
    <w:p w:rsidR="004D3A7B" w:rsidRPr="00DF7B4A" w:rsidRDefault="004D3A7B" w:rsidP="00DF7B4A">
      <w:pPr>
        <w:widowControl/>
        <w:tabs>
          <w:tab w:val="left" w:pos="1276"/>
        </w:tabs>
        <w:autoSpaceDE w:val="0"/>
        <w:autoSpaceDN w:val="0"/>
        <w:adjustRightInd w:val="0"/>
        <w:spacing w:line="360" w:lineRule="auto"/>
        <w:ind w:firstLine="709"/>
        <w:rPr>
          <w:rFonts w:ascii="Arial" w:hAnsi="Arial" w:cs="Arial"/>
        </w:rPr>
      </w:pPr>
      <w:r w:rsidRPr="00DF7B4A">
        <w:rPr>
          <w:rFonts w:ascii="Arial" w:hAnsi="Arial" w:cs="Arial"/>
        </w:rPr>
        <w:t>3.</w:t>
      </w:r>
      <w:r w:rsidR="003D2F69" w:rsidRPr="00DF7B4A">
        <w:rPr>
          <w:rFonts w:ascii="Arial" w:hAnsi="Arial" w:cs="Arial"/>
        </w:rPr>
        <w:t>2</w:t>
      </w:r>
      <w:r w:rsidRPr="00DF7B4A">
        <w:rPr>
          <w:rFonts w:ascii="Arial" w:hAnsi="Arial" w:cs="Arial"/>
          <w:b/>
        </w:rPr>
        <w:t xml:space="preserve"> крышный вентилятор:</w:t>
      </w:r>
      <w:r w:rsidRPr="00DF7B4A">
        <w:rPr>
          <w:rFonts w:ascii="Arial" w:hAnsi="Arial" w:cs="Arial"/>
        </w:rPr>
        <w:t xml:space="preserve"> Осевой или радиальный вентилятор, конструктивно приспособленный для установки на крыше без подключения на напорном участке сети воздуховодов.</w:t>
      </w:r>
    </w:p>
    <w:p w:rsidR="00286FA5" w:rsidRPr="00DF7B4A" w:rsidRDefault="00286FA5" w:rsidP="00DF7B4A">
      <w:pPr>
        <w:autoSpaceDE w:val="0"/>
        <w:autoSpaceDN w:val="0"/>
        <w:adjustRightInd w:val="0"/>
        <w:spacing w:line="360" w:lineRule="auto"/>
        <w:ind w:firstLine="709"/>
        <w:rPr>
          <w:rFonts w:ascii="Arial" w:hAnsi="Arial" w:cs="Arial"/>
        </w:rPr>
      </w:pPr>
      <w:r w:rsidRPr="00DF7B4A">
        <w:rPr>
          <w:rFonts w:ascii="Arial" w:hAnsi="Arial" w:cs="Arial"/>
        </w:rPr>
        <w:t>3.</w:t>
      </w:r>
      <w:r w:rsidR="003D2F69" w:rsidRPr="00DF7B4A">
        <w:rPr>
          <w:rFonts w:ascii="Arial" w:hAnsi="Arial" w:cs="Arial"/>
        </w:rPr>
        <w:t>3</w:t>
      </w:r>
      <w:r w:rsidRPr="00DF7B4A">
        <w:rPr>
          <w:rFonts w:ascii="Arial" w:hAnsi="Arial" w:cs="Arial"/>
        </w:rPr>
        <w:t xml:space="preserve"> </w:t>
      </w:r>
      <w:r w:rsidRPr="00DF7B4A">
        <w:rPr>
          <w:rFonts w:ascii="Arial" w:hAnsi="Arial" w:cs="Arial"/>
          <w:b/>
        </w:rPr>
        <w:t xml:space="preserve">осевой вентилятор: </w:t>
      </w:r>
      <w:r w:rsidRPr="00DF7B4A">
        <w:rPr>
          <w:rFonts w:ascii="Arial" w:hAnsi="Arial" w:cs="Arial"/>
        </w:rPr>
        <w:t>Вентилятор, у которого направление меридиональной скорости потока газа на входе и выходе из рабочего колеса параллельно оси его вращения.</w:t>
      </w:r>
    </w:p>
    <w:p w:rsidR="007662C7" w:rsidRPr="00DF7B4A" w:rsidRDefault="00D00E9F" w:rsidP="00DF7B4A">
      <w:pPr>
        <w:autoSpaceDE w:val="0"/>
        <w:autoSpaceDN w:val="0"/>
        <w:adjustRightInd w:val="0"/>
        <w:spacing w:line="360" w:lineRule="auto"/>
        <w:ind w:firstLine="709"/>
        <w:rPr>
          <w:rFonts w:ascii="Arial" w:hAnsi="Arial" w:cs="Arial"/>
          <w:lang w:eastAsia="en-US"/>
        </w:rPr>
      </w:pPr>
      <w:r w:rsidRPr="00DF7B4A">
        <w:rPr>
          <w:rFonts w:ascii="Arial" w:hAnsi="Arial" w:cs="Arial"/>
        </w:rPr>
        <w:t>3.</w:t>
      </w:r>
      <w:r w:rsidR="003D2F69" w:rsidRPr="00DF7B4A">
        <w:rPr>
          <w:rFonts w:ascii="Arial" w:hAnsi="Arial" w:cs="Arial"/>
        </w:rPr>
        <w:t>4</w:t>
      </w:r>
      <w:r w:rsidRPr="00DF7B4A">
        <w:rPr>
          <w:rFonts w:ascii="Arial" w:hAnsi="Arial" w:cs="Arial"/>
        </w:rPr>
        <w:t xml:space="preserve"> </w:t>
      </w:r>
      <w:r w:rsidRPr="00DF7B4A">
        <w:rPr>
          <w:rFonts w:ascii="Arial" w:hAnsi="Arial" w:cs="Arial"/>
          <w:b/>
        </w:rPr>
        <w:t>п</w:t>
      </w:r>
      <w:r w:rsidR="007662C7" w:rsidRPr="00DF7B4A">
        <w:rPr>
          <w:rFonts w:ascii="Arial" w:hAnsi="Arial" w:cs="Arial"/>
          <w:b/>
        </w:rPr>
        <w:t>реобразователь частоты</w:t>
      </w:r>
      <w:bookmarkStart w:id="0" w:name="748"/>
      <w:r w:rsidR="00AA5927" w:rsidRPr="00DF7B4A">
        <w:rPr>
          <w:rFonts w:ascii="Arial" w:hAnsi="Arial" w:cs="Arial"/>
          <w:b/>
        </w:rPr>
        <w:t xml:space="preserve"> вращения:</w:t>
      </w:r>
      <w:r w:rsidR="00AA5927" w:rsidRPr="00DF7B4A">
        <w:rPr>
          <w:rFonts w:ascii="Arial" w:hAnsi="Arial" w:cs="Arial"/>
        </w:rPr>
        <w:t xml:space="preserve"> </w:t>
      </w:r>
      <w:r w:rsidR="00AA5927" w:rsidRPr="00DF7B4A">
        <w:rPr>
          <w:rFonts w:ascii="Arial" w:hAnsi="Arial" w:cs="Arial"/>
          <w:lang w:eastAsia="en-US"/>
        </w:rPr>
        <w:t>Устройство, предназначенное для преобразования переменного тока (напряжения) одной частоты в переменный ток (напряжение) другой частоты.</w:t>
      </w:r>
      <w:bookmarkEnd w:id="0"/>
      <w:r w:rsidR="007662C7" w:rsidRPr="00DF7B4A">
        <w:rPr>
          <w:rFonts w:ascii="Arial" w:hAnsi="Arial" w:cs="Arial"/>
          <w:lang w:eastAsia="en-US"/>
        </w:rPr>
        <w:t xml:space="preserve"> </w:t>
      </w:r>
    </w:p>
    <w:p w:rsidR="00286FA5" w:rsidRPr="00DF7B4A" w:rsidRDefault="00286FA5" w:rsidP="00DF7B4A">
      <w:pPr>
        <w:pStyle w:val="aff3"/>
        <w:spacing w:after="0" w:line="360" w:lineRule="auto"/>
        <w:ind w:left="0" w:firstLine="709"/>
        <w:jc w:val="both"/>
        <w:rPr>
          <w:rFonts w:ascii="Arial" w:hAnsi="Arial" w:cs="Arial"/>
          <w:sz w:val="24"/>
          <w:szCs w:val="24"/>
        </w:rPr>
      </w:pPr>
      <w:r w:rsidRPr="00DF7B4A">
        <w:rPr>
          <w:rFonts w:ascii="Arial" w:hAnsi="Arial" w:cs="Arial"/>
          <w:sz w:val="24"/>
          <w:szCs w:val="24"/>
        </w:rPr>
        <w:t>3.</w:t>
      </w:r>
      <w:r w:rsidR="003D2F69" w:rsidRPr="00DF7B4A">
        <w:rPr>
          <w:rFonts w:ascii="Arial" w:hAnsi="Arial" w:cs="Arial"/>
          <w:sz w:val="24"/>
          <w:szCs w:val="24"/>
        </w:rPr>
        <w:t>5</w:t>
      </w:r>
      <w:r w:rsidRPr="00DF7B4A">
        <w:rPr>
          <w:rFonts w:ascii="Arial" w:hAnsi="Arial" w:cs="Arial"/>
          <w:sz w:val="24"/>
          <w:szCs w:val="24"/>
        </w:rPr>
        <w:t xml:space="preserve"> </w:t>
      </w:r>
      <w:r w:rsidR="00E839EF" w:rsidRPr="00DF7B4A">
        <w:rPr>
          <w:rFonts w:ascii="Arial" w:hAnsi="Arial" w:cs="Arial"/>
          <w:b/>
          <w:sz w:val="24"/>
          <w:szCs w:val="24"/>
        </w:rPr>
        <w:t>радиальный</w:t>
      </w:r>
      <w:r w:rsidRPr="00DF7B4A">
        <w:rPr>
          <w:rFonts w:ascii="Arial" w:hAnsi="Arial" w:cs="Arial"/>
          <w:b/>
          <w:sz w:val="24"/>
          <w:szCs w:val="24"/>
        </w:rPr>
        <w:t xml:space="preserve"> вентилятор:</w:t>
      </w:r>
      <w:r w:rsidRPr="00DF7B4A">
        <w:rPr>
          <w:rFonts w:ascii="Arial" w:hAnsi="Arial" w:cs="Arial"/>
          <w:sz w:val="24"/>
          <w:szCs w:val="24"/>
        </w:rPr>
        <w:t xml:space="preserve"> Вентилятор, у которого направление меридиональной скорости потока газа на входе в рабочее колесо параллельно, а на выходе из рабочего колеса перпендикулярно </w:t>
      </w:r>
      <w:r w:rsidR="00E753C9" w:rsidRPr="00DF7B4A">
        <w:rPr>
          <w:rFonts w:ascii="Arial" w:hAnsi="Arial" w:cs="Arial"/>
          <w:sz w:val="24"/>
          <w:szCs w:val="24"/>
        </w:rPr>
        <w:t xml:space="preserve">к </w:t>
      </w:r>
      <w:r w:rsidRPr="00DF7B4A">
        <w:rPr>
          <w:rFonts w:ascii="Arial" w:hAnsi="Arial" w:cs="Arial"/>
          <w:sz w:val="24"/>
          <w:szCs w:val="24"/>
        </w:rPr>
        <w:t>оси его вращения.</w:t>
      </w:r>
    </w:p>
    <w:p w:rsidR="00286FA5" w:rsidRPr="00DF7B4A" w:rsidRDefault="00286FA5" w:rsidP="00DF7B4A">
      <w:pPr>
        <w:pStyle w:val="aff3"/>
        <w:spacing w:after="0" w:line="360" w:lineRule="auto"/>
        <w:ind w:left="0" w:firstLine="709"/>
        <w:jc w:val="both"/>
        <w:rPr>
          <w:rFonts w:ascii="Arial" w:hAnsi="Arial" w:cs="Arial"/>
          <w:sz w:val="24"/>
          <w:szCs w:val="24"/>
        </w:rPr>
      </w:pPr>
      <w:r w:rsidRPr="00DF7B4A">
        <w:rPr>
          <w:rFonts w:ascii="Arial" w:hAnsi="Arial" w:cs="Arial"/>
          <w:sz w:val="24"/>
          <w:szCs w:val="24"/>
        </w:rPr>
        <w:t>3.</w:t>
      </w:r>
      <w:r w:rsidR="003D2F69" w:rsidRPr="00DF7B4A">
        <w:rPr>
          <w:rFonts w:ascii="Arial" w:hAnsi="Arial" w:cs="Arial"/>
          <w:sz w:val="24"/>
          <w:szCs w:val="24"/>
        </w:rPr>
        <w:t>6</w:t>
      </w:r>
      <w:r w:rsidRPr="00DF7B4A">
        <w:rPr>
          <w:rFonts w:ascii="Arial" w:hAnsi="Arial" w:cs="Arial"/>
          <w:sz w:val="24"/>
          <w:szCs w:val="24"/>
        </w:rPr>
        <w:t xml:space="preserve"> </w:t>
      </w:r>
      <w:r w:rsidRPr="00DF7B4A">
        <w:rPr>
          <w:rFonts w:ascii="Arial" w:hAnsi="Arial" w:cs="Arial"/>
          <w:b/>
          <w:sz w:val="24"/>
          <w:szCs w:val="24"/>
        </w:rPr>
        <w:t>струйный вентилятор:</w:t>
      </w:r>
      <w:r w:rsidRPr="00DF7B4A">
        <w:rPr>
          <w:rFonts w:ascii="Arial" w:hAnsi="Arial" w:cs="Arial"/>
          <w:sz w:val="24"/>
          <w:szCs w:val="24"/>
        </w:rPr>
        <w:t xml:space="preserve"> Осевой или радиальный вентилятор, используемый для создания струи воздуха в пространстве без присоединения к воздуховодам, </w:t>
      </w:r>
      <w:r w:rsidRPr="00DF7B4A">
        <w:rPr>
          <w:rFonts w:ascii="Arial" w:hAnsi="Arial" w:cs="Arial" w:hint="eastAsia"/>
          <w:sz w:val="24"/>
          <w:szCs w:val="24"/>
        </w:rPr>
        <w:t>реализующий</w:t>
      </w:r>
      <w:r w:rsidRPr="00DF7B4A">
        <w:rPr>
          <w:rFonts w:ascii="Arial" w:hAnsi="Arial" w:cs="Arial"/>
          <w:sz w:val="24"/>
          <w:szCs w:val="24"/>
        </w:rPr>
        <w:t xml:space="preserve"> </w:t>
      </w:r>
      <w:r w:rsidRPr="00DF7B4A">
        <w:rPr>
          <w:rFonts w:ascii="Arial" w:hAnsi="Arial" w:cs="Arial" w:hint="eastAsia"/>
          <w:sz w:val="24"/>
          <w:szCs w:val="24"/>
        </w:rPr>
        <w:t>принцип</w:t>
      </w:r>
      <w:r w:rsidRPr="00DF7B4A">
        <w:rPr>
          <w:rFonts w:ascii="Arial" w:hAnsi="Arial" w:cs="Arial"/>
          <w:sz w:val="24"/>
          <w:szCs w:val="24"/>
        </w:rPr>
        <w:t xml:space="preserve"> </w:t>
      </w:r>
      <w:r w:rsidRPr="00DF7B4A">
        <w:rPr>
          <w:rFonts w:ascii="Arial" w:hAnsi="Arial" w:cs="Arial" w:hint="eastAsia"/>
          <w:sz w:val="24"/>
          <w:szCs w:val="24"/>
        </w:rPr>
        <w:t>работы</w:t>
      </w:r>
      <w:r w:rsidRPr="00DF7B4A">
        <w:rPr>
          <w:rFonts w:ascii="Arial" w:hAnsi="Arial" w:cs="Arial"/>
          <w:sz w:val="24"/>
          <w:szCs w:val="24"/>
        </w:rPr>
        <w:t xml:space="preserve">, </w:t>
      </w:r>
      <w:r w:rsidRPr="00DF7B4A">
        <w:rPr>
          <w:rFonts w:ascii="Arial" w:hAnsi="Arial" w:cs="Arial" w:hint="eastAsia"/>
          <w:sz w:val="24"/>
          <w:szCs w:val="24"/>
        </w:rPr>
        <w:t>основанный</w:t>
      </w:r>
      <w:r w:rsidRPr="00DF7B4A">
        <w:rPr>
          <w:rFonts w:ascii="Arial" w:hAnsi="Arial" w:cs="Arial"/>
          <w:sz w:val="24"/>
          <w:szCs w:val="24"/>
        </w:rPr>
        <w:t xml:space="preserve"> </w:t>
      </w:r>
      <w:r w:rsidRPr="00DF7B4A">
        <w:rPr>
          <w:rFonts w:ascii="Arial" w:hAnsi="Arial" w:cs="Arial" w:hint="eastAsia"/>
          <w:sz w:val="24"/>
          <w:szCs w:val="24"/>
        </w:rPr>
        <w:t>на</w:t>
      </w:r>
      <w:r w:rsidRPr="00DF7B4A">
        <w:rPr>
          <w:rFonts w:ascii="Arial" w:hAnsi="Arial" w:cs="Arial"/>
          <w:sz w:val="24"/>
          <w:szCs w:val="24"/>
        </w:rPr>
        <w:t xml:space="preserve"> </w:t>
      </w:r>
      <w:r w:rsidRPr="00DF7B4A">
        <w:rPr>
          <w:rFonts w:ascii="Arial" w:hAnsi="Arial" w:cs="Arial" w:hint="eastAsia"/>
          <w:sz w:val="24"/>
          <w:szCs w:val="24"/>
        </w:rPr>
        <w:t>передаче</w:t>
      </w:r>
      <w:r w:rsidRPr="00DF7B4A">
        <w:rPr>
          <w:rFonts w:ascii="Arial" w:hAnsi="Arial" w:cs="Arial"/>
          <w:sz w:val="24"/>
          <w:szCs w:val="24"/>
        </w:rPr>
        <w:t xml:space="preserve"> </w:t>
      </w:r>
      <w:r w:rsidRPr="00DF7B4A">
        <w:rPr>
          <w:rFonts w:ascii="Arial" w:hAnsi="Arial" w:cs="Arial" w:hint="eastAsia"/>
          <w:sz w:val="24"/>
          <w:szCs w:val="24"/>
        </w:rPr>
        <w:t>энергии</w:t>
      </w:r>
      <w:r w:rsidRPr="00DF7B4A">
        <w:rPr>
          <w:rFonts w:ascii="Arial" w:hAnsi="Arial" w:cs="Arial"/>
          <w:sz w:val="24"/>
          <w:szCs w:val="24"/>
        </w:rPr>
        <w:t xml:space="preserve"> струи, исходящей из выходного отверстия вентилятора, к окружающему воздуху.</w:t>
      </w:r>
    </w:p>
    <w:p w:rsidR="00286FA5" w:rsidRPr="00DF7B4A" w:rsidRDefault="00D00E9F" w:rsidP="00DF7B4A">
      <w:pPr>
        <w:pStyle w:val="aff3"/>
        <w:spacing w:after="0" w:line="360" w:lineRule="auto"/>
        <w:ind w:left="0" w:firstLine="709"/>
        <w:jc w:val="both"/>
        <w:rPr>
          <w:rFonts w:ascii="Arial" w:hAnsi="Arial" w:cs="Arial"/>
          <w:sz w:val="24"/>
          <w:szCs w:val="24"/>
        </w:rPr>
      </w:pPr>
      <w:r w:rsidRPr="00DF7B4A">
        <w:rPr>
          <w:rFonts w:ascii="Arial" w:hAnsi="Arial" w:cs="Arial"/>
          <w:sz w:val="24"/>
          <w:szCs w:val="24"/>
        </w:rPr>
        <w:t>3.</w:t>
      </w:r>
      <w:r w:rsidR="003D2F69" w:rsidRPr="00DF7B4A">
        <w:rPr>
          <w:rFonts w:ascii="Arial" w:hAnsi="Arial" w:cs="Arial"/>
          <w:sz w:val="24"/>
          <w:szCs w:val="24"/>
        </w:rPr>
        <w:t>7</w:t>
      </w:r>
      <w:r w:rsidR="00286FA5" w:rsidRPr="00DF7B4A">
        <w:rPr>
          <w:rFonts w:ascii="Arial" w:hAnsi="Arial" w:cs="Arial"/>
          <w:sz w:val="24"/>
          <w:szCs w:val="24"/>
        </w:rPr>
        <w:t xml:space="preserve"> </w:t>
      </w:r>
      <w:r w:rsidR="00286FA5" w:rsidRPr="00DF7B4A">
        <w:rPr>
          <w:rFonts w:ascii="Arial" w:hAnsi="Arial" w:cs="Arial"/>
          <w:b/>
          <w:sz w:val="24"/>
          <w:szCs w:val="24"/>
        </w:rPr>
        <w:t>устройство выравнивания потока:</w:t>
      </w:r>
      <w:r w:rsidR="00286FA5" w:rsidRPr="00DF7B4A">
        <w:rPr>
          <w:rFonts w:ascii="Arial" w:hAnsi="Arial" w:cs="Arial"/>
          <w:sz w:val="24"/>
          <w:szCs w:val="24"/>
        </w:rPr>
        <w:t xml:space="preserve"> Техническое устройство, позволяющее устранить закрутку потока и уменьшить деформацию эпюры скоростей потока.</w:t>
      </w:r>
    </w:p>
    <w:p w:rsidR="00166D54" w:rsidRPr="00DF7B4A" w:rsidRDefault="00166D54" w:rsidP="00DF7B4A">
      <w:pPr>
        <w:pStyle w:val="aff3"/>
        <w:spacing w:after="0" w:line="360" w:lineRule="auto"/>
        <w:ind w:left="0" w:firstLine="709"/>
        <w:jc w:val="both"/>
        <w:rPr>
          <w:rFonts w:ascii="Arial" w:hAnsi="Arial" w:cs="Arial"/>
          <w:sz w:val="24"/>
          <w:szCs w:val="24"/>
        </w:rPr>
      </w:pPr>
    </w:p>
    <w:p w:rsidR="007B198B" w:rsidRPr="00DF7B4A" w:rsidRDefault="007662C7" w:rsidP="00DF7B4A">
      <w:pPr>
        <w:widowControl/>
        <w:autoSpaceDE w:val="0"/>
        <w:autoSpaceDN w:val="0"/>
        <w:adjustRightInd w:val="0"/>
        <w:spacing w:line="360" w:lineRule="auto"/>
        <w:ind w:firstLine="709"/>
        <w:jc w:val="left"/>
        <w:rPr>
          <w:rFonts w:ascii="Arial" w:hAnsi="Arial" w:cs="Arial"/>
          <w:b/>
          <w:lang w:eastAsia="en-US"/>
        </w:rPr>
      </w:pPr>
      <w:r w:rsidRPr="00DF7B4A">
        <w:rPr>
          <w:rFonts w:ascii="Arial" w:hAnsi="Arial" w:cs="Arial"/>
          <w:b/>
          <w:lang w:eastAsia="en-US"/>
        </w:rPr>
        <w:t>4</w:t>
      </w:r>
      <w:r w:rsidR="007B198B" w:rsidRPr="00DF7B4A">
        <w:rPr>
          <w:rFonts w:ascii="Arial" w:hAnsi="Arial" w:cs="Arial"/>
          <w:b/>
          <w:lang w:eastAsia="en-US"/>
        </w:rPr>
        <w:t xml:space="preserve"> Критерии огнестойкости</w:t>
      </w:r>
    </w:p>
    <w:p w:rsidR="007B198B" w:rsidRPr="00DF7B4A" w:rsidRDefault="007B198B" w:rsidP="00DF7B4A">
      <w:pPr>
        <w:widowControl/>
        <w:autoSpaceDE w:val="0"/>
        <w:autoSpaceDN w:val="0"/>
        <w:adjustRightInd w:val="0"/>
        <w:spacing w:line="360" w:lineRule="auto"/>
        <w:ind w:firstLine="709"/>
        <w:jc w:val="left"/>
        <w:rPr>
          <w:rFonts w:ascii="Arial" w:hAnsi="Arial" w:cs="Arial"/>
          <w:b/>
          <w:bCs/>
        </w:rPr>
      </w:pPr>
    </w:p>
    <w:p w:rsidR="007B198B" w:rsidRPr="00DF7B4A" w:rsidRDefault="004B39A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4</w:t>
      </w:r>
      <w:r w:rsidR="007B198B" w:rsidRPr="00DF7B4A">
        <w:rPr>
          <w:rFonts w:ascii="Arial" w:eastAsia="ArialMT" w:hAnsi="Arial" w:cs="Arial"/>
        </w:rPr>
        <w:t>.1 Огнестойкость вентилятора определяется временем от начала перемещения испытываемым</w:t>
      </w:r>
      <w:r w:rsidR="002377C0" w:rsidRPr="00DF7B4A">
        <w:rPr>
          <w:rFonts w:ascii="Arial" w:eastAsia="ArialMT" w:hAnsi="Arial" w:cs="Arial"/>
        </w:rPr>
        <w:t xml:space="preserve"> </w:t>
      </w:r>
      <w:r w:rsidR="007B198B" w:rsidRPr="00DF7B4A">
        <w:rPr>
          <w:rFonts w:ascii="Arial" w:eastAsia="ArialMT" w:hAnsi="Arial" w:cs="Arial"/>
        </w:rPr>
        <w:t>вентилятором нагретых газов до момента наступления одного из предельных состояний.</w:t>
      </w:r>
    </w:p>
    <w:p w:rsidR="007B198B" w:rsidRPr="00DF7B4A" w:rsidRDefault="004B39A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4</w:t>
      </w:r>
      <w:r w:rsidR="007B198B" w:rsidRPr="00DF7B4A">
        <w:rPr>
          <w:rFonts w:ascii="Arial" w:eastAsia="ArialMT" w:hAnsi="Arial" w:cs="Arial"/>
        </w:rPr>
        <w:t>.2 Различают два вида предельных состояний конструкций вентиляторов по огнестойкости:</w:t>
      </w:r>
    </w:p>
    <w:p w:rsidR="007B198B" w:rsidRPr="00DF7B4A" w:rsidRDefault="003D32C6"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w:t>
      </w:r>
      <w:r w:rsidR="007B198B" w:rsidRPr="00DF7B4A">
        <w:rPr>
          <w:rFonts w:ascii="Arial" w:eastAsia="ArialMT" w:hAnsi="Arial" w:cs="Arial"/>
        </w:rPr>
        <w:t xml:space="preserve"> разрушение;</w:t>
      </w:r>
    </w:p>
    <w:p w:rsidR="007B198B"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w:t>
      </w:r>
      <w:r w:rsidR="007B198B" w:rsidRPr="00DF7B4A">
        <w:rPr>
          <w:rFonts w:ascii="Arial" w:eastAsia="ArialMT" w:hAnsi="Arial" w:cs="Arial"/>
        </w:rPr>
        <w:t xml:space="preserve"> потеря функциональной способности.</w:t>
      </w:r>
    </w:p>
    <w:p w:rsidR="006C65F7" w:rsidRPr="00DF7B4A" w:rsidRDefault="004B39A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4</w:t>
      </w:r>
      <w:r w:rsidR="007B198B" w:rsidRPr="00DF7B4A">
        <w:rPr>
          <w:rFonts w:ascii="Arial" w:eastAsia="ArialMT" w:hAnsi="Arial" w:cs="Arial"/>
        </w:rPr>
        <w:t>.2.1 Наступление предельного состояния по разрушению характеризуется</w:t>
      </w:r>
      <w:r w:rsidR="002377C0" w:rsidRPr="00DF7B4A">
        <w:rPr>
          <w:rFonts w:ascii="Arial" w:eastAsia="ArialMT" w:hAnsi="Arial" w:cs="Arial"/>
        </w:rPr>
        <w:t xml:space="preserve"> следующими при</w:t>
      </w:r>
      <w:r w:rsidR="007B198B" w:rsidRPr="00DF7B4A">
        <w:rPr>
          <w:rFonts w:ascii="Arial" w:eastAsia="ArialMT" w:hAnsi="Arial" w:cs="Arial"/>
        </w:rPr>
        <w:t>знаками:</w:t>
      </w:r>
    </w:p>
    <w:p w:rsidR="002377C0" w:rsidRPr="00DF7B4A" w:rsidRDefault="002377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а) разрушением одного или нескольких узлов конструкции вентилятора;</w:t>
      </w:r>
    </w:p>
    <w:p w:rsidR="002377C0" w:rsidRPr="00DF7B4A" w:rsidRDefault="002377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б) воспламенением в узле привода и (или) искрообразованием в различных</w:t>
      </w:r>
      <w:r w:rsidR="00286FA5" w:rsidRPr="00DF7B4A">
        <w:rPr>
          <w:rFonts w:ascii="Arial" w:eastAsia="ArialMT" w:hAnsi="Arial" w:cs="Arial"/>
        </w:rPr>
        <w:t xml:space="preserve"> </w:t>
      </w:r>
      <w:r w:rsidRPr="00DF7B4A">
        <w:rPr>
          <w:rFonts w:ascii="Arial" w:eastAsia="ArialMT" w:hAnsi="Arial" w:cs="Arial"/>
        </w:rPr>
        <w:t>узлах вентилятора;</w:t>
      </w:r>
    </w:p>
    <w:p w:rsidR="002377C0" w:rsidRPr="00DF7B4A" w:rsidRDefault="002377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в) образованием в корпусе вентилятора трещин и (или) отверстий с выбросом</w:t>
      </w:r>
      <w:r w:rsidR="00286FA5" w:rsidRPr="00DF7B4A">
        <w:rPr>
          <w:rFonts w:ascii="Arial" w:eastAsia="ArialMT" w:hAnsi="Arial" w:cs="Arial"/>
        </w:rPr>
        <w:t xml:space="preserve"> </w:t>
      </w:r>
      <w:r w:rsidRPr="00DF7B4A">
        <w:rPr>
          <w:rFonts w:ascii="Arial" w:eastAsia="ArialMT" w:hAnsi="Arial" w:cs="Arial"/>
        </w:rPr>
        <w:t xml:space="preserve">через них нагретых </w:t>
      </w:r>
      <w:r w:rsidR="003D2F69" w:rsidRPr="00DF7B4A">
        <w:rPr>
          <w:rFonts w:ascii="Arial" w:eastAsia="ArialMT" w:hAnsi="Arial" w:cs="Arial"/>
        </w:rPr>
        <w:t>газов.</w:t>
      </w:r>
    </w:p>
    <w:p w:rsidR="007347D1" w:rsidRPr="00DF7B4A" w:rsidRDefault="004B39A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4</w:t>
      </w:r>
      <w:r w:rsidR="002377C0" w:rsidRPr="00DF7B4A">
        <w:rPr>
          <w:rFonts w:ascii="Arial" w:eastAsia="ArialMT" w:hAnsi="Arial" w:cs="Arial"/>
        </w:rPr>
        <w:t xml:space="preserve">.2.2 </w:t>
      </w:r>
      <w:r w:rsidR="00286FA5" w:rsidRPr="00DF7B4A">
        <w:rPr>
          <w:rFonts w:ascii="Arial" w:eastAsia="ArialMT" w:hAnsi="Arial" w:cs="Arial"/>
        </w:rPr>
        <w:t>Наступление предельного состояния по потере функциональной способности характеризуется снижением подачи вентилятора более чем на 15</w:t>
      </w:r>
      <w:r w:rsidR="00E753C9" w:rsidRPr="00DF7B4A">
        <w:rPr>
          <w:rFonts w:ascii="Arial" w:eastAsia="ArialMT" w:hAnsi="Arial" w:cs="Arial"/>
        </w:rPr>
        <w:t xml:space="preserve"> </w:t>
      </w:r>
      <w:r w:rsidR="00286FA5" w:rsidRPr="00DF7B4A">
        <w:rPr>
          <w:rFonts w:ascii="Arial" w:eastAsia="ArialMT" w:hAnsi="Arial" w:cs="Arial"/>
        </w:rPr>
        <w:t>% или давления более чем на 10</w:t>
      </w:r>
      <w:r w:rsidR="00E753C9" w:rsidRPr="00DF7B4A">
        <w:rPr>
          <w:rFonts w:ascii="Arial" w:eastAsia="ArialMT" w:hAnsi="Arial" w:cs="Arial"/>
        </w:rPr>
        <w:t xml:space="preserve"> </w:t>
      </w:r>
      <w:r w:rsidR="00286FA5" w:rsidRPr="00DF7B4A">
        <w:rPr>
          <w:rFonts w:ascii="Arial" w:eastAsia="ArialMT" w:hAnsi="Arial" w:cs="Arial"/>
        </w:rPr>
        <w:t>% в процессе огневых испытаний по отношению к значениям, полученным на начальном этапе испытаний после достижения на входе в образец одного из установленных значений температурного ряда: 200 °С, 300 °С, 400 °С, 600 °С.</w:t>
      </w:r>
    </w:p>
    <w:p w:rsidR="00286FA5" w:rsidRPr="00DF7B4A" w:rsidRDefault="00286FA5" w:rsidP="00DF7B4A">
      <w:pPr>
        <w:widowControl/>
        <w:autoSpaceDE w:val="0"/>
        <w:autoSpaceDN w:val="0"/>
        <w:adjustRightInd w:val="0"/>
        <w:spacing w:line="360" w:lineRule="auto"/>
        <w:ind w:firstLine="709"/>
        <w:rPr>
          <w:rFonts w:ascii="Arial" w:eastAsia="ArialMT" w:hAnsi="Arial" w:cs="Arial"/>
        </w:rPr>
      </w:pPr>
    </w:p>
    <w:p w:rsidR="002377C0" w:rsidRPr="00DF7B4A" w:rsidRDefault="00D00E9F"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5</w:t>
      </w:r>
      <w:r w:rsidR="002377C0" w:rsidRPr="00DF7B4A">
        <w:rPr>
          <w:rFonts w:ascii="Arial" w:hAnsi="Arial" w:cs="Arial"/>
          <w:b/>
          <w:bCs/>
        </w:rPr>
        <w:t xml:space="preserve"> Сущность метода и режимы испытаний</w:t>
      </w:r>
    </w:p>
    <w:p w:rsidR="00286FA5" w:rsidRPr="00DF7B4A" w:rsidRDefault="00286FA5" w:rsidP="00DF7B4A">
      <w:pPr>
        <w:widowControl/>
        <w:autoSpaceDE w:val="0"/>
        <w:autoSpaceDN w:val="0"/>
        <w:adjustRightInd w:val="0"/>
        <w:spacing w:line="360" w:lineRule="auto"/>
        <w:ind w:firstLine="709"/>
        <w:rPr>
          <w:rFonts w:ascii="Arial" w:hAnsi="Arial" w:cs="Arial"/>
          <w:b/>
          <w:bCs/>
        </w:rPr>
      </w:pPr>
    </w:p>
    <w:p w:rsidR="00286FA5"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5</w:t>
      </w:r>
      <w:r w:rsidR="002377C0" w:rsidRPr="00DF7B4A">
        <w:rPr>
          <w:rFonts w:ascii="Arial" w:eastAsia="ArialMT" w:hAnsi="Arial" w:cs="Arial"/>
        </w:rPr>
        <w:t>.1 Испытание заключается в определении времени, по истечении которого достигается одно из</w:t>
      </w:r>
      <w:r w:rsidR="00667F2F" w:rsidRPr="00DF7B4A">
        <w:rPr>
          <w:rFonts w:ascii="Arial" w:eastAsia="ArialMT" w:hAnsi="Arial" w:cs="Arial"/>
        </w:rPr>
        <w:t xml:space="preserve"> </w:t>
      </w:r>
      <w:r w:rsidR="002377C0" w:rsidRPr="00DF7B4A">
        <w:rPr>
          <w:rFonts w:ascii="Arial" w:eastAsia="ArialMT" w:hAnsi="Arial" w:cs="Arial"/>
        </w:rPr>
        <w:t>предельных состояний конструкции вентилятора</w:t>
      </w:r>
      <w:r w:rsidR="006271B7" w:rsidRPr="00DF7B4A">
        <w:rPr>
          <w:rFonts w:ascii="Arial" w:eastAsia="ArialMT" w:hAnsi="Arial" w:cs="Arial"/>
        </w:rPr>
        <w:t xml:space="preserve"> по 4</w:t>
      </w:r>
      <w:r w:rsidR="002377C0" w:rsidRPr="00DF7B4A">
        <w:rPr>
          <w:rFonts w:ascii="Arial" w:eastAsia="ArialMT" w:hAnsi="Arial" w:cs="Arial"/>
        </w:rPr>
        <w:t>.2</w:t>
      </w:r>
      <w:r w:rsidR="00286FA5" w:rsidRPr="00DF7B4A">
        <w:rPr>
          <w:rFonts w:ascii="Arial" w:eastAsia="ArialMT" w:hAnsi="Arial" w:cs="Arial"/>
        </w:rPr>
        <w:t xml:space="preserve"> </w:t>
      </w:r>
      <w:r w:rsidR="002377C0" w:rsidRPr="00DF7B4A">
        <w:rPr>
          <w:rFonts w:ascii="Arial" w:eastAsia="ArialMT" w:hAnsi="Arial" w:cs="Arial"/>
        </w:rPr>
        <w:t>настоящего стандарта</w:t>
      </w:r>
      <w:r w:rsidR="00286FA5" w:rsidRPr="00DF7B4A">
        <w:rPr>
          <w:rFonts w:ascii="Arial" w:eastAsia="ArialMT" w:hAnsi="Arial" w:cs="Arial"/>
        </w:rPr>
        <w:t>.</w:t>
      </w:r>
    </w:p>
    <w:p w:rsidR="002377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5</w:t>
      </w:r>
      <w:r w:rsidR="002377C0" w:rsidRPr="00DF7B4A">
        <w:rPr>
          <w:rFonts w:ascii="Arial" w:eastAsia="ArialMT" w:hAnsi="Arial" w:cs="Arial"/>
        </w:rPr>
        <w:t xml:space="preserve">.2 </w:t>
      </w:r>
      <w:r w:rsidR="00286FA5" w:rsidRPr="00DF7B4A">
        <w:rPr>
          <w:rFonts w:ascii="Arial" w:eastAsia="ArialMT" w:hAnsi="Arial" w:cs="Arial"/>
        </w:rPr>
        <w:t>Перед началом испытаний значения подачи и давления испытываемого вентилятора устанавливаются в диапазоне, соответствующем рабочему участку аэродинамической характеристики вентилятора, приведенной в технической документации на изделие, и в процессе испытаний регулировке не подлежат.</w:t>
      </w:r>
    </w:p>
    <w:p w:rsidR="002377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5</w:t>
      </w:r>
      <w:r w:rsidR="002377C0" w:rsidRPr="00DF7B4A">
        <w:rPr>
          <w:rFonts w:ascii="Arial" w:eastAsia="ArialMT" w:hAnsi="Arial" w:cs="Arial"/>
        </w:rPr>
        <w:t xml:space="preserve">.3 </w:t>
      </w:r>
      <w:r w:rsidR="00E753C9" w:rsidRPr="00DF7B4A">
        <w:rPr>
          <w:rFonts w:ascii="Arial" w:eastAsia="ArialMT" w:hAnsi="Arial" w:cs="Arial"/>
        </w:rPr>
        <w:t xml:space="preserve">Изменение во времени температуры газовой среды на входе в вентилятор относительно начальной температуры окружающей среды ∆Т, </w:t>
      </w:r>
      <w:r w:rsidR="00E753C9" w:rsidRPr="00DF7B4A">
        <w:rPr>
          <w:rFonts w:ascii="Arial" w:eastAsia="ArialMT" w:hAnsi="Arial" w:cs="Arial"/>
          <w:vertAlign w:val="superscript"/>
        </w:rPr>
        <w:t>о</w:t>
      </w:r>
      <w:r w:rsidR="00E753C9" w:rsidRPr="00DF7B4A">
        <w:rPr>
          <w:rFonts w:ascii="Arial" w:eastAsia="ArialMT" w:hAnsi="Arial" w:cs="Arial"/>
        </w:rPr>
        <w:t>С, вычисляют по формуле</w:t>
      </w:r>
      <w:r w:rsidR="002377C0" w:rsidRPr="00DF7B4A">
        <w:rPr>
          <w:rFonts w:ascii="Arial" w:eastAsia="ArialMT" w:hAnsi="Arial" w:cs="Arial"/>
        </w:rPr>
        <w:t xml:space="preserve"> </w:t>
      </w:r>
    </w:p>
    <w:p w:rsidR="002377C0" w:rsidRPr="00DF7B4A" w:rsidRDefault="007D166B" w:rsidP="00DF7B4A">
      <w:pPr>
        <w:widowControl/>
        <w:autoSpaceDE w:val="0"/>
        <w:autoSpaceDN w:val="0"/>
        <w:adjustRightInd w:val="0"/>
        <w:spacing w:line="360" w:lineRule="auto"/>
        <w:ind w:firstLine="709"/>
        <w:jc w:val="center"/>
        <w:rPr>
          <w:rFonts w:ascii="Arial" w:eastAsia="ArialMT" w:hAnsi="Arial" w:cs="Arial"/>
        </w:rPr>
      </w:pPr>
      <w:r w:rsidRPr="00DF7B4A">
        <w:rPr>
          <w:rFonts w:ascii="Arial" w:hAnsi="Arial" w:cs="Arial"/>
          <w:position w:val="-30"/>
        </w:rPr>
        <w:t xml:space="preserve">                                                </w:t>
      </w:r>
      <w:r w:rsidR="00E753C9" w:rsidRPr="00DF7B4A">
        <w:rPr>
          <w:rFonts w:ascii="Arial" w:hAnsi="Arial" w:cs="Arial"/>
          <w:position w:val="-10"/>
          <w:lang w:val="en-US"/>
        </w:rPr>
        <w:object w:dxaOrig="1880" w:dyaOrig="320">
          <v:shape id="_x0000_i1026" type="#_x0000_t75" style="width:119.45pt;height:21.25pt" o:ole="">
            <v:imagedata r:id="rId12" o:title=""/>
          </v:shape>
          <o:OLEObject Type="Embed" ProgID="Equation.3" ShapeID="_x0000_i1026" DrawAspect="Content" ObjectID="_1749387024" r:id="rId13"/>
        </w:object>
      </w:r>
      <w:r w:rsidR="002377C0" w:rsidRPr="00DF7B4A">
        <w:rPr>
          <w:rFonts w:ascii="Arial" w:eastAsia="ArialMT" w:hAnsi="Arial" w:cs="Arial"/>
        </w:rPr>
        <w:t>,</w:t>
      </w:r>
      <w:r w:rsidRPr="00DF7B4A">
        <w:rPr>
          <w:rFonts w:ascii="Arial" w:eastAsia="ArialMT" w:hAnsi="Arial" w:cs="Arial"/>
        </w:rPr>
        <w:t xml:space="preserve">                                          </w:t>
      </w:r>
      <w:r w:rsidR="002377C0" w:rsidRPr="00DF7B4A">
        <w:rPr>
          <w:rFonts w:ascii="Arial" w:eastAsia="ArialMT" w:hAnsi="Arial" w:cs="Arial"/>
        </w:rPr>
        <w:t xml:space="preserve"> (1)</w:t>
      </w:r>
    </w:p>
    <w:p w:rsidR="002377C0" w:rsidRPr="00DF7B4A" w:rsidRDefault="002377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где</w:t>
      </w:r>
      <w:r w:rsidR="00E753C9" w:rsidRPr="00DF7B4A">
        <w:rPr>
          <w:rFonts w:ascii="Arial" w:eastAsia="ArialMT" w:hAnsi="Arial" w:cs="Arial"/>
        </w:rPr>
        <w:t xml:space="preserve"> </w:t>
      </w:r>
      <w:r w:rsidR="00E753C9" w:rsidRPr="00DF7B4A">
        <w:rPr>
          <w:rFonts w:ascii="Arial" w:hAnsi="Arial" w:cs="Arial"/>
          <w:position w:val="-6"/>
          <w:lang w:val="en-US"/>
        </w:rPr>
        <w:object w:dxaOrig="180" w:dyaOrig="220">
          <v:shape id="_x0000_i1027" type="#_x0000_t75" style="width:11.45pt;height:14.2pt" o:ole="">
            <v:imagedata r:id="rId14" o:title=""/>
          </v:shape>
          <o:OLEObject Type="Embed" ProgID="Equation.3" ShapeID="_x0000_i1027" DrawAspect="Content" ObjectID="_1749387025" r:id="rId15"/>
        </w:object>
      </w:r>
      <w:r w:rsidR="00286FA5" w:rsidRPr="00DF7B4A">
        <w:rPr>
          <w:rFonts w:ascii="Arial" w:hAnsi="Arial" w:cs="Arial"/>
          <w:i/>
          <w:iCs/>
        </w:rPr>
        <w:t>–</w:t>
      </w:r>
      <w:r w:rsidRPr="00DF7B4A">
        <w:rPr>
          <w:rFonts w:ascii="Arial" w:hAnsi="Arial" w:cs="Arial"/>
          <w:i/>
          <w:iCs/>
        </w:rPr>
        <w:t xml:space="preserve"> </w:t>
      </w:r>
      <w:r w:rsidRPr="00DF7B4A">
        <w:rPr>
          <w:rFonts w:ascii="Arial" w:eastAsia="ArialMT" w:hAnsi="Arial" w:cs="Arial"/>
        </w:rPr>
        <w:t>время от начала нагрева, мин,</w:t>
      </w:r>
    </w:p>
    <w:p w:rsidR="00286FA5" w:rsidRPr="00DF7B4A" w:rsidRDefault="003D32C6"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Т</w:t>
      </w:r>
      <w:r w:rsidR="00E753C9" w:rsidRPr="00DF7B4A">
        <w:rPr>
          <w:rFonts w:ascii="Arial" w:eastAsia="ArialMT" w:hAnsi="Arial" w:cs="Arial"/>
        </w:rPr>
        <w:t>емпературу поддерживают</w:t>
      </w:r>
      <w:r w:rsidR="002377C0" w:rsidRPr="00DF7B4A">
        <w:rPr>
          <w:rFonts w:ascii="Arial" w:eastAsia="ArialMT" w:hAnsi="Arial" w:cs="Arial"/>
        </w:rPr>
        <w:t xml:space="preserve"> до окончания испытаний постоянной по достижении одного из значений числового</w:t>
      </w:r>
      <w:r w:rsidR="00667F2F" w:rsidRPr="00DF7B4A">
        <w:rPr>
          <w:rFonts w:ascii="Arial" w:eastAsia="ArialMT" w:hAnsi="Arial" w:cs="Arial"/>
        </w:rPr>
        <w:t xml:space="preserve"> </w:t>
      </w:r>
      <w:r w:rsidR="006271B7" w:rsidRPr="00DF7B4A">
        <w:rPr>
          <w:rFonts w:ascii="Arial" w:eastAsia="ArialMT" w:hAnsi="Arial" w:cs="Arial"/>
        </w:rPr>
        <w:t>ряда по 4</w:t>
      </w:r>
      <w:r w:rsidR="002377C0" w:rsidRPr="00DF7B4A">
        <w:rPr>
          <w:rFonts w:ascii="Arial" w:eastAsia="ArialMT" w:hAnsi="Arial" w:cs="Arial"/>
        </w:rPr>
        <w:t>.2.2.</w:t>
      </w:r>
    </w:p>
    <w:p w:rsidR="00286FA5" w:rsidRPr="00DF7B4A" w:rsidRDefault="002377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Допускаемые </w:t>
      </w:r>
      <w:r w:rsidR="00286FA5" w:rsidRPr="00DF7B4A">
        <w:rPr>
          <w:rFonts w:ascii="Arial" w:eastAsia="ArialMT" w:hAnsi="Arial" w:cs="Arial"/>
        </w:rPr>
        <w:t xml:space="preserve">значения </w:t>
      </w:r>
      <w:r w:rsidRPr="00DF7B4A">
        <w:rPr>
          <w:rFonts w:ascii="Arial" w:eastAsia="ArialMT" w:hAnsi="Arial" w:cs="Arial"/>
        </w:rPr>
        <w:t>отклонени</w:t>
      </w:r>
      <w:r w:rsidR="004D3A7B" w:rsidRPr="00DF7B4A">
        <w:rPr>
          <w:rFonts w:ascii="Arial" w:eastAsia="ArialMT" w:hAnsi="Arial" w:cs="Arial"/>
        </w:rPr>
        <w:t xml:space="preserve">й </w:t>
      </w:r>
      <w:r w:rsidRPr="00DF7B4A">
        <w:rPr>
          <w:rFonts w:ascii="Arial" w:eastAsia="ArialMT" w:hAnsi="Arial" w:cs="Arial"/>
        </w:rPr>
        <w:t xml:space="preserve">от </w:t>
      </w:r>
      <w:r w:rsidR="00286FA5" w:rsidRPr="00DF7B4A">
        <w:rPr>
          <w:rFonts w:ascii="Arial" w:eastAsia="ArialMT" w:hAnsi="Arial" w:cs="Arial"/>
        </w:rPr>
        <w:t xml:space="preserve">установленных формулой (1) </w:t>
      </w:r>
      <w:r w:rsidRPr="00DF7B4A">
        <w:rPr>
          <w:rFonts w:ascii="Arial" w:eastAsia="ArialMT" w:hAnsi="Arial" w:cs="Arial"/>
        </w:rPr>
        <w:t>должны со</w:t>
      </w:r>
      <w:r w:rsidR="0099057E" w:rsidRPr="00DF7B4A">
        <w:rPr>
          <w:rFonts w:ascii="Arial" w:eastAsia="ArialMT" w:hAnsi="Arial" w:cs="Arial"/>
        </w:rPr>
        <w:t>ответствовать требованиям ГОСТ</w:t>
      </w:r>
      <w:r w:rsidRPr="00DF7B4A">
        <w:rPr>
          <w:rFonts w:ascii="Arial" w:eastAsia="ArialMT" w:hAnsi="Arial" w:cs="Arial"/>
        </w:rPr>
        <w:t xml:space="preserve"> 30247.0.</w:t>
      </w:r>
      <w:r w:rsidR="00B312A9" w:rsidRPr="00DF7B4A">
        <w:rPr>
          <w:rFonts w:ascii="Arial" w:eastAsia="ArialMT" w:hAnsi="Arial" w:cs="Arial"/>
        </w:rPr>
        <w:t xml:space="preserve"> </w:t>
      </w:r>
      <w:r w:rsidRPr="00DF7B4A">
        <w:rPr>
          <w:rFonts w:ascii="Arial" w:eastAsia="ArialMT" w:hAnsi="Arial" w:cs="Arial"/>
        </w:rPr>
        <w:t>Относительн</w:t>
      </w:r>
      <w:r w:rsidR="004D3A7B" w:rsidRPr="00DF7B4A">
        <w:rPr>
          <w:rFonts w:ascii="Arial" w:eastAsia="ArialMT" w:hAnsi="Arial" w:cs="Arial"/>
        </w:rPr>
        <w:t>ые</w:t>
      </w:r>
      <w:r w:rsidRPr="00DF7B4A">
        <w:rPr>
          <w:rFonts w:ascii="Arial" w:eastAsia="ArialMT" w:hAnsi="Arial" w:cs="Arial"/>
        </w:rPr>
        <w:t xml:space="preserve"> отклонени</w:t>
      </w:r>
      <w:r w:rsidR="004D3A7B" w:rsidRPr="00DF7B4A">
        <w:rPr>
          <w:rFonts w:ascii="Arial" w:eastAsia="ArialMT" w:hAnsi="Arial" w:cs="Arial"/>
        </w:rPr>
        <w:t>я</w:t>
      </w:r>
      <w:r w:rsidRPr="00DF7B4A">
        <w:rPr>
          <w:rFonts w:ascii="Arial" w:eastAsia="ArialMT" w:hAnsi="Arial" w:cs="Arial"/>
        </w:rPr>
        <w:t xml:space="preserve"> </w:t>
      </w:r>
      <w:r w:rsidR="004D3A7B" w:rsidRPr="00DF7B4A">
        <w:rPr>
          <w:rFonts w:ascii="Arial" w:eastAsia="ArialMT" w:hAnsi="Arial" w:cs="Arial"/>
        </w:rPr>
        <w:t xml:space="preserve">от установленного по 4.2.2 </w:t>
      </w:r>
      <w:r w:rsidR="006271B7" w:rsidRPr="00DF7B4A">
        <w:rPr>
          <w:rFonts w:ascii="Arial" w:eastAsia="ArialMT" w:hAnsi="Arial" w:cs="Arial"/>
        </w:rPr>
        <w:t>температурного</w:t>
      </w:r>
      <w:r w:rsidR="00286FA5" w:rsidRPr="00DF7B4A">
        <w:rPr>
          <w:rFonts w:ascii="Arial" w:eastAsia="ArialMT" w:hAnsi="Arial" w:cs="Arial"/>
        </w:rPr>
        <w:t xml:space="preserve"> </w:t>
      </w:r>
      <w:r w:rsidR="006271B7" w:rsidRPr="00DF7B4A">
        <w:rPr>
          <w:rFonts w:ascii="Arial" w:eastAsia="ArialMT" w:hAnsi="Arial" w:cs="Arial"/>
        </w:rPr>
        <w:t xml:space="preserve">значения </w:t>
      </w:r>
      <w:r w:rsidRPr="00DF7B4A">
        <w:rPr>
          <w:rFonts w:ascii="Arial" w:eastAsia="ArialMT" w:hAnsi="Arial" w:cs="Arial"/>
        </w:rPr>
        <w:t xml:space="preserve">не должно превышать </w:t>
      </w:r>
      <w:r w:rsidR="00286FA5" w:rsidRPr="00DF7B4A">
        <w:rPr>
          <w:rFonts w:eastAsia="ArialMT"/>
        </w:rPr>
        <w:t>±</w:t>
      </w:r>
      <w:r w:rsidRPr="00DF7B4A">
        <w:rPr>
          <w:rFonts w:ascii="Arial" w:eastAsia="ArialMT" w:hAnsi="Arial" w:cs="Arial"/>
        </w:rPr>
        <w:t>5 %.</w:t>
      </w:r>
    </w:p>
    <w:p w:rsidR="001D0FEB"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5</w:t>
      </w:r>
      <w:r w:rsidR="002377C0" w:rsidRPr="00DF7B4A">
        <w:rPr>
          <w:rFonts w:ascii="Arial" w:eastAsia="ArialMT" w:hAnsi="Arial" w:cs="Arial"/>
        </w:rPr>
        <w:t>.4 С учетом особенностей функционального назначения и исполнения систем вытяжной противод</w:t>
      </w:r>
      <w:r w:rsidR="006271B7" w:rsidRPr="00DF7B4A">
        <w:rPr>
          <w:rFonts w:ascii="Arial" w:eastAsia="ArialMT" w:hAnsi="Arial" w:cs="Arial"/>
        </w:rPr>
        <w:t>ымной вентиляции указанные в 5.3</w:t>
      </w:r>
      <w:r w:rsidR="002377C0" w:rsidRPr="00DF7B4A">
        <w:rPr>
          <w:rFonts w:ascii="Arial" w:eastAsia="ArialMT" w:hAnsi="Arial" w:cs="Arial"/>
        </w:rPr>
        <w:t xml:space="preserve"> температурные режимы могут быть изменены при наличии расчетного обоснования.</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p>
    <w:p w:rsidR="009623C0" w:rsidRPr="00DF7B4A" w:rsidRDefault="009623C0" w:rsidP="00DF7B4A">
      <w:pPr>
        <w:widowControl/>
        <w:autoSpaceDE w:val="0"/>
        <w:autoSpaceDN w:val="0"/>
        <w:adjustRightInd w:val="0"/>
        <w:spacing w:line="360" w:lineRule="auto"/>
        <w:ind w:firstLine="709"/>
        <w:rPr>
          <w:rFonts w:ascii="Arial" w:eastAsia="ArialMT" w:hAnsi="Arial" w:cs="Arial"/>
        </w:rPr>
      </w:pPr>
    </w:p>
    <w:p w:rsidR="009623C0" w:rsidRPr="00DF7B4A" w:rsidRDefault="00D00E9F"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6</w:t>
      </w:r>
      <w:r w:rsidR="009623C0" w:rsidRPr="00DF7B4A">
        <w:rPr>
          <w:rFonts w:ascii="Arial" w:hAnsi="Arial" w:cs="Arial"/>
          <w:b/>
          <w:bCs/>
        </w:rPr>
        <w:t xml:space="preserve"> Стендовое оборудование и измерительная аппаратура</w:t>
      </w:r>
    </w:p>
    <w:p w:rsidR="00E753C9" w:rsidRPr="00DF7B4A" w:rsidRDefault="00E753C9" w:rsidP="00DF7B4A">
      <w:pPr>
        <w:widowControl/>
        <w:autoSpaceDE w:val="0"/>
        <w:autoSpaceDN w:val="0"/>
        <w:adjustRightInd w:val="0"/>
        <w:spacing w:line="360" w:lineRule="auto"/>
        <w:ind w:firstLine="709"/>
        <w:rPr>
          <w:rFonts w:ascii="Arial" w:hAnsi="Arial" w:cs="Arial"/>
          <w:b/>
          <w:bCs/>
        </w:rPr>
      </w:pPr>
    </w:p>
    <w:p w:rsidR="00F50D6D" w:rsidRPr="00DF7B4A" w:rsidRDefault="00286FA5" w:rsidP="00DF7B4A">
      <w:pPr>
        <w:pStyle w:val="aff3"/>
        <w:spacing w:after="0" w:line="360" w:lineRule="auto"/>
        <w:ind w:left="0" w:firstLine="709"/>
        <w:jc w:val="both"/>
        <w:rPr>
          <w:rFonts w:ascii="Arial" w:hAnsi="Arial" w:cs="Arial"/>
          <w:sz w:val="24"/>
          <w:szCs w:val="24"/>
        </w:rPr>
      </w:pPr>
      <w:r w:rsidRPr="00DF7B4A">
        <w:rPr>
          <w:rFonts w:ascii="Arial" w:eastAsia="ArialMT" w:hAnsi="Arial" w:cs="Arial"/>
          <w:sz w:val="24"/>
          <w:szCs w:val="24"/>
        </w:rPr>
        <w:tab/>
      </w:r>
      <w:r w:rsidR="00D00E9F" w:rsidRPr="00DF7B4A">
        <w:rPr>
          <w:rFonts w:ascii="Arial" w:eastAsia="ArialMT" w:hAnsi="Arial" w:cs="Arial"/>
          <w:sz w:val="24"/>
          <w:szCs w:val="24"/>
        </w:rPr>
        <w:t>6</w:t>
      </w:r>
      <w:r w:rsidR="009623C0" w:rsidRPr="00DF7B4A">
        <w:rPr>
          <w:rFonts w:ascii="Arial" w:eastAsia="ArialMT" w:hAnsi="Arial" w:cs="Arial"/>
          <w:sz w:val="24"/>
          <w:szCs w:val="24"/>
        </w:rPr>
        <w:t xml:space="preserve">.1 </w:t>
      </w:r>
      <w:r w:rsidR="00F50D6D" w:rsidRPr="00DF7B4A">
        <w:rPr>
          <w:rFonts w:ascii="Arial" w:hAnsi="Arial" w:cs="Arial"/>
          <w:sz w:val="24"/>
          <w:szCs w:val="24"/>
        </w:rPr>
        <w:t xml:space="preserve">Стенд для проведения испытания вентилятора состоит из </w:t>
      </w:r>
      <w:r w:rsidR="00607F69" w:rsidRPr="00DF7B4A">
        <w:rPr>
          <w:rFonts w:ascii="Arial" w:hAnsi="Arial" w:cs="Arial"/>
          <w:sz w:val="24"/>
          <w:szCs w:val="24"/>
        </w:rPr>
        <w:t>огневой камеры</w:t>
      </w:r>
      <w:r w:rsidR="00F50D6D" w:rsidRPr="00DF7B4A">
        <w:rPr>
          <w:rFonts w:ascii="Arial" w:hAnsi="Arial" w:cs="Arial"/>
          <w:sz w:val="24"/>
          <w:szCs w:val="24"/>
        </w:rPr>
        <w:t xml:space="preserve"> с внутренним размером не менее 2,</w:t>
      </w:r>
      <w:r w:rsidR="001E5530" w:rsidRPr="00DF7B4A">
        <w:rPr>
          <w:rFonts w:ascii="Arial" w:hAnsi="Arial" w:cs="Arial"/>
          <w:sz w:val="24"/>
          <w:szCs w:val="24"/>
        </w:rPr>
        <w:t>5</w:t>
      </w:r>
      <w:r w:rsidRPr="00DF7B4A">
        <w:rPr>
          <w:rFonts w:ascii="Arial" w:hAnsi="Arial" w:cs="Arial"/>
          <w:sz w:val="24"/>
          <w:szCs w:val="24"/>
        </w:rPr>
        <w:t xml:space="preserve"> </w:t>
      </w:r>
      <w:r w:rsidRPr="00DF7B4A">
        <w:rPr>
          <w:rFonts w:cs="Arial"/>
          <w:sz w:val="24"/>
          <w:szCs w:val="24"/>
        </w:rPr>
        <w:t>×</w:t>
      </w:r>
      <w:r w:rsidRPr="00DF7B4A">
        <w:rPr>
          <w:rFonts w:ascii="Arial" w:hAnsi="Arial" w:cs="Arial"/>
          <w:sz w:val="24"/>
          <w:szCs w:val="24"/>
        </w:rPr>
        <w:t xml:space="preserve"> </w:t>
      </w:r>
      <w:r w:rsidR="00F50D6D" w:rsidRPr="00DF7B4A">
        <w:rPr>
          <w:rFonts w:ascii="Arial" w:hAnsi="Arial" w:cs="Arial"/>
          <w:sz w:val="24"/>
          <w:szCs w:val="24"/>
        </w:rPr>
        <w:t>2,</w:t>
      </w:r>
      <w:r w:rsidR="001E5530" w:rsidRPr="00DF7B4A">
        <w:rPr>
          <w:rFonts w:ascii="Arial" w:hAnsi="Arial" w:cs="Arial"/>
          <w:sz w:val="24"/>
          <w:szCs w:val="24"/>
        </w:rPr>
        <w:t>5</w:t>
      </w:r>
      <w:r w:rsidRPr="00DF7B4A">
        <w:rPr>
          <w:rFonts w:ascii="Arial" w:hAnsi="Arial" w:cs="Arial"/>
          <w:sz w:val="24"/>
          <w:szCs w:val="24"/>
        </w:rPr>
        <w:t xml:space="preserve"> </w:t>
      </w:r>
      <w:r w:rsidRPr="00DF7B4A">
        <w:rPr>
          <w:rFonts w:cs="Arial"/>
          <w:sz w:val="24"/>
          <w:szCs w:val="24"/>
        </w:rPr>
        <w:t>×</w:t>
      </w:r>
      <w:r w:rsidRPr="00DF7B4A">
        <w:rPr>
          <w:rFonts w:ascii="Arial" w:hAnsi="Arial" w:cs="Arial"/>
          <w:sz w:val="24"/>
          <w:szCs w:val="24"/>
        </w:rPr>
        <w:t xml:space="preserve"> </w:t>
      </w:r>
      <w:r w:rsidR="00F50D6D" w:rsidRPr="00DF7B4A">
        <w:rPr>
          <w:rFonts w:ascii="Arial" w:hAnsi="Arial" w:cs="Arial"/>
          <w:sz w:val="24"/>
          <w:szCs w:val="24"/>
        </w:rPr>
        <w:t xml:space="preserve">2,5 м, </w:t>
      </w:r>
      <w:r w:rsidR="00607F69" w:rsidRPr="00DF7B4A">
        <w:rPr>
          <w:rFonts w:ascii="Arial" w:hAnsi="Arial" w:cs="Arial"/>
          <w:sz w:val="24"/>
          <w:szCs w:val="24"/>
        </w:rPr>
        <w:t>устройства выравнивания потока</w:t>
      </w:r>
      <w:r w:rsidR="004D3A7B" w:rsidRPr="00DF7B4A">
        <w:rPr>
          <w:rFonts w:ascii="Arial" w:hAnsi="Arial" w:cs="Arial"/>
          <w:sz w:val="24"/>
          <w:szCs w:val="24"/>
        </w:rPr>
        <w:t xml:space="preserve">, </w:t>
      </w:r>
      <w:r w:rsidR="00F50D6D" w:rsidRPr="00DF7B4A">
        <w:rPr>
          <w:rFonts w:ascii="Arial" w:hAnsi="Arial" w:cs="Arial"/>
          <w:sz w:val="24"/>
          <w:szCs w:val="24"/>
        </w:rPr>
        <w:t>дросселирующего</w:t>
      </w:r>
      <w:r w:rsidRPr="00DF7B4A">
        <w:rPr>
          <w:rFonts w:ascii="Arial" w:hAnsi="Arial" w:cs="Arial"/>
          <w:sz w:val="24"/>
          <w:szCs w:val="24"/>
        </w:rPr>
        <w:t xml:space="preserve"> </w:t>
      </w:r>
      <w:r w:rsidR="00F50D6D" w:rsidRPr="00DF7B4A">
        <w:rPr>
          <w:rFonts w:ascii="Arial" w:hAnsi="Arial" w:cs="Arial"/>
          <w:sz w:val="24"/>
          <w:szCs w:val="24"/>
        </w:rPr>
        <w:t>устройств</w:t>
      </w:r>
      <w:r w:rsidR="00607F69" w:rsidRPr="00DF7B4A">
        <w:rPr>
          <w:rFonts w:ascii="Arial" w:hAnsi="Arial" w:cs="Arial"/>
          <w:sz w:val="24"/>
          <w:szCs w:val="24"/>
        </w:rPr>
        <w:t>а</w:t>
      </w:r>
      <w:r w:rsidR="004D3A7B" w:rsidRPr="00DF7B4A">
        <w:rPr>
          <w:rFonts w:ascii="Arial" w:hAnsi="Arial" w:cs="Arial"/>
          <w:sz w:val="24"/>
          <w:szCs w:val="24"/>
        </w:rPr>
        <w:t xml:space="preserve"> и</w:t>
      </w:r>
      <w:r w:rsidR="00F50D6D" w:rsidRPr="00DF7B4A">
        <w:rPr>
          <w:rFonts w:ascii="Arial" w:hAnsi="Arial" w:cs="Arial"/>
          <w:sz w:val="24"/>
          <w:szCs w:val="24"/>
        </w:rPr>
        <w:t xml:space="preserve"> воздуховодов обвязки вентиля</w:t>
      </w:r>
      <w:r w:rsidR="007610B1" w:rsidRPr="00DF7B4A">
        <w:rPr>
          <w:rFonts w:ascii="Arial" w:hAnsi="Arial" w:cs="Arial"/>
          <w:sz w:val="24"/>
          <w:szCs w:val="24"/>
        </w:rPr>
        <w:t>торов (приложения</w:t>
      </w:r>
      <w:proofErr w:type="gramStart"/>
      <w:r w:rsidR="007610B1" w:rsidRPr="00DF7B4A">
        <w:rPr>
          <w:rFonts w:ascii="Arial" w:hAnsi="Arial" w:cs="Arial"/>
          <w:sz w:val="24"/>
          <w:szCs w:val="24"/>
        </w:rPr>
        <w:t xml:space="preserve"> А</w:t>
      </w:r>
      <w:proofErr w:type="gramEnd"/>
      <w:r w:rsidR="007610B1" w:rsidRPr="00DF7B4A">
        <w:rPr>
          <w:rFonts w:ascii="Arial" w:hAnsi="Arial" w:cs="Arial"/>
          <w:sz w:val="24"/>
          <w:szCs w:val="24"/>
        </w:rPr>
        <w:t>, Б, В, Г</w:t>
      </w:r>
      <w:r w:rsidR="00F50D6D" w:rsidRPr="00DF7B4A">
        <w:rPr>
          <w:rFonts w:ascii="Arial" w:hAnsi="Arial" w:cs="Arial"/>
          <w:sz w:val="24"/>
          <w:szCs w:val="24"/>
        </w:rPr>
        <w:t>)</w:t>
      </w:r>
      <w:r w:rsidR="00607F69" w:rsidRPr="00DF7B4A">
        <w:rPr>
          <w:rFonts w:ascii="Arial" w:hAnsi="Arial" w:cs="Arial"/>
          <w:sz w:val="24"/>
          <w:szCs w:val="24"/>
        </w:rPr>
        <w:t>.</w:t>
      </w:r>
    </w:p>
    <w:p w:rsidR="009623C0" w:rsidRPr="00DF7B4A" w:rsidRDefault="004D3A7B"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6.1.1 </w:t>
      </w:r>
      <w:r w:rsidR="00607F69" w:rsidRPr="00DF7B4A">
        <w:rPr>
          <w:rFonts w:ascii="Arial" w:eastAsia="ArialMT" w:hAnsi="Arial" w:cs="Arial"/>
        </w:rPr>
        <w:t>Огневая камера</w:t>
      </w:r>
      <w:r w:rsidR="009623C0" w:rsidRPr="00DF7B4A">
        <w:rPr>
          <w:rFonts w:ascii="Arial" w:eastAsia="ArialMT" w:hAnsi="Arial" w:cs="Arial"/>
        </w:rPr>
        <w:t xml:space="preserve"> должна быть оборудована </w:t>
      </w:r>
      <w:r w:rsidR="0083556F" w:rsidRPr="00DF7B4A">
        <w:rPr>
          <w:rFonts w:ascii="Arial" w:eastAsia="ArialMT" w:hAnsi="Arial" w:cs="Arial"/>
        </w:rPr>
        <w:t>горелками</w:t>
      </w:r>
      <w:r w:rsidR="009623C0" w:rsidRPr="00DF7B4A">
        <w:rPr>
          <w:rFonts w:ascii="Arial" w:eastAsia="ArialMT" w:hAnsi="Arial" w:cs="Arial"/>
        </w:rPr>
        <w:t>, обеспечивающими требуемые</w:t>
      </w:r>
      <w:r w:rsidR="00286FA5" w:rsidRPr="00DF7B4A">
        <w:rPr>
          <w:rFonts w:ascii="Arial" w:eastAsia="ArialMT" w:hAnsi="Arial" w:cs="Arial"/>
        </w:rPr>
        <w:t xml:space="preserve"> </w:t>
      </w:r>
      <w:r w:rsidR="009623C0" w:rsidRPr="00DF7B4A">
        <w:rPr>
          <w:rFonts w:ascii="Arial" w:eastAsia="ArialMT" w:hAnsi="Arial" w:cs="Arial"/>
        </w:rPr>
        <w:t xml:space="preserve">тепловые режимы по </w:t>
      </w:r>
      <w:r w:rsidR="002B3B14" w:rsidRPr="00DF7B4A">
        <w:rPr>
          <w:rFonts w:ascii="Arial" w:eastAsia="ArialMT" w:hAnsi="Arial" w:cs="Arial"/>
        </w:rPr>
        <w:t>5</w:t>
      </w:r>
      <w:r w:rsidR="009623C0" w:rsidRPr="00DF7B4A">
        <w:rPr>
          <w:rFonts w:ascii="Arial" w:eastAsia="ArialMT" w:hAnsi="Arial" w:cs="Arial"/>
        </w:rPr>
        <w:t>.3.</w:t>
      </w:r>
    </w:p>
    <w:p w:rsidR="00127489" w:rsidRPr="00DF7B4A" w:rsidRDefault="00286FA5" w:rsidP="00DF7B4A">
      <w:pPr>
        <w:widowControl/>
        <w:autoSpaceDE w:val="0"/>
        <w:autoSpaceDN w:val="0"/>
        <w:adjustRightInd w:val="0"/>
        <w:spacing w:line="360" w:lineRule="auto"/>
        <w:ind w:firstLine="709"/>
        <w:rPr>
          <w:rFonts w:ascii="Arial" w:hAnsi="Arial" w:cs="Arial"/>
        </w:rPr>
      </w:pPr>
      <w:r w:rsidRPr="00DF7B4A">
        <w:rPr>
          <w:rFonts w:ascii="Arial" w:hAnsi="Arial" w:cs="Arial"/>
        </w:rPr>
        <w:t xml:space="preserve">Устройство выравнивания потока </w:t>
      </w:r>
      <w:r w:rsidR="00F50D6D" w:rsidRPr="00DF7B4A">
        <w:rPr>
          <w:rFonts w:ascii="Arial" w:hAnsi="Arial" w:cs="Arial"/>
        </w:rPr>
        <w:t>выполняется по ГОС</w:t>
      </w:r>
      <w:r w:rsidR="00BA12A4" w:rsidRPr="00DF7B4A">
        <w:rPr>
          <w:rFonts w:ascii="Arial" w:hAnsi="Arial" w:cs="Arial"/>
        </w:rPr>
        <w:t>Т</w:t>
      </w:r>
      <w:r w:rsidR="00F50D6D" w:rsidRPr="00DF7B4A">
        <w:rPr>
          <w:rFonts w:ascii="Arial" w:hAnsi="Arial" w:cs="Arial"/>
        </w:rPr>
        <w:t xml:space="preserve"> 10921 в виде сеток</w:t>
      </w:r>
      <w:r w:rsidRPr="00DF7B4A">
        <w:rPr>
          <w:rFonts w:ascii="Arial" w:hAnsi="Arial" w:cs="Arial"/>
        </w:rPr>
        <w:t>,</w:t>
      </w:r>
      <w:r w:rsidR="00F50D6D" w:rsidRPr="00DF7B4A">
        <w:rPr>
          <w:rFonts w:ascii="Arial" w:hAnsi="Arial" w:cs="Arial"/>
        </w:rPr>
        <w:t xml:space="preserve"> спрямляющих решеток и т.</w:t>
      </w:r>
      <w:r w:rsidR="00E753C9" w:rsidRPr="00DF7B4A">
        <w:rPr>
          <w:rFonts w:ascii="Arial" w:hAnsi="Arial" w:cs="Arial"/>
        </w:rPr>
        <w:t xml:space="preserve"> </w:t>
      </w:r>
      <w:r w:rsidR="00F50D6D" w:rsidRPr="00DF7B4A">
        <w:rPr>
          <w:rFonts w:ascii="Arial" w:hAnsi="Arial" w:cs="Arial"/>
        </w:rPr>
        <w:t>п.</w:t>
      </w:r>
      <w:r w:rsidRPr="00DF7B4A">
        <w:rPr>
          <w:rFonts w:ascii="Arial" w:hAnsi="Arial" w:cs="Arial"/>
        </w:rPr>
        <w:t xml:space="preserve">, </w:t>
      </w:r>
      <w:r w:rsidR="00F50D6D" w:rsidRPr="00DF7B4A">
        <w:rPr>
          <w:rFonts w:ascii="Arial" w:hAnsi="Arial" w:cs="Arial"/>
        </w:rPr>
        <w:t>площадь проходного сечения которых должна составлять не менее 50 % площади всасывающего в</w:t>
      </w:r>
      <w:r w:rsidRPr="00DF7B4A">
        <w:rPr>
          <w:rFonts w:ascii="Arial" w:hAnsi="Arial" w:cs="Arial"/>
        </w:rPr>
        <w:t>оздуховода обвязки вентилятора.</w:t>
      </w:r>
    </w:p>
    <w:p w:rsidR="004D3A7B" w:rsidRPr="00DF7B4A" w:rsidRDefault="004D3A7B"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6.1.2 </w:t>
      </w:r>
      <w:r w:rsidR="009623C0" w:rsidRPr="00DF7B4A">
        <w:rPr>
          <w:rFonts w:ascii="Arial" w:eastAsia="ArialMT" w:hAnsi="Arial" w:cs="Arial"/>
        </w:rPr>
        <w:t>Дросселирующее устройство должно обеспечивать возможность</w:t>
      </w:r>
      <w:r w:rsidR="00286FA5" w:rsidRPr="00DF7B4A">
        <w:rPr>
          <w:rFonts w:ascii="Arial" w:eastAsia="ArialMT" w:hAnsi="Arial" w:cs="Arial"/>
        </w:rPr>
        <w:t xml:space="preserve"> </w:t>
      </w:r>
      <w:r w:rsidR="009623C0" w:rsidRPr="00DF7B4A">
        <w:rPr>
          <w:rFonts w:ascii="Arial" w:eastAsia="ArialMT" w:hAnsi="Arial" w:cs="Arial"/>
        </w:rPr>
        <w:t>регулирования подачи испытываемого вентилятора в диапазоне значений,</w:t>
      </w:r>
      <w:r w:rsidR="00286FA5" w:rsidRPr="00DF7B4A">
        <w:rPr>
          <w:rFonts w:ascii="Arial" w:eastAsia="ArialMT" w:hAnsi="Arial" w:cs="Arial"/>
        </w:rPr>
        <w:t xml:space="preserve"> </w:t>
      </w:r>
      <w:r w:rsidR="009623C0" w:rsidRPr="00DF7B4A">
        <w:rPr>
          <w:rFonts w:ascii="Arial" w:eastAsia="ArialMT" w:hAnsi="Arial" w:cs="Arial"/>
        </w:rPr>
        <w:t>соответствующих рабочему участку аэродинамической характеристики изделия.</w:t>
      </w:r>
    </w:p>
    <w:p w:rsidR="00F50D6D" w:rsidRPr="00DF7B4A" w:rsidRDefault="00D00E9F" w:rsidP="00DF7B4A">
      <w:pPr>
        <w:widowControl/>
        <w:autoSpaceDE w:val="0"/>
        <w:autoSpaceDN w:val="0"/>
        <w:adjustRightInd w:val="0"/>
        <w:spacing w:line="360" w:lineRule="auto"/>
        <w:ind w:firstLine="709"/>
        <w:rPr>
          <w:rFonts w:ascii="Arial" w:hAnsi="Arial" w:cs="Arial"/>
        </w:rPr>
      </w:pPr>
      <w:r w:rsidRPr="00DF7B4A">
        <w:rPr>
          <w:rFonts w:ascii="Arial" w:hAnsi="Arial" w:cs="Arial"/>
        </w:rPr>
        <w:t>6</w:t>
      </w:r>
      <w:r w:rsidR="004D3A7B" w:rsidRPr="00DF7B4A">
        <w:rPr>
          <w:rFonts w:ascii="Arial" w:hAnsi="Arial" w:cs="Arial"/>
        </w:rPr>
        <w:t>.1.3</w:t>
      </w:r>
      <w:proofErr w:type="gramStart"/>
      <w:r w:rsidR="00F50D6D" w:rsidRPr="00DF7B4A">
        <w:rPr>
          <w:rFonts w:ascii="Arial" w:hAnsi="Arial" w:cs="Arial"/>
        </w:rPr>
        <w:t xml:space="preserve"> Д</w:t>
      </w:r>
      <w:proofErr w:type="gramEnd"/>
      <w:r w:rsidR="00F50D6D" w:rsidRPr="00DF7B4A">
        <w:rPr>
          <w:rFonts w:ascii="Arial" w:hAnsi="Arial" w:cs="Arial"/>
        </w:rPr>
        <w:t xml:space="preserve">ля имитации </w:t>
      </w:r>
      <w:r w:rsidR="004D3A7B" w:rsidRPr="00DF7B4A">
        <w:rPr>
          <w:rFonts w:ascii="Arial" w:hAnsi="Arial" w:cs="Arial"/>
        </w:rPr>
        <w:t xml:space="preserve">наружной механической нагрузки </w:t>
      </w:r>
      <w:r w:rsidR="00F50D6D" w:rsidRPr="00DF7B4A">
        <w:rPr>
          <w:rFonts w:ascii="Arial" w:hAnsi="Arial" w:cs="Arial"/>
        </w:rPr>
        <w:t>при проведении испытаний вентиляторов</w:t>
      </w:r>
      <w:r w:rsidR="00286FA5" w:rsidRPr="00DF7B4A">
        <w:rPr>
          <w:rFonts w:ascii="Arial" w:hAnsi="Arial" w:cs="Arial"/>
        </w:rPr>
        <w:t>,</w:t>
      </w:r>
      <w:r w:rsidR="00F50D6D" w:rsidRPr="00DF7B4A">
        <w:rPr>
          <w:rFonts w:ascii="Arial" w:hAnsi="Arial" w:cs="Arial"/>
        </w:rPr>
        <w:t xml:space="preserve"> оборудованных открываемыми </w:t>
      </w:r>
      <w:r w:rsidR="00286FA5" w:rsidRPr="00DF7B4A">
        <w:rPr>
          <w:rFonts w:ascii="Arial" w:hAnsi="Arial" w:cs="Arial"/>
        </w:rPr>
        <w:t>клапанами  выхлопных каналов</w:t>
      </w:r>
      <w:r w:rsidR="004D3A7B" w:rsidRPr="00DF7B4A">
        <w:rPr>
          <w:rFonts w:ascii="Arial" w:hAnsi="Arial" w:cs="Arial"/>
        </w:rPr>
        <w:t>,</w:t>
      </w:r>
      <w:r w:rsidR="00F50D6D" w:rsidRPr="00DF7B4A">
        <w:rPr>
          <w:rFonts w:ascii="Arial" w:hAnsi="Arial" w:cs="Arial"/>
        </w:rPr>
        <w:t xml:space="preserve"> должны быть предусмотрены калиброванные грузы</w:t>
      </w:r>
      <w:r w:rsidR="004D3A7B" w:rsidRPr="00DF7B4A">
        <w:rPr>
          <w:rFonts w:ascii="Arial" w:hAnsi="Arial" w:cs="Arial"/>
        </w:rPr>
        <w:t xml:space="preserve"> </w:t>
      </w:r>
      <w:r w:rsidR="00F50D6D" w:rsidRPr="00DF7B4A">
        <w:rPr>
          <w:rFonts w:ascii="Arial" w:hAnsi="Arial" w:cs="Arial"/>
        </w:rPr>
        <w:t>массой от</w:t>
      </w:r>
      <w:r w:rsidR="00286FA5" w:rsidRPr="00DF7B4A">
        <w:rPr>
          <w:rFonts w:ascii="Arial" w:hAnsi="Arial" w:cs="Arial"/>
        </w:rPr>
        <w:t xml:space="preserve"> </w:t>
      </w:r>
      <w:r w:rsidR="004D3A7B" w:rsidRPr="00DF7B4A">
        <w:rPr>
          <w:rFonts w:ascii="Arial" w:hAnsi="Arial" w:cs="Arial"/>
        </w:rPr>
        <w:t>0,5</w:t>
      </w:r>
      <w:r w:rsidR="00F50D6D" w:rsidRPr="00DF7B4A">
        <w:rPr>
          <w:rFonts w:ascii="Arial" w:hAnsi="Arial" w:cs="Arial"/>
        </w:rPr>
        <w:t xml:space="preserve"> до 5,0 кг.</w:t>
      </w:r>
      <w:r w:rsidR="004D3A7B" w:rsidRPr="00DF7B4A">
        <w:rPr>
          <w:rFonts w:ascii="Arial" w:hAnsi="Arial" w:cs="Arial"/>
        </w:rPr>
        <w:t xml:space="preserve"> Допустимое отклонение от номинального значения массы груза не должно превышать </w:t>
      </w:r>
      <w:r w:rsidR="004D3A7B" w:rsidRPr="00DF7B4A">
        <w:t>±</w:t>
      </w:r>
      <w:r w:rsidR="004D3A7B" w:rsidRPr="00DF7B4A">
        <w:rPr>
          <w:rFonts w:ascii="Arial" w:hAnsi="Arial" w:cs="Arial"/>
        </w:rPr>
        <w:t xml:space="preserve">0,05 кг. </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.2 Испытательный стенд оснащается средствами измерения давления,</w:t>
      </w:r>
      <w:r w:rsidR="00286FA5" w:rsidRPr="00DF7B4A">
        <w:rPr>
          <w:rFonts w:ascii="Arial" w:eastAsia="ArialMT" w:hAnsi="Arial" w:cs="Arial"/>
        </w:rPr>
        <w:t xml:space="preserve"> </w:t>
      </w:r>
      <w:r w:rsidR="00943ECD" w:rsidRPr="00DF7B4A">
        <w:rPr>
          <w:rFonts w:ascii="Arial" w:eastAsia="ArialMT" w:hAnsi="Arial" w:cs="Arial"/>
        </w:rPr>
        <w:t xml:space="preserve"> </w:t>
      </w:r>
      <w:r w:rsidR="009623C0" w:rsidRPr="00DF7B4A">
        <w:rPr>
          <w:rFonts w:ascii="Arial" w:eastAsia="ArialMT" w:hAnsi="Arial" w:cs="Arial"/>
        </w:rPr>
        <w:t>температуры и расхода газа.</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.2.1 Для измерения расхода газов, перемещаемых вентилятором,</w:t>
      </w:r>
      <w:r w:rsidR="00286FA5" w:rsidRPr="00DF7B4A">
        <w:rPr>
          <w:rFonts w:ascii="Arial" w:eastAsia="ArialMT" w:hAnsi="Arial" w:cs="Arial"/>
        </w:rPr>
        <w:t xml:space="preserve"> </w:t>
      </w:r>
      <w:r w:rsidR="009623C0" w:rsidRPr="00DF7B4A">
        <w:rPr>
          <w:rFonts w:ascii="Arial" w:eastAsia="ArialMT" w:hAnsi="Arial" w:cs="Arial"/>
        </w:rPr>
        <w:t>используются комбинированные приемники давления (КПД) по ГОСТ 12.3.018 с</w:t>
      </w:r>
      <w:r w:rsidR="00286FA5" w:rsidRPr="00DF7B4A">
        <w:rPr>
          <w:rFonts w:ascii="Arial" w:eastAsia="ArialMT" w:hAnsi="Arial" w:cs="Arial"/>
        </w:rPr>
        <w:t xml:space="preserve"> </w:t>
      </w:r>
      <w:r w:rsidR="009623C0" w:rsidRPr="00DF7B4A">
        <w:rPr>
          <w:rFonts w:ascii="Arial" w:eastAsia="ArialMT" w:hAnsi="Arial" w:cs="Arial"/>
        </w:rPr>
        <w:t>диаметром</w:t>
      </w:r>
      <w:r w:rsidR="004D3A7B" w:rsidRPr="00DF7B4A">
        <w:rPr>
          <w:rFonts w:ascii="Arial" w:eastAsia="ArialMT" w:hAnsi="Arial" w:cs="Arial"/>
        </w:rPr>
        <w:t xml:space="preserve"> </w:t>
      </w:r>
      <w:r w:rsidR="009623C0" w:rsidRPr="00DF7B4A">
        <w:rPr>
          <w:rFonts w:ascii="Arial" w:eastAsia="ArialMT" w:hAnsi="Arial" w:cs="Arial"/>
        </w:rPr>
        <w:t>при</w:t>
      </w:r>
      <w:r w:rsidR="00B312A9" w:rsidRPr="00DF7B4A">
        <w:rPr>
          <w:rFonts w:ascii="Arial" w:eastAsia="ArialMT" w:hAnsi="Arial" w:cs="Arial"/>
        </w:rPr>
        <w:t>емной части, не превышающим 8</w:t>
      </w:r>
      <w:r w:rsidR="00E753C9" w:rsidRPr="00DF7B4A">
        <w:rPr>
          <w:rFonts w:ascii="Arial" w:eastAsia="ArialMT" w:hAnsi="Arial" w:cs="Arial"/>
        </w:rPr>
        <w:t xml:space="preserve"> </w:t>
      </w:r>
      <w:r w:rsidR="009623C0" w:rsidRPr="00DF7B4A">
        <w:rPr>
          <w:rFonts w:ascii="Arial" w:eastAsia="ArialMT" w:hAnsi="Arial" w:cs="Arial"/>
        </w:rPr>
        <w:t>% внутреннего диаметра круглого</w:t>
      </w:r>
      <w:r w:rsidR="00286FA5" w:rsidRPr="00DF7B4A">
        <w:rPr>
          <w:rFonts w:ascii="Arial" w:eastAsia="ArialMT" w:hAnsi="Arial" w:cs="Arial"/>
        </w:rPr>
        <w:t xml:space="preserve"> </w:t>
      </w:r>
      <w:r w:rsidR="009623C0" w:rsidRPr="00DF7B4A">
        <w:rPr>
          <w:rFonts w:ascii="Arial" w:eastAsia="ArialMT" w:hAnsi="Arial" w:cs="Arial"/>
        </w:rPr>
        <w:t>или ширины</w:t>
      </w:r>
      <w:r w:rsidR="004D3A7B" w:rsidRPr="00DF7B4A">
        <w:rPr>
          <w:rFonts w:ascii="Arial" w:eastAsia="ArialMT" w:hAnsi="Arial" w:cs="Arial"/>
        </w:rPr>
        <w:t xml:space="preserve"> </w:t>
      </w:r>
      <w:r w:rsidR="009623C0" w:rsidRPr="00DF7B4A">
        <w:rPr>
          <w:rFonts w:ascii="Arial" w:eastAsia="ArialMT" w:hAnsi="Arial" w:cs="Arial"/>
        </w:rPr>
        <w:t>прямоугольного воздуховода.</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.2.2 Координаты точек последовательного размещения комбинированного</w:t>
      </w:r>
      <w:r w:rsidR="00286FA5" w:rsidRPr="00DF7B4A">
        <w:rPr>
          <w:rFonts w:ascii="Arial" w:eastAsia="ArialMT" w:hAnsi="Arial" w:cs="Arial"/>
        </w:rPr>
        <w:t xml:space="preserve"> </w:t>
      </w:r>
      <w:r w:rsidR="009623C0" w:rsidRPr="00DF7B4A">
        <w:rPr>
          <w:rFonts w:ascii="Arial" w:eastAsia="ArialMT" w:hAnsi="Arial" w:cs="Arial"/>
        </w:rPr>
        <w:t>приемника давления в мерном сечени</w:t>
      </w:r>
      <w:r w:rsidR="007D166B" w:rsidRPr="00DF7B4A">
        <w:rPr>
          <w:rFonts w:ascii="Arial" w:eastAsia="ArialMT" w:hAnsi="Arial" w:cs="Arial"/>
        </w:rPr>
        <w:t>и I</w:t>
      </w:r>
      <w:r w:rsidR="004D3A7B" w:rsidRPr="00DF7B4A">
        <w:rPr>
          <w:rFonts w:ascii="Arial" w:eastAsia="ArialMT" w:hAnsi="Arial" w:cs="Arial"/>
        </w:rPr>
        <w:t xml:space="preserve"> – </w:t>
      </w:r>
      <w:r w:rsidR="007D166B" w:rsidRPr="00DF7B4A">
        <w:rPr>
          <w:rFonts w:ascii="Arial" w:eastAsia="ArialMT" w:hAnsi="Arial" w:cs="Arial"/>
        </w:rPr>
        <w:t>I воздуховода (</w:t>
      </w:r>
      <w:r w:rsidR="009623C0" w:rsidRPr="00DF7B4A">
        <w:rPr>
          <w:rFonts w:ascii="Arial" w:eastAsia="ArialMT" w:hAnsi="Arial" w:cs="Arial"/>
        </w:rPr>
        <w:t>приложения А, Б, В</w:t>
      </w:r>
      <w:r w:rsidR="007D166B" w:rsidRPr="00DF7B4A">
        <w:rPr>
          <w:rFonts w:ascii="Arial" w:eastAsia="ArialMT" w:hAnsi="Arial" w:cs="Arial"/>
        </w:rPr>
        <w:t>, Г</w:t>
      </w:r>
      <w:r w:rsidR="009623C0" w:rsidRPr="00DF7B4A">
        <w:rPr>
          <w:rFonts w:ascii="Arial" w:eastAsia="ArialMT" w:hAnsi="Arial" w:cs="Arial"/>
        </w:rPr>
        <w:t>) при</w:t>
      </w:r>
      <w:r w:rsidR="00286FA5" w:rsidRPr="00DF7B4A">
        <w:rPr>
          <w:rFonts w:ascii="Arial" w:eastAsia="ArialMT" w:hAnsi="Arial" w:cs="Arial"/>
        </w:rPr>
        <w:t xml:space="preserve"> </w:t>
      </w:r>
      <w:r w:rsidR="009623C0" w:rsidRPr="00DF7B4A">
        <w:rPr>
          <w:rFonts w:ascii="Arial" w:eastAsia="ArialMT" w:hAnsi="Arial" w:cs="Arial"/>
        </w:rPr>
        <w:t>измерении расхода газов следует определять по ГОСТ 12.3.018.</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.2.3 Для измерения статических давлений в мерных сечениях следует</w:t>
      </w:r>
      <w:r w:rsidR="00286FA5" w:rsidRPr="00DF7B4A">
        <w:rPr>
          <w:rFonts w:ascii="Arial" w:eastAsia="ArialMT" w:hAnsi="Arial" w:cs="Arial"/>
        </w:rPr>
        <w:t xml:space="preserve"> </w:t>
      </w:r>
      <w:r w:rsidR="009623C0" w:rsidRPr="00DF7B4A">
        <w:rPr>
          <w:rFonts w:ascii="Arial" w:eastAsia="ArialMT" w:hAnsi="Arial" w:cs="Arial"/>
        </w:rPr>
        <w:t>устанавливать не менее четырех приемников в виде трубок с внутренним диаметром</w:t>
      </w:r>
      <w:r w:rsidR="00286FA5" w:rsidRPr="00DF7B4A">
        <w:rPr>
          <w:rFonts w:ascii="Arial" w:eastAsia="ArialMT" w:hAnsi="Arial" w:cs="Arial"/>
        </w:rPr>
        <w:t xml:space="preserve"> </w:t>
      </w:r>
      <w:r w:rsidR="009623C0" w:rsidRPr="00DF7B4A">
        <w:rPr>
          <w:rFonts w:ascii="Arial" w:eastAsia="ArialMT" w:hAnsi="Arial" w:cs="Arial"/>
        </w:rPr>
        <w:t>от 2 до 5 мм, расположенных равномерно по периметру воздуховода на его</w:t>
      </w:r>
      <w:r w:rsidR="00286FA5" w:rsidRPr="00DF7B4A">
        <w:rPr>
          <w:rFonts w:ascii="Arial" w:eastAsia="ArialMT" w:hAnsi="Arial" w:cs="Arial"/>
        </w:rPr>
        <w:t xml:space="preserve"> </w:t>
      </w:r>
      <w:r w:rsidR="009623C0" w:rsidRPr="00DF7B4A">
        <w:rPr>
          <w:rFonts w:ascii="Arial" w:eastAsia="ArialMT" w:hAnsi="Arial" w:cs="Arial"/>
        </w:rPr>
        <w:t>поверхности. Приемники статического давления должны быть соединены между</w:t>
      </w:r>
      <w:r w:rsidR="00286FA5" w:rsidRPr="00DF7B4A">
        <w:rPr>
          <w:rFonts w:ascii="Arial" w:eastAsia="ArialMT" w:hAnsi="Arial" w:cs="Arial"/>
        </w:rPr>
        <w:t xml:space="preserve"> </w:t>
      </w:r>
      <w:r w:rsidR="009623C0" w:rsidRPr="00DF7B4A">
        <w:rPr>
          <w:rFonts w:ascii="Arial" w:eastAsia="ArialMT" w:hAnsi="Arial" w:cs="Arial"/>
        </w:rPr>
        <w:t xml:space="preserve">собой трубкой с диаметром, превышающим диаметр отверстий приемников более чем в </w:t>
      </w:r>
      <w:r w:rsidR="00E753C9" w:rsidRPr="00DF7B4A">
        <w:rPr>
          <w:rFonts w:ascii="Arial" w:eastAsia="ArialMT" w:hAnsi="Arial" w:cs="Arial"/>
        </w:rPr>
        <w:t>два</w:t>
      </w:r>
      <w:r w:rsidR="009623C0" w:rsidRPr="00DF7B4A">
        <w:rPr>
          <w:rFonts w:ascii="Arial" w:eastAsia="ArialMT" w:hAnsi="Arial" w:cs="Arial"/>
        </w:rPr>
        <w:t xml:space="preserve"> раза.</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.2.4 Для регистрации давления газовой среды следует применять приборы (манометры, микроманометры и т. п.) класса точности не ниже 1,0.</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.2.5 Для измерения температуры газового потока на входе в вентилятор</w:t>
      </w:r>
      <w:r w:rsidR="00286FA5" w:rsidRPr="00DF7B4A">
        <w:rPr>
          <w:rFonts w:ascii="Arial" w:eastAsia="ArialMT" w:hAnsi="Arial" w:cs="Arial"/>
        </w:rPr>
        <w:t xml:space="preserve"> </w:t>
      </w:r>
      <w:r w:rsidR="009623C0" w:rsidRPr="00DF7B4A">
        <w:rPr>
          <w:rFonts w:ascii="Arial" w:eastAsia="ArialMT" w:hAnsi="Arial" w:cs="Arial"/>
        </w:rPr>
        <w:t>следует применять термоэлектрические преобразователи (ТЭП) с диаметром</w:t>
      </w:r>
      <w:r w:rsidR="00286FA5" w:rsidRPr="00DF7B4A">
        <w:rPr>
          <w:rFonts w:ascii="Arial" w:eastAsia="ArialMT" w:hAnsi="Arial" w:cs="Arial"/>
        </w:rPr>
        <w:t xml:space="preserve"> </w:t>
      </w:r>
      <w:r w:rsidR="009623C0" w:rsidRPr="00DF7B4A">
        <w:rPr>
          <w:rFonts w:ascii="Arial" w:eastAsia="ArialMT" w:hAnsi="Arial" w:cs="Arial"/>
        </w:rPr>
        <w:t>электродов не более 0,7 мм. Номинальные статические характеристики и пределы</w:t>
      </w:r>
      <w:r w:rsidR="00286FA5" w:rsidRPr="00DF7B4A">
        <w:rPr>
          <w:rFonts w:ascii="Arial" w:eastAsia="ArialMT" w:hAnsi="Arial" w:cs="Arial"/>
        </w:rPr>
        <w:t xml:space="preserve"> </w:t>
      </w:r>
      <w:r w:rsidR="009623C0" w:rsidRPr="00DF7B4A">
        <w:rPr>
          <w:rFonts w:ascii="Arial" w:eastAsia="ArialMT" w:hAnsi="Arial" w:cs="Arial"/>
        </w:rPr>
        <w:t>допускаемых отклонений термоэлектродвижущей силы (</w:t>
      </w:r>
      <w:r w:rsidR="00E753C9" w:rsidRPr="00DF7B4A">
        <w:rPr>
          <w:rFonts w:ascii="Arial" w:eastAsia="ArialMT" w:hAnsi="Arial" w:cs="Arial"/>
        </w:rPr>
        <w:t>ТЭДС</w:t>
      </w:r>
      <w:r w:rsidR="009623C0" w:rsidRPr="00DF7B4A">
        <w:rPr>
          <w:rFonts w:ascii="Arial" w:eastAsia="ArialMT" w:hAnsi="Arial" w:cs="Arial"/>
        </w:rPr>
        <w:t>).</w:t>
      </w:r>
      <w:r w:rsidR="0071653F" w:rsidRPr="00DF7B4A">
        <w:rPr>
          <w:rFonts w:ascii="Arial" w:eastAsia="ArialMT" w:hAnsi="Arial" w:cs="Arial"/>
        </w:rPr>
        <w:t xml:space="preserve"> </w:t>
      </w:r>
      <w:r w:rsidR="009623C0" w:rsidRPr="00DF7B4A">
        <w:rPr>
          <w:rFonts w:ascii="Arial" w:eastAsia="ArialMT" w:hAnsi="Arial" w:cs="Arial"/>
        </w:rPr>
        <w:t>ТЭП должны</w:t>
      </w:r>
      <w:r w:rsidR="00286FA5" w:rsidRPr="00DF7B4A">
        <w:rPr>
          <w:rFonts w:ascii="Arial" w:eastAsia="ArialMT" w:hAnsi="Arial" w:cs="Arial"/>
        </w:rPr>
        <w:t xml:space="preserve"> </w:t>
      </w:r>
      <w:r w:rsidR="009623C0" w:rsidRPr="00DF7B4A">
        <w:rPr>
          <w:rFonts w:ascii="Arial" w:eastAsia="ArialMT" w:hAnsi="Arial" w:cs="Arial"/>
        </w:rPr>
        <w:t xml:space="preserve">соответствовать </w:t>
      </w:r>
      <w:r w:rsidR="00E753C9" w:rsidRPr="00DF7B4A">
        <w:rPr>
          <w:rFonts w:ascii="Arial" w:hAnsi="Arial" w:cs="Arial"/>
        </w:rPr>
        <w:t>нормативным документам, действующим на территории государства, принявшего стандарт</w:t>
      </w:r>
      <w:r w:rsidR="003D32C6" w:rsidRPr="00DF7B4A">
        <w:rPr>
          <w:rStyle w:val="a6"/>
          <w:rFonts w:ascii="Arial" w:hAnsi="Arial"/>
        </w:rPr>
        <w:footnoteReference w:id="2"/>
      </w:r>
      <w:r w:rsidR="00E753C9" w:rsidRPr="00DF7B4A">
        <w:rPr>
          <w:rFonts w:ascii="Arial" w:hAnsi="Arial" w:cs="Arial"/>
        </w:rPr>
        <w:t>, или индивидуальным градуировкам</w:t>
      </w:r>
      <w:r w:rsidR="009623C0" w:rsidRPr="00DF7B4A">
        <w:rPr>
          <w:rFonts w:ascii="Arial" w:eastAsia="ArialMT" w:hAnsi="Arial" w:cs="Arial"/>
        </w:rPr>
        <w:t>.</w:t>
      </w:r>
    </w:p>
    <w:p w:rsidR="009623C0" w:rsidRPr="00DF7B4A" w:rsidRDefault="009623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При этом в соответствии с приложениями А, Б</w:t>
      </w:r>
      <w:r w:rsidR="00286FA5" w:rsidRPr="00DF7B4A">
        <w:rPr>
          <w:rFonts w:ascii="Arial" w:eastAsia="ArialMT" w:hAnsi="Arial" w:cs="Arial"/>
        </w:rPr>
        <w:t xml:space="preserve"> </w:t>
      </w:r>
      <w:r w:rsidRPr="00DF7B4A">
        <w:rPr>
          <w:rFonts w:ascii="Arial" w:eastAsia="ArialMT" w:hAnsi="Arial" w:cs="Arial"/>
        </w:rPr>
        <w:t xml:space="preserve">термоэлектрические преобразователи </w:t>
      </w:r>
      <w:r w:rsidR="00E753C9" w:rsidRPr="00DF7B4A">
        <w:rPr>
          <w:rFonts w:ascii="Arial" w:eastAsia="ArialMT" w:hAnsi="Arial" w:cs="Arial"/>
        </w:rPr>
        <w:t>следует устанавливать</w:t>
      </w:r>
      <w:r w:rsidRPr="00DF7B4A">
        <w:rPr>
          <w:rFonts w:ascii="Arial" w:eastAsia="ArialMT" w:hAnsi="Arial" w:cs="Arial"/>
        </w:rPr>
        <w:t xml:space="preserve"> в мерных сечениях II</w:t>
      </w:r>
      <w:r w:rsidR="00286FA5" w:rsidRPr="00DF7B4A">
        <w:rPr>
          <w:rFonts w:ascii="Arial" w:eastAsia="ArialMT" w:hAnsi="Arial" w:cs="Arial"/>
        </w:rPr>
        <w:t xml:space="preserve"> – </w:t>
      </w:r>
      <w:r w:rsidRPr="00DF7B4A">
        <w:rPr>
          <w:rFonts w:ascii="Arial" w:eastAsia="ArialMT" w:hAnsi="Arial" w:cs="Arial"/>
        </w:rPr>
        <w:t>II и III</w:t>
      </w:r>
      <w:r w:rsidR="00286FA5" w:rsidRPr="00DF7B4A">
        <w:rPr>
          <w:rFonts w:ascii="Arial" w:eastAsia="ArialMT" w:hAnsi="Arial" w:cs="Arial"/>
        </w:rPr>
        <w:t xml:space="preserve"> – </w:t>
      </w:r>
      <w:r w:rsidRPr="00DF7B4A">
        <w:rPr>
          <w:rFonts w:ascii="Arial" w:eastAsia="ArialMT" w:hAnsi="Arial" w:cs="Arial"/>
        </w:rPr>
        <w:t>III на расстоянии не более 0,1</w:t>
      </w:r>
      <w:r w:rsidR="00E753C9" w:rsidRPr="00DF7B4A">
        <w:rPr>
          <w:rFonts w:ascii="Arial" w:eastAsia="ArialMT" w:hAnsi="Arial" w:cs="Arial"/>
        </w:rPr>
        <w:t xml:space="preserve"> </w:t>
      </w:r>
      <w:r w:rsidR="004D3A7B" w:rsidRPr="00DF7B4A">
        <w:rPr>
          <w:rFonts w:ascii="Arial" w:eastAsia="ArialMT" w:hAnsi="Arial" w:cs="Arial"/>
          <w:i/>
          <w:iCs/>
          <w:lang w:val="en-US"/>
        </w:rPr>
        <w:t>d</w:t>
      </w:r>
      <w:r w:rsidRPr="00DF7B4A">
        <w:rPr>
          <w:rFonts w:ascii="Arial" w:eastAsia="ArialMT" w:hAnsi="Arial" w:cs="Arial"/>
          <w:i/>
          <w:iCs/>
        </w:rPr>
        <w:t xml:space="preserve"> </w:t>
      </w:r>
      <w:r w:rsidRPr="00DF7B4A">
        <w:rPr>
          <w:rFonts w:ascii="Arial" w:eastAsia="ArialMT" w:hAnsi="Arial" w:cs="Arial"/>
        </w:rPr>
        <w:t>от оси воздуховодов.</w:t>
      </w:r>
    </w:p>
    <w:p w:rsidR="009623C0" w:rsidRPr="00DF7B4A" w:rsidRDefault="009623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Расстояние от входного и выходного фланцев вентилятора до мерных сечений II</w:t>
      </w:r>
      <w:r w:rsidR="00286FA5" w:rsidRPr="00DF7B4A">
        <w:rPr>
          <w:rFonts w:ascii="Arial" w:eastAsia="ArialMT" w:hAnsi="Arial" w:cs="Arial"/>
        </w:rPr>
        <w:t xml:space="preserve"> – </w:t>
      </w:r>
      <w:r w:rsidRPr="00DF7B4A">
        <w:rPr>
          <w:rFonts w:ascii="Arial" w:eastAsia="ArialMT" w:hAnsi="Arial" w:cs="Arial"/>
        </w:rPr>
        <w:t>II и III</w:t>
      </w:r>
      <w:r w:rsidR="00286FA5" w:rsidRPr="00DF7B4A">
        <w:rPr>
          <w:rFonts w:ascii="Arial" w:eastAsia="ArialMT" w:hAnsi="Arial" w:cs="Arial"/>
        </w:rPr>
        <w:t xml:space="preserve"> – </w:t>
      </w:r>
      <w:r w:rsidRPr="00DF7B4A">
        <w:rPr>
          <w:rFonts w:ascii="Arial" w:eastAsia="ArialMT" w:hAnsi="Arial" w:cs="Arial"/>
        </w:rPr>
        <w:t>III соответственно не должно превышать 100 мм.</w:t>
      </w:r>
    </w:p>
    <w:p w:rsidR="009623C0" w:rsidRPr="00DF7B4A" w:rsidRDefault="009623C0"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Термоэлектрический преобразователь в сечении I</w:t>
      </w:r>
      <w:r w:rsidR="00286FA5" w:rsidRPr="00DF7B4A">
        <w:rPr>
          <w:rFonts w:ascii="Arial" w:eastAsia="ArialMT" w:hAnsi="Arial" w:cs="Arial"/>
        </w:rPr>
        <w:t xml:space="preserve"> – I располагается на </w:t>
      </w:r>
      <w:r w:rsidRPr="00DF7B4A">
        <w:rPr>
          <w:rFonts w:ascii="Arial" w:eastAsia="ArialMT" w:hAnsi="Arial" w:cs="Arial"/>
        </w:rPr>
        <w:t>расстоянии от 5 до 15 мм от центра приемного отверстия полного давления КПД</w:t>
      </w:r>
      <w:r w:rsidR="00286FA5" w:rsidRPr="00DF7B4A">
        <w:rPr>
          <w:rFonts w:ascii="Arial" w:eastAsia="ArialMT" w:hAnsi="Arial" w:cs="Arial"/>
        </w:rPr>
        <w:t xml:space="preserve"> </w:t>
      </w:r>
      <w:r w:rsidRPr="00DF7B4A">
        <w:rPr>
          <w:rFonts w:ascii="Arial" w:eastAsia="ArialMT" w:hAnsi="Arial" w:cs="Arial"/>
        </w:rPr>
        <w:t>позади него по потоку.</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.2.6 Для регистрации измеряемых температур следует применять приборы класса точности не ниже 1,0.</w:t>
      </w: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6</w:t>
      </w:r>
      <w:r w:rsidR="009623C0" w:rsidRPr="00DF7B4A">
        <w:rPr>
          <w:rFonts w:ascii="Arial" w:eastAsia="ArialMT" w:hAnsi="Arial" w:cs="Arial"/>
        </w:rPr>
        <w:t xml:space="preserve">.2.7 Для измерения интервалов времени </w:t>
      </w:r>
      <w:r w:rsidR="00E753C9" w:rsidRPr="00DF7B4A">
        <w:rPr>
          <w:rFonts w:ascii="Arial" w:eastAsia="ArialMT" w:hAnsi="Arial" w:cs="Arial"/>
        </w:rPr>
        <w:t>следует использовать</w:t>
      </w:r>
      <w:r w:rsidR="009623C0" w:rsidRPr="00DF7B4A">
        <w:rPr>
          <w:rFonts w:ascii="Arial" w:eastAsia="ArialMT" w:hAnsi="Arial" w:cs="Arial"/>
        </w:rPr>
        <w:t xml:space="preserve"> секундомеры класса точности не ниже 2,0.</w:t>
      </w:r>
    </w:p>
    <w:p w:rsidR="009623C0" w:rsidRPr="00DF7B4A" w:rsidRDefault="009623C0" w:rsidP="00DF7B4A">
      <w:pPr>
        <w:widowControl/>
        <w:autoSpaceDE w:val="0"/>
        <w:autoSpaceDN w:val="0"/>
        <w:adjustRightInd w:val="0"/>
        <w:spacing w:line="360" w:lineRule="auto"/>
        <w:ind w:firstLine="709"/>
        <w:rPr>
          <w:rFonts w:ascii="Arial" w:eastAsia="ArialMT" w:hAnsi="Arial" w:cs="Arial"/>
        </w:rPr>
      </w:pPr>
    </w:p>
    <w:p w:rsidR="005D0635" w:rsidRPr="00DF7B4A" w:rsidRDefault="00D00E9F"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7</w:t>
      </w:r>
      <w:r w:rsidR="009623C0" w:rsidRPr="00DF7B4A">
        <w:rPr>
          <w:rFonts w:ascii="Arial" w:hAnsi="Arial" w:cs="Arial"/>
          <w:b/>
          <w:bCs/>
        </w:rPr>
        <w:t xml:space="preserve"> Подготовка к испытаниям</w:t>
      </w:r>
    </w:p>
    <w:p w:rsidR="00D00E9F" w:rsidRPr="00DF7B4A" w:rsidRDefault="00D00E9F" w:rsidP="00DF7B4A">
      <w:pPr>
        <w:widowControl/>
        <w:autoSpaceDE w:val="0"/>
        <w:autoSpaceDN w:val="0"/>
        <w:adjustRightInd w:val="0"/>
        <w:spacing w:line="360" w:lineRule="auto"/>
        <w:ind w:firstLine="709"/>
        <w:rPr>
          <w:rFonts w:ascii="Arial" w:hAnsi="Arial" w:cs="Arial"/>
          <w:b/>
          <w:bCs/>
        </w:rPr>
      </w:pPr>
    </w:p>
    <w:p w:rsidR="004E5AFC" w:rsidRPr="00DF7B4A" w:rsidRDefault="00D00E9F" w:rsidP="00DF7B4A">
      <w:pPr>
        <w:pStyle w:val="aff3"/>
        <w:spacing w:after="0" w:line="360" w:lineRule="auto"/>
        <w:ind w:left="0" w:firstLine="709"/>
        <w:jc w:val="both"/>
        <w:rPr>
          <w:rFonts w:ascii="Arial" w:hAnsi="Arial" w:cs="Arial"/>
          <w:sz w:val="24"/>
          <w:szCs w:val="24"/>
          <w:lang w:eastAsia="ru-RU"/>
        </w:rPr>
      </w:pPr>
      <w:r w:rsidRPr="00DF7B4A">
        <w:rPr>
          <w:rFonts w:ascii="Arial" w:hAnsi="Arial" w:cs="Arial"/>
          <w:sz w:val="24"/>
          <w:szCs w:val="24"/>
          <w:lang w:eastAsia="ru-RU"/>
        </w:rPr>
        <w:t>7</w:t>
      </w:r>
      <w:r w:rsidR="00E753C9" w:rsidRPr="00DF7B4A">
        <w:rPr>
          <w:rFonts w:ascii="Arial" w:hAnsi="Arial" w:cs="Arial"/>
          <w:sz w:val="24"/>
          <w:szCs w:val="24"/>
          <w:lang w:eastAsia="ru-RU"/>
        </w:rPr>
        <w:t xml:space="preserve">.1 </w:t>
      </w:r>
      <w:r w:rsidR="005D0635" w:rsidRPr="00DF7B4A">
        <w:rPr>
          <w:rFonts w:ascii="Arial" w:hAnsi="Arial" w:cs="Arial"/>
          <w:sz w:val="24"/>
          <w:szCs w:val="24"/>
          <w:lang w:eastAsia="ru-RU"/>
        </w:rPr>
        <w:t>Образцы вентиляторов, представленные на испытания, должны быть</w:t>
      </w:r>
      <w:r w:rsidR="00286FA5" w:rsidRPr="00DF7B4A">
        <w:rPr>
          <w:rFonts w:ascii="Arial" w:hAnsi="Arial" w:cs="Arial"/>
          <w:sz w:val="24"/>
          <w:szCs w:val="24"/>
          <w:lang w:eastAsia="ru-RU"/>
        </w:rPr>
        <w:t xml:space="preserve"> </w:t>
      </w:r>
      <w:r w:rsidR="005D0635" w:rsidRPr="00DF7B4A">
        <w:rPr>
          <w:rFonts w:ascii="Arial" w:hAnsi="Arial" w:cs="Arial"/>
          <w:sz w:val="24"/>
          <w:szCs w:val="24"/>
          <w:lang w:eastAsia="ru-RU"/>
        </w:rPr>
        <w:t>укомплектованы электродвигателями, узлами и деталями</w:t>
      </w:r>
      <w:r w:rsidR="004D3A7B" w:rsidRPr="00DF7B4A">
        <w:rPr>
          <w:rFonts w:ascii="Arial" w:hAnsi="Arial" w:cs="Arial"/>
          <w:sz w:val="24"/>
          <w:szCs w:val="24"/>
          <w:lang w:eastAsia="ru-RU"/>
        </w:rPr>
        <w:t>,</w:t>
      </w:r>
      <w:r w:rsidR="005D0635" w:rsidRPr="00DF7B4A">
        <w:rPr>
          <w:rFonts w:ascii="Arial" w:hAnsi="Arial" w:cs="Arial"/>
          <w:sz w:val="24"/>
          <w:szCs w:val="24"/>
          <w:lang w:eastAsia="ru-RU"/>
        </w:rPr>
        <w:t xml:space="preserve"> необходимыми для</w:t>
      </w:r>
      <w:r w:rsidR="00286FA5" w:rsidRPr="00DF7B4A">
        <w:rPr>
          <w:rFonts w:ascii="Arial" w:hAnsi="Arial" w:cs="Arial"/>
          <w:sz w:val="24"/>
          <w:szCs w:val="24"/>
          <w:lang w:eastAsia="ru-RU"/>
        </w:rPr>
        <w:t xml:space="preserve"> </w:t>
      </w:r>
      <w:r w:rsidR="005D0635" w:rsidRPr="00DF7B4A">
        <w:rPr>
          <w:rFonts w:ascii="Arial" w:hAnsi="Arial" w:cs="Arial"/>
          <w:sz w:val="24"/>
          <w:szCs w:val="24"/>
          <w:lang w:eastAsia="ru-RU"/>
        </w:rPr>
        <w:t>установочного монтажа в соответствии с технической документацией изготовителя.</w:t>
      </w:r>
    </w:p>
    <w:p w:rsidR="00286FA5" w:rsidRPr="00DF7B4A" w:rsidRDefault="00B30B31" w:rsidP="00DF7B4A">
      <w:pPr>
        <w:pStyle w:val="aff3"/>
        <w:spacing w:after="0" w:line="360" w:lineRule="auto"/>
        <w:ind w:left="0" w:firstLine="709"/>
        <w:jc w:val="both"/>
        <w:rPr>
          <w:rFonts w:ascii="Arial" w:hAnsi="Arial" w:cs="Arial"/>
          <w:sz w:val="24"/>
          <w:szCs w:val="24"/>
          <w:lang w:eastAsia="ru-RU"/>
        </w:rPr>
      </w:pPr>
      <w:r w:rsidRPr="00DF7B4A">
        <w:rPr>
          <w:rFonts w:ascii="Arial" w:hAnsi="Arial" w:cs="Arial"/>
          <w:sz w:val="24"/>
          <w:szCs w:val="24"/>
          <w:lang w:eastAsia="ru-RU"/>
        </w:rPr>
        <w:t>Вентиляторы, для которых изготовителем допускается частотное регулирование или плавный пуск, должны быть укомплектованы соответствующими устройствами: преобразователями частоты</w:t>
      </w:r>
      <w:r w:rsidR="00D47DB2" w:rsidRPr="00DF7B4A">
        <w:rPr>
          <w:rFonts w:ascii="Arial" w:hAnsi="Arial" w:cs="Arial"/>
          <w:sz w:val="24"/>
          <w:szCs w:val="24"/>
          <w:lang w:eastAsia="ru-RU"/>
        </w:rPr>
        <w:t xml:space="preserve"> вращения</w:t>
      </w:r>
      <w:r w:rsidRPr="00DF7B4A">
        <w:rPr>
          <w:rFonts w:ascii="Arial" w:hAnsi="Arial" w:cs="Arial"/>
          <w:sz w:val="24"/>
          <w:szCs w:val="24"/>
          <w:lang w:eastAsia="ru-RU"/>
        </w:rPr>
        <w:t>; устройствами плавного пуска. При этом вентиляторы с частотным регулированием, охлаждение электродвигателей которых напрямую зависит от частоты вращения электродвигателя, должны быть представлены на испытания в количестве не менее 2 шт.</w:t>
      </w:r>
    </w:p>
    <w:p w:rsidR="001D0FEB"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7</w:t>
      </w:r>
      <w:r w:rsidR="00E753C9" w:rsidRPr="00DF7B4A">
        <w:rPr>
          <w:rFonts w:ascii="Arial" w:eastAsia="ArialMT" w:hAnsi="Arial" w:cs="Arial"/>
        </w:rPr>
        <w:t>.2</w:t>
      </w:r>
      <w:r w:rsidR="009623C0" w:rsidRPr="00DF7B4A">
        <w:rPr>
          <w:rFonts w:ascii="Arial" w:eastAsia="ArialMT" w:hAnsi="Arial" w:cs="Arial"/>
        </w:rPr>
        <w:t xml:space="preserve"> </w:t>
      </w:r>
      <w:r w:rsidR="005D0635" w:rsidRPr="00DF7B4A">
        <w:rPr>
          <w:rFonts w:ascii="Arial" w:hAnsi="Arial" w:cs="Arial"/>
        </w:rPr>
        <w:t>Испытываемый образец вентилятора должен быть отрегулирован и</w:t>
      </w:r>
      <w:r w:rsidR="00286FA5" w:rsidRPr="00DF7B4A">
        <w:rPr>
          <w:rFonts w:ascii="Arial" w:hAnsi="Arial" w:cs="Arial"/>
        </w:rPr>
        <w:t xml:space="preserve"> </w:t>
      </w:r>
      <w:r w:rsidR="005D0635" w:rsidRPr="00DF7B4A">
        <w:rPr>
          <w:rFonts w:ascii="Arial" w:hAnsi="Arial" w:cs="Arial"/>
        </w:rPr>
        <w:t>установлен на стенде с присоединением к воздуховодам обвязки и подключением электропитания привода согласно требованиям инструкции по монтажу</w:t>
      </w:r>
      <w:r w:rsidR="004D3A7B" w:rsidRPr="00DF7B4A">
        <w:rPr>
          <w:rFonts w:ascii="Arial" w:hAnsi="Arial" w:cs="Arial"/>
        </w:rPr>
        <w:t>.</w:t>
      </w:r>
    </w:p>
    <w:p w:rsidR="005D0635" w:rsidRPr="00DF7B4A" w:rsidRDefault="00D00E9F" w:rsidP="00DF7B4A">
      <w:pPr>
        <w:pStyle w:val="aff3"/>
        <w:spacing w:after="0" w:line="360" w:lineRule="auto"/>
        <w:ind w:left="0" w:firstLine="709"/>
        <w:jc w:val="both"/>
        <w:rPr>
          <w:rFonts w:ascii="Arial" w:hAnsi="Arial" w:cs="Arial"/>
          <w:sz w:val="24"/>
          <w:szCs w:val="24"/>
        </w:rPr>
      </w:pPr>
      <w:r w:rsidRPr="00DF7B4A">
        <w:rPr>
          <w:rFonts w:ascii="Arial" w:hAnsi="Arial" w:cs="Arial"/>
          <w:sz w:val="24"/>
          <w:szCs w:val="24"/>
        </w:rPr>
        <w:t>7</w:t>
      </w:r>
      <w:r w:rsidR="005D0635" w:rsidRPr="00DF7B4A">
        <w:rPr>
          <w:rFonts w:ascii="Arial" w:hAnsi="Arial" w:cs="Arial"/>
          <w:sz w:val="24"/>
          <w:szCs w:val="24"/>
        </w:rPr>
        <w:t>.3.</w:t>
      </w:r>
      <w:r w:rsidR="005D0635" w:rsidRPr="00DF7B4A">
        <w:rPr>
          <w:rFonts w:ascii="Arial" w:eastAsia="ArialMT" w:hAnsi="Arial" w:cs="Arial"/>
        </w:rPr>
        <w:t xml:space="preserve"> </w:t>
      </w:r>
      <w:r w:rsidR="004D3A7B" w:rsidRPr="00DF7B4A">
        <w:rPr>
          <w:rFonts w:ascii="Arial" w:hAnsi="Arial" w:cs="Arial"/>
          <w:sz w:val="24"/>
          <w:szCs w:val="24"/>
        </w:rPr>
        <w:t>Для вентиляторов с</w:t>
      </w:r>
      <w:r w:rsidR="005D0635" w:rsidRPr="00DF7B4A">
        <w:rPr>
          <w:rFonts w:ascii="Arial" w:hAnsi="Arial" w:cs="Arial"/>
          <w:sz w:val="24"/>
          <w:szCs w:val="24"/>
        </w:rPr>
        <w:t xml:space="preserve"> открываемы</w:t>
      </w:r>
      <w:r w:rsidR="004D3A7B" w:rsidRPr="00DF7B4A">
        <w:rPr>
          <w:rFonts w:ascii="Arial" w:hAnsi="Arial" w:cs="Arial"/>
          <w:sz w:val="24"/>
          <w:szCs w:val="24"/>
        </w:rPr>
        <w:t>ми</w:t>
      </w:r>
      <w:r w:rsidR="005D0635" w:rsidRPr="00DF7B4A">
        <w:rPr>
          <w:rFonts w:ascii="Arial" w:hAnsi="Arial" w:cs="Arial"/>
          <w:sz w:val="24"/>
          <w:szCs w:val="24"/>
        </w:rPr>
        <w:t xml:space="preserve"> клапан</w:t>
      </w:r>
      <w:r w:rsidR="004D3A7B" w:rsidRPr="00DF7B4A">
        <w:rPr>
          <w:rFonts w:ascii="Arial" w:hAnsi="Arial" w:cs="Arial"/>
          <w:sz w:val="24"/>
          <w:szCs w:val="24"/>
        </w:rPr>
        <w:t>ами</w:t>
      </w:r>
      <w:r w:rsidR="00286FA5" w:rsidRPr="00DF7B4A">
        <w:rPr>
          <w:rFonts w:ascii="Arial" w:hAnsi="Arial" w:cs="Arial"/>
          <w:sz w:val="24"/>
          <w:szCs w:val="24"/>
        </w:rPr>
        <w:t xml:space="preserve"> </w:t>
      </w:r>
      <w:r w:rsidR="005D0635" w:rsidRPr="00DF7B4A">
        <w:rPr>
          <w:rFonts w:ascii="Arial" w:hAnsi="Arial" w:cs="Arial"/>
          <w:sz w:val="24"/>
          <w:szCs w:val="24"/>
        </w:rPr>
        <w:t xml:space="preserve">выхлопных каналов, должна быть воспроизведена </w:t>
      </w:r>
      <w:r w:rsidR="004D3A7B" w:rsidRPr="00DF7B4A">
        <w:rPr>
          <w:rFonts w:ascii="Arial" w:hAnsi="Arial" w:cs="Arial"/>
          <w:sz w:val="24"/>
          <w:szCs w:val="24"/>
        </w:rPr>
        <w:t>механическая</w:t>
      </w:r>
      <w:r w:rsidR="005D0635" w:rsidRPr="00DF7B4A">
        <w:rPr>
          <w:rFonts w:ascii="Arial" w:hAnsi="Arial" w:cs="Arial"/>
          <w:sz w:val="24"/>
          <w:szCs w:val="24"/>
        </w:rPr>
        <w:t xml:space="preserve"> нагрузка</w:t>
      </w:r>
      <w:r w:rsidR="004D3A7B" w:rsidRPr="00DF7B4A">
        <w:rPr>
          <w:rFonts w:ascii="Arial" w:hAnsi="Arial" w:cs="Arial"/>
          <w:sz w:val="24"/>
          <w:szCs w:val="24"/>
        </w:rPr>
        <w:t xml:space="preserve"> со значением, эквивалентным нормативному значению снеговой нагрузки</w:t>
      </w:r>
      <w:r w:rsidR="005D0635" w:rsidRPr="00DF7B4A">
        <w:rPr>
          <w:rFonts w:ascii="Arial" w:hAnsi="Arial" w:cs="Arial"/>
          <w:sz w:val="24"/>
          <w:szCs w:val="24"/>
        </w:rPr>
        <w:t xml:space="preserve">, </w:t>
      </w:r>
      <w:r w:rsidR="004D3A7B" w:rsidRPr="00DF7B4A">
        <w:rPr>
          <w:rFonts w:ascii="Arial" w:hAnsi="Arial" w:cs="Arial" w:hint="eastAsia"/>
          <w:sz w:val="24"/>
          <w:szCs w:val="24"/>
        </w:rPr>
        <w:t>установленному</w:t>
      </w:r>
      <w:r w:rsidR="004D3A7B" w:rsidRPr="00DF7B4A">
        <w:rPr>
          <w:rFonts w:ascii="Arial" w:hAnsi="Arial" w:cs="Arial"/>
          <w:sz w:val="24"/>
          <w:szCs w:val="24"/>
        </w:rPr>
        <w:t xml:space="preserve"> </w:t>
      </w:r>
      <w:r w:rsidR="00E753C9" w:rsidRPr="00DF7B4A">
        <w:rPr>
          <w:rFonts w:ascii="Arial" w:hAnsi="Arial" w:cs="Arial"/>
          <w:sz w:val="24"/>
          <w:szCs w:val="24"/>
        </w:rPr>
        <w:t>согласно нормативным документам, действующим на территории государства, принявшего стандарт</w:t>
      </w:r>
      <w:r w:rsidR="0058230A" w:rsidRPr="00DF7B4A">
        <w:rPr>
          <w:rStyle w:val="a6"/>
          <w:rFonts w:ascii="Arial" w:hAnsi="Arial"/>
          <w:sz w:val="24"/>
          <w:szCs w:val="24"/>
        </w:rPr>
        <w:footnoteReference w:id="3"/>
      </w:r>
      <w:r w:rsidR="00E753C9" w:rsidRPr="00DF7B4A">
        <w:rPr>
          <w:rFonts w:ascii="Arial" w:hAnsi="Arial" w:cs="Arial"/>
          <w:sz w:val="24"/>
          <w:szCs w:val="24"/>
        </w:rPr>
        <w:t>, или индивидуальным градуировкам</w:t>
      </w:r>
      <w:r w:rsidR="00E753C9" w:rsidRPr="00DF7B4A">
        <w:rPr>
          <w:rFonts w:ascii="Arial" w:eastAsia="ArialMT" w:hAnsi="Arial" w:cs="Arial"/>
          <w:sz w:val="24"/>
          <w:szCs w:val="24"/>
        </w:rPr>
        <w:t>.</w:t>
      </w:r>
      <w:r w:rsidR="004D3A7B" w:rsidRPr="00DF7B4A">
        <w:rPr>
          <w:rFonts w:ascii="Arial" w:hAnsi="Arial" w:cs="Arial"/>
          <w:sz w:val="24"/>
          <w:szCs w:val="24"/>
        </w:rPr>
        <w:t xml:space="preserve"> для покрытий зданий, но не менее 600 Н/м</w:t>
      </w:r>
      <w:r w:rsidR="004D3A7B" w:rsidRPr="00DF7B4A">
        <w:rPr>
          <w:rFonts w:ascii="Arial" w:hAnsi="Arial" w:cs="Arial"/>
          <w:sz w:val="24"/>
          <w:szCs w:val="24"/>
          <w:vertAlign w:val="superscript"/>
        </w:rPr>
        <w:t>2</w:t>
      </w:r>
      <w:r w:rsidR="004D3A7B" w:rsidRPr="00DF7B4A">
        <w:rPr>
          <w:rFonts w:ascii="Arial" w:hAnsi="Arial" w:cs="Arial"/>
          <w:sz w:val="24"/>
          <w:szCs w:val="24"/>
        </w:rPr>
        <w:t>.</w:t>
      </w:r>
      <w:r w:rsidR="005D0635" w:rsidRPr="00DF7B4A">
        <w:rPr>
          <w:rFonts w:ascii="Arial" w:hAnsi="Arial" w:cs="Arial"/>
          <w:sz w:val="24"/>
          <w:szCs w:val="24"/>
        </w:rPr>
        <w:t xml:space="preserve"> </w:t>
      </w:r>
    </w:p>
    <w:p w:rsidR="005D0635" w:rsidRPr="00DF7B4A" w:rsidRDefault="004D3A7B" w:rsidP="00DF7B4A">
      <w:pPr>
        <w:pStyle w:val="aff3"/>
        <w:spacing w:after="0" w:line="360" w:lineRule="auto"/>
        <w:ind w:left="0" w:firstLine="709"/>
        <w:jc w:val="both"/>
        <w:rPr>
          <w:rFonts w:ascii="Arial" w:hAnsi="Arial" w:cs="Arial"/>
          <w:sz w:val="24"/>
          <w:szCs w:val="24"/>
        </w:rPr>
      </w:pPr>
      <w:r w:rsidRPr="00DF7B4A">
        <w:rPr>
          <w:rFonts w:ascii="Arial" w:hAnsi="Arial" w:cs="Arial"/>
          <w:sz w:val="24"/>
          <w:szCs w:val="24"/>
        </w:rPr>
        <w:t xml:space="preserve">Механическая </w:t>
      </w:r>
      <w:r w:rsidR="005D0635" w:rsidRPr="00DF7B4A">
        <w:rPr>
          <w:rFonts w:ascii="Arial" w:hAnsi="Arial" w:cs="Arial"/>
          <w:sz w:val="24"/>
          <w:szCs w:val="24"/>
        </w:rPr>
        <w:t>нагрузка имитируется посредством равномерного расположения</w:t>
      </w:r>
      <w:r w:rsidR="00286FA5" w:rsidRPr="00DF7B4A">
        <w:rPr>
          <w:rFonts w:ascii="Arial" w:hAnsi="Arial" w:cs="Arial"/>
          <w:sz w:val="24"/>
          <w:szCs w:val="24"/>
        </w:rPr>
        <w:t xml:space="preserve"> </w:t>
      </w:r>
      <w:r w:rsidR="005D0635" w:rsidRPr="00DF7B4A">
        <w:rPr>
          <w:rFonts w:ascii="Arial" w:hAnsi="Arial" w:cs="Arial"/>
          <w:sz w:val="24"/>
          <w:szCs w:val="24"/>
        </w:rPr>
        <w:t>грузов на внешней поверхности заслонок клапанов.</w:t>
      </w:r>
    </w:p>
    <w:p w:rsidR="004D3A7B" w:rsidRPr="00DF7B4A" w:rsidRDefault="004D3A7B" w:rsidP="00DF7B4A">
      <w:pPr>
        <w:pStyle w:val="aff3"/>
        <w:spacing w:after="0" w:line="360" w:lineRule="auto"/>
        <w:ind w:left="0" w:firstLine="709"/>
        <w:jc w:val="both"/>
        <w:rPr>
          <w:rFonts w:ascii="Arial" w:hAnsi="Arial" w:cs="Arial"/>
          <w:sz w:val="24"/>
          <w:szCs w:val="24"/>
        </w:rPr>
      </w:pPr>
      <w:r w:rsidRPr="00DF7B4A">
        <w:rPr>
          <w:rFonts w:ascii="Arial" w:hAnsi="Arial" w:cs="Arial"/>
          <w:sz w:val="24"/>
          <w:szCs w:val="24"/>
        </w:rPr>
        <w:t>Для вентиляторов с открываемыми клапанами выхлопных каналов, угол первоначального (закрытого) положения которых по отношению к горизонтальной плоскости равен 45</w:t>
      </w:r>
      <w:r w:rsidRPr="00DF7B4A">
        <w:rPr>
          <w:rFonts w:ascii="Arial" w:hAnsi="Arial" w:cs="Arial"/>
          <w:sz w:val="24"/>
          <w:szCs w:val="24"/>
          <w:vertAlign w:val="superscript"/>
        </w:rPr>
        <w:t>о</w:t>
      </w:r>
      <w:r w:rsidRPr="00DF7B4A">
        <w:rPr>
          <w:rFonts w:ascii="Arial" w:hAnsi="Arial" w:cs="Arial"/>
          <w:sz w:val="24"/>
          <w:szCs w:val="24"/>
        </w:rPr>
        <w:t xml:space="preserve"> и более, воспроизведение механической нагрузки не требуется. </w:t>
      </w:r>
    </w:p>
    <w:p w:rsidR="009623C0" w:rsidRPr="00DF7B4A" w:rsidRDefault="009623C0" w:rsidP="00DF7B4A">
      <w:pPr>
        <w:widowControl/>
        <w:autoSpaceDE w:val="0"/>
        <w:autoSpaceDN w:val="0"/>
        <w:adjustRightInd w:val="0"/>
        <w:spacing w:line="360" w:lineRule="auto"/>
        <w:ind w:firstLine="709"/>
        <w:rPr>
          <w:rFonts w:ascii="Arial" w:eastAsia="ArialMT" w:hAnsi="Arial" w:cs="Arial"/>
        </w:rPr>
      </w:pPr>
    </w:p>
    <w:p w:rsidR="009623C0" w:rsidRPr="00DF7B4A" w:rsidRDefault="00D00E9F"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8</w:t>
      </w:r>
      <w:r w:rsidR="009623C0" w:rsidRPr="00DF7B4A">
        <w:rPr>
          <w:rFonts w:ascii="Arial" w:hAnsi="Arial" w:cs="Arial"/>
          <w:b/>
          <w:bCs/>
        </w:rPr>
        <w:t xml:space="preserve"> Последовательность проведения испытаний</w:t>
      </w:r>
    </w:p>
    <w:p w:rsidR="009623C0" w:rsidRPr="00DF7B4A" w:rsidRDefault="009623C0" w:rsidP="00DF7B4A">
      <w:pPr>
        <w:widowControl/>
        <w:autoSpaceDE w:val="0"/>
        <w:autoSpaceDN w:val="0"/>
        <w:adjustRightInd w:val="0"/>
        <w:spacing w:line="360" w:lineRule="auto"/>
        <w:ind w:firstLine="709"/>
        <w:rPr>
          <w:rFonts w:ascii="Arial" w:hAnsi="Arial" w:cs="Arial"/>
          <w:bCs/>
        </w:rPr>
      </w:pPr>
    </w:p>
    <w:p w:rsidR="009623C0"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8</w:t>
      </w:r>
      <w:r w:rsidR="009623C0" w:rsidRPr="00DF7B4A">
        <w:rPr>
          <w:rFonts w:ascii="Arial" w:eastAsia="ArialMT" w:hAnsi="Arial" w:cs="Arial"/>
        </w:rPr>
        <w:t>.1 Испытание провод</w:t>
      </w:r>
      <w:r w:rsidR="00E753C9" w:rsidRPr="00DF7B4A">
        <w:rPr>
          <w:rFonts w:ascii="Arial" w:eastAsia="ArialMT" w:hAnsi="Arial" w:cs="Arial"/>
        </w:rPr>
        <w:t xml:space="preserve">ят </w:t>
      </w:r>
      <w:r w:rsidR="009623C0" w:rsidRPr="00DF7B4A">
        <w:rPr>
          <w:rFonts w:ascii="Arial" w:eastAsia="ArialMT" w:hAnsi="Arial" w:cs="Arial"/>
        </w:rPr>
        <w:t>при температуре окружающей среды от 0 °С до 40 °С, если условия применения вентиляторов не определяют иных требований.</w:t>
      </w:r>
    </w:p>
    <w:p w:rsidR="004D3A7B"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8</w:t>
      </w:r>
      <w:r w:rsidR="009623C0" w:rsidRPr="00DF7B4A">
        <w:rPr>
          <w:rFonts w:ascii="Arial" w:eastAsia="ArialMT" w:hAnsi="Arial" w:cs="Arial"/>
        </w:rPr>
        <w:t>.2 Для проведения испытания включа</w:t>
      </w:r>
      <w:r w:rsidR="00E753C9" w:rsidRPr="00DF7B4A">
        <w:rPr>
          <w:rFonts w:ascii="Arial" w:eastAsia="ArialMT" w:hAnsi="Arial" w:cs="Arial"/>
        </w:rPr>
        <w:t xml:space="preserve">ют </w:t>
      </w:r>
      <w:r w:rsidR="009623C0" w:rsidRPr="00DF7B4A">
        <w:rPr>
          <w:rFonts w:ascii="Arial" w:eastAsia="ArialMT" w:hAnsi="Arial" w:cs="Arial"/>
        </w:rPr>
        <w:t xml:space="preserve">вентилятор, установленный на стенде, </w:t>
      </w:r>
      <w:r w:rsidR="003A6637" w:rsidRPr="00DF7B4A">
        <w:rPr>
          <w:rFonts w:ascii="Arial" w:hAnsi="Arial" w:cs="Arial"/>
        </w:rPr>
        <w:t>определя</w:t>
      </w:r>
      <w:r w:rsidR="00E753C9" w:rsidRPr="00DF7B4A">
        <w:rPr>
          <w:rFonts w:ascii="Arial" w:hAnsi="Arial" w:cs="Arial"/>
        </w:rPr>
        <w:t>ют</w:t>
      </w:r>
      <w:r w:rsidR="003A6637" w:rsidRPr="00DF7B4A">
        <w:rPr>
          <w:rFonts w:ascii="Arial" w:hAnsi="Arial" w:cs="Arial"/>
        </w:rPr>
        <w:t xml:space="preserve"> правильность направления вращения рабочего колеса,</w:t>
      </w:r>
      <w:r w:rsidR="003A6637" w:rsidRPr="00DF7B4A">
        <w:rPr>
          <w:rFonts w:ascii="Arial" w:eastAsia="ArialMT" w:hAnsi="Arial" w:cs="Arial"/>
        </w:rPr>
        <w:t xml:space="preserve"> </w:t>
      </w:r>
      <w:r w:rsidR="009623C0" w:rsidRPr="00DF7B4A">
        <w:rPr>
          <w:rFonts w:ascii="Arial" w:eastAsia="ArialMT" w:hAnsi="Arial" w:cs="Arial"/>
        </w:rPr>
        <w:t xml:space="preserve">после чего в течение </w:t>
      </w:r>
      <w:r w:rsidR="00E753C9" w:rsidRPr="00DF7B4A">
        <w:rPr>
          <w:rFonts w:ascii="Arial" w:eastAsia="ArialMT" w:hAnsi="Arial" w:cs="Arial"/>
        </w:rPr>
        <w:t>2 мин</w:t>
      </w:r>
      <w:r w:rsidR="009623C0" w:rsidRPr="00DF7B4A">
        <w:rPr>
          <w:rFonts w:ascii="Arial" w:eastAsia="ArialMT" w:hAnsi="Arial" w:cs="Arial"/>
        </w:rPr>
        <w:t>, необходимых для стабилизации режима его работы,</w:t>
      </w:r>
      <w:r w:rsidR="007347D1" w:rsidRPr="00DF7B4A">
        <w:rPr>
          <w:rFonts w:ascii="Arial" w:eastAsia="ArialMT" w:hAnsi="Arial" w:cs="Arial"/>
        </w:rPr>
        <w:t xml:space="preserve"> </w:t>
      </w:r>
      <w:r w:rsidR="00E753C9" w:rsidRPr="00DF7B4A">
        <w:rPr>
          <w:rFonts w:ascii="Arial" w:eastAsia="ArialMT" w:hAnsi="Arial" w:cs="Arial"/>
        </w:rPr>
        <w:t>осуществляют</w:t>
      </w:r>
      <w:r w:rsidR="009623C0" w:rsidRPr="00DF7B4A">
        <w:rPr>
          <w:rFonts w:ascii="Arial" w:eastAsia="ArialMT" w:hAnsi="Arial" w:cs="Arial"/>
        </w:rPr>
        <w:t xml:space="preserve"> внешний контроль работоспособности основных узлов стендового оборудования и измерительной аппаратуры.</w:t>
      </w:r>
      <w:r w:rsidR="00755694" w:rsidRPr="00DF7B4A">
        <w:rPr>
          <w:rFonts w:ascii="Arial" w:eastAsia="ArialMT" w:hAnsi="Arial" w:cs="Arial"/>
        </w:rPr>
        <w:t xml:space="preserve"> </w:t>
      </w:r>
    </w:p>
    <w:p w:rsidR="004D3A7B" w:rsidRPr="00DF7B4A" w:rsidRDefault="00D00E9F" w:rsidP="00DF7B4A">
      <w:pPr>
        <w:widowControl/>
        <w:autoSpaceDE w:val="0"/>
        <w:autoSpaceDN w:val="0"/>
        <w:adjustRightInd w:val="0"/>
        <w:spacing w:line="360" w:lineRule="auto"/>
        <w:ind w:firstLine="709"/>
        <w:rPr>
          <w:rFonts w:ascii="Arial" w:hAnsi="Arial" w:cs="Arial"/>
        </w:rPr>
      </w:pPr>
      <w:r w:rsidRPr="00DF7B4A">
        <w:rPr>
          <w:rFonts w:ascii="Arial" w:eastAsia="ArialMT" w:hAnsi="Arial" w:cs="Arial"/>
        </w:rPr>
        <w:t>8</w:t>
      </w:r>
      <w:r w:rsidR="009623C0" w:rsidRPr="00DF7B4A">
        <w:rPr>
          <w:rFonts w:ascii="Arial" w:eastAsia="ArialMT" w:hAnsi="Arial" w:cs="Arial"/>
        </w:rPr>
        <w:t xml:space="preserve">.3 </w:t>
      </w:r>
      <w:r w:rsidR="007D166B" w:rsidRPr="00DF7B4A">
        <w:rPr>
          <w:rFonts w:ascii="Arial" w:hAnsi="Arial" w:cs="Arial"/>
        </w:rPr>
        <w:t>До теплового воздействия на вентилятор</w:t>
      </w:r>
      <w:r w:rsidR="0051622C" w:rsidRPr="00DF7B4A">
        <w:rPr>
          <w:rFonts w:ascii="Arial" w:hAnsi="Arial" w:cs="Arial"/>
        </w:rPr>
        <w:t xml:space="preserve"> </w:t>
      </w:r>
      <w:r w:rsidR="007D166B" w:rsidRPr="00DF7B4A">
        <w:rPr>
          <w:rFonts w:ascii="Arial" w:hAnsi="Arial" w:cs="Arial"/>
        </w:rPr>
        <w:t>снимается аэродинамическая</w:t>
      </w:r>
      <w:r w:rsidR="00286FA5" w:rsidRPr="00DF7B4A">
        <w:rPr>
          <w:rFonts w:ascii="Arial" w:hAnsi="Arial" w:cs="Arial"/>
        </w:rPr>
        <w:t xml:space="preserve"> </w:t>
      </w:r>
      <w:r w:rsidR="007D166B" w:rsidRPr="00DF7B4A">
        <w:rPr>
          <w:rFonts w:ascii="Arial" w:hAnsi="Arial" w:cs="Arial"/>
        </w:rPr>
        <w:t>характеристи</w:t>
      </w:r>
      <w:r w:rsidR="0051622C" w:rsidRPr="00DF7B4A">
        <w:rPr>
          <w:rFonts w:ascii="Arial" w:hAnsi="Arial" w:cs="Arial"/>
        </w:rPr>
        <w:t>ка</w:t>
      </w:r>
      <w:r w:rsidR="007D166B" w:rsidRPr="00DF7B4A">
        <w:rPr>
          <w:rFonts w:ascii="Arial" w:hAnsi="Arial" w:cs="Arial"/>
        </w:rPr>
        <w:t xml:space="preserve"> посредством его дросселирования при температуре окружающей среды. К испытанию допускаются вентиляторы, соответствующие данным</w:t>
      </w:r>
      <w:r w:rsidR="00286FA5" w:rsidRPr="00DF7B4A">
        <w:rPr>
          <w:rFonts w:ascii="Arial" w:hAnsi="Arial" w:cs="Arial"/>
        </w:rPr>
        <w:t xml:space="preserve"> </w:t>
      </w:r>
      <w:r w:rsidR="007D166B" w:rsidRPr="00DF7B4A">
        <w:rPr>
          <w:rFonts w:ascii="Arial" w:hAnsi="Arial" w:cs="Arial"/>
        </w:rPr>
        <w:t>технической документации и (для серийно выпускаемых изделий) прошедшие</w:t>
      </w:r>
      <w:r w:rsidR="00286FA5" w:rsidRPr="00DF7B4A">
        <w:rPr>
          <w:rFonts w:ascii="Arial" w:hAnsi="Arial" w:cs="Arial"/>
        </w:rPr>
        <w:t xml:space="preserve"> </w:t>
      </w:r>
      <w:r w:rsidR="007D166B" w:rsidRPr="00DF7B4A">
        <w:rPr>
          <w:rFonts w:ascii="Arial" w:hAnsi="Arial" w:cs="Arial"/>
        </w:rPr>
        <w:t>технический контроль на предп</w:t>
      </w:r>
      <w:r w:rsidR="00286FA5" w:rsidRPr="00DF7B4A">
        <w:rPr>
          <w:rFonts w:ascii="Arial" w:hAnsi="Arial" w:cs="Arial"/>
        </w:rPr>
        <w:t xml:space="preserve">риятии-изготовителе. </w:t>
      </w:r>
      <w:r w:rsidR="004D3A7B" w:rsidRPr="00DF7B4A">
        <w:rPr>
          <w:rFonts w:ascii="Arial" w:hAnsi="Arial" w:cs="Arial"/>
        </w:rPr>
        <w:t>Отклонение полученных значений подачи и давления, приведенных к стандартным условиям окружающей среды, от заявленных производителем в технической документации не должно превышать 15</w:t>
      </w:r>
      <w:r w:rsidR="004E5AFC" w:rsidRPr="00DF7B4A">
        <w:rPr>
          <w:rFonts w:ascii="Arial" w:hAnsi="Arial" w:cs="Arial"/>
        </w:rPr>
        <w:t xml:space="preserve"> </w:t>
      </w:r>
      <w:r w:rsidR="004D3A7B" w:rsidRPr="00DF7B4A">
        <w:rPr>
          <w:rFonts w:ascii="Arial" w:hAnsi="Arial" w:cs="Arial"/>
        </w:rPr>
        <w:t>% и 10</w:t>
      </w:r>
      <w:r w:rsidR="004E5AFC" w:rsidRPr="00DF7B4A">
        <w:rPr>
          <w:rFonts w:ascii="Arial" w:hAnsi="Arial" w:cs="Arial"/>
        </w:rPr>
        <w:t xml:space="preserve"> </w:t>
      </w:r>
      <w:r w:rsidR="004D3A7B" w:rsidRPr="00DF7B4A">
        <w:rPr>
          <w:rFonts w:ascii="Arial" w:hAnsi="Arial" w:cs="Arial"/>
        </w:rPr>
        <w:t xml:space="preserve">% соответственно. Началом испытания является момент включения </w:t>
      </w:r>
      <w:r w:rsidR="0083556F" w:rsidRPr="00DF7B4A">
        <w:rPr>
          <w:rFonts w:ascii="Arial" w:hAnsi="Arial" w:cs="Arial"/>
        </w:rPr>
        <w:t>горелок</w:t>
      </w:r>
      <w:r w:rsidR="004D3A7B" w:rsidRPr="00DF7B4A">
        <w:rPr>
          <w:rFonts w:ascii="Arial" w:hAnsi="Arial" w:cs="Arial"/>
        </w:rPr>
        <w:t xml:space="preserve"> печи.</w:t>
      </w:r>
    </w:p>
    <w:p w:rsidR="007D166B" w:rsidRPr="00DF7B4A" w:rsidRDefault="007D166B" w:rsidP="00DF7B4A">
      <w:pPr>
        <w:widowControl/>
        <w:autoSpaceDE w:val="0"/>
        <w:autoSpaceDN w:val="0"/>
        <w:adjustRightInd w:val="0"/>
        <w:spacing w:line="360" w:lineRule="auto"/>
        <w:ind w:firstLine="709"/>
        <w:rPr>
          <w:rFonts w:ascii="Arial" w:hAnsi="Arial" w:cs="Arial"/>
          <w:sz w:val="22"/>
          <w:szCs w:val="22"/>
        </w:rPr>
      </w:pPr>
      <w:r w:rsidRPr="00DF7B4A">
        <w:rPr>
          <w:rFonts w:ascii="Arial" w:hAnsi="Arial" w:cs="Arial"/>
          <w:spacing w:val="34"/>
          <w:sz w:val="22"/>
          <w:szCs w:val="22"/>
        </w:rPr>
        <w:t>Примечание</w:t>
      </w:r>
      <w:r w:rsidRPr="00DF7B4A">
        <w:rPr>
          <w:rFonts w:ascii="Arial" w:hAnsi="Arial" w:cs="Arial"/>
          <w:sz w:val="22"/>
          <w:szCs w:val="22"/>
        </w:rPr>
        <w:t xml:space="preserve"> – Под стандартными условиями окружающей среды</w:t>
      </w:r>
      <w:r w:rsidR="00286FA5" w:rsidRPr="00DF7B4A">
        <w:rPr>
          <w:rFonts w:ascii="Arial" w:hAnsi="Arial" w:cs="Arial"/>
          <w:sz w:val="22"/>
          <w:szCs w:val="22"/>
        </w:rPr>
        <w:t xml:space="preserve"> </w:t>
      </w:r>
      <w:r w:rsidRPr="00DF7B4A">
        <w:rPr>
          <w:rFonts w:ascii="Arial" w:hAnsi="Arial" w:cs="Arial"/>
          <w:sz w:val="22"/>
          <w:szCs w:val="22"/>
        </w:rPr>
        <w:t>принима</w:t>
      </w:r>
      <w:r w:rsidR="00E753C9" w:rsidRPr="00DF7B4A">
        <w:rPr>
          <w:rFonts w:ascii="Arial" w:hAnsi="Arial" w:cs="Arial"/>
          <w:sz w:val="22"/>
          <w:szCs w:val="22"/>
        </w:rPr>
        <w:t>ют</w:t>
      </w:r>
      <w:r w:rsidRPr="00DF7B4A">
        <w:rPr>
          <w:rFonts w:ascii="Arial" w:hAnsi="Arial" w:cs="Arial"/>
          <w:sz w:val="22"/>
          <w:szCs w:val="22"/>
        </w:rPr>
        <w:t xml:space="preserve">: барометрическое давление </w:t>
      </w:r>
      <w:proofErr w:type="spellStart"/>
      <w:r w:rsidRPr="00DF7B4A">
        <w:rPr>
          <w:rFonts w:ascii="Arial" w:hAnsi="Arial" w:cs="Arial"/>
          <w:i/>
          <w:iCs/>
          <w:sz w:val="22"/>
          <w:szCs w:val="22"/>
        </w:rPr>
        <w:t>Р</w:t>
      </w:r>
      <w:r w:rsidRPr="00DF7B4A">
        <w:rPr>
          <w:rFonts w:ascii="Arial" w:hAnsi="Arial" w:cs="Arial"/>
          <w:iCs/>
          <w:sz w:val="22"/>
          <w:szCs w:val="22"/>
          <w:vertAlign w:val="subscript"/>
        </w:rPr>
        <w:t>н</w:t>
      </w:r>
      <w:proofErr w:type="spellEnd"/>
      <w:r w:rsidRPr="00DF7B4A">
        <w:rPr>
          <w:rFonts w:ascii="Arial" w:hAnsi="Arial" w:cs="Arial"/>
          <w:sz w:val="22"/>
          <w:szCs w:val="22"/>
        </w:rPr>
        <w:t xml:space="preserve"> = 10</w:t>
      </w:r>
      <w:r w:rsidR="003E6445" w:rsidRPr="00DF7B4A">
        <w:rPr>
          <w:rFonts w:ascii="Arial" w:hAnsi="Arial" w:cs="Arial"/>
          <w:sz w:val="22"/>
          <w:szCs w:val="22"/>
        </w:rPr>
        <w:t>1</w:t>
      </w:r>
      <w:r w:rsidRPr="00DF7B4A">
        <w:rPr>
          <w:rFonts w:ascii="Arial" w:hAnsi="Arial" w:cs="Arial"/>
          <w:sz w:val="22"/>
          <w:szCs w:val="22"/>
        </w:rPr>
        <w:t xml:space="preserve">,3 кПа, температура </w:t>
      </w:r>
      <w:proofErr w:type="spellStart"/>
      <w:proofErr w:type="gramStart"/>
      <w:r w:rsidRPr="00DF7B4A">
        <w:rPr>
          <w:rFonts w:ascii="Arial" w:hAnsi="Arial" w:cs="Arial"/>
          <w:i/>
          <w:iCs/>
          <w:sz w:val="22"/>
          <w:szCs w:val="22"/>
        </w:rPr>
        <w:t>t</w:t>
      </w:r>
      <w:proofErr w:type="gramEnd"/>
      <w:r w:rsidRPr="00DF7B4A">
        <w:rPr>
          <w:rFonts w:ascii="Arial" w:hAnsi="Arial" w:cs="Arial"/>
          <w:iCs/>
          <w:sz w:val="22"/>
          <w:szCs w:val="22"/>
          <w:vertAlign w:val="subscript"/>
        </w:rPr>
        <w:t>н</w:t>
      </w:r>
      <w:proofErr w:type="spellEnd"/>
      <w:r w:rsidRPr="00DF7B4A">
        <w:rPr>
          <w:rFonts w:ascii="Arial" w:hAnsi="Arial" w:cs="Arial"/>
          <w:sz w:val="22"/>
          <w:szCs w:val="22"/>
        </w:rPr>
        <w:t xml:space="preserve"> = 20 </w:t>
      </w:r>
      <w:proofErr w:type="spellStart"/>
      <w:r w:rsidRPr="00DF7B4A">
        <w:rPr>
          <w:rFonts w:ascii="Arial" w:hAnsi="Arial" w:cs="Arial"/>
          <w:sz w:val="22"/>
          <w:szCs w:val="22"/>
          <w:vertAlign w:val="superscript"/>
        </w:rPr>
        <w:t>о</w:t>
      </w:r>
      <w:r w:rsidRPr="00DF7B4A">
        <w:rPr>
          <w:rFonts w:ascii="Arial" w:hAnsi="Arial" w:cs="Arial"/>
          <w:sz w:val="22"/>
          <w:szCs w:val="22"/>
        </w:rPr>
        <w:t>С</w:t>
      </w:r>
      <w:proofErr w:type="spellEnd"/>
      <w:r w:rsidRPr="00DF7B4A">
        <w:rPr>
          <w:rFonts w:ascii="Arial" w:hAnsi="Arial" w:cs="Arial"/>
          <w:sz w:val="22"/>
          <w:szCs w:val="22"/>
        </w:rPr>
        <w:t>.</w:t>
      </w:r>
    </w:p>
    <w:p w:rsidR="007D166B" w:rsidRPr="00DF7B4A" w:rsidRDefault="00D00E9F" w:rsidP="00DF7B4A">
      <w:pPr>
        <w:spacing w:line="360" w:lineRule="auto"/>
        <w:ind w:firstLine="709"/>
        <w:rPr>
          <w:rFonts w:ascii="Arial" w:hAnsi="Arial" w:cs="Arial"/>
        </w:rPr>
      </w:pPr>
      <w:r w:rsidRPr="00DF7B4A">
        <w:rPr>
          <w:rFonts w:ascii="Arial" w:eastAsia="ArialMT" w:hAnsi="Arial" w:cs="Arial"/>
        </w:rPr>
        <w:t>8</w:t>
      </w:r>
      <w:r w:rsidR="009623C0" w:rsidRPr="00DF7B4A">
        <w:rPr>
          <w:rFonts w:ascii="Arial" w:eastAsia="ArialMT" w:hAnsi="Arial" w:cs="Arial"/>
        </w:rPr>
        <w:t xml:space="preserve">.4 </w:t>
      </w:r>
      <w:r w:rsidR="007D166B" w:rsidRPr="00DF7B4A">
        <w:rPr>
          <w:rFonts w:ascii="Arial" w:hAnsi="Arial" w:cs="Arial"/>
        </w:rPr>
        <w:t>В процессе теплового воздействия проводится контроль и осуществляются измерения следующих параметров:</w:t>
      </w:r>
    </w:p>
    <w:p w:rsidR="007D166B" w:rsidRPr="00DF7B4A" w:rsidRDefault="00E753C9" w:rsidP="00DF7B4A">
      <w:pPr>
        <w:spacing w:line="360" w:lineRule="auto"/>
        <w:ind w:firstLine="709"/>
        <w:rPr>
          <w:rFonts w:ascii="Arial" w:hAnsi="Arial" w:cs="Arial"/>
        </w:rPr>
      </w:pPr>
      <w:r w:rsidRPr="00DF7B4A">
        <w:rPr>
          <w:rFonts w:ascii="Arial" w:hAnsi="Arial" w:cs="Arial"/>
        </w:rPr>
        <w:t>-</w:t>
      </w:r>
      <w:r w:rsidR="00D00E9F" w:rsidRPr="00DF7B4A">
        <w:rPr>
          <w:rFonts w:ascii="Arial" w:hAnsi="Arial" w:cs="Arial"/>
        </w:rPr>
        <w:t xml:space="preserve"> </w:t>
      </w:r>
      <w:r w:rsidR="007D166B" w:rsidRPr="00DF7B4A">
        <w:rPr>
          <w:rFonts w:ascii="Arial" w:hAnsi="Arial" w:cs="Arial"/>
        </w:rPr>
        <w:t>температуры на входе в вентилятор;</w:t>
      </w:r>
    </w:p>
    <w:p w:rsidR="007D166B" w:rsidRPr="00DF7B4A" w:rsidRDefault="00E753C9" w:rsidP="00DF7B4A">
      <w:pPr>
        <w:spacing w:line="360" w:lineRule="auto"/>
        <w:ind w:firstLine="709"/>
        <w:rPr>
          <w:rFonts w:ascii="Arial" w:hAnsi="Arial" w:cs="Arial"/>
        </w:rPr>
      </w:pPr>
      <w:r w:rsidRPr="00DF7B4A">
        <w:rPr>
          <w:rFonts w:ascii="Arial" w:hAnsi="Arial" w:cs="Arial"/>
        </w:rPr>
        <w:t>-</w:t>
      </w:r>
      <w:r w:rsidR="00D00E9F" w:rsidRPr="00DF7B4A">
        <w:rPr>
          <w:rFonts w:ascii="Arial" w:hAnsi="Arial" w:cs="Arial"/>
        </w:rPr>
        <w:t xml:space="preserve"> </w:t>
      </w:r>
      <w:r w:rsidR="007D166B" w:rsidRPr="00DF7B4A">
        <w:rPr>
          <w:rFonts w:ascii="Arial" w:hAnsi="Arial" w:cs="Arial"/>
        </w:rPr>
        <w:t>температуры на выходе из вентилятора (для всех вентиляторов, за</w:t>
      </w:r>
      <w:r w:rsidR="00286FA5" w:rsidRPr="00DF7B4A">
        <w:rPr>
          <w:rFonts w:ascii="Arial" w:hAnsi="Arial" w:cs="Arial"/>
        </w:rPr>
        <w:t xml:space="preserve"> </w:t>
      </w:r>
      <w:r w:rsidR="007D166B" w:rsidRPr="00DF7B4A">
        <w:rPr>
          <w:rFonts w:ascii="Arial" w:hAnsi="Arial" w:cs="Arial"/>
        </w:rPr>
        <w:t>исключением крышных);</w:t>
      </w:r>
    </w:p>
    <w:p w:rsidR="007D166B" w:rsidRPr="00DF7B4A" w:rsidRDefault="00E753C9" w:rsidP="00DF7B4A">
      <w:pPr>
        <w:spacing w:line="360" w:lineRule="auto"/>
        <w:ind w:firstLine="709"/>
        <w:rPr>
          <w:rFonts w:ascii="Arial" w:hAnsi="Arial" w:cs="Arial"/>
        </w:rPr>
      </w:pPr>
      <w:r w:rsidRPr="00DF7B4A">
        <w:rPr>
          <w:rFonts w:ascii="Arial" w:hAnsi="Arial" w:cs="Arial"/>
        </w:rPr>
        <w:t>-</w:t>
      </w:r>
      <w:r w:rsidR="00D00E9F" w:rsidRPr="00DF7B4A">
        <w:rPr>
          <w:rFonts w:ascii="Arial" w:hAnsi="Arial" w:cs="Arial"/>
        </w:rPr>
        <w:t xml:space="preserve"> </w:t>
      </w:r>
      <w:r w:rsidR="007D166B" w:rsidRPr="00DF7B4A">
        <w:rPr>
          <w:rFonts w:ascii="Arial" w:hAnsi="Arial" w:cs="Arial"/>
        </w:rPr>
        <w:t>температуры в сечении установки расходомера;</w:t>
      </w:r>
    </w:p>
    <w:p w:rsidR="007D166B" w:rsidRPr="00DF7B4A" w:rsidRDefault="00E753C9" w:rsidP="00DF7B4A">
      <w:pPr>
        <w:spacing w:line="360" w:lineRule="auto"/>
        <w:ind w:firstLine="709"/>
        <w:rPr>
          <w:rFonts w:ascii="Arial" w:hAnsi="Arial" w:cs="Arial"/>
        </w:rPr>
      </w:pPr>
      <w:r w:rsidRPr="00DF7B4A">
        <w:rPr>
          <w:rFonts w:ascii="Arial" w:hAnsi="Arial" w:cs="Arial"/>
        </w:rPr>
        <w:t>-</w:t>
      </w:r>
      <w:r w:rsidR="00D00E9F" w:rsidRPr="00DF7B4A">
        <w:rPr>
          <w:rFonts w:ascii="Arial" w:hAnsi="Arial" w:cs="Arial"/>
        </w:rPr>
        <w:t xml:space="preserve"> </w:t>
      </w:r>
      <w:r w:rsidR="007D166B" w:rsidRPr="00DF7B4A">
        <w:rPr>
          <w:rFonts w:ascii="Arial" w:hAnsi="Arial" w:cs="Arial"/>
        </w:rPr>
        <w:t>разности давлений на входе и выходе вентилятора (для всех вентиляторов, за исключением струйных, а для крышных вентиляторов – разности давлений на входе в вентилятор и наружного);</w:t>
      </w:r>
    </w:p>
    <w:p w:rsidR="007D166B" w:rsidRPr="00DF7B4A" w:rsidRDefault="00E753C9" w:rsidP="00DF7B4A">
      <w:pPr>
        <w:spacing w:line="360" w:lineRule="auto"/>
        <w:ind w:firstLine="709"/>
        <w:rPr>
          <w:rFonts w:ascii="Arial" w:hAnsi="Arial" w:cs="Arial"/>
        </w:rPr>
      </w:pPr>
      <w:r w:rsidRPr="00DF7B4A">
        <w:rPr>
          <w:rFonts w:ascii="Arial" w:hAnsi="Arial" w:cs="Arial"/>
        </w:rPr>
        <w:t>-</w:t>
      </w:r>
      <w:r w:rsidR="00D00E9F" w:rsidRPr="00DF7B4A">
        <w:rPr>
          <w:rFonts w:ascii="Arial" w:hAnsi="Arial" w:cs="Arial"/>
        </w:rPr>
        <w:t xml:space="preserve"> </w:t>
      </w:r>
      <w:r w:rsidR="007D166B" w:rsidRPr="00DF7B4A">
        <w:rPr>
          <w:rFonts w:ascii="Arial" w:hAnsi="Arial" w:cs="Arial"/>
        </w:rPr>
        <w:t>перепада давлений на КПД;</w:t>
      </w:r>
    </w:p>
    <w:p w:rsidR="007D166B" w:rsidRPr="00DF7B4A" w:rsidRDefault="00E753C9" w:rsidP="00DF7B4A">
      <w:pPr>
        <w:spacing w:line="360" w:lineRule="auto"/>
        <w:ind w:firstLine="709"/>
        <w:rPr>
          <w:rFonts w:ascii="Arial" w:hAnsi="Arial" w:cs="Arial"/>
        </w:rPr>
      </w:pPr>
      <w:r w:rsidRPr="00DF7B4A">
        <w:rPr>
          <w:rFonts w:ascii="Arial" w:hAnsi="Arial" w:cs="Arial"/>
        </w:rPr>
        <w:t>-</w:t>
      </w:r>
      <w:r w:rsidR="00D00E9F" w:rsidRPr="00DF7B4A">
        <w:rPr>
          <w:rFonts w:ascii="Arial" w:hAnsi="Arial" w:cs="Arial"/>
        </w:rPr>
        <w:t xml:space="preserve"> </w:t>
      </w:r>
      <w:r w:rsidR="007D166B" w:rsidRPr="00DF7B4A">
        <w:rPr>
          <w:rFonts w:ascii="Arial" w:hAnsi="Arial" w:cs="Arial"/>
        </w:rPr>
        <w:t>состояния конструкции испыт</w:t>
      </w:r>
      <w:r w:rsidRPr="00DF7B4A">
        <w:rPr>
          <w:rFonts w:ascii="Arial" w:hAnsi="Arial" w:cs="Arial"/>
        </w:rPr>
        <w:t>уемого</w:t>
      </w:r>
      <w:r w:rsidR="007D166B" w:rsidRPr="00DF7B4A">
        <w:rPr>
          <w:rFonts w:ascii="Arial" w:hAnsi="Arial" w:cs="Arial"/>
        </w:rPr>
        <w:t xml:space="preserve"> образца (наличие вибраций, биений рабочего колеса, воспламенение в узле привода, образование сквозных трещин и отверстий в корпусе с выбросом нагретых газов, появление отказов, приводящих к останов</w:t>
      </w:r>
      <w:r w:rsidR="003D2F69" w:rsidRPr="00DF7B4A">
        <w:rPr>
          <w:rFonts w:ascii="Arial" w:hAnsi="Arial" w:cs="Arial"/>
        </w:rPr>
        <w:t>ке рабочего колеса и т. п.).</w:t>
      </w:r>
    </w:p>
    <w:p w:rsidR="004D3A7B" w:rsidRPr="00DF7B4A" w:rsidRDefault="00D00E9F" w:rsidP="00DF7B4A">
      <w:pPr>
        <w:spacing w:line="360" w:lineRule="auto"/>
        <w:ind w:firstLine="709"/>
        <w:rPr>
          <w:rFonts w:ascii="Arial" w:hAnsi="Arial" w:cs="Arial"/>
        </w:rPr>
      </w:pPr>
      <w:r w:rsidRPr="00DF7B4A">
        <w:rPr>
          <w:rFonts w:ascii="Arial" w:eastAsia="ArialMT" w:hAnsi="Arial" w:cs="Arial"/>
        </w:rPr>
        <w:t>8</w:t>
      </w:r>
      <w:r w:rsidR="00801BAA" w:rsidRPr="00DF7B4A">
        <w:rPr>
          <w:rFonts w:ascii="Arial" w:eastAsia="ArialMT" w:hAnsi="Arial" w:cs="Arial"/>
        </w:rPr>
        <w:t>.</w:t>
      </w:r>
      <w:r w:rsidR="004D3A7B" w:rsidRPr="00DF7B4A">
        <w:rPr>
          <w:rFonts w:ascii="Arial" w:eastAsia="ArialMT" w:hAnsi="Arial" w:cs="Arial"/>
        </w:rPr>
        <w:t>5</w:t>
      </w:r>
      <w:r w:rsidR="009623C0" w:rsidRPr="00DF7B4A">
        <w:rPr>
          <w:rFonts w:ascii="Arial" w:eastAsia="ArialMT" w:hAnsi="Arial" w:cs="Arial"/>
        </w:rPr>
        <w:t xml:space="preserve"> </w:t>
      </w:r>
      <w:r w:rsidR="00755694" w:rsidRPr="00DF7B4A">
        <w:rPr>
          <w:rFonts w:ascii="Arial" w:hAnsi="Arial" w:cs="Arial"/>
        </w:rPr>
        <w:t>Через 15 мин после начала огневого испытания прекращают подачу электропитания на двигатель вентилятора (в том числе на двигатель вентилятора охлаждения, при наличии) на 2 мин, после чего электропитание двигателя</w:t>
      </w:r>
      <w:r w:rsidR="00286FA5" w:rsidRPr="00DF7B4A">
        <w:rPr>
          <w:rFonts w:ascii="Arial" w:hAnsi="Arial" w:cs="Arial"/>
        </w:rPr>
        <w:t xml:space="preserve"> </w:t>
      </w:r>
      <w:r w:rsidR="00755694" w:rsidRPr="00DF7B4A">
        <w:rPr>
          <w:rFonts w:ascii="Arial" w:hAnsi="Arial" w:cs="Arial"/>
        </w:rPr>
        <w:t>вентилятора восстанавлива</w:t>
      </w:r>
      <w:r w:rsidR="00E753C9" w:rsidRPr="00DF7B4A">
        <w:rPr>
          <w:rFonts w:ascii="Arial" w:hAnsi="Arial" w:cs="Arial"/>
        </w:rPr>
        <w:t xml:space="preserve">ют </w:t>
      </w:r>
      <w:r w:rsidR="00755694" w:rsidRPr="00DF7B4A">
        <w:rPr>
          <w:rFonts w:ascii="Arial" w:hAnsi="Arial" w:cs="Arial"/>
        </w:rPr>
        <w:t xml:space="preserve">до момента окончания испытания. </w:t>
      </w:r>
    </w:p>
    <w:p w:rsidR="003D2F69" w:rsidRPr="00DF7B4A" w:rsidRDefault="003D2F69" w:rsidP="00DF7B4A">
      <w:pPr>
        <w:spacing w:line="360" w:lineRule="auto"/>
        <w:ind w:firstLine="709"/>
        <w:rPr>
          <w:rFonts w:ascii="Arial" w:hAnsi="Arial" w:cs="Arial"/>
        </w:rPr>
      </w:pPr>
      <w:r w:rsidRPr="00DF7B4A">
        <w:rPr>
          <w:rFonts w:ascii="Arial" w:hAnsi="Arial" w:cs="Arial"/>
        </w:rPr>
        <w:t xml:space="preserve">8.6 </w:t>
      </w:r>
      <w:r w:rsidR="00E839EF" w:rsidRPr="00DF7B4A">
        <w:rPr>
          <w:rFonts w:ascii="Arial" w:hAnsi="Arial" w:cs="Arial"/>
        </w:rPr>
        <w:t>Дополнительно</w:t>
      </w:r>
      <w:r w:rsidRPr="00DF7B4A">
        <w:rPr>
          <w:rFonts w:ascii="Arial" w:hAnsi="Arial" w:cs="Arial"/>
        </w:rPr>
        <w:t xml:space="preserve"> в процессе теплового воздействия </w:t>
      </w:r>
      <w:r w:rsidR="00E753C9" w:rsidRPr="00DF7B4A">
        <w:rPr>
          <w:rFonts w:ascii="Arial" w:hAnsi="Arial" w:cs="Arial"/>
        </w:rPr>
        <w:t>допускается осуществлять</w:t>
      </w:r>
      <w:r w:rsidRPr="00DF7B4A">
        <w:rPr>
          <w:rFonts w:ascii="Arial" w:hAnsi="Arial" w:cs="Arial"/>
        </w:rPr>
        <w:t xml:space="preserve"> контроль: </w:t>
      </w:r>
    </w:p>
    <w:p w:rsidR="003D2F69" w:rsidRPr="00DF7B4A" w:rsidRDefault="00E753C9" w:rsidP="00DF7B4A">
      <w:pPr>
        <w:spacing w:line="360" w:lineRule="auto"/>
        <w:ind w:firstLine="709"/>
        <w:rPr>
          <w:rFonts w:ascii="Arial" w:hAnsi="Arial" w:cs="Arial"/>
          <w:position w:val="-2"/>
        </w:rPr>
      </w:pPr>
      <w:r w:rsidRPr="00DF7B4A">
        <w:rPr>
          <w:rFonts w:ascii="Arial" w:hAnsi="Arial" w:cs="Arial"/>
          <w:position w:val="-2"/>
        </w:rPr>
        <w:t>-</w:t>
      </w:r>
      <w:r w:rsidR="003D2F69" w:rsidRPr="00DF7B4A">
        <w:rPr>
          <w:rFonts w:ascii="Arial" w:hAnsi="Arial" w:cs="Arial"/>
          <w:position w:val="-2"/>
        </w:rPr>
        <w:t xml:space="preserve"> температуры на поверхности корпуса вентилятора </w:t>
      </w:r>
      <w:r w:rsidR="00B30B31" w:rsidRPr="00DF7B4A">
        <w:rPr>
          <w:rFonts w:ascii="Arial" w:hAnsi="Arial" w:cs="Arial"/>
          <w:position w:val="-2"/>
        </w:rPr>
        <w:t>с теплоизолированным корпусом;</w:t>
      </w:r>
    </w:p>
    <w:p w:rsidR="00B30B31" w:rsidRPr="00DF7B4A" w:rsidRDefault="00E753C9" w:rsidP="00DF7B4A">
      <w:pPr>
        <w:spacing w:line="360" w:lineRule="auto"/>
        <w:ind w:firstLine="709"/>
        <w:rPr>
          <w:rFonts w:ascii="Arial" w:hAnsi="Arial" w:cs="Arial"/>
          <w:position w:val="-2"/>
        </w:rPr>
      </w:pPr>
      <w:r w:rsidRPr="00DF7B4A">
        <w:rPr>
          <w:rFonts w:ascii="Arial" w:hAnsi="Arial" w:cs="Arial"/>
          <w:position w:val="-2"/>
        </w:rPr>
        <w:t>-</w:t>
      </w:r>
      <w:r w:rsidR="00B30B31" w:rsidRPr="00DF7B4A">
        <w:rPr>
          <w:rFonts w:ascii="Arial" w:hAnsi="Arial" w:cs="Arial"/>
          <w:position w:val="-2"/>
        </w:rPr>
        <w:t xml:space="preserve"> температуры на обмотках электродвигателя;</w:t>
      </w:r>
    </w:p>
    <w:p w:rsidR="00B30B31" w:rsidRPr="00DF7B4A" w:rsidRDefault="00E753C9" w:rsidP="00DF7B4A">
      <w:pPr>
        <w:spacing w:line="360" w:lineRule="auto"/>
        <w:ind w:firstLine="709"/>
        <w:rPr>
          <w:rFonts w:ascii="Arial" w:hAnsi="Arial" w:cs="Arial"/>
          <w:position w:val="-2"/>
        </w:rPr>
      </w:pPr>
      <w:r w:rsidRPr="00DF7B4A">
        <w:rPr>
          <w:rFonts w:ascii="Arial" w:hAnsi="Arial" w:cs="Arial"/>
          <w:position w:val="-2"/>
        </w:rPr>
        <w:t>-</w:t>
      </w:r>
      <w:r w:rsidR="00B30B31" w:rsidRPr="00DF7B4A">
        <w:rPr>
          <w:rFonts w:ascii="Arial" w:hAnsi="Arial" w:cs="Arial"/>
          <w:position w:val="-2"/>
        </w:rPr>
        <w:t xml:space="preserve"> температуры на подшипниках </w:t>
      </w:r>
    </w:p>
    <w:p w:rsidR="00B30B31" w:rsidRPr="00DF7B4A" w:rsidRDefault="00E753C9" w:rsidP="00DF7B4A">
      <w:pPr>
        <w:spacing w:line="360" w:lineRule="auto"/>
        <w:ind w:firstLine="709"/>
        <w:rPr>
          <w:rFonts w:ascii="Arial" w:hAnsi="Arial" w:cs="Arial"/>
          <w:position w:val="-2"/>
        </w:rPr>
      </w:pPr>
      <w:r w:rsidRPr="00DF7B4A">
        <w:rPr>
          <w:rFonts w:ascii="Arial" w:hAnsi="Arial" w:cs="Arial"/>
          <w:position w:val="-2"/>
        </w:rPr>
        <w:t>-</w:t>
      </w:r>
      <w:r w:rsidR="00B30B31" w:rsidRPr="00DF7B4A">
        <w:rPr>
          <w:rFonts w:ascii="Arial" w:hAnsi="Arial" w:cs="Arial"/>
          <w:position w:val="-2"/>
        </w:rPr>
        <w:t xml:space="preserve"> потребляемой мощности;</w:t>
      </w:r>
    </w:p>
    <w:p w:rsidR="00B30B31" w:rsidRPr="00DF7B4A" w:rsidRDefault="00E753C9" w:rsidP="00DF7B4A">
      <w:pPr>
        <w:spacing w:line="360" w:lineRule="auto"/>
        <w:ind w:firstLine="709"/>
        <w:rPr>
          <w:rFonts w:ascii="Arial" w:hAnsi="Arial" w:cs="Arial"/>
          <w:position w:val="-2"/>
        </w:rPr>
      </w:pPr>
      <w:r w:rsidRPr="00DF7B4A">
        <w:rPr>
          <w:rFonts w:ascii="Arial" w:hAnsi="Arial" w:cs="Arial"/>
          <w:position w:val="-2"/>
        </w:rPr>
        <w:t>-</w:t>
      </w:r>
      <w:r w:rsidR="00B30B31" w:rsidRPr="00DF7B4A">
        <w:rPr>
          <w:rFonts w:ascii="Arial" w:hAnsi="Arial" w:cs="Arial"/>
          <w:position w:val="-2"/>
        </w:rPr>
        <w:t xml:space="preserve"> виброскорости по ГОСТ 31350;</w:t>
      </w:r>
    </w:p>
    <w:p w:rsidR="003D2F69" w:rsidRPr="00DF7B4A" w:rsidRDefault="00E753C9" w:rsidP="00DF7B4A">
      <w:pPr>
        <w:spacing w:line="360" w:lineRule="auto"/>
        <w:ind w:firstLine="709"/>
        <w:rPr>
          <w:rFonts w:ascii="Arial" w:hAnsi="Arial" w:cs="Arial"/>
        </w:rPr>
      </w:pPr>
      <w:r w:rsidRPr="00DF7B4A">
        <w:rPr>
          <w:rFonts w:ascii="Arial" w:hAnsi="Arial" w:cs="Arial"/>
          <w:position w:val="-2"/>
        </w:rPr>
        <w:t>-</w:t>
      </w:r>
      <w:r w:rsidR="00B30B31" w:rsidRPr="00DF7B4A">
        <w:rPr>
          <w:rFonts w:ascii="Arial" w:hAnsi="Arial" w:cs="Arial"/>
          <w:position w:val="-2"/>
        </w:rPr>
        <w:t xml:space="preserve"> рабочей частоты вращения электропривода, рабочего колеса и пр.</w:t>
      </w:r>
    </w:p>
    <w:p w:rsidR="00B30B31" w:rsidRPr="00DF7B4A" w:rsidRDefault="00801BAA" w:rsidP="00DF7B4A">
      <w:pPr>
        <w:spacing w:line="360" w:lineRule="auto"/>
        <w:ind w:firstLine="709"/>
        <w:rPr>
          <w:rFonts w:ascii="Arial" w:hAnsi="Arial" w:cs="Arial"/>
        </w:rPr>
      </w:pPr>
      <w:r w:rsidRPr="00DF7B4A">
        <w:rPr>
          <w:rFonts w:ascii="Arial" w:hAnsi="Arial" w:cs="Arial"/>
        </w:rPr>
        <w:t>8.</w:t>
      </w:r>
      <w:r w:rsidR="00B30B31" w:rsidRPr="00DF7B4A">
        <w:rPr>
          <w:rFonts w:ascii="Arial" w:hAnsi="Arial" w:cs="Arial"/>
        </w:rPr>
        <w:t>7 Испытания вентиляторов с частотным регулированием по 7.1 следует проводить в двух режимах:</w:t>
      </w:r>
      <w:r w:rsidRPr="00DF7B4A">
        <w:rPr>
          <w:rFonts w:ascii="Arial" w:hAnsi="Arial" w:cs="Arial"/>
        </w:rPr>
        <w:t xml:space="preserve"> </w:t>
      </w:r>
    </w:p>
    <w:p w:rsidR="00B30B31" w:rsidRPr="00DF7B4A" w:rsidRDefault="00E753C9" w:rsidP="00DF7B4A">
      <w:pPr>
        <w:spacing w:line="360" w:lineRule="auto"/>
        <w:ind w:firstLine="709"/>
        <w:rPr>
          <w:rFonts w:ascii="Arial" w:hAnsi="Arial" w:cs="Arial"/>
        </w:rPr>
      </w:pPr>
      <w:r w:rsidRPr="00DF7B4A">
        <w:rPr>
          <w:rFonts w:ascii="Arial" w:hAnsi="Arial" w:cs="Arial"/>
        </w:rPr>
        <w:t xml:space="preserve">- </w:t>
      </w:r>
      <w:r w:rsidR="00755694" w:rsidRPr="00DF7B4A">
        <w:rPr>
          <w:rFonts w:ascii="Arial" w:hAnsi="Arial" w:cs="Arial"/>
        </w:rPr>
        <w:t>при допустимой минимальной</w:t>
      </w:r>
      <w:r w:rsidR="00286FA5" w:rsidRPr="00DF7B4A">
        <w:rPr>
          <w:rFonts w:ascii="Arial" w:hAnsi="Arial" w:cs="Arial"/>
        </w:rPr>
        <w:t xml:space="preserve"> </w:t>
      </w:r>
      <w:r w:rsidR="00755694" w:rsidRPr="00DF7B4A">
        <w:rPr>
          <w:rFonts w:ascii="Arial" w:hAnsi="Arial" w:cs="Arial"/>
        </w:rPr>
        <w:t>частоте вращения рабочего колеса</w:t>
      </w:r>
      <w:r w:rsidR="00B30B31" w:rsidRPr="00DF7B4A">
        <w:rPr>
          <w:rFonts w:ascii="Arial" w:hAnsi="Arial" w:cs="Arial"/>
        </w:rPr>
        <w:t>;</w:t>
      </w:r>
    </w:p>
    <w:p w:rsidR="00755694" w:rsidRPr="00DF7B4A" w:rsidRDefault="00E753C9" w:rsidP="00DF7B4A">
      <w:pPr>
        <w:spacing w:line="360" w:lineRule="auto"/>
        <w:ind w:firstLine="709"/>
        <w:rPr>
          <w:rFonts w:ascii="Arial" w:hAnsi="Arial" w:cs="Arial"/>
        </w:rPr>
      </w:pPr>
      <w:r w:rsidRPr="00DF7B4A">
        <w:rPr>
          <w:rFonts w:ascii="Arial" w:hAnsi="Arial" w:cs="Arial"/>
        </w:rPr>
        <w:t>-</w:t>
      </w:r>
      <w:r w:rsidR="00B30B31" w:rsidRPr="00DF7B4A">
        <w:rPr>
          <w:rFonts w:ascii="Arial" w:hAnsi="Arial" w:cs="Arial"/>
        </w:rPr>
        <w:t xml:space="preserve"> при максимальной частоте вращения рабочего колеса (</w:t>
      </w:r>
      <w:r w:rsidR="004E5AFC" w:rsidRPr="00DF7B4A">
        <w:rPr>
          <w:rFonts w:ascii="Arial" w:hAnsi="Arial" w:cs="Arial"/>
        </w:rPr>
        <w:t xml:space="preserve">от </w:t>
      </w:r>
      <w:r w:rsidR="00B30B31" w:rsidRPr="00DF7B4A">
        <w:rPr>
          <w:rFonts w:ascii="Arial" w:hAnsi="Arial" w:cs="Arial"/>
        </w:rPr>
        <w:t xml:space="preserve">50 </w:t>
      </w:r>
      <w:r w:rsidR="004E5AFC" w:rsidRPr="00DF7B4A">
        <w:rPr>
          <w:rFonts w:ascii="Arial" w:hAnsi="Arial" w:cs="Arial"/>
        </w:rPr>
        <w:t>до</w:t>
      </w:r>
      <w:r w:rsidR="00B30B31" w:rsidRPr="00DF7B4A">
        <w:rPr>
          <w:rFonts w:ascii="Arial" w:hAnsi="Arial" w:cs="Arial"/>
        </w:rPr>
        <w:t xml:space="preserve"> 60 Гц).</w:t>
      </w:r>
    </w:p>
    <w:p w:rsidR="004D3A7B" w:rsidRPr="00DF7B4A" w:rsidRDefault="00801BAA" w:rsidP="00DF7B4A">
      <w:pPr>
        <w:spacing w:line="360" w:lineRule="auto"/>
        <w:ind w:firstLine="709"/>
        <w:rPr>
          <w:rFonts w:ascii="Arial" w:hAnsi="Arial" w:cs="Arial"/>
        </w:rPr>
      </w:pPr>
      <w:r w:rsidRPr="00DF7B4A">
        <w:rPr>
          <w:rFonts w:ascii="Arial" w:hAnsi="Arial" w:cs="Arial"/>
        </w:rPr>
        <w:t>8.</w:t>
      </w:r>
      <w:r w:rsidR="00B30B31" w:rsidRPr="00DF7B4A">
        <w:rPr>
          <w:rFonts w:ascii="Arial" w:hAnsi="Arial" w:cs="Arial"/>
        </w:rPr>
        <w:t>8</w:t>
      </w:r>
      <w:r w:rsidRPr="00DF7B4A">
        <w:rPr>
          <w:rFonts w:ascii="Arial" w:hAnsi="Arial" w:cs="Arial"/>
        </w:rPr>
        <w:t xml:space="preserve"> </w:t>
      </w:r>
      <w:r w:rsidR="00755694" w:rsidRPr="00DF7B4A">
        <w:rPr>
          <w:rFonts w:ascii="Arial" w:hAnsi="Arial" w:cs="Arial"/>
        </w:rPr>
        <w:t>Окончание испытания соответствует моменту наступления одного из</w:t>
      </w:r>
      <w:r w:rsidR="00286FA5" w:rsidRPr="00DF7B4A">
        <w:rPr>
          <w:rFonts w:ascii="Arial" w:hAnsi="Arial" w:cs="Arial"/>
        </w:rPr>
        <w:t xml:space="preserve"> </w:t>
      </w:r>
      <w:r w:rsidR="00755694" w:rsidRPr="00DF7B4A">
        <w:rPr>
          <w:rFonts w:ascii="Arial" w:hAnsi="Arial" w:cs="Arial"/>
        </w:rPr>
        <w:t>предельных состояний конструкции вентилятора по огнестойкости в соответствии с</w:t>
      </w:r>
      <w:r w:rsidR="00E753C9" w:rsidRPr="00DF7B4A">
        <w:rPr>
          <w:rFonts w:ascii="Arial" w:hAnsi="Arial" w:cs="Arial"/>
        </w:rPr>
        <w:t xml:space="preserve"> </w:t>
      </w:r>
      <w:r w:rsidR="002B3B14" w:rsidRPr="00DF7B4A">
        <w:rPr>
          <w:rFonts w:ascii="Arial" w:hAnsi="Arial" w:cs="Arial"/>
        </w:rPr>
        <w:t>4</w:t>
      </w:r>
      <w:r w:rsidR="00D00E9F" w:rsidRPr="00DF7B4A">
        <w:rPr>
          <w:rFonts w:ascii="Arial" w:hAnsi="Arial" w:cs="Arial"/>
        </w:rPr>
        <w:t>.2.1, 4</w:t>
      </w:r>
      <w:r w:rsidR="00E753C9" w:rsidRPr="00DF7B4A">
        <w:rPr>
          <w:rFonts w:ascii="Arial" w:hAnsi="Arial" w:cs="Arial"/>
        </w:rPr>
        <w:t>.2.2</w:t>
      </w:r>
      <w:r w:rsidR="004D3A7B" w:rsidRPr="00DF7B4A">
        <w:rPr>
          <w:rFonts w:ascii="Arial" w:hAnsi="Arial" w:cs="Arial"/>
        </w:rPr>
        <w:t>.</w:t>
      </w:r>
    </w:p>
    <w:p w:rsidR="009623C0" w:rsidRPr="00DF7B4A" w:rsidRDefault="004D3A7B" w:rsidP="00DF7B4A">
      <w:pPr>
        <w:spacing w:line="360" w:lineRule="auto"/>
        <w:ind w:firstLine="709"/>
        <w:rPr>
          <w:rFonts w:ascii="Arial" w:hAnsi="Arial" w:cs="Arial"/>
        </w:rPr>
      </w:pPr>
      <w:r w:rsidRPr="00DF7B4A">
        <w:rPr>
          <w:rFonts w:ascii="Arial" w:hAnsi="Arial" w:cs="Arial"/>
        </w:rPr>
        <w:t xml:space="preserve">Испытания могут быть остановлены до момента достижения любого из предельных состояний по </w:t>
      </w:r>
      <w:r w:rsidR="00755694" w:rsidRPr="00DF7B4A">
        <w:rPr>
          <w:rFonts w:ascii="Arial" w:hAnsi="Arial" w:cs="Arial"/>
        </w:rPr>
        <w:t>истечению заданного времени</w:t>
      </w:r>
      <w:r w:rsidR="00286FA5" w:rsidRPr="00DF7B4A">
        <w:rPr>
          <w:rFonts w:ascii="Arial" w:hAnsi="Arial" w:cs="Arial"/>
        </w:rPr>
        <w:t xml:space="preserve"> </w:t>
      </w:r>
      <w:r w:rsidR="00755694" w:rsidRPr="00DF7B4A">
        <w:rPr>
          <w:rFonts w:ascii="Arial" w:hAnsi="Arial" w:cs="Arial"/>
        </w:rPr>
        <w:t>испытания, определенного технической документаци</w:t>
      </w:r>
      <w:r w:rsidRPr="00DF7B4A">
        <w:rPr>
          <w:rFonts w:ascii="Arial" w:hAnsi="Arial" w:cs="Arial"/>
        </w:rPr>
        <w:t>ей</w:t>
      </w:r>
      <w:r w:rsidR="00755694" w:rsidRPr="00DF7B4A">
        <w:rPr>
          <w:rFonts w:ascii="Arial" w:hAnsi="Arial" w:cs="Arial"/>
        </w:rPr>
        <w:t xml:space="preserve"> изготовителя</w:t>
      </w:r>
      <w:r w:rsidRPr="00DF7B4A">
        <w:rPr>
          <w:rFonts w:ascii="Arial" w:hAnsi="Arial" w:cs="Arial"/>
        </w:rPr>
        <w:t>.</w:t>
      </w:r>
    </w:p>
    <w:p w:rsidR="0075569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8</w:t>
      </w:r>
      <w:r w:rsidR="00801BAA" w:rsidRPr="00DF7B4A">
        <w:rPr>
          <w:rFonts w:ascii="Arial" w:eastAsia="ArialMT" w:hAnsi="Arial" w:cs="Arial"/>
        </w:rPr>
        <w:t>.</w:t>
      </w:r>
      <w:r w:rsidR="00B30B31" w:rsidRPr="00DF7B4A">
        <w:rPr>
          <w:rFonts w:ascii="Arial" w:eastAsia="ArialMT" w:hAnsi="Arial" w:cs="Arial"/>
        </w:rPr>
        <w:t>9</w:t>
      </w:r>
      <w:r w:rsidR="00755694" w:rsidRPr="00DF7B4A">
        <w:rPr>
          <w:rFonts w:ascii="Arial" w:eastAsia="ArialMT" w:hAnsi="Arial" w:cs="Arial"/>
        </w:rPr>
        <w:t xml:space="preserve"> </w:t>
      </w:r>
      <w:r w:rsidR="004D3A7B" w:rsidRPr="00DF7B4A">
        <w:rPr>
          <w:rFonts w:ascii="Arial" w:hAnsi="Arial" w:cs="Arial"/>
        </w:rPr>
        <w:t>Указанные по 8.4 параметры подлежат регистрации с и</w:t>
      </w:r>
      <w:r w:rsidR="00755694" w:rsidRPr="00DF7B4A">
        <w:rPr>
          <w:rFonts w:ascii="Arial" w:hAnsi="Arial" w:cs="Arial"/>
        </w:rPr>
        <w:t>нтервал</w:t>
      </w:r>
      <w:r w:rsidR="004D3A7B" w:rsidRPr="00DF7B4A">
        <w:rPr>
          <w:rFonts w:ascii="Arial" w:hAnsi="Arial" w:cs="Arial"/>
        </w:rPr>
        <w:t>ом</w:t>
      </w:r>
      <w:r w:rsidR="00755694" w:rsidRPr="00DF7B4A">
        <w:rPr>
          <w:rFonts w:ascii="Arial" w:hAnsi="Arial" w:cs="Arial"/>
        </w:rPr>
        <w:t xml:space="preserve"> не более 2</w:t>
      </w:r>
      <w:r w:rsidR="00286FA5" w:rsidRPr="00DF7B4A">
        <w:rPr>
          <w:rFonts w:ascii="Arial" w:hAnsi="Arial" w:cs="Arial"/>
        </w:rPr>
        <w:t xml:space="preserve"> </w:t>
      </w:r>
      <w:r w:rsidR="00755694" w:rsidRPr="00DF7B4A">
        <w:rPr>
          <w:rFonts w:ascii="Arial" w:hAnsi="Arial" w:cs="Arial"/>
        </w:rPr>
        <w:t>мин.</w:t>
      </w:r>
    </w:p>
    <w:p w:rsidR="000E5923" w:rsidRPr="00DF7B4A" w:rsidRDefault="000E5923" w:rsidP="00DF7B4A">
      <w:pPr>
        <w:widowControl/>
        <w:autoSpaceDE w:val="0"/>
        <w:autoSpaceDN w:val="0"/>
        <w:adjustRightInd w:val="0"/>
        <w:spacing w:line="360" w:lineRule="auto"/>
        <w:ind w:firstLine="709"/>
        <w:rPr>
          <w:rFonts w:ascii="Arial" w:eastAsia="ArialMT" w:hAnsi="Arial" w:cs="Arial"/>
        </w:rPr>
      </w:pPr>
    </w:p>
    <w:p w:rsidR="00201727" w:rsidRPr="00DF7B4A" w:rsidRDefault="00D00E9F"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9</w:t>
      </w:r>
      <w:r w:rsidR="00201727" w:rsidRPr="00DF7B4A">
        <w:rPr>
          <w:rFonts w:ascii="Arial" w:hAnsi="Arial" w:cs="Arial"/>
          <w:b/>
          <w:bCs/>
        </w:rPr>
        <w:t xml:space="preserve"> Обработка результатов измерений</w:t>
      </w:r>
    </w:p>
    <w:p w:rsidR="00201727" w:rsidRPr="00DF7B4A" w:rsidRDefault="00201727" w:rsidP="00DF7B4A">
      <w:pPr>
        <w:widowControl/>
        <w:autoSpaceDE w:val="0"/>
        <w:autoSpaceDN w:val="0"/>
        <w:adjustRightInd w:val="0"/>
        <w:spacing w:line="360" w:lineRule="auto"/>
        <w:ind w:firstLine="709"/>
        <w:rPr>
          <w:rFonts w:ascii="Arial" w:hAnsi="Arial" w:cs="Arial"/>
          <w:b/>
          <w:bCs/>
        </w:rPr>
      </w:pPr>
    </w:p>
    <w:p w:rsidR="00201727"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9</w:t>
      </w:r>
      <w:r w:rsidR="00201727" w:rsidRPr="00DF7B4A">
        <w:rPr>
          <w:rFonts w:ascii="Arial" w:eastAsia="ArialMT" w:hAnsi="Arial" w:cs="Arial"/>
        </w:rPr>
        <w:t>.1 Обработк</w:t>
      </w:r>
      <w:r w:rsidR="004B45B0" w:rsidRPr="00DF7B4A">
        <w:rPr>
          <w:rFonts w:ascii="Arial" w:eastAsia="ArialMT" w:hAnsi="Arial" w:cs="Arial"/>
        </w:rPr>
        <w:t>у</w:t>
      </w:r>
      <w:r w:rsidR="00201727" w:rsidRPr="00DF7B4A">
        <w:rPr>
          <w:rFonts w:ascii="Arial" w:eastAsia="ArialMT" w:hAnsi="Arial" w:cs="Arial"/>
        </w:rPr>
        <w:t xml:space="preserve"> результатов измерения осуществля</w:t>
      </w:r>
      <w:r w:rsidR="00E753C9" w:rsidRPr="00DF7B4A">
        <w:rPr>
          <w:rFonts w:ascii="Arial" w:eastAsia="ArialMT" w:hAnsi="Arial" w:cs="Arial"/>
        </w:rPr>
        <w:t>ют</w:t>
      </w:r>
      <w:r w:rsidR="00201727" w:rsidRPr="00DF7B4A">
        <w:rPr>
          <w:rFonts w:ascii="Arial" w:eastAsia="ArialMT" w:hAnsi="Arial" w:cs="Arial"/>
        </w:rPr>
        <w:t xml:space="preserve"> по </w:t>
      </w:r>
      <w:r w:rsidR="00E753C9" w:rsidRPr="00DF7B4A">
        <w:rPr>
          <w:rFonts w:ascii="Arial" w:eastAsia="ArialMT" w:hAnsi="Arial" w:cs="Arial"/>
        </w:rPr>
        <w:t>нижеприведенным</w:t>
      </w:r>
      <w:r w:rsidR="00286FA5" w:rsidRPr="00DF7B4A">
        <w:rPr>
          <w:rFonts w:ascii="Arial" w:eastAsia="ArialMT" w:hAnsi="Arial" w:cs="Arial"/>
        </w:rPr>
        <w:t xml:space="preserve"> </w:t>
      </w:r>
      <w:r w:rsidR="00201727" w:rsidRPr="00DF7B4A">
        <w:rPr>
          <w:rFonts w:ascii="Arial" w:eastAsia="ArialMT" w:hAnsi="Arial" w:cs="Arial"/>
        </w:rPr>
        <w:t>формулам</w:t>
      </w:r>
      <w:r w:rsidR="00E753C9" w:rsidRPr="00DF7B4A">
        <w:rPr>
          <w:rFonts w:ascii="Arial" w:eastAsia="ArialMT" w:hAnsi="Arial" w:cs="Arial"/>
        </w:rPr>
        <w:t>.</w:t>
      </w:r>
    </w:p>
    <w:p w:rsidR="00201727"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9</w:t>
      </w:r>
      <w:r w:rsidR="00201727" w:rsidRPr="00DF7B4A">
        <w:rPr>
          <w:rFonts w:ascii="Arial" w:eastAsia="ArialMT" w:hAnsi="Arial" w:cs="Arial"/>
        </w:rPr>
        <w:t>.1.1 Подач</w:t>
      </w:r>
      <w:r w:rsidR="00E753C9" w:rsidRPr="00DF7B4A">
        <w:rPr>
          <w:rFonts w:ascii="Arial" w:eastAsia="ArialMT" w:hAnsi="Arial" w:cs="Arial"/>
        </w:rPr>
        <w:t>у</w:t>
      </w:r>
      <w:r w:rsidR="00201727" w:rsidRPr="00DF7B4A">
        <w:rPr>
          <w:rFonts w:ascii="Arial" w:eastAsia="ArialMT" w:hAnsi="Arial" w:cs="Arial"/>
        </w:rPr>
        <w:t xml:space="preserve"> вентилятора</w:t>
      </w:r>
      <w:r w:rsidR="00E753C9" w:rsidRPr="00DF7B4A">
        <w:rPr>
          <w:rFonts w:ascii="Arial" w:eastAsia="ArialMT" w:hAnsi="Arial" w:cs="Arial"/>
        </w:rPr>
        <w:t xml:space="preserve"> </w:t>
      </w:r>
      <w:r w:rsidR="00E753C9" w:rsidRPr="00DF7B4A">
        <w:rPr>
          <w:rFonts w:ascii="Arial" w:eastAsia="ArialMT" w:hAnsi="Arial" w:cs="Arial"/>
          <w:i/>
          <w:lang w:val="en-US"/>
        </w:rPr>
        <w:t>Q</w:t>
      </w:r>
      <w:r w:rsidR="00E753C9" w:rsidRPr="00DF7B4A">
        <w:rPr>
          <w:rFonts w:ascii="Arial" w:eastAsia="ArialMT" w:hAnsi="Arial" w:cs="Arial"/>
          <w:i/>
          <w:vertAlign w:val="subscript"/>
          <w:lang w:val="en-US"/>
        </w:rPr>
        <w:t>v</w:t>
      </w:r>
      <w:r w:rsidR="00E753C9" w:rsidRPr="00DF7B4A">
        <w:rPr>
          <w:rFonts w:ascii="Arial" w:eastAsia="ArialMT" w:hAnsi="Arial" w:cs="Arial"/>
        </w:rPr>
        <w:t>, м</w:t>
      </w:r>
      <w:r w:rsidR="00E753C9" w:rsidRPr="00DF7B4A">
        <w:rPr>
          <w:rFonts w:ascii="Arial" w:eastAsia="ArialMT" w:hAnsi="Arial" w:cs="Arial"/>
          <w:vertAlign w:val="superscript"/>
        </w:rPr>
        <w:t>3</w:t>
      </w:r>
      <w:r w:rsidR="00E753C9" w:rsidRPr="00DF7B4A">
        <w:rPr>
          <w:rFonts w:ascii="Arial" w:eastAsia="ArialMT" w:hAnsi="Arial" w:cs="Arial"/>
        </w:rPr>
        <w:t>/</w:t>
      </w:r>
      <w:r w:rsidR="00E753C9" w:rsidRPr="00DF7B4A">
        <w:rPr>
          <w:rFonts w:ascii="Arial" w:eastAsia="ArialMT" w:hAnsi="Arial" w:cs="Arial"/>
          <w:lang w:val="en-US"/>
        </w:rPr>
        <w:t>c</w:t>
      </w:r>
      <w:r w:rsidR="0058230A" w:rsidRPr="00DF7B4A">
        <w:rPr>
          <w:rFonts w:ascii="Arial" w:eastAsia="ArialMT" w:hAnsi="Arial" w:cs="Arial"/>
        </w:rPr>
        <w:t>,</w:t>
      </w:r>
      <w:r w:rsidR="00E753C9" w:rsidRPr="00DF7B4A">
        <w:rPr>
          <w:rFonts w:ascii="Arial" w:eastAsia="ArialMT" w:hAnsi="Arial" w:cs="Arial"/>
        </w:rPr>
        <w:t xml:space="preserve"> вычисляют по формуле</w:t>
      </w:r>
    </w:p>
    <w:p w:rsidR="00201727" w:rsidRPr="00DF7B4A" w:rsidRDefault="00E753C9" w:rsidP="00DF7B4A">
      <w:pPr>
        <w:widowControl/>
        <w:autoSpaceDE w:val="0"/>
        <w:autoSpaceDN w:val="0"/>
        <w:adjustRightInd w:val="0"/>
        <w:spacing w:line="360" w:lineRule="auto"/>
        <w:ind w:firstLine="0"/>
        <w:jc w:val="left"/>
        <w:rPr>
          <w:rFonts w:ascii="Arial" w:eastAsia="ArialMT" w:hAnsi="Arial" w:cs="Arial"/>
        </w:rPr>
      </w:pPr>
      <w:r w:rsidRPr="00DF7B4A">
        <w:rPr>
          <w:rFonts w:ascii="Arial" w:hAnsi="Arial" w:cs="Arial"/>
          <w:position w:val="-14"/>
        </w:rPr>
        <w:t xml:space="preserve">                                                        </w:t>
      </w:r>
      <w:r w:rsidR="00E030F7" w:rsidRPr="00DF7B4A">
        <w:rPr>
          <w:rFonts w:ascii="Arial" w:hAnsi="Arial" w:cs="Arial"/>
          <w:position w:val="-14"/>
          <w:lang w:val="en-US"/>
        </w:rPr>
        <w:object w:dxaOrig="1040" w:dyaOrig="380">
          <v:shape id="_x0000_i1028" type="#_x0000_t75" style="width:66pt;height:24.55pt" o:ole="">
            <v:imagedata r:id="rId16" o:title=""/>
          </v:shape>
          <o:OLEObject Type="Embed" ProgID="Equation.3" ShapeID="_x0000_i1028" DrawAspect="Content" ObjectID="_1749387026" r:id="rId17"/>
        </w:object>
      </w:r>
      <w:r w:rsidR="00201727" w:rsidRPr="00DF7B4A">
        <w:rPr>
          <w:rFonts w:ascii="Arial" w:eastAsia="ArialMT" w:hAnsi="Arial" w:cs="Arial"/>
        </w:rPr>
        <w:t xml:space="preserve">,      </w:t>
      </w:r>
      <w:r w:rsidRPr="00DF7B4A">
        <w:rPr>
          <w:rFonts w:ascii="Arial" w:eastAsia="ArialMT" w:hAnsi="Arial" w:cs="Arial"/>
        </w:rPr>
        <w:t xml:space="preserve">      </w:t>
      </w:r>
      <w:r w:rsidR="00201727" w:rsidRPr="00DF7B4A">
        <w:rPr>
          <w:rFonts w:ascii="Arial" w:eastAsia="ArialMT" w:hAnsi="Arial" w:cs="Arial"/>
        </w:rPr>
        <w:t xml:space="preserve">        </w:t>
      </w:r>
      <w:r w:rsidR="006E47C0" w:rsidRPr="00DF7B4A">
        <w:rPr>
          <w:rFonts w:ascii="Arial" w:eastAsia="ArialMT" w:hAnsi="Arial" w:cs="Arial"/>
        </w:rPr>
        <w:t xml:space="preserve">         </w:t>
      </w:r>
      <w:r w:rsidRPr="00DF7B4A">
        <w:rPr>
          <w:rFonts w:ascii="Arial" w:eastAsia="ArialMT" w:hAnsi="Arial" w:cs="Arial"/>
        </w:rPr>
        <w:t xml:space="preserve">      </w:t>
      </w:r>
      <w:r w:rsidR="006E47C0" w:rsidRPr="00DF7B4A">
        <w:rPr>
          <w:rFonts w:ascii="Arial" w:eastAsia="ArialMT" w:hAnsi="Arial" w:cs="Arial"/>
        </w:rPr>
        <w:t xml:space="preserve">              </w:t>
      </w:r>
      <w:r w:rsidRPr="00DF7B4A">
        <w:rPr>
          <w:rFonts w:ascii="Arial" w:eastAsia="ArialMT" w:hAnsi="Arial" w:cs="Arial"/>
        </w:rPr>
        <w:t xml:space="preserve">          </w:t>
      </w:r>
      <w:r w:rsidR="006E47C0" w:rsidRPr="00DF7B4A">
        <w:rPr>
          <w:rFonts w:ascii="Arial" w:eastAsia="ArialMT" w:hAnsi="Arial" w:cs="Arial"/>
        </w:rPr>
        <w:t xml:space="preserve">    </w:t>
      </w:r>
      <w:r w:rsidR="00201727" w:rsidRPr="00DF7B4A">
        <w:rPr>
          <w:rFonts w:ascii="Arial" w:eastAsia="ArialMT" w:hAnsi="Arial" w:cs="Arial"/>
        </w:rPr>
        <w:t>(2)</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где </w:t>
      </w:r>
      <w:r w:rsidRPr="00DF7B4A">
        <w:rPr>
          <w:rFonts w:ascii="Arial" w:hAnsi="Arial" w:cs="Arial"/>
          <w:i/>
          <w:iCs/>
        </w:rPr>
        <w:t xml:space="preserve">F – </w:t>
      </w:r>
      <w:r w:rsidRPr="00DF7B4A">
        <w:rPr>
          <w:rFonts w:ascii="Arial" w:eastAsia="ArialMT" w:hAnsi="Arial" w:cs="Arial"/>
        </w:rPr>
        <w:t>площадь поперечного сечения воздуховода, м</w:t>
      </w:r>
      <w:r w:rsidRPr="00DF7B4A">
        <w:rPr>
          <w:rFonts w:ascii="Arial" w:eastAsia="ArialMT" w:hAnsi="Arial" w:cs="Arial"/>
          <w:vertAlign w:val="superscript"/>
        </w:rPr>
        <w:t>2</w:t>
      </w:r>
      <w:r w:rsidRPr="00DF7B4A">
        <w:rPr>
          <w:rFonts w:ascii="Arial" w:eastAsia="ArialMT" w:hAnsi="Arial" w:cs="Arial"/>
        </w:rPr>
        <w:t>;</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proofErr w:type="spellStart"/>
      <w:r w:rsidRPr="00DF7B4A">
        <w:rPr>
          <w:rFonts w:ascii="Arial" w:hAnsi="Arial" w:cs="Arial"/>
          <w:i/>
          <w:iCs/>
        </w:rPr>
        <w:t>V</w:t>
      </w:r>
      <w:r w:rsidRPr="00DF7B4A">
        <w:rPr>
          <w:rFonts w:ascii="Arial" w:eastAsia="ArialMT" w:hAnsi="Arial" w:cs="Arial"/>
          <w:vertAlign w:val="subscript"/>
        </w:rPr>
        <w:t>cp</w:t>
      </w:r>
      <w:proofErr w:type="spellEnd"/>
      <w:r w:rsidRPr="00DF7B4A">
        <w:rPr>
          <w:rFonts w:ascii="Arial" w:eastAsia="ArialMT" w:hAnsi="Arial" w:cs="Arial"/>
        </w:rPr>
        <w:t xml:space="preserve"> </w:t>
      </w:r>
      <w:r w:rsidRPr="00DF7B4A">
        <w:rPr>
          <w:rFonts w:ascii="Arial" w:hAnsi="Arial" w:cs="Arial"/>
          <w:i/>
          <w:iCs/>
        </w:rPr>
        <w:t xml:space="preserve">– </w:t>
      </w:r>
      <w:r w:rsidRPr="00DF7B4A">
        <w:rPr>
          <w:rFonts w:ascii="Arial" w:eastAsia="ArialMT" w:hAnsi="Arial" w:cs="Arial"/>
        </w:rPr>
        <w:t>средняя скорость газового потока в сечении воздуховода, м/с</w:t>
      </w:r>
      <w:r w:rsidR="004B45B0" w:rsidRPr="00DF7B4A">
        <w:rPr>
          <w:rFonts w:ascii="Arial" w:eastAsia="ArialMT" w:hAnsi="Arial" w:cs="Arial"/>
        </w:rPr>
        <w:t>, вычисляемая по формуле</w:t>
      </w:r>
    </w:p>
    <w:p w:rsidR="00201727" w:rsidRPr="00DF7B4A" w:rsidRDefault="0082473A"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                                 </w:t>
      </w:r>
      <w:r w:rsidR="00E753C9" w:rsidRPr="00DF7B4A">
        <w:rPr>
          <w:rFonts w:ascii="Arial" w:hAnsi="Arial" w:cs="Arial"/>
          <w:position w:val="-30"/>
          <w:lang w:val="en-US"/>
        </w:rPr>
        <w:object w:dxaOrig="2580" w:dyaOrig="740">
          <v:shape id="_x0000_i1029" type="#_x0000_t75" style="width:164.75pt;height:46.9pt" o:ole="">
            <v:imagedata r:id="rId18" o:title=""/>
          </v:shape>
          <o:OLEObject Type="Embed" ProgID="Equation.3" ShapeID="_x0000_i1029" DrawAspect="Content" ObjectID="_1749387027" r:id="rId19"/>
        </w:object>
      </w:r>
      <w:r w:rsidRPr="00DF7B4A">
        <w:rPr>
          <w:rFonts w:ascii="Arial" w:eastAsia="ArialMT" w:hAnsi="Arial" w:cs="Arial"/>
        </w:rPr>
        <w:t xml:space="preserve"> </w:t>
      </w:r>
      <w:r w:rsidR="005D59C9" w:rsidRPr="00DF7B4A">
        <w:rPr>
          <w:rFonts w:ascii="Arial" w:eastAsia="ArialMT" w:hAnsi="Arial" w:cs="Arial"/>
        </w:rPr>
        <w:t xml:space="preserve">,               </w:t>
      </w:r>
      <w:r w:rsidRPr="00DF7B4A">
        <w:rPr>
          <w:rFonts w:ascii="Arial" w:eastAsia="ArialMT" w:hAnsi="Arial" w:cs="Arial"/>
        </w:rPr>
        <w:t xml:space="preserve">     </w:t>
      </w:r>
      <w:r w:rsidR="00E753C9" w:rsidRPr="00DF7B4A">
        <w:rPr>
          <w:rFonts w:ascii="Arial" w:eastAsia="ArialMT" w:hAnsi="Arial" w:cs="Arial"/>
        </w:rPr>
        <w:t xml:space="preserve">      </w:t>
      </w:r>
      <w:r w:rsidRPr="00DF7B4A">
        <w:rPr>
          <w:rFonts w:ascii="Arial" w:eastAsia="ArialMT" w:hAnsi="Arial" w:cs="Arial"/>
        </w:rPr>
        <w:t xml:space="preserve"> </w:t>
      </w:r>
      <w:r w:rsidR="00E753C9" w:rsidRPr="00DF7B4A">
        <w:rPr>
          <w:rFonts w:ascii="Arial" w:eastAsia="ArialMT" w:hAnsi="Arial" w:cs="Arial"/>
        </w:rPr>
        <w:t xml:space="preserve">       </w:t>
      </w:r>
      <w:r w:rsidRPr="00DF7B4A">
        <w:rPr>
          <w:rFonts w:ascii="Arial" w:eastAsia="ArialMT" w:hAnsi="Arial" w:cs="Arial"/>
        </w:rPr>
        <w:t xml:space="preserve">          </w:t>
      </w:r>
      <w:r w:rsidR="00201727" w:rsidRPr="00DF7B4A">
        <w:rPr>
          <w:rFonts w:ascii="Arial" w:eastAsia="ArialMT" w:hAnsi="Arial" w:cs="Arial"/>
        </w:rPr>
        <w:t>(3)</w:t>
      </w:r>
    </w:p>
    <w:p w:rsidR="00201727"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hAnsi="Arial" w:cs="Arial"/>
          <w:iCs/>
        </w:rPr>
        <w:t xml:space="preserve">где </w:t>
      </w:r>
      <w:r w:rsidR="00201727" w:rsidRPr="00DF7B4A">
        <w:rPr>
          <w:rFonts w:ascii="Arial" w:hAnsi="Arial" w:cs="Arial"/>
          <w:i/>
          <w:iCs/>
        </w:rPr>
        <w:t xml:space="preserve">n </w:t>
      </w:r>
      <w:r w:rsidR="00286FA5" w:rsidRPr="00DF7B4A">
        <w:rPr>
          <w:rFonts w:ascii="Arial" w:hAnsi="Arial" w:cs="Arial"/>
          <w:i/>
          <w:iCs/>
        </w:rPr>
        <w:t>–</w:t>
      </w:r>
      <w:r w:rsidR="00201727" w:rsidRPr="00DF7B4A">
        <w:rPr>
          <w:rFonts w:ascii="Arial" w:hAnsi="Arial" w:cs="Arial"/>
          <w:i/>
          <w:iCs/>
        </w:rPr>
        <w:t xml:space="preserve"> </w:t>
      </w:r>
      <w:r w:rsidR="00201727" w:rsidRPr="00DF7B4A">
        <w:rPr>
          <w:rFonts w:ascii="Arial" w:eastAsia="ArialMT" w:hAnsi="Arial" w:cs="Arial"/>
        </w:rPr>
        <w:t>количество точек отбора давления;</w:t>
      </w:r>
    </w:p>
    <w:p w:rsidR="00C765A0" w:rsidRPr="00DF7B4A" w:rsidRDefault="00201727" w:rsidP="00DF7B4A">
      <w:pPr>
        <w:widowControl/>
        <w:autoSpaceDE w:val="0"/>
        <w:autoSpaceDN w:val="0"/>
        <w:adjustRightInd w:val="0"/>
        <w:spacing w:line="360" w:lineRule="auto"/>
        <w:ind w:firstLine="709"/>
        <w:rPr>
          <w:rFonts w:ascii="Arial" w:hAnsi="Arial" w:cs="Arial"/>
          <w:i/>
          <w:iCs/>
        </w:rPr>
      </w:pPr>
      <w:proofErr w:type="spellStart"/>
      <w:r w:rsidRPr="00DF7B4A">
        <w:rPr>
          <w:rFonts w:ascii="Arial" w:hAnsi="Arial" w:cs="Arial"/>
          <w:i/>
          <w:iCs/>
        </w:rPr>
        <w:t>t</w:t>
      </w:r>
      <w:r w:rsidRPr="00DF7B4A">
        <w:rPr>
          <w:rFonts w:ascii="Arial" w:eastAsia="ArialMT" w:hAnsi="Arial" w:cs="Arial"/>
          <w:vertAlign w:val="subscript"/>
        </w:rPr>
        <w:t>c</w:t>
      </w:r>
      <w:r w:rsidRPr="00DF7B4A">
        <w:rPr>
          <w:rFonts w:ascii="Arial" w:hAnsi="Arial" w:cs="Arial"/>
          <w:i/>
          <w:iCs/>
          <w:vertAlign w:val="subscript"/>
        </w:rPr>
        <w:t>i</w:t>
      </w:r>
      <w:proofErr w:type="spellEnd"/>
      <w:r w:rsidRPr="00DF7B4A">
        <w:rPr>
          <w:rFonts w:ascii="Arial" w:hAnsi="Arial" w:cs="Arial"/>
          <w:i/>
          <w:iCs/>
        </w:rPr>
        <w:t xml:space="preserve"> </w:t>
      </w:r>
      <w:r w:rsidR="00286FA5" w:rsidRPr="00DF7B4A">
        <w:rPr>
          <w:rFonts w:ascii="Arial" w:eastAsia="ArialMT" w:hAnsi="Arial" w:cs="Arial"/>
        </w:rPr>
        <w:t>–</w:t>
      </w:r>
      <w:r w:rsidRPr="00DF7B4A">
        <w:rPr>
          <w:rFonts w:ascii="Arial" w:eastAsia="ArialMT" w:hAnsi="Arial" w:cs="Arial"/>
        </w:rPr>
        <w:t xml:space="preserve"> температура газового потока в </w:t>
      </w:r>
      <w:r w:rsidRPr="00DF7B4A">
        <w:rPr>
          <w:rFonts w:ascii="Arial" w:hAnsi="Arial" w:cs="Arial"/>
          <w:i/>
          <w:iCs/>
        </w:rPr>
        <w:t>i</w:t>
      </w:r>
      <w:r w:rsidRPr="00DF7B4A">
        <w:rPr>
          <w:rFonts w:ascii="Arial" w:eastAsia="ArialMT" w:hAnsi="Arial" w:cs="Arial"/>
        </w:rPr>
        <w:t xml:space="preserve">-й точке </w:t>
      </w:r>
      <w:r w:rsidR="00E030F7" w:rsidRPr="00DF7B4A">
        <w:rPr>
          <w:rFonts w:ascii="Arial" w:eastAsia="ArialMT" w:hAnsi="Arial" w:cs="Arial"/>
        </w:rPr>
        <w:t xml:space="preserve">в </w:t>
      </w:r>
      <w:r w:rsidRPr="00DF7B4A">
        <w:rPr>
          <w:rFonts w:ascii="Arial" w:eastAsia="ArialMT" w:hAnsi="Arial" w:cs="Arial"/>
        </w:rPr>
        <w:t>сечени</w:t>
      </w:r>
      <w:r w:rsidR="00E030F7" w:rsidRPr="00DF7B4A">
        <w:rPr>
          <w:rFonts w:ascii="Arial" w:eastAsia="ArialMT" w:hAnsi="Arial" w:cs="Arial"/>
        </w:rPr>
        <w:t>и</w:t>
      </w:r>
      <w:r w:rsidRPr="00DF7B4A">
        <w:rPr>
          <w:rFonts w:ascii="Arial" w:eastAsia="ArialMT" w:hAnsi="Arial" w:cs="Arial"/>
        </w:rPr>
        <w:t xml:space="preserve"> </w:t>
      </w:r>
      <w:r w:rsidR="00E030F7" w:rsidRPr="00DF7B4A">
        <w:rPr>
          <w:rFonts w:ascii="Arial" w:eastAsia="ArialMT" w:hAnsi="Arial" w:cs="Arial"/>
          <w:lang w:val="en-US"/>
        </w:rPr>
        <w:t>I</w:t>
      </w:r>
      <w:r w:rsidR="00E030F7" w:rsidRPr="00DF7B4A">
        <w:rPr>
          <w:rFonts w:ascii="Arial" w:eastAsia="ArialMT" w:hAnsi="Arial" w:cs="Arial"/>
        </w:rPr>
        <w:t xml:space="preserve"> – </w:t>
      </w:r>
      <w:r w:rsidR="00E030F7" w:rsidRPr="00DF7B4A">
        <w:rPr>
          <w:rFonts w:ascii="Arial" w:eastAsia="ArialMT" w:hAnsi="Arial" w:cs="Arial"/>
          <w:lang w:val="en-US"/>
        </w:rPr>
        <w:t>I</w:t>
      </w:r>
      <w:r w:rsidR="00E030F7" w:rsidRPr="00DF7B4A">
        <w:rPr>
          <w:rFonts w:ascii="Arial" w:eastAsia="ArialMT" w:hAnsi="Arial" w:cs="Arial"/>
        </w:rPr>
        <w:t xml:space="preserve"> </w:t>
      </w:r>
      <w:r w:rsidRPr="00DF7B4A">
        <w:rPr>
          <w:rFonts w:ascii="Arial" w:eastAsia="ArialMT" w:hAnsi="Arial" w:cs="Arial"/>
        </w:rPr>
        <w:t>воздуховода, °С</w:t>
      </w:r>
      <w:r w:rsidR="00C765A0" w:rsidRPr="00DF7B4A">
        <w:rPr>
          <w:rFonts w:ascii="Arial" w:eastAsia="ArialMT" w:hAnsi="Arial" w:cs="Arial"/>
        </w:rPr>
        <w:t>;</w:t>
      </w:r>
      <w:r w:rsidR="00C765A0" w:rsidRPr="00DF7B4A">
        <w:rPr>
          <w:rFonts w:ascii="Arial" w:hAnsi="Arial" w:cs="Arial"/>
          <w:i/>
          <w:iCs/>
        </w:rPr>
        <w:t xml:space="preserve"> </w:t>
      </w:r>
    </w:p>
    <w:p w:rsidR="00201727" w:rsidRPr="00DF7B4A" w:rsidRDefault="00C765A0" w:rsidP="00DF7B4A">
      <w:pPr>
        <w:widowControl/>
        <w:autoSpaceDE w:val="0"/>
        <w:autoSpaceDN w:val="0"/>
        <w:adjustRightInd w:val="0"/>
        <w:spacing w:line="360" w:lineRule="auto"/>
        <w:ind w:firstLine="709"/>
        <w:rPr>
          <w:rFonts w:ascii="Arial" w:eastAsia="ArialMT" w:hAnsi="Arial" w:cs="Arial"/>
        </w:rPr>
      </w:pPr>
      <w:proofErr w:type="spellStart"/>
      <w:r w:rsidRPr="00DF7B4A">
        <w:rPr>
          <w:rFonts w:ascii="Arial" w:hAnsi="Arial" w:cs="Arial"/>
          <w:i/>
          <w:iCs/>
        </w:rPr>
        <w:t>Р</w:t>
      </w:r>
      <w:r w:rsidRPr="00DF7B4A">
        <w:rPr>
          <w:rFonts w:ascii="Arial" w:eastAsia="ArialMT" w:hAnsi="Arial" w:cs="Arial"/>
          <w:vertAlign w:val="subscript"/>
        </w:rPr>
        <w:t>c</w:t>
      </w:r>
      <w:r w:rsidRPr="00DF7B4A">
        <w:rPr>
          <w:rFonts w:ascii="Arial" w:hAnsi="Arial" w:cs="Arial"/>
          <w:i/>
          <w:iCs/>
          <w:vertAlign w:val="subscript"/>
        </w:rPr>
        <w:t>i</w:t>
      </w:r>
      <w:proofErr w:type="spellEnd"/>
      <w:r w:rsidRPr="00DF7B4A">
        <w:rPr>
          <w:rFonts w:ascii="Arial" w:hAnsi="Arial" w:cs="Arial"/>
          <w:i/>
          <w:iCs/>
        </w:rPr>
        <w:t xml:space="preserve"> </w:t>
      </w:r>
      <w:r w:rsidRPr="00DF7B4A">
        <w:rPr>
          <w:rFonts w:ascii="Arial" w:eastAsia="ArialMT" w:hAnsi="Arial" w:cs="Arial"/>
        </w:rPr>
        <w:t xml:space="preserve">– перепад давления на комбинированном приемнике давления в </w:t>
      </w:r>
      <w:r w:rsidRPr="00DF7B4A">
        <w:rPr>
          <w:rFonts w:ascii="Arial" w:hAnsi="Arial" w:cs="Arial"/>
          <w:i/>
          <w:iCs/>
        </w:rPr>
        <w:t>i</w:t>
      </w:r>
      <w:r w:rsidRPr="00DF7B4A">
        <w:rPr>
          <w:rFonts w:ascii="Arial" w:eastAsia="ArialMT" w:hAnsi="Arial" w:cs="Arial"/>
        </w:rPr>
        <w:t>-й точке сечения воздуховода, Па.</w:t>
      </w:r>
    </w:p>
    <w:p w:rsidR="00201727" w:rsidRPr="00DF7B4A" w:rsidRDefault="00801BAA"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9</w:t>
      </w:r>
      <w:r w:rsidR="00201727" w:rsidRPr="00DF7B4A">
        <w:rPr>
          <w:rFonts w:ascii="Arial" w:eastAsia="ArialMT" w:hAnsi="Arial" w:cs="Arial"/>
        </w:rPr>
        <w:t xml:space="preserve">.1.2 Статическое давление для </w:t>
      </w:r>
      <w:proofErr w:type="spellStart"/>
      <w:r w:rsidR="00201727" w:rsidRPr="00DF7B4A">
        <w:rPr>
          <w:rFonts w:ascii="Arial" w:eastAsia="ArialMT" w:hAnsi="Arial" w:cs="Arial"/>
        </w:rPr>
        <w:t>крышного</w:t>
      </w:r>
      <w:proofErr w:type="spellEnd"/>
      <w:r w:rsidR="00201727" w:rsidRPr="00DF7B4A">
        <w:rPr>
          <w:rFonts w:ascii="Arial" w:eastAsia="ArialMT" w:hAnsi="Arial" w:cs="Arial"/>
        </w:rPr>
        <w:t xml:space="preserve"> вентилятора</w:t>
      </w:r>
      <w:r w:rsidR="00E753C9" w:rsidRPr="00DF7B4A">
        <w:rPr>
          <w:rFonts w:ascii="Arial" w:eastAsia="ArialMT" w:hAnsi="Arial" w:cs="Arial"/>
        </w:rPr>
        <w:t xml:space="preserve"> </w:t>
      </w:r>
      <w:proofErr w:type="spellStart"/>
      <w:r w:rsidR="00E753C9" w:rsidRPr="00DF7B4A">
        <w:rPr>
          <w:rFonts w:ascii="Arial" w:eastAsia="ArialMT" w:hAnsi="Arial" w:cs="Arial"/>
          <w:i/>
          <w:lang w:val="en-US"/>
        </w:rPr>
        <w:t>P</w:t>
      </w:r>
      <w:r w:rsidR="00E753C9" w:rsidRPr="00DF7B4A">
        <w:rPr>
          <w:rFonts w:ascii="Arial" w:eastAsia="ArialMT" w:hAnsi="Arial" w:cs="Arial"/>
          <w:i/>
          <w:vertAlign w:val="subscript"/>
          <w:lang w:val="en-US"/>
        </w:rPr>
        <w:t>sv</w:t>
      </w:r>
      <w:proofErr w:type="spellEnd"/>
      <w:r w:rsidR="00E753C9" w:rsidRPr="00DF7B4A">
        <w:rPr>
          <w:rFonts w:ascii="Arial" w:eastAsia="ArialMT" w:hAnsi="Arial" w:cs="Arial"/>
        </w:rPr>
        <w:t>, Па, вычисляют по формуле</w:t>
      </w:r>
    </w:p>
    <w:p w:rsidR="00201727" w:rsidRPr="00DF7B4A" w:rsidRDefault="005D59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                                 </w:t>
      </w:r>
      <w:r w:rsidR="00E030F7" w:rsidRPr="00DF7B4A">
        <w:rPr>
          <w:rFonts w:ascii="Arial" w:hAnsi="Arial" w:cs="Arial"/>
          <w:position w:val="-30"/>
          <w:lang w:val="en-US"/>
        </w:rPr>
        <w:object w:dxaOrig="2460" w:dyaOrig="680">
          <v:shape id="_x0000_i1030" type="#_x0000_t75" style="width:157.65pt;height:42.55pt" o:ole="">
            <v:imagedata r:id="rId20" o:title=""/>
          </v:shape>
          <o:OLEObject Type="Embed" ProgID="Equation.3" ShapeID="_x0000_i1030" DrawAspect="Content" ObjectID="_1749387028" r:id="rId21"/>
        </w:object>
      </w:r>
      <w:r w:rsidRPr="00DF7B4A">
        <w:rPr>
          <w:rFonts w:ascii="Arial" w:hAnsi="Arial" w:cs="Arial"/>
          <w:position w:val="-30"/>
        </w:rPr>
        <w:t xml:space="preserve">                </w:t>
      </w:r>
      <w:r w:rsidR="00E753C9" w:rsidRPr="00DF7B4A">
        <w:rPr>
          <w:rFonts w:ascii="Arial" w:hAnsi="Arial" w:cs="Arial"/>
          <w:position w:val="-30"/>
        </w:rPr>
        <w:t xml:space="preserve">        </w:t>
      </w:r>
      <w:r w:rsidRPr="00DF7B4A">
        <w:rPr>
          <w:rFonts w:ascii="Arial" w:hAnsi="Arial" w:cs="Arial"/>
          <w:position w:val="-30"/>
        </w:rPr>
        <w:t xml:space="preserve">                   </w:t>
      </w:r>
      <w:r w:rsidRPr="00DF7B4A">
        <w:rPr>
          <w:rFonts w:ascii="Arial" w:eastAsia="ArialMT" w:hAnsi="Arial" w:cs="Arial"/>
        </w:rPr>
        <w:t xml:space="preserve">      </w:t>
      </w:r>
      <w:r w:rsidR="00201727" w:rsidRPr="00DF7B4A">
        <w:rPr>
          <w:rFonts w:ascii="Arial" w:eastAsia="ArialMT" w:hAnsi="Arial" w:cs="Arial"/>
        </w:rPr>
        <w:t>(4)</w:t>
      </w:r>
    </w:p>
    <w:p w:rsidR="00C765A0" w:rsidRPr="00DF7B4A" w:rsidRDefault="005D59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где </w:t>
      </w:r>
      <w:r w:rsidR="00C765A0" w:rsidRPr="00DF7B4A">
        <w:rPr>
          <w:rFonts w:ascii="Arial" w:hAnsi="Arial" w:cs="Arial"/>
          <w:i/>
          <w:iCs/>
        </w:rPr>
        <w:t>Р</w:t>
      </w:r>
      <w:r w:rsidR="00C765A0" w:rsidRPr="00DF7B4A">
        <w:rPr>
          <w:rFonts w:ascii="Arial" w:hAnsi="Arial" w:cs="Arial"/>
          <w:i/>
          <w:iCs/>
          <w:vertAlign w:val="subscript"/>
        </w:rPr>
        <w:t>m</w:t>
      </w:r>
      <w:r w:rsidR="00C765A0" w:rsidRPr="00DF7B4A">
        <w:rPr>
          <w:rFonts w:ascii="Arial" w:eastAsia="ArialMT" w:hAnsi="Arial" w:cs="Arial"/>
          <w:vertAlign w:val="subscript"/>
        </w:rPr>
        <w:t>1</w:t>
      </w:r>
      <w:r w:rsidR="00C765A0" w:rsidRPr="00DF7B4A">
        <w:rPr>
          <w:rFonts w:ascii="Arial" w:eastAsia="ArialMT" w:hAnsi="Arial" w:cs="Arial"/>
        </w:rPr>
        <w:t xml:space="preserve"> – статическое давление перед вентилятором в сечении </w:t>
      </w:r>
      <w:r w:rsidR="00C765A0" w:rsidRPr="00DF7B4A">
        <w:rPr>
          <w:rFonts w:ascii="Arial" w:eastAsia="ArialMT" w:hAnsi="Arial" w:cs="Arial"/>
          <w:lang w:val="en-US"/>
        </w:rPr>
        <w:t>I</w:t>
      </w:r>
      <w:r w:rsidR="00C765A0" w:rsidRPr="00DF7B4A">
        <w:rPr>
          <w:rFonts w:ascii="Arial" w:eastAsia="ArialMT" w:hAnsi="Arial" w:cs="Arial"/>
        </w:rPr>
        <w:t xml:space="preserve"> – </w:t>
      </w:r>
      <w:r w:rsidR="00C765A0" w:rsidRPr="00DF7B4A">
        <w:rPr>
          <w:rFonts w:ascii="Arial" w:eastAsia="ArialMT" w:hAnsi="Arial" w:cs="Arial"/>
          <w:lang w:val="en-US"/>
        </w:rPr>
        <w:t>I</w:t>
      </w:r>
      <w:r w:rsidR="00C765A0" w:rsidRPr="00DF7B4A">
        <w:rPr>
          <w:rFonts w:ascii="Arial" w:eastAsia="ArialMT" w:hAnsi="Arial" w:cs="Arial"/>
        </w:rPr>
        <w:t xml:space="preserve"> (приложение В) относительно барометрического давления (для крышных вентиляторов), Па;</w:t>
      </w:r>
    </w:p>
    <w:p w:rsidR="00201727" w:rsidRPr="00DF7B4A" w:rsidRDefault="00C765A0" w:rsidP="00DF7B4A">
      <w:pPr>
        <w:widowControl/>
        <w:autoSpaceDE w:val="0"/>
        <w:autoSpaceDN w:val="0"/>
        <w:adjustRightInd w:val="0"/>
        <w:spacing w:line="360" w:lineRule="auto"/>
        <w:ind w:firstLine="709"/>
        <w:rPr>
          <w:rFonts w:ascii="Arial" w:eastAsia="ArialMT" w:hAnsi="Arial" w:cs="Arial"/>
        </w:rPr>
      </w:pPr>
      <w:r w:rsidRPr="00DF7B4A">
        <w:rPr>
          <w:rFonts w:ascii="Arial" w:hAnsi="Arial" w:cs="Arial"/>
          <w:i/>
          <w:iCs/>
        </w:rPr>
        <w:t xml:space="preserve"> </w:t>
      </w:r>
      <w:r w:rsidR="00201727" w:rsidRPr="00DF7B4A">
        <w:rPr>
          <w:rFonts w:ascii="Arial" w:hAnsi="Arial" w:cs="Arial"/>
          <w:i/>
          <w:iCs/>
        </w:rPr>
        <w:t>t</w:t>
      </w:r>
      <w:r w:rsidR="00201727" w:rsidRPr="00DF7B4A">
        <w:rPr>
          <w:rFonts w:ascii="Arial" w:hAnsi="Arial" w:cs="Arial"/>
          <w:i/>
          <w:iCs/>
          <w:vertAlign w:val="subscript"/>
        </w:rPr>
        <w:t>1</w:t>
      </w:r>
      <w:r w:rsidR="00201727" w:rsidRPr="00DF7B4A">
        <w:rPr>
          <w:rFonts w:ascii="Arial" w:hAnsi="Arial" w:cs="Arial"/>
          <w:i/>
          <w:iCs/>
        </w:rPr>
        <w:t xml:space="preserve"> </w:t>
      </w:r>
      <w:r w:rsidR="00286FA5" w:rsidRPr="00DF7B4A">
        <w:rPr>
          <w:rFonts w:ascii="Arial" w:eastAsia="ArialMT" w:hAnsi="Arial" w:cs="Arial"/>
        </w:rPr>
        <w:t>–</w:t>
      </w:r>
      <w:r w:rsidR="00201727" w:rsidRPr="00DF7B4A">
        <w:rPr>
          <w:rFonts w:ascii="Arial" w:eastAsia="ArialMT" w:hAnsi="Arial" w:cs="Arial"/>
        </w:rPr>
        <w:t xml:space="preserve"> температура газового потока на входе в вентилятор, °С</w:t>
      </w:r>
      <w:r w:rsidRPr="00DF7B4A">
        <w:rPr>
          <w:rFonts w:ascii="Arial" w:eastAsia="ArialMT" w:hAnsi="Arial" w:cs="Arial"/>
        </w:rPr>
        <w:t>.</w:t>
      </w:r>
    </w:p>
    <w:p w:rsidR="00201727"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9</w:t>
      </w:r>
      <w:r w:rsidR="00201727" w:rsidRPr="00DF7B4A">
        <w:rPr>
          <w:rFonts w:ascii="Arial" w:eastAsia="ArialMT" w:hAnsi="Arial" w:cs="Arial"/>
        </w:rPr>
        <w:t xml:space="preserve">.1.3 Полное давление </w:t>
      </w:r>
      <w:r w:rsidR="004D3A7B" w:rsidRPr="00DF7B4A">
        <w:rPr>
          <w:rFonts w:ascii="Arial" w:eastAsia="ArialMT" w:hAnsi="Arial" w:cs="Arial"/>
        </w:rPr>
        <w:t>радиального</w:t>
      </w:r>
      <w:r w:rsidR="00201727" w:rsidRPr="00DF7B4A">
        <w:rPr>
          <w:rFonts w:ascii="Arial" w:eastAsia="ArialMT" w:hAnsi="Arial" w:cs="Arial"/>
        </w:rPr>
        <w:t xml:space="preserve"> и осевого вентилятора</w:t>
      </w:r>
      <w:r w:rsidR="00E753C9" w:rsidRPr="00DF7B4A">
        <w:rPr>
          <w:rFonts w:ascii="Arial" w:eastAsia="ArialMT" w:hAnsi="Arial" w:cs="Arial"/>
        </w:rPr>
        <w:t xml:space="preserve"> </w:t>
      </w:r>
      <w:proofErr w:type="spellStart"/>
      <w:r w:rsidR="00E753C9" w:rsidRPr="00DF7B4A">
        <w:rPr>
          <w:rFonts w:ascii="Arial" w:eastAsia="ArialMT" w:hAnsi="Arial" w:cs="Arial"/>
          <w:i/>
          <w:lang w:val="en-US"/>
        </w:rPr>
        <w:t>P</w:t>
      </w:r>
      <w:r w:rsidR="00E753C9" w:rsidRPr="00DF7B4A">
        <w:rPr>
          <w:rFonts w:ascii="Arial" w:eastAsia="ArialMT" w:hAnsi="Arial" w:cs="Arial"/>
          <w:i/>
          <w:vertAlign w:val="subscript"/>
          <w:lang w:val="en-US"/>
        </w:rPr>
        <w:t>v</w:t>
      </w:r>
      <w:proofErr w:type="spellEnd"/>
      <w:r w:rsidR="00E753C9" w:rsidRPr="00DF7B4A">
        <w:rPr>
          <w:rFonts w:ascii="Arial" w:eastAsia="ArialMT" w:hAnsi="Arial" w:cs="Arial"/>
        </w:rPr>
        <w:t>, Па, вычисляют по формуле</w:t>
      </w:r>
    </w:p>
    <w:p w:rsidR="00201727" w:rsidRPr="00DF7B4A" w:rsidRDefault="005D59C9" w:rsidP="00DF7B4A">
      <w:pPr>
        <w:widowControl/>
        <w:autoSpaceDE w:val="0"/>
        <w:autoSpaceDN w:val="0"/>
        <w:adjustRightInd w:val="0"/>
        <w:spacing w:line="360" w:lineRule="auto"/>
        <w:ind w:firstLine="709"/>
        <w:jc w:val="center"/>
        <w:rPr>
          <w:rFonts w:ascii="Arial" w:eastAsia="ArialMT" w:hAnsi="Arial" w:cs="Arial"/>
        </w:rPr>
      </w:pPr>
      <w:r w:rsidRPr="00DF7B4A">
        <w:rPr>
          <w:rFonts w:ascii="Arial" w:hAnsi="Arial" w:cs="Arial"/>
          <w:i/>
          <w:iCs/>
        </w:rPr>
        <w:t xml:space="preserve">  </w:t>
      </w:r>
      <w:r w:rsidR="004D3A7B" w:rsidRPr="00DF7B4A">
        <w:rPr>
          <w:rFonts w:ascii="Arial" w:hAnsi="Arial" w:cs="Arial"/>
          <w:i/>
          <w:iCs/>
        </w:rPr>
        <w:t xml:space="preserve">    </w:t>
      </w:r>
      <w:r w:rsidR="00614A5D" w:rsidRPr="00DF7B4A">
        <w:rPr>
          <w:rFonts w:ascii="Arial" w:hAnsi="Arial" w:cs="Arial"/>
          <w:i/>
          <w:iCs/>
        </w:rPr>
        <w:t xml:space="preserve">                                 </w:t>
      </w:r>
      <w:r w:rsidR="006E47C0" w:rsidRPr="00DF7B4A">
        <w:rPr>
          <w:rFonts w:ascii="Arial" w:hAnsi="Arial" w:cs="Arial"/>
          <w:i/>
          <w:iCs/>
        </w:rPr>
        <w:t xml:space="preserve">   </w:t>
      </w:r>
      <w:r w:rsidR="00614A5D" w:rsidRPr="00DF7B4A">
        <w:rPr>
          <w:rFonts w:ascii="Arial" w:hAnsi="Arial" w:cs="Arial"/>
          <w:i/>
          <w:iCs/>
        </w:rPr>
        <w:t xml:space="preserve">  </w:t>
      </w:r>
      <w:r w:rsidR="00E753C9" w:rsidRPr="00DF7B4A">
        <w:rPr>
          <w:rFonts w:ascii="Arial" w:hAnsi="Arial" w:cs="Arial"/>
          <w:i/>
          <w:iCs/>
        </w:rPr>
        <w:t xml:space="preserve">  </w:t>
      </w:r>
      <w:r w:rsidR="00E753C9" w:rsidRPr="00DF7B4A">
        <w:rPr>
          <w:rFonts w:ascii="Arial" w:hAnsi="Arial" w:cs="Arial"/>
          <w:position w:val="-12"/>
          <w:lang w:val="en-US"/>
        </w:rPr>
        <w:object w:dxaOrig="1420" w:dyaOrig="360">
          <v:shape id="_x0000_i1031" type="#_x0000_t75" style="width:91.1pt;height:22.35pt" o:ole="">
            <v:imagedata r:id="rId22" o:title=""/>
          </v:shape>
          <o:OLEObject Type="Embed" ProgID="Equation.3" ShapeID="_x0000_i1031" DrawAspect="Content" ObjectID="_1749387029" r:id="rId23"/>
        </w:object>
      </w:r>
      <w:r w:rsidRPr="00DF7B4A">
        <w:rPr>
          <w:rFonts w:ascii="Arial" w:eastAsia="ArialMT" w:hAnsi="Arial" w:cs="Arial"/>
        </w:rPr>
        <w:t xml:space="preserve">                               </w:t>
      </w:r>
      <w:r w:rsidR="006E47C0" w:rsidRPr="00DF7B4A">
        <w:rPr>
          <w:rFonts w:ascii="Arial" w:eastAsia="ArialMT" w:hAnsi="Arial" w:cs="Arial"/>
        </w:rPr>
        <w:t xml:space="preserve">         </w:t>
      </w:r>
      <w:r w:rsidR="00E753C9" w:rsidRPr="00DF7B4A">
        <w:rPr>
          <w:rFonts w:ascii="Arial" w:eastAsia="ArialMT" w:hAnsi="Arial" w:cs="Arial"/>
        </w:rPr>
        <w:t xml:space="preserve"> </w:t>
      </w:r>
      <w:r w:rsidR="006E47C0" w:rsidRPr="00DF7B4A">
        <w:rPr>
          <w:rFonts w:ascii="Arial" w:eastAsia="ArialMT" w:hAnsi="Arial" w:cs="Arial"/>
        </w:rPr>
        <w:t xml:space="preserve">         </w:t>
      </w:r>
      <w:r w:rsidRPr="00DF7B4A">
        <w:rPr>
          <w:rFonts w:ascii="Arial" w:eastAsia="ArialMT" w:hAnsi="Arial" w:cs="Arial"/>
        </w:rPr>
        <w:t xml:space="preserve">     </w:t>
      </w:r>
      <w:r w:rsidR="00201727" w:rsidRPr="00DF7B4A">
        <w:rPr>
          <w:rFonts w:ascii="Arial" w:eastAsia="ArialMT" w:hAnsi="Arial" w:cs="Arial"/>
        </w:rPr>
        <w:t>(5)</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где </w:t>
      </w:r>
      <w:proofErr w:type="spellStart"/>
      <w:r w:rsidRPr="00DF7B4A">
        <w:rPr>
          <w:rFonts w:ascii="Arial" w:hAnsi="Arial" w:cs="Arial"/>
          <w:i/>
          <w:iCs/>
        </w:rPr>
        <w:t>P</w:t>
      </w:r>
      <w:r w:rsidRPr="00DF7B4A">
        <w:rPr>
          <w:rFonts w:ascii="Arial" w:hAnsi="Arial" w:cs="Arial"/>
          <w:i/>
          <w:iCs/>
          <w:vertAlign w:val="subscript"/>
        </w:rPr>
        <w:t>sv</w:t>
      </w:r>
      <w:proofErr w:type="spellEnd"/>
      <w:r w:rsidRPr="00DF7B4A">
        <w:rPr>
          <w:rFonts w:ascii="Arial" w:hAnsi="Arial" w:cs="Arial"/>
          <w:i/>
          <w:iCs/>
        </w:rPr>
        <w:t xml:space="preserve"> </w:t>
      </w:r>
      <w:r w:rsidRPr="00DF7B4A">
        <w:rPr>
          <w:rFonts w:ascii="Arial" w:eastAsia="ArialMT" w:hAnsi="Arial" w:cs="Arial"/>
        </w:rPr>
        <w:t>– статическое давление вентилятора, Па, вычисляемое по формуле</w:t>
      </w:r>
    </w:p>
    <w:p w:rsidR="00201727" w:rsidRPr="00DF7B4A" w:rsidRDefault="005D59C9" w:rsidP="00DF7B4A">
      <w:pPr>
        <w:widowControl/>
        <w:autoSpaceDE w:val="0"/>
        <w:autoSpaceDN w:val="0"/>
        <w:adjustRightInd w:val="0"/>
        <w:spacing w:line="360" w:lineRule="auto"/>
        <w:ind w:firstLine="709"/>
        <w:jc w:val="center"/>
        <w:rPr>
          <w:rFonts w:ascii="Arial" w:eastAsia="ArialMT" w:hAnsi="Arial" w:cs="Arial"/>
        </w:rPr>
      </w:pPr>
      <w:r w:rsidRPr="00DF7B4A">
        <w:rPr>
          <w:rFonts w:ascii="Arial" w:hAnsi="Arial" w:cs="Arial"/>
          <w:i/>
          <w:iCs/>
        </w:rPr>
        <w:t xml:space="preserve">                                      </w:t>
      </w:r>
      <w:r w:rsidR="006E47C0" w:rsidRPr="00DF7B4A">
        <w:rPr>
          <w:rFonts w:ascii="Arial" w:hAnsi="Arial" w:cs="Arial"/>
          <w:i/>
          <w:iCs/>
        </w:rPr>
        <w:t xml:space="preserve">    </w:t>
      </w:r>
      <w:r w:rsidRPr="00DF7B4A">
        <w:rPr>
          <w:rFonts w:ascii="Arial" w:hAnsi="Arial" w:cs="Arial"/>
          <w:i/>
          <w:iCs/>
        </w:rPr>
        <w:t xml:space="preserve">     </w:t>
      </w:r>
      <w:r w:rsidR="00E753C9" w:rsidRPr="00DF7B4A">
        <w:rPr>
          <w:rFonts w:ascii="Arial" w:hAnsi="Arial" w:cs="Arial"/>
          <w:position w:val="-12"/>
          <w:lang w:val="en-US"/>
        </w:rPr>
        <w:object w:dxaOrig="1280" w:dyaOrig="360">
          <v:shape id="_x0000_i1032" type="#_x0000_t75" style="width:83.45pt;height:22.35pt" o:ole="">
            <v:imagedata r:id="rId24" o:title=""/>
          </v:shape>
          <o:OLEObject Type="Embed" ProgID="Equation.3" ShapeID="_x0000_i1032" DrawAspect="Content" ObjectID="_1749387030" r:id="rId25"/>
        </w:object>
      </w:r>
      <w:r w:rsidRPr="00DF7B4A">
        <w:rPr>
          <w:rFonts w:ascii="Arial" w:hAnsi="Arial" w:cs="Arial"/>
          <w:i/>
          <w:iCs/>
        </w:rPr>
        <w:t xml:space="preserve"> </w:t>
      </w:r>
      <w:r w:rsidR="00E753C9" w:rsidRPr="00DF7B4A">
        <w:rPr>
          <w:rFonts w:ascii="Arial" w:eastAsia="ArialMT" w:hAnsi="Arial" w:cs="Arial"/>
        </w:rPr>
        <w:t xml:space="preserve">  </w:t>
      </w:r>
      <w:r w:rsidR="006E47C0" w:rsidRPr="00DF7B4A">
        <w:rPr>
          <w:rFonts w:ascii="Arial" w:eastAsia="ArialMT" w:hAnsi="Arial" w:cs="Arial"/>
        </w:rPr>
        <w:t xml:space="preserve">  </w:t>
      </w:r>
      <w:r w:rsidRPr="00DF7B4A">
        <w:rPr>
          <w:rFonts w:ascii="Arial" w:eastAsia="ArialMT" w:hAnsi="Arial" w:cs="Arial"/>
        </w:rPr>
        <w:t xml:space="preserve">                                                  </w:t>
      </w:r>
      <w:r w:rsidR="00201727" w:rsidRPr="00DF7B4A">
        <w:rPr>
          <w:rFonts w:ascii="Arial" w:eastAsia="ArialMT" w:hAnsi="Arial" w:cs="Arial"/>
        </w:rPr>
        <w:t xml:space="preserve"> (6)</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hAnsi="Arial" w:cs="Arial"/>
          <w:iCs/>
        </w:rPr>
        <w:t>где</w:t>
      </w:r>
      <w:r w:rsidRPr="00DF7B4A">
        <w:rPr>
          <w:rFonts w:ascii="Arial" w:hAnsi="Arial" w:cs="Arial"/>
          <w:i/>
          <w:iCs/>
        </w:rPr>
        <w:t xml:space="preserve"> Р</w:t>
      </w:r>
      <w:r w:rsidRPr="00DF7B4A">
        <w:rPr>
          <w:rFonts w:ascii="Arial" w:eastAsia="ArialMT" w:hAnsi="Arial" w:cs="Arial"/>
          <w:vertAlign w:val="subscript"/>
        </w:rPr>
        <w:t>1</w:t>
      </w:r>
      <w:r w:rsidRPr="00DF7B4A">
        <w:rPr>
          <w:rFonts w:ascii="Arial" w:hAnsi="Arial" w:cs="Arial"/>
          <w:i/>
          <w:iCs/>
        </w:rPr>
        <w:t>, Р</w:t>
      </w:r>
      <w:r w:rsidRPr="00DF7B4A">
        <w:rPr>
          <w:rFonts w:ascii="Arial" w:eastAsia="ArialMT" w:hAnsi="Arial" w:cs="Arial"/>
          <w:vertAlign w:val="subscript"/>
        </w:rPr>
        <w:t>2</w:t>
      </w:r>
      <w:r w:rsidRPr="00DF7B4A">
        <w:rPr>
          <w:rFonts w:ascii="Arial" w:eastAsia="ArialMT" w:hAnsi="Arial" w:cs="Arial"/>
        </w:rPr>
        <w:t xml:space="preserve"> – абсолютное статическое давление потока перед вентилятором в     сечении II – II и за ним в сечении III – III (приложения А, Б), Па;</w:t>
      </w:r>
    </w:p>
    <w:p w:rsidR="00E753C9" w:rsidRPr="00DF7B4A" w:rsidRDefault="00E753C9" w:rsidP="00DF7B4A">
      <w:pPr>
        <w:widowControl/>
        <w:autoSpaceDE w:val="0"/>
        <w:autoSpaceDN w:val="0"/>
        <w:adjustRightInd w:val="0"/>
        <w:spacing w:line="360" w:lineRule="auto"/>
        <w:ind w:firstLine="709"/>
        <w:rPr>
          <w:rFonts w:ascii="Arial" w:eastAsia="ArialMT" w:hAnsi="Arial" w:cs="Arial"/>
        </w:rPr>
      </w:pPr>
      <w:proofErr w:type="spellStart"/>
      <w:r w:rsidRPr="00DF7B4A">
        <w:rPr>
          <w:rFonts w:ascii="Arial" w:hAnsi="Arial" w:cs="Arial"/>
          <w:i/>
          <w:iCs/>
        </w:rPr>
        <w:t>P</w:t>
      </w:r>
      <w:r w:rsidRPr="00DF7B4A">
        <w:rPr>
          <w:rFonts w:ascii="Arial" w:hAnsi="Arial" w:cs="Arial"/>
          <w:i/>
          <w:iCs/>
          <w:vertAlign w:val="subscript"/>
        </w:rPr>
        <w:t>dv</w:t>
      </w:r>
      <w:proofErr w:type="spellEnd"/>
      <w:r w:rsidRPr="00DF7B4A">
        <w:rPr>
          <w:rFonts w:ascii="Arial" w:hAnsi="Arial" w:cs="Arial"/>
          <w:i/>
          <w:iCs/>
        </w:rPr>
        <w:t xml:space="preserve"> </w:t>
      </w:r>
      <w:r w:rsidRPr="00DF7B4A">
        <w:rPr>
          <w:rFonts w:ascii="Arial" w:eastAsia="ArialMT" w:hAnsi="Arial" w:cs="Arial"/>
        </w:rPr>
        <w:t>– динамическое давление вентилятора, Па, вычисляемое по формуле</w:t>
      </w:r>
    </w:p>
    <w:p w:rsidR="00201727" w:rsidRPr="00DF7B4A" w:rsidRDefault="00614A5D"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                          </w:t>
      </w:r>
      <w:r w:rsidR="006E47C0" w:rsidRPr="00DF7B4A">
        <w:rPr>
          <w:rFonts w:ascii="Arial" w:eastAsia="ArialMT" w:hAnsi="Arial" w:cs="Arial"/>
        </w:rPr>
        <w:t xml:space="preserve"> </w:t>
      </w:r>
      <w:r w:rsidRPr="00DF7B4A">
        <w:rPr>
          <w:rFonts w:ascii="Arial" w:eastAsia="ArialMT" w:hAnsi="Arial" w:cs="Arial"/>
        </w:rPr>
        <w:t xml:space="preserve">           </w:t>
      </w:r>
      <w:r w:rsidR="00E030F7" w:rsidRPr="00DF7B4A">
        <w:rPr>
          <w:rFonts w:ascii="Arial" w:hAnsi="Arial" w:cs="Arial"/>
          <w:position w:val="-30"/>
          <w:lang w:val="en-US"/>
        </w:rPr>
        <w:object w:dxaOrig="2799" w:dyaOrig="680">
          <v:shape id="_x0000_i1033" type="#_x0000_t75" style="width:180pt;height:42.55pt" o:ole="">
            <v:imagedata r:id="rId26" o:title=""/>
          </v:shape>
          <o:OLEObject Type="Embed" ProgID="Equation.3" ShapeID="_x0000_i1033" DrawAspect="Content" ObjectID="_1749387031" r:id="rId27"/>
        </w:object>
      </w:r>
      <w:r w:rsidR="006E47C0" w:rsidRPr="00DF7B4A">
        <w:rPr>
          <w:rFonts w:ascii="Arial" w:eastAsia="ArialMT" w:hAnsi="Arial" w:cs="Arial"/>
        </w:rPr>
        <w:t xml:space="preserve"> </w:t>
      </w:r>
      <w:r w:rsidRPr="00DF7B4A">
        <w:rPr>
          <w:rFonts w:ascii="Arial" w:eastAsia="ArialMT" w:hAnsi="Arial" w:cs="Arial"/>
        </w:rPr>
        <w:t xml:space="preserve">                                    </w:t>
      </w:r>
      <w:r w:rsidR="00201727" w:rsidRPr="00DF7B4A">
        <w:rPr>
          <w:rFonts w:ascii="Arial" w:eastAsia="ArialMT" w:hAnsi="Arial" w:cs="Arial"/>
        </w:rPr>
        <w:t>(7)</w:t>
      </w:r>
    </w:p>
    <w:p w:rsidR="00201727"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hAnsi="Arial" w:cs="Arial"/>
          <w:position w:val="-14"/>
          <w:sz w:val="22"/>
          <w:szCs w:val="22"/>
          <w:lang w:val="en-US"/>
        </w:rPr>
        <w:object w:dxaOrig="320" w:dyaOrig="400">
          <v:shape id="_x0000_i1034" type="#_x0000_t75" style="width:20.2pt;height:25.1pt" o:ole="">
            <v:imagedata r:id="rId28" o:title=""/>
          </v:shape>
          <o:OLEObject Type="Embed" ProgID="Equation.3" ShapeID="_x0000_i1034" DrawAspect="Content" ObjectID="_1749387032" r:id="rId29"/>
        </w:object>
      </w:r>
      <w:r w:rsidR="00201727" w:rsidRPr="00DF7B4A">
        <w:rPr>
          <w:rFonts w:ascii="Arial" w:eastAsia="ArialMT" w:hAnsi="Arial" w:cs="Arial"/>
        </w:rPr>
        <w:t xml:space="preserve"> </w:t>
      </w:r>
      <w:r w:rsidR="00286FA5" w:rsidRPr="00DF7B4A">
        <w:rPr>
          <w:rFonts w:ascii="Arial" w:eastAsia="ArialMT" w:hAnsi="Arial" w:cs="Arial"/>
        </w:rPr>
        <w:t>–</w:t>
      </w:r>
      <w:r w:rsidR="00201727" w:rsidRPr="00DF7B4A">
        <w:rPr>
          <w:rFonts w:ascii="Arial" w:eastAsia="ArialMT" w:hAnsi="Arial" w:cs="Arial"/>
        </w:rPr>
        <w:t xml:space="preserve"> средняя скорость газового потока в сечении III</w:t>
      </w:r>
      <w:r w:rsidR="00286FA5" w:rsidRPr="00DF7B4A">
        <w:rPr>
          <w:rFonts w:ascii="Arial" w:eastAsia="ArialMT" w:hAnsi="Arial" w:cs="Arial"/>
        </w:rPr>
        <w:t xml:space="preserve"> – </w:t>
      </w:r>
      <w:r w:rsidR="00201727" w:rsidRPr="00DF7B4A">
        <w:rPr>
          <w:rFonts w:ascii="Arial" w:eastAsia="ArialMT" w:hAnsi="Arial" w:cs="Arial"/>
        </w:rPr>
        <w:t>III, м/</w:t>
      </w:r>
      <w:proofErr w:type="gramStart"/>
      <w:r w:rsidR="00201727" w:rsidRPr="00DF7B4A">
        <w:rPr>
          <w:rFonts w:ascii="Arial" w:eastAsia="ArialMT" w:hAnsi="Arial" w:cs="Arial"/>
        </w:rPr>
        <w:t>с</w:t>
      </w:r>
      <w:proofErr w:type="gramEnd"/>
      <w:r w:rsidR="00201727" w:rsidRPr="00DF7B4A">
        <w:rPr>
          <w:rFonts w:ascii="Arial" w:eastAsia="ArialMT" w:hAnsi="Arial" w:cs="Arial"/>
        </w:rPr>
        <w:t>.</w:t>
      </w:r>
    </w:p>
    <w:p w:rsidR="00201727"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9</w:t>
      </w:r>
      <w:r w:rsidR="00201727" w:rsidRPr="00DF7B4A">
        <w:rPr>
          <w:rFonts w:ascii="Arial" w:eastAsia="ArialMT" w:hAnsi="Arial" w:cs="Arial"/>
        </w:rPr>
        <w:t>.1.4 Привед</w:t>
      </w:r>
      <w:r w:rsidR="00E753C9" w:rsidRPr="00DF7B4A">
        <w:rPr>
          <w:rFonts w:ascii="Arial" w:eastAsia="ArialMT" w:hAnsi="Arial" w:cs="Arial"/>
        </w:rPr>
        <w:t>енное</w:t>
      </w:r>
      <w:r w:rsidR="00201727" w:rsidRPr="00DF7B4A">
        <w:rPr>
          <w:rFonts w:ascii="Arial" w:eastAsia="ArialMT" w:hAnsi="Arial" w:cs="Arial"/>
        </w:rPr>
        <w:t xml:space="preserve"> значени</w:t>
      </w:r>
      <w:r w:rsidR="00E753C9" w:rsidRPr="00DF7B4A">
        <w:rPr>
          <w:rFonts w:ascii="Arial" w:eastAsia="ArialMT" w:hAnsi="Arial" w:cs="Arial"/>
        </w:rPr>
        <w:t>е</w:t>
      </w:r>
      <w:r w:rsidR="00201727" w:rsidRPr="00DF7B4A">
        <w:rPr>
          <w:rFonts w:ascii="Arial" w:eastAsia="ArialMT" w:hAnsi="Arial" w:cs="Arial"/>
        </w:rPr>
        <w:t xml:space="preserve"> давления, развиваемого</w:t>
      </w:r>
      <w:r w:rsidR="00286FA5" w:rsidRPr="00DF7B4A">
        <w:rPr>
          <w:rFonts w:ascii="Arial" w:eastAsia="ArialMT" w:hAnsi="Arial" w:cs="Arial"/>
        </w:rPr>
        <w:t xml:space="preserve"> </w:t>
      </w:r>
      <w:r w:rsidR="00201727" w:rsidRPr="00DF7B4A">
        <w:rPr>
          <w:rFonts w:ascii="Arial" w:eastAsia="ArialMT" w:hAnsi="Arial" w:cs="Arial"/>
        </w:rPr>
        <w:t>вентилятором, к нормальным</w:t>
      </w:r>
      <w:r w:rsidR="00614A5D" w:rsidRPr="00DF7B4A">
        <w:rPr>
          <w:rFonts w:ascii="Arial" w:eastAsia="ArialMT" w:hAnsi="Arial" w:cs="Arial"/>
        </w:rPr>
        <w:t xml:space="preserve"> </w:t>
      </w:r>
      <w:r w:rsidR="00201727" w:rsidRPr="00DF7B4A">
        <w:rPr>
          <w:rFonts w:ascii="Arial" w:eastAsia="ArialMT" w:hAnsi="Arial" w:cs="Arial"/>
        </w:rPr>
        <w:t>(стандартным) условиям</w:t>
      </w:r>
      <w:r w:rsidR="00E753C9" w:rsidRPr="00DF7B4A">
        <w:rPr>
          <w:rFonts w:ascii="Arial" w:eastAsia="ArialMT" w:hAnsi="Arial" w:cs="Arial"/>
        </w:rPr>
        <w:t xml:space="preserve"> </w:t>
      </w:r>
      <w:r w:rsidR="00E753C9" w:rsidRPr="00DF7B4A">
        <w:rPr>
          <w:rFonts w:ascii="Arial" w:eastAsia="ArialMT" w:hAnsi="Arial" w:cs="Arial"/>
          <w:i/>
          <w:lang w:val="en-US"/>
        </w:rPr>
        <w:t>P</w:t>
      </w:r>
      <w:r w:rsidR="00E753C9" w:rsidRPr="00DF7B4A">
        <w:rPr>
          <w:rFonts w:ascii="Arial" w:eastAsia="ArialMT" w:hAnsi="Arial" w:cs="Arial"/>
          <w:vertAlign w:val="subscript"/>
        </w:rPr>
        <w:t>пр</w:t>
      </w:r>
      <w:r w:rsidR="00E753C9" w:rsidRPr="00DF7B4A">
        <w:rPr>
          <w:rFonts w:ascii="Arial" w:eastAsia="ArialMT" w:hAnsi="Arial" w:cs="Arial"/>
        </w:rPr>
        <w:t>, Па,</w:t>
      </w:r>
      <w:r w:rsidR="00201727" w:rsidRPr="00DF7B4A">
        <w:rPr>
          <w:rFonts w:ascii="Arial" w:eastAsia="ArialMT" w:hAnsi="Arial" w:cs="Arial"/>
        </w:rPr>
        <w:t xml:space="preserve"> </w:t>
      </w:r>
      <w:r w:rsidR="00E753C9" w:rsidRPr="00DF7B4A">
        <w:rPr>
          <w:rFonts w:ascii="Arial" w:eastAsia="ArialMT" w:hAnsi="Arial" w:cs="Arial"/>
        </w:rPr>
        <w:t>вычисляют</w:t>
      </w:r>
      <w:r w:rsidR="00201727" w:rsidRPr="00DF7B4A">
        <w:rPr>
          <w:rFonts w:ascii="Arial" w:eastAsia="ArialMT" w:hAnsi="Arial" w:cs="Arial"/>
        </w:rPr>
        <w:t xml:space="preserve"> по формуле</w:t>
      </w:r>
    </w:p>
    <w:p w:rsidR="00201727" w:rsidRPr="00DF7B4A" w:rsidRDefault="00614A5D"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 xml:space="preserve">                                          </w:t>
      </w:r>
      <w:r w:rsidR="00763305" w:rsidRPr="00DF7B4A">
        <w:rPr>
          <w:rFonts w:ascii="Arial" w:eastAsia="ArialMT" w:hAnsi="Arial" w:cs="Arial"/>
        </w:rPr>
        <w:t xml:space="preserve">       </w:t>
      </w:r>
      <w:r w:rsidR="00E753C9" w:rsidRPr="00DF7B4A">
        <w:rPr>
          <w:rFonts w:ascii="Arial" w:hAnsi="Arial" w:cs="Arial"/>
          <w:position w:val="-24"/>
          <w:lang w:val="en-US"/>
        </w:rPr>
        <w:object w:dxaOrig="1600" w:dyaOrig="620">
          <v:shape id="_x0000_i1035" type="#_x0000_t75" style="width:103.1pt;height:39.25pt" o:ole="">
            <v:imagedata r:id="rId30" o:title=""/>
          </v:shape>
          <o:OLEObject Type="Embed" ProgID="Equation.3" ShapeID="_x0000_i1035" DrawAspect="Content" ObjectID="_1749387033" r:id="rId31"/>
        </w:object>
      </w:r>
      <w:r w:rsidRPr="00DF7B4A">
        <w:rPr>
          <w:rFonts w:ascii="Arial" w:eastAsia="ArialMT" w:hAnsi="Arial" w:cs="Arial"/>
        </w:rPr>
        <w:t xml:space="preserve"> </w:t>
      </w:r>
      <w:r w:rsidR="00F5572E" w:rsidRPr="00DF7B4A">
        <w:rPr>
          <w:rFonts w:ascii="Arial" w:eastAsia="ArialMT" w:hAnsi="Arial" w:cs="Arial"/>
        </w:rPr>
        <w:t>,</w:t>
      </w:r>
      <w:r w:rsidRPr="00DF7B4A">
        <w:rPr>
          <w:rFonts w:ascii="Arial" w:eastAsia="ArialMT" w:hAnsi="Arial" w:cs="Arial"/>
        </w:rPr>
        <w:t xml:space="preserve">        </w:t>
      </w:r>
      <w:r w:rsidR="00F5572E" w:rsidRPr="00DF7B4A">
        <w:rPr>
          <w:rFonts w:ascii="Arial" w:eastAsia="ArialMT" w:hAnsi="Arial" w:cs="Arial"/>
        </w:rPr>
        <w:t xml:space="preserve">         </w:t>
      </w:r>
      <w:r w:rsidRPr="00DF7B4A">
        <w:rPr>
          <w:rFonts w:ascii="Arial" w:eastAsia="ArialMT" w:hAnsi="Arial" w:cs="Arial"/>
        </w:rPr>
        <w:t xml:space="preserve"> </w:t>
      </w:r>
      <w:r w:rsidR="006E47C0" w:rsidRPr="00DF7B4A">
        <w:rPr>
          <w:rFonts w:ascii="Arial" w:eastAsia="ArialMT" w:hAnsi="Arial" w:cs="Arial"/>
        </w:rPr>
        <w:t xml:space="preserve">  </w:t>
      </w:r>
      <w:r w:rsidRPr="00DF7B4A">
        <w:rPr>
          <w:rFonts w:ascii="Arial" w:eastAsia="ArialMT" w:hAnsi="Arial" w:cs="Arial"/>
        </w:rPr>
        <w:t xml:space="preserve">                           </w:t>
      </w:r>
      <w:r w:rsidR="00201727" w:rsidRPr="00DF7B4A">
        <w:rPr>
          <w:rFonts w:ascii="Arial" w:eastAsia="ArialMT" w:hAnsi="Arial" w:cs="Arial"/>
        </w:rPr>
        <w:t>(8)</w:t>
      </w:r>
    </w:p>
    <w:p w:rsidR="00201727" w:rsidRPr="00DF7B4A" w:rsidRDefault="00201727"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где</w:t>
      </w:r>
      <w:r w:rsidR="00E753C9" w:rsidRPr="00DF7B4A">
        <w:rPr>
          <w:rFonts w:ascii="Arial" w:eastAsia="ArialMT" w:hAnsi="Arial" w:cs="Arial"/>
        </w:rPr>
        <w:t xml:space="preserve"> </w:t>
      </w:r>
      <w:proofErr w:type="spellStart"/>
      <w:r w:rsidRPr="00DF7B4A">
        <w:rPr>
          <w:rFonts w:ascii="Arial" w:eastAsia="ArialMT" w:hAnsi="Arial" w:cs="Arial"/>
          <w:i/>
          <w:iCs/>
        </w:rPr>
        <w:t>Р</w:t>
      </w:r>
      <w:r w:rsidRPr="00DF7B4A">
        <w:rPr>
          <w:rFonts w:ascii="Arial" w:eastAsia="ArialMT" w:hAnsi="Arial" w:cs="Arial"/>
          <w:i/>
          <w:iCs/>
          <w:vertAlign w:val="subscript"/>
        </w:rPr>
        <w:t>i</w:t>
      </w:r>
      <w:proofErr w:type="spellEnd"/>
      <w:r w:rsidRPr="00DF7B4A">
        <w:rPr>
          <w:rFonts w:ascii="Arial" w:eastAsia="ArialMT" w:hAnsi="Arial" w:cs="Arial"/>
          <w:i/>
          <w:iCs/>
        </w:rPr>
        <w:t xml:space="preserve"> = </w:t>
      </w:r>
      <w:proofErr w:type="spellStart"/>
      <w:r w:rsidRPr="00DF7B4A">
        <w:rPr>
          <w:rFonts w:ascii="Arial" w:eastAsia="ArialMT" w:hAnsi="Arial" w:cs="Arial"/>
          <w:i/>
          <w:iCs/>
        </w:rPr>
        <w:t>Р</w:t>
      </w:r>
      <w:r w:rsidRPr="00DF7B4A">
        <w:rPr>
          <w:rFonts w:ascii="Arial" w:eastAsia="ArialMT" w:hAnsi="Arial" w:cs="Arial"/>
          <w:i/>
          <w:iCs/>
          <w:vertAlign w:val="subscript"/>
        </w:rPr>
        <w:t>v</w:t>
      </w:r>
      <w:proofErr w:type="spellEnd"/>
      <w:r w:rsidRPr="00DF7B4A">
        <w:rPr>
          <w:rFonts w:ascii="Arial" w:eastAsia="ArialMT" w:hAnsi="Arial" w:cs="Arial"/>
          <w:i/>
          <w:iCs/>
        </w:rPr>
        <w:t xml:space="preserve"> </w:t>
      </w:r>
      <w:r w:rsidRPr="00DF7B4A">
        <w:rPr>
          <w:rFonts w:ascii="Arial" w:eastAsia="ArialMT" w:hAnsi="Arial" w:cs="Arial"/>
        </w:rPr>
        <w:t xml:space="preserve">для </w:t>
      </w:r>
      <w:r w:rsidR="004D3A7B" w:rsidRPr="00DF7B4A">
        <w:rPr>
          <w:rFonts w:ascii="Arial" w:eastAsia="ArialMT" w:hAnsi="Arial" w:cs="Arial"/>
        </w:rPr>
        <w:t>радиальных</w:t>
      </w:r>
      <w:r w:rsidRPr="00DF7B4A">
        <w:rPr>
          <w:rFonts w:ascii="Arial" w:eastAsia="ArialMT" w:hAnsi="Arial" w:cs="Arial"/>
        </w:rPr>
        <w:t xml:space="preserve"> и осевых вентиляторов и </w:t>
      </w:r>
      <w:proofErr w:type="spellStart"/>
      <w:r w:rsidRPr="00DF7B4A">
        <w:rPr>
          <w:rFonts w:ascii="Arial" w:eastAsia="ArialMT" w:hAnsi="Arial" w:cs="Arial"/>
          <w:i/>
          <w:iCs/>
        </w:rPr>
        <w:t>P</w:t>
      </w:r>
      <w:r w:rsidRPr="00DF7B4A">
        <w:rPr>
          <w:rFonts w:ascii="Arial" w:eastAsia="ArialMT" w:hAnsi="Arial" w:cs="Arial"/>
          <w:i/>
          <w:iCs/>
          <w:vertAlign w:val="subscript"/>
        </w:rPr>
        <w:t>i</w:t>
      </w:r>
      <w:proofErr w:type="spellEnd"/>
      <w:r w:rsidRPr="00DF7B4A">
        <w:rPr>
          <w:rFonts w:ascii="Arial" w:eastAsia="ArialMT" w:hAnsi="Arial" w:cs="Arial"/>
          <w:i/>
          <w:iCs/>
        </w:rPr>
        <w:t xml:space="preserve"> = </w:t>
      </w:r>
      <w:proofErr w:type="spellStart"/>
      <w:r w:rsidRPr="00DF7B4A">
        <w:rPr>
          <w:rFonts w:ascii="Arial" w:eastAsia="ArialMT" w:hAnsi="Arial" w:cs="Arial"/>
          <w:i/>
          <w:iCs/>
        </w:rPr>
        <w:t>Р</w:t>
      </w:r>
      <w:r w:rsidRPr="00DF7B4A">
        <w:rPr>
          <w:rFonts w:ascii="Arial" w:eastAsia="ArialMT" w:hAnsi="Arial" w:cs="Arial"/>
          <w:i/>
          <w:iCs/>
          <w:vertAlign w:val="subscript"/>
        </w:rPr>
        <w:t>sv</w:t>
      </w:r>
      <w:proofErr w:type="spellEnd"/>
      <w:r w:rsidRPr="00DF7B4A">
        <w:rPr>
          <w:rFonts w:ascii="Arial" w:eastAsia="ArialMT" w:hAnsi="Arial" w:cs="Arial"/>
          <w:i/>
          <w:iCs/>
        </w:rPr>
        <w:t xml:space="preserve"> </w:t>
      </w:r>
      <w:r w:rsidR="00286FA5" w:rsidRPr="00DF7B4A">
        <w:rPr>
          <w:rFonts w:ascii="Arial" w:eastAsia="ArialMT" w:hAnsi="Arial" w:cs="Arial"/>
        </w:rPr>
        <w:t>–</w:t>
      </w:r>
      <w:r w:rsidRPr="00DF7B4A">
        <w:rPr>
          <w:rFonts w:ascii="Arial" w:eastAsia="ArialMT" w:hAnsi="Arial" w:cs="Arial"/>
        </w:rPr>
        <w:t xml:space="preserve"> для крышных вентиляторов, Па.</w:t>
      </w:r>
    </w:p>
    <w:p w:rsidR="00201727"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9</w:t>
      </w:r>
      <w:r w:rsidR="00201727" w:rsidRPr="00DF7B4A">
        <w:rPr>
          <w:rFonts w:ascii="Arial" w:eastAsia="ArialMT" w:hAnsi="Arial" w:cs="Arial"/>
        </w:rPr>
        <w:t>.1.5 Средн</w:t>
      </w:r>
      <w:r w:rsidR="00E753C9" w:rsidRPr="00DF7B4A">
        <w:rPr>
          <w:rFonts w:ascii="Arial" w:eastAsia="ArialMT" w:hAnsi="Arial" w:cs="Arial"/>
        </w:rPr>
        <w:t>юю</w:t>
      </w:r>
      <w:r w:rsidR="00201727" w:rsidRPr="00DF7B4A">
        <w:rPr>
          <w:rFonts w:ascii="Arial" w:eastAsia="ArialMT" w:hAnsi="Arial" w:cs="Arial"/>
        </w:rPr>
        <w:t xml:space="preserve"> скорость газового потока в выходном сечении вентилятора</w:t>
      </w:r>
      <w:r w:rsidR="00286FA5" w:rsidRPr="00DF7B4A">
        <w:rPr>
          <w:rFonts w:ascii="Arial" w:eastAsia="ArialMT" w:hAnsi="Arial" w:cs="Arial"/>
        </w:rPr>
        <w:t xml:space="preserve"> </w:t>
      </w:r>
      <w:r w:rsidR="00E753C9" w:rsidRPr="00DF7B4A">
        <w:rPr>
          <w:rFonts w:ascii="Arial" w:eastAsia="ArialMT" w:hAnsi="Arial" w:cs="Arial"/>
          <w:i/>
          <w:lang w:val="en-US"/>
        </w:rPr>
        <w:t>V</w:t>
      </w:r>
      <w:r w:rsidR="00E753C9" w:rsidRPr="00DF7B4A">
        <w:rPr>
          <w:rFonts w:ascii="Arial" w:eastAsia="ArialMT" w:hAnsi="Arial" w:cs="Arial"/>
          <w:vertAlign w:val="subscript"/>
        </w:rPr>
        <w:t>ср</w:t>
      </w:r>
      <w:r w:rsidR="00E753C9" w:rsidRPr="00DF7B4A">
        <w:rPr>
          <w:rFonts w:ascii="Arial" w:eastAsia="ArialMT" w:hAnsi="Arial" w:cs="Arial"/>
        </w:rPr>
        <w:t xml:space="preserve">, м/с, </w:t>
      </w:r>
      <w:r w:rsidR="004B45B0" w:rsidRPr="00DF7B4A">
        <w:rPr>
          <w:rFonts w:ascii="Arial" w:eastAsia="ArialMT" w:hAnsi="Arial" w:cs="Arial"/>
        </w:rPr>
        <w:t>вычисляют</w:t>
      </w:r>
      <w:r w:rsidR="00201727" w:rsidRPr="00DF7B4A">
        <w:rPr>
          <w:rFonts w:ascii="Arial" w:eastAsia="ArialMT" w:hAnsi="Arial" w:cs="Arial"/>
        </w:rPr>
        <w:t xml:space="preserve"> по</w:t>
      </w:r>
      <w:r w:rsidR="00777D74" w:rsidRPr="00DF7B4A">
        <w:rPr>
          <w:rFonts w:ascii="Arial" w:eastAsia="ArialMT" w:hAnsi="Arial" w:cs="Arial"/>
        </w:rPr>
        <w:t xml:space="preserve"> </w:t>
      </w:r>
      <w:r w:rsidR="00201727" w:rsidRPr="00DF7B4A">
        <w:rPr>
          <w:rFonts w:ascii="Arial" w:eastAsia="ArialMT" w:hAnsi="Arial" w:cs="Arial"/>
        </w:rPr>
        <w:t>формуле</w:t>
      </w:r>
    </w:p>
    <w:p w:rsidR="00201727" w:rsidRPr="00DF7B4A" w:rsidRDefault="00777D74" w:rsidP="00DF7B4A">
      <w:pPr>
        <w:widowControl/>
        <w:autoSpaceDE w:val="0"/>
        <w:autoSpaceDN w:val="0"/>
        <w:adjustRightInd w:val="0"/>
        <w:spacing w:line="360" w:lineRule="auto"/>
        <w:ind w:firstLine="709"/>
        <w:rPr>
          <w:rFonts w:ascii="Arial" w:eastAsia="ArialMT" w:hAnsi="Arial" w:cs="Arial"/>
          <w:i/>
          <w:iCs/>
        </w:rPr>
      </w:pPr>
      <w:r w:rsidRPr="00DF7B4A">
        <w:rPr>
          <w:rFonts w:ascii="Arial" w:eastAsia="ArialMT" w:hAnsi="Arial" w:cs="Arial"/>
          <w:i/>
          <w:iCs/>
        </w:rPr>
        <w:t xml:space="preserve">                                                             </w:t>
      </w:r>
      <w:r w:rsidR="00E753C9" w:rsidRPr="00DF7B4A">
        <w:rPr>
          <w:rFonts w:ascii="Arial" w:hAnsi="Arial" w:cs="Arial"/>
          <w:position w:val="-30"/>
          <w:lang w:val="en-US"/>
        </w:rPr>
        <w:object w:dxaOrig="900" w:dyaOrig="680">
          <v:shape id="_x0000_i1036" type="#_x0000_t75" style="width:57.8pt;height:42.55pt" o:ole="">
            <v:imagedata r:id="rId32" o:title=""/>
          </v:shape>
          <o:OLEObject Type="Embed" ProgID="Equation.3" ShapeID="_x0000_i1036" DrawAspect="Content" ObjectID="_1749387034" r:id="rId33"/>
        </w:object>
      </w:r>
      <w:r w:rsidRPr="00DF7B4A">
        <w:rPr>
          <w:rFonts w:ascii="Arial" w:eastAsia="ArialMT" w:hAnsi="Arial" w:cs="Arial"/>
        </w:rPr>
        <w:t xml:space="preserve">, </w:t>
      </w:r>
      <w:r w:rsidR="006E47C0" w:rsidRPr="00DF7B4A">
        <w:rPr>
          <w:rFonts w:ascii="Arial" w:eastAsia="ArialMT" w:hAnsi="Arial" w:cs="Arial"/>
          <w:i/>
          <w:iCs/>
        </w:rPr>
        <w:t xml:space="preserve">                     </w:t>
      </w:r>
      <w:r w:rsidR="00485D64" w:rsidRPr="00DF7B4A">
        <w:rPr>
          <w:rFonts w:ascii="Arial" w:eastAsia="ArialMT" w:hAnsi="Arial" w:cs="Arial"/>
          <w:i/>
          <w:iCs/>
        </w:rPr>
        <w:t xml:space="preserve"> </w:t>
      </w:r>
      <w:r w:rsidR="004D3A7B" w:rsidRPr="00DF7B4A">
        <w:rPr>
          <w:rFonts w:ascii="Arial" w:eastAsia="ArialMT" w:hAnsi="Arial" w:cs="Arial"/>
          <w:i/>
          <w:iCs/>
        </w:rPr>
        <w:t xml:space="preserve">   </w:t>
      </w:r>
      <w:r w:rsidR="00485D64" w:rsidRPr="00DF7B4A">
        <w:rPr>
          <w:rFonts w:ascii="Arial" w:eastAsia="ArialMT" w:hAnsi="Arial" w:cs="Arial"/>
          <w:i/>
          <w:iCs/>
        </w:rPr>
        <w:t xml:space="preserve">                       </w:t>
      </w:r>
      <w:r w:rsidR="00201727" w:rsidRPr="00DF7B4A">
        <w:rPr>
          <w:rFonts w:ascii="Arial" w:eastAsia="ArialMT" w:hAnsi="Arial" w:cs="Arial"/>
          <w:iCs/>
        </w:rPr>
        <w:t>(9)</w:t>
      </w:r>
    </w:p>
    <w:p w:rsidR="00201727" w:rsidRPr="00DF7B4A" w:rsidRDefault="00201727"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где</w:t>
      </w:r>
      <w:r w:rsidR="00E753C9" w:rsidRPr="00DF7B4A">
        <w:rPr>
          <w:rFonts w:ascii="Arial" w:eastAsia="ArialMT" w:hAnsi="Arial" w:cs="Arial"/>
        </w:rPr>
        <w:t xml:space="preserve"> </w:t>
      </w:r>
      <w:proofErr w:type="spellStart"/>
      <w:r w:rsidRPr="00DF7B4A">
        <w:rPr>
          <w:rFonts w:ascii="Arial" w:eastAsia="ArialMT" w:hAnsi="Arial" w:cs="Arial"/>
          <w:i/>
          <w:iCs/>
        </w:rPr>
        <w:t>Q</w:t>
      </w:r>
      <w:r w:rsidRPr="00DF7B4A">
        <w:rPr>
          <w:rFonts w:ascii="Arial" w:eastAsia="ArialMT" w:hAnsi="Arial" w:cs="Arial"/>
          <w:i/>
          <w:iCs/>
          <w:vertAlign w:val="subscript"/>
        </w:rPr>
        <w:t>v</w:t>
      </w:r>
      <w:proofErr w:type="spellEnd"/>
      <w:r w:rsidRPr="00DF7B4A">
        <w:rPr>
          <w:rFonts w:ascii="Arial" w:eastAsia="ArialMT" w:hAnsi="Arial" w:cs="Arial"/>
          <w:i/>
          <w:iCs/>
        </w:rPr>
        <w:t xml:space="preserve"> </w:t>
      </w:r>
      <w:r w:rsidR="00286FA5" w:rsidRPr="00DF7B4A">
        <w:rPr>
          <w:rFonts w:ascii="Arial" w:eastAsia="ArialMT" w:hAnsi="Arial" w:cs="Arial"/>
        </w:rPr>
        <w:t>–</w:t>
      </w:r>
      <w:r w:rsidRPr="00DF7B4A">
        <w:rPr>
          <w:rFonts w:ascii="Arial" w:eastAsia="ArialMT" w:hAnsi="Arial" w:cs="Arial"/>
        </w:rPr>
        <w:t xml:space="preserve"> подача вентилятора, м</w:t>
      </w:r>
      <w:r w:rsidRPr="00DF7B4A">
        <w:rPr>
          <w:rFonts w:ascii="Arial" w:eastAsia="ArialMT" w:hAnsi="Arial" w:cs="Arial"/>
          <w:vertAlign w:val="superscript"/>
        </w:rPr>
        <w:t>3</w:t>
      </w:r>
      <w:r w:rsidRPr="00DF7B4A">
        <w:rPr>
          <w:rFonts w:ascii="Arial" w:eastAsia="ArialMT" w:hAnsi="Arial" w:cs="Arial"/>
        </w:rPr>
        <w:t>/с;</w:t>
      </w:r>
    </w:p>
    <w:p w:rsidR="00201727" w:rsidRPr="00DF7B4A" w:rsidRDefault="00201727"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i/>
          <w:iCs/>
        </w:rPr>
        <w:t>F</w:t>
      </w:r>
      <w:r w:rsidRPr="00DF7B4A">
        <w:rPr>
          <w:rFonts w:ascii="Arial" w:eastAsia="ArialMT" w:hAnsi="Arial" w:cs="Arial"/>
          <w:vertAlign w:val="subscript"/>
        </w:rPr>
        <w:t>2</w:t>
      </w:r>
      <w:r w:rsidRPr="00DF7B4A">
        <w:rPr>
          <w:rFonts w:ascii="Arial" w:eastAsia="ArialMT" w:hAnsi="Arial" w:cs="Arial"/>
        </w:rPr>
        <w:t xml:space="preserve"> </w:t>
      </w:r>
      <w:r w:rsidR="00286FA5" w:rsidRPr="00DF7B4A">
        <w:rPr>
          <w:rFonts w:ascii="Arial" w:eastAsia="ArialMT" w:hAnsi="Arial" w:cs="Arial"/>
        </w:rPr>
        <w:t>–</w:t>
      </w:r>
      <w:r w:rsidRPr="00DF7B4A">
        <w:rPr>
          <w:rFonts w:ascii="Arial" w:eastAsia="ArialMT" w:hAnsi="Arial" w:cs="Arial"/>
        </w:rPr>
        <w:t xml:space="preserve"> площадь сечения III</w:t>
      </w:r>
      <w:r w:rsidR="004D3A7B" w:rsidRPr="00DF7B4A">
        <w:rPr>
          <w:rFonts w:ascii="Arial" w:eastAsia="ArialMT" w:hAnsi="Arial" w:cs="Arial"/>
        </w:rPr>
        <w:t xml:space="preserve"> – </w:t>
      </w:r>
      <w:r w:rsidRPr="00DF7B4A">
        <w:rPr>
          <w:rFonts w:ascii="Arial" w:eastAsia="ArialMT" w:hAnsi="Arial" w:cs="Arial"/>
        </w:rPr>
        <w:t>III, м</w:t>
      </w:r>
      <w:r w:rsidRPr="00DF7B4A">
        <w:rPr>
          <w:rFonts w:ascii="Arial" w:eastAsia="ArialMT" w:hAnsi="Arial" w:cs="Arial"/>
          <w:vertAlign w:val="superscript"/>
        </w:rPr>
        <w:t>2</w:t>
      </w:r>
      <w:r w:rsidRPr="00DF7B4A">
        <w:rPr>
          <w:rFonts w:ascii="Arial" w:eastAsia="ArialMT" w:hAnsi="Arial" w:cs="Arial"/>
        </w:rPr>
        <w:t>.</w:t>
      </w:r>
    </w:p>
    <w:p w:rsidR="00CF7D4B"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9</w:t>
      </w:r>
      <w:r w:rsidR="00201727" w:rsidRPr="00DF7B4A">
        <w:rPr>
          <w:rFonts w:ascii="Arial" w:eastAsia="ArialMT" w:hAnsi="Arial" w:cs="Arial"/>
        </w:rPr>
        <w:t>.2 Аэродинамические характеристики, определяемые при температуре</w:t>
      </w:r>
      <w:r w:rsidR="00286FA5" w:rsidRPr="00DF7B4A">
        <w:rPr>
          <w:rFonts w:ascii="Arial" w:eastAsia="ArialMT" w:hAnsi="Arial" w:cs="Arial"/>
        </w:rPr>
        <w:t xml:space="preserve"> </w:t>
      </w:r>
      <w:r w:rsidR="00201727" w:rsidRPr="00DF7B4A">
        <w:rPr>
          <w:rFonts w:ascii="Arial" w:eastAsia="ArialMT" w:hAnsi="Arial" w:cs="Arial"/>
        </w:rPr>
        <w:t>окружающей среды</w:t>
      </w:r>
      <w:r w:rsidR="00777D74" w:rsidRPr="00DF7B4A">
        <w:rPr>
          <w:rFonts w:ascii="Arial" w:eastAsia="ArialMT" w:hAnsi="Arial" w:cs="Arial"/>
        </w:rPr>
        <w:t xml:space="preserve"> </w:t>
      </w:r>
      <w:r w:rsidR="00201727" w:rsidRPr="00DF7B4A">
        <w:rPr>
          <w:rFonts w:ascii="Arial" w:eastAsia="ArialMT" w:hAnsi="Arial" w:cs="Arial"/>
        </w:rPr>
        <w:t>и приведенные к нормальным (стандартным) условиям, должны приводиться в виде графических</w:t>
      </w:r>
      <w:r w:rsidR="00777D74" w:rsidRPr="00DF7B4A">
        <w:rPr>
          <w:rFonts w:ascii="Arial" w:eastAsia="ArialMT" w:hAnsi="Arial" w:cs="Arial"/>
        </w:rPr>
        <w:t xml:space="preserve"> </w:t>
      </w:r>
      <w:r w:rsidR="00201727" w:rsidRPr="00DF7B4A">
        <w:rPr>
          <w:rFonts w:ascii="Arial" w:eastAsia="ArialMT" w:hAnsi="Arial" w:cs="Arial"/>
        </w:rPr>
        <w:t xml:space="preserve">зависимостей в координатах </w:t>
      </w:r>
      <w:proofErr w:type="spellStart"/>
      <w:r w:rsidR="00201727" w:rsidRPr="00DF7B4A">
        <w:rPr>
          <w:rFonts w:ascii="Arial" w:eastAsia="ArialMT" w:hAnsi="Arial" w:cs="Arial"/>
          <w:i/>
          <w:iCs/>
        </w:rPr>
        <w:t>P</w:t>
      </w:r>
      <w:r w:rsidR="00201727" w:rsidRPr="00DF7B4A">
        <w:rPr>
          <w:rFonts w:ascii="Arial" w:eastAsia="ArialMT" w:hAnsi="Arial" w:cs="Arial"/>
          <w:i/>
          <w:iCs/>
          <w:vertAlign w:val="subscript"/>
        </w:rPr>
        <w:t>sv</w:t>
      </w:r>
      <w:proofErr w:type="spellEnd"/>
      <w:r w:rsidR="00201727" w:rsidRPr="00DF7B4A">
        <w:rPr>
          <w:rFonts w:ascii="Arial" w:eastAsia="ArialMT" w:hAnsi="Arial" w:cs="Arial"/>
          <w:i/>
          <w:iCs/>
        </w:rPr>
        <w:t xml:space="preserve"> </w:t>
      </w:r>
      <w:r w:rsidR="004D3A7B" w:rsidRPr="00DF7B4A">
        <w:rPr>
          <w:rFonts w:ascii="Arial" w:eastAsia="ArialMT" w:hAnsi="Arial" w:cs="Arial"/>
          <w:i/>
          <w:iCs/>
        </w:rPr>
        <w:t>–</w:t>
      </w:r>
      <w:r w:rsidR="00201727" w:rsidRPr="00DF7B4A">
        <w:rPr>
          <w:rFonts w:ascii="Arial" w:eastAsia="ArialMT" w:hAnsi="Arial" w:cs="Arial"/>
          <w:i/>
          <w:iCs/>
        </w:rPr>
        <w:t xml:space="preserve"> </w:t>
      </w:r>
      <w:proofErr w:type="spellStart"/>
      <w:r w:rsidR="00201727" w:rsidRPr="00DF7B4A">
        <w:rPr>
          <w:rFonts w:ascii="Arial" w:eastAsia="ArialMT" w:hAnsi="Arial" w:cs="Arial"/>
          <w:i/>
          <w:iCs/>
        </w:rPr>
        <w:t>Q</w:t>
      </w:r>
      <w:r w:rsidR="00201727" w:rsidRPr="00DF7B4A">
        <w:rPr>
          <w:rFonts w:ascii="Arial" w:eastAsia="ArialMT" w:hAnsi="Arial" w:cs="Arial"/>
          <w:i/>
          <w:iCs/>
          <w:vertAlign w:val="subscript"/>
        </w:rPr>
        <w:t>v</w:t>
      </w:r>
      <w:proofErr w:type="spellEnd"/>
      <w:r w:rsidR="00201727" w:rsidRPr="00DF7B4A">
        <w:rPr>
          <w:rFonts w:ascii="Arial" w:eastAsia="ArialMT" w:hAnsi="Arial" w:cs="Arial"/>
          <w:i/>
          <w:iCs/>
        </w:rPr>
        <w:t xml:space="preserve"> </w:t>
      </w:r>
      <w:r w:rsidR="00201727" w:rsidRPr="00DF7B4A">
        <w:rPr>
          <w:rFonts w:ascii="Arial" w:eastAsia="ArialMT" w:hAnsi="Arial" w:cs="Arial"/>
        </w:rPr>
        <w:t xml:space="preserve">для крышных вентиляторов и в координатах </w:t>
      </w:r>
      <w:proofErr w:type="spellStart"/>
      <w:r w:rsidR="00201727" w:rsidRPr="00DF7B4A">
        <w:rPr>
          <w:rFonts w:ascii="Arial" w:eastAsia="ArialMT" w:hAnsi="Arial" w:cs="Arial"/>
          <w:i/>
          <w:iCs/>
        </w:rPr>
        <w:t>Р</w:t>
      </w:r>
      <w:r w:rsidR="00201727" w:rsidRPr="00DF7B4A">
        <w:rPr>
          <w:rFonts w:ascii="Arial" w:eastAsia="ArialMT" w:hAnsi="Arial" w:cs="Arial"/>
          <w:i/>
          <w:iCs/>
          <w:vertAlign w:val="subscript"/>
        </w:rPr>
        <w:t>v</w:t>
      </w:r>
      <w:proofErr w:type="spellEnd"/>
      <w:r w:rsidR="00201727" w:rsidRPr="00DF7B4A">
        <w:rPr>
          <w:rFonts w:ascii="Arial" w:eastAsia="ArialMT" w:hAnsi="Arial" w:cs="Arial"/>
          <w:i/>
          <w:iCs/>
        </w:rPr>
        <w:t xml:space="preserve"> </w:t>
      </w:r>
      <w:r w:rsidR="004D3A7B" w:rsidRPr="00DF7B4A">
        <w:rPr>
          <w:rFonts w:ascii="Arial" w:eastAsia="ArialMT" w:hAnsi="Arial" w:cs="Arial"/>
          <w:i/>
          <w:iCs/>
        </w:rPr>
        <w:t>–</w:t>
      </w:r>
      <w:r w:rsidR="00201727" w:rsidRPr="00DF7B4A">
        <w:rPr>
          <w:rFonts w:ascii="Arial" w:eastAsia="ArialMT" w:hAnsi="Arial" w:cs="Arial"/>
          <w:i/>
          <w:iCs/>
        </w:rPr>
        <w:t xml:space="preserve"> </w:t>
      </w:r>
      <w:proofErr w:type="spellStart"/>
      <w:r w:rsidR="00201727" w:rsidRPr="00DF7B4A">
        <w:rPr>
          <w:rFonts w:ascii="Arial" w:eastAsia="ArialMT" w:hAnsi="Arial" w:cs="Arial"/>
          <w:i/>
          <w:iCs/>
        </w:rPr>
        <w:t>Q</w:t>
      </w:r>
      <w:r w:rsidR="00201727" w:rsidRPr="00DF7B4A">
        <w:rPr>
          <w:rFonts w:ascii="Arial" w:eastAsia="ArialMT" w:hAnsi="Arial" w:cs="Arial"/>
          <w:i/>
          <w:iCs/>
          <w:vertAlign w:val="subscript"/>
        </w:rPr>
        <w:t>v</w:t>
      </w:r>
      <w:proofErr w:type="spellEnd"/>
      <w:r w:rsidR="00201727" w:rsidRPr="00DF7B4A">
        <w:rPr>
          <w:rFonts w:ascii="Arial" w:eastAsia="ArialMT" w:hAnsi="Arial" w:cs="Arial"/>
          <w:i/>
          <w:iCs/>
        </w:rPr>
        <w:t xml:space="preserve"> </w:t>
      </w:r>
      <w:r w:rsidR="00201727" w:rsidRPr="00DF7B4A">
        <w:rPr>
          <w:rFonts w:ascii="Arial" w:eastAsia="ArialMT" w:hAnsi="Arial" w:cs="Arial"/>
        </w:rPr>
        <w:t>для центробежных и осевых.</w:t>
      </w:r>
    </w:p>
    <w:p w:rsidR="00D44FF0" w:rsidRPr="00DF7B4A" w:rsidRDefault="00D44FF0" w:rsidP="00DF7B4A">
      <w:pPr>
        <w:widowControl/>
        <w:autoSpaceDE w:val="0"/>
        <w:autoSpaceDN w:val="0"/>
        <w:adjustRightInd w:val="0"/>
        <w:spacing w:line="360" w:lineRule="auto"/>
        <w:ind w:firstLine="709"/>
        <w:rPr>
          <w:rFonts w:ascii="Arial" w:eastAsia="ArialMT" w:hAnsi="Arial" w:cs="Arial"/>
        </w:rPr>
      </w:pPr>
    </w:p>
    <w:p w:rsidR="005430F5" w:rsidRPr="00DF7B4A" w:rsidRDefault="005430F5" w:rsidP="00DF7B4A">
      <w:pPr>
        <w:widowControl/>
        <w:autoSpaceDE w:val="0"/>
        <w:autoSpaceDN w:val="0"/>
        <w:adjustRightInd w:val="0"/>
        <w:spacing w:line="360" w:lineRule="auto"/>
        <w:ind w:firstLine="709"/>
        <w:rPr>
          <w:rFonts w:ascii="Arial" w:eastAsia="ArialMT" w:hAnsi="Arial" w:cs="Arial"/>
        </w:rPr>
      </w:pPr>
    </w:p>
    <w:p w:rsidR="005430F5" w:rsidRPr="00DF7B4A" w:rsidRDefault="005430F5" w:rsidP="00DF7B4A">
      <w:pPr>
        <w:widowControl/>
        <w:autoSpaceDE w:val="0"/>
        <w:autoSpaceDN w:val="0"/>
        <w:adjustRightInd w:val="0"/>
        <w:spacing w:line="360" w:lineRule="auto"/>
        <w:ind w:firstLine="709"/>
        <w:rPr>
          <w:rFonts w:ascii="Arial" w:eastAsia="ArialMT" w:hAnsi="Arial" w:cs="Arial"/>
        </w:rPr>
      </w:pPr>
    </w:p>
    <w:p w:rsidR="00777D74" w:rsidRPr="00DF7B4A" w:rsidRDefault="00D00E9F"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10</w:t>
      </w:r>
      <w:r w:rsidR="00777D74" w:rsidRPr="00DF7B4A">
        <w:rPr>
          <w:rFonts w:ascii="Arial" w:hAnsi="Arial" w:cs="Arial"/>
          <w:b/>
          <w:bCs/>
        </w:rPr>
        <w:t xml:space="preserve"> Оценка результатов испытания</w:t>
      </w:r>
    </w:p>
    <w:p w:rsidR="00777D74" w:rsidRPr="00DF7B4A" w:rsidRDefault="00777D74" w:rsidP="00DF7B4A">
      <w:pPr>
        <w:widowControl/>
        <w:autoSpaceDE w:val="0"/>
        <w:autoSpaceDN w:val="0"/>
        <w:adjustRightInd w:val="0"/>
        <w:spacing w:line="360" w:lineRule="auto"/>
        <w:ind w:firstLine="709"/>
        <w:rPr>
          <w:rFonts w:ascii="Arial" w:hAnsi="Arial" w:cs="Arial"/>
          <w:b/>
          <w:bCs/>
        </w:rPr>
      </w:pPr>
    </w:p>
    <w:p w:rsidR="00777D7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10</w:t>
      </w:r>
      <w:r w:rsidR="00777D74" w:rsidRPr="00DF7B4A">
        <w:rPr>
          <w:rFonts w:ascii="Arial" w:eastAsia="ArialMT" w:hAnsi="Arial" w:cs="Arial"/>
        </w:rPr>
        <w:t>.1 Огнестойкость вентилятора определяется интервалом времени до</w:t>
      </w:r>
      <w:r w:rsidR="00286FA5" w:rsidRPr="00DF7B4A">
        <w:rPr>
          <w:rFonts w:ascii="Arial" w:eastAsia="ArialMT" w:hAnsi="Arial" w:cs="Arial"/>
        </w:rPr>
        <w:t xml:space="preserve"> </w:t>
      </w:r>
      <w:r w:rsidR="00777D74" w:rsidRPr="00DF7B4A">
        <w:rPr>
          <w:rFonts w:ascii="Arial" w:eastAsia="ArialMT" w:hAnsi="Arial" w:cs="Arial"/>
        </w:rPr>
        <w:t xml:space="preserve">наступления одного из предельных состояний по </w:t>
      </w:r>
      <w:r w:rsidR="004D3A7B" w:rsidRPr="00DF7B4A">
        <w:rPr>
          <w:rFonts w:ascii="Arial" w:eastAsia="ArialMT" w:hAnsi="Arial" w:cs="Arial"/>
        </w:rPr>
        <w:t>4</w:t>
      </w:r>
      <w:r w:rsidR="00777D74" w:rsidRPr="00DF7B4A">
        <w:rPr>
          <w:rFonts w:ascii="Arial" w:eastAsia="ArialMT" w:hAnsi="Arial" w:cs="Arial"/>
        </w:rPr>
        <w:t>.2 и температурой перемещаемой им газовой среды, при которой это предельное состояние достигнуто. Пример</w:t>
      </w:r>
      <w:r w:rsidR="00286FA5" w:rsidRPr="00DF7B4A">
        <w:rPr>
          <w:rFonts w:ascii="Arial" w:eastAsia="ArialMT" w:hAnsi="Arial" w:cs="Arial"/>
        </w:rPr>
        <w:t xml:space="preserve"> </w:t>
      </w:r>
      <w:r w:rsidR="00777D74" w:rsidRPr="00DF7B4A">
        <w:rPr>
          <w:rFonts w:ascii="Arial" w:eastAsia="ArialMT" w:hAnsi="Arial" w:cs="Arial"/>
        </w:rPr>
        <w:t xml:space="preserve">записи в отчете об испытаниях: «Фактический предел огнестойкости радиального вентилятора типа ВР-86-77-5ДУ составляет 1,5 ч при температуре </w:t>
      </w:r>
      <w:r w:rsidR="001B588A" w:rsidRPr="00DF7B4A">
        <w:rPr>
          <w:rFonts w:ascii="Arial" w:eastAsia="ArialMT" w:hAnsi="Arial" w:cs="Arial"/>
        </w:rPr>
        <w:t>600</w:t>
      </w:r>
      <w:r w:rsidR="00E753C9" w:rsidRPr="00DF7B4A">
        <w:rPr>
          <w:rFonts w:ascii="Arial" w:eastAsia="ArialMT" w:hAnsi="Arial" w:cs="Arial"/>
        </w:rPr>
        <w:t xml:space="preserve"> </w:t>
      </w:r>
      <w:r w:rsidR="00777D74" w:rsidRPr="00DF7B4A">
        <w:rPr>
          <w:rFonts w:ascii="Arial" w:eastAsia="ArialMT" w:hAnsi="Arial" w:cs="Arial"/>
        </w:rPr>
        <w:t>°С».</w:t>
      </w:r>
    </w:p>
    <w:p w:rsidR="00763305" w:rsidRPr="00DF7B4A" w:rsidRDefault="0051622C" w:rsidP="00DF7B4A">
      <w:pPr>
        <w:pStyle w:val="aff3"/>
        <w:spacing w:after="0" w:line="360" w:lineRule="auto"/>
        <w:ind w:left="0" w:firstLine="709"/>
        <w:jc w:val="both"/>
        <w:rPr>
          <w:rFonts w:ascii="Arial" w:hAnsi="Arial" w:cs="Arial"/>
          <w:sz w:val="24"/>
          <w:szCs w:val="24"/>
        </w:rPr>
      </w:pPr>
      <w:r w:rsidRPr="00DF7B4A">
        <w:rPr>
          <w:rFonts w:ascii="Arial" w:hAnsi="Arial" w:cs="Arial"/>
          <w:sz w:val="24"/>
          <w:szCs w:val="24"/>
        </w:rPr>
        <w:t>10.</w:t>
      </w:r>
      <w:r w:rsidR="00B30B31" w:rsidRPr="00DF7B4A">
        <w:rPr>
          <w:rFonts w:ascii="Arial" w:hAnsi="Arial" w:cs="Arial"/>
          <w:sz w:val="24"/>
          <w:szCs w:val="24"/>
        </w:rPr>
        <w:t>2</w:t>
      </w:r>
      <w:r w:rsidRPr="00DF7B4A">
        <w:rPr>
          <w:rFonts w:ascii="Arial" w:hAnsi="Arial" w:cs="Arial"/>
          <w:sz w:val="24"/>
          <w:szCs w:val="24"/>
        </w:rPr>
        <w:t xml:space="preserve"> Результаты испытаний </w:t>
      </w:r>
      <w:r w:rsidR="00B30B31" w:rsidRPr="00DF7B4A">
        <w:rPr>
          <w:rFonts w:ascii="Arial" w:hAnsi="Arial" w:cs="Arial"/>
          <w:sz w:val="24"/>
          <w:szCs w:val="24"/>
        </w:rPr>
        <w:t xml:space="preserve">вентилятора </w:t>
      </w:r>
      <w:r w:rsidRPr="00DF7B4A">
        <w:rPr>
          <w:rFonts w:ascii="Arial" w:hAnsi="Arial" w:cs="Arial"/>
          <w:sz w:val="24"/>
          <w:szCs w:val="24"/>
        </w:rPr>
        <w:t>на огнестойкость распространяются на</w:t>
      </w:r>
      <w:r w:rsidR="00286FA5" w:rsidRPr="00DF7B4A">
        <w:rPr>
          <w:rFonts w:ascii="Arial" w:hAnsi="Arial" w:cs="Arial"/>
          <w:sz w:val="24"/>
          <w:szCs w:val="24"/>
        </w:rPr>
        <w:t xml:space="preserve"> </w:t>
      </w:r>
      <w:r w:rsidRPr="00DF7B4A">
        <w:rPr>
          <w:rFonts w:ascii="Arial" w:hAnsi="Arial" w:cs="Arial"/>
          <w:sz w:val="24"/>
          <w:szCs w:val="24"/>
        </w:rPr>
        <w:t>вентиляторы идентичного конструктивного исполнения</w:t>
      </w:r>
      <w:r w:rsidR="0010649D" w:rsidRPr="00DF7B4A">
        <w:rPr>
          <w:rFonts w:ascii="Arial" w:hAnsi="Arial" w:cs="Arial"/>
          <w:sz w:val="24"/>
          <w:szCs w:val="24"/>
        </w:rPr>
        <w:t>,</w:t>
      </w:r>
      <w:r w:rsidRPr="00DF7B4A">
        <w:rPr>
          <w:rFonts w:ascii="Arial" w:hAnsi="Arial" w:cs="Arial"/>
          <w:sz w:val="24"/>
          <w:szCs w:val="24"/>
        </w:rPr>
        <w:t xml:space="preserve"> </w:t>
      </w:r>
      <w:r w:rsidR="00763305" w:rsidRPr="00DF7B4A">
        <w:rPr>
          <w:rFonts w:ascii="Arial" w:hAnsi="Arial" w:cs="Arial"/>
          <w:sz w:val="24"/>
          <w:szCs w:val="24"/>
        </w:rPr>
        <w:t xml:space="preserve">удовлетворяющих </w:t>
      </w:r>
      <w:r w:rsidR="00E839EF" w:rsidRPr="00DF7B4A">
        <w:rPr>
          <w:rFonts w:ascii="Arial" w:hAnsi="Arial" w:cs="Arial"/>
          <w:sz w:val="24"/>
          <w:szCs w:val="24"/>
        </w:rPr>
        <w:t>следующему</w:t>
      </w:r>
      <w:r w:rsidR="00763305" w:rsidRPr="00DF7B4A">
        <w:rPr>
          <w:rFonts w:ascii="Arial" w:hAnsi="Arial" w:cs="Arial"/>
          <w:sz w:val="24"/>
          <w:szCs w:val="24"/>
        </w:rPr>
        <w:t xml:space="preserve"> условию:</w:t>
      </w:r>
    </w:p>
    <w:p w:rsidR="00763305" w:rsidRPr="00DF7B4A" w:rsidRDefault="00763305" w:rsidP="00DF7B4A">
      <w:pPr>
        <w:widowControl/>
        <w:autoSpaceDE w:val="0"/>
        <w:autoSpaceDN w:val="0"/>
        <w:adjustRightInd w:val="0"/>
        <w:spacing w:line="360" w:lineRule="auto"/>
        <w:ind w:firstLine="709"/>
        <w:rPr>
          <w:rFonts w:ascii="Arial" w:eastAsia="ArialMT" w:hAnsi="Arial" w:cs="Arial"/>
        </w:rPr>
      </w:pPr>
      <w:r w:rsidRPr="00DF7B4A">
        <w:rPr>
          <w:rFonts w:ascii="Arial" w:hAnsi="Arial" w:cs="Arial"/>
        </w:rPr>
        <w:t xml:space="preserve"> </w:t>
      </w:r>
      <w:r w:rsidRPr="00DF7B4A">
        <w:rPr>
          <w:rFonts w:ascii="Arial" w:eastAsia="ArialMT" w:hAnsi="Arial" w:cs="Arial"/>
        </w:rPr>
        <w:t xml:space="preserve">                                                 </w:t>
      </w:r>
      <w:r w:rsidR="00E030F7" w:rsidRPr="00DF7B4A">
        <w:rPr>
          <w:rFonts w:ascii="Arial" w:hAnsi="Arial" w:cs="Arial"/>
          <w:position w:val="-14"/>
          <w:lang w:val="en-US"/>
        </w:rPr>
        <w:object w:dxaOrig="1060" w:dyaOrig="380">
          <v:shape id="_x0000_i1037" type="#_x0000_t75" style="width:67.65pt;height:24.55pt" o:ole="">
            <v:imagedata r:id="rId34" o:title=""/>
          </v:shape>
          <o:OLEObject Type="Embed" ProgID="Equation.3" ShapeID="_x0000_i1037" DrawAspect="Content" ObjectID="_1749387035" r:id="rId35"/>
        </w:object>
      </w:r>
      <w:r w:rsidRPr="00DF7B4A">
        <w:rPr>
          <w:rFonts w:ascii="Arial" w:eastAsia="ArialMT" w:hAnsi="Arial" w:cs="Arial"/>
        </w:rPr>
        <w:t>,                                                      (10)</w:t>
      </w:r>
    </w:p>
    <w:p w:rsidR="00763305" w:rsidRPr="00DF7B4A" w:rsidRDefault="00763305" w:rsidP="00DF7B4A">
      <w:pPr>
        <w:pStyle w:val="aff3"/>
        <w:spacing w:after="0" w:line="360" w:lineRule="auto"/>
        <w:ind w:left="0" w:firstLine="709"/>
        <w:jc w:val="both"/>
        <w:rPr>
          <w:rFonts w:ascii="Arial" w:eastAsia="ArialMT" w:hAnsi="Arial" w:cs="Arial"/>
          <w:sz w:val="24"/>
          <w:szCs w:val="24"/>
        </w:rPr>
      </w:pPr>
      <w:r w:rsidRPr="00DF7B4A">
        <w:rPr>
          <w:rFonts w:ascii="Arial" w:eastAsia="ArialMT" w:hAnsi="Arial" w:cs="Arial"/>
          <w:sz w:val="24"/>
          <w:szCs w:val="24"/>
        </w:rPr>
        <w:t xml:space="preserve">где </w:t>
      </w:r>
      <w:r w:rsidRPr="00DF7B4A">
        <w:rPr>
          <w:rFonts w:ascii="Arial" w:eastAsia="ArialMT" w:hAnsi="Arial" w:cs="Arial"/>
          <w:i/>
          <w:sz w:val="24"/>
          <w:szCs w:val="24"/>
          <w:lang w:val="en-US"/>
        </w:rPr>
        <w:t>V</w:t>
      </w:r>
      <w:proofErr w:type="spellStart"/>
      <w:r w:rsidRPr="00DF7B4A">
        <w:rPr>
          <w:rFonts w:ascii="Arial" w:eastAsia="ArialMT" w:hAnsi="Arial" w:cs="Arial"/>
          <w:sz w:val="24"/>
          <w:szCs w:val="24"/>
          <w:vertAlign w:val="subscript"/>
        </w:rPr>
        <w:t>исп</w:t>
      </w:r>
      <w:proofErr w:type="spellEnd"/>
      <w:r w:rsidRPr="00DF7B4A">
        <w:rPr>
          <w:rFonts w:ascii="Arial" w:eastAsia="ArialMT" w:hAnsi="Arial" w:cs="Arial"/>
          <w:sz w:val="24"/>
          <w:szCs w:val="24"/>
        </w:rPr>
        <w:t xml:space="preserve"> – линейная скорость точки, движущейся по окружности и расположенной на поверхности рабочего колеса испытанного вентилятора, предельно удаленной от оси его вращения, м/с;</w:t>
      </w:r>
    </w:p>
    <w:p w:rsidR="00763305" w:rsidRPr="00DF7B4A" w:rsidRDefault="00763305" w:rsidP="00DF7B4A">
      <w:pPr>
        <w:pStyle w:val="aff3"/>
        <w:spacing w:after="0" w:line="360" w:lineRule="auto"/>
        <w:ind w:left="0" w:firstLine="709"/>
        <w:jc w:val="both"/>
        <w:rPr>
          <w:rFonts w:ascii="Arial" w:eastAsia="ArialMT" w:hAnsi="Arial" w:cs="Arial"/>
          <w:sz w:val="24"/>
          <w:szCs w:val="24"/>
        </w:rPr>
      </w:pPr>
      <w:r w:rsidRPr="00DF7B4A">
        <w:rPr>
          <w:rFonts w:ascii="Arial" w:eastAsia="ArialMT" w:hAnsi="Arial" w:cs="Arial"/>
          <w:i/>
          <w:sz w:val="24"/>
          <w:szCs w:val="24"/>
          <w:lang w:val="en-US"/>
        </w:rPr>
        <w:t>V</w:t>
      </w:r>
      <w:proofErr w:type="spellStart"/>
      <w:r w:rsidRPr="00DF7B4A">
        <w:rPr>
          <w:rFonts w:ascii="Arial" w:eastAsia="ArialMT" w:hAnsi="Arial" w:cs="Arial"/>
          <w:sz w:val="24"/>
          <w:szCs w:val="24"/>
          <w:vertAlign w:val="subscript"/>
        </w:rPr>
        <w:t>расп</w:t>
      </w:r>
      <w:proofErr w:type="spellEnd"/>
      <w:r w:rsidRPr="00DF7B4A">
        <w:rPr>
          <w:rFonts w:ascii="Arial" w:eastAsia="ArialMT" w:hAnsi="Arial" w:cs="Arial"/>
          <w:sz w:val="24"/>
          <w:szCs w:val="24"/>
        </w:rPr>
        <w:t xml:space="preserve"> – линейная скорость точки, движущейся по окружности и расположенной на поверхности рабочего колеса вентилятора, на который могут быть распространены результаты испытаний, предельно удаленной от оси его вращения, м/с.</w:t>
      </w:r>
    </w:p>
    <w:p w:rsidR="00763305" w:rsidRPr="00DF7B4A" w:rsidRDefault="00763305" w:rsidP="00DF7B4A">
      <w:pPr>
        <w:pStyle w:val="aff3"/>
        <w:spacing w:after="0" w:line="360" w:lineRule="auto"/>
        <w:ind w:left="0" w:firstLine="709"/>
        <w:jc w:val="both"/>
        <w:rPr>
          <w:rFonts w:ascii="Arial" w:eastAsia="ArialMT" w:hAnsi="Arial" w:cs="Arial"/>
          <w:sz w:val="24"/>
          <w:szCs w:val="24"/>
        </w:rPr>
      </w:pPr>
      <w:r w:rsidRPr="00DF7B4A">
        <w:rPr>
          <w:rFonts w:ascii="Arial" w:eastAsia="ArialMT" w:hAnsi="Arial" w:cs="Arial"/>
          <w:sz w:val="24"/>
          <w:szCs w:val="24"/>
        </w:rPr>
        <w:t>Значения</w:t>
      </w:r>
      <w:r w:rsidR="00E839EF" w:rsidRPr="00DF7B4A">
        <w:rPr>
          <w:rFonts w:ascii="Arial" w:eastAsia="ArialMT" w:hAnsi="Arial" w:cs="Arial"/>
          <w:sz w:val="24"/>
          <w:szCs w:val="24"/>
        </w:rPr>
        <w:t xml:space="preserve"> линейной скорости,</w:t>
      </w:r>
      <w:r w:rsidRPr="00DF7B4A">
        <w:rPr>
          <w:rFonts w:ascii="Arial" w:eastAsia="ArialMT" w:hAnsi="Arial" w:cs="Arial"/>
          <w:sz w:val="24"/>
          <w:szCs w:val="24"/>
        </w:rPr>
        <w:t xml:space="preserve"> угловой скорости</w:t>
      </w:r>
      <w:r w:rsidR="00E839EF" w:rsidRPr="00DF7B4A">
        <w:rPr>
          <w:rFonts w:ascii="Arial" w:eastAsia="ArialMT" w:hAnsi="Arial" w:cs="Arial"/>
          <w:sz w:val="24"/>
          <w:szCs w:val="24"/>
        </w:rPr>
        <w:t>, частоты вращения</w:t>
      </w:r>
      <w:r w:rsidR="0010649D" w:rsidRPr="00DF7B4A">
        <w:rPr>
          <w:rFonts w:ascii="Arial" w:eastAsia="ArialMT" w:hAnsi="Arial" w:cs="Arial"/>
          <w:sz w:val="24"/>
          <w:szCs w:val="24"/>
        </w:rPr>
        <w:t xml:space="preserve"> </w:t>
      </w:r>
      <w:r w:rsidR="00E753C9" w:rsidRPr="00DF7B4A">
        <w:rPr>
          <w:rFonts w:ascii="Arial" w:eastAsia="ArialMT" w:hAnsi="Arial" w:cs="Arial"/>
          <w:sz w:val="24"/>
          <w:szCs w:val="24"/>
        </w:rPr>
        <w:t>вычисляют</w:t>
      </w:r>
      <w:r w:rsidR="0010649D" w:rsidRPr="00DF7B4A">
        <w:rPr>
          <w:rFonts w:ascii="Arial" w:eastAsia="ArialMT" w:hAnsi="Arial" w:cs="Arial"/>
          <w:sz w:val="24"/>
          <w:szCs w:val="24"/>
        </w:rPr>
        <w:t xml:space="preserve"> по формулам</w:t>
      </w:r>
      <w:r w:rsidRPr="00DF7B4A">
        <w:rPr>
          <w:rFonts w:ascii="Arial" w:eastAsia="ArialMT" w:hAnsi="Arial" w:cs="Arial"/>
          <w:sz w:val="24"/>
          <w:szCs w:val="24"/>
        </w:rPr>
        <w:t xml:space="preserve"> </w:t>
      </w:r>
    </w:p>
    <w:p w:rsidR="00ED417C" w:rsidRPr="00DF7B4A" w:rsidRDefault="00763305" w:rsidP="00DF7B4A">
      <w:pPr>
        <w:pStyle w:val="aff3"/>
        <w:spacing w:after="0" w:line="360" w:lineRule="auto"/>
        <w:ind w:left="0" w:firstLine="709"/>
        <w:jc w:val="both"/>
        <w:rPr>
          <w:rFonts w:ascii="Arial" w:eastAsia="ArialMT" w:hAnsi="Arial" w:cs="Arial"/>
          <w:sz w:val="24"/>
          <w:szCs w:val="24"/>
        </w:rPr>
      </w:pPr>
      <w:r w:rsidRPr="00DF7B4A">
        <w:rPr>
          <w:rFonts w:ascii="Arial" w:hAnsi="Arial" w:cs="Arial"/>
          <w:position w:val="-24"/>
          <w:sz w:val="24"/>
          <w:szCs w:val="24"/>
        </w:rPr>
        <w:t xml:space="preserve">                                               </w:t>
      </w:r>
      <w:r w:rsidR="00E753C9" w:rsidRPr="00DF7B4A">
        <w:rPr>
          <w:rFonts w:ascii="Arial" w:hAnsi="Arial" w:cs="Arial"/>
          <w:position w:val="-12"/>
          <w:sz w:val="24"/>
          <w:szCs w:val="24"/>
          <w:lang w:val="en-US"/>
        </w:rPr>
        <w:object w:dxaOrig="1400" w:dyaOrig="360">
          <v:shape id="_x0000_i1038" type="#_x0000_t75" style="width:90.55pt;height:22.35pt" o:ole="">
            <v:imagedata r:id="rId36" o:title=""/>
          </v:shape>
          <o:OLEObject Type="Embed" ProgID="Equation.3" ShapeID="_x0000_i1038" DrawAspect="Content" ObjectID="_1749387036" r:id="rId37"/>
        </w:object>
      </w:r>
      <w:r w:rsidRPr="00DF7B4A">
        <w:rPr>
          <w:rFonts w:ascii="Arial" w:eastAsia="ArialMT" w:hAnsi="Arial" w:cs="Arial"/>
          <w:sz w:val="24"/>
          <w:szCs w:val="24"/>
        </w:rPr>
        <w:t>,                                                    (11)</w:t>
      </w:r>
    </w:p>
    <w:p w:rsidR="00E753C9" w:rsidRPr="00DF7B4A" w:rsidRDefault="00E753C9" w:rsidP="00DF7B4A">
      <w:pPr>
        <w:pStyle w:val="aff3"/>
        <w:spacing w:after="0" w:line="360" w:lineRule="auto"/>
        <w:ind w:left="0" w:firstLine="709"/>
        <w:jc w:val="both"/>
        <w:rPr>
          <w:rFonts w:ascii="Arial" w:eastAsia="ArialMT" w:hAnsi="Arial" w:cs="Arial"/>
          <w:i/>
          <w:sz w:val="24"/>
          <w:szCs w:val="24"/>
        </w:rPr>
      </w:pPr>
      <w:r w:rsidRPr="00DF7B4A">
        <w:rPr>
          <w:rFonts w:ascii="Arial" w:eastAsia="ArialMT" w:hAnsi="Arial" w:cs="Arial"/>
          <w:sz w:val="24"/>
          <w:szCs w:val="24"/>
        </w:rPr>
        <w:t xml:space="preserve">где </w:t>
      </w:r>
      <w:r w:rsidRPr="00DF7B4A">
        <w:rPr>
          <w:rFonts w:ascii="Arial" w:eastAsia="ArialMT" w:hAnsi="Arial" w:cs="Arial"/>
          <w:i/>
          <w:sz w:val="24"/>
          <w:szCs w:val="24"/>
        </w:rPr>
        <w:t>ω</w:t>
      </w:r>
      <w:r w:rsidRPr="00DF7B4A">
        <w:rPr>
          <w:rFonts w:ascii="Arial" w:eastAsia="ArialMT" w:hAnsi="Arial" w:cs="Arial"/>
          <w:i/>
          <w:sz w:val="24"/>
          <w:szCs w:val="24"/>
          <w:vertAlign w:val="subscript"/>
        </w:rPr>
        <w:t>исп</w:t>
      </w:r>
      <w:r w:rsidRPr="00DF7B4A">
        <w:rPr>
          <w:rFonts w:ascii="Arial" w:eastAsia="ArialMT" w:hAnsi="Arial" w:cs="Arial"/>
          <w:sz w:val="24"/>
          <w:szCs w:val="24"/>
        </w:rPr>
        <w:t xml:space="preserve"> – угловая скорость вращения рабочего колеса испытанного вентилятора, рад/с;</w:t>
      </w:r>
    </w:p>
    <w:p w:rsidR="00E753C9" w:rsidRPr="00DF7B4A" w:rsidRDefault="00E753C9" w:rsidP="00DF7B4A">
      <w:pPr>
        <w:pStyle w:val="aff3"/>
        <w:spacing w:after="0" w:line="360" w:lineRule="auto"/>
        <w:ind w:left="0" w:firstLine="709"/>
        <w:jc w:val="both"/>
        <w:rPr>
          <w:rFonts w:ascii="Arial" w:eastAsia="ArialMT" w:hAnsi="Arial" w:cs="Arial"/>
          <w:sz w:val="24"/>
          <w:szCs w:val="24"/>
        </w:rPr>
      </w:pPr>
      <w:r w:rsidRPr="00DF7B4A">
        <w:rPr>
          <w:rFonts w:ascii="Arial" w:eastAsia="ArialMT" w:hAnsi="Arial" w:cs="Arial"/>
          <w:i/>
          <w:sz w:val="24"/>
          <w:szCs w:val="24"/>
          <w:lang w:val="en-US"/>
        </w:rPr>
        <w:t>R</w:t>
      </w:r>
      <w:proofErr w:type="spellStart"/>
      <w:r w:rsidRPr="00DF7B4A">
        <w:rPr>
          <w:rFonts w:ascii="Arial" w:eastAsia="ArialMT" w:hAnsi="Arial" w:cs="Arial"/>
          <w:i/>
          <w:sz w:val="24"/>
          <w:szCs w:val="24"/>
          <w:vertAlign w:val="subscript"/>
        </w:rPr>
        <w:t>исп</w:t>
      </w:r>
      <w:proofErr w:type="spellEnd"/>
      <w:r w:rsidRPr="00DF7B4A">
        <w:rPr>
          <w:rFonts w:ascii="Arial" w:eastAsia="ArialMT" w:hAnsi="Arial" w:cs="Arial"/>
          <w:sz w:val="24"/>
          <w:szCs w:val="24"/>
        </w:rPr>
        <w:t xml:space="preserve"> – радиус рабочего колеса испытанного вентилятора, м;</w:t>
      </w:r>
    </w:p>
    <w:p w:rsidR="00763305" w:rsidRPr="00DF7B4A" w:rsidRDefault="00E753C9" w:rsidP="00DF7B4A">
      <w:pPr>
        <w:pStyle w:val="aff3"/>
        <w:spacing w:after="0" w:line="360" w:lineRule="auto"/>
        <w:ind w:left="0" w:firstLine="709"/>
        <w:jc w:val="both"/>
        <w:rPr>
          <w:rFonts w:ascii="Arial" w:eastAsia="ArialMT" w:hAnsi="Arial" w:cs="Arial"/>
          <w:sz w:val="24"/>
          <w:szCs w:val="24"/>
        </w:rPr>
      </w:pPr>
      <w:r w:rsidRPr="00DF7B4A">
        <w:rPr>
          <w:rFonts w:ascii="Arial" w:hAnsi="Arial" w:cs="Arial"/>
          <w:position w:val="-24"/>
          <w:sz w:val="24"/>
          <w:szCs w:val="24"/>
        </w:rPr>
        <w:t xml:space="preserve">  </w:t>
      </w:r>
      <w:r w:rsidR="00763305" w:rsidRPr="00DF7B4A">
        <w:rPr>
          <w:rFonts w:ascii="Arial" w:hAnsi="Arial" w:cs="Arial"/>
          <w:position w:val="-24"/>
          <w:sz w:val="24"/>
          <w:szCs w:val="24"/>
        </w:rPr>
        <w:t xml:space="preserve">                                              </w:t>
      </w:r>
      <w:r w:rsidRPr="00DF7B4A">
        <w:rPr>
          <w:rFonts w:ascii="Arial" w:hAnsi="Arial" w:cs="Arial"/>
          <w:position w:val="-12"/>
          <w:sz w:val="24"/>
          <w:szCs w:val="24"/>
          <w:lang w:val="en-US"/>
        </w:rPr>
        <w:object w:dxaOrig="1300" w:dyaOrig="360">
          <v:shape id="_x0000_i1039" type="#_x0000_t75" style="width:83.45pt;height:22.35pt" o:ole="">
            <v:imagedata r:id="rId38" o:title=""/>
          </v:shape>
          <o:OLEObject Type="Embed" ProgID="Equation.3" ShapeID="_x0000_i1039" DrawAspect="Content" ObjectID="_1749387037" r:id="rId39"/>
        </w:object>
      </w:r>
      <w:r w:rsidR="00763305" w:rsidRPr="00DF7B4A">
        <w:rPr>
          <w:rFonts w:ascii="Arial" w:eastAsia="ArialMT" w:hAnsi="Arial" w:cs="Arial"/>
          <w:sz w:val="24"/>
          <w:szCs w:val="24"/>
        </w:rPr>
        <w:t>,                                                     (12)</w:t>
      </w:r>
    </w:p>
    <w:p w:rsidR="00763305" w:rsidRPr="00DF7B4A" w:rsidRDefault="00E753C9" w:rsidP="00DF7B4A">
      <w:pPr>
        <w:pStyle w:val="aff3"/>
        <w:spacing w:after="0" w:line="360" w:lineRule="auto"/>
        <w:ind w:left="0" w:firstLine="709"/>
        <w:jc w:val="both"/>
        <w:rPr>
          <w:rFonts w:ascii="Arial" w:eastAsia="ArialMT" w:hAnsi="Arial" w:cs="Arial"/>
          <w:sz w:val="24"/>
          <w:szCs w:val="24"/>
        </w:rPr>
      </w:pPr>
      <w:r w:rsidRPr="00DF7B4A">
        <w:rPr>
          <w:rFonts w:ascii="Times New Roman" w:eastAsia="ArialMT" w:hAnsi="Times New Roman" w:cs="Times New Roman"/>
          <w:i/>
          <w:sz w:val="28"/>
          <w:szCs w:val="28"/>
        </w:rPr>
        <w:t>υ</w:t>
      </w:r>
      <w:r w:rsidR="00763305" w:rsidRPr="00DF7B4A">
        <w:rPr>
          <w:rFonts w:ascii="Arial" w:eastAsia="ArialMT" w:hAnsi="Arial" w:cs="Arial"/>
          <w:i/>
          <w:sz w:val="24"/>
          <w:szCs w:val="24"/>
          <w:vertAlign w:val="subscript"/>
        </w:rPr>
        <w:t>исп</w:t>
      </w:r>
      <w:r w:rsidR="00763305" w:rsidRPr="00DF7B4A">
        <w:rPr>
          <w:rFonts w:ascii="Arial" w:eastAsia="ArialMT" w:hAnsi="Arial" w:cs="Arial"/>
          <w:sz w:val="24"/>
          <w:szCs w:val="24"/>
        </w:rPr>
        <w:t xml:space="preserve"> </w:t>
      </w:r>
      <w:r w:rsidR="00E839EF" w:rsidRPr="00DF7B4A">
        <w:rPr>
          <w:rFonts w:ascii="Arial" w:eastAsia="ArialMT" w:hAnsi="Arial" w:cs="Arial"/>
          <w:sz w:val="24"/>
          <w:szCs w:val="24"/>
        </w:rPr>
        <w:t>–</w:t>
      </w:r>
      <w:r w:rsidR="00763305" w:rsidRPr="00DF7B4A">
        <w:rPr>
          <w:rFonts w:ascii="Arial" w:eastAsia="ArialMT" w:hAnsi="Arial" w:cs="Arial"/>
          <w:sz w:val="24"/>
          <w:szCs w:val="24"/>
        </w:rPr>
        <w:t xml:space="preserve"> частота вращения рабочего колеса испытанного вентилятора, сек</w:t>
      </w:r>
      <w:r w:rsidR="00763305" w:rsidRPr="00DF7B4A">
        <w:rPr>
          <w:rFonts w:ascii="Arial" w:eastAsia="ArialMT" w:hAnsi="Arial" w:cs="Arial"/>
          <w:sz w:val="24"/>
          <w:szCs w:val="24"/>
          <w:vertAlign w:val="superscript"/>
        </w:rPr>
        <w:t>-1</w:t>
      </w:r>
      <w:r w:rsidR="00763305" w:rsidRPr="00DF7B4A">
        <w:rPr>
          <w:rFonts w:ascii="Arial" w:eastAsia="ArialMT" w:hAnsi="Arial" w:cs="Arial"/>
          <w:sz w:val="24"/>
          <w:szCs w:val="24"/>
        </w:rPr>
        <w:t>.</w:t>
      </w:r>
    </w:p>
    <w:p w:rsidR="00763305" w:rsidRPr="00DF7B4A" w:rsidRDefault="00763305" w:rsidP="00DF7B4A">
      <w:pPr>
        <w:pStyle w:val="aff3"/>
        <w:spacing w:after="0" w:line="360" w:lineRule="auto"/>
        <w:ind w:left="0" w:firstLine="709"/>
        <w:jc w:val="both"/>
        <w:rPr>
          <w:rFonts w:ascii="Arial" w:eastAsia="ArialMT" w:hAnsi="Arial" w:cs="Arial"/>
          <w:sz w:val="24"/>
          <w:szCs w:val="24"/>
        </w:rPr>
      </w:pPr>
      <w:r w:rsidRPr="00DF7B4A">
        <w:rPr>
          <w:rFonts w:ascii="Arial" w:eastAsia="ArialMT" w:hAnsi="Arial" w:cs="Arial"/>
          <w:sz w:val="24"/>
          <w:szCs w:val="24"/>
        </w:rPr>
        <w:t xml:space="preserve">Аналогичным образом по формулам (10) – (11) </w:t>
      </w:r>
      <w:r w:rsidR="00E753C9" w:rsidRPr="00DF7B4A">
        <w:rPr>
          <w:rFonts w:ascii="Arial" w:eastAsia="ArialMT" w:hAnsi="Arial" w:cs="Arial"/>
          <w:sz w:val="24"/>
          <w:szCs w:val="24"/>
        </w:rPr>
        <w:t>вычисляют</w:t>
      </w:r>
      <w:r w:rsidRPr="00DF7B4A">
        <w:rPr>
          <w:rFonts w:ascii="Arial" w:eastAsia="ArialMT" w:hAnsi="Arial" w:cs="Arial"/>
          <w:sz w:val="24"/>
          <w:szCs w:val="24"/>
        </w:rPr>
        <w:t xml:space="preserve"> значение </w:t>
      </w:r>
      <w:r w:rsidRPr="00DF7B4A">
        <w:rPr>
          <w:rFonts w:ascii="Arial" w:eastAsia="ArialMT" w:hAnsi="Arial" w:cs="Arial"/>
          <w:i/>
          <w:sz w:val="24"/>
          <w:szCs w:val="24"/>
          <w:lang w:val="en-US"/>
        </w:rPr>
        <w:t>V</w:t>
      </w:r>
      <w:proofErr w:type="spellStart"/>
      <w:r w:rsidRPr="00DF7B4A">
        <w:rPr>
          <w:rFonts w:ascii="Arial" w:eastAsia="ArialMT" w:hAnsi="Arial" w:cs="Arial"/>
          <w:sz w:val="24"/>
          <w:szCs w:val="24"/>
          <w:vertAlign w:val="subscript"/>
        </w:rPr>
        <w:t>расп</w:t>
      </w:r>
      <w:proofErr w:type="spellEnd"/>
      <w:r w:rsidRPr="00DF7B4A">
        <w:rPr>
          <w:rFonts w:ascii="Arial" w:eastAsia="ArialMT" w:hAnsi="Arial" w:cs="Arial"/>
          <w:sz w:val="24"/>
          <w:szCs w:val="24"/>
        </w:rPr>
        <w:t xml:space="preserve"> вентилятора, на который могут быть распространены результаты испытаний.</w:t>
      </w:r>
    </w:p>
    <w:p w:rsidR="00F047D5" w:rsidRPr="00DF7B4A" w:rsidRDefault="00F047D5" w:rsidP="00DF7B4A">
      <w:pPr>
        <w:widowControl/>
        <w:autoSpaceDE w:val="0"/>
        <w:autoSpaceDN w:val="0"/>
        <w:adjustRightInd w:val="0"/>
        <w:spacing w:line="360" w:lineRule="auto"/>
        <w:ind w:firstLine="709"/>
        <w:rPr>
          <w:rFonts w:ascii="Arial" w:hAnsi="Arial" w:cs="Arial"/>
          <w:b/>
          <w:bCs/>
        </w:rPr>
      </w:pPr>
    </w:p>
    <w:p w:rsidR="005430F5" w:rsidRPr="00DF7B4A" w:rsidRDefault="005430F5" w:rsidP="00DF7B4A">
      <w:pPr>
        <w:widowControl/>
        <w:autoSpaceDE w:val="0"/>
        <w:autoSpaceDN w:val="0"/>
        <w:adjustRightInd w:val="0"/>
        <w:spacing w:line="360" w:lineRule="auto"/>
        <w:ind w:firstLine="709"/>
        <w:rPr>
          <w:rFonts w:ascii="Arial" w:hAnsi="Arial" w:cs="Arial"/>
          <w:b/>
          <w:bCs/>
        </w:rPr>
      </w:pPr>
    </w:p>
    <w:p w:rsidR="005430F5" w:rsidRPr="00DF7B4A" w:rsidRDefault="005430F5" w:rsidP="00DF7B4A">
      <w:pPr>
        <w:widowControl/>
        <w:autoSpaceDE w:val="0"/>
        <w:autoSpaceDN w:val="0"/>
        <w:adjustRightInd w:val="0"/>
        <w:spacing w:line="360" w:lineRule="auto"/>
        <w:ind w:firstLine="709"/>
        <w:rPr>
          <w:rFonts w:ascii="Arial" w:hAnsi="Arial" w:cs="Arial"/>
          <w:b/>
          <w:bCs/>
        </w:rPr>
      </w:pPr>
    </w:p>
    <w:p w:rsidR="005430F5" w:rsidRPr="00DF7B4A" w:rsidRDefault="005430F5" w:rsidP="00DF7B4A">
      <w:pPr>
        <w:widowControl/>
        <w:autoSpaceDE w:val="0"/>
        <w:autoSpaceDN w:val="0"/>
        <w:adjustRightInd w:val="0"/>
        <w:spacing w:line="360" w:lineRule="auto"/>
        <w:ind w:firstLine="709"/>
        <w:rPr>
          <w:rFonts w:ascii="Arial" w:hAnsi="Arial" w:cs="Arial"/>
          <w:b/>
          <w:bCs/>
        </w:rPr>
      </w:pPr>
    </w:p>
    <w:p w:rsidR="0099057E" w:rsidRPr="00DF7B4A" w:rsidRDefault="00D00E9F"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11</w:t>
      </w:r>
      <w:r w:rsidR="00777D74" w:rsidRPr="00DF7B4A">
        <w:rPr>
          <w:rFonts w:ascii="Arial" w:hAnsi="Arial" w:cs="Arial"/>
          <w:b/>
          <w:bCs/>
        </w:rPr>
        <w:t xml:space="preserve"> Отчет об испытании</w:t>
      </w:r>
    </w:p>
    <w:p w:rsidR="00E26028" w:rsidRPr="00DF7B4A" w:rsidRDefault="00E26028" w:rsidP="00DF7B4A">
      <w:pPr>
        <w:widowControl/>
        <w:autoSpaceDE w:val="0"/>
        <w:autoSpaceDN w:val="0"/>
        <w:adjustRightInd w:val="0"/>
        <w:spacing w:line="360" w:lineRule="auto"/>
        <w:ind w:firstLine="709"/>
        <w:rPr>
          <w:rFonts w:ascii="Arial" w:hAnsi="Arial" w:cs="Arial"/>
          <w:b/>
          <w:bCs/>
        </w:rPr>
      </w:pPr>
    </w:p>
    <w:p w:rsidR="00777D7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11</w:t>
      </w:r>
      <w:r w:rsidR="00777D74" w:rsidRPr="00DF7B4A">
        <w:rPr>
          <w:rFonts w:ascii="Arial" w:eastAsia="ArialMT" w:hAnsi="Arial" w:cs="Arial"/>
        </w:rPr>
        <w:t>.1 Отчет об испытании, составленный по рекомендуемой форме, должен содержать следующие данные:</w:t>
      </w:r>
    </w:p>
    <w:p w:rsidR="00777D74"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а)</w:t>
      </w:r>
      <w:r w:rsidR="00777D74" w:rsidRPr="00DF7B4A">
        <w:rPr>
          <w:rFonts w:ascii="Arial" w:eastAsia="ArialMT" w:hAnsi="Arial" w:cs="Arial"/>
        </w:rPr>
        <w:t xml:space="preserve"> </w:t>
      </w:r>
      <w:r w:rsidRPr="00DF7B4A">
        <w:rPr>
          <w:rFonts w:ascii="Arial" w:eastAsia="ArialMT" w:hAnsi="Arial" w:cs="Arial"/>
        </w:rPr>
        <w:t>н</w:t>
      </w:r>
      <w:r w:rsidR="00777D74" w:rsidRPr="00DF7B4A">
        <w:rPr>
          <w:rFonts w:ascii="Arial" w:eastAsia="ArialMT" w:hAnsi="Arial" w:cs="Arial"/>
        </w:rPr>
        <w:t>аименование организации, проводящей испытания</w:t>
      </w:r>
      <w:r w:rsidRPr="00DF7B4A">
        <w:rPr>
          <w:rFonts w:ascii="Arial" w:eastAsia="ArialMT" w:hAnsi="Arial" w:cs="Arial"/>
        </w:rPr>
        <w:t>;</w:t>
      </w:r>
    </w:p>
    <w:p w:rsidR="00777D74"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б)</w:t>
      </w:r>
      <w:r w:rsidR="00777D74" w:rsidRPr="00DF7B4A">
        <w:rPr>
          <w:rFonts w:ascii="Arial" w:eastAsia="ArialMT" w:hAnsi="Arial" w:cs="Arial"/>
        </w:rPr>
        <w:t xml:space="preserve"> </w:t>
      </w:r>
      <w:r w:rsidRPr="00DF7B4A">
        <w:rPr>
          <w:rFonts w:ascii="Arial" w:eastAsia="ArialMT" w:hAnsi="Arial" w:cs="Arial"/>
        </w:rPr>
        <w:t>н</w:t>
      </w:r>
      <w:r w:rsidR="00777D74" w:rsidRPr="00DF7B4A">
        <w:rPr>
          <w:rFonts w:ascii="Arial" w:eastAsia="ArialMT" w:hAnsi="Arial" w:cs="Arial"/>
        </w:rPr>
        <w:t>аименование и адрес завода-изготовителя</w:t>
      </w:r>
      <w:r w:rsidRPr="00DF7B4A">
        <w:rPr>
          <w:rFonts w:ascii="Arial" w:eastAsia="ArialMT" w:hAnsi="Arial" w:cs="Arial"/>
        </w:rPr>
        <w:t>;</w:t>
      </w:r>
    </w:p>
    <w:p w:rsidR="00777D74"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в)</w:t>
      </w:r>
      <w:r w:rsidR="00777D74" w:rsidRPr="00DF7B4A">
        <w:rPr>
          <w:rFonts w:ascii="Arial" w:eastAsia="ArialMT" w:hAnsi="Arial" w:cs="Arial"/>
        </w:rPr>
        <w:t xml:space="preserve"> </w:t>
      </w:r>
      <w:r w:rsidRPr="00DF7B4A">
        <w:rPr>
          <w:rFonts w:ascii="Arial" w:eastAsia="ArialMT" w:hAnsi="Arial" w:cs="Arial"/>
        </w:rPr>
        <w:t>х</w:t>
      </w:r>
      <w:r w:rsidR="00777D74" w:rsidRPr="00DF7B4A">
        <w:rPr>
          <w:rFonts w:ascii="Arial" w:eastAsia="ArialMT" w:hAnsi="Arial" w:cs="Arial"/>
        </w:rPr>
        <w:t>арактеристика объекта испытаний</w:t>
      </w:r>
      <w:r w:rsidRPr="00DF7B4A">
        <w:rPr>
          <w:rFonts w:ascii="Arial" w:eastAsia="ArialMT" w:hAnsi="Arial" w:cs="Arial"/>
        </w:rPr>
        <w:t>;</w:t>
      </w:r>
    </w:p>
    <w:p w:rsidR="00777D74"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г)</w:t>
      </w:r>
      <w:r w:rsidR="00777D74" w:rsidRPr="00DF7B4A">
        <w:rPr>
          <w:rFonts w:ascii="Arial" w:eastAsia="ArialMT" w:hAnsi="Arial" w:cs="Arial"/>
        </w:rPr>
        <w:t xml:space="preserve"> </w:t>
      </w:r>
      <w:r w:rsidRPr="00DF7B4A">
        <w:rPr>
          <w:rFonts w:ascii="Arial" w:eastAsia="ArialMT" w:hAnsi="Arial" w:cs="Arial"/>
        </w:rPr>
        <w:t>м</w:t>
      </w:r>
      <w:r w:rsidR="00777D74" w:rsidRPr="00DF7B4A">
        <w:rPr>
          <w:rFonts w:ascii="Arial" w:eastAsia="ArialMT" w:hAnsi="Arial" w:cs="Arial"/>
        </w:rPr>
        <w:t>етод испытания;</w:t>
      </w:r>
    </w:p>
    <w:p w:rsidR="00777D74"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д)</w:t>
      </w:r>
      <w:r w:rsidR="00777D74" w:rsidRPr="00DF7B4A">
        <w:rPr>
          <w:rFonts w:ascii="Arial" w:eastAsia="ArialMT" w:hAnsi="Arial" w:cs="Arial"/>
        </w:rPr>
        <w:t xml:space="preserve"> </w:t>
      </w:r>
      <w:r w:rsidRPr="00DF7B4A">
        <w:rPr>
          <w:rFonts w:ascii="Arial" w:eastAsia="ArialMT" w:hAnsi="Arial" w:cs="Arial"/>
        </w:rPr>
        <w:t>п</w:t>
      </w:r>
      <w:r w:rsidR="00777D74" w:rsidRPr="00DF7B4A">
        <w:rPr>
          <w:rFonts w:ascii="Arial" w:eastAsia="ArialMT" w:hAnsi="Arial" w:cs="Arial"/>
        </w:rPr>
        <w:t>роцедура испытания;</w:t>
      </w:r>
    </w:p>
    <w:p w:rsidR="00777D74"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е)</w:t>
      </w:r>
      <w:r w:rsidR="00777D74" w:rsidRPr="00DF7B4A">
        <w:rPr>
          <w:rFonts w:ascii="Arial" w:eastAsia="ArialMT" w:hAnsi="Arial" w:cs="Arial"/>
        </w:rPr>
        <w:t xml:space="preserve"> </w:t>
      </w:r>
      <w:r w:rsidRPr="00DF7B4A">
        <w:rPr>
          <w:rFonts w:ascii="Arial" w:eastAsia="ArialMT" w:hAnsi="Arial" w:cs="Arial"/>
        </w:rPr>
        <w:t>и</w:t>
      </w:r>
      <w:r w:rsidR="00777D74" w:rsidRPr="00DF7B4A">
        <w:rPr>
          <w:rFonts w:ascii="Arial" w:eastAsia="ArialMT" w:hAnsi="Arial" w:cs="Arial"/>
        </w:rPr>
        <w:t>спытательное оборудование</w:t>
      </w:r>
      <w:r w:rsidRPr="00DF7B4A">
        <w:rPr>
          <w:rFonts w:ascii="Arial" w:eastAsia="ArialMT" w:hAnsi="Arial" w:cs="Arial"/>
        </w:rPr>
        <w:t>;</w:t>
      </w:r>
    </w:p>
    <w:p w:rsidR="00777D74"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ж)</w:t>
      </w:r>
      <w:r w:rsidR="00777D74" w:rsidRPr="00DF7B4A">
        <w:rPr>
          <w:rFonts w:ascii="Arial" w:eastAsia="ArialMT" w:hAnsi="Arial" w:cs="Arial"/>
        </w:rPr>
        <w:t xml:space="preserve"> </w:t>
      </w:r>
      <w:r w:rsidRPr="00DF7B4A">
        <w:rPr>
          <w:rFonts w:ascii="Arial" w:eastAsia="ArialMT" w:hAnsi="Arial" w:cs="Arial"/>
        </w:rPr>
        <w:t>р</w:t>
      </w:r>
      <w:r w:rsidR="00777D74" w:rsidRPr="00DF7B4A">
        <w:rPr>
          <w:rFonts w:ascii="Arial" w:eastAsia="ArialMT" w:hAnsi="Arial" w:cs="Arial"/>
        </w:rPr>
        <w:t>езультаты испытаний</w:t>
      </w:r>
      <w:r w:rsidRPr="00DF7B4A">
        <w:rPr>
          <w:rFonts w:ascii="Arial" w:eastAsia="ArialMT" w:hAnsi="Arial" w:cs="Arial"/>
        </w:rPr>
        <w:t>;</w:t>
      </w:r>
    </w:p>
    <w:p w:rsidR="0099057E"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и)</w:t>
      </w:r>
      <w:r w:rsidR="00777D74" w:rsidRPr="00DF7B4A">
        <w:rPr>
          <w:rFonts w:ascii="Arial" w:eastAsia="ArialMT" w:hAnsi="Arial" w:cs="Arial"/>
        </w:rPr>
        <w:t xml:space="preserve"> </w:t>
      </w:r>
      <w:r w:rsidRPr="00DF7B4A">
        <w:rPr>
          <w:rFonts w:ascii="Arial" w:eastAsia="ArialMT" w:hAnsi="Arial" w:cs="Arial"/>
        </w:rPr>
        <w:t>о</w:t>
      </w:r>
      <w:r w:rsidR="00777D74" w:rsidRPr="00DF7B4A">
        <w:rPr>
          <w:rFonts w:ascii="Arial" w:eastAsia="ArialMT" w:hAnsi="Arial" w:cs="Arial"/>
        </w:rPr>
        <w:t>ценка результатов испытаний</w:t>
      </w:r>
      <w:r w:rsidRPr="00DF7B4A">
        <w:rPr>
          <w:rFonts w:ascii="Arial" w:eastAsia="ArialMT" w:hAnsi="Arial" w:cs="Arial"/>
        </w:rPr>
        <w:t>;</w:t>
      </w:r>
    </w:p>
    <w:p w:rsidR="00A30D53" w:rsidRPr="00DF7B4A" w:rsidRDefault="00E753C9"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к)</w:t>
      </w:r>
      <w:r w:rsidR="00F904E8" w:rsidRPr="00DF7B4A">
        <w:rPr>
          <w:rFonts w:ascii="Arial" w:eastAsia="ArialMT" w:hAnsi="Arial" w:cs="Arial"/>
        </w:rPr>
        <w:t xml:space="preserve"> </w:t>
      </w:r>
      <w:r w:rsidRPr="00DF7B4A">
        <w:rPr>
          <w:rFonts w:ascii="Arial" w:eastAsia="ArialMT" w:hAnsi="Arial" w:cs="Arial"/>
        </w:rPr>
        <w:t>т</w:t>
      </w:r>
      <w:r w:rsidR="00F904E8" w:rsidRPr="00DF7B4A">
        <w:rPr>
          <w:rFonts w:ascii="Arial" w:eastAsia="ArialMT" w:hAnsi="Arial" w:cs="Arial"/>
        </w:rPr>
        <w:t>ехническая инф</w:t>
      </w:r>
      <w:r w:rsidR="00A30D53" w:rsidRPr="00DF7B4A">
        <w:rPr>
          <w:rFonts w:ascii="Arial" w:eastAsia="ArialMT" w:hAnsi="Arial" w:cs="Arial"/>
        </w:rPr>
        <w:t>ормация</w:t>
      </w:r>
      <w:r w:rsidRPr="00DF7B4A">
        <w:rPr>
          <w:rFonts w:ascii="Arial" w:eastAsia="ArialMT" w:hAnsi="Arial" w:cs="Arial"/>
        </w:rPr>
        <w:t>;</w:t>
      </w:r>
    </w:p>
    <w:p w:rsidR="0071653F" w:rsidRPr="00DF7B4A" w:rsidRDefault="0071653F" w:rsidP="00DF7B4A">
      <w:pPr>
        <w:widowControl/>
        <w:autoSpaceDE w:val="0"/>
        <w:autoSpaceDN w:val="0"/>
        <w:adjustRightInd w:val="0"/>
        <w:spacing w:line="360" w:lineRule="auto"/>
        <w:ind w:firstLine="709"/>
        <w:rPr>
          <w:rFonts w:ascii="Arial" w:eastAsia="ArialMT" w:hAnsi="Arial" w:cs="Arial"/>
        </w:rPr>
      </w:pPr>
    </w:p>
    <w:p w:rsidR="00777D74" w:rsidRPr="00DF7B4A" w:rsidRDefault="00777D74" w:rsidP="00DF7B4A">
      <w:pPr>
        <w:widowControl/>
        <w:autoSpaceDE w:val="0"/>
        <w:autoSpaceDN w:val="0"/>
        <w:adjustRightInd w:val="0"/>
        <w:spacing w:line="360" w:lineRule="auto"/>
        <w:ind w:firstLine="709"/>
        <w:rPr>
          <w:rFonts w:ascii="Arial" w:hAnsi="Arial" w:cs="Arial"/>
          <w:b/>
          <w:bCs/>
        </w:rPr>
      </w:pPr>
      <w:r w:rsidRPr="00DF7B4A">
        <w:rPr>
          <w:rFonts w:ascii="Arial" w:hAnsi="Arial" w:cs="Arial"/>
          <w:b/>
          <w:bCs/>
        </w:rPr>
        <w:t>1</w:t>
      </w:r>
      <w:r w:rsidR="00D00E9F" w:rsidRPr="00DF7B4A">
        <w:rPr>
          <w:rFonts w:ascii="Arial" w:hAnsi="Arial" w:cs="Arial"/>
          <w:b/>
          <w:bCs/>
        </w:rPr>
        <w:t>2</w:t>
      </w:r>
      <w:r w:rsidRPr="00DF7B4A">
        <w:rPr>
          <w:rFonts w:ascii="Arial" w:hAnsi="Arial" w:cs="Arial"/>
          <w:b/>
          <w:bCs/>
        </w:rPr>
        <w:t xml:space="preserve"> Техника безопасности</w:t>
      </w:r>
    </w:p>
    <w:p w:rsidR="00777D74" w:rsidRPr="00DF7B4A" w:rsidRDefault="00777D74" w:rsidP="00DF7B4A">
      <w:pPr>
        <w:widowControl/>
        <w:autoSpaceDE w:val="0"/>
        <w:autoSpaceDN w:val="0"/>
        <w:adjustRightInd w:val="0"/>
        <w:spacing w:line="360" w:lineRule="auto"/>
        <w:ind w:firstLine="709"/>
        <w:rPr>
          <w:rFonts w:ascii="Arial" w:hAnsi="Arial" w:cs="Arial"/>
          <w:b/>
          <w:bCs/>
        </w:rPr>
      </w:pPr>
    </w:p>
    <w:p w:rsidR="00777D7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12</w:t>
      </w:r>
      <w:r w:rsidR="00777D74" w:rsidRPr="00DF7B4A">
        <w:rPr>
          <w:rFonts w:ascii="Arial" w:eastAsia="ArialMT" w:hAnsi="Arial" w:cs="Arial"/>
        </w:rPr>
        <w:t xml:space="preserve">.1 При испытаниях вентиляторов на огнестойкость </w:t>
      </w:r>
      <w:r w:rsidR="00E753C9" w:rsidRPr="00DF7B4A">
        <w:rPr>
          <w:rFonts w:ascii="Arial" w:eastAsia="ArialMT" w:hAnsi="Arial" w:cs="Arial"/>
        </w:rPr>
        <w:t>необходимо</w:t>
      </w:r>
      <w:r w:rsidR="00777D74" w:rsidRPr="00DF7B4A">
        <w:rPr>
          <w:rFonts w:ascii="Arial" w:eastAsia="ArialMT" w:hAnsi="Arial" w:cs="Arial"/>
        </w:rPr>
        <w:t xml:space="preserve"> соблюдать требования безопасности и производственной сан</w:t>
      </w:r>
      <w:r w:rsidR="00633235" w:rsidRPr="00DF7B4A">
        <w:rPr>
          <w:rFonts w:ascii="Arial" w:eastAsia="ArialMT" w:hAnsi="Arial" w:cs="Arial"/>
        </w:rPr>
        <w:t>итарии согласно ГОСТ 12.2.003</w:t>
      </w:r>
      <w:r w:rsidR="00777D74" w:rsidRPr="00DF7B4A">
        <w:rPr>
          <w:rFonts w:ascii="Arial" w:eastAsia="ArialMT" w:hAnsi="Arial" w:cs="Arial"/>
        </w:rPr>
        <w:t>.</w:t>
      </w:r>
    </w:p>
    <w:p w:rsidR="00777D7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12</w:t>
      </w:r>
      <w:r w:rsidR="00777D74" w:rsidRPr="00DF7B4A">
        <w:rPr>
          <w:rFonts w:ascii="Arial" w:eastAsia="ArialMT" w:hAnsi="Arial" w:cs="Arial"/>
        </w:rPr>
        <w:t>.2 К испытанию допускаются лица, ознакомленные с техническим описанием и инструкцией по эксплуатации испытательного стенда.</w:t>
      </w:r>
    </w:p>
    <w:p w:rsidR="0051622C" w:rsidRPr="00DF7B4A" w:rsidRDefault="003A6637"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12.3 Перед</w:t>
      </w:r>
      <w:r w:rsidR="0051622C" w:rsidRPr="00DF7B4A">
        <w:rPr>
          <w:rFonts w:ascii="Arial" w:eastAsia="ArialMT" w:hAnsi="Arial" w:cs="Arial"/>
        </w:rPr>
        <w:t xml:space="preserve"> подключени</w:t>
      </w:r>
      <w:r w:rsidRPr="00DF7B4A">
        <w:rPr>
          <w:rFonts w:ascii="Arial" w:eastAsia="ArialMT" w:hAnsi="Arial" w:cs="Arial"/>
        </w:rPr>
        <w:t>ем</w:t>
      </w:r>
      <w:r w:rsidR="0051622C" w:rsidRPr="00DF7B4A">
        <w:rPr>
          <w:rFonts w:ascii="Arial" w:eastAsia="ArialMT" w:hAnsi="Arial" w:cs="Arial"/>
        </w:rPr>
        <w:t xml:space="preserve"> электродвигателя вентилятора к силовому щиту</w:t>
      </w:r>
      <w:r w:rsidRPr="00DF7B4A">
        <w:rPr>
          <w:rFonts w:ascii="Arial" w:eastAsia="ArialMT" w:hAnsi="Arial" w:cs="Arial"/>
        </w:rPr>
        <w:t xml:space="preserve"> электро</w:t>
      </w:r>
      <w:r w:rsidR="0051622C" w:rsidRPr="00DF7B4A">
        <w:rPr>
          <w:rFonts w:ascii="Arial" w:eastAsia="ArialMT" w:hAnsi="Arial" w:cs="Arial"/>
        </w:rPr>
        <w:t xml:space="preserve">питания, необходимо его обесточить.  </w:t>
      </w:r>
    </w:p>
    <w:p w:rsidR="00777D7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12</w:t>
      </w:r>
      <w:r w:rsidR="00777D74" w:rsidRPr="00DF7B4A">
        <w:rPr>
          <w:rFonts w:ascii="Arial" w:eastAsia="ArialMT" w:hAnsi="Arial" w:cs="Arial"/>
        </w:rPr>
        <w:t>.</w:t>
      </w:r>
      <w:r w:rsidR="00E753C9" w:rsidRPr="00DF7B4A">
        <w:rPr>
          <w:rFonts w:ascii="Arial" w:eastAsia="ArialMT" w:hAnsi="Arial" w:cs="Arial"/>
        </w:rPr>
        <w:t>4</w:t>
      </w:r>
      <w:r w:rsidR="00777D74" w:rsidRPr="00DF7B4A">
        <w:rPr>
          <w:rFonts w:ascii="Arial" w:eastAsia="ArialMT" w:hAnsi="Arial" w:cs="Arial"/>
        </w:rPr>
        <w:t xml:space="preserve"> Лица, производящие пуск и остановку вентилятора, должны во время</w:t>
      </w:r>
      <w:r w:rsidR="00286FA5" w:rsidRPr="00DF7B4A">
        <w:rPr>
          <w:rFonts w:ascii="Arial" w:eastAsia="ArialMT" w:hAnsi="Arial" w:cs="Arial"/>
        </w:rPr>
        <w:t xml:space="preserve"> </w:t>
      </w:r>
      <w:r w:rsidR="00777D74" w:rsidRPr="00DF7B4A">
        <w:rPr>
          <w:rFonts w:ascii="Arial" w:eastAsia="ArialMT" w:hAnsi="Arial" w:cs="Arial"/>
        </w:rPr>
        <w:t>испытания находиться около выключающих устройств.</w:t>
      </w:r>
    </w:p>
    <w:p w:rsidR="00777D7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12</w:t>
      </w:r>
      <w:r w:rsidR="00777D74" w:rsidRPr="00DF7B4A">
        <w:rPr>
          <w:rFonts w:ascii="Arial" w:eastAsia="ArialMT" w:hAnsi="Arial" w:cs="Arial"/>
        </w:rPr>
        <w:t>.</w:t>
      </w:r>
      <w:r w:rsidR="00E753C9" w:rsidRPr="00DF7B4A">
        <w:rPr>
          <w:rFonts w:ascii="Arial" w:eastAsia="ArialMT" w:hAnsi="Arial" w:cs="Arial"/>
        </w:rPr>
        <w:t>5</w:t>
      </w:r>
      <w:r w:rsidR="00777D74" w:rsidRPr="00DF7B4A">
        <w:rPr>
          <w:rFonts w:ascii="Arial" w:eastAsia="ArialMT" w:hAnsi="Arial" w:cs="Arial"/>
        </w:rPr>
        <w:t xml:space="preserve"> Перед проведением испытания необходимо проверить надежность</w:t>
      </w:r>
      <w:r w:rsidR="00286FA5" w:rsidRPr="00DF7B4A">
        <w:rPr>
          <w:rFonts w:ascii="Arial" w:eastAsia="ArialMT" w:hAnsi="Arial" w:cs="Arial"/>
        </w:rPr>
        <w:t xml:space="preserve"> </w:t>
      </w:r>
      <w:r w:rsidR="00777D74" w:rsidRPr="00DF7B4A">
        <w:rPr>
          <w:rFonts w:ascii="Arial" w:eastAsia="ArialMT" w:hAnsi="Arial" w:cs="Arial"/>
        </w:rPr>
        <w:t>крепления вентилятора, а также приборов и оборудования, необходимых для</w:t>
      </w:r>
      <w:r w:rsidR="00286FA5" w:rsidRPr="00DF7B4A">
        <w:rPr>
          <w:rFonts w:ascii="Arial" w:eastAsia="ArialMT" w:hAnsi="Arial" w:cs="Arial"/>
        </w:rPr>
        <w:t xml:space="preserve"> </w:t>
      </w:r>
      <w:r w:rsidR="00777D74" w:rsidRPr="00DF7B4A">
        <w:rPr>
          <w:rFonts w:ascii="Arial" w:eastAsia="ArialMT" w:hAnsi="Arial" w:cs="Arial"/>
        </w:rPr>
        <w:t>стендового испытания.</w:t>
      </w:r>
    </w:p>
    <w:p w:rsidR="00777D74" w:rsidRPr="00DF7B4A" w:rsidRDefault="00D00E9F" w:rsidP="00DF7B4A">
      <w:pPr>
        <w:widowControl/>
        <w:autoSpaceDE w:val="0"/>
        <w:autoSpaceDN w:val="0"/>
        <w:adjustRightInd w:val="0"/>
        <w:spacing w:line="360" w:lineRule="auto"/>
        <w:ind w:firstLine="709"/>
        <w:rPr>
          <w:rFonts w:ascii="Arial" w:eastAsia="ArialMT" w:hAnsi="Arial" w:cs="Arial"/>
        </w:rPr>
      </w:pPr>
      <w:r w:rsidRPr="00DF7B4A">
        <w:rPr>
          <w:rFonts w:ascii="Arial" w:eastAsia="ArialMT" w:hAnsi="Arial" w:cs="Arial"/>
        </w:rPr>
        <w:t>12</w:t>
      </w:r>
      <w:r w:rsidR="00777D74" w:rsidRPr="00DF7B4A">
        <w:rPr>
          <w:rFonts w:ascii="Arial" w:eastAsia="ArialMT" w:hAnsi="Arial" w:cs="Arial"/>
        </w:rPr>
        <w:t>.</w:t>
      </w:r>
      <w:r w:rsidR="00E753C9" w:rsidRPr="00DF7B4A">
        <w:rPr>
          <w:rFonts w:ascii="Arial" w:eastAsia="ArialMT" w:hAnsi="Arial" w:cs="Arial"/>
        </w:rPr>
        <w:t>6</w:t>
      </w:r>
      <w:r w:rsidR="00777D74" w:rsidRPr="00DF7B4A">
        <w:rPr>
          <w:rFonts w:ascii="Arial" w:eastAsia="ArialMT" w:hAnsi="Arial" w:cs="Arial"/>
        </w:rPr>
        <w:t xml:space="preserve"> Все быстро движущиеся и вращающиеся части стендовой установки должны иметь ограждения.</w:t>
      </w:r>
    </w:p>
    <w:p w:rsidR="001B588A" w:rsidRPr="00DF7B4A" w:rsidRDefault="001B588A" w:rsidP="00DF7B4A">
      <w:pPr>
        <w:widowControl/>
        <w:autoSpaceDE w:val="0"/>
        <w:autoSpaceDN w:val="0"/>
        <w:adjustRightInd w:val="0"/>
        <w:spacing w:line="360" w:lineRule="auto"/>
        <w:ind w:firstLine="709"/>
        <w:rPr>
          <w:rFonts w:ascii="Arial" w:eastAsia="ArialMT" w:hAnsi="Arial" w:cs="Arial"/>
        </w:rPr>
      </w:pPr>
    </w:p>
    <w:p w:rsidR="006B2E72" w:rsidRPr="00DF7B4A" w:rsidRDefault="006B2E72" w:rsidP="00DF7B4A">
      <w:pPr>
        <w:widowControl/>
        <w:spacing w:line="240" w:lineRule="auto"/>
        <w:ind w:firstLine="0"/>
        <w:jc w:val="left"/>
        <w:rPr>
          <w:rFonts w:ascii="Arial" w:eastAsia="ArialMT" w:hAnsi="Arial" w:cs="Arial"/>
        </w:rPr>
      </w:pPr>
      <w:r w:rsidRPr="00DF7B4A">
        <w:rPr>
          <w:rFonts w:ascii="Arial" w:eastAsia="ArialMT" w:hAnsi="Arial" w:cs="Arial"/>
        </w:rPr>
        <w:br w:type="page"/>
      </w:r>
    </w:p>
    <w:p w:rsidR="00777D74" w:rsidRPr="00DF7B4A" w:rsidRDefault="00777D74" w:rsidP="00DF7B4A">
      <w:pPr>
        <w:widowControl/>
        <w:tabs>
          <w:tab w:val="left" w:pos="3694"/>
        </w:tabs>
        <w:spacing w:line="360" w:lineRule="auto"/>
        <w:ind w:firstLine="0"/>
        <w:jc w:val="center"/>
        <w:rPr>
          <w:rFonts w:ascii="Arial" w:hAnsi="Arial" w:cs="Arial"/>
          <w:b/>
          <w:bCs/>
        </w:rPr>
      </w:pPr>
      <w:r w:rsidRPr="00DF7B4A">
        <w:rPr>
          <w:rFonts w:ascii="Arial" w:hAnsi="Arial" w:cs="Arial"/>
          <w:b/>
          <w:bCs/>
        </w:rPr>
        <w:t>Приложение А</w:t>
      </w:r>
    </w:p>
    <w:p w:rsidR="00777D74" w:rsidRPr="00DF7B4A" w:rsidRDefault="00777D74"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(обязательное)</w:t>
      </w:r>
    </w:p>
    <w:p w:rsidR="00DD0D47" w:rsidRPr="00DF7B4A" w:rsidRDefault="00DD0D47" w:rsidP="00DF7B4A">
      <w:pPr>
        <w:widowControl/>
        <w:autoSpaceDE w:val="0"/>
        <w:autoSpaceDN w:val="0"/>
        <w:adjustRightInd w:val="0"/>
        <w:spacing w:line="360" w:lineRule="auto"/>
        <w:ind w:firstLine="0"/>
        <w:jc w:val="center"/>
        <w:rPr>
          <w:rFonts w:ascii="Arial" w:hAnsi="Arial" w:cs="Arial"/>
          <w:b/>
          <w:bCs/>
        </w:rPr>
      </w:pPr>
    </w:p>
    <w:p w:rsidR="00777D74" w:rsidRPr="00DF7B4A" w:rsidRDefault="00E753C9" w:rsidP="00DF7B4A">
      <w:pPr>
        <w:widowControl/>
        <w:autoSpaceDE w:val="0"/>
        <w:autoSpaceDN w:val="0"/>
        <w:adjustRightInd w:val="0"/>
        <w:spacing w:line="360" w:lineRule="auto"/>
        <w:ind w:firstLine="0"/>
        <w:jc w:val="center"/>
        <w:rPr>
          <w:rFonts w:ascii="Arial" w:eastAsia="ArialMT" w:hAnsi="Arial" w:cs="Arial"/>
          <w:b/>
        </w:rPr>
      </w:pPr>
      <w:r w:rsidRPr="00DF7B4A">
        <w:rPr>
          <w:rFonts w:ascii="Arial" w:eastAsia="ArialMT" w:hAnsi="Arial" w:cs="Arial"/>
          <w:b/>
        </w:rPr>
        <w:t>Схема стенда для испытания центробежных вентиляторов</w:t>
      </w:r>
    </w:p>
    <w:p w:rsidR="00777D74" w:rsidRPr="00DF7B4A" w:rsidRDefault="00C86507" w:rsidP="00DF7B4A">
      <w:pPr>
        <w:widowControl/>
        <w:autoSpaceDE w:val="0"/>
        <w:autoSpaceDN w:val="0"/>
        <w:adjustRightInd w:val="0"/>
        <w:spacing w:line="360" w:lineRule="auto"/>
        <w:ind w:firstLine="0"/>
        <w:jc w:val="center"/>
        <w:rPr>
          <w:rFonts w:ascii="Arial" w:eastAsia="ArialMT" w:hAnsi="Arial" w:cs="Arial"/>
        </w:rPr>
      </w:pPr>
      <w:r w:rsidRPr="00DF7B4A">
        <w:rPr>
          <w:rFonts w:ascii="Arial" w:eastAsia="ArialMT" w:hAnsi="Arial" w:cs="Arial"/>
          <w:noProof/>
        </w:rPr>
        <w:drawing>
          <wp:inline distT="0" distB="0" distL="0" distR="0">
            <wp:extent cx="6120000" cy="3657114"/>
            <wp:effectExtent l="19050" t="0" r="0" b="0"/>
            <wp:docPr id="4" name="Рисунок 3" descr="А.1, 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 Б.1.jpg"/>
                    <pic:cNvPicPr/>
                  </pic:nvPicPr>
                  <pic:blipFill>
                    <a:blip r:embed="rId40"/>
                    <a:srcRect l="14366" t="9734" r="10135" b="58310"/>
                    <a:stretch>
                      <a:fillRect/>
                    </a:stretch>
                  </pic:blipFill>
                  <pic:spPr>
                    <a:xfrm>
                      <a:off x="0" y="0"/>
                      <a:ext cx="6120000" cy="3657114"/>
                    </a:xfrm>
                    <a:prstGeom prst="rect">
                      <a:avLst/>
                    </a:prstGeom>
                  </pic:spPr>
                </pic:pic>
              </a:graphicData>
            </a:graphic>
          </wp:inline>
        </w:drawing>
      </w:r>
    </w:p>
    <w:p w:rsidR="005430F5" w:rsidRPr="00DF7B4A" w:rsidRDefault="005430F5" w:rsidP="00DF7B4A">
      <w:pPr>
        <w:widowControl/>
        <w:autoSpaceDE w:val="0"/>
        <w:autoSpaceDN w:val="0"/>
        <w:adjustRightInd w:val="0"/>
        <w:spacing w:line="360" w:lineRule="auto"/>
        <w:ind w:firstLine="0"/>
        <w:jc w:val="center"/>
        <w:rPr>
          <w:rFonts w:ascii="Arial" w:eastAsia="ArialMT" w:hAnsi="Arial" w:cs="Arial"/>
        </w:rPr>
      </w:pPr>
    </w:p>
    <w:p w:rsidR="005430F5" w:rsidRPr="00DF7B4A" w:rsidRDefault="005430F5" w:rsidP="00DF7B4A">
      <w:pPr>
        <w:widowControl/>
        <w:autoSpaceDE w:val="0"/>
        <w:autoSpaceDN w:val="0"/>
        <w:adjustRightInd w:val="0"/>
        <w:spacing w:line="360" w:lineRule="auto"/>
        <w:ind w:firstLine="0"/>
        <w:jc w:val="center"/>
        <w:rPr>
          <w:rFonts w:ascii="Arial" w:eastAsia="ArialMT" w:hAnsi="Arial" w:cs="Arial"/>
        </w:rPr>
      </w:pPr>
    </w:p>
    <w:p w:rsidR="00DD0D47" w:rsidRPr="00DF7B4A" w:rsidRDefault="00523D2A" w:rsidP="00DF7B4A">
      <w:pPr>
        <w:widowControl/>
        <w:autoSpaceDE w:val="0"/>
        <w:autoSpaceDN w:val="0"/>
        <w:adjustRightInd w:val="0"/>
        <w:spacing w:line="360" w:lineRule="auto"/>
        <w:ind w:firstLine="0"/>
        <w:rPr>
          <w:rFonts w:ascii="Arial" w:eastAsia="ArialMT" w:hAnsi="Arial" w:cs="Arial"/>
        </w:rPr>
      </w:pPr>
      <w:r w:rsidRPr="00DF7B4A">
        <w:rPr>
          <w:rFonts w:ascii="Arial" w:hAnsi="Arial" w:cs="Arial"/>
          <w:i/>
          <w:iCs/>
        </w:rPr>
        <w:t xml:space="preserve">1 </w:t>
      </w:r>
      <w:r w:rsidR="003D2F69" w:rsidRPr="00DF7B4A">
        <w:rPr>
          <w:rFonts w:ascii="Arial" w:eastAsia="ArialMT" w:hAnsi="Arial" w:cs="Arial"/>
        </w:rPr>
        <w:t>–</w:t>
      </w:r>
      <w:r w:rsidRPr="00DF7B4A">
        <w:rPr>
          <w:rFonts w:ascii="Arial" w:eastAsia="ArialMT" w:hAnsi="Arial" w:cs="Arial"/>
        </w:rPr>
        <w:t xml:space="preserve"> испыт</w:t>
      </w:r>
      <w:r w:rsidR="00E753C9" w:rsidRPr="00DF7B4A">
        <w:rPr>
          <w:rFonts w:ascii="Arial" w:eastAsia="ArialMT" w:hAnsi="Arial" w:cs="Arial"/>
        </w:rPr>
        <w:t>уемы</w:t>
      </w:r>
      <w:r w:rsidRPr="00DF7B4A">
        <w:rPr>
          <w:rFonts w:ascii="Arial" w:eastAsia="ArialMT" w:hAnsi="Arial" w:cs="Arial"/>
        </w:rPr>
        <w:t xml:space="preserve">й образец вентилятора; </w:t>
      </w:r>
      <w:r w:rsidRPr="00DF7B4A">
        <w:rPr>
          <w:rFonts w:ascii="Arial" w:hAnsi="Arial" w:cs="Arial"/>
          <w:i/>
          <w:iCs/>
        </w:rPr>
        <w:t xml:space="preserve">2 </w:t>
      </w:r>
      <w:r w:rsidR="003D2F69" w:rsidRPr="00DF7B4A">
        <w:rPr>
          <w:rFonts w:ascii="Arial" w:eastAsia="ArialMT" w:hAnsi="Arial" w:cs="Arial"/>
        </w:rPr>
        <w:t>–</w:t>
      </w:r>
      <w:r w:rsidRPr="00DF7B4A">
        <w:rPr>
          <w:rFonts w:ascii="Arial" w:eastAsia="ArialMT" w:hAnsi="Arial" w:cs="Arial"/>
        </w:rPr>
        <w:t xml:space="preserve"> всасывающий воздуховод; </w:t>
      </w:r>
      <w:r w:rsidRPr="00DF7B4A">
        <w:rPr>
          <w:rFonts w:ascii="Arial" w:hAnsi="Arial" w:cs="Arial"/>
          <w:i/>
          <w:iCs/>
        </w:rPr>
        <w:t xml:space="preserve">3 </w:t>
      </w:r>
      <w:r w:rsidR="003D2F69" w:rsidRPr="00DF7B4A">
        <w:rPr>
          <w:rFonts w:ascii="Arial" w:eastAsia="ArialMT" w:hAnsi="Arial" w:cs="Arial"/>
        </w:rPr>
        <w:t>–</w:t>
      </w:r>
      <w:r w:rsidRPr="00DF7B4A">
        <w:rPr>
          <w:rFonts w:ascii="Arial" w:eastAsia="ArialMT" w:hAnsi="Arial" w:cs="Arial"/>
        </w:rPr>
        <w:t xml:space="preserve"> нагнетательный воздуховод; </w:t>
      </w:r>
      <w:r w:rsidRPr="00DF7B4A">
        <w:rPr>
          <w:rFonts w:ascii="Arial" w:hAnsi="Arial" w:cs="Arial"/>
          <w:i/>
          <w:iCs/>
        </w:rPr>
        <w:t xml:space="preserve">4 </w:t>
      </w:r>
      <w:r w:rsidR="003D2F69" w:rsidRPr="00DF7B4A">
        <w:rPr>
          <w:rFonts w:ascii="Arial" w:eastAsia="ArialMT" w:hAnsi="Arial" w:cs="Arial"/>
        </w:rPr>
        <w:t>–</w:t>
      </w:r>
      <w:r w:rsidRPr="00DF7B4A">
        <w:rPr>
          <w:rFonts w:ascii="Arial" w:eastAsia="ArialMT" w:hAnsi="Arial" w:cs="Arial"/>
        </w:rPr>
        <w:t xml:space="preserve"> </w:t>
      </w:r>
      <w:r w:rsidR="000F0F0B" w:rsidRPr="00DF7B4A">
        <w:rPr>
          <w:rFonts w:ascii="Arial" w:eastAsia="ArialMT" w:hAnsi="Arial" w:cs="Arial"/>
        </w:rPr>
        <w:t>огневая камера</w:t>
      </w:r>
      <w:r w:rsidRPr="00DF7B4A">
        <w:rPr>
          <w:rFonts w:ascii="Arial" w:eastAsia="ArialMT" w:hAnsi="Arial" w:cs="Arial"/>
        </w:rPr>
        <w:t xml:space="preserve">; </w:t>
      </w:r>
      <w:r w:rsidR="004B0076" w:rsidRPr="00DF7B4A">
        <w:rPr>
          <w:rFonts w:ascii="Arial" w:hAnsi="Arial" w:cs="Arial"/>
          <w:i/>
          <w:iCs/>
        </w:rPr>
        <w:t>5</w:t>
      </w:r>
      <w:r w:rsidRPr="00DF7B4A">
        <w:rPr>
          <w:rFonts w:ascii="Arial" w:hAnsi="Arial" w:cs="Arial"/>
          <w:i/>
          <w:iCs/>
        </w:rPr>
        <w:t xml:space="preserve"> </w:t>
      </w:r>
      <w:r w:rsidR="003D2F69" w:rsidRPr="00DF7B4A">
        <w:rPr>
          <w:rFonts w:ascii="Arial" w:eastAsia="ArialMT" w:hAnsi="Arial" w:cs="Arial"/>
        </w:rPr>
        <w:t>–</w:t>
      </w:r>
      <w:r w:rsidRPr="00DF7B4A">
        <w:rPr>
          <w:rFonts w:ascii="Arial" w:eastAsia="ArialMT" w:hAnsi="Arial" w:cs="Arial"/>
        </w:rPr>
        <w:t xml:space="preserve"> дросселирующее устройство; </w:t>
      </w:r>
    </w:p>
    <w:p w:rsidR="00523D2A" w:rsidRPr="00DF7B4A" w:rsidRDefault="004B0076" w:rsidP="00DF7B4A">
      <w:pPr>
        <w:widowControl/>
        <w:autoSpaceDE w:val="0"/>
        <w:autoSpaceDN w:val="0"/>
        <w:adjustRightInd w:val="0"/>
        <w:spacing w:line="360" w:lineRule="auto"/>
        <w:ind w:firstLine="0"/>
        <w:rPr>
          <w:rFonts w:ascii="Arial" w:eastAsia="ArialMT" w:hAnsi="Arial" w:cs="Arial"/>
        </w:rPr>
      </w:pPr>
      <w:r w:rsidRPr="00DF7B4A">
        <w:rPr>
          <w:rFonts w:ascii="Arial" w:hAnsi="Arial" w:cs="Arial"/>
          <w:i/>
          <w:iCs/>
        </w:rPr>
        <w:t>6</w:t>
      </w:r>
      <w:r w:rsidR="00523D2A" w:rsidRPr="00DF7B4A">
        <w:rPr>
          <w:rFonts w:ascii="Arial" w:hAnsi="Arial" w:cs="Arial"/>
          <w:i/>
          <w:iCs/>
        </w:rPr>
        <w:t xml:space="preserve"> </w:t>
      </w:r>
      <w:r w:rsidR="003D2F69" w:rsidRPr="00DF7B4A">
        <w:rPr>
          <w:rFonts w:ascii="Arial" w:eastAsia="ArialMT" w:hAnsi="Arial" w:cs="Arial"/>
        </w:rPr>
        <w:t xml:space="preserve">– </w:t>
      </w:r>
      <w:r w:rsidR="00286FA5" w:rsidRPr="00DF7B4A">
        <w:rPr>
          <w:rFonts w:ascii="Arial" w:eastAsia="ArialMT" w:hAnsi="Arial" w:cs="Arial"/>
        </w:rPr>
        <w:t>устройство выравнивания потока</w:t>
      </w:r>
      <w:r w:rsidR="00523D2A" w:rsidRPr="00DF7B4A">
        <w:rPr>
          <w:rFonts w:ascii="Arial" w:eastAsia="ArialMT" w:hAnsi="Arial" w:cs="Arial"/>
        </w:rPr>
        <w:t xml:space="preserve">; </w:t>
      </w:r>
      <w:r w:rsidRPr="00DF7B4A">
        <w:rPr>
          <w:rFonts w:ascii="Arial" w:hAnsi="Arial" w:cs="Arial"/>
          <w:i/>
          <w:iCs/>
        </w:rPr>
        <w:t>7</w:t>
      </w:r>
      <w:r w:rsidR="00523D2A" w:rsidRPr="00DF7B4A">
        <w:rPr>
          <w:rFonts w:ascii="Arial" w:hAnsi="Arial" w:cs="Arial"/>
          <w:i/>
          <w:iCs/>
        </w:rPr>
        <w:t xml:space="preserve"> </w:t>
      </w:r>
      <w:r w:rsidR="003D2F69" w:rsidRPr="00DF7B4A">
        <w:rPr>
          <w:rFonts w:ascii="Arial" w:eastAsia="ArialMT" w:hAnsi="Arial" w:cs="Arial"/>
        </w:rPr>
        <w:t>–</w:t>
      </w:r>
      <w:r w:rsidR="00523D2A" w:rsidRPr="00DF7B4A">
        <w:rPr>
          <w:rFonts w:ascii="Arial" w:eastAsia="ArialMT" w:hAnsi="Arial" w:cs="Arial"/>
        </w:rPr>
        <w:t xml:space="preserve"> комбинированный приемник давления (КПД); I</w:t>
      </w:r>
      <w:r w:rsidR="003D2F69" w:rsidRPr="00DF7B4A">
        <w:rPr>
          <w:rFonts w:ascii="Arial" w:eastAsia="ArialMT" w:hAnsi="Arial" w:cs="Arial"/>
        </w:rPr>
        <w:t>–</w:t>
      </w:r>
      <w:r w:rsidR="00523D2A" w:rsidRPr="00DF7B4A">
        <w:rPr>
          <w:rFonts w:ascii="Arial" w:eastAsia="ArialMT" w:hAnsi="Arial" w:cs="Arial"/>
        </w:rPr>
        <w:t>I, II</w:t>
      </w:r>
      <w:r w:rsidR="003D2F69" w:rsidRPr="00DF7B4A">
        <w:rPr>
          <w:rFonts w:ascii="Arial" w:eastAsia="ArialMT" w:hAnsi="Arial" w:cs="Arial"/>
        </w:rPr>
        <w:t>–</w:t>
      </w:r>
      <w:r w:rsidR="00523D2A" w:rsidRPr="00DF7B4A">
        <w:rPr>
          <w:rFonts w:ascii="Arial" w:eastAsia="ArialMT" w:hAnsi="Arial" w:cs="Arial"/>
        </w:rPr>
        <w:t>II, III</w:t>
      </w:r>
      <w:r w:rsidR="003D2F69" w:rsidRPr="00DF7B4A">
        <w:rPr>
          <w:rFonts w:ascii="Arial" w:eastAsia="ArialMT" w:hAnsi="Arial" w:cs="Arial"/>
        </w:rPr>
        <w:t>–</w:t>
      </w:r>
      <w:r w:rsidR="00523D2A" w:rsidRPr="00DF7B4A">
        <w:rPr>
          <w:rFonts w:ascii="Arial" w:eastAsia="ArialMT" w:hAnsi="Arial" w:cs="Arial"/>
        </w:rPr>
        <w:t xml:space="preserve">III </w:t>
      </w:r>
      <w:r w:rsidR="003D2F69" w:rsidRPr="00DF7B4A">
        <w:rPr>
          <w:rFonts w:ascii="Arial" w:eastAsia="ArialMT" w:hAnsi="Arial" w:cs="Arial"/>
        </w:rPr>
        <w:t>–</w:t>
      </w:r>
      <w:r w:rsidR="00523D2A" w:rsidRPr="00DF7B4A">
        <w:rPr>
          <w:rFonts w:ascii="Arial" w:eastAsia="ArialMT" w:hAnsi="Arial" w:cs="Arial"/>
        </w:rPr>
        <w:t xml:space="preserve"> мерные сечения;</w:t>
      </w:r>
      <w:r w:rsidR="00D73BF4" w:rsidRPr="00DF7B4A">
        <w:rPr>
          <w:rFonts w:ascii="Arial" w:eastAsia="ArialMT" w:hAnsi="Arial" w:cs="Arial"/>
        </w:rPr>
        <w:t xml:space="preserve"> </w:t>
      </w:r>
      <w:r w:rsidR="003D32C6" w:rsidRPr="00DF7B4A">
        <w:rPr>
          <w:rFonts w:ascii="Arial" w:eastAsia="ArialMT" w:hAnsi="Arial" w:cs="Arial"/>
          <w:noProof/>
        </w:rPr>
        <w:drawing>
          <wp:inline distT="0" distB="0" distL="0" distR="0">
            <wp:extent cx="133350" cy="152400"/>
            <wp:effectExtent l="0" t="0" r="0" b="0"/>
            <wp:docPr id="16"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ХА.bmp"/>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003D2F69" w:rsidRPr="00DF7B4A">
        <w:rPr>
          <w:rFonts w:ascii="Arial" w:eastAsia="ArialMT" w:hAnsi="Arial" w:cs="Arial"/>
        </w:rPr>
        <w:t xml:space="preserve"> –</w:t>
      </w:r>
      <w:r w:rsidR="00523D2A" w:rsidRPr="00DF7B4A">
        <w:rPr>
          <w:rFonts w:ascii="Arial" w:eastAsia="ArialMT" w:hAnsi="Arial" w:cs="Arial"/>
        </w:rPr>
        <w:t xml:space="preserve"> термоэлектрический преобразователь (ТЭП); </w:t>
      </w:r>
      <w:r w:rsidR="00523D2A" w:rsidRPr="00DF7B4A">
        <w:rPr>
          <w:rFonts w:ascii="Arial" w:hAnsi="Arial" w:cs="Arial"/>
          <w:i/>
          <w:iCs/>
        </w:rPr>
        <w:t>Т</w:t>
      </w:r>
      <w:r w:rsidR="00523D2A" w:rsidRPr="00DF7B4A">
        <w:rPr>
          <w:rFonts w:ascii="Arial" w:eastAsia="ArialMT" w:hAnsi="Arial" w:cs="Arial"/>
          <w:vertAlign w:val="subscript"/>
        </w:rPr>
        <w:t>1</w:t>
      </w:r>
      <w:r w:rsidR="00523D2A" w:rsidRPr="00DF7B4A">
        <w:rPr>
          <w:rFonts w:ascii="Arial" w:eastAsia="ArialMT" w:hAnsi="Arial" w:cs="Arial"/>
        </w:rPr>
        <w:t xml:space="preserve">, </w:t>
      </w:r>
      <w:r w:rsidR="00523D2A" w:rsidRPr="00DF7B4A">
        <w:rPr>
          <w:rFonts w:ascii="Arial" w:hAnsi="Arial" w:cs="Arial"/>
          <w:i/>
          <w:iCs/>
        </w:rPr>
        <w:t>Т</w:t>
      </w:r>
      <w:r w:rsidR="00523D2A" w:rsidRPr="00DF7B4A">
        <w:rPr>
          <w:rFonts w:ascii="Arial" w:eastAsia="ArialMT" w:hAnsi="Arial" w:cs="Arial"/>
          <w:vertAlign w:val="subscript"/>
        </w:rPr>
        <w:t>2</w:t>
      </w:r>
      <w:r w:rsidR="00523D2A" w:rsidRPr="00DF7B4A">
        <w:rPr>
          <w:rFonts w:ascii="Arial" w:eastAsia="ArialMT" w:hAnsi="Arial" w:cs="Arial"/>
        </w:rPr>
        <w:t xml:space="preserve">, </w:t>
      </w:r>
      <w:r w:rsidR="00523D2A" w:rsidRPr="00DF7B4A">
        <w:rPr>
          <w:rFonts w:ascii="Arial" w:hAnsi="Arial" w:cs="Arial"/>
          <w:i/>
          <w:iCs/>
        </w:rPr>
        <w:t>Т</w:t>
      </w:r>
      <w:r w:rsidR="00523D2A" w:rsidRPr="00DF7B4A">
        <w:rPr>
          <w:rFonts w:ascii="Arial" w:eastAsia="ArialMT" w:hAnsi="Arial" w:cs="Arial"/>
          <w:vertAlign w:val="subscript"/>
        </w:rPr>
        <w:t>3</w:t>
      </w:r>
      <w:r w:rsidR="00523D2A" w:rsidRPr="00DF7B4A">
        <w:rPr>
          <w:rFonts w:ascii="Arial" w:eastAsia="ArialMT" w:hAnsi="Arial" w:cs="Arial"/>
        </w:rPr>
        <w:t xml:space="preserve"> </w:t>
      </w:r>
      <w:r w:rsidR="003D2F69" w:rsidRPr="00DF7B4A">
        <w:rPr>
          <w:rFonts w:ascii="Arial" w:eastAsia="ArialMT" w:hAnsi="Arial" w:cs="Arial"/>
        </w:rPr>
        <w:t>–</w:t>
      </w:r>
      <w:r w:rsidR="00523D2A" w:rsidRPr="00DF7B4A">
        <w:rPr>
          <w:rFonts w:ascii="Arial" w:eastAsia="ArialMT" w:hAnsi="Arial" w:cs="Arial"/>
        </w:rPr>
        <w:t xml:space="preserve"> температуры на входе и выходе из вентилятора </w:t>
      </w:r>
      <w:r w:rsidR="007E4AAF" w:rsidRPr="00DF7B4A">
        <w:rPr>
          <w:rFonts w:ascii="Arial" w:eastAsia="ArialMT" w:hAnsi="Arial" w:cs="Arial"/>
        </w:rPr>
        <w:t xml:space="preserve">и в сечении измерения расхода газов </w:t>
      </w:r>
      <w:r w:rsidR="00523D2A" w:rsidRPr="00DF7B4A">
        <w:rPr>
          <w:rFonts w:ascii="Arial" w:eastAsia="ArialMT" w:hAnsi="Arial" w:cs="Arial"/>
        </w:rPr>
        <w:t xml:space="preserve">соответственно; </w:t>
      </w:r>
      <w:proofErr w:type="spellStart"/>
      <w:r w:rsidR="00523D2A" w:rsidRPr="00DF7B4A">
        <w:rPr>
          <w:rFonts w:ascii="Arial" w:hAnsi="Arial" w:cs="Arial"/>
          <w:i/>
          <w:iCs/>
        </w:rPr>
        <w:t>Р</w:t>
      </w:r>
      <w:r w:rsidR="00523D2A" w:rsidRPr="00DF7B4A">
        <w:rPr>
          <w:rFonts w:ascii="Arial" w:hAnsi="Arial" w:cs="Arial"/>
          <w:i/>
          <w:iCs/>
          <w:vertAlign w:val="subscript"/>
        </w:rPr>
        <w:t>sv</w:t>
      </w:r>
      <w:proofErr w:type="spellEnd"/>
      <w:r w:rsidR="00523D2A" w:rsidRPr="00DF7B4A">
        <w:rPr>
          <w:rFonts w:ascii="Arial" w:hAnsi="Arial" w:cs="Arial"/>
          <w:i/>
          <w:iCs/>
        </w:rPr>
        <w:t xml:space="preserve"> </w:t>
      </w:r>
      <w:r w:rsidR="003D2F69" w:rsidRPr="00DF7B4A">
        <w:rPr>
          <w:rFonts w:ascii="Arial" w:eastAsia="ArialMT" w:hAnsi="Arial" w:cs="Arial"/>
        </w:rPr>
        <w:t>–</w:t>
      </w:r>
      <w:r w:rsidR="00523D2A" w:rsidRPr="00DF7B4A">
        <w:rPr>
          <w:rFonts w:ascii="Arial" w:eastAsia="ArialMT" w:hAnsi="Arial" w:cs="Arial"/>
        </w:rPr>
        <w:t xml:space="preserve"> статическое давление вентилятора; </w:t>
      </w:r>
      <w:proofErr w:type="spellStart"/>
      <w:r w:rsidR="00523D2A" w:rsidRPr="00DF7B4A">
        <w:rPr>
          <w:rFonts w:ascii="Arial" w:hAnsi="Arial" w:cs="Arial"/>
          <w:i/>
          <w:iCs/>
        </w:rPr>
        <w:t>Р</w:t>
      </w:r>
      <w:r w:rsidR="00523D2A" w:rsidRPr="00DF7B4A">
        <w:rPr>
          <w:rFonts w:ascii="Arial" w:eastAsia="ArialMT" w:hAnsi="Arial" w:cs="Arial"/>
          <w:vertAlign w:val="subscript"/>
        </w:rPr>
        <w:t>с</w:t>
      </w:r>
      <w:proofErr w:type="spellEnd"/>
      <w:r w:rsidR="00523D2A" w:rsidRPr="00DF7B4A">
        <w:rPr>
          <w:rFonts w:ascii="Arial" w:eastAsia="ArialMT" w:hAnsi="Arial" w:cs="Arial"/>
        </w:rPr>
        <w:t xml:space="preserve"> </w:t>
      </w:r>
      <w:r w:rsidR="003D2F69" w:rsidRPr="00DF7B4A">
        <w:rPr>
          <w:rFonts w:ascii="Arial" w:eastAsia="ArialMT" w:hAnsi="Arial" w:cs="Arial"/>
        </w:rPr>
        <w:t>–</w:t>
      </w:r>
      <w:r w:rsidR="00523D2A" w:rsidRPr="00DF7B4A">
        <w:rPr>
          <w:rFonts w:ascii="Arial" w:eastAsia="ArialMT" w:hAnsi="Arial" w:cs="Arial"/>
        </w:rPr>
        <w:t xml:space="preserve"> перепад давления на КПД</w:t>
      </w:r>
    </w:p>
    <w:p w:rsidR="003D2F69" w:rsidRPr="00DF7B4A" w:rsidRDefault="003D2F69" w:rsidP="00DF7B4A">
      <w:pPr>
        <w:widowControl/>
        <w:autoSpaceDE w:val="0"/>
        <w:autoSpaceDN w:val="0"/>
        <w:adjustRightInd w:val="0"/>
        <w:spacing w:line="360" w:lineRule="auto"/>
        <w:ind w:firstLine="0"/>
        <w:jc w:val="center"/>
        <w:rPr>
          <w:rFonts w:ascii="Arial" w:eastAsia="ArialMT" w:hAnsi="Arial" w:cs="Arial"/>
        </w:rPr>
      </w:pPr>
    </w:p>
    <w:p w:rsidR="00523D2A" w:rsidRPr="00DF7B4A" w:rsidRDefault="00523D2A" w:rsidP="00DF7B4A">
      <w:pPr>
        <w:widowControl/>
        <w:autoSpaceDE w:val="0"/>
        <w:autoSpaceDN w:val="0"/>
        <w:adjustRightInd w:val="0"/>
        <w:spacing w:line="360" w:lineRule="auto"/>
        <w:ind w:firstLine="0"/>
        <w:jc w:val="center"/>
        <w:rPr>
          <w:rFonts w:ascii="Arial" w:eastAsia="ArialMT" w:hAnsi="Arial" w:cs="Arial"/>
        </w:rPr>
      </w:pPr>
      <w:r w:rsidRPr="00DF7B4A">
        <w:rPr>
          <w:rFonts w:ascii="Arial" w:eastAsia="ArialMT" w:hAnsi="Arial" w:cs="Arial"/>
          <w:spacing w:val="20"/>
        </w:rPr>
        <w:t>Рисунок</w:t>
      </w:r>
      <w:r w:rsidRPr="00DF7B4A">
        <w:rPr>
          <w:rFonts w:ascii="Arial" w:eastAsia="ArialMT" w:hAnsi="Arial" w:cs="Arial"/>
        </w:rPr>
        <w:t xml:space="preserve"> А.1 </w:t>
      </w:r>
      <w:r w:rsidR="003D2F69" w:rsidRPr="00DF7B4A">
        <w:rPr>
          <w:rFonts w:ascii="Arial" w:eastAsia="ArialMT" w:hAnsi="Arial" w:cs="Arial"/>
        </w:rPr>
        <w:t>–</w:t>
      </w:r>
      <w:r w:rsidRPr="00DF7B4A">
        <w:rPr>
          <w:rFonts w:ascii="Arial" w:eastAsia="ArialMT" w:hAnsi="Arial" w:cs="Arial"/>
        </w:rPr>
        <w:t xml:space="preserve"> Схема стенда для испытания центробежных вентиляторов</w:t>
      </w:r>
    </w:p>
    <w:p w:rsidR="00523D2A" w:rsidRPr="00DF7B4A" w:rsidRDefault="00523D2A" w:rsidP="00DF7B4A">
      <w:pPr>
        <w:widowControl/>
        <w:autoSpaceDE w:val="0"/>
        <w:autoSpaceDN w:val="0"/>
        <w:adjustRightInd w:val="0"/>
        <w:spacing w:line="360" w:lineRule="auto"/>
        <w:ind w:firstLine="709"/>
        <w:rPr>
          <w:rFonts w:ascii="Arial" w:eastAsia="ArialMT" w:hAnsi="Arial" w:cs="Arial"/>
        </w:rPr>
      </w:pPr>
    </w:p>
    <w:p w:rsidR="0018502F" w:rsidRPr="00DF7B4A" w:rsidRDefault="0018502F" w:rsidP="00DF7B4A">
      <w:pPr>
        <w:widowControl/>
        <w:autoSpaceDE w:val="0"/>
        <w:autoSpaceDN w:val="0"/>
        <w:adjustRightInd w:val="0"/>
        <w:spacing w:line="360" w:lineRule="auto"/>
        <w:ind w:firstLine="709"/>
        <w:rPr>
          <w:rFonts w:ascii="Arial" w:eastAsia="ArialMT" w:hAnsi="Arial" w:cs="Arial"/>
        </w:rPr>
      </w:pPr>
    </w:p>
    <w:p w:rsidR="00D73BF4" w:rsidRPr="00DF7B4A" w:rsidRDefault="00D73BF4" w:rsidP="00DF7B4A">
      <w:pPr>
        <w:widowControl/>
        <w:spacing w:line="240" w:lineRule="auto"/>
        <w:ind w:firstLine="0"/>
        <w:jc w:val="left"/>
        <w:rPr>
          <w:rFonts w:ascii="Arial" w:eastAsia="ArialMT" w:hAnsi="Arial" w:cs="Arial"/>
        </w:rPr>
      </w:pPr>
      <w:r w:rsidRPr="00DF7B4A">
        <w:rPr>
          <w:rFonts w:ascii="Arial" w:eastAsia="ArialMT" w:hAnsi="Arial" w:cs="Arial"/>
        </w:rPr>
        <w:br w:type="page"/>
      </w:r>
    </w:p>
    <w:p w:rsidR="00523D2A" w:rsidRPr="00DF7B4A" w:rsidRDefault="00523D2A"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Приложение Б</w:t>
      </w:r>
    </w:p>
    <w:p w:rsidR="00523D2A" w:rsidRPr="00DF7B4A" w:rsidRDefault="00523D2A"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(обязательное)</w:t>
      </w:r>
    </w:p>
    <w:p w:rsidR="00F10A7C" w:rsidRPr="00DF7B4A" w:rsidRDefault="00F10A7C" w:rsidP="00DF7B4A">
      <w:pPr>
        <w:widowControl/>
        <w:autoSpaceDE w:val="0"/>
        <w:autoSpaceDN w:val="0"/>
        <w:adjustRightInd w:val="0"/>
        <w:spacing w:line="360" w:lineRule="auto"/>
        <w:ind w:firstLine="0"/>
        <w:jc w:val="center"/>
        <w:rPr>
          <w:rFonts w:ascii="Arial" w:eastAsia="ArialMT" w:hAnsi="Arial" w:cs="Arial"/>
        </w:rPr>
      </w:pPr>
    </w:p>
    <w:p w:rsidR="00523D2A" w:rsidRPr="00DF7B4A" w:rsidRDefault="00E753C9" w:rsidP="00DF7B4A">
      <w:pPr>
        <w:widowControl/>
        <w:autoSpaceDE w:val="0"/>
        <w:autoSpaceDN w:val="0"/>
        <w:adjustRightInd w:val="0"/>
        <w:spacing w:line="360" w:lineRule="auto"/>
        <w:ind w:firstLine="0"/>
        <w:jc w:val="center"/>
        <w:rPr>
          <w:rFonts w:ascii="Arial" w:eastAsia="ArialMT" w:hAnsi="Arial" w:cs="Arial"/>
          <w:b/>
        </w:rPr>
      </w:pPr>
      <w:r w:rsidRPr="00DF7B4A">
        <w:rPr>
          <w:rFonts w:ascii="Arial" w:eastAsia="ArialMT" w:hAnsi="Arial" w:cs="Arial"/>
          <w:b/>
        </w:rPr>
        <w:t>Схема стенда для испытания осевых вентиляторов</w:t>
      </w:r>
    </w:p>
    <w:p w:rsidR="00523D2A" w:rsidRPr="00DF7B4A" w:rsidRDefault="00C86507" w:rsidP="00DF7B4A">
      <w:pPr>
        <w:widowControl/>
        <w:autoSpaceDE w:val="0"/>
        <w:autoSpaceDN w:val="0"/>
        <w:adjustRightInd w:val="0"/>
        <w:spacing w:line="360" w:lineRule="auto"/>
        <w:ind w:firstLine="0"/>
        <w:jc w:val="center"/>
        <w:rPr>
          <w:rFonts w:ascii="Arial" w:eastAsia="ArialMT" w:hAnsi="Arial" w:cs="Arial"/>
        </w:rPr>
      </w:pPr>
      <w:r w:rsidRPr="00DF7B4A">
        <w:rPr>
          <w:rFonts w:ascii="Arial" w:eastAsia="ArialMT" w:hAnsi="Arial" w:cs="Arial"/>
          <w:noProof/>
        </w:rPr>
        <w:drawing>
          <wp:inline distT="0" distB="0" distL="0" distR="0">
            <wp:extent cx="5760000" cy="4475076"/>
            <wp:effectExtent l="19050" t="0" r="0" b="0"/>
            <wp:docPr id="5" name="Рисунок 4" descr="А.1, 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 Б.1.jpg"/>
                    <pic:cNvPicPr/>
                  </pic:nvPicPr>
                  <pic:blipFill>
                    <a:blip r:embed="rId40"/>
                    <a:srcRect l="14369" t="50781" r="19491" b="12856"/>
                    <a:stretch>
                      <a:fillRect/>
                    </a:stretch>
                  </pic:blipFill>
                  <pic:spPr>
                    <a:xfrm>
                      <a:off x="0" y="0"/>
                      <a:ext cx="5760000" cy="4475076"/>
                    </a:xfrm>
                    <a:prstGeom prst="rect">
                      <a:avLst/>
                    </a:prstGeom>
                  </pic:spPr>
                </pic:pic>
              </a:graphicData>
            </a:graphic>
          </wp:inline>
        </w:drawing>
      </w:r>
    </w:p>
    <w:p w:rsidR="00F10A7C" w:rsidRPr="00DF7B4A" w:rsidRDefault="00E030F7" w:rsidP="00DF7B4A">
      <w:pPr>
        <w:widowControl/>
        <w:autoSpaceDE w:val="0"/>
        <w:autoSpaceDN w:val="0"/>
        <w:adjustRightInd w:val="0"/>
        <w:spacing w:line="360" w:lineRule="auto"/>
        <w:ind w:firstLine="0"/>
        <w:rPr>
          <w:rFonts w:ascii="Arial" w:eastAsia="ArialMT" w:hAnsi="Arial" w:cs="Arial"/>
        </w:rPr>
      </w:pPr>
      <w:r w:rsidRPr="00DF7B4A">
        <w:rPr>
          <w:rFonts w:ascii="Arial" w:hAnsi="Arial" w:cs="Arial"/>
          <w:i/>
          <w:iCs/>
        </w:rPr>
        <w:t xml:space="preserve">1 </w:t>
      </w:r>
      <w:r w:rsidRPr="00DF7B4A">
        <w:rPr>
          <w:rFonts w:ascii="Arial" w:eastAsia="ArialMT" w:hAnsi="Arial" w:cs="Arial"/>
        </w:rPr>
        <w:t xml:space="preserve">– испытуемый образец вентилятора; </w:t>
      </w:r>
      <w:r w:rsidRPr="00DF7B4A">
        <w:rPr>
          <w:rFonts w:ascii="Arial" w:hAnsi="Arial" w:cs="Arial"/>
          <w:i/>
          <w:iCs/>
        </w:rPr>
        <w:t xml:space="preserve">2 </w:t>
      </w:r>
      <w:r w:rsidRPr="00DF7B4A">
        <w:rPr>
          <w:rFonts w:ascii="Arial" w:eastAsia="ArialMT" w:hAnsi="Arial" w:cs="Arial"/>
        </w:rPr>
        <w:t xml:space="preserve">– всасывающий воздуховод; </w:t>
      </w:r>
      <w:r w:rsidRPr="00DF7B4A">
        <w:rPr>
          <w:rFonts w:ascii="Arial" w:hAnsi="Arial" w:cs="Arial"/>
          <w:i/>
          <w:iCs/>
        </w:rPr>
        <w:t xml:space="preserve">3 </w:t>
      </w:r>
      <w:r w:rsidRPr="00DF7B4A">
        <w:rPr>
          <w:rFonts w:ascii="Arial" w:eastAsia="ArialMT" w:hAnsi="Arial" w:cs="Arial"/>
        </w:rPr>
        <w:t xml:space="preserve">– нагнетательный воздуховод; </w:t>
      </w:r>
      <w:r w:rsidRPr="00DF7B4A">
        <w:rPr>
          <w:rFonts w:ascii="Arial" w:hAnsi="Arial" w:cs="Arial"/>
          <w:i/>
          <w:iCs/>
        </w:rPr>
        <w:t xml:space="preserve">4 </w:t>
      </w:r>
      <w:r w:rsidRPr="00DF7B4A">
        <w:rPr>
          <w:rFonts w:ascii="Arial" w:eastAsia="ArialMT" w:hAnsi="Arial" w:cs="Arial"/>
        </w:rPr>
        <w:t xml:space="preserve">– огневая камера; </w:t>
      </w:r>
      <w:r w:rsidRPr="00DF7B4A">
        <w:rPr>
          <w:rFonts w:ascii="Arial" w:hAnsi="Arial" w:cs="Arial"/>
          <w:i/>
          <w:iCs/>
        </w:rPr>
        <w:t xml:space="preserve">5 </w:t>
      </w:r>
      <w:r w:rsidRPr="00DF7B4A">
        <w:rPr>
          <w:rFonts w:ascii="Arial" w:eastAsia="ArialMT" w:hAnsi="Arial" w:cs="Arial"/>
        </w:rPr>
        <w:t>– дросселирующее устройство;</w:t>
      </w:r>
    </w:p>
    <w:p w:rsidR="00523D2A" w:rsidRPr="00DF7B4A" w:rsidRDefault="00E030F7" w:rsidP="00DF7B4A">
      <w:pPr>
        <w:widowControl/>
        <w:autoSpaceDE w:val="0"/>
        <w:autoSpaceDN w:val="0"/>
        <w:adjustRightInd w:val="0"/>
        <w:spacing w:line="360" w:lineRule="auto"/>
        <w:ind w:firstLine="0"/>
        <w:rPr>
          <w:rFonts w:ascii="Arial" w:eastAsia="ArialMT" w:hAnsi="Arial" w:cs="Arial"/>
        </w:rPr>
      </w:pPr>
      <w:r w:rsidRPr="00DF7B4A">
        <w:rPr>
          <w:rFonts w:ascii="Arial" w:hAnsi="Arial" w:cs="Arial"/>
          <w:i/>
          <w:iCs/>
        </w:rPr>
        <w:t xml:space="preserve">6 </w:t>
      </w:r>
      <w:r w:rsidRPr="00DF7B4A">
        <w:rPr>
          <w:rFonts w:ascii="Arial" w:eastAsia="ArialMT" w:hAnsi="Arial" w:cs="Arial"/>
        </w:rPr>
        <w:t xml:space="preserve">– устройство выравнивания потока; </w:t>
      </w:r>
      <w:r w:rsidRPr="00DF7B4A">
        <w:rPr>
          <w:rFonts w:ascii="Arial" w:hAnsi="Arial" w:cs="Arial"/>
          <w:i/>
          <w:iCs/>
        </w:rPr>
        <w:t xml:space="preserve">7 </w:t>
      </w:r>
      <w:r w:rsidRPr="00DF7B4A">
        <w:rPr>
          <w:rFonts w:ascii="Arial" w:eastAsia="ArialMT" w:hAnsi="Arial" w:cs="Arial"/>
        </w:rPr>
        <w:t xml:space="preserve">– комбинированный приемник давления (КПД); I–I, II–II, III–III – мерные сечения; </w:t>
      </w:r>
      <w:r w:rsidRPr="00DF7B4A">
        <w:rPr>
          <w:rFonts w:ascii="Arial" w:eastAsia="ArialMT" w:hAnsi="Arial" w:cs="Arial"/>
          <w:noProof/>
        </w:rPr>
        <w:drawing>
          <wp:inline distT="0" distB="0" distL="0" distR="0">
            <wp:extent cx="127000" cy="142875"/>
            <wp:effectExtent l="19050" t="0" r="6350" b="0"/>
            <wp:docPr id="41"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ХА.bmp"/>
                    <pic:cNvPicPr>
                      <a:picLocks noChangeAspect="1" noChangeArrowheads="1"/>
                    </pic:cNvPicPr>
                  </pic:nvPicPr>
                  <pic:blipFill>
                    <a:blip r:embed="rId41"/>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Pr="00DF7B4A">
        <w:rPr>
          <w:rFonts w:ascii="Arial" w:eastAsia="ArialMT" w:hAnsi="Arial" w:cs="Arial"/>
        </w:rPr>
        <w:t xml:space="preserve"> – термоэлектрический преобразователь (ТЭП); </w:t>
      </w:r>
      <w:r w:rsidR="007E4AAF" w:rsidRPr="00DF7B4A">
        <w:rPr>
          <w:rFonts w:ascii="Arial" w:hAnsi="Arial" w:cs="Arial"/>
          <w:i/>
          <w:iCs/>
        </w:rPr>
        <w:t>Т</w:t>
      </w:r>
      <w:proofErr w:type="gramStart"/>
      <w:r w:rsidR="007E4AAF" w:rsidRPr="00DF7B4A">
        <w:rPr>
          <w:rFonts w:ascii="Arial" w:eastAsia="ArialMT" w:hAnsi="Arial" w:cs="Arial"/>
          <w:vertAlign w:val="subscript"/>
        </w:rPr>
        <w:t>1</w:t>
      </w:r>
      <w:proofErr w:type="gramEnd"/>
      <w:r w:rsidR="007E4AAF" w:rsidRPr="00DF7B4A">
        <w:rPr>
          <w:rFonts w:ascii="Arial" w:eastAsia="ArialMT" w:hAnsi="Arial" w:cs="Arial"/>
        </w:rPr>
        <w:t xml:space="preserve">, </w:t>
      </w:r>
      <w:r w:rsidR="007E4AAF" w:rsidRPr="00DF7B4A">
        <w:rPr>
          <w:rFonts w:ascii="Arial" w:hAnsi="Arial" w:cs="Arial"/>
          <w:i/>
          <w:iCs/>
        </w:rPr>
        <w:t>Т</w:t>
      </w:r>
      <w:r w:rsidR="007E4AAF" w:rsidRPr="00DF7B4A">
        <w:rPr>
          <w:rFonts w:ascii="Arial" w:eastAsia="ArialMT" w:hAnsi="Arial" w:cs="Arial"/>
          <w:vertAlign w:val="subscript"/>
        </w:rPr>
        <w:t>2</w:t>
      </w:r>
      <w:r w:rsidR="007E4AAF" w:rsidRPr="00DF7B4A">
        <w:rPr>
          <w:rFonts w:ascii="Arial" w:eastAsia="ArialMT" w:hAnsi="Arial" w:cs="Arial"/>
        </w:rPr>
        <w:t xml:space="preserve">, </w:t>
      </w:r>
      <w:r w:rsidR="007E4AAF" w:rsidRPr="00DF7B4A">
        <w:rPr>
          <w:rFonts w:ascii="Arial" w:hAnsi="Arial" w:cs="Arial"/>
          <w:i/>
          <w:iCs/>
        </w:rPr>
        <w:t>Т</w:t>
      </w:r>
      <w:r w:rsidR="007E4AAF" w:rsidRPr="00DF7B4A">
        <w:rPr>
          <w:rFonts w:ascii="Arial" w:eastAsia="ArialMT" w:hAnsi="Arial" w:cs="Arial"/>
          <w:vertAlign w:val="subscript"/>
        </w:rPr>
        <w:t>3</w:t>
      </w:r>
      <w:r w:rsidR="007E4AAF" w:rsidRPr="00DF7B4A">
        <w:rPr>
          <w:rFonts w:ascii="Arial" w:eastAsia="ArialMT" w:hAnsi="Arial" w:cs="Arial"/>
        </w:rPr>
        <w:t xml:space="preserve"> – температуры на входе и выходе из вентилятора и в сечении измерения расхода газов соответственно</w:t>
      </w:r>
      <w:r w:rsidRPr="00DF7B4A">
        <w:rPr>
          <w:rFonts w:ascii="Arial" w:eastAsia="ArialMT" w:hAnsi="Arial" w:cs="Arial"/>
        </w:rPr>
        <w:t xml:space="preserve">; </w:t>
      </w:r>
      <w:proofErr w:type="spellStart"/>
      <w:r w:rsidRPr="00DF7B4A">
        <w:rPr>
          <w:rFonts w:ascii="Arial" w:hAnsi="Arial" w:cs="Arial"/>
          <w:i/>
          <w:iCs/>
        </w:rPr>
        <w:t>Р</w:t>
      </w:r>
      <w:r w:rsidRPr="00DF7B4A">
        <w:rPr>
          <w:rFonts w:ascii="Arial" w:hAnsi="Arial" w:cs="Arial"/>
          <w:i/>
          <w:iCs/>
          <w:vertAlign w:val="subscript"/>
        </w:rPr>
        <w:t>sv</w:t>
      </w:r>
      <w:proofErr w:type="spellEnd"/>
      <w:r w:rsidRPr="00DF7B4A">
        <w:rPr>
          <w:rFonts w:ascii="Arial" w:hAnsi="Arial" w:cs="Arial"/>
          <w:i/>
          <w:iCs/>
        </w:rPr>
        <w:t xml:space="preserve"> </w:t>
      </w:r>
      <w:r w:rsidRPr="00DF7B4A">
        <w:rPr>
          <w:rFonts w:ascii="Arial" w:eastAsia="ArialMT" w:hAnsi="Arial" w:cs="Arial"/>
        </w:rPr>
        <w:t xml:space="preserve">– статическое давление вентилятора; </w:t>
      </w:r>
      <w:proofErr w:type="spellStart"/>
      <w:r w:rsidRPr="00DF7B4A">
        <w:rPr>
          <w:rFonts w:ascii="Arial" w:hAnsi="Arial" w:cs="Arial"/>
          <w:i/>
          <w:iCs/>
        </w:rPr>
        <w:t>Р</w:t>
      </w:r>
      <w:r w:rsidRPr="00DF7B4A">
        <w:rPr>
          <w:rFonts w:ascii="Arial" w:eastAsia="ArialMT" w:hAnsi="Arial" w:cs="Arial"/>
          <w:vertAlign w:val="subscript"/>
        </w:rPr>
        <w:t>с</w:t>
      </w:r>
      <w:proofErr w:type="spellEnd"/>
      <w:r w:rsidRPr="00DF7B4A">
        <w:rPr>
          <w:rFonts w:ascii="Arial" w:eastAsia="ArialMT" w:hAnsi="Arial" w:cs="Arial"/>
        </w:rPr>
        <w:t xml:space="preserve"> – перепад давления на КПД</w:t>
      </w:r>
    </w:p>
    <w:p w:rsidR="00523D2A" w:rsidRPr="00DF7B4A" w:rsidRDefault="00523D2A" w:rsidP="00DF7B4A">
      <w:pPr>
        <w:widowControl/>
        <w:autoSpaceDE w:val="0"/>
        <w:autoSpaceDN w:val="0"/>
        <w:adjustRightInd w:val="0"/>
        <w:spacing w:line="360" w:lineRule="auto"/>
        <w:ind w:firstLine="709"/>
        <w:jc w:val="center"/>
        <w:rPr>
          <w:rFonts w:ascii="Arial" w:eastAsia="ArialMT" w:hAnsi="Arial" w:cs="Arial"/>
        </w:rPr>
      </w:pPr>
    </w:p>
    <w:p w:rsidR="00523D2A" w:rsidRPr="00DF7B4A" w:rsidRDefault="00523D2A" w:rsidP="00DF7B4A">
      <w:pPr>
        <w:widowControl/>
        <w:autoSpaceDE w:val="0"/>
        <w:autoSpaceDN w:val="0"/>
        <w:adjustRightInd w:val="0"/>
        <w:spacing w:line="360" w:lineRule="auto"/>
        <w:ind w:firstLine="0"/>
        <w:jc w:val="center"/>
        <w:rPr>
          <w:rFonts w:ascii="Arial" w:eastAsia="ArialMT" w:hAnsi="Arial" w:cs="Arial"/>
        </w:rPr>
      </w:pPr>
      <w:r w:rsidRPr="00DF7B4A">
        <w:rPr>
          <w:rFonts w:ascii="Arial" w:eastAsia="ArialMT" w:hAnsi="Arial" w:cs="Arial"/>
          <w:spacing w:val="20"/>
        </w:rPr>
        <w:t>Рисунок</w:t>
      </w:r>
      <w:r w:rsidRPr="00DF7B4A">
        <w:rPr>
          <w:rFonts w:ascii="Arial" w:eastAsia="ArialMT" w:hAnsi="Arial" w:cs="Arial"/>
        </w:rPr>
        <w:t xml:space="preserve"> Б.1 </w:t>
      </w:r>
      <w:r w:rsidR="003D2F69" w:rsidRPr="00DF7B4A">
        <w:rPr>
          <w:rFonts w:ascii="Arial" w:eastAsia="ArialMT" w:hAnsi="Arial" w:cs="Arial"/>
        </w:rPr>
        <w:t>–</w:t>
      </w:r>
      <w:r w:rsidRPr="00DF7B4A">
        <w:rPr>
          <w:rFonts w:ascii="Arial" w:eastAsia="ArialMT" w:hAnsi="Arial" w:cs="Arial"/>
        </w:rPr>
        <w:t xml:space="preserve"> Схема стенда для испытания осевых вентиляторов</w:t>
      </w:r>
    </w:p>
    <w:p w:rsidR="00777D74" w:rsidRPr="00DF7B4A" w:rsidRDefault="00777D74" w:rsidP="00DF7B4A">
      <w:pPr>
        <w:widowControl/>
        <w:autoSpaceDE w:val="0"/>
        <w:autoSpaceDN w:val="0"/>
        <w:adjustRightInd w:val="0"/>
        <w:spacing w:line="360" w:lineRule="auto"/>
        <w:ind w:firstLine="709"/>
        <w:rPr>
          <w:rFonts w:ascii="Arial" w:eastAsia="ArialMT" w:hAnsi="Arial" w:cs="Arial"/>
        </w:rPr>
      </w:pPr>
    </w:p>
    <w:p w:rsidR="00523D2A" w:rsidRPr="00DF7B4A" w:rsidRDefault="00523D2A" w:rsidP="00DF7B4A">
      <w:pPr>
        <w:widowControl/>
        <w:autoSpaceDE w:val="0"/>
        <w:autoSpaceDN w:val="0"/>
        <w:adjustRightInd w:val="0"/>
        <w:spacing w:line="360" w:lineRule="auto"/>
        <w:ind w:firstLine="709"/>
        <w:rPr>
          <w:rFonts w:ascii="Arial" w:eastAsia="ArialMT" w:hAnsi="Arial" w:cs="Arial"/>
        </w:rPr>
      </w:pPr>
    </w:p>
    <w:p w:rsidR="00D73BF4" w:rsidRPr="00DF7B4A" w:rsidRDefault="00D73BF4" w:rsidP="00DF7B4A">
      <w:pPr>
        <w:widowControl/>
        <w:spacing w:line="240" w:lineRule="auto"/>
        <w:ind w:firstLine="0"/>
        <w:jc w:val="left"/>
        <w:rPr>
          <w:rFonts w:ascii="Arial" w:eastAsia="ArialMT" w:hAnsi="Arial" w:cs="Arial"/>
        </w:rPr>
      </w:pPr>
      <w:r w:rsidRPr="00DF7B4A">
        <w:rPr>
          <w:rFonts w:ascii="Arial" w:eastAsia="ArialMT" w:hAnsi="Arial" w:cs="Arial"/>
        </w:rPr>
        <w:br w:type="page"/>
      </w:r>
    </w:p>
    <w:p w:rsidR="00523D2A" w:rsidRPr="00DF7B4A" w:rsidRDefault="00523D2A"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Приложение В</w:t>
      </w:r>
    </w:p>
    <w:p w:rsidR="00523D2A" w:rsidRPr="00DF7B4A" w:rsidRDefault="00523D2A"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(обязательное)</w:t>
      </w:r>
    </w:p>
    <w:p w:rsidR="00F10A7C" w:rsidRPr="00DF7B4A" w:rsidRDefault="00F10A7C" w:rsidP="00DF7B4A">
      <w:pPr>
        <w:widowControl/>
        <w:autoSpaceDE w:val="0"/>
        <w:autoSpaceDN w:val="0"/>
        <w:adjustRightInd w:val="0"/>
        <w:spacing w:line="360" w:lineRule="auto"/>
        <w:ind w:firstLine="0"/>
        <w:jc w:val="center"/>
        <w:rPr>
          <w:rFonts w:ascii="Arial" w:eastAsia="ArialMT" w:hAnsi="Arial" w:cs="Arial"/>
          <w:b/>
        </w:rPr>
      </w:pPr>
    </w:p>
    <w:p w:rsidR="00523D2A" w:rsidRPr="00DF7B4A" w:rsidRDefault="00E753C9" w:rsidP="00DF7B4A">
      <w:pPr>
        <w:widowControl/>
        <w:autoSpaceDE w:val="0"/>
        <w:autoSpaceDN w:val="0"/>
        <w:adjustRightInd w:val="0"/>
        <w:spacing w:line="360" w:lineRule="auto"/>
        <w:ind w:firstLine="0"/>
        <w:jc w:val="center"/>
        <w:rPr>
          <w:rFonts w:ascii="Arial" w:eastAsia="ArialMT" w:hAnsi="Arial" w:cs="Arial"/>
          <w:b/>
        </w:rPr>
      </w:pPr>
      <w:r w:rsidRPr="00DF7B4A">
        <w:rPr>
          <w:rFonts w:ascii="Arial" w:eastAsia="ArialMT" w:hAnsi="Arial" w:cs="Arial"/>
          <w:b/>
        </w:rPr>
        <w:t>Схема стенда для испытания крышных вентиляторов</w:t>
      </w:r>
    </w:p>
    <w:p w:rsidR="00523D2A" w:rsidRPr="00DF7B4A" w:rsidRDefault="00085F04" w:rsidP="00DF7B4A">
      <w:pPr>
        <w:widowControl/>
        <w:autoSpaceDE w:val="0"/>
        <w:autoSpaceDN w:val="0"/>
        <w:adjustRightInd w:val="0"/>
        <w:spacing w:line="360" w:lineRule="auto"/>
        <w:ind w:firstLine="0"/>
        <w:jc w:val="center"/>
        <w:rPr>
          <w:rFonts w:ascii="Arial" w:eastAsia="ArialMT" w:hAnsi="Arial" w:cs="Arial"/>
        </w:rPr>
      </w:pPr>
      <w:r w:rsidRPr="00DF7B4A">
        <w:rPr>
          <w:rFonts w:ascii="Arial" w:eastAsia="ArialMT" w:hAnsi="Arial" w:cs="Arial"/>
          <w:noProof/>
        </w:rPr>
        <w:drawing>
          <wp:inline distT="0" distB="0" distL="0" distR="0">
            <wp:extent cx="3505229" cy="4680000"/>
            <wp:effectExtent l="19050" t="0" r="0" b="0"/>
            <wp:docPr id="10" name="Рисунок 9" descr="В.1, 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1, Г.1.jpg"/>
                    <pic:cNvPicPr/>
                  </pic:nvPicPr>
                  <pic:blipFill>
                    <a:blip r:embed="rId42"/>
                    <a:srcRect l="16162" t="5897" r="46731" b="58968"/>
                    <a:stretch>
                      <a:fillRect/>
                    </a:stretch>
                  </pic:blipFill>
                  <pic:spPr>
                    <a:xfrm>
                      <a:off x="0" y="0"/>
                      <a:ext cx="3505229" cy="4680000"/>
                    </a:xfrm>
                    <a:prstGeom prst="rect">
                      <a:avLst/>
                    </a:prstGeom>
                  </pic:spPr>
                </pic:pic>
              </a:graphicData>
            </a:graphic>
          </wp:inline>
        </w:drawing>
      </w:r>
    </w:p>
    <w:p w:rsidR="005430F5" w:rsidRPr="00DF7B4A" w:rsidRDefault="005430F5" w:rsidP="00DF7B4A">
      <w:pPr>
        <w:widowControl/>
        <w:autoSpaceDE w:val="0"/>
        <w:autoSpaceDN w:val="0"/>
        <w:adjustRightInd w:val="0"/>
        <w:spacing w:line="360" w:lineRule="auto"/>
        <w:ind w:firstLine="0"/>
        <w:jc w:val="center"/>
        <w:rPr>
          <w:rFonts w:ascii="Arial" w:eastAsia="ArialMT" w:hAnsi="Arial" w:cs="Arial"/>
        </w:rPr>
      </w:pPr>
    </w:p>
    <w:p w:rsidR="00523D2A" w:rsidRPr="00DF7B4A" w:rsidRDefault="00523D2A" w:rsidP="00DF7B4A">
      <w:pPr>
        <w:widowControl/>
        <w:autoSpaceDE w:val="0"/>
        <w:autoSpaceDN w:val="0"/>
        <w:adjustRightInd w:val="0"/>
        <w:spacing w:line="360" w:lineRule="auto"/>
        <w:ind w:firstLine="0"/>
        <w:rPr>
          <w:rFonts w:ascii="Arial" w:eastAsia="ArialMT" w:hAnsi="Arial" w:cs="Arial"/>
        </w:rPr>
      </w:pPr>
      <w:r w:rsidRPr="00DF7B4A">
        <w:rPr>
          <w:rFonts w:ascii="Arial" w:eastAsia="ArialMT" w:hAnsi="Arial" w:cs="Arial"/>
          <w:i/>
        </w:rPr>
        <w:t>1</w:t>
      </w:r>
      <w:r w:rsidRPr="00DF7B4A">
        <w:rPr>
          <w:rFonts w:ascii="Arial" w:eastAsia="ArialMT" w:hAnsi="Arial" w:cs="Arial"/>
        </w:rPr>
        <w:t xml:space="preserve"> </w:t>
      </w:r>
      <w:r w:rsidR="003D2F69" w:rsidRPr="00DF7B4A">
        <w:rPr>
          <w:rFonts w:ascii="Arial" w:eastAsia="ArialMT" w:hAnsi="Arial" w:cs="Arial"/>
        </w:rPr>
        <w:t>–</w:t>
      </w:r>
      <w:r w:rsidRPr="00DF7B4A">
        <w:rPr>
          <w:rFonts w:ascii="Arial" w:eastAsia="ArialMT" w:hAnsi="Arial" w:cs="Arial"/>
        </w:rPr>
        <w:t xml:space="preserve"> испыт</w:t>
      </w:r>
      <w:r w:rsidR="00C86507" w:rsidRPr="00DF7B4A">
        <w:rPr>
          <w:rFonts w:ascii="Arial" w:eastAsia="ArialMT" w:hAnsi="Arial" w:cs="Arial"/>
        </w:rPr>
        <w:t>уемый</w:t>
      </w:r>
      <w:r w:rsidRPr="00DF7B4A">
        <w:rPr>
          <w:rFonts w:ascii="Arial" w:eastAsia="ArialMT" w:hAnsi="Arial" w:cs="Arial"/>
        </w:rPr>
        <w:t xml:space="preserve"> образец вентилятора; </w:t>
      </w:r>
      <w:r w:rsidRPr="00DF7B4A">
        <w:rPr>
          <w:rFonts w:ascii="Arial" w:eastAsia="ArialMT" w:hAnsi="Arial" w:cs="Arial"/>
          <w:i/>
          <w:iCs/>
        </w:rPr>
        <w:t xml:space="preserve">2 </w:t>
      </w:r>
      <w:r w:rsidR="003D2F69" w:rsidRPr="00DF7B4A">
        <w:rPr>
          <w:rFonts w:ascii="Arial" w:eastAsia="ArialMT" w:hAnsi="Arial" w:cs="Arial"/>
        </w:rPr>
        <w:t>–</w:t>
      </w:r>
      <w:r w:rsidRPr="00DF7B4A">
        <w:rPr>
          <w:rFonts w:ascii="Arial" w:eastAsia="ArialMT" w:hAnsi="Arial" w:cs="Arial"/>
        </w:rPr>
        <w:t xml:space="preserve"> всасывающий воздуховод; </w:t>
      </w:r>
      <w:r w:rsidRPr="00DF7B4A">
        <w:rPr>
          <w:rFonts w:ascii="Arial" w:eastAsia="ArialMT" w:hAnsi="Arial" w:cs="Arial"/>
          <w:i/>
          <w:iCs/>
        </w:rPr>
        <w:t xml:space="preserve">3 </w:t>
      </w:r>
      <w:r w:rsidR="003D2F69" w:rsidRPr="00DF7B4A">
        <w:rPr>
          <w:rFonts w:ascii="Arial" w:eastAsia="ArialMT" w:hAnsi="Arial" w:cs="Arial"/>
        </w:rPr>
        <w:t xml:space="preserve">– </w:t>
      </w:r>
      <w:r w:rsidR="00E15958" w:rsidRPr="00DF7B4A">
        <w:rPr>
          <w:rFonts w:ascii="Arial" w:eastAsia="ArialMT" w:hAnsi="Arial" w:cs="Arial"/>
        </w:rPr>
        <w:t>дросселирующее устройство</w:t>
      </w:r>
      <w:r w:rsidRPr="00DF7B4A">
        <w:rPr>
          <w:rFonts w:ascii="Arial" w:eastAsia="ArialMT" w:hAnsi="Arial" w:cs="Arial"/>
        </w:rPr>
        <w:t xml:space="preserve">; </w:t>
      </w:r>
      <w:r w:rsidRPr="00DF7B4A">
        <w:rPr>
          <w:rFonts w:ascii="Arial" w:eastAsia="ArialMT" w:hAnsi="Arial" w:cs="Arial"/>
          <w:i/>
          <w:iCs/>
        </w:rPr>
        <w:t xml:space="preserve">4 </w:t>
      </w:r>
      <w:r w:rsidR="003D2F69" w:rsidRPr="00DF7B4A">
        <w:rPr>
          <w:rFonts w:ascii="Arial" w:eastAsia="ArialMT" w:hAnsi="Arial" w:cs="Arial"/>
        </w:rPr>
        <w:t>–</w:t>
      </w:r>
      <w:r w:rsidRPr="00DF7B4A">
        <w:rPr>
          <w:rFonts w:ascii="Arial" w:eastAsia="ArialMT" w:hAnsi="Arial" w:cs="Arial"/>
        </w:rPr>
        <w:t xml:space="preserve"> </w:t>
      </w:r>
      <w:r w:rsidR="000F0F0B" w:rsidRPr="00DF7B4A">
        <w:rPr>
          <w:rFonts w:ascii="Arial" w:eastAsia="ArialMT" w:hAnsi="Arial" w:cs="Arial"/>
        </w:rPr>
        <w:t>огневая камера</w:t>
      </w:r>
      <w:r w:rsidRPr="00DF7B4A">
        <w:rPr>
          <w:rFonts w:ascii="Arial" w:eastAsia="ArialMT" w:hAnsi="Arial" w:cs="Arial"/>
        </w:rPr>
        <w:t xml:space="preserve">; </w:t>
      </w:r>
      <w:r w:rsidR="00E15958" w:rsidRPr="00DF7B4A">
        <w:rPr>
          <w:rFonts w:ascii="Arial" w:eastAsia="ArialMT" w:hAnsi="Arial" w:cs="Arial"/>
          <w:i/>
          <w:iCs/>
        </w:rPr>
        <w:t>5</w:t>
      </w:r>
      <w:r w:rsidRPr="00DF7B4A">
        <w:rPr>
          <w:rFonts w:ascii="Arial" w:eastAsia="ArialMT" w:hAnsi="Arial" w:cs="Arial"/>
          <w:i/>
          <w:iCs/>
        </w:rPr>
        <w:t xml:space="preserve"> </w:t>
      </w:r>
      <w:r w:rsidR="003D2F69" w:rsidRPr="00DF7B4A">
        <w:rPr>
          <w:rFonts w:ascii="Arial" w:eastAsia="ArialMT" w:hAnsi="Arial" w:cs="Arial"/>
        </w:rPr>
        <w:t>–</w:t>
      </w:r>
      <w:r w:rsidRPr="00DF7B4A">
        <w:rPr>
          <w:rFonts w:ascii="Arial" w:eastAsia="ArialMT" w:hAnsi="Arial" w:cs="Arial"/>
        </w:rPr>
        <w:t xml:space="preserve"> </w:t>
      </w:r>
      <w:r w:rsidR="00286FA5" w:rsidRPr="00DF7B4A">
        <w:rPr>
          <w:rFonts w:ascii="Arial" w:eastAsia="ArialMT" w:hAnsi="Arial" w:cs="Arial"/>
        </w:rPr>
        <w:t>устройство выравнивания потока</w:t>
      </w:r>
      <w:r w:rsidRPr="00DF7B4A">
        <w:rPr>
          <w:rFonts w:ascii="Arial" w:eastAsia="ArialMT" w:hAnsi="Arial" w:cs="Arial"/>
        </w:rPr>
        <w:t xml:space="preserve">; </w:t>
      </w:r>
      <w:r w:rsidR="00E15958" w:rsidRPr="00DF7B4A">
        <w:rPr>
          <w:rFonts w:ascii="Arial" w:eastAsia="ArialMT" w:hAnsi="Arial" w:cs="Arial"/>
          <w:i/>
          <w:iCs/>
        </w:rPr>
        <w:t>6</w:t>
      </w:r>
      <w:r w:rsidRPr="00DF7B4A">
        <w:rPr>
          <w:rFonts w:ascii="Arial" w:eastAsia="ArialMT" w:hAnsi="Arial" w:cs="Arial"/>
          <w:i/>
          <w:iCs/>
        </w:rPr>
        <w:t xml:space="preserve"> </w:t>
      </w:r>
      <w:r w:rsidR="00E15958" w:rsidRPr="00DF7B4A">
        <w:rPr>
          <w:rFonts w:ascii="Arial" w:eastAsia="ArialMT" w:hAnsi="Arial" w:cs="Arial"/>
        </w:rPr>
        <w:t xml:space="preserve">– </w:t>
      </w:r>
      <w:r w:rsidRPr="00DF7B4A">
        <w:rPr>
          <w:rFonts w:ascii="Arial" w:eastAsia="ArialMT" w:hAnsi="Arial" w:cs="Arial"/>
        </w:rPr>
        <w:t>комбинированный приемник давления (КПД); I</w:t>
      </w:r>
      <w:r w:rsidR="003D2F69" w:rsidRPr="00DF7B4A">
        <w:rPr>
          <w:rFonts w:ascii="Arial" w:eastAsia="ArialMT" w:hAnsi="Arial" w:cs="Arial"/>
        </w:rPr>
        <w:t>–</w:t>
      </w:r>
      <w:r w:rsidRPr="00DF7B4A">
        <w:rPr>
          <w:rFonts w:ascii="Arial" w:eastAsia="ArialMT" w:hAnsi="Arial" w:cs="Arial"/>
        </w:rPr>
        <w:t xml:space="preserve">I </w:t>
      </w:r>
      <w:r w:rsidR="003D2F69" w:rsidRPr="00DF7B4A">
        <w:rPr>
          <w:rFonts w:ascii="Arial" w:eastAsia="ArialMT" w:hAnsi="Arial" w:cs="Arial"/>
        </w:rPr>
        <w:t>–</w:t>
      </w:r>
      <w:r w:rsidRPr="00DF7B4A">
        <w:rPr>
          <w:rFonts w:ascii="Arial" w:eastAsia="ArialMT" w:hAnsi="Arial" w:cs="Arial"/>
        </w:rPr>
        <w:t xml:space="preserve"> мерное сечение;</w:t>
      </w:r>
      <w:r w:rsidR="000F0F0B" w:rsidRPr="00DF7B4A">
        <w:rPr>
          <w:rFonts w:ascii="Arial" w:eastAsia="ArialMT" w:hAnsi="Arial" w:cs="Arial"/>
        </w:rPr>
        <w:t xml:space="preserve"> </w:t>
      </w:r>
      <w:r w:rsidR="003D32C6" w:rsidRPr="00DF7B4A">
        <w:rPr>
          <w:rFonts w:ascii="Arial" w:eastAsia="ArialMT" w:hAnsi="Arial" w:cs="Arial"/>
          <w:noProof/>
        </w:rPr>
        <w:drawing>
          <wp:inline distT="0" distB="0" distL="0" distR="0">
            <wp:extent cx="133350" cy="142875"/>
            <wp:effectExtent l="0" t="0" r="0" b="0"/>
            <wp:docPr id="17" name="Рисунок 17"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ХА.bmp"/>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003D2F69" w:rsidRPr="00DF7B4A">
        <w:rPr>
          <w:rFonts w:ascii="Arial" w:eastAsia="ArialMT" w:hAnsi="Arial" w:cs="Arial"/>
        </w:rPr>
        <w:t xml:space="preserve"> –</w:t>
      </w:r>
      <w:r w:rsidRPr="00DF7B4A">
        <w:rPr>
          <w:rFonts w:ascii="Arial" w:eastAsia="ArialMT" w:hAnsi="Arial" w:cs="Arial"/>
        </w:rPr>
        <w:t xml:space="preserve"> термоэлектрический преобразователь (ТЭП); </w:t>
      </w:r>
      <w:r w:rsidRPr="00DF7B4A">
        <w:rPr>
          <w:rFonts w:ascii="Arial" w:eastAsia="ArialMT" w:hAnsi="Arial" w:cs="Arial"/>
          <w:i/>
          <w:iCs/>
        </w:rPr>
        <w:t>Т</w:t>
      </w:r>
      <w:proofErr w:type="gramStart"/>
      <w:r w:rsidRPr="00DF7B4A">
        <w:rPr>
          <w:rFonts w:ascii="Arial" w:eastAsia="ArialMT" w:hAnsi="Arial" w:cs="Arial"/>
          <w:vertAlign w:val="subscript"/>
        </w:rPr>
        <w:t>1</w:t>
      </w:r>
      <w:proofErr w:type="gramEnd"/>
      <w:r w:rsidRPr="00DF7B4A">
        <w:rPr>
          <w:rFonts w:ascii="Arial" w:eastAsia="ArialMT" w:hAnsi="Arial" w:cs="Arial"/>
        </w:rPr>
        <w:t xml:space="preserve"> </w:t>
      </w:r>
      <w:r w:rsidR="003D2F69" w:rsidRPr="00DF7B4A">
        <w:rPr>
          <w:rFonts w:ascii="Arial" w:eastAsia="ArialMT" w:hAnsi="Arial" w:cs="Arial"/>
        </w:rPr>
        <w:t>–</w:t>
      </w:r>
      <w:r w:rsidRPr="00DF7B4A">
        <w:rPr>
          <w:rFonts w:ascii="Arial" w:eastAsia="ArialMT" w:hAnsi="Arial" w:cs="Arial"/>
        </w:rPr>
        <w:t xml:space="preserve"> температура на входе в вентилятор; </w:t>
      </w:r>
      <w:r w:rsidRPr="00DF7B4A">
        <w:rPr>
          <w:rFonts w:ascii="Arial" w:eastAsia="ArialMT" w:hAnsi="Arial" w:cs="Arial"/>
          <w:i/>
          <w:iCs/>
        </w:rPr>
        <w:t>Р</w:t>
      </w:r>
      <w:r w:rsidRPr="00DF7B4A">
        <w:rPr>
          <w:rFonts w:ascii="Arial" w:eastAsia="ArialMT" w:hAnsi="Arial" w:cs="Arial"/>
          <w:i/>
          <w:iCs/>
          <w:vertAlign w:val="subscript"/>
        </w:rPr>
        <w:t>m</w:t>
      </w:r>
      <w:r w:rsidRPr="00DF7B4A">
        <w:rPr>
          <w:rFonts w:ascii="Arial" w:eastAsia="ArialMT" w:hAnsi="Arial" w:cs="Arial"/>
          <w:vertAlign w:val="subscript"/>
        </w:rPr>
        <w:t>1</w:t>
      </w:r>
      <w:r w:rsidRPr="00DF7B4A">
        <w:rPr>
          <w:rFonts w:ascii="Arial" w:eastAsia="ArialMT" w:hAnsi="Arial" w:cs="Arial"/>
        </w:rPr>
        <w:t xml:space="preserve"> </w:t>
      </w:r>
      <w:r w:rsidR="003D2F69" w:rsidRPr="00DF7B4A">
        <w:rPr>
          <w:rFonts w:ascii="Arial" w:eastAsia="ArialMT" w:hAnsi="Arial" w:cs="Arial"/>
        </w:rPr>
        <w:t>–</w:t>
      </w:r>
      <w:r w:rsidRPr="00DF7B4A">
        <w:rPr>
          <w:rFonts w:ascii="Arial" w:eastAsia="ArialMT" w:hAnsi="Arial" w:cs="Arial"/>
        </w:rPr>
        <w:t xml:space="preserve"> статическое давление</w:t>
      </w:r>
      <w:r w:rsidR="008F4A3D" w:rsidRPr="00DF7B4A">
        <w:rPr>
          <w:rFonts w:ascii="Arial" w:eastAsia="ArialMT" w:hAnsi="Arial" w:cs="Arial"/>
        </w:rPr>
        <w:t xml:space="preserve"> </w:t>
      </w:r>
      <w:r w:rsidRPr="00DF7B4A">
        <w:rPr>
          <w:rFonts w:ascii="Arial" w:eastAsia="ArialMT" w:hAnsi="Arial" w:cs="Arial"/>
        </w:rPr>
        <w:t xml:space="preserve">вентилятора; </w:t>
      </w:r>
      <w:proofErr w:type="spellStart"/>
      <w:r w:rsidRPr="00DF7B4A">
        <w:rPr>
          <w:rFonts w:ascii="Arial" w:eastAsia="ArialMT" w:hAnsi="Arial" w:cs="Arial"/>
          <w:i/>
          <w:iCs/>
        </w:rPr>
        <w:t>Р</w:t>
      </w:r>
      <w:r w:rsidRPr="00DF7B4A">
        <w:rPr>
          <w:rFonts w:ascii="Arial" w:eastAsia="ArialMT" w:hAnsi="Arial" w:cs="Arial"/>
          <w:vertAlign w:val="subscript"/>
        </w:rPr>
        <w:t>с</w:t>
      </w:r>
      <w:proofErr w:type="spellEnd"/>
      <w:r w:rsidRPr="00DF7B4A">
        <w:rPr>
          <w:rFonts w:ascii="Arial" w:eastAsia="ArialMT" w:hAnsi="Arial" w:cs="Arial"/>
        </w:rPr>
        <w:t xml:space="preserve"> </w:t>
      </w:r>
      <w:r w:rsidR="003D2F69" w:rsidRPr="00DF7B4A">
        <w:rPr>
          <w:rFonts w:ascii="Arial" w:eastAsia="ArialMT" w:hAnsi="Arial" w:cs="Arial"/>
        </w:rPr>
        <w:t>–</w:t>
      </w:r>
      <w:r w:rsidRPr="00DF7B4A">
        <w:rPr>
          <w:rFonts w:ascii="Arial" w:eastAsia="ArialMT" w:hAnsi="Arial" w:cs="Arial"/>
        </w:rPr>
        <w:t xml:space="preserve"> перепад давления на </w:t>
      </w:r>
      <w:r w:rsidR="0083556F" w:rsidRPr="00DF7B4A">
        <w:rPr>
          <w:rFonts w:ascii="Arial" w:eastAsia="ArialMT" w:hAnsi="Arial" w:cs="Arial"/>
        </w:rPr>
        <w:t>КПД</w:t>
      </w:r>
    </w:p>
    <w:p w:rsidR="00523D2A" w:rsidRPr="00DF7B4A" w:rsidRDefault="00523D2A" w:rsidP="00DF7B4A">
      <w:pPr>
        <w:widowControl/>
        <w:autoSpaceDE w:val="0"/>
        <w:autoSpaceDN w:val="0"/>
        <w:adjustRightInd w:val="0"/>
        <w:spacing w:line="360" w:lineRule="auto"/>
        <w:ind w:firstLine="709"/>
        <w:jc w:val="center"/>
        <w:rPr>
          <w:rFonts w:ascii="Arial" w:eastAsia="ArialMT" w:hAnsi="Arial" w:cs="Arial"/>
        </w:rPr>
      </w:pPr>
    </w:p>
    <w:p w:rsidR="00523D2A" w:rsidRPr="00DF7B4A" w:rsidRDefault="00523D2A" w:rsidP="00DF7B4A">
      <w:pPr>
        <w:widowControl/>
        <w:autoSpaceDE w:val="0"/>
        <w:autoSpaceDN w:val="0"/>
        <w:adjustRightInd w:val="0"/>
        <w:spacing w:line="360" w:lineRule="auto"/>
        <w:ind w:firstLine="0"/>
        <w:jc w:val="center"/>
        <w:rPr>
          <w:rFonts w:ascii="Arial" w:eastAsia="ArialMT" w:hAnsi="Arial" w:cs="Arial"/>
        </w:rPr>
      </w:pPr>
      <w:r w:rsidRPr="00DF7B4A">
        <w:rPr>
          <w:rFonts w:ascii="Arial" w:eastAsia="ArialMT" w:hAnsi="Arial" w:cs="Arial"/>
          <w:spacing w:val="20"/>
        </w:rPr>
        <w:t>Рисунок</w:t>
      </w:r>
      <w:r w:rsidRPr="00DF7B4A">
        <w:rPr>
          <w:rFonts w:ascii="Arial" w:eastAsia="ArialMT" w:hAnsi="Arial" w:cs="Arial"/>
        </w:rPr>
        <w:t xml:space="preserve"> В.1 </w:t>
      </w:r>
      <w:r w:rsidR="003D2F69" w:rsidRPr="00DF7B4A">
        <w:rPr>
          <w:rFonts w:ascii="Arial" w:eastAsia="ArialMT" w:hAnsi="Arial" w:cs="Arial"/>
        </w:rPr>
        <w:t>–</w:t>
      </w:r>
      <w:r w:rsidRPr="00DF7B4A">
        <w:rPr>
          <w:rFonts w:ascii="Arial" w:eastAsia="ArialMT" w:hAnsi="Arial" w:cs="Arial"/>
        </w:rPr>
        <w:t xml:space="preserve"> Схема стенда для испытания крышных вентиляторов</w:t>
      </w:r>
    </w:p>
    <w:p w:rsidR="00523D2A" w:rsidRPr="00DF7B4A" w:rsidRDefault="00523D2A" w:rsidP="00DF7B4A">
      <w:pPr>
        <w:widowControl/>
        <w:autoSpaceDE w:val="0"/>
        <w:autoSpaceDN w:val="0"/>
        <w:adjustRightInd w:val="0"/>
        <w:spacing w:line="360" w:lineRule="auto"/>
        <w:ind w:firstLine="709"/>
        <w:rPr>
          <w:rFonts w:ascii="Arial" w:eastAsia="ArialMT" w:hAnsi="Arial" w:cs="Arial"/>
        </w:rPr>
      </w:pPr>
    </w:p>
    <w:p w:rsidR="008F4A3D" w:rsidRPr="00DF7B4A" w:rsidRDefault="008F4A3D" w:rsidP="00DF7B4A">
      <w:pPr>
        <w:widowControl/>
        <w:autoSpaceDE w:val="0"/>
        <w:autoSpaceDN w:val="0"/>
        <w:adjustRightInd w:val="0"/>
        <w:spacing w:line="360" w:lineRule="auto"/>
        <w:ind w:firstLine="709"/>
        <w:rPr>
          <w:rFonts w:ascii="Arial" w:eastAsia="ArialMT" w:hAnsi="Arial" w:cs="Arial"/>
        </w:rPr>
      </w:pPr>
    </w:p>
    <w:p w:rsidR="00D73BF4" w:rsidRPr="00DF7B4A" w:rsidRDefault="00D73BF4" w:rsidP="00DF7B4A">
      <w:pPr>
        <w:widowControl/>
        <w:spacing w:line="240" w:lineRule="auto"/>
        <w:ind w:firstLine="0"/>
        <w:jc w:val="left"/>
        <w:rPr>
          <w:rFonts w:ascii="Arial" w:eastAsia="ArialMT" w:hAnsi="Arial" w:cs="Arial"/>
        </w:rPr>
      </w:pPr>
      <w:r w:rsidRPr="00DF7B4A">
        <w:rPr>
          <w:rFonts w:ascii="Arial" w:eastAsia="ArialMT" w:hAnsi="Arial" w:cs="Arial"/>
        </w:rPr>
        <w:br w:type="page"/>
      </w:r>
    </w:p>
    <w:p w:rsidR="008F4A3D" w:rsidRPr="00DF7B4A" w:rsidRDefault="008F4A3D"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Приложение Г</w:t>
      </w:r>
    </w:p>
    <w:p w:rsidR="008F4A3D" w:rsidRPr="00DF7B4A" w:rsidRDefault="008F4A3D" w:rsidP="00DF7B4A">
      <w:pPr>
        <w:widowControl/>
        <w:autoSpaceDE w:val="0"/>
        <w:autoSpaceDN w:val="0"/>
        <w:adjustRightInd w:val="0"/>
        <w:spacing w:line="360" w:lineRule="auto"/>
        <w:ind w:firstLine="0"/>
        <w:jc w:val="center"/>
        <w:rPr>
          <w:rFonts w:ascii="Arial" w:hAnsi="Arial" w:cs="Arial"/>
          <w:b/>
          <w:bCs/>
        </w:rPr>
      </w:pPr>
      <w:r w:rsidRPr="00DF7B4A">
        <w:rPr>
          <w:rFonts w:ascii="Arial" w:hAnsi="Arial" w:cs="Arial"/>
          <w:b/>
          <w:bCs/>
        </w:rPr>
        <w:t>(обязательное</w:t>
      </w:r>
      <w:r w:rsidR="00667F2F" w:rsidRPr="00DF7B4A">
        <w:rPr>
          <w:rFonts w:ascii="Arial" w:hAnsi="Arial" w:cs="Arial"/>
          <w:b/>
          <w:bCs/>
        </w:rPr>
        <w:t>)</w:t>
      </w:r>
    </w:p>
    <w:p w:rsidR="00F10A7C" w:rsidRPr="00DF7B4A" w:rsidRDefault="00F10A7C" w:rsidP="00DF7B4A">
      <w:pPr>
        <w:widowControl/>
        <w:autoSpaceDE w:val="0"/>
        <w:autoSpaceDN w:val="0"/>
        <w:adjustRightInd w:val="0"/>
        <w:spacing w:line="360" w:lineRule="auto"/>
        <w:ind w:firstLine="0"/>
        <w:jc w:val="center"/>
        <w:rPr>
          <w:rFonts w:ascii="Arial" w:eastAsia="ArialMT" w:hAnsi="Arial" w:cs="Arial"/>
        </w:rPr>
      </w:pPr>
    </w:p>
    <w:p w:rsidR="008F4A3D" w:rsidRPr="00DF7B4A" w:rsidRDefault="0083556F" w:rsidP="00DF7B4A">
      <w:pPr>
        <w:widowControl/>
        <w:autoSpaceDE w:val="0"/>
        <w:autoSpaceDN w:val="0"/>
        <w:adjustRightInd w:val="0"/>
        <w:spacing w:line="360" w:lineRule="auto"/>
        <w:ind w:firstLine="0"/>
        <w:jc w:val="center"/>
        <w:rPr>
          <w:rFonts w:ascii="Arial" w:eastAsia="ArialMT" w:hAnsi="Arial" w:cs="Arial"/>
          <w:b/>
        </w:rPr>
      </w:pPr>
      <w:r w:rsidRPr="00DF7B4A">
        <w:rPr>
          <w:rFonts w:ascii="Arial" w:hAnsi="Arial" w:cs="Arial"/>
          <w:b/>
        </w:rPr>
        <w:t>Схема стенда для испытания струйных вентиляторов</w:t>
      </w:r>
      <w:r w:rsidRPr="00DF7B4A">
        <w:rPr>
          <w:rFonts w:ascii="Arial" w:eastAsia="ArialMT" w:hAnsi="Arial" w:cs="Arial"/>
          <w:b/>
          <w:noProof/>
        </w:rPr>
        <w:t xml:space="preserve"> </w:t>
      </w:r>
    </w:p>
    <w:p w:rsidR="008F4A3D" w:rsidRPr="00DF7B4A" w:rsidRDefault="007E4AAF" w:rsidP="00DF7B4A">
      <w:pPr>
        <w:widowControl/>
        <w:autoSpaceDE w:val="0"/>
        <w:autoSpaceDN w:val="0"/>
        <w:adjustRightInd w:val="0"/>
        <w:spacing w:line="360" w:lineRule="auto"/>
        <w:ind w:firstLine="0"/>
        <w:jc w:val="center"/>
        <w:rPr>
          <w:rFonts w:ascii="Arial" w:eastAsia="ArialMT" w:hAnsi="Arial" w:cs="Arial"/>
        </w:rPr>
      </w:pPr>
      <w:r w:rsidRPr="00DF7B4A">
        <w:rPr>
          <w:rFonts w:ascii="Arial" w:eastAsia="ArialMT" w:hAnsi="Arial" w:cs="Arial"/>
          <w:noProof/>
        </w:rPr>
        <w:drawing>
          <wp:inline distT="0" distB="0" distL="0" distR="0">
            <wp:extent cx="5760000" cy="3147956"/>
            <wp:effectExtent l="19050" t="0" r="0" b="0"/>
            <wp:docPr id="2" name="Рисунок 1" descr="В.1, 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1, Г.1.jpg"/>
                    <pic:cNvPicPr/>
                  </pic:nvPicPr>
                  <pic:blipFill>
                    <a:blip r:embed="rId43"/>
                    <a:srcRect l="18660" t="67376" r="13892" b="6538"/>
                    <a:stretch>
                      <a:fillRect/>
                    </a:stretch>
                  </pic:blipFill>
                  <pic:spPr>
                    <a:xfrm>
                      <a:off x="0" y="0"/>
                      <a:ext cx="5760000" cy="3147956"/>
                    </a:xfrm>
                    <a:prstGeom prst="rect">
                      <a:avLst/>
                    </a:prstGeom>
                  </pic:spPr>
                </pic:pic>
              </a:graphicData>
            </a:graphic>
          </wp:inline>
        </w:drawing>
      </w:r>
    </w:p>
    <w:p w:rsidR="005430F5" w:rsidRPr="00DF7B4A" w:rsidRDefault="005430F5" w:rsidP="00DF7B4A">
      <w:pPr>
        <w:widowControl/>
        <w:autoSpaceDE w:val="0"/>
        <w:autoSpaceDN w:val="0"/>
        <w:adjustRightInd w:val="0"/>
        <w:spacing w:line="360" w:lineRule="auto"/>
        <w:ind w:firstLine="0"/>
        <w:jc w:val="center"/>
        <w:rPr>
          <w:rFonts w:ascii="Arial" w:eastAsia="ArialMT" w:hAnsi="Arial" w:cs="Arial"/>
        </w:rPr>
      </w:pPr>
    </w:p>
    <w:p w:rsidR="008F4A3D" w:rsidRPr="00DF7B4A" w:rsidRDefault="003D2F69" w:rsidP="00DF7B4A">
      <w:pPr>
        <w:widowControl/>
        <w:autoSpaceDE w:val="0"/>
        <w:autoSpaceDN w:val="0"/>
        <w:adjustRightInd w:val="0"/>
        <w:spacing w:line="360" w:lineRule="auto"/>
        <w:ind w:firstLine="0"/>
        <w:rPr>
          <w:rFonts w:ascii="Arial" w:hAnsi="Arial" w:cs="Arial"/>
        </w:rPr>
      </w:pPr>
      <w:r w:rsidRPr="00DF7B4A">
        <w:rPr>
          <w:rFonts w:ascii="Arial" w:hAnsi="Arial" w:cs="Arial"/>
          <w:i/>
        </w:rPr>
        <w:t>1</w:t>
      </w:r>
      <w:r w:rsidRPr="00DF7B4A">
        <w:rPr>
          <w:rFonts w:ascii="Arial" w:hAnsi="Arial" w:cs="Arial"/>
        </w:rPr>
        <w:t xml:space="preserve"> – испыт</w:t>
      </w:r>
      <w:r w:rsidR="0083556F" w:rsidRPr="00DF7B4A">
        <w:rPr>
          <w:rFonts w:ascii="Arial" w:hAnsi="Arial" w:cs="Arial"/>
        </w:rPr>
        <w:t>уемый</w:t>
      </w:r>
      <w:r w:rsidRPr="00DF7B4A">
        <w:rPr>
          <w:rFonts w:ascii="Arial" w:hAnsi="Arial" w:cs="Arial"/>
        </w:rPr>
        <w:t xml:space="preserve"> образец вентилятора; </w:t>
      </w:r>
      <w:r w:rsidRPr="00DF7B4A">
        <w:rPr>
          <w:rFonts w:ascii="Arial" w:hAnsi="Arial" w:cs="Arial"/>
          <w:i/>
        </w:rPr>
        <w:t>2</w:t>
      </w:r>
      <w:r w:rsidRPr="00DF7B4A">
        <w:rPr>
          <w:rFonts w:ascii="Arial" w:hAnsi="Arial" w:cs="Arial"/>
        </w:rPr>
        <w:t xml:space="preserve"> – всасывающий воздуховод; </w:t>
      </w:r>
      <w:r w:rsidRPr="00DF7B4A">
        <w:rPr>
          <w:rFonts w:ascii="Arial" w:hAnsi="Arial" w:cs="Arial"/>
          <w:i/>
        </w:rPr>
        <w:t>3</w:t>
      </w:r>
      <w:r w:rsidRPr="00DF7B4A">
        <w:rPr>
          <w:rFonts w:ascii="Arial" w:hAnsi="Arial" w:cs="Arial"/>
        </w:rPr>
        <w:t xml:space="preserve"> – нагнетательный воздуховод; </w:t>
      </w:r>
      <w:r w:rsidRPr="00DF7B4A">
        <w:rPr>
          <w:rFonts w:ascii="Arial" w:hAnsi="Arial" w:cs="Arial"/>
          <w:i/>
        </w:rPr>
        <w:t>4</w:t>
      </w:r>
      <w:r w:rsidRPr="00DF7B4A">
        <w:rPr>
          <w:rFonts w:ascii="Arial" w:hAnsi="Arial" w:cs="Arial"/>
        </w:rPr>
        <w:t xml:space="preserve"> – </w:t>
      </w:r>
      <w:r w:rsidR="000F0F0B" w:rsidRPr="00DF7B4A">
        <w:rPr>
          <w:rFonts w:ascii="Arial" w:hAnsi="Arial" w:cs="Arial"/>
        </w:rPr>
        <w:t>огневая камера</w:t>
      </w:r>
      <w:r w:rsidRPr="00DF7B4A">
        <w:rPr>
          <w:rFonts w:ascii="Arial" w:hAnsi="Arial" w:cs="Arial"/>
        </w:rPr>
        <w:t xml:space="preserve">; </w:t>
      </w:r>
      <w:r w:rsidR="00E773F3" w:rsidRPr="00DF7B4A">
        <w:rPr>
          <w:rFonts w:ascii="Arial" w:hAnsi="Arial" w:cs="Arial"/>
          <w:i/>
        </w:rPr>
        <w:t>5</w:t>
      </w:r>
      <w:r w:rsidRPr="00DF7B4A">
        <w:rPr>
          <w:rFonts w:ascii="Arial" w:hAnsi="Arial" w:cs="Arial"/>
        </w:rPr>
        <w:t xml:space="preserve"> – </w:t>
      </w:r>
      <w:r w:rsidR="0083556F" w:rsidRPr="00DF7B4A">
        <w:rPr>
          <w:rFonts w:ascii="Arial" w:hAnsi="Arial" w:cs="Arial"/>
        </w:rPr>
        <w:t>выравнивающее</w:t>
      </w:r>
      <w:r w:rsidRPr="00DF7B4A">
        <w:rPr>
          <w:rFonts w:ascii="Arial" w:hAnsi="Arial" w:cs="Arial"/>
        </w:rPr>
        <w:t xml:space="preserve"> устройство; </w:t>
      </w:r>
      <w:r w:rsidR="00E773F3" w:rsidRPr="00DF7B4A">
        <w:rPr>
          <w:rFonts w:ascii="Arial" w:hAnsi="Arial" w:cs="Arial"/>
          <w:i/>
        </w:rPr>
        <w:t>6</w:t>
      </w:r>
      <w:r w:rsidRPr="00DF7B4A">
        <w:rPr>
          <w:rFonts w:ascii="Arial" w:hAnsi="Arial" w:cs="Arial"/>
        </w:rPr>
        <w:t xml:space="preserve"> –</w:t>
      </w:r>
      <w:r w:rsidR="0083556F" w:rsidRPr="00DF7B4A">
        <w:rPr>
          <w:rFonts w:ascii="Arial" w:hAnsi="Arial" w:cs="Arial"/>
        </w:rPr>
        <w:t xml:space="preserve"> комбинированный приемник давления (КПД) </w:t>
      </w:r>
      <w:r w:rsidRPr="00DF7B4A">
        <w:rPr>
          <w:rFonts w:ascii="Arial" w:hAnsi="Arial" w:cs="Arial"/>
        </w:rPr>
        <w:t xml:space="preserve">I–I, II–II, III–III – мерные сечения; </w:t>
      </w:r>
      <w:r w:rsidR="003D32C6" w:rsidRPr="00DF7B4A">
        <w:rPr>
          <w:rFonts w:ascii="Arial" w:hAnsi="Arial" w:cs="Arial"/>
          <w:noProof/>
        </w:rPr>
        <w:drawing>
          <wp:inline distT="0" distB="0" distL="0" distR="0">
            <wp:extent cx="133350" cy="142875"/>
            <wp:effectExtent l="0" t="0" r="0" b="0"/>
            <wp:docPr id="18" name="Рисунок 18"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ХА.bmp"/>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DF7B4A">
        <w:rPr>
          <w:rFonts w:ascii="Arial" w:hAnsi="Arial" w:cs="Arial"/>
        </w:rPr>
        <w:t xml:space="preserve"> – термоэлектрический преобразователь (ТЭП); </w:t>
      </w:r>
      <w:r w:rsidRPr="00DF7B4A">
        <w:rPr>
          <w:rFonts w:ascii="Arial" w:hAnsi="Arial" w:cs="Arial"/>
          <w:i/>
        </w:rPr>
        <w:t>Т</w:t>
      </w:r>
      <w:proofErr w:type="gramStart"/>
      <w:r w:rsidRPr="00DF7B4A">
        <w:rPr>
          <w:rFonts w:ascii="Arial" w:hAnsi="Arial" w:cs="Arial"/>
          <w:vertAlign w:val="subscript"/>
        </w:rPr>
        <w:t>1</w:t>
      </w:r>
      <w:proofErr w:type="gramEnd"/>
      <w:r w:rsidRPr="00DF7B4A">
        <w:rPr>
          <w:rFonts w:ascii="Arial" w:hAnsi="Arial" w:cs="Arial"/>
        </w:rPr>
        <w:t xml:space="preserve">, </w:t>
      </w:r>
      <w:r w:rsidRPr="00DF7B4A">
        <w:rPr>
          <w:rFonts w:ascii="Arial" w:hAnsi="Arial" w:cs="Arial"/>
          <w:i/>
        </w:rPr>
        <w:t>Т</w:t>
      </w:r>
      <w:r w:rsidRPr="00DF7B4A">
        <w:rPr>
          <w:rFonts w:ascii="Arial" w:hAnsi="Arial" w:cs="Arial"/>
          <w:vertAlign w:val="subscript"/>
        </w:rPr>
        <w:t>2</w:t>
      </w:r>
      <w:r w:rsidRPr="00DF7B4A">
        <w:rPr>
          <w:rFonts w:ascii="Arial" w:hAnsi="Arial" w:cs="Arial"/>
        </w:rPr>
        <w:t xml:space="preserve">, </w:t>
      </w:r>
      <w:r w:rsidRPr="00DF7B4A">
        <w:rPr>
          <w:rFonts w:ascii="Arial" w:hAnsi="Arial" w:cs="Arial"/>
          <w:i/>
        </w:rPr>
        <w:t>Т</w:t>
      </w:r>
      <w:r w:rsidRPr="00DF7B4A">
        <w:rPr>
          <w:rFonts w:ascii="Arial" w:hAnsi="Arial" w:cs="Arial"/>
          <w:vertAlign w:val="subscript"/>
        </w:rPr>
        <w:t>3</w:t>
      </w:r>
      <w:r w:rsidRPr="00DF7B4A">
        <w:rPr>
          <w:rFonts w:ascii="Arial" w:hAnsi="Arial" w:cs="Arial"/>
        </w:rPr>
        <w:t xml:space="preserve"> – температуры на входе и выходе из вентилятора и в сечении измерения расхода газов соответственно; </w:t>
      </w:r>
      <w:proofErr w:type="spellStart"/>
      <w:r w:rsidRPr="00DF7B4A">
        <w:rPr>
          <w:rFonts w:ascii="Arial" w:hAnsi="Arial" w:cs="Arial"/>
          <w:i/>
        </w:rPr>
        <w:t>Р</w:t>
      </w:r>
      <w:r w:rsidRPr="00DF7B4A">
        <w:rPr>
          <w:rFonts w:ascii="Arial" w:hAnsi="Arial" w:cs="Arial"/>
          <w:vertAlign w:val="subscript"/>
        </w:rPr>
        <w:t>с</w:t>
      </w:r>
      <w:proofErr w:type="spellEnd"/>
      <w:r w:rsidRPr="00DF7B4A">
        <w:rPr>
          <w:rFonts w:ascii="Arial" w:hAnsi="Arial" w:cs="Arial"/>
        </w:rPr>
        <w:t xml:space="preserve"> – перепад давления на КПД</w:t>
      </w:r>
    </w:p>
    <w:p w:rsidR="008F4A3D" w:rsidRPr="00DF7B4A" w:rsidRDefault="008F4A3D" w:rsidP="00DF7B4A">
      <w:pPr>
        <w:spacing w:line="360" w:lineRule="auto"/>
        <w:jc w:val="center"/>
        <w:rPr>
          <w:rFonts w:ascii="Arial" w:hAnsi="Arial" w:cs="Arial"/>
        </w:rPr>
      </w:pPr>
    </w:p>
    <w:p w:rsidR="001B588A" w:rsidRPr="00DF7B4A" w:rsidRDefault="008F4A3D" w:rsidP="00DF7B4A">
      <w:pPr>
        <w:spacing w:line="360" w:lineRule="auto"/>
        <w:ind w:firstLine="0"/>
        <w:jc w:val="center"/>
        <w:rPr>
          <w:rFonts w:ascii="Arial" w:hAnsi="Arial" w:cs="Arial"/>
        </w:rPr>
      </w:pPr>
      <w:r w:rsidRPr="00DF7B4A">
        <w:rPr>
          <w:rFonts w:ascii="Arial" w:hAnsi="Arial" w:cs="Arial"/>
          <w:spacing w:val="20"/>
        </w:rPr>
        <w:t>Рисунок</w:t>
      </w:r>
      <w:r w:rsidRPr="00DF7B4A">
        <w:rPr>
          <w:rFonts w:ascii="Arial" w:hAnsi="Arial" w:cs="Arial"/>
        </w:rPr>
        <w:t xml:space="preserve"> Г.1 </w:t>
      </w:r>
      <w:r w:rsidR="003D2F69" w:rsidRPr="00DF7B4A">
        <w:rPr>
          <w:rFonts w:ascii="Arial" w:hAnsi="Arial" w:cs="Arial"/>
        </w:rPr>
        <w:t>–</w:t>
      </w:r>
      <w:r w:rsidRPr="00DF7B4A">
        <w:rPr>
          <w:rFonts w:ascii="Arial" w:hAnsi="Arial" w:cs="Arial"/>
        </w:rPr>
        <w:t xml:space="preserve"> Схема стенда для испытания струйных</w:t>
      </w:r>
      <w:r w:rsidR="00824C3C" w:rsidRPr="00DF7B4A">
        <w:rPr>
          <w:rFonts w:ascii="Arial" w:hAnsi="Arial" w:cs="Arial"/>
        </w:rPr>
        <w:t xml:space="preserve"> </w:t>
      </w:r>
      <w:r w:rsidR="000E5923" w:rsidRPr="00DF7B4A">
        <w:rPr>
          <w:rFonts w:ascii="Arial" w:hAnsi="Arial" w:cs="Arial"/>
        </w:rPr>
        <w:t>в</w:t>
      </w:r>
      <w:r w:rsidRPr="00DF7B4A">
        <w:rPr>
          <w:rFonts w:ascii="Arial" w:hAnsi="Arial" w:cs="Arial"/>
        </w:rPr>
        <w:t>ентиляторов</w:t>
      </w:r>
    </w:p>
    <w:p w:rsidR="000E5923" w:rsidRPr="00DF7B4A" w:rsidRDefault="000E5923" w:rsidP="00DF7B4A">
      <w:pPr>
        <w:spacing w:line="360" w:lineRule="auto"/>
        <w:jc w:val="center"/>
        <w:rPr>
          <w:rFonts w:ascii="Arial" w:hAnsi="Arial" w:cs="Arial"/>
        </w:rPr>
      </w:pPr>
    </w:p>
    <w:p w:rsidR="003D2F69" w:rsidRPr="00DF7B4A" w:rsidRDefault="003D2F69" w:rsidP="00DF7B4A">
      <w:pPr>
        <w:spacing w:line="360" w:lineRule="auto"/>
        <w:jc w:val="center"/>
        <w:rPr>
          <w:rFonts w:ascii="Arial" w:hAnsi="Arial" w:cs="Arial"/>
        </w:rPr>
      </w:pPr>
    </w:p>
    <w:p w:rsidR="0010649D" w:rsidRPr="00DF7B4A" w:rsidRDefault="0010649D" w:rsidP="00DF7B4A">
      <w:pPr>
        <w:spacing w:line="360" w:lineRule="auto"/>
        <w:jc w:val="center"/>
        <w:rPr>
          <w:rFonts w:ascii="Arial" w:hAnsi="Arial" w:cs="Arial"/>
        </w:rPr>
      </w:pPr>
    </w:p>
    <w:p w:rsidR="00F10A7C" w:rsidRPr="00DF7B4A" w:rsidRDefault="00F10A7C" w:rsidP="00DF7B4A">
      <w:pPr>
        <w:widowControl/>
        <w:spacing w:line="240" w:lineRule="auto"/>
        <w:ind w:firstLine="0"/>
        <w:jc w:val="left"/>
        <w:rPr>
          <w:rFonts w:ascii="Arial" w:hAnsi="Arial" w:cs="Arial"/>
        </w:rPr>
      </w:pPr>
      <w:r w:rsidRPr="00DF7B4A">
        <w:rPr>
          <w:rFonts w:ascii="Arial" w:hAnsi="Arial" w:cs="Arial"/>
        </w:rPr>
        <w:br w:type="page"/>
      </w:r>
    </w:p>
    <w:p w:rsidR="006C65F7" w:rsidRPr="00DF7B4A" w:rsidRDefault="00FC44CB" w:rsidP="00DF7B4A">
      <w:pPr>
        <w:widowControl/>
        <w:spacing w:line="240" w:lineRule="auto"/>
        <w:ind w:firstLine="0"/>
        <w:rPr>
          <w:rFonts w:ascii="Arial" w:hAnsi="Arial" w:cs="Arial"/>
        </w:rPr>
      </w:pPr>
      <w:r w:rsidRPr="00DF7B4A">
        <w:rPr>
          <w:rFonts w:ascii="Arial" w:hAnsi="Arial" w:cs="Arial"/>
        </w:rPr>
        <w:t>______________________________________________________________________</w:t>
      </w:r>
    </w:p>
    <w:p w:rsidR="00085F04" w:rsidRPr="00DF7B4A" w:rsidRDefault="00FC44CB" w:rsidP="00DF7B4A">
      <w:pPr>
        <w:widowControl/>
        <w:spacing w:line="240" w:lineRule="auto"/>
        <w:ind w:firstLine="0"/>
        <w:rPr>
          <w:rFonts w:ascii="Arial" w:hAnsi="Arial" w:cs="Arial"/>
        </w:rPr>
      </w:pPr>
      <w:r w:rsidRPr="00DF7B4A">
        <w:rPr>
          <w:rFonts w:ascii="Arial" w:hAnsi="Arial" w:cs="Arial"/>
        </w:rPr>
        <w:t>УДК 614.841:006.354</w:t>
      </w:r>
      <w:r w:rsid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t xml:space="preserve">         </w:t>
      </w:r>
      <w:r w:rsidRPr="00DF7B4A">
        <w:rPr>
          <w:rFonts w:ascii="Arial" w:hAnsi="Arial" w:cs="Arial"/>
        </w:rPr>
        <w:t>МКС 13.220.50</w:t>
      </w:r>
    </w:p>
    <w:p w:rsidR="00085F04" w:rsidRPr="00DF7B4A" w:rsidRDefault="00085F04" w:rsidP="00DF7B4A">
      <w:pPr>
        <w:widowControl/>
        <w:spacing w:line="240" w:lineRule="auto"/>
        <w:ind w:firstLine="0"/>
        <w:rPr>
          <w:rFonts w:ascii="Arial" w:hAnsi="Arial" w:cs="Arial"/>
        </w:rPr>
      </w:pPr>
    </w:p>
    <w:p w:rsidR="006C65F7" w:rsidRPr="00DF7B4A" w:rsidRDefault="00FC44CB" w:rsidP="00DF7B4A">
      <w:pPr>
        <w:widowControl/>
        <w:spacing w:line="240" w:lineRule="auto"/>
        <w:ind w:firstLine="0"/>
        <w:rPr>
          <w:rFonts w:ascii="Arial" w:hAnsi="Arial" w:cs="Arial"/>
        </w:rPr>
      </w:pPr>
      <w:r w:rsidRPr="00DF7B4A">
        <w:rPr>
          <w:rFonts w:ascii="Arial" w:hAnsi="Arial" w:cs="Arial"/>
        </w:rPr>
        <w:t xml:space="preserve">Ключевые слова: вентилятор, давление, подача, </w:t>
      </w:r>
      <w:r w:rsidR="00085F04" w:rsidRPr="00DF7B4A">
        <w:rPr>
          <w:rFonts w:ascii="Arial" w:hAnsi="Arial" w:cs="Arial"/>
        </w:rPr>
        <w:t>методы испытаний, огнестойкость</w:t>
      </w:r>
    </w:p>
    <w:p w:rsidR="006C65F7" w:rsidRPr="00DF7B4A" w:rsidRDefault="00FC44CB" w:rsidP="00DF7B4A">
      <w:pPr>
        <w:widowControl/>
        <w:spacing w:line="240" w:lineRule="auto"/>
        <w:ind w:firstLine="0"/>
        <w:rPr>
          <w:rFonts w:ascii="Arial" w:hAnsi="Arial" w:cs="Arial"/>
        </w:rPr>
      </w:pPr>
      <w:r w:rsidRPr="00DF7B4A">
        <w:rPr>
          <w:rFonts w:ascii="Arial" w:hAnsi="Arial" w:cs="Arial"/>
        </w:rPr>
        <w:t>______________________________________________________________________</w:t>
      </w:r>
    </w:p>
    <w:p w:rsidR="00FC44CB" w:rsidRPr="00DF7B4A" w:rsidRDefault="00FC44CB" w:rsidP="00DF7B4A">
      <w:pPr>
        <w:widowControl/>
        <w:spacing w:line="240" w:lineRule="auto"/>
        <w:ind w:firstLine="0"/>
        <w:rPr>
          <w:rFonts w:ascii="Arial" w:hAnsi="Arial" w:cs="Arial"/>
        </w:rPr>
      </w:pPr>
    </w:p>
    <w:p w:rsidR="00F10A7C" w:rsidRPr="00DF7B4A" w:rsidRDefault="00F10A7C" w:rsidP="00DF7B4A">
      <w:pPr>
        <w:widowControl/>
        <w:spacing w:line="240" w:lineRule="auto"/>
        <w:ind w:firstLine="0"/>
        <w:rPr>
          <w:rFonts w:ascii="Arial" w:hAnsi="Arial" w:cs="Arial"/>
        </w:rPr>
      </w:pPr>
    </w:p>
    <w:p w:rsidR="006C65F7" w:rsidRPr="00DF7B4A" w:rsidRDefault="006C65F7" w:rsidP="00DF7B4A">
      <w:pPr>
        <w:ind w:firstLine="0"/>
        <w:rPr>
          <w:rFonts w:ascii="Arial" w:hAnsi="Arial" w:cs="Arial"/>
        </w:rPr>
      </w:pPr>
      <w:r w:rsidRPr="00DF7B4A">
        <w:rPr>
          <w:rFonts w:ascii="Arial" w:hAnsi="Arial" w:cs="Arial"/>
        </w:rPr>
        <w:t>Руководитель организации-разработчика:</w:t>
      </w:r>
    </w:p>
    <w:p w:rsidR="006C65F7" w:rsidRPr="00DF7B4A" w:rsidRDefault="007C144C" w:rsidP="00DF7B4A">
      <w:pPr>
        <w:widowControl/>
        <w:pBdr>
          <w:bottom w:val="single" w:sz="12" w:space="0" w:color="auto"/>
        </w:pBdr>
        <w:spacing w:line="240" w:lineRule="auto"/>
        <w:ind w:firstLine="0"/>
        <w:rPr>
          <w:rFonts w:ascii="Arial" w:hAnsi="Arial" w:cs="Arial"/>
        </w:rPr>
      </w:pPr>
      <w:r w:rsidRPr="00DF7B4A">
        <w:rPr>
          <w:rFonts w:ascii="Arial" w:hAnsi="Arial" w:cs="Arial"/>
        </w:rPr>
        <w:t>Начальник</w:t>
      </w:r>
      <w:r w:rsidR="006C65F7" w:rsidRPr="00DF7B4A">
        <w:rPr>
          <w:rFonts w:ascii="Arial" w:hAnsi="Arial" w:cs="Arial"/>
        </w:rPr>
        <w:t xml:space="preserve"> </w:t>
      </w:r>
    </w:p>
    <w:p w:rsidR="006C65F7" w:rsidRPr="00DF7B4A" w:rsidRDefault="006C65F7" w:rsidP="00DF7B4A">
      <w:pPr>
        <w:widowControl/>
        <w:pBdr>
          <w:bottom w:val="single" w:sz="12" w:space="0" w:color="auto"/>
        </w:pBdr>
        <w:spacing w:line="240" w:lineRule="auto"/>
        <w:ind w:firstLine="0"/>
        <w:rPr>
          <w:rFonts w:ascii="Arial" w:hAnsi="Arial" w:cs="Arial"/>
        </w:rPr>
      </w:pPr>
      <w:r w:rsidRPr="00DF7B4A">
        <w:rPr>
          <w:rFonts w:ascii="Arial" w:hAnsi="Arial" w:cs="Arial"/>
        </w:rPr>
        <w:t>ФГБУ ВНИИПО МЧС России</w:t>
      </w:r>
      <w:r w:rsid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t xml:space="preserve">          </w:t>
      </w:r>
      <w:r w:rsidRPr="00DF7B4A">
        <w:rPr>
          <w:rFonts w:ascii="Arial" w:hAnsi="Arial" w:cs="Arial"/>
        </w:rPr>
        <w:t>Д.М.</w:t>
      </w:r>
      <w:r w:rsidR="00FC44CB" w:rsidRPr="00DF7B4A">
        <w:rPr>
          <w:rFonts w:ascii="Arial" w:hAnsi="Arial" w:cs="Arial"/>
        </w:rPr>
        <w:t xml:space="preserve"> </w:t>
      </w:r>
      <w:r w:rsidRPr="00DF7B4A">
        <w:rPr>
          <w:rFonts w:ascii="Arial" w:hAnsi="Arial" w:cs="Arial"/>
        </w:rPr>
        <w:t>Гордиенко</w:t>
      </w:r>
    </w:p>
    <w:p w:rsidR="006C65F7" w:rsidRPr="00DF7B4A" w:rsidRDefault="006C65F7" w:rsidP="00DF7B4A">
      <w:pPr>
        <w:widowControl/>
        <w:pBdr>
          <w:bottom w:val="single" w:sz="12" w:space="0" w:color="auto"/>
        </w:pBdr>
        <w:spacing w:line="240" w:lineRule="auto"/>
        <w:ind w:firstLine="0"/>
        <w:rPr>
          <w:rFonts w:ascii="Arial" w:hAnsi="Arial" w:cs="Arial"/>
        </w:rPr>
      </w:pPr>
    </w:p>
    <w:p w:rsidR="006F03F6" w:rsidRPr="00DF7B4A" w:rsidRDefault="006F03F6" w:rsidP="00DF7B4A">
      <w:pPr>
        <w:widowControl/>
        <w:pBdr>
          <w:bottom w:val="single" w:sz="12" w:space="0" w:color="auto"/>
        </w:pBdr>
        <w:spacing w:line="240" w:lineRule="auto"/>
        <w:ind w:firstLine="0"/>
        <w:rPr>
          <w:rFonts w:ascii="Arial" w:hAnsi="Arial" w:cs="Arial"/>
        </w:rPr>
      </w:pPr>
    </w:p>
    <w:p w:rsidR="006C65F7" w:rsidRPr="00DF7B4A" w:rsidRDefault="006C65F7" w:rsidP="00DF7B4A">
      <w:pPr>
        <w:widowControl/>
        <w:pBdr>
          <w:bottom w:val="single" w:sz="12" w:space="0" w:color="auto"/>
        </w:pBdr>
        <w:spacing w:line="240" w:lineRule="auto"/>
        <w:ind w:firstLine="0"/>
        <w:rPr>
          <w:rFonts w:ascii="Arial" w:hAnsi="Arial" w:cs="Arial"/>
        </w:rPr>
      </w:pPr>
    </w:p>
    <w:p w:rsidR="006C65F7" w:rsidRPr="00DF7B4A" w:rsidRDefault="006C65F7" w:rsidP="00DF7B4A">
      <w:pPr>
        <w:widowControl/>
        <w:pBdr>
          <w:bottom w:val="single" w:sz="12" w:space="0" w:color="auto"/>
        </w:pBdr>
        <w:spacing w:line="240" w:lineRule="auto"/>
        <w:ind w:firstLine="0"/>
        <w:rPr>
          <w:rFonts w:ascii="Arial" w:hAnsi="Arial" w:cs="Arial"/>
        </w:rPr>
      </w:pPr>
      <w:r w:rsidRPr="00DF7B4A">
        <w:rPr>
          <w:rFonts w:ascii="Arial" w:hAnsi="Arial" w:cs="Arial"/>
        </w:rPr>
        <w:t xml:space="preserve">Руководитель разработки: </w:t>
      </w:r>
    </w:p>
    <w:p w:rsidR="006C65F7" w:rsidRPr="00DF7B4A" w:rsidRDefault="006C65F7" w:rsidP="00DF7B4A">
      <w:pPr>
        <w:widowControl/>
        <w:pBdr>
          <w:bottom w:val="single" w:sz="12" w:space="0" w:color="auto"/>
        </w:pBdr>
        <w:spacing w:line="240" w:lineRule="auto"/>
        <w:ind w:firstLine="0"/>
        <w:rPr>
          <w:rFonts w:ascii="Arial" w:hAnsi="Arial" w:cs="Arial"/>
        </w:rPr>
      </w:pPr>
    </w:p>
    <w:p w:rsidR="006C65F7" w:rsidRPr="00DF7B4A" w:rsidRDefault="00633235" w:rsidP="00DF7B4A">
      <w:pPr>
        <w:widowControl/>
        <w:pBdr>
          <w:bottom w:val="single" w:sz="12" w:space="0" w:color="auto"/>
        </w:pBdr>
        <w:spacing w:line="240" w:lineRule="auto"/>
        <w:ind w:firstLine="0"/>
        <w:rPr>
          <w:rFonts w:ascii="Arial" w:hAnsi="Arial" w:cs="Arial"/>
        </w:rPr>
      </w:pPr>
      <w:r w:rsidRPr="00DF7B4A">
        <w:rPr>
          <w:rFonts w:ascii="Arial" w:hAnsi="Arial" w:cs="Arial"/>
        </w:rPr>
        <w:t>Зам. н</w:t>
      </w:r>
      <w:r w:rsidR="007C144C" w:rsidRPr="00DF7B4A">
        <w:rPr>
          <w:rFonts w:ascii="Arial" w:hAnsi="Arial" w:cs="Arial"/>
        </w:rPr>
        <w:t>ачальник</w:t>
      </w:r>
      <w:r w:rsidRPr="00DF7B4A">
        <w:rPr>
          <w:rFonts w:ascii="Arial" w:hAnsi="Arial" w:cs="Arial"/>
        </w:rPr>
        <w:t>а</w:t>
      </w:r>
      <w:r w:rsidR="006C65F7" w:rsidRPr="00DF7B4A">
        <w:rPr>
          <w:rFonts w:ascii="Arial" w:hAnsi="Arial" w:cs="Arial"/>
        </w:rPr>
        <w:t xml:space="preserve"> </w:t>
      </w:r>
    </w:p>
    <w:p w:rsidR="006C65F7" w:rsidRPr="00DF7B4A" w:rsidRDefault="006C65F7" w:rsidP="00DF7B4A">
      <w:pPr>
        <w:widowControl/>
        <w:pBdr>
          <w:bottom w:val="single" w:sz="12" w:space="0" w:color="auto"/>
        </w:pBdr>
        <w:spacing w:line="240" w:lineRule="auto"/>
        <w:ind w:firstLine="0"/>
        <w:rPr>
          <w:rFonts w:ascii="Arial" w:hAnsi="Arial" w:cs="Arial"/>
        </w:rPr>
      </w:pPr>
      <w:r w:rsidRPr="00DF7B4A">
        <w:rPr>
          <w:rFonts w:ascii="Arial" w:hAnsi="Arial" w:cs="Arial"/>
        </w:rPr>
        <w:t>ФГБУ ВНИИПО МЧС России</w:t>
      </w:r>
      <w:r w:rsidRPr="00DF7B4A">
        <w:rPr>
          <w:rFonts w:ascii="Arial" w:hAnsi="Arial" w:cs="Arial"/>
        </w:rPr>
        <w:tab/>
      </w:r>
      <w:r w:rsidRPr="00DF7B4A">
        <w:rPr>
          <w:rFonts w:ascii="Arial" w:hAnsi="Arial" w:cs="Arial"/>
        </w:rPr>
        <w:tab/>
      </w:r>
      <w:r w:rsidRPr="00DF7B4A">
        <w:rPr>
          <w:rFonts w:ascii="Arial" w:hAnsi="Arial" w:cs="Arial"/>
        </w:rPr>
        <w:tab/>
      </w:r>
      <w:r w:rsidRPr="00DF7B4A">
        <w:rPr>
          <w:rFonts w:ascii="Arial" w:hAnsi="Arial" w:cs="Arial"/>
        </w:rPr>
        <w:tab/>
      </w:r>
      <w:r w:rsidR="00DF7B4A">
        <w:rPr>
          <w:rFonts w:ascii="Arial" w:hAnsi="Arial" w:cs="Arial"/>
        </w:rPr>
        <w:tab/>
      </w:r>
      <w:r w:rsidR="00DF7B4A">
        <w:rPr>
          <w:rFonts w:ascii="Arial" w:hAnsi="Arial" w:cs="Arial"/>
        </w:rPr>
        <w:tab/>
      </w:r>
      <w:r w:rsidR="00136312" w:rsidRPr="00DF7B4A">
        <w:rPr>
          <w:rFonts w:ascii="Arial" w:hAnsi="Arial" w:cs="Arial"/>
        </w:rPr>
        <w:tab/>
        <w:t xml:space="preserve">   А.Ю. Лагозин</w:t>
      </w:r>
    </w:p>
    <w:p w:rsidR="006C65F7" w:rsidRPr="00DF7B4A" w:rsidRDefault="006C65F7" w:rsidP="00DF7B4A">
      <w:pPr>
        <w:widowControl/>
        <w:pBdr>
          <w:bottom w:val="single" w:sz="12" w:space="0" w:color="auto"/>
        </w:pBdr>
        <w:spacing w:line="240" w:lineRule="auto"/>
        <w:ind w:firstLine="0"/>
        <w:rPr>
          <w:rFonts w:ascii="Arial" w:hAnsi="Arial" w:cs="Arial"/>
        </w:rPr>
      </w:pPr>
    </w:p>
    <w:p w:rsidR="006C65F7" w:rsidRPr="00DF7B4A" w:rsidRDefault="006C65F7" w:rsidP="00DF7B4A">
      <w:pPr>
        <w:widowControl/>
        <w:pBdr>
          <w:bottom w:val="single" w:sz="12" w:space="0" w:color="auto"/>
        </w:pBdr>
        <w:spacing w:line="240" w:lineRule="auto"/>
        <w:ind w:firstLine="0"/>
        <w:rPr>
          <w:rFonts w:ascii="Arial" w:hAnsi="Arial" w:cs="Arial"/>
        </w:rPr>
      </w:pPr>
    </w:p>
    <w:p w:rsidR="006C65F7" w:rsidRPr="00DF7B4A" w:rsidRDefault="006C65F7" w:rsidP="00DF7B4A">
      <w:pPr>
        <w:widowControl/>
        <w:pBdr>
          <w:bottom w:val="single" w:sz="12" w:space="0" w:color="auto"/>
        </w:pBdr>
        <w:spacing w:line="240" w:lineRule="auto"/>
        <w:ind w:firstLine="0"/>
        <w:rPr>
          <w:rFonts w:ascii="Arial" w:hAnsi="Arial" w:cs="Arial"/>
        </w:rPr>
      </w:pPr>
    </w:p>
    <w:p w:rsidR="006C65F7" w:rsidRPr="00DF7B4A" w:rsidRDefault="006C65F7" w:rsidP="00DF7B4A">
      <w:pPr>
        <w:widowControl/>
        <w:pBdr>
          <w:bottom w:val="single" w:sz="12" w:space="0" w:color="auto"/>
        </w:pBdr>
        <w:spacing w:line="240" w:lineRule="auto"/>
        <w:ind w:firstLine="0"/>
        <w:rPr>
          <w:rFonts w:ascii="Arial" w:hAnsi="Arial" w:cs="Arial"/>
        </w:rPr>
      </w:pPr>
      <w:r w:rsidRPr="00DF7B4A">
        <w:rPr>
          <w:rFonts w:ascii="Arial" w:hAnsi="Arial" w:cs="Arial"/>
        </w:rPr>
        <w:t>Исполнители:</w:t>
      </w:r>
    </w:p>
    <w:p w:rsidR="00136312" w:rsidRPr="00DF7B4A" w:rsidRDefault="00136312" w:rsidP="00DF7B4A">
      <w:pPr>
        <w:widowControl/>
        <w:pBdr>
          <w:bottom w:val="single" w:sz="12" w:space="0" w:color="auto"/>
        </w:pBdr>
        <w:spacing w:line="240" w:lineRule="auto"/>
        <w:ind w:firstLine="0"/>
        <w:rPr>
          <w:rFonts w:ascii="Arial" w:hAnsi="Arial" w:cs="Arial"/>
        </w:rPr>
      </w:pPr>
    </w:p>
    <w:p w:rsidR="00136312" w:rsidRPr="00DF7B4A" w:rsidRDefault="00136312" w:rsidP="00DF7B4A">
      <w:pPr>
        <w:widowControl/>
        <w:pBdr>
          <w:bottom w:val="single" w:sz="12" w:space="0" w:color="auto"/>
        </w:pBdr>
        <w:spacing w:line="240" w:lineRule="auto"/>
        <w:ind w:firstLine="0"/>
        <w:rPr>
          <w:rFonts w:ascii="Arial" w:hAnsi="Arial" w:cs="Arial"/>
        </w:rPr>
      </w:pPr>
      <w:r w:rsidRPr="00DF7B4A">
        <w:rPr>
          <w:rFonts w:ascii="Arial" w:hAnsi="Arial" w:cs="Arial"/>
        </w:rPr>
        <w:t xml:space="preserve">Начальник отдела </w:t>
      </w:r>
    </w:p>
    <w:p w:rsidR="00136312" w:rsidRPr="00DF7B4A" w:rsidRDefault="00136312" w:rsidP="00DF7B4A">
      <w:pPr>
        <w:widowControl/>
        <w:pBdr>
          <w:bottom w:val="single" w:sz="12" w:space="0" w:color="auto"/>
        </w:pBdr>
        <w:spacing w:line="240" w:lineRule="auto"/>
        <w:ind w:firstLine="0"/>
        <w:rPr>
          <w:rFonts w:ascii="Arial" w:hAnsi="Arial" w:cs="Arial"/>
        </w:rPr>
      </w:pPr>
      <w:r w:rsidRPr="00DF7B4A">
        <w:rPr>
          <w:rFonts w:ascii="Arial" w:hAnsi="Arial" w:cs="Arial"/>
        </w:rPr>
        <w:t>ФГБУ ВНИИПО МЧС России</w:t>
      </w:r>
      <w:r w:rsidRPr="00DF7B4A">
        <w:rPr>
          <w:rFonts w:ascii="Arial" w:hAnsi="Arial" w:cs="Arial"/>
        </w:rPr>
        <w:tab/>
      </w:r>
      <w:r w:rsidRPr="00DF7B4A">
        <w:rPr>
          <w:rFonts w:ascii="Arial" w:hAnsi="Arial" w:cs="Arial"/>
        </w:rPr>
        <w:tab/>
      </w:r>
      <w:r w:rsidRPr="00DF7B4A">
        <w:rPr>
          <w:rFonts w:ascii="Arial" w:hAnsi="Arial" w:cs="Arial"/>
        </w:rPr>
        <w:tab/>
      </w:r>
      <w:r w:rsidRPr="00DF7B4A">
        <w:rPr>
          <w:rFonts w:ascii="Arial" w:hAnsi="Arial" w:cs="Arial"/>
        </w:rPr>
        <w:tab/>
      </w:r>
      <w:r w:rsidR="00DF7B4A">
        <w:rPr>
          <w:rFonts w:ascii="Arial" w:hAnsi="Arial" w:cs="Arial"/>
        </w:rPr>
        <w:tab/>
      </w:r>
      <w:r w:rsidR="00DF7B4A">
        <w:rPr>
          <w:rFonts w:ascii="Arial" w:hAnsi="Arial" w:cs="Arial"/>
        </w:rPr>
        <w:tab/>
      </w:r>
      <w:r w:rsidRPr="00DF7B4A">
        <w:rPr>
          <w:rFonts w:ascii="Arial" w:hAnsi="Arial" w:cs="Arial"/>
        </w:rPr>
        <w:tab/>
        <w:t>А.В. Пехотиков</w:t>
      </w:r>
    </w:p>
    <w:p w:rsidR="006C65F7" w:rsidRPr="00DF7B4A" w:rsidRDefault="006C65F7" w:rsidP="00DF7B4A">
      <w:pPr>
        <w:widowControl/>
        <w:pBdr>
          <w:bottom w:val="single" w:sz="12" w:space="0" w:color="auto"/>
        </w:pBdr>
        <w:spacing w:line="240" w:lineRule="auto"/>
        <w:ind w:firstLine="0"/>
        <w:rPr>
          <w:rFonts w:ascii="Arial" w:hAnsi="Arial" w:cs="Arial"/>
        </w:rPr>
      </w:pPr>
    </w:p>
    <w:p w:rsidR="00136312" w:rsidRPr="00DF7B4A" w:rsidRDefault="00136312" w:rsidP="00DF7B4A">
      <w:pPr>
        <w:widowControl/>
        <w:pBdr>
          <w:bottom w:val="single" w:sz="12" w:space="0" w:color="auto"/>
        </w:pBdr>
        <w:spacing w:line="240" w:lineRule="auto"/>
        <w:ind w:firstLine="0"/>
        <w:rPr>
          <w:rFonts w:ascii="Arial" w:hAnsi="Arial" w:cs="Arial"/>
        </w:rPr>
      </w:pPr>
    </w:p>
    <w:p w:rsidR="006C65F7" w:rsidRPr="00DF7B4A" w:rsidRDefault="007C144C" w:rsidP="00DF7B4A">
      <w:pPr>
        <w:widowControl/>
        <w:pBdr>
          <w:bottom w:val="single" w:sz="12" w:space="0" w:color="auto"/>
        </w:pBdr>
        <w:spacing w:line="240" w:lineRule="auto"/>
        <w:ind w:firstLine="0"/>
        <w:rPr>
          <w:rFonts w:ascii="Arial" w:hAnsi="Arial" w:cs="Arial"/>
        </w:rPr>
      </w:pPr>
      <w:r w:rsidRPr="00DF7B4A">
        <w:rPr>
          <w:rFonts w:ascii="Arial" w:hAnsi="Arial" w:cs="Arial"/>
        </w:rPr>
        <w:t>Зам. н</w:t>
      </w:r>
      <w:r w:rsidR="006C65F7" w:rsidRPr="00DF7B4A">
        <w:rPr>
          <w:rFonts w:ascii="Arial" w:hAnsi="Arial" w:cs="Arial"/>
        </w:rPr>
        <w:t>ачальник</w:t>
      </w:r>
      <w:r w:rsidRPr="00DF7B4A">
        <w:rPr>
          <w:rFonts w:ascii="Arial" w:hAnsi="Arial" w:cs="Arial"/>
        </w:rPr>
        <w:t>а</w:t>
      </w:r>
      <w:r w:rsidR="006C65F7" w:rsidRPr="00DF7B4A">
        <w:rPr>
          <w:rFonts w:ascii="Arial" w:hAnsi="Arial" w:cs="Arial"/>
        </w:rPr>
        <w:t xml:space="preserve"> </w:t>
      </w:r>
      <w:r w:rsidRPr="00DF7B4A">
        <w:rPr>
          <w:rFonts w:ascii="Arial" w:hAnsi="Arial" w:cs="Arial"/>
        </w:rPr>
        <w:t>отдела</w:t>
      </w:r>
      <w:r w:rsidR="006C65F7" w:rsidRPr="00DF7B4A">
        <w:rPr>
          <w:rFonts w:ascii="Arial" w:hAnsi="Arial" w:cs="Arial"/>
        </w:rPr>
        <w:t xml:space="preserve"> </w:t>
      </w:r>
    </w:p>
    <w:p w:rsidR="006C65F7" w:rsidRPr="00DF7B4A" w:rsidRDefault="006C65F7" w:rsidP="00DF7B4A">
      <w:pPr>
        <w:widowControl/>
        <w:pBdr>
          <w:bottom w:val="single" w:sz="12" w:space="0" w:color="auto"/>
        </w:pBdr>
        <w:spacing w:line="240" w:lineRule="auto"/>
        <w:ind w:firstLine="0"/>
        <w:rPr>
          <w:rFonts w:ascii="Arial" w:hAnsi="Arial" w:cs="Arial"/>
        </w:rPr>
      </w:pPr>
      <w:r w:rsidRPr="00DF7B4A">
        <w:rPr>
          <w:rFonts w:ascii="Arial" w:hAnsi="Arial" w:cs="Arial"/>
        </w:rPr>
        <w:t>ФГБУ ВНИИПО МЧС России</w:t>
      </w:r>
      <w:r w:rsidRPr="00DF7B4A">
        <w:rPr>
          <w:rFonts w:ascii="Arial" w:hAnsi="Arial" w:cs="Arial"/>
        </w:rPr>
        <w:tab/>
      </w:r>
      <w:r w:rsidRPr="00DF7B4A">
        <w:rPr>
          <w:rFonts w:ascii="Arial" w:hAnsi="Arial" w:cs="Arial"/>
        </w:rPr>
        <w:tab/>
      </w:r>
      <w:r w:rsidRPr="00DF7B4A">
        <w:rPr>
          <w:rFonts w:ascii="Arial" w:hAnsi="Arial" w:cs="Arial"/>
        </w:rPr>
        <w:tab/>
      </w:r>
      <w:r w:rsidRPr="00DF7B4A">
        <w:rPr>
          <w:rFonts w:ascii="Arial" w:hAnsi="Arial" w:cs="Arial"/>
        </w:rPr>
        <w:tab/>
      </w:r>
      <w:r w:rsidR="00DF7B4A">
        <w:rPr>
          <w:rFonts w:ascii="Arial" w:hAnsi="Arial" w:cs="Arial"/>
        </w:rPr>
        <w:tab/>
      </w:r>
      <w:r w:rsidR="00DF7B4A">
        <w:rPr>
          <w:rFonts w:ascii="Arial" w:hAnsi="Arial" w:cs="Arial"/>
        </w:rPr>
        <w:tab/>
      </w:r>
      <w:r w:rsidR="007C144C" w:rsidRPr="00DF7B4A">
        <w:rPr>
          <w:rFonts w:ascii="Arial" w:hAnsi="Arial" w:cs="Arial"/>
        </w:rPr>
        <w:tab/>
      </w:r>
      <w:r w:rsidR="00B223A7" w:rsidRPr="00DF7B4A">
        <w:rPr>
          <w:rFonts w:ascii="Arial" w:hAnsi="Arial" w:cs="Arial"/>
        </w:rPr>
        <w:t xml:space="preserve">      </w:t>
      </w:r>
      <w:r w:rsidR="0099057E" w:rsidRPr="00DF7B4A">
        <w:rPr>
          <w:rFonts w:ascii="Arial" w:hAnsi="Arial" w:cs="Arial"/>
        </w:rPr>
        <w:t>Б.Б.</w:t>
      </w:r>
      <w:r w:rsidR="007C144C" w:rsidRPr="00DF7B4A">
        <w:rPr>
          <w:rFonts w:ascii="Arial" w:hAnsi="Arial" w:cs="Arial"/>
        </w:rPr>
        <w:t xml:space="preserve"> Колчев</w:t>
      </w:r>
    </w:p>
    <w:p w:rsidR="006C65F7" w:rsidRPr="00DF7B4A" w:rsidRDefault="006C65F7" w:rsidP="00DF7B4A">
      <w:pPr>
        <w:widowControl/>
        <w:pBdr>
          <w:bottom w:val="single" w:sz="12" w:space="0" w:color="auto"/>
        </w:pBdr>
        <w:spacing w:line="240" w:lineRule="auto"/>
        <w:ind w:firstLine="0"/>
        <w:rPr>
          <w:rFonts w:ascii="Arial" w:hAnsi="Arial" w:cs="Arial"/>
        </w:rPr>
      </w:pPr>
    </w:p>
    <w:p w:rsidR="006C65F7" w:rsidRPr="00DF7B4A" w:rsidRDefault="006C65F7" w:rsidP="00DF7B4A">
      <w:pPr>
        <w:widowControl/>
        <w:pBdr>
          <w:bottom w:val="single" w:sz="12" w:space="0" w:color="auto"/>
        </w:pBdr>
        <w:spacing w:line="240" w:lineRule="auto"/>
        <w:ind w:firstLine="0"/>
        <w:rPr>
          <w:rFonts w:ascii="Arial" w:hAnsi="Arial" w:cs="Arial"/>
        </w:rPr>
      </w:pPr>
    </w:p>
    <w:p w:rsidR="006C65F7" w:rsidRPr="00DF7B4A" w:rsidRDefault="006C65F7" w:rsidP="00DF7B4A">
      <w:pPr>
        <w:widowControl/>
        <w:pBdr>
          <w:bottom w:val="single" w:sz="12" w:space="0" w:color="auto"/>
        </w:pBdr>
        <w:spacing w:line="240" w:lineRule="auto"/>
        <w:ind w:firstLine="0"/>
        <w:rPr>
          <w:rFonts w:ascii="Arial" w:hAnsi="Arial" w:cs="Arial"/>
        </w:rPr>
      </w:pPr>
      <w:r w:rsidRPr="00DF7B4A">
        <w:rPr>
          <w:rFonts w:ascii="Arial" w:hAnsi="Arial" w:cs="Arial"/>
        </w:rPr>
        <w:t xml:space="preserve">Старший научный сотрудник </w:t>
      </w:r>
    </w:p>
    <w:p w:rsidR="006C65F7" w:rsidRPr="00DF7B4A" w:rsidRDefault="006C65F7" w:rsidP="00DF7B4A">
      <w:pPr>
        <w:widowControl/>
        <w:pBdr>
          <w:bottom w:val="single" w:sz="12" w:space="0" w:color="auto"/>
        </w:pBdr>
        <w:spacing w:line="240" w:lineRule="auto"/>
        <w:ind w:firstLine="0"/>
        <w:rPr>
          <w:rFonts w:ascii="Arial" w:hAnsi="Arial" w:cs="Arial"/>
        </w:rPr>
      </w:pPr>
      <w:r w:rsidRPr="00DF7B4A">
        <w:rPr>
          <w:rFonts w:ascii="Arial" w:hAnsi="Arial" w:cs="Arial"/>
        </w:rPr>
        <w:t>ФГБУ ВНИИПО МЧС России</w:t>
      </w:r>
      <w:r w:rsidRPr="00DF7B4A">
        <w:rPr>
          <w:rFonts w:ascii="Arial" w:hAnsi="Arial" w:cs="Arial"/>
        </w:rPr>
        <w:tab/>
      </w:r>
      <w:r w:rsidRPr="00DF7B4A">
        <w:rPr>
          <w:rFonts w:ascii="Arial" w:hAnsi="Arial" w:cs="Arial"/>
        </w:rPr>
        <w:tab/>
      </w:r>
      <w:r w:rsidRPr="00DF7B4A">
        <w:rPr>
          <w:rFonts w:ascii="Arial" w:hAnsi="Arial" w:cs="Arial"/>
        </w:rPr>
        <w:tab/>
      </w:r>
      <w:r w:rsidRPr="00DF7B4A">
        <w:rPr>
          <w:rFonts w:ascii="Arial" w:hAnsi="Arial" w:cs="Arial"/>
        </w:rPr>
        <w:tab/>
      </w:r>
      <w:r w:rsidR="00DF7B4A">
        <w:rPr>
          <w:rFonts w:ascii="Arial" w:hAnsi="Arial" w:cs="Arial"/>
        </w:rPr>
        <w:tab/>
      </w:r>
      <w:r w:rsidR="00DF7B4A">
        <w:rPr>
          <w:rFonts w:ascii="Arial" w:hAnsi="Arial" w:cs="Arial"/>
        </w:rPr>
        <w:tab/>
        <w:t xml:space="preserve">         </w:t>
      </w:r>
      <w:r w:rsidR="00B223A7" w:rsidRPr="00DF7B4A">
        <w:rPr>
          <w:rFonts w:ascii="Arial" w:hAnsi="Arial" w:cs="Arial"/>
        </w:rPr>
        <w:t>П.А. Вислогузов</w:t>
      </w:r>
    </w:p>
    <w:p w:rsidR="006C65F7" w:rsidRPr="00DF7B4A" w:rsidRDefault="006C65F7" w:rsidP="00DF7B4A">
      <w:pPr>
        <w:widowControl/>
        <w:pBdr>
          <w:bottom w:val="single" w:sz="12" w:space="0" w:color="auto"/>
        </w:pBdr>
        <w:spacing w:line="240" w:lineRule="auto"/>
        <w:ind w:firstLine="0"/>
        <w:rPr>
          <w:rFonts w:ascii="Arial" w:hAnsi="Arial" w:cs="Arial"/>
        </w:rPr>
      </w:pPr>
    </w:p>
    <w:p w:rsidR="00633235" w:rsidRPr="00DF7B4A" w:rsidRDefault="00633235" w:rsidP="00DF7B4A">
      <w:pPr>
        <w:widowControl/>
        <w:pBdr>
          <w:bottom w:val="single" w:sz="12" w:space="0" w:color="auto"/>
        </w:pBdr>
        <w:spacing w:line="240" w:lineRule="auto"/>
        <w:ind w:firstLine="0"/>
        <w:rPr>
          <w:rFonts w:ascii="Arial" w:hAnsi="Arial" w:cs="Arial"/>
        </w:rPr>
      </w:pPr>
      <w:r w:rsidRPr="00DF7B4A">
        <w:rPr>
          <w:rFonts w:ascii="Arial" w:hAnsi="Arial" w:cs="Arial"/>
        </w:rPr>
        <w:t xml:space="preserve">Старший научный сотрудник </w:t>
      </w:r>
    </w:p>
    <w:p w:rsidR="00F10A7C" w:rsidRPr="00DF7B4A" w:rsidRDefault="00633235" w:rsidP="00DF7B4A">
      <w:pPr>
        <w:widowControl/>
        <w:pBdr>
          <w:bottom w:val="single" w:sz="12" w:space="0" w:color="auto"/>
        </w:pBdr>
        <w:spacing w:line="240" w:lineRule="auto"/>
        <w:ind w:firstLine="0"/>
        <w:rPr>
          <w:rFonts w:ascii="Arial" w:hAnsi="Arial" w:cs="Arial"/>
        </w:rPr>
      </w:pPr>
      <w:r w:rsidRPr="00DF7B4A">
        <w:rPr>
          <w:rFonts w:ascii="Arial" w:hAnsi="Arial" w:cs="Arial"/>
        </w:rPr>
        <w:t>ФГБУ ВНИИПО МЧС России</w:t>
      </w:r>
      <w:r w:rsidRPr="00DF7B4A">
        <w:rPr>
          <w:rFonts w:ascii="Arial" w:hAnsi="Arial" w:cs="Arial"/>
        </w:rPr>
        <w:tab/>
      </w:r>
      <w:r w:rsidRPr="00DF7B4A">
        <w:rPr>
          <w:rFonts w:ascii="Arial" w:hAnsi="Arial" w:cs="Arial"/>
        </w:rPr>
        <w:tab/>
      </w:r>
      <w:r w:rsidRPr="00DF7B4A">
        <w:rPr>
          <w:rFonts w:ascii="Arial" w:hAnsi="Arial" w:cs="Arial"/>
        </w:rPr>
        <w:tab/>
      </w:r>
      <w:r w:rsidRPr="00DF7B4A">
        <w:rPr>
          <w:rFonts w:ascii="Arial" w:hAnsi="Arial" w:cs="Arial"/>
        </w:rPr>
        <w:tab/>
      </w:r>
      <w:r w:rsidR="00DF7B4A">
        <w:rPr>
          <w:rFonts w:ascii="Arial" w:hAnsi="Arial" w:cs="Arial"/>
        </w:rPr>
        <w:tab/>
      </w:r>
      <w:r w:rsidR="00DF7B4A">
        <w:rPr>
          <w:rFonts w:ascii="Arial" w:hAnsi="Arial" w:cs="Arial"/>
        </w:rPr>
        <w:tab/>
      </w:r>
      <w:r w:rsidR="00DF7B4A">
        <w:rPr>
          <w:rFonts w:ascii="Arial" w:hAnsi="Arial" w:cs="Arial"/>
        </w:rPr>
        <w:tab/>
        <w:t xml:space="preserve">     </w:t>
      </w:r>
      <w:r w:rsidRPr="00DF7B4A">
        <w:rPr>
          <w:rFonts w:ascii="Arial" w:hAnsi="Arial" w:cs="Arial"/>
        </w:rPr>
        <w:t>Д.В. Беляев</w:t>
      </w:r>
    </w:p>
    <w:p w:rsidR="00FC44CB" w:rsidRDefault="002B3CDE" w:rsidP="00DF7B4A">
      <w:pPr>
        <w:widowControl/>
        <w:pBdr>
          <w:bottom w:val="single" w:sz="12" w:space="0" w:color="auto"/>
        </w:pBdr>
        <w:spacing w:line="240" w:lineRule="auto"/>
        <w:ind w:firstLine="0"/>
        <w:rPr>
          <w:rFonts w:ascii="Arial" w:hAnsi="Arial" w:cs="Arial"/>
        </w:rPr>
      </w:pPr>
      <w:r w:rsidRPr="00DF7B4A">
        <w:rPr>
          <w:rFonts w:ascii="Arial" w:hAnsi="Arial" w:cs="Arial"/>
          <w:noProof/>
        </w:rPr>
        <w:pict>
          <v:shapetype id="_x0000_t32" coordsize="21600,21600" o:spt="32" o:oned="t" path="m,l21600,21600e" filled="f">
            <v:path arrowok="t" fillok="f" o:connecttype="none"/>
            <o:lock v:ext="edit" shapetype="t"/>
          </v:shapetype>
          <v:shape id="AutoShape 20" o:spid="_x0000_s1026" type="#_x0000_t32" style="position:absolute;left:0;text-align:left;margin-left:-3.95pt;margin-top:14.55pt;width:490.6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" strokecolor="white [3212]" strokeweight="10pt">
            <v:shadow color="#868686"/>
          </v:shape>
        </w:pict>
      </w:r>
    </w:p>
    <w:sectPr w:rsidR="00FC44CB" w:rsidSect="001247CF">
      <w:footerReference w:type="even" r:id="rId44"/>
      <w:footerReference w:type="default" r:id="rId45"/>
      <w:headerReference w:type="first" r:id="rId46"/>
      <w:footerReference w:type="first" r:id="rId47"/>
      <w:footnotePr>
        <w:numRestart w:val="eachPage"/>
      </w:footnotePr>
      <w:pgSz w:w="11909" w:h="16834" w:code="9"/>
      <w:pgMar w:top="1134" w:right="1134" w:bottom="1134" w:left="1134" w:header="1134" w:footer="921"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AEE" w:rsidRDefault="00213AEE">
      <w:pPr>
        <w:widowControl/>
        <w:spacing w:line="240" w:lineRule="auto"/>
        <w:ind w:firstLine="0"/>
        <w:jc w:val="left"/>
      </w:pPr>
      <w:r>
        <w:separator/>
      </w:r>
    </w:p>
  </w:endnote>
  <w:endnote w:type="continuationSeparator" w:id="1">
    <w:p w:rsidR="00213AEE" w:rsidRDefault="00213AEE">
      <w:pPr>
        <w:widowControl/>
        <w:spacing w:line="240" w:lineRule="auto"/>
        <w:ind w:firstLine="0"/>
        <w:jc w:val="lef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7D1016" w:rsidRDefault="002B3CDE" w:rsidP="00170683">
    <w:pPr>
      <w:pStyle w:val="ae"/>
      <w:framePr w:wrap="auto" w:vAnchor="text" w:hAnchor="margin" w:xAlign="outside" w:y="1"/>
      <w:rPr>
        <w:rStyle w:val="ab"/>
        <w:sz w:val="24"/>
        <w:szCs w:val="24"/>
      </w:rPr>
    </w:pPr>
    <w:r w:rsidRPr="007D1016">
      <w:rPr>
        <w:rStyle w:val="ab"/>
        <w:sz w:val="24"/>
        <w:szCs w:val="24"/>
      </w:rPr>
      <w:fldChar w:fldCharType="begin"/>
    </w:r>
    <w:r w:rsidR="006D6B0C" w:rsidRPr="007D1016">
      <w:rPr>
        <w:rStyle w:val="ab"/>
        <w:sz w:val="24"/>
        <w:szCs w:val="24"/>
      </w:rPr>
      <w:instrText>PAGE   \* MERGEFORMAT</w:instrText>
    </w:r>
    <w:r w:rsidRPr="007D1016">
      <w:rPr>
        <w:rStyle w:val="ab"/>
        <w:sz w:val="24"/>
        <w:szCs w:val="24"/>
      </w:rPr>
      <w:fldChar w:fldCharType="separate"/>
    </w:r>
    <w:r w:rsidR="00DF7B4A">
      <w:rPr>
        <w:rStyle w:val="ab"/>
        <w:noProof/>
        <w:sz w:val="24"/>
        <w:szCs w:val="24"/>
      </w:rPr>
      <w:t>IV</w:t>
    </w:r>
    <w:r w:rsidRPr="007D1016">
      <w:rPr>
        <w:rStyle w:val="ab"/>
        <w:sz w:val="24"/>
        <w:szCs w:val="24"/>
      </w:rPr>
      <w:fldChar w:fldCharType="end"/>
    </w:r>
  </w:p>
  <w:p w:rsidR="006D6B0C" w:rsidRDefault="006D6B0C" w:rsidP="00E33890">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2B3E19" w:rsidRDefault="002B3CDE" w:rsidP="000A1878">
    <w:pPr>
      <w:pStyle w:val="ae"/>
      <w:jc w:val="right"/>
      <w:rPr>
        <w:sz w:val="24"/>
        <w:szCs w:val="24"/>
      </w:rPr>
    </w:pPr>
    <w:r w:rsidRPr="002B3E19">
      <w:rPr>
        <w:sz w:val="24"/>
        <w:szCs w:val="24"/>
      </w:rPr>
      <w:fldChar w:fldCharType="begin"/>
    </w:r>
    <w:r w:rsidR="006D6B0C" w:rsidRPr="002B3E19">
      <w:rPr>
        <w:sz w:val="24"/>
        <w:szCs w:val="24"/>
      </w:rPr>
      <w:instrText>PAGE   \* MERGEFORMAT</w:instrText>
    </w:r>
    <w:r w:rsidRPr="002B3E19">
      <w:rPr>
        <w:sz w:val="24"/>
        <w:szCs w:val="24"/>
      </w:rPr>
      <w:fldChar w:fldCharType="separate"/>
    </w:r>
    <w:r w:rsidR="00DF7B4A">
      <w:rPr>
        <w:noProof/>
        <w:sz w:val="24"/>
        <w:szCs w:val="24"/>
      </w:rPr>
      <w:t>III</w:t>
    </w:r>
    <w:r w:rsidRPr="002B3E19">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AC068B" w:rsidRDefault="002B3CDE" w:rsidP="00E35153">
    <w:pPr>
      <w:pStyle w:val="ae"/>
      <w:ind w:right="360"/>
      <w:rPr>
        <w:rFonts w:ascii="Arial" w:hAnsi="Arial" w:cs="Arial"/>
      </w:rPr>
    </w:pPr>
    <w:r w:rsidRPr="00AC068B">
      <w:rPr>
        <w:rStyle w:val="ab"/>
        <w:rFonts w:ascii="Arial" w:hAnsi="Arial" w:cs="Arial"/>
        <w:sz w:val="24"/>
        <w:szCs w:val="24"/>
      </w:rPr>
      <w:fldChar w:fldCharType="begin"/>
    </w:r>
    <w:r w:rsidR="006D6B0C" w:rsidRPr="00AC068B">
      <w:rPr>
        <w:rStyle w:val="ab"/>
        <w:rFonts w:ascii="Arial" w:hAnsi="Arial" w:cs="Arial"/>
        <w:sz w:val="24"/>
        <w:szCs w:val="24"/>
      </w:rPr>
      <w:instrText xml:space="preserve"> PAGE </w:instrText>
    </w:r>
    <w:r w:rsidRPr="00AC068B">
      <w:rPr>
        <w:rStyle w:val="ab"/>
        <w:rFonts w:ascii="Arial" w:hAnsi="Arial" w:cs="Arial"/>
        <w:sz w:val="24"/>
        <w:szCs w:val="24"/>
      </w:rPr>
      <w:fldChar w:fldCharType="separate"/>
    </w:r>
    <w:r w:rsidR="00DF7B4A">
      <w:rPr>
        <w:rStyle w:val="ab"/>
        <w:rFonts w:ascii="Arial" w:hAnsi="Arial" w:cs="Arial"/>
        <w:noProof/>
        <w:sz w:val="24"/>
        <w:szCs w:val="24"/>
      </w:rPr>
      <w:t>16</w:t>
    </w:r>
    <w:r w:rsidRPr="00AC068B">
      <w:rPr>
        <w:rStyle w:val="ab"/>
        <w:rFonts w:ascii="Arial" w:hAnsi="Arial" w:cs="Arial"/>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5C6971" w:rsidRDefault="002B3CDE" w:rsidP="006431B5">
    <w:pPr>
      <w:pStyle w:val="ae"/>
      <w:jc w:val="right"/>
      <w:rPr>
        <w:rFonts w:ascii="Arial" w:hAnsi="Arial" w:cs="Arial"/>
        <w:sz w:val="24"/>
        <w:szCs w:val="24"/>
      </w:rPr>
    </w:pPr>
    <w:r w:rsidRPr="005C6971">
      <w:rPr>
        <w:rFonts w:ascii="Arial" w:hAnsi="Arial" w:cs="Arial"/>
        <w:sz w:val="24"/>
        <w:szCs w:val="24"/>
      </w:rPr>
      <w:fldChar w:fldCharType="begin"/>
    </w:r>
    <w:r w:rsidR="006D6B0C" w:rsidRPr="005C6971">
      <w:rPr>
        <w:rFonts w:ascii="Arial" w:hAnsi="Arial" w:cs="Arial"/>
        <w:sz w:val="24"/>
        <w:szCs w:val="24"/>
      </w:rPr>
      <w:instrText>PAGE   \* MERGEFORMAT</w:instrText>
    </w:r>
    <w:r w:rsidRPr="005C6971">
      <w:rPr>
        <w:rFonts w:ascii="Arial" w:hAnsi="Arial" w:cs="Arial"/>
        <w:sz w:val="24"/>
        <w:szCs w:val="24"/>
      </w:rPr>
      <w:fldChar w:fldCharType="separate"/>
    </w:r>
    <w:r w:rsidR="00DF7B4A">
      <w:rPr>
        <w:rFonts w:ascii="Arial" w:hAnsi="Arial" w:cs="Arial"/>
        <w:noProof/>
        <w:sz w:val="24"/>
        <w:szCs w:val="24"/>
      </w:rPr>
      <w:t>17</w:t>
    </w:r>
    <w:r w:rsidRPr="005C6971">
      <w:rPr>
        <w:rFonts w:ascii="Arial" w:hAnsi="Arial" w:cs="Arial"/>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2B3E19" w:rsidRDefault="002B3CDE" w:rsidP="006431B5">
    <w:pPr>
      <w:pStyle w:val="ae"/>
      <w:jc w:val="right"/>
      <w:rPr>
        <w:sz w:val="24"/>
        <w:szCs w:val="24"/>
      </w:rPr>
    </w:pPr>
    <w:r w:rsidRPr="002B3E19">
      <w:rPr>
        <w:sz w:val="24"/>
        <w:szCs w:val="24"/>
      </w:rPr>
      <w:fldChar w:fldCharType="begin"/>
    </w:r>
    <w:r w:rsidR="006D6B0C" w:rsidRPr="002B3E19">
      <w:rPr>
        <w:sz w:val="24"/>
        <w:szCs w:val="24"/>
      </w:rPr>
      <w:instrText>PAGE   \* MERGEFORMAT</w:instrText>
    </w:r>
    <w:r w:rsidRPr="002B3E19">
      <w:rPr>
        <w:sz w:val="24"/>
        <w:szCs w:val="24"/>
      </w:rPr>
      <w:fldChar w:fldCharType="separate"/>
    </w:r>
    <w:r w:rsidR="00DF7B4A">
      <w:rPr>
        <w:noProof/>
        <w:sz w:val="24"/>
        <w:szCs w:val="24"/>
      </w:rPr>
      <w:t>1</w:t>
    </w:r>
    <w:r w:rsidRPr="002B3E19">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AEE" w:rsidRDefault="00213AEE">
      <w:pPr>
        <w:widowControl/>
        <w:spacing w:line="240" w:lineRule="auto"/>
        <w:ind w:firstLine="0"/>
        <w:jc w:val="left"/>
      </w:pPr>
      <w:r>
        <w:separator/>
      </w:r>
    </w:p>
  </w:footnote>
  <w:footnote w:type="continuationSeparator" w:id="1">
    <w:p w:rsidR="00213AEE" w:rsidRDefault="00213AEE">
      <w:pPr>
        <w:widowControl/>
        <w:spacing w:line="240" w:lineRule="auto"/>
        <w:ind w:firstLine="0"/>
        <w:jc w:val="left"/>
      </w:pPr>
      <w:r>
        <w:continuationSeparator/>
      </w:r>
    </w:p>
  </w:footnote>
  <w:footnote w:id="2">
    <w:p w:rsidR="003D32C6" w:rsidRDefault="003D32C6" w:rsidP="003D32C6">
      <w:pPr>
        <w:pStyle w:val="a9"/>
        <w:jc w:val="both"/>
      </w:pPr>
      <w:r>
        <w:rPr>
          <w:rStyle w:val="a6"/>
        </w:rPr>
        <w:footnoteRef/>
      </w:r>
      <w:r>
        <w:t xml:space="preserve"> </w:t>
      </w:r>
      <w:r w:rsidRPr="003D32C6">
        <w:rPr>
          <w:rFonts w:ascii="Arial" w:eastAsia="ArialMT" w:hAnsi="Arial" w:cs="Arial"/>
        </w:rPr>
        <w:t>В Российской Федерации действует ГОСТ Р 8.585</w:t>
      </w:r>
      <w:r w:rsidR="0058230A">
        <w:rPr>
          <w:rFonts w:ascii="Arial" w:eastAsia="ArialMT" w:hAnsi="Arial" w:cs="Arial"/>
        </w:rPr>
        <w:t>―</w:t>
      </w:r>
      <w:r w:rsidRPr="003D32C6">
        <w:rPr>
          <w:rFonts w:ascii="Arial" w:eastAsia="ArialMT" w:hAnsi="Arial" w:cs="Arial"/>
        </w:rPr>
        <w:t>2001 «Государственная система обеспечения единства измерений. Термопары. Номинальные статические характеристики преобразования».</w:t>
      </w:r>
    </w:p>
  </w:footnote>
  <w:footnote w:id="3">
    <w:p w:rsidR="0058230A" w:rsidRDefault="0058230A" w:rsidP="0058230A">
      <w:pPr>
        <w:pStyle w:val="a9"/>
        <w:jc w:val="both"/>
      </w:pPr>
      <w:r>
        <w:rPr>
          <w:rStyle w:val="a6"/>
        </w:rPr>
        <w:footnoteRef/>
      </w:r>
      <w:r>
        <w:t xml:space="preserve"> </w:t>
      </w:r>
      <w:r w:rsidRPr="0058230A">
        <w:rPr>
          <w:rFonts w:ascii="Arial" w:eastAsia="ArialMT" w:hAnsi="Arial" w:cs="Arial"/>
        </w:rPr>
        <w:t>В Российской Федерации действует СП 20.13330.2016 «СНиП 2.01.07-85* Нагрузки и воздействия».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2B3E19" w:rsidRDefault="006D6B0C" w:rsidP="000434EF">
    <w:pPr>
      <w:widowControl/>
      <w:shd w:val="clear" w:color="auto" w:fill="FFFFFF"/>
      <w:spacing w:line="240" w:lineRule="auto"/>
      <w:ind w:left="40" w:firstLine="0"/>
      <w:jc w:val="left"/>
      <w:rPr>
        <w:rFonts w:ascii="Arial" w:hAnsi="Arial" w:cs="Arial"/>
        <w:i/>
        <w:iCs/>
        <w:spacing w:val="-1"/>
      </w:rPr>
    </w:pPr>
    <w:r w:rsidRPr="002B3E19">
      <w:rPr>
        <w:rFonts w:ascii="Arial" w:hAnsi="Arial" w:cs="Arial"/>
        <w:b/>
        <w:bCs/>
        <w:spacing w:val="-1"/>
      </w:rPr>
      <w:t xml:space="preserve">ГОСТ </w:t>
    </w:r>
  </w:p>
  <w:p w:rsidR="006D6B0C" w:rsidRPr="003D2F69" w:rsidRDefault="006D6B0C">
    <w:pPr>
      <w:pStyle w:val="ac"/>
      <w:rPr>
        <w:rFonts w:ascii="Arial" w:hAnsi="Arial" w:cs="Arial"/>
        <w:b/>
        <w:i/>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2B3E19" w:rsidRDefault="006D6B0C" w:rsidP="002074D8">
    <w:pPr>
      <w:widowControl/>
      <w:shd w:val="clear" w:color="auto" w:fill="FFFFFF"/>
      <w:spacing w:line="240" w:lineRule="auto"/>
      <w:ind w:left="40" w:firstLine="0"/>
      <w:jc w:val="right"/>
      <w:rPr>
        <w:rFonts w:ascii="Arial" w:hAnsi="Arial" w:cs="Arial"/>
        <w:b/>
        <w:bCs/>
        <w:spacing w:val="-1"/>
      </w:rPr>
    </w:pPr>
    <w:r>
      <w:rPr>
        <w:rFonts w:ascii="Arial" w:hAnsi="Arial" w:cs="Arial"/>
        <w:b/>
        <w:bCs/>
        <w:spacing w:val="-1"/>
      </w:rPr>
      <w:t>ГОСТ</w:t>
    </w:r>
  </w:p>
  <w:p w:rsidR="006D6B0C" w:rsidRPr="00F026BA" w:rsidRDefault="006D6B0C" w:rsidP="00B44ACA">
    <w:pPr>
      <w:widowControl/>
      <w:shd w:val="clear" w:color="auto" w:fill="FFFFFF"/>
      <w:spacing w:line="240" w:lineRule="auto"/>
      <w:ind w:left="40" w:firstLine="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0C" w:rsidRPr="007D1016" w:rsidRDefault="006D6B0C" w:rsidP="002074D8">
    <w:pPr>
      <w:pStyle w:val="ac"/>
      <w:jc w:val="right"/>
      <w:rPr>
        <w:rFonts w:ascii="Arial" w:hAnsi="Arial" w:cs="Arial"/>
        <w:b/>
        <w:bCs/>
        <w:sz w:val="20"/>
        <w:szCs w:val="20"/>
      </w:rPr>
    </w:pPr>
    <w:r w:rsidRPr="007D1016">
      <w:rPr>
        <w:rFonts w:ascii="Arial" w:hAnsi="Arial" w:cs="Arial"/>
        <w:b/>
        <w:bCs/>
        <w:sz w:val="20"/>
        <w:szCs w:val="20"/>
      </w:rPr>
      <w:t xml:space="preserve">ГОСТ </w:t>
    </w:r>
  </w:p>
  <w:p w:rsidR="006D6B0C" w:rsidRPr="007D1016" w:rsidRDefault="006D6B0C" w:rsidP="007D1016">
    <w:pPr>
      <w:pStyle w:val="ac"/>
      <w:jc w:val="right"/>
      <w:rPr>
        <w:rFonts w:ascii="Arial" w:hAnsi="Arial" w:cs="Arial"/>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ТХА.bmp" style="width:129.8pt;height:142.9pt;visibility:visible;mso-wrap-style:square" o:bullet="t">
        <v:imagedata r:id="rId1" o:title="ТХА"/>
      </v:shape>
    </w:pict>
  </w:numPicBullet>
  <w:abstractNum w:abstractNumId="0">
    <w:nsid w:val="173A53E3"/>
    <w:multiLevelType w:val="hybridMultilevel"/>
    <w:tmpl w:val="61AA203C"/>
    <w:lvl w:ilvl="0" w:tplc="FAF42F6A">
      <w:start w:val="1"/>
      <w:numFmt w:val="decimal"/>
      <w:pStyle w:val="6"/>
      <w:lvlText w:val="6.%1"/>
      <w:lvlJc w:val="left"/>
      <w:pPr>
        <w:ind w:left="1778" w:hanging="360"/>
      </w:pPr>
      <w:rPr>
        <w:rFonts w:ascii="Times New Roman" w:hAnsi="Times New Roman" w:cs="Times New Roman" w:hint="default"/>
        <w:b/>
        <w:bCs/>
        <w:i w:val="0"/>
        <w:iCs w:val="0"/>
        <w:sz w:val="28"/>
        <w:szCs w:val="28"/>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
    <w:nsid w:val="4FBA5653"/>
    <w:multiLevelType w:val="multilevel"/>
    <w:tmpl w:val="F5CAF998"/>
    <w:lvl w:ilvl="0">
      <w:start w:val="9"/>
      <w:numFmt w:val="decimal"/>
      <w:lvlText w:val="%1"/>
      <w:lvlJc w:val="left"/>
      <w:pPr>
        <w:tabs>
          <w:tab w:val="num" w:pos="696"/>
        </w:tabs>
        <w:ind w:left="696" w:hanging="696"/>
      </w:pPr>
      <w:rPr>
        <w:rFonts w:cs="Times New Roman" w:hint="default"/>
      </w:rPr>
    </w:lvl>
    <w:lvl w:ilvl="1">
      <w:start w:val="2"/>
      <w:numFmt w:val="decimal"/>
      <w:lvlText w:val="%1.%2"/>
      <w:lvlJc w:val="left"/>
      <w:pPr>
        <w:tabs>
          <w:tab w:val="num" w:pos="1121"/>
        </w:tabs>
        <w:ind w:left="1121" w:hanging="696"/>
      </w:pPr>
      <w:rPr>
        <w:rFonts w:cs="Times New Roman" w:hint="default"/>
      </w:rPr>
    </w:lvl>
    <w:lvl w:ilvl="2">
      <w:start w:val="2"/>
      <w:numFmt w:val="decimal"/>
      <w:lvlText w:val="%1.%2.%3"/>
      <w:lvlJc w:val="left"/>
      <w:pPr>
        <w:tabs>
          <w:tab w:val="num" w:pos="1570"/>
        </w:tabs>
        <w:ind w:left="1570" w:hanging="720"/>
      </w:pPr>
      <w:rPr>
        <w:rFonts w:cs="Times New Roman" w:hint="default"/>
      </w:rPr>
    </w:lvl>
    <w:lvl w:ilvl="3">
      <w:start w:val="1"/>
      <w:numFmt w:val="decimal"/>
      <w:lvlText w:val="%1.%2.%3.%4"/>
      <w:lvlJc w:val="left"/>
      <w:pPr>
        <w:tabs>
          <w:tab w:val="num" w:pos="2355"/>
        </w:tabs>
        <w:ind w:left="2355" w:hanging="108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565"/>
        </w:tabs>
        <w:ind w:left="3565" w:hanging="144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775"/>
        </w:tabs>
        <w:ind w:left="4775" w:hanging="1800"/>
      </w:pPr>
      <w:rPr>
        <w:rFonts w:cs="Times New Roman" w:hint="default"/>
      </w:rPr>
    </w:lvl>
    <w:lvl w:ilvl="8">
      <w:start w:val="1"/>
      <w:numFmt w:val="decimal"/>
      <w:lvlText w:val="%1.%2.%3.%4.%5.%6.%7.%8.%9"/>
      <w:lvlJc w:val="left"/>
      <w:pPr>
        <w:tabs>
          <w:tab w:val="num" w:pos="5560"/>
        </w:tabs>
        <w:ind w:left="5560" w:hanging="2160"/>
      </w:pPr>
      <w:rPr>
        <w:rFonts w:cs="Times New Roman" w:hint="default"/>
      </w:rPr>
    </w:lvl>
  </w:abstractNum>
  <w:abstractNum w:abstractNumId="2">
    <w:nsid w:val="507149D7"/>
    <w:multiLevelType w:val="multilevel"/>
    <w:tmpl w:val="B0BCB292"/>
    <w:lvl w:ilvl="0">
      <w:start w:val="2"/>
      <w:numFmt w:val="decimal"/>
      <w:pStyle w:val="3"/>
      <w:lvlText w:val="%1"/>
      <w:lvlJc w:val="left"/>
      <w:pPr>
        <w:tabs>
          <w:tab w:val="num" w:pos="1080"/>
        </w:tabs>
        <w:ind w:left="1080" w:hanging="360"/>
      </w:pPr>
      <w:rPr>
        <w:rFonts w:cs="Times New Roman" w:hint="default"/>
      </w:rPr>
    </w:lvl>
    <w:lvl w:ilvl="1">
      <w:start w:val="3"/>
      <w:numFmt w:val="decimal"/>
      <w:isLgl/>
      <w:lvlText w:val="%1.%2"/>
      <w:lvlJc w:val="left"/>
      <w:pPr>
        <w:tabs>
          <w:tab w:val="num" w:pos="1155"/>
        </w:tabs>
        <w:ind w:left="1155" w:hanging="435"/>
      </w:pPr>
      <w:rPr>
        <w:rFonts w:cs="Times New Roman" w:hint="default"/>
        <w:b/>
        <w:bCs/>
      </w:rPr>
    </w:lvl>
    <w:lvl w:ilvl="2">
      <w:start w:val="1"/>
      <w:numFmt w:val="decimal"/>
      <w:isLgl/>
      <w:lvlText w:val="%1.%2.%3"/>
      <w:lvlJc w:val="left"/>
      <w:pPr>
        <w:tabs>
          <w:tab w:val="num" w:pos="1440"/>
        </w:tabs>
        <w:ind w:left="1440" w:hanging="720"/>
      </w:pPr>
      <w:rPr>
        <w:rFonts w:cs="Times New Roman" w:hint="default"/>
        <w:b/>
        <w:bCs/>
      </w:rPr>
    </w:lvl>
    <w:lvl w:ilvl="3">
      <w:start w:val="1"/>
      <w:numFmt w:val="decimal"/>
      <w:isLgl/>
      <w:lvlText w:val="%1.%2.%3.%4"/>
      <w:lvlJc w:val="left"/>
      <w:pPr>
        <w:tabs>
          <w:tab w:val="num" w:pos="1800"/>
        </w:tabs>
        <w:ind w:left="1800" w:hanging="1080"/>
      </w:pPr>
      <w:rPr>
        <w:rFonts w:cs="Times New Roman" w:hint="default"/>
        <w:b/>
        <w:bCs/>
      </w:rPr>
    </w:lvl>
    <w:lvl w:ilvl="4">
      <w:start w:val="1"/>
      <w:numFmt w:val="decimal"/>
      <w:isLgl/>
      <w:lvlText w:val="%1.%2.%3.%4.%5"/>
      <w:lvlJc w:val="left"/>
      <w:pPr>
        <w:tabs>
          <w:tab w:val="num" w:pos="1800"/>
        </w:tabs>
        <w:ind w:left="1800" w:hanging="1080"/>
      </w:pPr>
      <w:rPr>
        <w:rFonts w:cs="Times New Roman" w:hint="default"/>
        <w:b/>
        <w:bCs/>
      </w:rPr>
    </w:lvl>
    <w:lvl w:ilvl="5">
      <w:start w:val="1"/>
      <w:numFmt w:val="decimal"/>
      <w:isLgl/>
      <w:lvlText w:val="%1.%2.%3.%4.%5.%6"/>
      <w:lvlJc w:val="left"/>
      <w:pPr>
        <w:tabs>
          <w:tab w:val="num" w:pos="2160"/>
        </w:tabs>
        <w:ind w:left="2160" w:hanging="1440"/>
      </w:pPr>
      <w:rPr>
        <w:rFonts w:cs="Times New Roman" w:hint="default"/>
        <w:b/>
        <w:bCs/>
      </w:rPr>
    </w:lvl>
    <w:lvl w:ilvl="6">
      <w:start w:val="1"/>
      <w:numFmt w:val="decimal"/>
      <w:isLgl/>
      <w:lvlText w:val="%1.%2.%3.%4.%5.%6.%7"/>
      <w:lvlJc w:val="left"/>
      <w:pPr>
        <w:tabs>
          <w:tab w:val="num" w:pos="2160"/>
        </w:tabs>
        <w:ind w:left="2160" w:hanging="1440"/>
      </w:pPr>
      <w:rPr>
        <w:rFonts w:cs="Times New Roman" w:hint="default"/>
        <w:b/>
        <w:bCs/>
      </w:rPr>
    </w:lvl>
    <w:lvl w:ilvl="7">
      <w:start w:val="1"/>
      <w:numFmt w:val="decimal"/>
      <w:isLgl/>
      <w:lvlText w:val="%1.%2.%3.%4.%5.%6.%7.%8"/>
      <w:lvlJc w:val="left"/>
      <w:pPr>
        <w:tabs>
          <w:tab w:val="num" w:pos="2520"/>
        </w:tabs>
        <w:ind w:left="2520" w:hanging="1800"/>
      </w:pPr>
      <w:rPr>
        <w:rFonts w:cs="Times New Roman" w:hint="default"/>
        <w:b/>
        <w:bCs/>
      </w:rPr>
    </w:lvl>
    <w:lvl w:ilvl="8">
      <w:start w:val="1"/>
      <w:numFmt w:val="decimal"/>
      <w:isLgl/>
      <w:lvlText w:val="%1.%2.%3.%4.%5.%6.%7.%8.%9"/>
      <w:lvlJc w:val="left"/>
      <w:pPr>
        <w:tabs>
          <w:tab w:val="num" w:pos="2880"/>
        </w:tabs>
        <w:ind w:left="2880" w:hanging="2160"/>
      </w:pPr>
      <w:rPr>
        <w:rFonts w:cs="Times New Roman" w:hint="default"/>
        <w:b/>
        <w:bCs/>
      </w:rPr>
    </w:lvl>
  </w:abstractNum>
  <w:abstractNum w:abstractNumId="3">
    <w:nsid w:val="6B5603D7"/>
    <w:multiLevelType w:val="singleLevel"/>
    <w:tmpl w:val="DE608CD6"/>
    <w:lvl w:ilvl="0">
      <w:start w:val="8"/>
      <w:numFmt w:val="bullet"/>
      <w:lvlText w:val="-"/>
      <w:lvlJc w:val="left"/>
      <w:pPr>
        <w:tabs>
          <w:tab w:val="num" w:pos="1211"/>
        </w:tabs>
        <w:ind w:left="1211" w:hanging="360"/>
      </w:pPr>
      <w:rPr>
        <w:rFonts w:hint="default"/>
      </w:rPr>
    </w:lvl>
  </w:abstractNum>
  <w:abstractNum w:abstractNumId="4">
    <w:nsid w:val="76FA1C9A"/>
    <w:multiLevelType w:val="hybridMultilevel"/>
    <w:tmpl w:val="D3645E1E"/>
    <w:lvl w:ilvl="0" w:tplc="FFFFFFFF">
      <w:start w:val="1"/>
      <w:numFmt w:val="decimal"/>
      <w:pStyle w:val="a"/>
      <w:suff w:val="space"/>
      <w:lvlText w:val="%1"/>
      <w:lvlJc w:val="left"/>
      <w:pPr>
        <w:ind w:firstLine="397"/>
      </w:pPr>
      <w:rPr>
        <w:rFonts w:cs="Times New Roman" w:hint="default"/>
      </w:rPr>
    </w:lvl>
    <w:lvl w:ilvl="1" w:tplc="FFFFFFFF">
      <w:start w:val="1"/>
      <w:numFmt w:val="lowerLetter"/>
      <w:lvlText w:val="%2."/>
      <w:lvlJc w:val="left"/>
      <w:pPr>
        <w:ind w:left="1837" w:hanging="360"/>
      </w:pPr>
      <w:rPr>
        <w:rFonts w:cs="Times New Roman"/>
      </w:rPr>
    </w:lvl>
    <w:lvl w:ilvl="2" w:tplc="FFFFFFFF">
      <w:start w:val="1"/>
      <w:numFmt w:val="lowerRoman"/>
      <w:lvlText w:val="%3."/>
      <w:lvlJc w:val="right"/>
      <w:pPr>
        <w:ind w:left="2557" w:hanging="180"/>
      </w:pPr>
      <w:rPr>
        <w:rFonts w:cs="Times New Roman"/>
      </w:rPr>
    </w:lvl>
    <w:lvl w:ilvl="3" w:tplc="FFFFFFFF">
      <w:start w:val="1"/>
      <w:numFmt w:val="decimal"/>
      <w:lvlText w:val="%4."/>
      <w:lvlJc w:val="left"/>
      <w:pPr>
        <w:ind w:left="3277" w:hanging="360"/>
      </w:pPr>
      <w:rPr>
        <w:rFonts w:cs="Times New Roman"/>
      </w:rPr>
    </w:lvl>
    <w:lvl w:ilvl="4" w:tplc="FFFFFFFF">
      <w:start w:val="1"/>
      <w:numFmt w:val="lowerLetter"/>
      <w:lvlText w:val="%5."/>
      <w:lvlJc w:val="left"/>
      <w:pPr>
        <w:ind w:left="3997" w:hanging="360"/>
      </w:pPr>
      <w:rPr>
        <w:rFonts w:cs="Times New Roman"/>
      </w:rPr>
    </w:lvl>
    <w:lvl w:ilvl="5" w:tplc="FFFFFFFF">
      <w:start w:val="1"/>
      <w:numFmt w:val="lowerRoman"/>
      <w:lvlText w:val="%6."/>
      <w:lvlJc w:val="right"/>
      <w:pPr>
        <w:ind w:left="4717" w:hanging="180"/>
      </w:pPr>
      <w:rPr>
        <w:rFonts w:cs="Times New Roman"/>
      </w:rPr>
    </w:lvl>
    <w:lvl w:ilvl="6" w:tplc="FFFFFFFF">
      <w:start w:val="1"/>
      <w:numFmt w:val="decimal"/>
      <w:lvlText w:val="%7."/>
      <w:lvlJc w:val="left"/>
      <w:pPr>
        <w:ind w:left="5437" w:hanging="360"/>
      </w:pPr>
      <w:rPr>
        <w:rFonts w:cs="Times New Roman"/>
      </w:rPr>
    </w:lvl>
    <w:lvl w:ilvl="7" w:tplc="FFFFFFFF">
      <w:start w:val="1"/>
      <w:numFmt w:val="lowerLetter"/>
      <w:lvlText w:val="%8."/>
      <w:lvlJc w:val="left"/>
      <w:pPr>
        <w:ind w:left="6157" w:hanging="360"/>
      </w:pPr>
      <w:rPr>
        <w:rFonts w:cs="Times New Roman"/>
      </w:rPr>
    </w:lvl>
    <w:lvl w:ilvl="8" w:tplc="FFFFFFFF">
      <w:start w:val="1"/>
      <w:numFmt w:val="lowerRoman"/>
      <w:lvlText w:val="%9."/>
      <w:lvlJc w:val="right"/>
      <w:pPr>
        <w:ind w:left="6877" w:hanging="180"/>
      </w:pPr>
      <w:rPr>
        <w:rFonts w:cs="Times New Roman"/>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proofState w:spelling="clean" w:grammar="clean"/>
  <w:defaultTabStop w:val="720"/>
  <w:hyphenationZone w:val="357"/>
  <w:doNotHyphenateCaps/>
  <w:evenAndOddHeaders/>
  <w:drawingGridHorizontalSpacing w:val="120"/>
  <w:displayHorizontalDrawingGridEvery w:val="2"/>
  <w:noPunctuationKerning/>
  <w:characterSpacingControl w:val="doNotCompress"/>
  <w:savePreviewPicture/>
  <w:doNotValidateAgainstSchema/>
  <w:doNotDemarcateInvalidXml/>
  <w:hdrShapeDefaults>
    <o:shapedefaults v:ext="edit" spidmax="2049"/>
  </w:hdrShapeDefaults>
  <w:footnotePr>
    <w:numRestart w:val="eachPage"/>
    <w:footnote w:id="0"/>
    <w:footnote w:id="1"/>
  </w:footnotePr>
  <w:endnotePr>
    <w:endnote w:id="0"/>
    <w:endnote w:id="1"/>
  </w:endnotePr>
  <w:compat/>
  <w:rsids>
    <w:rsidRoot w:val="00B449F1"/>
    <w:rsid w:val="0000002F"/>
    <w:rsid w:val="00001864"/>
    <w:rsid w:val="00003187"/>
    <w:rsid w:val="00004DB9"/>
    <w:rsid w:val="000051D6"/>
    <w:rsid w:val="00005E8C"/>
    <w:rsid w:val="00007AD6"/>
    <w:rsid w:val="00007ADC"/>
    <w:rsid w:val="000105FD"/>
    <w:rsid w:val="000108EF"/>
    <w:rsid w:val="00010FFF"/>
    <w:rsid w:val="00011BC1"/>
    <w:rsid w:val="000123FE"/>
    <w:rsid w:val="000124A9"/>
    <w:rsid w:val="0001253C"/>
    <w:rsid w:val="00012802"/>
    <w:rsid w:val="00012FC4"/>
    <w:rsid w:val="00014470"/>
    <w:rsid w:val="000147D0"/>
    <w:rsid w:val="00014C53"/>
    <w:rsid w:val="00015290"/>
    <w:rsid w:val="00025085"/>
    <w:rsid w:val="00026D7D"/>
    <w:rsid w:val="00027FA1"/>
    <w:rsid w:val="00030064"/>
    <w:rsid w:val="00030622"/>
    <w:rsid w:val="0003097C"/>
    <w:rsid w:val="00031A05"/>
    <w:rsid w:val="00031ED1"/>
    <w:rsid w:val="00032188"/>
    <w:rsid w:val="00033195"/>
    <w:rsid w:val="00034874"/>
    <w:rsid w:val="00036795"/>
    <w:rsid w:val="000367FB"/>
    <w:rsid w:val="00037EC5"/>
    <w:rsid w:val="00041007"/>
    <w:rsid w:val="000412AF"/>
    <w:rsid w:val="00041481"/>
    <w:rsid w:val="00042C64"/>
    <w:rsid w:val="000434EF"/>
    <w:rsid w:val="000441C1"/>
    <w:rsid w:val="000444BE"/>
    <w:rsid w:val="0004606D"/>
    <w:rsid w:val="00046CBB"/>
    <w:rsid w:val="00050564"/>
    <w:rsid w:val="0005126B"/>
    <w:rsid w:val="00051417"/>
    <w:rsid w:val="00051681"/>
    <w:rsid w:val="00051AAD"/>
    <w:rsid w:val="00052867"/>
    <w:rsid w:val="00052C65"/>
    <w:rsid w:val="0005363E"/>
    <w:rsid w:val="00053E5B"/>
    <w:rsid w:val="00054F5D"/>
    <w:rsid w:val="00057EE5"/>
    <w:rsid w:val="00060D0E"/>
    <w:rsid w:val="00061B21"/>
    <w:rsid w:val="00063652"/>
    <w:rsid w:val="000639D2"/>
    <w:rsid w:val="00064E12"/>
    <w:rsid w:val="00064F63"/>
    <w:rsid w:val="0006632C"/>
    <w:rsid w:val="000677AB"/>
    <w:rsid w:val="000679AC"/>
    <w:rsid w:val="00070C1B"/>
    <w:rsid w:val="00071F76"/>
    <w:rsid w:val="0007293F"/>
    <w:rsid w:val="00073459"/>
    <w:rsid w:val="00073FAE"/>
    <w:rsid w:val="00074627"/>
    <w:rsid w:val="00074B9D"/>
    <w:rsid w:val="00077160"/>
    <w:rsid w:val="000774AF"/>
    <w:rsid w:val="00080941"/>
    <w:rsid w:val="00080B60"/>
    <w:rsid w:val="0008124F"/>
    <w:rsid w:val="000828A8"/>
    <w:rsid w:val="00082A36"/>
    <w:rsid w:val="00082BFB"/>
    <w:rsid w:val="00083A4D"/>
    <w:rsid w:val="00085F04"/>
    <w:rsid w:val="00091A26"/>
    <w:rsid w:val="0009322F"/>
    <w:rsid w:val="000939A0"/>
    <w:rsid w:val="00093DBA"/>
    <w:rsid w:val="00094A98"/>
    <w:rsid w:val="00095141"/>
    <w:rsid w:val="00095DBD"/>
    <w:rsid w:val="0009609C"/>
    <w:rsid w:val="000970A0"/>
    <w:rsid w:val="000A086A"/>
    <w:rsid w:val="000A1262"/>
    <w:rsid w:val="000A1878"/>
    <w:rsid w:val="000A2A6A"/>
    <w:rsid w:val="000A3AF8"/>
    <w:rsid w:val="000A5EF4"/>
    <w:rsid w:val="000A68AB"/>
    <w:rsid w:val="000A6EEC"/>
    <w:rsid w:val="000B0621"/>
    <w:rsid w:val="000B0E74"/>
    <w:rsid w:val="000B111C"/>
    <w:rsid w:val="000B1616"/>
    <w:rsid w:val="000B2447"/>
    <w:rsid w:val="000B39AD"/>
    <w:rsid w:val="000B39E2"/>
    <w:rsid w:val="000B3DDA"/>
    <w:rsid w:val="000B44E8"/>
    <w:rsid w:val="000B5065"/>
    <w:rsid w:val="000B662E"/>
    <w:rsid w:val="000B66D1"/>
    <w:rsid w:val="000C056F"/>
    <w:rsid w:val="000C0959"/>
    <w:rsid w:val="000C112E"/>
    <w:rsid w:val="000C1C60"/>
    <w:rsid w:val="000C4772"/>
    <w:rsid w:val="000C4A54"/>
    <w:rsid w:val="000C57E4"/>
    <w:rsid w:val="000C59E1"/>
    <w:rsid w:val="000C5F72"/>
    <w:rsid w:val="000C69DC"/>
    <w:rsid w:val="000C7445"/>
    <w:rsid w:val="000C7559"/>
    <w:rsid w:val="000D0606"/>
    <w:rsid w:val="000D08CE"/>
    <w:rsid w:val="000D5684"/>
    <w:rsid w:val="000D6B30"/>
    <w:rsid w:val="000D75C9"/>
    <w:rsid w:val="000D7B7F"/>
    <w:rsid w:val="000D7BB8"/>
    <w:rsid w:val="000E02EE"/>
    <w:rsid w:val="000E08D3"/>
    <w:rsid w:val="000E25C6"/>
    <w:rsid w:val="000E2915"/>
    <w:rsid w:val="000E3712"/>
    <w:rsid w:val="000E4061"/>
    <w:rsid w:val="000E45E5"/>
    <w:rsid w:val="000E5923"/>
    <w:rsid w:val="000E60D1"/>
    <w:rsid w:val="000E6CB6"/>
    <w:rsid w:val="000E722B"/>
    <w:rsid w:val="000F0F0B"/>
    <w:rsid w:val="000F19A4"/>
    <w:rsid w:val="000F2C7F"/>
    <w:rsid w:val="000F35AE"/>
    <w:rsid w:val="000F4270"/>
    <w:rsid w:val="000F4327"/>
    <w:rsid w:val="000F4351"/>
    <w:rsid w:val="000F475F"/>
    <w:rsid w:val="000F4CA0"/>
    <w:rsid w:val="000F50C1"/>
    <w:rsid w:val="000F782D"/>
    <w:rsid w:val="00100251"/>
    <w:rsid w:val="00102BB3"/>
    <w:rsid w:val="00102F34"/>
    <w:rsid w:val="00103547"/>
    <w:rsid w:val="00103A9E"/>
    <w:rsid w:val="00104330"/>
    <w:rsid w:val="0010649D"/>
    <w:rsid w:val="001078A0"/>
    <w:rsid w:val="0011002A"/>
    <w:rsid w:val="001120FD"/>
    <w:rsid w:val="00112EC3"/>
    <w:rsid w:val="00120238"/>
    <w:rsid w:val="00120A17"/>
    <w:rsid w:val="00122FBB"/>
    <w:rsid w:val="00123488"/>
    <w:rsid w:val="00123D43"/>
    <w:rsid w:val="00123DDE"/>
    <w:rsid w:val="001247CF"/>
    <w:rsid w:val="00124EEA"/>
    <w:rsid w:val="00125626"/>
    <w:rsid w:val="00125992"/>
    <w:rsid w:val="00126C0A"/>
    <w:rsid w:val="00127489"/>
    <w:rsid w:val="00130712"/>
    <w:rsid w:val="00131934"/>
    <w:rsid w:val="001319E6"/>
    <w:rsid w:val="0013285B"/>
    <w:rsid w:val="0013294B"/>
    <w:rsid w:val="00134E3A"/>
    <w:rsid w:val="00135015"/>
    <w:rsid w:val="00136312"/>
    <w:rsid w:val="00136803"/>
    <w:rsid w:val="0013771C"/>
    <w:rsid w:val="00140163"/>
    <w:rsid w:val="001416D8"/>
    <w:rsid w:val="00142C72"/>
    <w:rsid w:val="00142C85"/>
    <w:rsid w:val="00142F23"/>
    <w:rsid w:val="00143E15"/>
    <w:rsid w:val="00144A0F"/>
    <w:rsid w:val="0014520A"/>
    <w:rsid w:val="00145570"/>
    <w:rsid w:val="00145F80"/>
    <w:rsid w:val="00146E10"/>
    <w:rsid w:val="0014717C"/>
    <w:rsid w:val="0015132F"/>
    <w:rsid w:val="00151D76"/>
    <w:rsid w:val="00151E80"/>
    <w:rsid w:val="00152111"/>
    <w:rsid w:val="0015221A"/>
    <w:rsid w:val="00152EC0"/>
    <w:rsid w:val="00152FD9"/>
    <w:rsid w:val="00153382"/>
    <w:rsid w:val="0015372D"/>
    <w:rsid w:val="00153DA5"/>
    <w:rsid w:val="00154AD2"/>
    <w:rsid w:val="00155C7A"/>
    <w:rsid w:val="00157299"/>
    <w:rsid w:val="001608E6"/>
    <w:rsid w:val="001610E9"/>
    <w:rsid w:val="00161CF2"/>
    <w:rsid w:val="001622F7"/>
    <w:rsid w:val="001637A1"/>
    <w:rsid w:val="00164A3B"/>
    <w:rsid w:val="00164CF6"/>
    <w:rsid w:val="00164F42"/>
    <w:rsid w:val="00165AE8"/>
    <w:rsid w:val="00166134"/>
    <w:rsid w:val="001663F8"/>
    <w:rsid w:val="00166D54"/>
    <w:rsid w:val="00166E2F"/>
    <w:rsid w:val="001670F0"/>
    <w:rsid w:val="0016725E"/>
    <w:rsid w:val="00170561"/>
    <w:rsid w:val="00170683"/>
    <w:rsid w:val="001723D0"/>
    <w:rsid w:val="00173416"/>
    <w:rsid w:val="00174B1A"/>
    <w:rsid w:val="001763C3"/>
    <w:rsid w:val="001768CD"/>
    <w:rsid w:val="00176EE5"/>
    <w:rsid w:val="001772C5"/>
    <w:rsid w:val="001779FB"/>
    <w:rsid w:val="00180611"/>
    <w:rsid w:val="00180A3B"/>
    <w:rsid w:val="00180F01"/>
    <w:rsid w:val="00181281"/>
    <w:rsid w:val="00182A38"/>
    <w:rsid w:val="00184DA2"/>
    <w:rsid w:val="0018502F"/>
    <w:rsid w:val="0018755E"/>
    <w:rsid w:val="00187E99"/>
    <w:rsid w:val="0019151B"/>
    <w:rsid w:val="001919A7"/>
    <w:rsid w:val="00191BFE"/>
    <w:rsid w:val="00191CA6"/>
    <w:rsid w:val="0019275B"/>
    <w:rsid w:val="001937FD"/>
    <w:rsid w:val="00193FBB"/>
    <w:rsid w:val="00195B78"/>
    <w:rsid w:val="0019672C"/>
    <w:rsid w:val="00196E8A"/>
    <w:rsid w:val="00197834"/>
    <w:rsid w:val="001A05CC"/>
    <w:rsid w:val="001A0FA2"/>
    <w:rsid w:val="001A3062"/>
    <w:rsid w:val="001A3592"/>
    <w:rsid w:val="001A3BDF"/>
    <w:rsid w:val="001A559E"/>
    <w:rsid w:val="001A589F"/>
    <w:rsid w:val="001A6E43"/>
    <w:rsid w:val="001A75CD"/>
    <w:rsid w:val="001B02CB"/>
    <w:rsid w:val="001B1A05"/>
    <w:rsid w:val="001B588A"/>
    <w:rsid w:val="001C0627"/>
    <w:rsid w:val="001C09E1"/>
    <w:rsid w:val="001C2A40"/>
    <w:rsid w:val="001C2BD6"/>
    <w:rsid w:val="001C3040"/>
    <w:rsid w:val="001C36F8"/>
    <w:rsid w:val="001C4D59"/>
    <w:rsid w:val="001C76E6"/>
    <w:rsid w:val="001D0D86"/>
    <w:rsid w:val="001D0FEB"/>
    <w:rsid w:val="001D1C61"/>
    <w:rsid w:val="001D4055"/>
    <w:rsid w:val="001D45C7"/>
    <w:rsid w:val="001D47F7"/>
    <w:rsid w:val="001D4957"/>
    <w:rsid w:val="001D5125"/>
    <w:rsid w:val="001D5619"/>
    <w:rsid w:val="001D65A2"/>
    <w:rsid w:val="001D65C5"/>
    <w:rsid w:val="001D759C"/>
    <w:rsid w:val="001D7F28"/>
    <w:rsid w:val="001E039C"/>
    <w:rsid w:val="001E0F34"/>
    <w:rsid w:val="001E18D5"/>
    <w:rsid w:val="001E2404"/>
    <w:rsid w:val="001E5530"/>
    <w:rsid w:val="001E55FF"/>
    <w:rsid w:val="001E5874"/>
    <w:rsid w:val="001E682B"/>
    <w:rsid w:val="001E752B"/>
    <w:rsid w:val="001E79AD"/>
    <w:rsid w:val="001F3533"/>
    <w:rsid w:val="001F4040"/>
    <w:rsid w:val="001F675A"/>
    <w:rsid w:val="001F67F0"/>
    <w:rsid w:val="001F7D62"/>
    <w:rsid w:val="002004F3"/>
    <w:rsid w:val="00201727"/>
    <w:rsid w:val="00201EF4"/>
    <w:rsid w:val="00202538"/>
    <w:rsid w:val="002028BF"/>
    <w:rsid w:val="00205555"/>
    <w:rsid w:val="002074D8"/>
    <w:rsid w:val="0020758B"/>
    <w:rsid w:val="00207FD7"/>
    <w:rsid w:val="00212287"/>
    <w:rsid w:val="00213AEE"/>
    <w:rsid w:val="00213C13"/>
    <w:rsid w:val="00214D06"/>
    <w:rsid w:val="002152FE"/>
    <w:rsid w:val="00216341"/>
    <w:rsid w:val="00217010"/>
    <w:rsid w:val="00220B4C"/>
    <w:rsid w:val="002219B5"/>
    <w:rsid w:val="0022338F"/>
    <w:rsid w:val="0022477C"/>
    <w:rsid w:val="002257E3"/>
    <w:rsid w:val="00225F78"/>
    <w:rsid w:val="00226161"/>
    <w:rsid w:val="00230825"/>
    <w:rsid w:val="002315ED"/>
    <w:rsid w:val="00231EFD"/>
    <w:rsid w:val="002345EF"/>
    <w:rsid w:val="00234E6F"/>
    <w:rsid w:val="002377C0"/>
    <w:rsid w:val="002406DF"/>
    <w:rsid w:val="002415A5"/>
    <w:rsid w:val="00242C85"/>
    <w:rsid w:val="002435A6"/>
    <w:rsid w:val="00243F2E"/>
    <w:rsid w:val="00244AD8"/>
    <w:rsid w:val="00244CDC"/>
    <w:rsid w:val="00245008"/>
    <w:rsid w:val="002454F0"/>
    <w:rsid w:val="00245BE5"/>
    <w:rsid w:val="00245F4A"/>
    <w:rsid w:val="002462A9"/>
    <w:rsid w:val="00246A07"/>
    <w:rsid w:val="00252B30"/>
    <w:rsid w:val="002539FD"/>
    <w:rsid w:val="00254AA1"/>
    <w:rsid w:val="002559E8"/>
    <w:rsid w:val="00255BE8"/>
    <w:rsid w:val="002569C0"/>
    <w:rsid w:val="002607A1"/>
    <w:rsid w:val="002610AB"/>
    <w:rsid w:val="002616FB"/>
    <w:rsid w:val="002619E5"/>
    <w:rsid w:val="002664A9"/>
    <w:rsid w:val="00266600"/>
    <w:rsid w:val="00266986"/>
    <w:rsid w:val="00271D2D"/>
    <w:rsid w:val="00272B31"/>
    <w:rsid w:val="00274EF5"/>
    <w:rsid w:val="002759C7"/>
    <w:rsid w:val="00276464"/>
    <w:rsid w:val="002765A1"/>
    <w:rsid w:val="002768E9"/>
    <w:rsid w:val="00276963"/>
    <w:rsid w:val="002803BA"/>
    <w:rsid w:val="00280750"/>
    <w:rsid w:val="00281960"/>
    <w:rsid w:val="0028196C"/>
    <w:rsid w:val="00282F4E"/>
    <w:rsid w:val="00283D8F"/>
    <w:rsid w:val="002867A0"/>
    <w:rsid w:val="002869B9"/>
    <w:rsid w:val="00286FA5"/>
    <w:rsid w:val="0029084F"/>
    <w:rsid w:val="00293A6C"/>
    <w:rsid w:val="00295230"/>
    <w:rsid w:val="0029687B"/>
    <w:rsid w:val="00296A66"/>
    <w:rsid w:val="00297013"/>
    <w:rsid w:val="002973FD"/>
    <w:rsid w:val="00297BE0"/>
    <w:rsid w:val="002A0651"/>
    <w:rsid w:val="002A1600"/>
    <w:rsid w:val="002A1E31"/>
    <w:rsid w:val="002A329D"/>
    <w:rsid w:val="002A44C6"/>
    <w:rsid w:val="002A4B2D"/>
    <w:rsid w:val="002A4DCE"/>
    <w:rsid w:val="002A5100"/>
    <w:rsid w:val="002A6885"/>
    <w:rsid w:val="002A73B4"/>
    <w:rsid w:val="002B150B"/>
    <w:rsid w:val="002B196E"/>
    <w:rsid w:val="002B3187"/>
    <w:rsid w:val="002B3B14"/>
    <w:rsid w:val="002B3CDE"/>
    <w:rsid w:val="002B3E19"/>
    <w:rsid w:val="002B5E44"/>
    <w:rsid w:val="002B606B"/>
    <w:rsid w:val="002B618A"/>
    <w:rsid w:val="002C0A32"/>
    <w:rsid w:val="002C0E05"/>
    <w:rsid w:val="002C5A29"/>
    <w:rsid w:val="002D1C14"/>
    <w:rsid w:val="002D2AC6"/>
    <w:rsid w:val="002D33CF"/>
    <w:rsid w:val="002D4DBF"/>
    <w:rsid w:val="002D5D01"/>
    <w:rsid w:val="002D6FF4"/>
    <w:rsid w:val="002D798A"/>
    <w:rsid w:val="002E06B9"/>
    <w:rsid w:val="002E0966"/>
    <w:rsid w:val="002E3486"/>
    <w:rsid w:val="002E4678"/>
    <w:rsid w:val="002E5C1E"/>
    <w:rsid w:val="002E6137"/>
    <w:rsid w:val="002E6B16"/>
    <w:rsid w:val="002E73EF"/>
    <w:rsid w:val="002F1BDE"/>
    <w:rsid w:val="002F44C5"/>
    <w:rsid w:val="002F49BE"/>
    <w:rsid w:val="002F4D2C"/>
    <w:rsid w:val="002F7492"/>
    <w:rsid w:val="002F75F2"/>
    <w:rsid w:val="00300B76"/>
    <w:rsid w:val="00302729"/>
    <w:rsid w:val="00304162"/>
    <w:rsid w:val="00304E00"/>
    <w:rsid w:val="00305AF2"/>
    <w:rsid w:val="00305E6A"/>
    <w:rsid w:val="00306BB6"/>
    <w:rsid w:val="00307141"/>
    <w:rsid w:val="00307DDC"/>
    <w:rsid w:val="00310988"/>
    <w:rsid w:val="00313A76"/>
    <w:rsid w:val="00314433"/>
    <w:rsid w:val="0032067C"/>
    <w:rsid w:val="00324605"/>
    <w:rsid w:val="00325447"/>
    <w:rsid w:val="00325BB0"/>
    <w:rsid w:val="00326B4A"/>
    <w:rsid w:val="00327117"/>
    <w:rsid w:val="00331386"/>
    <w:rsid w:val="00333073"/>
    <w:rsid w:val="00333C7A"/>
    <w:rsid w:val="003342F0"/>
    <w:rsid w:val="0033440B"/>
    <w:rsid w:val="00336486"/>
    <w:rsid w:val="00336558"/>
    <w:rsid w:val="00336713"/>
    <w:rsid w:val="00337741"/>
    <w:rsid w:val="003402FA"/>
    <w:rsid w:val="0034068D"/>
    <w:rsid w:val="00344F30"/>
    <w:rsid w:val="003466B2"/>
    <w:rsid w:val="0034714E"/>
    <w:rsid w:val="003510F7"/>
    <w:rsid w:val="003515C0"/>
    <w:rsid w:val="003520DF"/>
    <w:rsid w:val="00352219"/>
    <w:rsid w:val="00352843"/>
    <w:rsid w:val="00353669"/>
    <w:rsid w:val="00354263"/>
    <w:rsid w:val="00354974"/>
    <w:rsid w:val="00354FA1"/>
    <w:rsid w:val="00355E31"/>
    <w:rsid w:val="003578DB"/>
    <w:rsid w:val="003600DC"/>
    <w:rsid w:val="00361931"/>
    <w:rsid w:val="00361CC4"/>
    <w:rsid w:val="00362ED9"/>
    <w:rsid w:val="00364131"/>
    <w:rsid w:val="0036492E"/>
    <w:rsid w:val="0036707F"/>
    <w:rsid w:val="0037326D"/>
    <w:rsid w:val="0037398E"/>
    <w:rsid w:val="00373A29"/>
    <w:rsid w:val="00373F14"/>
    <w:rsid w:val="00374538"/>
    <w:rsid w:val="00374696"/>
    <w:rsid w:val="0037572D"/>
    <w:rsid w:val="003758A9"/>
    <w:rsid w:val="003759FD"/>
    <w:rsid w:val="00375BD3"/>
    <w:rsid w:val="00375D4A"/>
    <w:rsid w:val="00380CE8"/>
    <w:rsid w:val="00381383"/>
    <w:rsid w:val="0038145A"/>
    <w:rsid w:val="00382454"/>
    <w:rsid w:val="00383E42"/>
    <w:rsid w:val="00385FD9"/>
    <w:rsid w:val="003927E1"/>
    <w:rsid w:val="00393569"/>
    <w:rsid w:val="00394295"/>
    <w:rsid w:val="003961A3"/>
    <w:rsid w:val="0039735C"/>
    <w:rsid w:val="003A21B2"/>
    <w:rsid w:val="003A464D"/>
    <w:rsid w:val="003A4B89"/>
    <w:rsid w:val="003A5AA3"/>
    <w:rsid w:val="003A640A"/>
    <w:rsid w:val="003A6599"/>
    <w:rsid w:val="003A6637"/>
    <w:rsid w:val="003A6BE3"/>
    <w:rsid w:val="003A6FC6"/>
    <w:rsid w:val="003B0008"/>
    <w:rsid w:val="003B03ED"/>
    <w:rsid w:val="003B0FC7"/>
    <w:rsid w:val="003B2E58"/>
    <w:rsid w:val="003B407D"/>
    <w:rsid w:val="003B4B52"/>
    <w:rsid w:val="003B56B1"/>
    <w:rsid w:val="003B66D4"/>
    <w:rsid w:val="003B6A75"/>
    <w:rsid w:val="003B7EF7"/>
    <w:rsid w:val="003C01DA"/>
    <w:rsid w:val="003C1A78"/>
    <w:rsid w:val="003C29B3"/>
    <w:rsid w:val="003C2A46"/>
    <w:rsid w:val="003C3BD6"/>
    <w:rsid w:val="003C459B"/>
    <w:rsid w:val="003C4EE0"/>
    <w:rsid w:val="003C5DDC"/>
    <w:rsid w:val="003C65F2"/>
    <w:rsid w:val="003C7712"/>
    <w:rsid w:val="003C7C1C"/>
    <w:rsid w:val="003D10BF"/>
    <w:rsid w:val="003D1B1C"/>
    <w:rsid w:val="003D2D99"/>
    <w:rsid w:val="003D2F69"/>
    <w:rsid w:val="003D32C6"/>
    <w:rsid w:val="003D34DC"/>
    <w:rsid w:val="003D3E7E"/>
    <w:rsid w:val="003D4B7E"/>
    <w:rsid w:val="003D615E"/>
    <w:rsid w:val="003D7DF0"/>
    <w:rsid w:val="003E19EC"/>
    <w:rsid w:val="003E1CED"/>
    <w:rsid w:val="003E3D94"/>
    <w:rsid w:val="003E4072"/>
    <w:rsid w:val="003E4225"/>
    <w:rsid w:val="003E4457"/>
    <w:rsid w:val="003E50AA"/>
    <w:rsid w:val="003E533E"/>
    <w:rsid w:val="003E6445"/>
    <w:rsid w:val="003F0D16"/>
    <w:rsid w:val="003F15D4"/>
    <w:rsid w:val="003F18F8"/>
    <w:rsid w:val="003F65C9"/>
    <w:rsid w:val="003F7D39"/>
    <w:rsid w:val="00400C08"/>
    <w:rsid w:val="004016D3"/>
    <w:rsid w:val="00404C91"/>
    <w:rsid w:val="00407017"/>
    <w:rsid w:val="00407A18"/>
    <w:rsid w:val="0041016D"/>
    <w:rsid w:val="0041110E"/>
    <w:rsid w:val="00411DCC"/>
    <w:rsid w:val="00412B89"/>
    <w:rsid w:val="00412FF9"/>
    <w:rsid w:val="00417699"/>
    <w:rsid w:val="004200F8"/>
    <w:rsid w:val="00420546"/>
    <w:rsid w:val="00422018"/>
    <w:rsid w:val="00422BB8"/>
    <w:rsid w:val="004236D8"/>
    <w:rsid w:val="004245A6"/>
    <w:rsid w:val="0042468E"/>
    <w:rsid w:val="00424BCE"/>
    <w:rsid w:val="0042512B"/>
    <w:rsid w:val="00425FC0"/>
    <w:rsid w:val="004314FE"/>
    <w:rsid w:val="00431A42"/>
    <w:rsid w:val="00431CEA"/>
    <w:rsid w:val="0043212E"/>
    <w:rsid w:val="00432D92"/>
    <w:rsid w:val="00434ED7"/>
    <w:rsid w:val="00435459"/>
    <w:rsid w:val="00436502"/>
    <w:rsid w:val="004375A2"/>
    <w:rsid w:val="00437DF0"/>
    <w:rsid w:val="00441746"/>
    <w:rsid w:val="00441863"/>
    <w:rsid w:val="00441964"/>
    <w:rsid w:val="00443593"/>
    <w:rsid w:val="00444D8A"/>
    <w:rsid w:val="00447E71"/>
    <w:rsid w:val="00452BFA"/>
    <w:rsid w:val="004541F7"/>
    <w:rsid w:val="004550E2"/>
    <w:rsid w:val="00456078"/>
    <w:rsid w:val="004569CD"/>
    <w:rsid w:val="00457219"/>
    <w:rsid w:val="004573DB"/>
    <w:rsid w:val="00461270"/>
    <w:rsid w:val="00461B95"/>
    <w:rsid w:val="00461CC2"/>
    <w:rsid w:val="004647DB"/>
    <w:rsid w:val="00466F3D"/>
    <w:rsid w:val="00470226"/>
    <w:rsid w:val="00470791"/>
    <w:rsid w:val="00470810"/>
    <w:rsid w:val="00473994"/>
    <w:rsid w:val="00473C47"/>
    <w:rsid w:val="00474393"/>
    <w:rsid w:val="004749CF"/>
    <w:rsid w:val="0047620D"/>
    <w:rsid w:val="00477BDA"/>
    <w:rsid w:val="004803FA"/>
    <w:rsid w:val="00480FD7"/>
    <w:rsid w:val="00481590"/>
    <w:rsid w:val="00482C68"/>
    <w:rsid w:val="00482E0B"/>
    <w:rsid w:val="00483082"/>
    <w:rsid w:val="00483166"/>
    <w:rsid w:val="004836DB"/>
    <w:rsid w:val="004839A7"/>
    <w:rsid w:val="00484F33"/>
    <w:rsid w:val="00485D2B"/>
    <w:rsid w:val="00485D64"/>
    <w:rsid w:val="00486FB6"/>
    <w:rsid w:val="00487A05"/>
    <w:rsid w:val="00490E29"/>
    <w:rsid w:val="004911A5"/>
    <w:rsid w:val="00491444"/>
    <w:rsid w:val="00491C8E"/>
    <w:rsid w:val="00492C25"/>
    <w:rsid w:val="00493701"/>
    <w:rsid w:val="00493C6C"/>
    <w:rsid w:val="004947E2"/>
    <w:rsid w:val="0049527F"/>
    <w:rsid w:val="00495367"/>
    <w:rsid w:val="00496739"/>
    <w:rsid w:val="00496AD3"/>
    <w:rsid w:val="0049765F"/>
    <w:rsid w:val="004A0E60"/>
    <w:rsid w:val="004A1630"/>
    <w:rsid w:val="004A33B7"/>
    <w:rsid w:val="004A3B5C"/>
    <w:rsid w:val="004A431D"/>
    <w:rsid w:val="004A4DAE"/>
    <w:rsid w:val="004A5B59"/>
    <w:rsid w:val="004A5F63"/>
    <w:rsid w:val="004A668F"/>
    <w:rsid w:val="004A6755"/>
    <w:rsid w:val="004A7951"/>
    <w:rsid w:val="004B0076"/>
    <w:rsid w:val="004B0299"/>
    <w:rsid w:val="004B200C"/>
    <w:rsid w:val="004B220D"/>
    <w:rsid w:val="004B2368"/>
    <w:rsid w:val="004B39AF"/>
    <w:rsid w:val="004B43CE"/>
    <w:rsid w:val="004B45B0"/>
    <w:rsid w:val="004B6D4B"/>
    <w:rsid w:val="004B7F18"/>
    <w:rsid w:val="004B7F72"/>
    <w:rsid w:val="004C1A78"/>
    <w:rsid w:val="004C2B3D"/>
    <w:rsid w:val="004C3397"/>
    <w:rsid w:val="004C3CF1"/>
    <w:rsid w:val="004C4AD3"/>
    <w:rsid w:val="004C56A4"/>
    <w:rsid w:val="004C573A"/>
    <w:rsid w:val="004C58DE"/>
    <w:rsid w:val="004C7AA2"/>
    <w:rsid w:val="004D0C61"/>
    <w:rsid w:val="004D2A76"/>
    <w:rsid w:val="004D2B64"/>
    <w:rsid w:val="004D3A7B"/>
    <w:rsid w:val="004D40A8"/>
    <w:rsid w:val="004D41E7"/>
    <w:rsid w:val="004D4BAD"/>
    <w:rsid w:val="004D5E6C"/>
    <w:rsid w:val="004D5F7D"/>
    <w:rsid w:val="004D614D"/>
    <w:rsid w:val="004D65BF"/>
    <w:rsid w:val="004D74AC"/>
    <w:rsid w:val="004E0DD9"/>
    <w:rsid w:val="004E2016"/>
    <w:rsid w:val="004E251C"/>
    <w:rsid w:val="004E392D"/>
    <w:rsid w:val="004E4117"/>
    <w:rsid w:val="004E5AFC"/>
    <w:rsid w:val="004E759B"/>
    <w:rsid w:val="004E778D"/>
    <w:rsid w:val="004E77DB"/>
    <w:rsid w:val="004F00CB"/>
    <w:rsid w:val="004F48BE"/>
    <w:rsid w:val="004F4C7B"/>
    <w:rsid w:val="004F544A"/>
    <w:rsid w:val="004F60F2"/>
    <w:rsid w:val="004F6898"/>
    <w:rsid w:val="004F6DDE"/>
    <w:rsid w:val="004F7AAA"/>
    <w:rsid w:val="005007AB"/>
    <w:rsid w:val="0050426A"/>
    <w:rsid w:val="00504D11"/>
    <w:rsid w:val="00506922"/>
    <w:rsid w:val="0050790A"/>
    <w:rsid w:val="005120EA"/>
    <w:rsid w:val="00512A58"/>
    <w:rsid w:val="00513D76"/>
    <w:rsid w:val="00513FD8"/>
    <w:rsid w:val="005153D7"/>
    <w:rsid w:val="0051605E"/>
    <w:rsid w:val="0051622C"/>
    <w:rsid w:val="0052145B"/>
    <w:rsid w:val="00521537"/>
    <w:rsid w:val="00523A52"/>
    <w:rsid w:val="00523D2A"/>
    <w:rsid w:val="00524BE0"/>
    <w:rsid w:val="00524E6A"/>
    <w:rsid w:val="005252B2"/>
    <w:rsid w:val="00525DE2"/>
    <w:rsid w:val="00527293"/>
    <w:rsid w:val="005302CE"/>
    <w:rsid w:val="00530595"/>
    <w:rsid w:val="005305CE"/>
    <w:rsid w:val="0053172A"/>
    <w:rsid w:val="00531A8B"/>
    <w:rsid w:val="00531F5B"/>
    <w:rsid w:val="00532F73"/>
    <w:rsid w:val="00533478"/>
    <w:rsid w:val="005335A5"/>
    <w:rsid w:val="00535076"/>
    <w:rsid w:val="00535513"/>
    <w:rsid w:val="00535DF7"/>
    <w:rsid w:val="005379E7"/>
    <w:rsid w:val="00537AFA"/>
    <w:rsid w:val="0054029C"/>
    <w:rsid w:val="00540439"/>
    <w:rsid w:val="00541DCA"/>
    <w:rsid w:val="005420E3"/>
    <w:rsid w:val="00542A14"/>
    <w:rsid w:val="00542EA6"/>
    <w:rsid w:val="005430F5"/>
    <w:rsid w:val="005438DC"/>
    <w:rsid w:val="00543A5C"/>
    <w:rsid w:val="00543CA3"/>
    <w:rsid w:val="00544B54"/>
    <w:rsid w:val="00544C23"/>
    <w:rsid w:val="00545A02"/>
    <w:rsid w:val="00546719"/>
    <w:rsid w:val="00547300"/>
    <w:rsid w:val="00547497"/>
    <w:rsid w:val="005535CE"/>
    <w:rsid w:val="00554A0B"/>
    <w:rsid w:val="00554B53"/>
    <w:rsid w:val="00554CD2"/>
    <w:rsid w:val="00556309"/>
    <w:rsid w:val="00556439"/>
    <w:rsid w:val="005626F4"/>
    <w:rsid w:val="00563107"/>
    <w:rsid w:val="00563E17"/>
    <w:rsid w:val="00565A39"/>
    <w:rsid w:val="00566401"/>
    <w:rsid w:val="00566AD8"/>
    <w:rsid w:val="00566FE6"/>
    <w:rsid w:val="0056736F"/>
    <w:rsid w:val="00567F30"/>
    <w:rsid w:val="005700AA"/>
    <w:rsid w:val="0057026C"/>
    <w:rsid w:val="005706A6"/>
    <w:rsid w:val="0057101F"/>
    <w:rsid w:val="005718B8"/>
    <w:rsid w:val="00571A41"/>
    <w:rsid w:val="005721B4"/>
    <w:rsid w:val="00572FCB"/>
    <w:rsid w:val="00573B13"/>
    <w:rsid w:val="005745D4"/>
    <w:rsid w:val="00574C0B"/>
    <w:rsid w:val="005756D3"/>
    <w:rsid w:val="00576B12"/>
    <w:rsid w:val="005777A1"/>
    <w:rsid w:val="005802D9"/>
    <w:rsid w:val="0058230A"/>
    <w:rsid w:val="00582493"/>
    <w:rsid w:val="00582ADB"/>
    <w:rsid w:val="00582FE8"/>
    <w:rsid w:val="0058310B"/>
    <w:rsid w:val="00583ECC"/>
    <w:rsid w:val="00584469"/>
    <w:rsid w:val="0058527B"/>
    <w:rsid w:val="00586F27"/>
    <w:rsid w:val="00587F58"/>
    <w:rsid w:val="00590731"/>
    <w:rsid w:val="005925CA"/>
    <w:rsid w:val="00592E77"/>
    <w:rsid w:val="005949FF"/>
    <w:rsid w:val="005A0941"/>
    <w:rsid w:val="005A1ACC"/>
    <w:rsid w:val="005A1BD1"/>
    <w:rsid w:val="005A319B"/>
    <w:rsid w:val="005A31E1"/>
    <w:rsid w:val="005A39E6"/>
    <w:rsid w:val="005A404C"/>
    <w:rsid w:val="005A41E8"/>
    <w:rsid w:val="005A65B1"/>
    <w:rsid w:val="005A7B68"/>
    <w:rsid w:val="005B0426"/>
    <w:rsid w:val="005B042C"/>
    <w:rsid w:val="005B04B8"/>
    <w:rsid w:val="005B0F0D"/>
    <w:rsid w:val="005B44CE"/>
    <w:rsid w:val="005B7E82"/>
    <w:rsid w:val="005C0F7D"/>
    <w:rsid w:val="005C1454"/>
    <w:rsid w:val="005C5383"/>
    <w:rsid w:val="005C67D0"/>
    <w:rsid w:val="005C6971"/>
    <w:rsid w:val="005C6A4E"/>
    <w:rsid w:val="005C767B"/>
    <w:rsid w:val="005D0635"/>
    <w:rsid w:val="005D065A"/>
    <w:rsid w:val="005D0725"/>
    <w:rsid w:val="005D0C0E"/>
    <w:rsid w:val="005D1606"/>
    <w:rsid w:val="005D2C4D"/>
    <w:rsid w:val="005D2D62"/>
    <w:rsid w:val="005D3250"/>
    <w:rsid w:val="005D59C9"/>
    <w:rsid w:val="005D62D3"/>
    <w:rsid w:val="005D7445"/>
    <w:rsid w:val="005E02F1"/>
    <w:rsid w:val="005E2C8C"/>
    <w:rsid w:val="005E378E"/>
    <w:rsid w:val="005E3E62"/>
    <w:rsid w:val="005E4AD4"/>
    <w:rsid w:val="005E554B"/>
    <w:rsid w:val="005E6623"/>
    <w:rsid w:val="005E7915"/>
    <w:rsid w:val="005E79A5"/>
    <w:rsid w:val="005E7A86"/>
    <w:rsid w:val="005E7AE2"/>
    <w:rsid w:val="005F15C6"/>
    <w:rsid w:val="005F2381"/>
    <w:rsid w:val="005F34D4"/>
    <w:rsid w:val="005F3634"/>
    <w:rsid w:val="005F5C55"/>
    <w:rsid w:val="005F6458"/>
    <w:rsid w:val="005F76B3"/>
    <w:rsid w:val="005F7BBF"/>
    <w:rsid w:val="00602439"/>
    <w:rsid w:val="00602A73"/>
    <w:rsid w:val="0060694E"/>
    <w:rsid w:val="0060699A"/>
    <w:rsid w:val="00607C3E"/>
    <w:rsid w:val="00607F69"/>
    <w:rsid w:val="00610D0E"/>
    <w:rsid w:val="00611D18"/>
    <w:rsid w:val="006148C5"/>
    <w:rsid w:val="00614A5D"/>
    <w:rsid w:val="006167EC"/>
    <w:rsid w:val="006217A1"/>
    <w:rsid w:val="00623EEA"/>
    <w:rsid w:val="00624298"/>
    <w:rsid w:val="006243E1"/>
    <w:rsid w:val="00625574"/>
    <w:rsid w:val="00625F1B"/>
    <w:rsid w:val="00626C28"/>
    <w:rsid w:val="00626FB5"/>
    <w:rsid w:val="006271B7"/>
    <w:rsid w:val="006301DB"/>
    <w:rsid w:val="00630EE2"/>
    <w:rsid w:val="00632145"/>
    <w:rsid w:val="00632C03"/>
    <w:rsid w:val="00633202"/>
    <w:rsid w:val="00633235"/>
    <w:rsid w:val="0063731D"/>
    <w:rsid w:val="006379E8"/>
    <w:rsid w:val="00637A9A"/>
    <w:rsid w:val="00637EC3"/>
    <w:rsid w:val="00640168"/>
    <w:rsid w:val="00642CEC"/>
    <w:rsid w:val="00642E33"/>
    <w:rsid w:val="006431B5"/>
    <w:rsid w:val="00643750"/>
    <w:rsid w:val="00644101"/>
    <w:rsid w:val="006443C7"/>
    <w:rsid w:val="0064519C"/>
    <w:rsid w:val="0064534D"/>
    <w:rsid w:val="006500F6"/>
    <w:rsid w:val="00652399"/>
    <w:rsid w:val="006532C3"/>
    <w:rsid w:val="00654075"/>
    <w:rsid w:val="0065525D"/>
    <w:rsid w:val="0065542D"/>
    <w:rsid w:val="00657258"/>
    <w:rsid w:val="006602EF"/>
    <w:rsid w:val="00660B19"/>
    <w:rsid w:val="0066207C"/>
    <w:rsid w:val="0066236F"/>
    <w:rsid w:val="006647EF"/>
    <w:rsid w:val="006647F2"/>
    <w:rsid w:val="006651EC"/>
    <w:rsid w:val="00665BA7"/>
    <w:rsid w:val="00665DB2"/>
    <w:rsid w:val="00666798"/>
    <w:rsid w:val="0066755C"/>
    <w:rsid w:val="00667F2F"/>
    <w:rsid w:val="00670BA8"/>
    <w:rsid w:val="00672FA4"/>
    <w:rsid w:val="006751E9"/>
    <w:rsid w:val="006805D6"/>
    <w:rsid w:val="00680E61"/>
    <w:rsid w:val="006813D0"/>
    <w:rsid w:val="006838A6"/>
    <w:rsid w:val="00683D59"/>
    <w:rsid w:val="00683FAC"/>
    <w:rsid w:val="006847F0"/>
    <w:rsid w:val="00685257"/>
    <w:rsid w:val="00691278"/>
    <w:rsid w:val="00693080"/>
    <w:rsid w:val="006930DA"/>
    <w:rsid w:val="0069356D"/>
    <w:rsid w:val="00694E70"/>
    <w:rsid w:val="006963A3"/>
    <w:rsid w:val="00697198"/>
    <w:rsid w:val="00697BA9"/>
    <w:rsid w:val="006A1C41"/>
    <w:rsid w:val="006A1CF7"/>
    <w:rsid w:val="006A214F"/>
    <w:rsid w:val="006A415F"/>
    <w:rsid w:val="006A563B"/>
    <w:rsid w:val="006A579B"/>
    <w:rsid w:val="006B1B21"/>
    <w:rsid w:val="006B206B"/>
    <w:rsid w:val="006B237B"/>
    <w:rsid w:val="006B2E72"/>
    <w:rsid w:val="006B381D"/>
    <w:rsid w:val="006B399D"/>
    <w:rsid w:val="006B40DF"/>
    <w:rsid w:val="006B4745"/>
    <w:rsid w:val="006C0344"/>
    <w:rsid w:val="006C080B"/>
    <w:rsid w:val="006C3AF9"/>
    <w:rsid w:val="006C4396"/>
    <w:rsid w:val="006C470D"/>
    <w:rsid w:val="006C65F7"/>
    <w:rsid w:val="006C6E9F"/>
    <w:rsid w:val="006C736F"/>
    <w:rsid w:val="006C7E6A"/>
    <w:rsid w:val="006D007B"/>
    <w:rsid w:val="006D0498"/>
    <w:rsid w:val="006D5531"/>
    <w:rsid w:val="006D625A"/>
    <w:rsid w:val="006D69B5"/>
    <w:rsid w:val="006D6B0C"/>
    <w:rsid w:val="006D75FC"/>
    <w:rsid w:val="006D7843"/>
    <w:rsid w:val="006E17AF"/>
    <w:rsid w:val="006E2401"/>
    <w:rsid w:val="006E311D"/>
    <w:rsid w:val="006E3C7F"/>
    <w:rsid w:val="006E3CCF"/>
    <w:rsid w:val="006E458E"/>
    <w:rsid w:val="006E47C0"/>
    <w:rsid w:val="006E4ACB"/>
    <w:rsid w:val="006E5EEF"/>
    <w:rsid w:val="006E6459"/>
    <w:rsid w:val="006E6782"/>
    <w:rsid w:val="006E7840"/>
    <w:rsid w:val="006E78B3"/>
    <w:rsid w:val="006E79B8"/>
    <w:rsid w:val="006F03F6"/>
    <w:rsid w:val="006F15F4"/>
    <w:rsid w:val="006F1FE0"/>
    <w:rsid w:val="006F2D40"/>
    <w:rsid w:val="006F3022"/>
    <w:rsid w:val="006F303B"/>
    <w:rsid w:val="006F4114"/>
    <w:rsid w:val="006F6892"/>
    <w:rsid w:val="00700CB7"/>
    <w:rsid w:val="00700CE0"/>
    <w:rsid w:val="0070104F"/>
    <w:rsid w:val="0070313D"/>
    <w:rsid w:val="00703CB1"/>
    <w:rsid w:val="00704058"/>
    <w:rsid w:val="00704740"/>
    <w:rsid w:val="00705D89"/>
    <w:rsid w:val="00706A17"/>
    <w:rsid w:val="0070793B"/>
    <w:rsid w:val="00710446"/>
    <w:rsid w:val="0071162A"/>
    <w:rsid w:val="007162A3"/>
    <w:rsid w:val="0071653F"/>
    <w:rsid w:val="00717374"/>
    <w:rsid w:val="00717658"/>
    <w:rsid w:val="00717E79"/>
    <w:rsid w:val="007205A4"/>
    <w:rsid w:val="007206F4"/>
    <w:rsid w:val="007211AE"/>
    <w:rsid w:val="007215C1"/>
    <w:rsid w:val="00721F6B"/>
    <w:rsid w:val="00721F6F"/>
    <w:rsid w:val="00722C8C"/>
    <w:rsid w:val="00722D22"/>
    <w:rsid w:val="00725230"/>
    <w:rsid w:val="00726A4D"/>
    <w:rsid w:val="007273F8"/>
    <w:rsid w:val="0073137A"/>
    <w:rsid w:val="0073212A"/>
    <w:rsid w:val="00732AC7"/>
    <w:rsid w:val="007347D1"/>
    <w:rsid w:val="00735A0E"/>
    <w:rsid w:val="007418DC"/>
    <w:rsid w:val="00741C80"/>
    <w:rsid w:val="00742882"/>
    <w:rsid w:val="007436B3"/>
    <w:rsid w:val="007439B6"/>
    <w:rsid w:val="00743C04"/>
    <w:rsid w:val="0074439F"/>
    <w:rsid w:val="00746B98"/>
    <w:rsid w:val="00746D33"/>
    <w:rsid w:val="00746F95"/>
    <w:rsid w:val="0074702F"/>
    <w:rsid w:val="007513FC"/>
    <w:rsid w:val="00751E2E"/>
    <w:rsid w:val="00752662"/>
    <w:rsid w:val="007536C9"/>
    <w:rsid w:val="00753E71"/>
    <w:rsid w:val="007544E8"/>
    <w:rsid w:val="0075472F"/>
    <w:rsid w:val="00755694"/>
    <w:rsid w:val="0075624A"/>
    <w:rsid w:val="00756AE5"/>
    <w:rsid w:val="00757D1E"/>
    <w:rsid w:val="007608EE"/>
    <w:rsid w:val="007610B1"/>
    <w:rsid w:val="0076212B"/>
    <w:rsid w:val="00763305"/>
    <w:rsid w:val="0076358F"/>
    <w:rsid w:val="007662C7"/>
    <w:rsid w:val="00770364"/>
    <w:rsid w:val="007748EE"/>
    <w:rsid w:val="007750E5"/>
    <w:rsid w:val="007756D5"/>
    <w:rsid w:val="00775722"/>
    <w:rsid w:val="007764B0"/>
    <w:rsid w:val="00776A74"/>
    <w:rsid w:val="00777824"/>
    <w:rsid w:val="00777D74"/>
    <w:rsid w:val="007805C4"/>
    <w:rsid w:val="0078060C"/>
    <w:rsid w:val="00780FB1"/>
    <w:rsid w:val="007814DE"/>
    <w:rsid w:val="007818CC"/>
    <w:rsid w:val="00782110"/>
    <w:rsid w:val="00782266"/>
    <w:rsid w:val="00782EBA"/>
    <w:rsid w:val="00786237"/>
    <w:rsid w:val="007867F5"/>
    <w:rsid w:val="0078772E"/>
    <w:rsid w:val="00787DAF"/>
    <w:rsid w:val="00787F19"/>
    <w:rsid w:val="007905AF"/>
    <w:rsid w:val="00790E11"/>
    <w:rsid w:val="00790F76"/>
    <w:rsid w:val="00791C6C"/>
    <w:rsid w:val="00791D60"/>
    <w:rsid w:val="00792B28"/>
    <w:rsid w:val="00793B68"/>
    <w:rsid w:val="00793E13"/>
    <w:rsid w:val="007941F3"/>
    <w:rsid w:val="00794388"/>
    <w:rsid w:val="007945E5"/>
    <w:rsid w:val="00795451"/>
    <w:rsid w:val="007964E4"/>
    <w:rsid w:val="00796E8F"/>
    <w:rsid w:val="0079760A"/>
    <w:rsid w:val="007A11CB"/>
    <w:rsid w:val="007A1365"/>
    <w:rsid w:val="007A332A"/>
    <w:rsid w:val="007A3B5C"/>
    <w:rsid w:val="007A3E3C"/>
    <w:rsid w:val="007A40D6"/>
    <w:rsid w:val="007A5B42"/>
    <w:rsid w:val="007A73FC"/>
    <w:rsid w:val="007B03C7"/>
    <w:rsid w:val="007B08E4"/>
    <w:rsid w:val="007B09F6"/>
    <w:rsid w:val="007B0B56"/>
    <w:rsid w:val="007B198B"/>
    <w:rsid w:val="007B20FE"/>
    <w:rsid w:val="007B3651"/>
    <w:rsid w:val="007B38CB"/>
    <w:rsid w:val="007B40A3"/>
    <w:rsid w:val="007B47E2"/>
    <w:rsid w:val="007B5F64"/>
    <w:rsid w:val="007B7B99"/>
    <w:rsid w:val="007C074B"/>
    <w:rsid w:val="007C0A48"/>
    <w:rsid w:val="007C144C"/>
    <w:rsid w:val="007C1484"/>
    <w:rsid w:val="007C295D"/>
    <w:rsid w:val="007C379A"/>
    <w:rsid w:val="007C3B4F"/>
    <w:rsid w:val="007C3DDA"/>
    <w:rsid w:val="007C63E0"/>
    <w:rsid w:val="007C72CD"/>
    <w:rsid w:val="007C7482"/>
    <w:rsid w:val="007D0C59"/>
    <w:rsid w:val="007D1016"/>
    <w:rsid w:val="007D166B"/>
    <w:rsid w:val="007D380F"/>
    <w:rsid w:val="007D3FFC"/>
    <w:rsid w:val="007D53F3"/>
    <w:rsid w:val="007E00AE"/>
    <w:rsid w:val="007E06EA"/>
    <w:rsid w:val="007E2AD6"/>
    <w:rsid w:val="007E2DEF"/>
    <w:rsid w:val="007E448F"/>
    <w:rsid w:val="007E4AAF"/>
    <w:rsid w:val="007E4C3A"/>
    <w:rsid w:val="007E72D9"/>
    <w:rsid w:val="007F0725"/>
    <w:rsid w:val="007F41A7"/>
    <w:rsid w:val="007F4F19"/>
    <w:rsid w:val="007F56D9"/>
    <w:rsid w:val="00800DCE"/>
    <w:rsid w:val="00801905"/>
    <w:rsid w:val="00801BAA"/>
    <w:rsid w:val="00802BB1"/>
    <w:rsid w:val="00805E9A"/>
    <w:rsid w:val="00812306"/>
    <w:rsid w:val="00812625"/>
    <w:rsid w:val="008131AC"/>
    <w:rsid w:val="00813E9D"/>
    <w:rsid w:val="00816A4B"/>
    <w:rsid w:val="00817FDF"/>
    <w:rsid w:val="00822BC1"/>
    <w:rsid w:val="0082473A"/>
    <w:rsid w:val="00824C3C"/>
    <w:rsid w:val="00830E7C"/>
    <w:rsid w:val="00831A27"/>
    <w:rsid w:val="00831CE8"/>
    <w:rsid w:val="00831DAB"/>
    <w:rsid w:val="008324C2"/>
    <w:rsid w:val="0083413C"/>
    <w:rsid w:val="00834251"/>
    <w:rsid w:val="0083437D"/>
    <w:rsid w:val="0083556F"/>
    <w:rsid w:val="00836813"/>
    <w:rsid w:val="00836BD9"/>
    <w:rsid w:val="00836E3C"/>
    <w:rsid w:val="00840145"/>
    <w:rsid w:val="008424BD"/>
    <w:rsid w:val="00843CD7"/>
    <w:rsid w:val="00844DFA"/>
    <w:rsid w:val="008452E6"/>
    <w:rsid w:val="0084532D"/>
    <w:rsid w:val="008455F9"/>
    <w:rsid w:val="008460AA"/>
    <w:rsid w:val="008475DE"/>
    <w:rsid w:val="00847871"/>
    <w:rsid w:val="00850692"/>
    <w:rsid w:val="00850EFA"/>
    <w:rsid w:val="008515B4"/>
    <w:rsid w:val="00852194"/>
    <w:rsid w:val="00852D95"/>
    <w:rsid w:val="0085330D"/>
    <w:rsid w:val="00853B31"/>
    <w:rsid w:val="00853F3E"/>
    <w:rsid w:val="00854FEE"/>
    <w:rsid w:val="00856064"/>
    <w:rsid w:val="00856404"/>
    <w:rsid w:val="00856442"/>
    <w:rsid w:val="00857036"/>
    <w:rsid w:val="0086199F"/>
    <w:rsid w:val="00862D66"/>
    <w:rsid w:val="00863559"/>
    <w:rsid w:val="0086377B"/>
    <w:rsid w:val="00864CAC"/>
    <w:rsid w:val="00866D2F"/>
    <w:rsid w:val="008678FF"/>
    <w:rsid w:val="00870867"/>
    <w:rsid w:val="008719D8"/>
    <w:rsid w:val="00875F75"/>
    <w:rsid w:val="00876384"/>
    <w:rsid w:val="00880BE0"/>
    <w:rsid w:val="00881498"/>
    <w:rsid w:val="00882208"/>
    <w:rsid w:val="00882E69"/>
    <w:rsid w:val="008853FC"/>
    <w:rsid w:val="00885E0E"/>
    <w:rsid w:val="00885F55"/>
    <w:rsid w:val="00891109"/>
    <w:rsid w:val="00891E86"/>
    <w:rsid w:val="008928AA"/>
    <w:rsid w:val="008933FB"/>
    <w:rsid w:val="008936DC"/>
    <w:rsid w:val="00895E14"/>
    <w:rsid w:val="008960A0"/>
    <w:rsid w:val="008978D8"/>
    <w:rsid w:val="008A068B"/>
    <w:rsid w:val="008A3264"/>
    <w:rsid w:val="008A40C0"/>
    <w:rsid w:val="008A7D19"/>
    <w:rsid w:val="008B04DD"/>
    <w:rsid w:val="008B09CE"/>
    <w:rsid w:val="008B0A4A"/>
    <w:rsid w:val="008B0EAB"/>
    <w:rsid w:val="008B268D"/>
    <w:rsid w:val="008B273C"/>
    <w:rsid w:val="008B2DE3"/>
    <w:rsid w:val="008B2F35"/>
    <w:rsid w:val="008B3295"/>
    <w:rsid w:val="008B3DA6"/>
    <w:rsid w:val="008B4662"/>
    <w:rsid w:val="008B600A"/>
    <w:rsid w:val="008B6CD5"/>
    <w:rsid w:val="008B78A1"/>
    <w:rsid w:val="008C0608"/>
    <w:rsid w:val="008C1FA3"/>
    <w:rsid w:val="008C2C2A"/>
    <w:rsid w:val="008C467E"/>
    <w:rsid w:val="008C5BC0"/>
    <w:rsid w:val="008C677E"/>
    <w:rsid w:val="008D06CA"/>
    <w:rsid w:val="008D294B"/>
    <w:rsid w:val="008D36ED"/>
    <w:rsid w:val="008D38B1"/>
    <w:rsid w:val="008D48DA"/>
    <w:rsid w:val="008D71CE"/>
    <w:rsid w:val="008D74BB"/>
    <w:rsid w:val="008E0855"/>
    <w:rsid w:val="008E1CB2"/>
    <w:rsid w:val="008E34CE"/>
    <w:rsid w:val="008E4505"/>
    <w:rsid w:val="008E486E"/>
    <w:rsid w:val="008E4A85"/>
    <w:rsid w:val="008E4C4C"/>
    <w:rsid w:val="008E5545"/>
    <w:rsid w:val="008E667A"/>
    <w:rsid w:val="008F0BB8"/>
    <w:rsid w:val="008F1041"/>
    <w:rsid w:val="008F18AE"/>
    <w:rsid w:val="008F1E99"/>
    <w:rsid w:val="008F209F"/>
    <w:rsid w:val="008F2731"/>
    <w:rsid w:val="008F339F"/>
    <w:rsid w:val="008F49E8"/>
    <w:rsid w:val="008F4A3D"/>
    <w:rsid w:val="00901804"/>
    <w:rsid w:val="0090254C"/>
    <w:rsid w:val="0090399F"/>
    <w:rsid w:val="00903CB0"/>
    <w:rsid w:val="009040B5"/>
    <w:rsid w:val="00905A86"/>
    <w:rsid w:val="0090698B"/>
    <w:rsid w:val="00907AE5"/>
    <w:rsid w:val="00911CF9"/>
    <w:rsid w:val="00911FFB"/>
    <w:rsid w:val="009125EB"/>
    <w:rsid w:val="00913438"/>
    <w:rsid w:val="00913967"/>
    <w:rsid w:val="009139BC"/>
    <w:rsid w:val="0091444F"/>
    <w:rsid w:val="00914E65"/>
    <w:rsid w:val="00920012"/>
    <w:rsid w:val="009225AB"/>
    <w:rsid w:val="0092311B"/>
    <w:rsid w:val="00923A5A"/>
    <w:rsid w:val="00926D35"/>
    <w:rsid w:val="00931641"/>
    <w:rsid w:val="0093567A"/>
    <w:rsid w:val="009371F3"/>
    <w:rsid w:val="009372F7"/>
    <w:rsid w:val="0094066F"/>
    <w:rsid w:val="00943ECD"/>
    <w:rsid w:val="00945484"/>
    <w:rsid w:val="0094798C"/>
    <w:rsid w:val="00947DA1"/>
    <w:rsid w:val="00951392"/>
    <w:rsid w:val="00952D7D"/>
    <w:rsid w:val="0095362C"/>
    <w:rsid w:val="00953B74"/>
    <w:rsid w:val="0095486E"/>
    <w:rsid w:val="0095665A"/>
    <w:rsid w:val="00957DBB"/>
    <w:rsid w:val="009623C0"/>
    <w:rsid w:val="00962C1D"/>
    <w:rsid w:val="00963DFB"/>
    <w:rsid w:val="00964A8B"/>
    <w:rsid w:val="00965699"/>
    <w:rsid w:val="0096789A"/>
    <w:rsid w:val="00967B93"/>
    <w:rsid w:val="00971FA6"/>
    <w:rsid w:val="0097428C"/>
    <w:rsid w:val="00974F06"/>
    <w:rsid w:val="009759CF"/>
    <w:rsid w:val="009769F3"/>
    <w:rsid w:val="00976F0B"/>
    <w:rsid w:val="00977596"/>
    <w:rsid w:val="0098007B"/>
    <w:rsid w:val="009802D3"/>
    <w:rsid w:val="00980CC7"/>
    <w:rsid w:val="00981E7A"/>
    <w:rsid w:val="00981E8D"/>
    <w:rsid w:val="00981FC1"/>
    <w:rsid w:val="009821DB"/>
    <w:rsid w:val="00982F56"/>
    <w:rsid w:val="00985659"/>
    <w:rsid w:val="00987D57"/>
    <w:rsid w:val="00987DD3"/>
    <w:rsid w:val="0099057E"/>
    <w:rsid w:val="009905A4"/>
    <w:rsid w:val="00993E38"/>
    <w:rsid w:val="00994245"/>
    <w:rsid w:val="00995430"/>
    <w:rsid w:val="009957A8"/>
    <w:rsid w:val="00996C2C"/>
    <w:rsid w:val="00997171"/>
    <w:rsid w:val="0099759D"/>
    <w:rsid w:val="009A0672"/>
    <w:rsid w:val="009A3120"/>
    <w:rsid w:val="009A3AA5"/>
    <w:rsid w:val="009A3AE6"/>
    <w:rsid w:val="009A5EE2"/>
    <w:rsid w:val="009A6D66"/>
    <w:rsid w:val="009A7130"/>
    <w:rsid w:val="009A7178"/>
    <w:rsid w:val="009A7E72"/>
    <w:rsid w:val="009B0C9D"/>
    <w:rsid w:val="009B1C0A"/>
    <w:rsid w:val="009B1E98"/>
    <w:rsid w:val="009B27AB"/>
    <w:rsid w:val="009B4D20"/>
    <w:rsid w:val="009B5363"/>
    <w:rsid w:val="009B6E12"/>
    <w:rsid w:val="009B7A5E"/>
    <w:rsid w:val="009C0284"/>
    <w:rsid w:val="009C094B"/>
    <w:rsid w:val="009C20CB"/>
    <w:rsid w:val="009C349E"/>
    <w:rsid w:val="009C41C8"/>
    <w:rsid w:val="009C503A"/>
    <w:rsid w:val="009C5808"/>
    <w:rsid w:val="009C5CD1"/>
    <w:rsid w:val="009C6316"/>
    <w:rsid w:val="009C69B2"/>
    <w:rsid w:val="009C6FA8"/>
    <w:rsid w:val="009C729D"/>
    <w:rsid w:val="009C7B9F"/>
    <w:rsid w:val="009D035B"/>
    <w:rsid w:val="009D13BF"/>
    <w:rsid w:val="009D3ADC"/>
    <w:rsid w:val="009D46AB"/>
    <w:rsid w:val="009D5E60"/>
    <w:rsid w:val="009D61CD"/>
    <w:rsid w:val="009D61EC"/>
    <w:rsid w:val="009E11A4"/>
    <w:rsid w:val="009E16F7"/>
    <w:rsid w:val="009E1A33"/>
    <w:rsid w:val="009E2DD0"/>
    <w:rsid w:val="009E347D"/>
    <w:rsid w:val="009E42E9"/>
    <w:rsid w:val="009E5471"/>
    <w:rsid w:val="009E695A"/>
    <w:rsid w:val="009E6B2A"/>
    <w:rsid w:val="009E6DEA"/>
    <w:rsid w:val="009E7F7F"/>
    <w:rsid w:val="009F106B"/>
    <w:rsid w:val="009F1964"/>
    <w:rsid w:val="009F2B44"/>
    <w:rsid w:val="009F2EB6"/>
    <w:rsid w:val="009F3523"/>
    <w:rsid w:val="009F49CB"/>
    <w:rsid w:val="009F548B"/>
    <w:rsid w:val="009F5B14"/>
    <w:rsid w:val="009F7047"/>
    <w:rsid w:val="00A00C78"/>
    <w:rsid w:val="00A039FA"/>
    <w:rsid w:val="00A044DB"/>
    <w:rsid w:val="00A048B3"/>
    <w:rsid w:val="00A05F20"/>
    <w:rsid w:val="00A06FB5"/>
    <w:rsid w:val="00A10CFC"/>
    <w:rsid w:val="00A13378"/>
    <w:rsid w:val="00A13AEC"/>
    <w:rsid w:val="00A168E4"/>
    <w:rsid w:val="00A209B2"/>
    <w:rsid w:val="00A20E27"/>
    <w:rsid w:val="00A21ED6"/>
    <w:rsid w:val="00A23263"/>
    <w:rsid w:val="00A242B5"/>
    <w:rsid w:val="00A244F3"/>
    <w:rsid w:val="00A266B4"/>
    <w:rsid w:val="00A26891"/>
    <w:rsid w:val="00A26E66"/>
    <w:rsid w:val="00A30075"/>
    <w:rsid w:val="00A30269"/>
    <w:rsid w:val="00A3059A"/>
    <w:rsid w:val="00A30D53"/>
    <w:rsid w:val="00A32B9A"/>
    <w:rsid w:val="00A3522E"/>
    <w:rsid w:val="00A3527E"/>
    <w:rsid w:val="00A35E7D"/>
    <w:rsid w:val="00A3705B"/>
    <w:rsid w:val="00A37262"/>
    <w:rsid w:val="00A41199"/>
    <w:rsid w:val="00A4155C"/>
    <w:rsid w:val="00A42C14"/>
    <w:rsid w:val="00A43040"/>
    <w:rsid w:val="00A43BBE"/>
    <w:rsid w:val="00A455D9"/>
    <w:rsid w:val="00A46C50"/>
    <w:rsid w:val="00A46D0C"/>
    <w:rsid w:val="00A47EE1"/>
    <w:rsid w:val="00A50BA5"/>
    <w:rsid w:val="00A511C8"/>
    <w:rsid w:val="00A51673"/>
    <w:rsid w:val="00A53C9E"/>
    <w:rsid w:val="00A53DCA"/>
    <w:rsid w:val="00A54AD4"/>
    <w:rsid w:val="00A54D87"/>
    <w:rsid w:val="00A56761"/>
    <w:rsid w:val="00A60245"/>
    <w:rsid w:val="00A62C38"/>
    <w:rsid w:val="00A640EB"/>
    <w:rsid w:val="00A64784"/>
    <w:rsid w:val="00A657AA"/>
    <w:rsid w:val="00A66367"/>
    <w:rsid w:val="00A67405"/>
    <w:rsid w:val="00A705B7"/>
    <w:rsid w:val="00A70755"/>
    <w:rsid w:val="00A70A84"/>
    <w:rsid w:val="00A70DE8"/>
    <w:rsid w:val="00A70FBA"/>
    <w:rsid w:val="00A725C4"/>
    <w:rsid w:val="00A72A65"/>
    <w:rsid w:val="00A72B13"/>
    <w:rsid w:val="00A7360B"/>
    <w:rsid w:val="00A773FD"/>
    <w:rsid w:val="00A77F02"/>
    <w:rsid w:val="00A8098F"/>
    <w:rsid w:val="00A8265D"/>
    <w:rsid w:val="00A82F21"/>
    <w:rsid w:val="00A83257"/>
    <w:rsid w:val="00A844DF"/>
    <w:rsid w:val="00A8648C"/>
    <w:rsid w:val="00A8754C"/>
    <w:rsid w:val="00A87935"/>
    <w:rsid w:val="00A902FC"/>
    <w:rsid w:val="00A906F0"/>
    <w:rsid w:val="00A93BF9"/>
    <w:rsid w:val="00A94C3A"/>
    <w:rsid w:val="00A953CF"/>
    <w:rsid w:val="00A955F3"/>
    <w:rsid w:val="00A95D34"/>
    <w:rsid w:val="00A96981"/>
    <w:rsid w:val="00A97846"/>
    <w:rsid w:val="00AA22BF"/>
    <w:rsid w:val="00AA3209"/>
    <w:rsid w:val="00AA4372"/>
    <w:rsid w:val="00AA45F1"/>
    <w:rsid w:val="00AA5927"/>
    <w:rsid w:val="00AA6ACC"/>
    <w:rsid w:val="00AA7F8B"/>
    <w:rsid w:val="00AB12B4"/>
    <w:rsid w:val="00AB22B9"/>
    <w:rsid w:val="00AB3004"/>
    <w:rsid w:val="00AB7010"/>
    <w:rsid w:val="00AB76EF"/>
    <w:rsid w:val="00AB776C"/>
    <w:rsid w:val="00AC068B"/>
    <w:rsid w:val="00AC2282"/>
    <w:rsid w:val="00AC4AB3"/>
    <w:rsid w:val="00AD022B"/>
    <w:rsid w:val="00AD0674"/>
    <w:rsid w:val="00AD0F16"/>
    <w:rsid w:val="00AD157E"/>
    <w:rsid w:val="00AD2597"/>
    <w:rsid w:val="00AD28EE"/>
    <w:rsid w:val="00AD2CF6"/>
    <w:rsid w:val="00AD30A0"/>
    <w:rsid w:val="00AD63D5"/>
    <w:rsid w:val="00AD6479"/>
    <w:rsid w:val="00AD74D2"/>
    <w:rsid w:val="00AD7570"/>
    <w:rsid w:val="00AE0CBE"/>
    <w:rsid w:val="00AE0ED5"/>
    <w:rsid w:val="00AE18C1"/>
    <w:rsid w:val="00AE2AB0"/>
    <w:rsid w:val="00AE3ACB"/>
    <w:rsid w:val="00AE3D4A"/>
    <w:rsid w:val="00AE3F7C"/>
    <w:rsid w:val="00AE70DE"/>
    <w:rsid w:val="00AE7231"/>
    <w:rsid w:val="00AF1000"/>
    <w:rsid w:val="00AF19CA"/>
    <w:rsid w:val="00AF1D68"/>
    <w:rsid w:val="00AF2C64"/>
    <w:rsid w:val="00AF5650"/>
    <w:rsid w:val="00AF5DFD"/>
    <w:rsid w:val="00B00BF0"/>
    <w:rsid w:val="00B032D7"/>
    <w:rsid w:val="00B0386B"/>
    <w:rsid w:val="00B03C16"/>
    <w:rsid w:val="00B041B2"/>
    <w:rsid w:val="00B04462"/>
    <w:rsid w:val="00B0459C"/>
    <w:rsid w:val="00B05ADF"/>
    <w:rsid w:val="00B10B4E"/>
    <w:rsid w:val="00B10BBF"/>
    <w:rsid w:val="00B10CA3"/>
    <w:rsid w:val="00B10CB0"/>
    <w:rsid w:val="00B124E1"/>
    <w:rsid w:val="00B141F5"/>
    <w:rsid w:val="00B1429D"/>
    <w:rsid w:val="00B17C85"/>
    <w:rsid w:val="00B223A7"/>
    <w:rsid w:val="00B22A91"/>
    <w:rsid w:val="00B23398"/>
    <w:rsid w:val="00B2414B"/>
    <w:rsid w:val="00B2438D"/>
    <w:rsid w:val="00B25D70"/>
    <w:rsid w:val="00B25F46"/>
    <w:rsid w:val="00B26182"/>
    <w:rsid w:val="00B262DB"/>
    <w:rsid w:val="00B26781"/>
    <w:rsid w:val="00B26B52"/>
    <w:rsid w:val="00B27BE1"/>
    <w:rsid w:val="00B27E12"/>
    <w:rsid w:val="00B30B31"/>
    <w:rsid w:val="00B3114C"/>
    <w:rsid w:val="00B312A9"/>
    <w:rsid w:val="00B315CF"/>
    <w:rsid w:val="00B315D4"/>
    <w:rsid w:val="00B33382"/>
    <w:rsid w:val="00B33404"/>
    <w:rsid w:val="00B359B3"/>
    <w:rsid w:val="00B36AC7"/>
    <w:rsid w:val="00B37C0D"/>
    <w:rsid w:val="00B37E4C"/>
    <w:rsid w:val="00B40038"/>
    <w:rsid w:val="00B404F6"/>
    <w:rsid w:val="00B415AB"/>
    <w:rsid w:val="00B4205C"/>
    <w:rsid w:val="00B43418"/>
    <w:rsid w:val="00B43438"/>
    <w:rsid w:val="00B449C0"/>
    <w:rsid w:val="00B449F1"/>
    <w:rsid w:val="00B44ACA"/>
    <w:rsid w:val="00B50859"/>
    <w:rsid w:val="00B52030"/>
    <w:rsid w:val="00B52472"/>
    <w:rsid w:val="00B52719"/>
    <w:rsid w:val="00B5443C"/>
    <w:rsid w:val="00B56660"/>
    <w:rsid w:val="00B57920"/>
    <w:rsid w:val="00B60931"/>
    <w:rsid w:val="00B62DC8"/>
    <w:rsid w:val="00B63140"/>
    <w:rsid w:val="00B6314F"/>
    <w:rsid w:val="00B63465"/>
    <w:rsid w:val="00B654A1"/>
    <w:rsid w:val="00B65685"/>
    <w:rsid w:val="00B669CB"/>
    <w:rsid w:val="00B70DC7"/>
    <w:rsid w:val="00B71372"/>
    <w:rsid w:val="00B7156F"/>
    <w:rsid w:val="00B719BD"/>
    <w:rsid w:val="00B729AA"/>
    <w:rsid w:val="00B73A87"/>
    <w:rsid w:val="00B73DC2"/>
    <w:rsid w:val="00B741AC"/>
    <w:rsid w:val="00B7541A"/>
    <w:rsid w:val="00B75750"/>
    <w:rsid w:val="00B76607"/>
    <w:rsid w:val="00B8011A"/>
    <w:rsid w:val="00B83370"/>
    <w:rsid w:val="00B8569F"/>
    <w:rsid w:val="00B86CE9"/>
    <w:rsid w:val="00B876B4"/>
    <w:rsid w:val="00B90721"/>
    <w:rsid w:val="00B909A6"/>
    <w:rsid w:val="00B90A7B"/>
    <w:rsid w:val="00B90E2A"/>
    <w:rsid w:val="00B911E6"/>
    <w:rsid w:val="00B92C52"/>
    <w:rsid w:val="00B93DB7"/>
    <w:rsid w:val="00B9403C"/>
    <w:rsid w:val="00B95150"/>
    <w:rsid w:val="00B95210"/>
    <w:rsid w:val="00B967CC"/>
    <w:rsid w:val="00BA0B61"/>
    <w:rsid w:val="00BA12A4"/>
    <w:rsid w:val="00BA2EE1"/>
    <w:rsid w:val="00BA30AD"/>
    <w:rsid w:val="00BA310A"/>
    <w:rsid w:val="00BA3581"/>
    <w:rsid w:val="00BA410E"/>
    <w:rsid w:val="00BA4D79"/>
    <w:rsid w:val="00BA65F5"/>
    <w:rsid w:val="00BA79F3"/>
    <w:rsid w:val="00BA7BE6"/>
    <w:rsid w:val="00BB007E"/>
    <w:rsid w:val="00BB01F0"/>
    <w:rsid w:val="00BB245D"/>
    <w:rsid w:val="00BB2D39"/>
    <w:rsid w:val="00BB3BF9"/>
    <w:rsid w:val="00BB3EFE"/>
    <w:rsid w:val="00BB4B75"/>
    <w:rsid w:val="00BB68EC"/>
    <w:rsid w:val="00BB6E83"/>
    <w:rsid w:val="00BB71F8"/>
    <w:rsid w:val="00BB7BA0"/>
    <w:rsid w:val="00BC0304"/>
    <w:rsid w:val="00BC15C3"/>
    <w:rsid w:val="00BC1F90"/>
    <w:rsid w:val="00BC29D2"/>
    <w:rsid w:val="00BC2A87"/>
    <w:rsid w:val="00BC2F38"/>
    <w:rsid w:val="00BC39DA"/>
    <w:rsid w:val="00BC40E5"/>
    <w:rsid w:val="00BC6E69"/>
    <w:rsid w:val="00BD1379"/>
    <w:rsid w:val="00BD3BCF"/>
    <w:rsid w:val="00BD464B"/>
    <w:rsid w:val="00BD4A62"/>
    <w:rsid w:val="00BD4F2C"/>
    <w:rsid w:val="00BD6E61"/>
    <w:rsid w:val="00BD718F"/>
    <w:rsid w:val="00BE0400"/>
    <w:rsid w:val="00BE04F0"/>
    <w:rsid w:val="00BE0C6A"/>
    <w:rsid w:val="00BE48B7"/>
    <w:rsid w:val="00BE55FB"/>
    <w:rsid w:val="00BE65DE"/>
    <w:rsid w:val="00BF0399"/>
    <w:rsid w:val="00BF1F94"/>
    <w:rsid w:val="00BF26D0"/>
    <w:rsid w:val="00BF41CD"/>
    <w:rsid w:val="00BF4200"/>
    <w:rsid w:val="00BF439F"/>
    <w:rsid w:val="00BF442F"/>
    <w:rsid w:val="00BF4B55"/>
    <w:rsid w:val="00BF5772"/>
    <w:rsid w:val="00BF6030"/>
    <w:rsid w:val="00BF726B"/>
    <w:rsid w:val="00C01E79"/>
    <w:rsid w:val="00C032E7"/>
    <w:rsid w:val="00C04693"/>
    <w:rsid w:val="00C04C77"/>
    <w:rsid w:val="00C05B09"/>
    <w:rsid w:val="00C05D4D"/>
    <w:rsid w:val="00C07667"/>
    <w:rsid w:val="00C078C1"/>
    <w:rsid w:val="00C129C1"/>
    <w:rsid w:val="00C13DBE"/>
    <w:rsid w:val="00C1416A"/>
    <w:rsid w:val="00C15BFC"/>
    <w:rsid w:val="00C15E04"/>
    <w:rsid w:val="00C17946"/>
    <w:rsid w:val="00C203F5"/>
    <w:rsid w:val="00C21645"/>
    <w:rsid w:val="00C229F6"/>
    <w:rsid w:val="00C22A8A"/>
    <w:rsid w:val="00C22FF9"/>
    <w:rsid w:val="00C24C30"/>
    <w:rsid w:val="00C26472"/>
    <w:rsid w:val="00C27280"/>
    <w:rsid w:val="00C2787C"/>
    <w:rsid w:val="00C3017D"/>
    <w:rsid w:val="00C30914"/>
    <w:rsid w:val="00C3160E"/>
    <w:rsid w:val="00C324AF"/>
    <w:rsid w:val="00C3274C"/>
    <w:rsid w:val="00C33006"/>
    <w:rsid w:val="00C33473"/>
    <w:rsid w:val="00C33986"/>
    <w:rsid w:val="00C33AE8"/>
    <w:rsid w:val="00C357E4"/>
    <w:rsid w:val="00C35F22"/>
    <w:rsid w:val="00C35F46"/>
    <w:rsid w:val="00C40634"/>
    <w:rsid w:val="00C40992"/>
    <w:rsid w:val="00C41486"/>
    <w:rsid w:val="00C41D92"/>
    <w:rsid w:val="00C428AA"/>
    <w:rsid w:val="00C43952"/>
    <w:rsid w:val="00C44564"/>
    <w:rsid w:val="00C45693"/>
    <w:rsid w:val="00C45938"/>
    <w:rsid w:val="00C4732B"/>
    <w:rsid w:val="00C501EA"/>
    <w:rsid w:val="00C51D57"/>
    <w:rsid w:val="00C52298"/>
    <w:rsid w:val="00C53872"/>
    <w:rsid w:val="00C5427A"/>
    <w:rsid w:val="00C55C2A"/>
    <w:rsid w:val="00C55EFA"/>
    <w:rsid w:val="00C570AA"/>
    <w:rsid w:val="00C629BE"/>
    <w:rsid w:val="00C63DBF"/>
    <w:rsid w:val="00C63DF5"/>
    <w:rsid w:val="00C64F0F"/>
    <w:rsid w:val="00C6526E"/>
    <w:rsid w:val="00C65735"/>
    <w:rsid w:val="00C6576C"/>
    <w:rsid w:val="00C66CCB"/>
    <w:rsid w:val="00C67666"/>
    <w:rsid w:val="00C676E2"/>
    <w:rsid w:val="00C679E7"/>
    <w:rsid w:val="00C72700"/>
    <w:rsid w:val="00C73B59"/>
    <w:rsid w:val="00C73BE8"/>
    <w:rsid w:val="00C742A3"/>
    <w:rsid w:val="00C7597A"/>
    <w:rsid w:val="00C765A0"/>
    <w:rsid w:val="00C773D9"/>
    <w:rsid w:val="00C81DF1"/>
    <w:rsid w:val="00C826E0"/>
    <w:rsid w:val="00C849BD"/>
    <w:rsid w:val="00C86507"/>
    <w:rsid w:val="00C8718F"/>
    <w:rsid w:val="00C8777D"/>
    <w:rsid w:val="00C91119"/>
    <w:rsid w:val="00C91558"/>
    <w:rsid w:val="00C91852"/>
    <w:rsid w:val="00C923A2"/>
    <w:rsid w:val="00C936CA"/>
    <w:rsid w:val="00C947F1"/>
    <w:rsid w:val="00C96A09"/>
    <w:rsid w:val="00CA06D7"/>
    <w:rsid w:val="00CA2C29"/>
    <w:rsid w:val="00CA3DAD"/>
    <w:rsid w:val="00CA65E8"/>
    <w:rsid w:val="00CA73AB"/>
    <w:rsid w:val="00CB017B"/>
    <w:rsid w:val="00CB0840"/>
    <w:rsid w:val="00CB13FA"/>
    <w:rsid w:val="00CB328B"/>
    <w:rsid w:val="00CB483E"/>
    <w:rsid w:val="00CB4B02"/>
    <w:rsid w:val="00CB56EA"/>
    <w:rsid w:val="00CB627C"/>
    <w:rsid w:val="00CB6E72"/>
    <w:rsid w:val="00CC027F"/>
    <w:rsid w:val="00CC0287"/>
    <w:rsid w:val="00CC0AB0"/>
    <w:rsid w:val="00CC120D"/>
    <w:rsid w:val="00CC354F"/>
    <w:rsid w:val="00CC3810"/>
    <w:rsid w:val="00CC4684"/>
    <w:rsid w:val="00CC492C"/>
    <w:rsid w:val="00CC7093"/>
    <w:rsid w:val="00CC73C2"/>
    <w:rsid w:val="00CC7FD3"/>
    <w:rsid w:val="00CD03A2"/>
    <w:rsid w:val="00CD17B6"/>
    <w:rsid w:val="00CD25DA"/>
    <w:rsid w:val="00CD28C1"/>
    <w:rsid w:val="00CD2B63"/>
    <w:rsid w:val="00CD2D38"/>
    <w:rsid w:val="00CD3406"/>
    <w:rsid w:val="00CD3CD6"/>
    <w:rsid w:val="00CD4CB3"/>
    <w:rsid w:val="00CE0A5E"/>
    <w:rsid w:val="00CE23EC"/>
    <w:rsid w:val="00CE524E"/>
    <w:rsid w:val="00CE54B2"/>
    <w:rsid w:val="00CF014B"/>
    <w:rsid w:val="00CF1DDD"/>
    <w:rsid w:val="00CF1F0C"/>
    <w:rsid w:val="00CF2B22"/>
    <w:rsid w:val="00CF5497"/>
    <w:rsid w:val="00CF7B94"/>
    <w:rsid w:val="00CF7D4B"/>
    <w:rsid w:val="00D00E9F"/>
    <w:rsid w:val="00D01B00"/>
    <w:rsid w:val="00D044AD"/>
    <w:rsid w:val="00D0471C"/>
    <w:rsid w:val="00D04A93"/>
    <w:rsid w:val="00D05524"/>
    <w:rsid w:val="00D05AAE"/>
    <w:rsid w:val="00D06081"/>
    <w:rsid w:val="00D11410"/>
    <w:rsid w:val="00D12B9A"/>
    <w:rsid w:val="00D12CB2"/>
    <w:rsid w:val="00D12D17"/>
    <w:rsid w:val="00D130A4"/>
    <w:rsid w:val="00D139F6"/>
    <w:rsid w:val="00D140B1"/>
    <w:rsid w:val="00D14A9B"/>
    <w:rsid w:val="00D15E04"/>
    <w:rsid w:val="00D163BE"/>
    <w:rsid w:val="00D17EDA"/>
    <w:rsid w:val="00D200BF"/>
    <w:rsid w:val="00D20965"/>
    <w:rsid w:val="00D21B19"/>
    <w:rsid w:val="00D229CF"/>
    <w:rsid w:val="00D23CE3"/>
    <w:rsid w:val="00D2497E"/>
    <w:rsid w:val="00D24E44"/>
    <w:rsid w:val="00D2533A"/>
    <w:rsid w:val="00D260BE"/>
    <w:rsid w:val="00D27307"/>
    <w:rsid w:val="00D275B4"/>
    <w:rsid w:val="00D27D85"/>
    <w:rsid w:val="00D30434"/>
    <w:rsid w:val="00D30BEA"/>
    <w:rsid w:val="00D31D91"/>
    <w:rsid w:val="00D32E81"/>
    <w:rsid w:val="00D334A8"/>
    <w:rsid w:val="00D33DC4"/>
    <w:rsid w:val="00D34598"/>
    <w:rsid w:val="00D34ADC"/>
    <w:rsid w:val="00D35297"/>
    <w:rsid w:val="00D35460"/>
    <w:rsid w:val="00D3588C"/>
    <w:rsid w:val="00D40533"/>
    <w:rsid w:val="00D40A50"/>
    <w:rsid w:val="00D40D77"/>
    <w:rsid w:val="00D4314B"/>
    <w:rsid w:val="00D43809"/>
    <w:rsid w:val="00D43CC8"/>
    <w:rsid w:val="00D44FF0"/>
    <w:rsid w:val="00D451A2"/>
    <w:rsid w:val="00D45C64"/>
    <w:rsid w:val="00D45CB1"/>
    <w:rsid w:val="00D46079"/>
    <w:rsid w:val="00D47BCB"/>
    <w:rsid w:val="00D47DB2"/>
    <w:rsid w:val="00D5148E"/>
    <w:rsid w:val="00D51C78"/>
    <w:rsid w:val="00D533B0"/>
    <w:rsid w:val="00D54710"/>
    <w:rsid w:val="00D55C7E"/>
    <w:rsid w:val="00D56E99"/>
    <w:rsid w:val="00D57CF4"/>
    <w:rsid w:val="00D6135F"/>
    <w:rsid w:val="00D62878"/>
    <w:rsid w:val="00D6348B"/>
    <w:rsid w:val="00D635CF"/>
    <w:rsid w:val="00D64525"/>
    <w:rsid w:val="00D67224"/>
    <w:rsid w:val="00D6767B"/>
    <w:rsid w:val="00D677CF"/>
    <w:rsid w:val="00D7184C"/>
    <w:rsid w:val="00D73BF4"/>
    <w:rsid w:val="00D74659"/>
    <w:rsid w:val="00D80A8D"/>
    <w:rsid w:val="00D818DD"/>
    <w:rsid w:val="00D82B1A"/>
    <w:rsid w:val="00D831E0"/>
    <w:rsid w:val="00D83531"/>
    <w:rsid w:val="00D84ECC"/>
    <w:rsid w:val="00D8530A"/>
    <w:rsid w:val="00D854C4"/>
    <w:rsid w:val="00D85EEF"/>
    <w:rsid w:val="00D87D24"/>
    <w:rsid w:val="00D909EC"/>
    <w:rsid w:val="00D93372"/>
    <w:rsid w:val="00D93DF5"/>
    <w:rsid w:val="00D95748"/>
    <w:rsid w:val="00D96547"/>
    <w:rsid w:val="00D969D6"/>
    <w:rsid w:val="00D96CA7"/>
    <w:rsid w:val="00D979A4"/>
    <w:rsid w:val="00DA1AC1"/>
    <w:rsid w:val="00DA2E6B"/>
    <w:rsid w:val="00DA3473"/>
    <w:rsid w:val="00DA4979"/>
    <w:rsid w:val="00DA54DE"/>
    <w:rsid w:val="00DA7372"/>
    <w:rsid w:val="00DA7625"/>
    <w:rsid w:val="00DB32CC"/>
    <w:rsid w:val="00DB452F"/>
    <w:rsid w:val="00DB69A3"/>
    <w:rsid w:val="00DC0EFC"/>
    <w:rsid w:val="00DC1749"/>
    <w:rsid w:val="00DC21CA"/>
    <w:rsid w:val="00DC2962"/>
    <w:rsid w:val="00DC37E4"/>
    <w:rsid w:val="00DC4106"/>
    <w:rsid w:val="00DC61C1"/>
    <w:rsid w:val="00DC62B9"/>
    <w:rsid w:val="00DD0D47"/>
    <w:rsid w:val="00DD19C0"/>
    <w:rsid w:val="00DD4A81"/>
    <w:rsid w:val="00DD4E1B"/>
    <w:rsid w:val="00DD540F"/>
    <w:rsid w:val="00DD5728"/>
    <w:rsid w:val="00DD59D9"/>
    <w:rsid w:val="00DD7326"/>
    <w:rsid w:val="00DE160E"/>
    <w:rsid w:val="00DE282F"/>
    <w:rsid w:val="00DE412E"/>
    <w:rsid w:val="00DE6492"/>
    <w:rsid w:val="00DE70FC"/>
    <w:rsid w:val="00DF0B7B"/>
    <w:rsid w:val="00DF21CF"/>
    <w:rsid w:val="00DF26E6"/>
    <w:rsid w:val="00DF2B41"/>
    <w:rsid w:val="00DF3865"/>
    <w:rsid w:val="00DF6794"/>
    <w:rsid w:val="00DF7B4A"/>
    <w:rsid w:val="00E00F65"/>
    <w:rsid w:val="00E01276"/>
    <w:rsid w:val="00E019D8"/>
    <w:rsid w:val="00E02939"/>
    <w:rsid w:val="00E030F7"/>
    <w:rsid w:val="00E046DE"/>
    <w:rsid w:val="00E04E0A"/>
    <w:rsid w:val="00E10435"/>
    <w:rsid w:val="00E10E09"/>
    <w:rsid w:val="00E12F40"/>
    <w:rsid w:val="00E15958"/>
    <w:rsid w:val="00E17777"/>
    <w:rsid w:val="00E21392"/>
    <w:rsid w:val="00E214BD"/>
    <w:rsid w:val="00E21629"/>
    <w:rsid w:val="00E21C07"/>
    <w:rsid w:val="00E2241D"/>
    <w:rsid w:val="00E22625"/>
    <w:rsid w:val="00E2314C"/>
    <w:rsid w:val="00E26028"/>
    <w:rsid w:val="00E26EA7"/>
    <w:rsid w:val="00E27041"/>
    <w:rsid w:val="00E27FDE"/>
    <w:rsid w:val="00E3037A"/>
    <w:rsid w:val="00E324BC"/>
    <w:rsid w:val="00E32D6C"/>
    <w:rsid w:val="00E3332A"/>
    <w:rsid w:val="00E33890"/>
    <w:rsid w:val="00E33ED8"/>
    <w:rsid w:val="00E34C4C"/>
    <w:rsid w:val="00E34E62"/>
    <w:rsid w:val="00E35153"/>
    <w:rsid w:val="00E353A3"/>
    <w:rsid w:val="00E35E23"/>
    <w:rsid w:val="00E36D06"/>
    <w:rsid w:val="00E37A9C"/>
    <w:rsid w:val="00E41B4A"/>
    <w:rsid w:val="00E41E5A"/>
    <w:rsid w:val="00E42005"/>
    <w:rsid w:val="00E4254D"/>
    <w:rsid w:val="00E454BD"/>
    <w:rsid w:val="00E45632"/>
    <w:rsid w:val="00E46079"/>
    <w:rsid w:val="00E52D45"/>
    <w:rsid w:val="00E532DB"/>
    <w:rsid w:val="00E54386"/>
    <w:rsid w:val="00E546B8"/>
    <w:rsid w:val="00E55123"/>
    <w:rsid w:val="00E62B00"/>
    <w:rsid w:val="00E63128"/>
    <w:rsid w:val="00E6417C"/>
    <w:rsid w:val="00E64E52"/>
    <w:rsid w:val="00E65097"/>
    <w:rsid w:val="00E65985"/>
    <w:rsid w:val="00E74451"/>
    <w:rsid w:val="00E753C9"/>
    <w:rsid w:val="00E754FD"/>
    <w:rsid w:val="00E75D2F"/>
    <w:rsid w:val="00E773F3"/>
    <w:rsid w:val="00E779FA"/>
    <w:rsid w:val="00E82776"/>
    <w:rsid w:val="00E8319B"/>
    <w:rsid w:val="00E83658"/>
    <w:rsid w:val="00E839EF"/>
    <w:rsid w:val="00E858FF"/>
    <w:rsid w:val="00E91641"/>
    <w:rsid w:val="00E93691"/>
    <w:rsid w:val="00E93C2A"/>
    <w:rsid w:val="00E965B0"/>
    <w:rsid w:val="00E9687A"/>
    <w:rsid w:val="00E96D2D"/>
    <w:rsid w:val="00EA0307"/>
    <w:rsid w:val="00EA1BD5"/>
    <w:rsid w:val="00EA3C7A"/>
    <w:rsid w:val="00EA3C92"/>
    <w:rsid w:val="00EA4825"/>
    <w:rsid w:val="00EA6F20"/>
    <w:rsid w:val="00EB3817"/>
    <w:rsid w:val="00EB575A"/>
    <w:rsid w:val="00EB6219"/>
    <w:rsid w:val="00EB771A"/>
    <w:rsid w:val="00EC099F"/>
    <w:rsid w:val="00EC0B85"/>
    <w:rsid w:val="00EC1759"/>
    <w:rsid w:val="00EC1DF3"/>
    <w:rsid w:val="00EC4C2D"/>
    <w:rsid w:val="00EC5931"/>
    <w:rsid w:val="00EC6A80"/>
    <w:rsid w:val="00ED11D2"/>
    <w:rsid w:val="00ED3087"/>
    <w:rsid w:val="00ED417C"/>
    <w:rsid w:val="00ED41B7"/>
    <w:rsid w:val="00ED6067"/>
    <w:rsid w:val="00EE1DA2"/>
    <w:rsid w:val="00EE1F15"/>
    <w:rsid w:val="00EE247C"/>
    <w:rsid w:val="00EE2626"/>
    <w:rsid w:val="00EE2786"/>
    <w:rsid w:val="00EE2A64"/>
    <w:rsid w:val="00EE3667"/>
    <w:rsid w:val="00EE7201"/>
    <w:rsid w:val="00EE7637"/>
    <w:rsid w:val="00EE7AB6"/>
    <w:rsid w:val="00EF0E05"/>
    <w:rsid w:val="00EF1D99"/>
    <w:rsid w:val="00EF2F49"/>
    <w:rsid w:val="00EF3B92"/>
    <w:rsid w:val="00EF434B"/>
    <w:rsid w:val="00EF51DA"/>
    <w:rsid w:val="00EF5C9E"/>
    <w:rsid w:val="00EF793C"/>
    <w:rsid w:val="00F026BA"/>
    <w:rsid w:val="00F037DF"/>
    <w:rsid w:val="00F047D5"/>
    <w:rsid w:val="00F052C2"/>
    <w:rsid w:val="00F05E84"/>
    <w:rsid w:val="00F0632B"/>
    <w:rsid w:val="00F07B0D"/>
    <w:rsid w:val="00F10A7C"/>
    <w:rsid w:val="00F10EE3"/>
    <w:rsid w:val="00F120E5"/>
    <w:rsid w:val="00F12C03"/>
    <w:rsid w:val="00F1431D"/>
    <w:rsid w:val="00F14471"/>
    <w:rsid w:val="00F16E43"/>
    <w:rsid w:val="00F172CC"/>
    <w:rsid w:val="00F2165F"/>
    <w:rsid w:val="00F2299D"/>
    <w:rsid w:val="00F22FDD"/>
    <w:rsid w:val="00F24862"/>
    <w:rsid w:val="00F276BC"/>
    <w:rsid w:val="00F278C4"/>
    <w:rsid w:val="00F323B3"/>
    <w:rsid w:val="00F3274C"/>
    <w:rsid w:val="00F33700"/>
    <w:rsid w:val="00F33C03"/>
    <w:rsid w:val="00F34579"/>
    <w:rsid w:val="00F36496"/>
    <w:rsid w:val="00F36B56"/>
    <w:rsid w:val="00F37E11"/>
    <w:rsid w:val="00F4143A"/>
    <w:rsid w:val="00F428EA"/>
    <w:rsid w:val="00F434E0"/>
    <w:rsid w:val="00F446BE"/>
    <w:rsid w:val="00F46327"/>
    <w:rsid w:val="00F467B5"/>
    <w:rsid w:val="00F470A2"/>
    <w:rsid w:val="00F50D6D"/>
    <w:rsid w:val="00F519E7"/>
    <w:rsid w:val="00F51D81"/>
    <w:rsid w:val="00F51EDC"/>
    <w:rsid w:val="00F51F43"/>
    <w:rsid w:val="00F542E8"/>
    <w:rsid w:val="00F55427"/>
    <w:rsid w:val="00F5572E"/>
    <w:rsid w:val="00F57C95"/>
    <w:rsid w:val="00F600C3"/>
    <w:rsid w:val="00F601DC"/>
    <w:rsid w:val="00F60760"/>
    <w:rsid w:val="00F61300"/>
    <w:rsid w:val="00F620E9"/>
    <w:rsid w:val="00F625A8"/>
    <w:rsid w:val="00F646AE"/>
    <w:rsid w:val="00F64E4C"/>
    <w:rsid w:val="00F651D8"/>
    <w:rsid w:val="00F65509"/>
    <w:rsid w:val="00F67257"/>
    <w:rsid w:val="00F6782D"/>
    <w:rsid w:val="00F67F8F"/>
    <w:rsid w:val="00F7065E"/>
    <w:rsid w:val="00F71798"/>
    <w:rsid w:val="00F71949"/>
    <w:rsid w:val="00F72845"/>
    <w:rsid w:val="00F72F14"/>
    <w:rsid w:val="00F7446D"/>
    <w:rsid w:val="00F75E71"/>
    <w:rsid w:val="00F75FD4"/>
    <w:rsid w:val="00F763DA"/>
    <w:rsid w:val="00F771B3"/>
    <w:rsid w:val="00F81DE5"/>
    <w:rsid w:val="00F82004"/>
    <w:rsid w:val="00F83A67"/>
    <w:rsid w:val="00F84FA4"/>
    <w:rsid w:val="00F85399"/>
    <w:rsid w:val="00F85E38"/>
    <w:rsid w:val="00F86A45"/>
    <w:rsid w:val="00F87B54"/>
    <w:rsid w:val="00F87F93"/>
    <w:rsid w:val="00F9011C"/>
    <w:rsid w:val="00F904E8"/>
    <w:rsid w:val="00F94E9C"/>
    <w:rsid w:val="00F97481"/>
    <w:rsid w:val="00F97AC5"/>
    <w:rsid w:val="00FA08EE"/>
    <w:rsid w:val="00FA0D82"/>
    <w:rsid w:val="00FA574E"/>
    <w:rsid w:val="00FA61CB"/>
    <w:rsid w:val="00FA7ED2"/>
    <w:rsid w:val="00FB03F2"/>
    <w:rsid w:val="00FB0D3E"/>
    <w:rsid w:val="00FB196A"/>
    <w:rsid w:val="00FB37BC"/>
    <w:rsid w:val="00FB39C2"/>
    <w:rsid w:val="00FB500F"/>
    <w:rsid w:val="00FB55C6"/>
    <w:rsid w:val="00FB5CC6"/>
    <w:rsid w:val="00FB754E"/>
    <w:rsid w:val="00FC22B7"/>
    <w:rsid w:val="00FC2C13"/>
    <w:rsid w:val="00FC3384"/>
    <w:rsid w:val="00FC44CB"/>
    <w:rsid w:val="00FC505B"/>
    <w:rsid w:val="00FC6809"/>
    <w:rsid w:val="00FC75ED"/>
    <w:rsid w:val="00FC77D8"/>
    <w:rsid w:val="00FD01F1"/>
    <w:rsid w:val="00FD042D"/>
    <w:rsid w:val="00FD0455"/>
    <w:rsid w:val="00FD2015"/>
    <w:rsid w:val="00FD23E1"/>
    <w:rsid w:val="00FD27A9"/>
    <w:rsid w:val="00FD3164"/>
    <w:rsid w:val="00FD3CAF"/>
    <w:rsid w:val="00FD5205"/>
    <w:rsid w:val="00FD5422"/>
    <w:rsid w:val="00FD5DDD"/>
    <w:rsid w:val="00FD6641"/>
    <w:rsid w:val="00FD7A6E"/>
    <w:rsid w:val="00FE0B7A"/>
    <w:rsid w:val="00FE1AE7"/>
    <w:rsid w:val="00FE1FDF"/>
    <w:rsid w:val="00FE2BAA"/>
    <w:rsid w:val="00FE48BB"/>
    <w:rsid w:val="00FE5BAD"/>
    <w:rsid w:val="00FE5D51"/>
    <w:rsid w:val="00FE62FC"/>
    <w:rsid w:val="00FF02FC"/>
    <w:rsid w:val="00FF13DF"/>
    <w:rsid w:val="00FF18CF"/>
    <w:rsid w:val="00FF2064"/>
    <w:rsid w:val="00FF3327"/>
    <w:rsid w:val="00FF3A58"/>
    <w:rsid w:val="00FF6E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2"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103A9E"/>
    <w:pPr>
      <w:widowControl w:val="0"/>
      <w:spacing w:line="300" w:lineRule="auto"/>
      <w:ind w:firstLine="880"/>
      <w:jc w:val="both"/>
    </w:pPr>
    <w:rPr>
      <w:sz w:val="24"/>
      <w:szCs w:val="24"/>
    </w:rPr>
  </w:style>
  <w:style w:type="paragraph" w:styleId="1">
    <w:name w:val="heading 1"/>
    <w:basedOn w:val="a0"/>
    <w:next w:val="a0"/>
    <w:link w:val="10"/>
    <w:uiPriority w:val="99"/>
    <w:qFormat/>
    <w:rsid w:val="00A7360B"/>
    <w:pPr>
      <w:keepNext/>
      <w:widowControl/>
      <w:spacing w:line="360" w:lineRule="auto"/>
      <w:ind w:firstLine="0"/>
      <w:jc w:val="center"/>
      <w:outlineLvl w:val="0"/>
    </w:pPr>
    <w:rPr>
      <w:b/>
      <w:bCs/>
      <w:sz w:val="32"/>
      <w:szCs w:val="32"/>
    </w:rPr>
  </w:style>
  <w:style w:type="paragraph" w:styleId="2">
    <w:name w:val="heading 2"/>
    <w:basedOn w:val="a0"/>
    <w:next w:val="a0"/>
    <w:link w:val="20"/>
    <w:uiPriority w:val="99"/>
    <w:qFormat/>
    <w:rsid w:val="00A7360B"/>
    <w:pPr>
      <w:keepNext/>
      <w:widowControl/>
      <w:spacing w:line="360" w:lineRule="auto"/>
      <w:ind w:firstLine="0"/>
      <w:jc w:val="left"/>
      <w:outlineLvl w:val="1"/>
    </w:pPr>
    <w:rPr>
      <w:b/>
      <w:bCs/>
      <w:sz w:val="28"/>
      <w:szCs w:val="28"/>
    </w:rPr>
  </w:style>
  <w:style w:type="paragraph" w:styleId="3">
    <w:name w:val="heading 3"/>
    <w:basedOn w:val="a0"/>
    <w:next w:val="a0"/>
    <w:link w:val="30"/>
    <w:uiPriority w:val="99"/>
    <w:qFormat/>
    <w:rsid w:val="00A7360B"/>
    <w:pPr>
      <w:keepNext/>
      <w:widowControl/>
      <w:numPr>
        <w:numId w:val="1"/>
      </w:numPr>
      <w:spacing w:line="360" w:lineRule="auto"/>
      <w:outlineLvl w:val="2"/>
    </w:pPr>
    <w:rPr>
      <w:b/>
      <w:bCs/>
      <w:sz w:val="28"/>
      <w:szCs w:val="28"/>
    </w:rPr>
  </w:style>
  <w:style w:type="paragraph" w:styleId="4">
    <w:name w:val="heading 4"/>
    <w:basedOn w:val="a0"/>
    <w:next w:val="a0"/>
    <w:link w:val="40"/>
    <w:uiPriority w:val="99"/>
    <w:qFormat/>
    <w:rsid w:val="00A7360B"/>
    <w:pPr>
      <w:keepNext/>
      <w:widowControl/>
      <w:spacing w:line="360" w:lineRule="auto"/>
      <w:ind w:firstLine="0"/>
      <w:jc w:val="left"/>
      <w:outlineLvl w:val="3"/>
    </w:pPr>
    <w:rPr>
      <w:b/>
      <w:bCs/>
      <w:sz w:val="32"/>
      <w:szCs w:val="32"/>
    </w:rPr>
  </w:style>
  <w:style w:type="paragraph" w:styleId="5">
    <w:name w:val="heading 5"/>
    <w:basedOn w:val="a0"/>
    <w:next w:val="a0"/>
    <w:link w:val="50"/>
    <w:uiPriority w:val="99"/>
    <w:qFormat/>
    <w:rsid w:val="00A7360B"/>
    <w:pPr>
      <w:keepNext/>
      <w:widowControl/>
      <w:spacing w:line="240" w:lineRule="auto"/>
      <w:ind w:firstLine="720"/>
      <w:outlineLvl w:val="4"/>
    </w:pPr>
    <w:rPr>
      <w:b/>
      <w:bCs/>
      <w:sz w:val="28"/>
      <w:szCs w:val="28"/>
    </w:rPr>
  </w:style>
  <w:style w:type="paragraph" w:styleId="60">
    <w:name w:val="heading 6"/>
    <w:basedOn w:val="a0"/>
    <w:next w:val="a0"/>
    <w:link w:val="61"/>
    <w:uiPriority w:val="99"/>
    <w:qFormat/>
    <w:rsid w:val="00A7360B"/>
    <w:pPr>
      <w:keepNext/>
      <w:widowControl/>
      <w:spacing w:line="240" w:lineRule="auto"/>
      <w:ind w:firstLine="0"/>
      <w:jc w:val="center"/>
      <w:outlineLvl w:val="5"/>
    </w:pPr>
    <w:rPr>
      <w:b/>
      <w:bCs/>
      <w:sz w:val="20"/>
      <w:szCs w:val="20"/>
    </w:rPr>
  </w:style>
  <w:style w:type="paragraph" w:styleId="7">
    <w:name w:val="heading 7"/>
    <w:basedOn w:val="a0"/>
    <w:next w:val="a0"/>
    <w:link w:val="70"/>
    <w:uiPriority w:val="99"/>
    <w:qFormat/>
    <w:rsid w:val="00A7360B"/>
    <w:pPr>
      <w:keepNext/>
      <w:widowControl/>
      <w:spacing w:line="240" w:lineRule="auto"/>
      <w:ind w:firstLine="709"/>
      <w:jc w:val="left"/>
      <w:outlineLvl w:val="6"/>
    </w:pPr>
    <w:rPr>
      <w:b/>
      <w:bCs/>
      <w:sz w:val="28"/>
      <w:szCs w:val="28"/>
    </w:rPr>
  </w:style>
  <w:style w:type="paragraph" w:styleId="8">
    <w:name w:val="heading 8"/>
    <w:basedOn w:val="a0"/>
    <w:next w:val="a0"/>
    <w:link w:val="80"/>
    <w:uiPriority w:val="99"/>
    <w:qFormat/>
    <w:rsid w:val="00A7360B"/>
    <w:pPr>
      <w:keepNext/>
      <w:widowControl/>
      <w:spacing w:line="240" w:lineRule="auto"/>
      <w:ind w:firstLine="0"/>
      <w:jc w:val="center"/>
      <w:outlineLvl w:val="7"/>
    </w:pPr>
    <w:rPr>
      <w:b/>
      <w:bCs/>
      <w:sz w:val="28"/>
      <w:szCs w:val="28"/>
    </w:rPr>
  </w:style>
  <w:style w:type="paragraph" w:styleId="9">
    <w:name w:val="heading 9"/>
    <w:basedOn w:val="a0"/>
    <w:next w:val="a0"/>
    <w:link w:val="90"/>
    <w:uiPriority w:val="99"/>
    <w:qFormat/>
    <w:rsid w:val="00A7360B"/>
    <w:pPr>
      <w:keepNext/>
      <w:widowControl/>
      <w:spacing w:line="240" w:lineRule="auto"/>
      <w:ind w:firstLine="0"/>
      <w:jc w:val="left"/>
      <w:outlineLvl w:val="8"/>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EC0B85"/>
    <w:rPr>
      <w:rFonts w:cs="Times New Roman"/>
      <w:b/>
      <w:bCs/>
      <w:sz w:val="32"/>
      <w:szCs w:val="32"/>
    </w:rPr>
  </w:style>
  <w:style w:type="character" w:customStyle="1" w:styleId="20">
    <w:name w:val="Заголовок 2 Знак"/>
    <w:basedOn w:val="a1"/>
    <w:link w:val="2"/>
    <w:uiPriority w:val="99"/>
    <w:locked/>
    <w:rsid w:val="00EC0B85"/>
    <w:rPr>
      <w:rFonts w:cs="Times New Roman"/>
      <w:b/>
      <w:bCs/>
      <w:sz w:val="28"/>
      <w:szCs w:val="28"/>
    </w:rPr>
  </w:style>
  <w:style w:type="character" w:customStyle="1" w:styleId="30">
    <w:name w:val="Заголовок 3 Знак"/>
    <w:basedOn w:val="a1"/>
    <w:link w:val="3"/>
    <w:uiPriority w:val="99"/>
    <w:locked/>
    <w:rsid w:val="00EC0B85"/>
    <w:rPr>
      <w:rFonts w:cs="Times New Roman"/>
      <w:b/>
      <w:bCs/>
      <w:sz w:val="28"/>
      <w:szCs w:val="28"/>
    </w:rPr>
  </w:style>
  <w:style w:type="character" w:customStyle="1" w:styleId="40">
    <w:name w:val="Заголовок 4 Знак"/>
    <w:basedOn w:val="a1"/>
    <w:link w:val="4"/>
    <w:uiPriority w:val="99"/>
    <w:locked/>
    <w:rsid w:val="00EC0B85"/>
    <w:rPr>
      <w:rFonts w:cs="Times New Roman"/>
      <w:b/>
      <w:bCs/>
      <w:sz w:val="32"/>
      <w:szCs w:val="32"/>
    </w:rPr>
  </w:style>
  <w:style w:type="character" w:customStyle="1" w:styleId="50">
    <w:name w:val="Заголовок 5 Знак"/>
    <w:basedOn w:val="a1"/>
    <w:link w:val="5"/>
    <w:uiPriority w:val="99"/>
    <w:locked/>
    <w:rsid w:val="00EC0B85"/>
    <w:rPr>
      <w:rFonts w:cs="Times New Roman"/>
      <w:b/>
      <w:bCs/>
      <w:sz w:val="28"/>
      <w:szCs w:val="28"/>
    </w:rPr>
  </w:style>
  <w:style w:type="character" w:customStyle="1" w:styleId="61">
    <w:name w:val="Заголовок 6 Знак"/>
    <w:basedOn w:val="a1"/>
    <w:link w:val="60"/>
    <w:uiPriority w:val="99"/>
    <w:locked/>
    <w:rsid w:val="00EC0B85"/>
    <w:rPr>
      <w:rFonts w:cs="Times New Roman"/>
      <w:b/>
      <w:bCs/>
    </w:rPr>
  </w:style>
  <w:style w:type="character" w:customStyle="1" w:styleId="70">
    <w:name w:val="Заголовок 7 Знак"/>
    <w:basedOn w:val="a1"/>
    <w:link w:val="7"/>
    <w:uiPriority w:val="99"/>
    <w:locked/>
    <w:rsid w:val="00EC0B85"/>
    <w:rPr>
      <w:rFonts w:cs="Times New Roman"/>
      <w:b/>
      <w:bCs/>
      <w:sz w:val="28"/>
      <w:szCs w:val="28"/>
    </w:rPr>
  </w:style>
  <w:style w:type="character" w:customStyle="1" w:styleId="80">
    <w:name w:val="Заголовок 8 Знак"/>
    <w:basedOn w:val="a1"/>
    <w:link w:val="8"/>
    <w:uiPriority w:val="99"/>
    <w:locked/>
    <w:rsid w:val="00EC0B85"/>
    <w:rPr>
      <w:rFonts w:cs="Times New Roman"/>
      <w:b/>
      <w:bCs/>
      <w:sz w:val="28"/>
      <w:szCs w:val="28"/>
    </w:rPr>
  </w:style>
  <w:style w:type="character" w:customStyle="1" w:styleId="90">
    <w:name w:val="Заголовок 9 Знак"/>
    <w:basedOn w:val="a1"/>
    <w:link w:val="9"/>
    <w:uiPriority w:val="99"/>
    <w:locked/>
    <w:rsid w:val="00EC0B85"/>
    <w:rPr>
      <w:rFonts w:cs="Times New Roman"/>
      <w:b/>
      <w:bCs/>
    </w:rPr>
  </w:style>
  <w:style w:type="paragraph" w:styleId="31">
    <w:name w:val="Body Text Indent 3"/>
    <w:basedOn w:val="a0"/>
    <w:link w:val="32"/>
    <w:uiPriority w:val="99"/>
    <w:rsid w:val="00A7360B"/>
    <w:pPr>
      <w:widowControl/>
      <w:spacing w:line="360" w:lineRule="auto"/>
      <w:ind w:firstLine="567"/>
    </w:pPr>
  </w:style>
  <w:style w:type="character" w:customStyle="1" w:styleId="32">
    <w:name w:val="Основной текст с отступом 3 Знак"/>
    <w:basedOn w:val="a1"/>
    <w:link w:val="31"/>
    <w:uiPriority w:val="99"/>
    <w:locked/>
    <w:rsid w:val="00524BE0"/>
    <w:rPr>
      <w:rFonts w:cs="Times New Roman"/>
      <w:sz w:val="24"/>
      <w:szCs w:val="24"/>
    </w:rPr>
  </w:style>
  <w:style w:type="paragraph" w:styleId="21">
    <w:name w:val="Body Text 2"/>
    <w:basedOn w:val="a0"/>
    <w:link w:val="22"/>
    <w:uiPriority w:val="99"/>
    <w:rsid w:val="00A7360B"/>
    <w:pPr>
      <w:widowControl/>
      <w:spacing w:line="240" w:lineRule="auto"/>
      <w:ind w:firstLine="0"/>
      <w:jc w:val="center"/>
    </w:pPr>
    <w:rPr>
      <w:b/>
      <w:bCs/>
      <w:sz w:val="28"/>
      <w:szCs w:val="28"/>
    </w:rPr>
  </w:style>
  <w:style w:type="character" w:customStyle="1" w:styleId="22">
    <w:name w:val="Основной текст 2 Знак"/>
    <w:basedOn w:val="a1"/>
    <w:link w:val="21"/>
    <w:uiPriority w:val="99"/>
    <w:locked/>
    <w:rsid w:val="00EC0B85"/>
    <w:rPr>
      <w:rFonts w:cs="Times New Roman"/>
      <w:b/>
      <w:bCs/>
      <w:sz w:val="28"/>
      <w:szCs w:val="28"/>
    </w:rPr>
  </w:style>
  <w:style w:type="paragraph" w:styleId="a4">
    <w:name w:val="Body Text"/>
    <w:basedOn w:val="a0"/>
    <w:link w:val="a5"/>
    <w:uiPriority w:val="99"/>
    <w:rsid w:val="00A7360B"/>
    <w:pPr>
      <w:widowControl/>
      <w:spacing w:line="240" w:lineRule="auto"/>
      <w:ind w:firstLine="0"/>
    </w:pPr>
    <w:rPr>
      <w:sz w:val="28"/>
      <w:szCs w:val="28"/>
    </w:rPr>
  </w:style>
  <w:style w:type="character" w:customStyle="1" w:styleId="a5">
    <w:name w:val="Основной текст Знак"/>
    <w:basedOn w:val="a1"/>
    <w:link w:val="a4"/>
    <w:uiPriority w:val="99"/>
    <w:locked/>
    <w:rsid w:val="00524BE0"/>
    <w:rPr>
      <w:rFonts w:cs="Times New Roman"/>
      <w:sz w:val="28"/>
      <w:szCs w:val="28"/>
    </w:rPr>
  </w:style>
  <w:style w:type="character" w:styleId="a6">
    <w:name w:val="footnote reference"/>
    <w:basedOn w:val="a1"/>
    <w:uiPriority w:val="99"/>
    <w:semiHidden/>
    <w:rsid w:val="00A7360B"/>
    <w:rPr>
      <w:rFonts w:cs="Times New Roman"/>
      <w:vertAlign w:val="superscript"/>
    </w:rPr>
  </w:style>
  <w:style w:type="paragraph" w:styleId="a7">
    <w:name w:val="Body Text Indent"/>
    <w:basedOn w:val="a0"/>
    <w:link w:val="a8"/>
    <w:uiPriority w:val="99"/>
    <w:rsid w:val="00A7360B"/>
    <w:pPr>
      <w:widowControl/>
      <w:spacing w:line="240" w:lineRule="auto"/>
      <w:ind w:firstLine="720"/>
    </w:pPr>
    <w:rPr>
      <w:sz w:val="28"/>
      <w:szCs w:val="28"/>
    </w:rPr>
  </w:style>
  <w:style w:type="character" w:customStyle="1" w:styleId="a8">
    <w:name w:val="Основной текст с отступом Знак"/>
    <w:basedOn w:val="a1"/>
    <w:link w:val="a7"/>
    <w:uiPriority w:val="99"/>
    <w:locked/>
    <w:rsid w:val="00EC0B85"/>
    <w:rPr>
      <w:rFonts w:cs="Times New Roman"/>
      <w:sz w:val="28"/>
      <w:szCs w:val="28"/>
    </w:rPr>
  </w:style>
  <w:style w:type="paragraph" w:styleId="23">
    <w:name w:val="Body Text Indent 2"/>
    <w:basedOn w:val="a0"/>
    <w:link w:val="24"/>
    <w:uiPriority w:val="99"/>
    <w:rsid w:val="00A7360B"/>
    <w:pPr>
      <w:widowControl/>
      <w:spacing w:line="360" w:lineRule="auto"/>
      <w:ind w:firstLine="709"/>
    </w:pPr>
    <w:rPr>
      <w:sz w:val="28"/>
      <w:szCs w:val="28"/>
    </w:rPr>
  </w:style>
  <w:style w:type="character" w:customStyle="1" w:styleId="24">
    <w:name w:val="Основной текст с отступом 2 Знак"/>
    <w:basedOn w:val="a1"/>
    <w:link w:val="23"/>
    <w:uiPriority w:val="99"/>
    <w:locked/>
    <w:rsid w:val="00D46079"/>
    <w:rPr>
      <w:rFonts w:cs="Times New Roman"/>
      <w:sz w:val="28"/>
      <w:szCs w:val="28"/>
    </w:rPr>
  </w:style>
  <w:style w:type="paragraph" w:styleId="a9">
    <w:name w:val="footnote text"/>
    <w:basedOn w:val="a0"/>
    <w:link w:val="aa"/>
    <w:uiPriority w:val="99"/>
    <w:semiHidden/>
    <w:rsid w:val="00A7360B"/>
    <w:pPr>
      <w:widowControl/>
      <w:spacing w:line="240" w:lineRule="auto"/>
      <w:ind w:firstLine="0"/>
      <w:jc w:val="left"/>
    </w:pPr>
    <w:rPr>
      <w:sz w:val="20"/>
      <w:szCs w:val="20"/>
    </w:rPr>
  </w:style>
  <w:style w:type="character" w:customStyle="1" w:styleId="aa">
    <w:name w:val="Текст сноски Знак"/>
    <w:basedOn w:val="a1"/>
    <w:link w:val="a9"/>
    <w:uiPriority w:val="99"/>
    <w:semiHidden/>
    <w:locked/>
    <w:rsid w:val="00EC0B85"/>
    <w:rPr>
      <w:rFonts w:cs="Times New Roman"/>
    </w:rPr>
  </w:style>
  <w:style w:type="character" w:styleId="ab">
    <w:name w:val="page number"/>
    <w:basedOn w:val="a1"/>
    <w:uiPriority w:val="99"/>
    <w:rsid w:val="00A7360B"/>
    <w:rPr>
      <w:rFonts w:cs="Times New Roman"/>
    </w:rPr>
  </w:style>
  <w:style w:type="paragraph" w:styleId="ac">
    <w:name w:val="header"/>
    <w:basedOn w:val="a0"/>
    <w:link w:val="ad"/>
    <w:uiPriority w:val="99"/>
    <w:rsid w:val="00A7360B"/>
    <w:pPr>
      <w:widowControl/>
      <w:tabs>
        <w:tab w:val="center" w:pos="4677"/>
        <w:tab w:val="right" w:pos="9355"/>
      </w:tabs>
      <w:spacing w:line="240" w:lineRule="auto"/>
      <w:ind w:firstLine="0"/>
      <w:jc w:val="left"/>
    </w:pPr>
    <w:rPr>
      <w:sz w:val="28"/>
      <w:szCs w:val="28"/>
    </w:rPr>
  </w:style>
  <w:style w:type="character" w:customStyle="1" w:styleId="ad">
    <w:name w:val="Верхний колонтитул Знак"/>
    <w:basedOn w:val="a1"/>
    <w:link w:val="ac"/>
    <w:uiPriority w:val="99"/>
    <w:locked/>
    <w:rsid w:val="00907AE5"/>
    <w:rPr>
      <w:rFonts w:cs="Times New Roman"/>
      <w:sz w:val="28"/>
      <w:szCs w:val="28"/>
      <w:lang w:val="ru-RU" w:eastAsia="ru-RU"/>
    </w:rPr>
  </w:style>
  <w:style w:type="paragraph" w:styleId="ae">
    <w:name w:val="footer"/>
    <w:basedOn w:val="a0"/>
    <w:link w:val="af"/>
    <w:uiPriority w:val="99"/>
    <w:rsid w:val="00A7360B"/>
    <w:pPr>
      <w:widowControl/>
      <w:tabs>
        <w:tab w:val="center" w:pos="4677"/>
        <w:tab w:val="right" w:pos="9355"/>
      </w:tabs>
      <w:spacing w:line="240" w:lineRule="auto"/>
      <w:ind w:firstLine="0"/>
      <w:jc w:val="left"/>
    </w:pPr>
    <w:rPr>
      <w:sz w:val="28"/>
      <w:szCs w:val="28"/>
    </w:rPr>
  </w:style>
  <w:style w:type="character" w:customStyle="1" w:styleId="af">
    <w:name w:val="Нижний колонтитул Знак"/>
    <w:basedOn w:val="a1"/>
    <w:link w:val="ae"/>
    <w:uiPriority w:val="99"/>
    <w:locked/>
    <w:rsid w:val="006A1C41"/>
    <w:rPr>
      <w:rFonts w:cs="Times New Roman"/>
      <w:sz w:val="28"/>
      <w:szCs w:val="28"/>
    </w:rPr>
  </w:style>
  <w:style w:type="paragraph" w:styleId="33">
    <w:name w:val="Body Text 3"/>
    <w:basedOn w:val="a0"/>
    <w:link w:val="34"/>
    <w:uiPriority w:val="99"/>
    <w:rsid w:val="00A7360B"/>
    <w:pPr>
      <w:widowControl/>
      <w:spacing w:line="240" w:lineRule="auto"/>
      <w:ind w:firstLine="0"/>
    </w:pPr>
  </w:style>
  <w:style w:type="character" w:customStyle="1" w:styleId="34">
    <w:name w:val="Основной текст 3 Знак"/>
    <w:basedOn w:val="a1"/>
    <w:link w:val="33"/>
    <w:uiPriority w:val="99"/>
    <w:locked/>
    <w:rsid w:val="00EC0B85"/>
    <w:rPr>
      <w:rFonts w:cs="Times New Roman"/>
      <w:sz w:val="24"/>
      <w:szCs w:val="24"/>
    </w:rPr>
  </w:style>
  <w:style w:type="paragraph" w:styleId="af0">
    <w:name w:val="Block Text"/>
    <w:basedOn w:val="a0"/>
    <w:uiPriority w:val="99"/>
    <w:rsid w:val="00A7360B"/>
    <w:pPr>
      <w:widowControl/>
      <w:spacing w:line="360" w:lineRule="auto"/>
      <w:ind w:left="567" w:right="851" w:firstLine="0"/>
    </w:pPr>
  </w:style>
  <w:style w:type="paragraph" w:customStyle="1" w:styleId="WW-2">
    <w:name w:val="WW-Основной текст с отступом 2"/>
    <w:basedOn w:val="a0"/>
    <w:uiPriority w:val="99"/>
    <w:rsid w:val="00A7360B"/>
    <w:pPr>
      <w:suppressAutoHyphens/>
      <w:spacing w:line="240" w:lineRule="auto"/>
      <w:ind w:firstLine="720"/>
    </w:pPr>
    <w:rPr>
      <w:sz w:val="28"/>
      <w:szCs w:val="28"/>
    </w:rPr>
  </w:style>
  <w:style w:type="paragraph" w:customStyle="1" w:styleId="11">
    <w:name w:val="Обычный1"/>
    <w:uiPriority w:val="99"/>
    <w:rsid w:val="00A7360B"/>
    <w:pPr>
      <w:spacing w:line="480" w:lineRule="auto"/>
      <w:ind w:firstLine="720"/>
    </w:pPr>
    <w:rPr>
      <w:rFonts w:ascii="Arial" w:hAnsi="Arial" w:cs="Arial"/>
      <w:sz w:val="24"/>
      <w:szCs w:val="24"/>
    </w:rPr>
  </w:style>
  <w:style w:type="paragraph" w:styleId="af1">
    <w:name w:val="List"/>
    <w:basedOn w:val="a0"/>
    <w:uiPriority w:val="99"/>
    <w:rsid w:val="00A7360B"/>
    <w:pPr>
      <w:widowControl/>
      <w:autoSpaceDE w:val="0"/>
      <w:autoSpaceDN w:val="0"/>
      <w:spacing w:line="240" w:lineRule="auto"/>
      <w:ind w:left="283" w:hanging="283"/>
      <w:jc w:val="left"/>
    </w:pPr>
    <w:rPr>
      <w:sz w:val="20"/>
      <w:szCs w:val="20"/>
    </w:rPr>
  </w:style>
  <w:style w:type="character" w:styleId="af2">
    <w:name w:val="Hyperlink"/>
    <w:basedOn w:val="a1"/>
    <w:uiPriority w:val="99"/>
    <w:rsid w:val="00A7360B"/>
    <w:rPr>
      <w:rFonts w:cs="Times New Roman"/>
      <w:color w:val="0000FF"/>
      <w:u w:val="single"/>
    </w:rPr>
  </w:style>
  <w:style w:type="character" w:customStyle="1" w:styleId="cataloguedetail-heading">
    <w:name w:val="cataloguedetail-heading"/>
    <w:uiPriority w:val="99"/>
    <w:rsid w:val="00A7360B"/>
  </w:style>
  <w:style w:type="paragraph" w:styleId="af3">
    <w:name w:val="Normal (Web)"/>
    <w:basedOn w:val="a0"/>
    <w:uiPriority w:val="99"/>
    <w:rsid w:val="00A7360B"/>
    <w:pPr>
      <w:widowControl/>
      <w:spacing w:before="100" w:beforeAutospacing="1" w:after="100" w:afterAutospacing="1" w:line="240" w:lineRule="auto"/>
      <w:ind w:firstLine="0"/>
      <w:jc w:val="left"/>
    </w:pPr>
    <w:rPr>
      <w:rFonts w:ascii="Arial Unicode MS" w:hAnsi="Arial Unicode MS" w:cs="Arial Unicode MS"/>
    </w:rPr>
  </w:style>
  <w:style w:type="paragraph" w:customStyle="1" w:styleId="Style46">
    <w:name w:val="Style46"/>
    <w:basedOn w:val="a0"/>
    <w:uiPriority w:val="99"/>
    <w:rsid w:val="00BA7BE6"/>
    <w:pPr>
      <w:autoSpaceDE w:val="0"/>
      <w:autoSpaceDN w:val="0"/>
      <w:adjustRightInd w:val="0"/>
      <w:spacing w:line="202" w:lineRule="exact"/>
      <w:ind w:firstLine="494"/>
    </w:pPr>
    <w:rPr>
      <w:rFonts w:ascii="Arial" w:hAnsi="Arial" w:cs="Arial"/>
    </w:rPr>
  </w:style>
  <w:style w:type="character" w:customStyle="1" w:styleId="FontStyle81">
    <w:name w:val="Font Style81"/>
    <w:uiPriority w:val="99"/>
    <w:rsid w:val="00BA7BE6"/>
    <w:rPr>
      <w:rFonts w:ascii="Arial" w:hAnsi="Arial"/>
      <w:color w:val="000000"/>
      <w:sz w:val="16"/>
    </w:rPr>
  </w:style>
  <w:style w:type="paragraph" w:customStyle="1" w:styleId="Style29">
    <w:name w:val="Style29"/>
    <w:basedOn w:val="a0"/>
    <w:uiPriority w:val="99"/>
    <w:rsid w:val="00660B19"/>
    <w:pPr>
      <w:autoSpaceDE w:val="0"/>
      <w:autoSpaceDN w:val="0"/>
      <w:adjustRightInd w:val="0"/>
      <w:spacing w:line="240" w:lineRule="auto"/>
      <w:ind w:firstLine="0"/>
    </w:pPr>
    <w:rPr>
      <w:rFonts w:ascii="Arial" w:hAnsi="Arial" w:cs="Arial"/>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0"/>
    <w:uiPriority w:val="99"/>
    <w:rsid w:val="006217A1"/>
    <w:pPr>
      <w:widowControl/>
      <w:spacing w:after="160" w:line="240" w:lineRule="exact"/>
      <w:ind w:firstLine="0"/>
      <w:jc w:val="left"/>
    </w:pPr>
    <w:rPr>
      <w:rFonts w:ascii="Arial" w:hAnsi="Arial" w:cs="Arial"/>
      <w:sz w:val="20"/>
      <w:szCs w:val="20"/>
      <w:lang w:val="en-US" w:eastAsia="en-US"/>
    </w:rPr>
  </w:style>
  <w:style w:type="character" w:customStyle="1" w:styleId="af4">
    <w:name w:val="Знак Знак"/>
    <w:uiPriority w:val="99"/>
    <w:locked/>
    <w:rsid w:val="00D909EC"/>
    <w:rPr>
      <w:lang w:val="ru-RU" w:eastAsia="ru-RU"/>
    </w:rPr>
  </w:style>
  <w:style w:type="paragraph" w:customStyle="1" w:styleId="12">
    <w:name w:val="Знак1"/>
    <w:basedOn w:val="a0"/>
    <w:uiPriority w:val="99"/>
    <w:rsid w:val="00EE7AB6"/>
    <w:pPr>
      <w:widowControl/>
      <w:spacing w:after="160" w:line="240" w:lineRule="exact"/>
      <w:ind w:firstLine="0"/>
      <w:jc w:val="left"/>
    </w:pPr>
    <w:rPr>
      <w:rFonts w:ascii="Arial" w:hAnsi="Arial" w:cs="Arial"/>
      <w:sz w:val="20"/>
      <w:szCs w:val="20"/>
      <w:lang w:val="en-US" w:eastAsia="en-US"/>
    </w:rPr>
  </w:style>
  <w:style w:type="paragraph" w:customStyle="1" w:styleId="a">
    <w:name w:val="ГОСТ_Предисловие_Пункт"/>
    <w:aliases w:val="ПС_ПКТ"/>
    <w:basedOn w:val="a0"/>
    <w:uiPriority w:val="99"/>
    <w:rsid w:val="00EE7AB6"/>
    <w:pPr>
      <w:widowControl/>
      <w:numPr>
        <w:numId w:val="2"/>
      </w:numPr>
      <w:spacing w:before="100" w:line="240" w:lineRule="auto"/>
    </w:pPr>
    <w:rPr>
      <w:rFonts w:ascii="Arial" w:hAnsi="Arial" w:cs="Arial"/>
      <w:sz w:val="20"/>
      <w:szCs w:val="20"/>
      <w:lang w:eastAsia="en-US"/>
    </w:rPr>
  </w:style>
  <w:style w:type="paragraph" w:customStyle="1" w:styleId="af5">
    <w:name w:val="ГОСТ_Таблица_Голова"/>
    <w:aliases w:val="ТБЛ_Г"/>
    <w:uiPriority w:val="99"/>
    <w:rsid w:val="00EE7AB6"/>
    <w:pPr>
      <w:keepNext/>
      <w:spacing w:before="40" w:after="40"/>
      <w:ind w:left="57" w:right="57"/>
      <w:jc w:val="center"/>
    </w:pPr>
    <w:rPr>
      <w:rFonts w:ascii="Arial" w:hAnsi="Arial" w:cs="Arial"/>
      <w:sz w:val="18"/>
      <w:szCs w:val="18"/>
      <w:lang w:eastAsia="en-US"/>
    </w:rPr>
  </w:style>
  <w:style w:type="paragraph" w:customStyle="1" w:styleId="af6">
    <w:name w:val="ГОСТ_Таблица_Лево"/>
    <w:aliases w:val="ТБЛ_Л"/>
    <w:uiPriority w:val="99"/>
    <w:rsid w:val="00EE7AB6"/>
    <w:pPr>
      <w:ind w:left="57" w:right="57"/>
    </w:pPr>
    <w:rPr>
      <w:rFonts w:ascii="Arial" w:hAnsi="Arial" w:cs="Arial"/>
      <w:sz w:val="24"/>
      <w:szCs w:val="24"/>
      <w:lang w:eastAsia="en-US"/>
    </w:rPr>
  </w:style>
  <w:style w:type="paragraph" w:customStyle="1" w:styleId="af7">
    <w:name w:val="ГОСТ_Таблица_Центр"/>
    <w:aliases w:val="ТБЛ_Ц"/>
    <w:uiPriority w:val="99"/>
    <w:rsid w:val="00EE7AB6"/>
    <w:pPr>
      <w:ind w:left="57" w:right="57"/>
      <w:jc w:val="center"/>
    </w:pPr>
    <w:rPr>
      <w:rFonts w:ascii="Arial" w:hAnsi="Arial" w:cs="Arial"/>
      <w:sz w:val="24"/>
      <w:szCs w:val="24"/>
      <w:lang w:eastAsia="en-US"/>
    </w:rPr>
  </w:style>
  <w:style w:type="paragraph" w:customStyle="1" w:styleId="GOSTcomment">
    <w:name w:val="GOST_comment"/>
    <w:basedOn w:val="a0"/>
    <w:uiPriority w:val="99"/>
    <w:rsid w:val="001A589F"/>
    <w:pPr>
      <w:widowControl/>
      <w:spacing w:line="224" w:lineRule="exact"/>
      <w:ind w:left="284" w:right="-20" w:firstLine="425"/>
    </w:pPr>
    <w:rPr>
      <w:rFonts w:ascii="Arial" w:hAnsi="Arial" w:cs="Arial"/>
      <w:i/>
      <w:iCs/>
      <w:vanish/>
      <w:color w:val="231F20"/>
      <w:w w:val="98"/>
      <w:kern w:val="20"/>
      <w:sz w:val="20"/>
      <w:szCs w:val="20"/>
      <w:lang w:eastAsia="ar-SA"/>
    </w:rPr>
  </w:style>
  <w:style w:type="character" w:customStyle="1" w:styleId="WW-Absatz-Standardschriftart1">
    <w:name w:val="WW-Absatz-Standardschriftart1"/>
    <w:uiPriority w:val="99"/>
    <w:rsid w:val="00B04462"/>
  </w:style>
  <w:style w:type="paragraph" w:customStyle="1" w:styleId="FR1">
    <w:name w:val="FR1"/>
    <w:uiPriority w:val="99"/>
    <w:rsid w:val="00FA08EE"/>
    <w:pPr>
      <w:widowControl w:val="0"/>
      <w:suppressAutoHyphens/>
      <w:spacing w:line="300" w:lineRule="auto"/>
      <w:jc w:val="both"/>
    </w:pPr>
    <w:rPr>
      <w:kern w:val="1"/>
      <w:sz w:val="24"/>
      <w:szCs w:val="24"/>
      <w:lang w:eastAsia="ar-SA"/>
    </w:rPr>
  </w:style>
  <w:style w:type="paragraph" w:styleId="af8">
    <w:name w:val="Document Map"/>
    <w:basedOn w:val="a0"/>
    <w:link w:val="af9"/>
    <w:uiPriority w:val="99"/>
    <w:semiHidden/>
    <w:rsid w:val="00FB5CC6"/>
    <w:pPr>
      <w:widowControl/>
      <w:shd w:val="clear" w:color="auto" w:fill="000080"/>
      <w:spacing w:line="240" w:lineRule="auto"/>
      <w:ind w:firstLine="0"/>
      <w:jc w:val="left"/>
    </w:pPr>
    <w:rPr>
      <w:rFonts w:ascii="Tahoma" w:hAnsi="Tahoma" w:cs="Tahoma"/>
      <w:sz w:val="20"/>
      <w:szCs w:val="20"/>
    </w:rPr>
  </w:style>
  <w:style w:type="character" w:customStyle="1" w:styleId="af9">
    <w:name w:val="Схема документа Знак"/>
    <w:basedOn w:val="a1"/>
    <w:link w:val="af8"/>
    <w:uiPriority w:val="99"/>
    <w:semiHidden/>
    <w:locked/>
    <w:rsid w:val="00EC0B85"/>
    <w:rPr>
      <w:rFonts w:ascii="Tahoma" w:hAnsi="Tahoma" w:cs="Tahoma"/>
      <w:shd w:val="clear" w:color="auto" w:fill="000080"/>
    </w:rPr>
  </w:style>
  <w:style w:type="paragraph" w:customStyle="1" w:styleId="HEADERTEXT">
    <w:name w:val=".HEADERTEXT"/>
    <w:uiPriority w:val="99"/>
    <w:rsid w:val="00197834"/>
    <w:pPr>
      <w:widowControl w:val="0"/>
      <w:autoSpaceDE w:val="0"/>
      <w:autoSpaceDN w:val="0"/>
      <w:adjustRightInd w:val="0"/>
    </w:pPr>
    <w:rPr>
      <w:color w:val="2B4279"/>
      <w:sz w:val="24"/>
      <w:szCs w:val="24"/>
    </w:rPr>
  </w:style>
  <w:style w:type="paragraph" w:styleId="afa">
    <w:name w:val="Balloon Text"/>
    <w:basedOn w:val="a0"/>
    <w:link w:val="afb"/>
    <w:uiPriority w:val="99"/>
    <w:semiHidden/>
    <w:rsid w:val="005E7915"/>
    <w:pPr>
      <w:widowControl/>
      <w:spacing w:line="240" w:lineRule="auto"/>
      <w:ind w:firstLine="0"/>
      <w:jc w:val="left"/>
    </w:pPr>
    <w:rPr>
      <w:rFonts w:ascii="Segoe UI" w:hAnsi="Segoe UI" w:cs="Segoe UI"/>
      <w:sz w:val="18"/>
      <w:szCs w:val="18"/>
    </w:rPr>
  </w:style>
  <w:style w:type="character" w:customStyle="1" w:styleId="afb">
    <w:name w:val="Текст выноски Знак"/>
    <w:basedOn w:val="a1"/>
    <w:link w:val="afa"/>
    <w:uiPriority w:val="99"/>
    <w:locked/>
    <w:rsid w:val="005E7915"/>
    <w:rPr>
      <w:rFonts w:ascii="Segoe UI" w:hAnsi="Segoe UI" w:cs="Segoe UI"/>
      <w:sz w:val="18"/>
      <w:szCs w:val="18"/>
    </w:rPr>
  </w:style>
  <w:style w:type="paragraph" w:customStyle="1" w:styleId="FORMATTEXT">
    <w:name w:val=".FORMATTEXT"/>
    <w:uiPriority w:val="99"/>
    <w:rsid w:val="00EB575A"/>
    <w:pPr>
      <w:widowControl w:val="0"/>
      <w:autoSpaceDE w:val="0"/>
      <w:autoSpaceDN w:val="0"/>
      <w:adjustRightInd w:val="0"/>
    </w:pPr>
    <w:rPr>
      <w:sz w:val="24"/>
      <w:szCs w:val="24"/>
    </w:rPr>
  </w:style>
  <w:style w:type="paragraph" w:customStyle="1" w:styleId="snip">
    <w:name w:val="snip"/>
    <w:basedOn w:val="a0"/>
    <w:uiPriority w:val="99"/>
    <w:rsid w:val="0014717C"/>
    <w:pPr>
      <w:widowControl/>
      <w:spacing w:before="15" w:after="15" w:line="240" w:lineRule="auto"/>
      <w:ind w:firstLine="0"/>
      <w:jc w:val="center"/>
    </w:pPr>
    <w:rPr>
      <w:b/>
      <w:bCs/>
      <w:color w:val="800000"/>
      <w:sz w:val="28"/>
      <w:szCs w:val="28"/>
    </w:rPr>
  </w:style>
  <w:style w:type="character" w:styleId="afc">
    <w:name w:val="Emphasis"/>
    <w:basedOn w:val="a1"/>
    <w:uiPriority w:val="99"/>
    <w:qFormat/>
    <w:rsid w:val="003E533E"/>
    <w:rPr>
      <w:rFonts w:cs="Times New Roman"/>
      <w:i/>
      <w:iCs/>
    </w:rPr>
  </w:style>
  <w:style w:type="character" w:customStyle="1" w:styleId="s102">
    <w:name w:val="s_102"/>
    <w:uiPriority w:val="99"/>
    <w:rsid w:val="003E533E"/>
    <w:rPr>
      <w:b/>
      <w:color w:val="000080"/>
    </w:rPr>
  </w:style>
  <w:style w:type="paragraph" w:customStyle="1" w:styleId="afd">
    <w:name w:val="."/>
    <w:uiPriority w:val="99"/>
    <w:rsid w:val="00D46079"/>
    <w:pPr>
      <w:widowControl w:val="0"/>
      <w:autoSpaceDE w:val="0"/>
      <w:autoSpaceDN w:val="0"/>
      <w:adjustRightInd w:val="0"/>
    </w:pPr>
    <w:rPr>
      <w:sz w:val="24"/>
      <w:szCs w:val="24"/>
    </w:rPr>
  </w:style>
  <w:style w:type="paragraph" w:customStyle="1" w:styleId="COLBOTTOM">
    <w:name w:val="#COL_BOTTOM"/>
    <w:uiPriority w:val="99"/>
    <w:rsid w:val="00F57C95"/>
    <w:pPr>
      <w:widowControl w:val="0"/>
      <w:autoSpaceDE w:val="0"/>
      <w:autoSpaceDN w:val="0"/>
      <w:adjustRightInd w:val="0"/>
    </w:pPr>
    <w:rPr>
      <w:sz w:val="24"/>
      <w:szCs w:val="24"/>
    </w:rPr>
  </w:style>
  <w:style w:type="paragraph" w:customStyle="1" w:styleId="COLTOP">
    <w:name w:val="#COL_TOP"/>
    <w:uiPriority w:val="99"/>
    <w:rsid w:val="00F57C95"/>
    <w:pPr>
      <w:widowControl w:val="0"/>
      <w:autoSpaceDE w:val="0"/>
      <w:autoSpaceDN w:val="0"/>
      <w:adjustRightInd w:val="0"/>
    </w:pPr>
    <w:rPr>
      <w:sz w:val="24"/>
      <w:szCs w:val="24"/>
    </w:rPr>
  </w:style>
  <w:style w:type="paragraph" w:customStyle="1" w:styleId="PRINTSECTION">
    <w:name w:val="#PRINT_SECTION"/>
    <w:uiPriority w:val="99"/>
    <w:rsid w:val="00F57C95"/>
    <w:pPr>
      <w:widowControl w:val="0"/>
      <w:autoSpaceDE w:val="0"/>
      <w:autoSpaceDN w:val="0"/>
      <w:adjustRightInd w:val="0"/>
    </w:pPr>
    <w:rPr>
      <w:sz w:val="24"/>
      <w:szCs w:val="24"/>
    </w:rPr>
  </w:style>
  <w:style w:type="paragraph" w:customStyle="1" w:styleId="CENTERTEXT">
    <w:name w:val=".CENTERTEXT"/>
    <w:uiPriority w:val="99"/>
    <w:rsid w:val="00F57C95"/>
    <w:pPr>
      <w:widowControl w:val="0"/>
      <w:autoSpaceDE w:val="0"/>
      <w:autoSpaceDN w:val="0"/>
      <w:adjustRightInd w:val="0"/>
    </w:pPr>
    <w:rPr>
      <w:sz w:val="24"/>
      <w:szCs w:val="24"/>
    </w:rPr>
  </w:style>
  <w:style w:type="paragraph" w:customStyle="1" w:styleId="DJVU">
    <w:name w:val=".DJVU"/>
    <w:uiPriority w:val="99"/>
    <w:rsid w:val="00F57C95"/>
    <w:pPr>
      <w:widowControl w:val="0"/>
      <w:autoSpaceDE w:val="0"/>
      <w:autoSpaceDN w:val="0"/>
      <w:adjustRightInd w:val="0"/>
    </w:pPr>
    <w:rPr>
      <w:sz w:val="24"/>
      <w:szCs w:val="24"/>
    </w:rPr>
  </w:style>
  <w:style w:type="paragraph" w:customStyle="1" w:styleId="EMPTYLINE">
    <w:name w:val=".EMPTY_LINE"/>
    <w:uiPriority w:val="99"/>
    <w:rsid w:val="00F57C95"/>
    <w:pPr>
      <w:widowControl w:val="0"/>
      <w:autoSpaceDE w:val="0"/>
      <w:autoSpaceDN w:val="0"/>
      <w:adjustRightInd w:val="0"/>
    </w:pPr>
    <w:rPr>
      <w:sz w:val="24"/>
      <w:szCs w:val="24"/>
    </w:rPr>
  </w:style>
  <w:style w:type="paragraph" w:customStyle="1" w:styleId="HORIZLINE">
    <w:name w:val=".HORIZLINE"/>
    <w:uiPriority w:val="99"/>
    <w:rsid w:val="00F57C95"/>
    <w:pPr>
      <w:widowControl w:val="0"/>
      <w:autoSpaceDE w:val="0"/>
      <w:autoSpaceDN w:val="0"/>
      <w:adjustRightInd w:val="0"/>
    </w:pPr>
    <w:rPr>
      <w:sz w:val="24"/>
      <w:szCs w:val="24"/>
    </w:rPr>
  </w:style>
  <w:style w:type="paragraph" w:customStyle="1" w:styleId="IMAGE">
    <w:name w:val=".IMAGE"/>
    <w:uiPriority w:val="99"/>
    <w:rsid w:val="00F57C95"/>
    <w:pPr>
      <w:widowControl w:val="0"/>
      <w:autoSpaceDE w:val="0"/>
      <w:autoSpaceDN w:val="0"/>
      <w:adjustRightInd w:val="0"/>
    </w:pPr>
    <w:rPr>
      <w:sz w:val="24"/>
      <w:szCs w:val="24"/>
    </w:rPr>
  </w:style>
  <w:style w:type="paragraph" w:customStyle="1" w:styleId="MIDDLEPICT">
    <w:name w:val=".MIDDLEPICT"/>
    <w:uiPriority w:val="99"/>
    <w:rsid w:val="00F57C95"/>
    <w:pPr>
      <w:widowControl w:val="0"/>
      <w:autoSpaceDE w:val="0"/>
      <w:autoSpaceDN w:val="0"/>
      <w:adjustRightInd w:val="0"/>
    </w:pPr>
    <w:rPr>
      <w:sz w:val="24"/>
      <w:szCs w:val="24"/>
    </w:rPr>
  </w:style>
  <w:style w:type="paragraph" w:customStyle="1" w:styleId="TOPLEVELTEXT">
    <w:name w:val=".TOPLEVELTEXT"/>
    <w:uiPriority w:val="99"/>
    <w:rsid w:val="00F57C95"/>
    <w:pPr>
      <w:widowControl w:val="0"/>
      <w:autoSpaceDE w:val="0"/>
      <w:autoSpaceDN w:val="0"/>
      <w:adjustRightInd w:val="0"/>
    </w:pPr>
    <w:rPr>
      <w:sz w:val="24"/>
      <w:szCs w:val="24"/>
    </w:rPr>
  </w:style>
  <w:style w:type="paragraph" w:customStyle="1" w:styleId="UNFORMATTEXT">
    <w:name w:val=".UNFORMATTEXT"/>
    <w:uiPriority w:val="99"/>
    <w:rsid w:val="00F57C95"/>
    <w:pPr>
      <w:widowControl w:val="0"/>
      <w:autoSpaceDE w:val="0"/>
      <w:autoSpaceDN w:val="0"/>
      <w:adjustRightInd w:val="0"/>
    </w:pPr>
    <w:rPr>
      <w:rFonts w:ascii="Courier New" w:hAnsi="Courier New" w:cs="Courier New"/>
      <w:sz w:val="24"/>
      <w:szCs w:val="24"/>
    </w:rPr>
  </w:style>
  <w:style w:type="paragraph" w:customStyle="1" w:styleId="BODY">
    <w:name w:val="BODY"/>
    <w:uiPriority w:val="99"/>
    <w:rsid w:val="00F57C95"/>
    <w:pPr>
      <w:widowControl w:val="0"/>
      <w:autoSpaceDE w:val="0"/>
      <w:autoSpaceDN w:val="0"/>
      <w:adjustRightInd w:val="0"/>
    </w:pPr>
    <w:rPr>
      <w:sz w:val="24"/>
      <w:szCs w:val="24"/>
    </w:rPr>
  </w:style>
  <w:style w:type="paragraph" w:customStyle="1" w:styleId="TABLE">
    <w:name w:val="TABLE"/>
    <w:uiPriority w:val="99"/>
    <w:rsid w:val="00F57C95"/>
    <w:pPr>
      <w:widowControl w:val="0"/>
      <w:autoSpaceDE w:val="0"/>
      <w:autoSpaceDN w:val="0"/>
      <w:adjustRightInd w:val="0"/>
    </w:pPr>
    <w:rPr>
      <w:sz w:val="24"/>
      <w:szCs w:val="24"/>
    </w:rPr>
  </w:style>
  <w:style w:type="paragraph" w:customStyle="1" w:styleId="afe">
    <w:name w:val="Обычн"/>
    <w:uiPriority w:val="99"/>
    <w:rsid w:val="00F57C95"/>
    <w:pPr>
      <w:widowControl w:val="0"/>
    </w:pPr>
    <w:rPr>
      <w:sz w:val="22"/>
      <w:szCs w:val="22"/>
    </w:rPr>
  </w:style>
  <w:style w:type="character" w:styleId="aff">
    <w:name w:val="Strong"/>
    <w:basedOn w:val="a1"/>
    <w:uiPriority w:val="99"/>
    <w:qFormat/>
    <w:rsid w:val="000051D6"/>
    <w:rPr>
      <w:rFonts w:cs="Times New Roman"/>
      <w:b/>
      <w:bCs/>
    </w:rPr>
  </w:style>
  <w:style w:type="table" w:styleId="aff0">
    <w:name w:val="Table Grid"/>
    <w:basedOn w:val="a2"/>
    <w:uiPriority w:val="99"/>
    <w:rsid w:val="008B0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rsid w:val="00626C28"/>
    <w:rPr>
      <w:rFonts w:cs="Times New Roman"/>
      <w:color w:val="800080"/>
      <w:u w:val="single"/>
    </w:rPr>
  </w:style>
  <w:style w:type="paragraph" w:customStyle="1" w:styleId="aff2">
    <w:name w:val="Главный"/>
    <w:basedOn w:val="a0"/>
    <w:uiPriority w:val="99"/>
    <w:rsid w:val="009905A4"/>
    <w:pPr>
      <w:widowControl/>
      <w:spacing w:line="240" w:lineRule="auto"/>
      <w:ind w:firstLine="709"/>
    </w:pPr>
  </w:style>
  <w:style w:type="paragraph" w:customStyle="1" w:styleId="ConsPlusNonformat">
    <w:name w:val="ConsPlusNonformat"/>
    <w:uiPriority w:val="99"/>
    <w:rsid w:val="00726A4D"/>
    <w:pPr>
      <w:widowControl w:val="0"/>
      <w:autoSpaceDE w:val="0"/>
      <w:autoSpaceDN w:val="0"/>
      <w:adjustRightInd w:val="0"/>
    </w:pPr>
    <w:rPr>
      <w:rFonts w:ascii="Courier New" w:hAnsi="Courier New" w:cs="Courier New"/>
      <w:sz w:val="24"/>
      <w:szCs w:val="24"/>
    </w:rPr>
  </w:style>
  <w:style w:type="paragraph" w:customStyle="1" w:styleId="H4">
    <w:name w:val="H4"/>
    <w:basedOn w:val="a0"/>
    <w:next w:val="a0"/>
    <w:uiPriority w:val="99"/>
    <w:rsid w:val="00726A4D"/>
    <w:pPr>
      <w:keepNext/>
      <w:widowControl/>
      <w:spacing w:before="100" w:after="100" w:line="240" w:lineRule="auto"/>
      <w:ind w:firstLine="0"/>
      <w:jc w:val="left"/>
      <w:outlineLvl w:val="4"/>
    </w:pPr>
    <w:rPr>
      <w:b/>
      <w:bCs/>
    </w:rPr>
  </w:style>
  <w:style w:type="paragraph" w:styleId="aff3">
    <w:name w:val="List Paragraph"/>
    <w:basedOn w:val="a0"/>
    <w:uiPriority w:val="34"/>
    <w:qFormat/>
    <w:rsid w:val="007C3B4F"/>
    <w:pPr>
      <w:widowControl/>
      <w:spacing w:after="200" w:line="276" w:lineRule="auto"/>
      <w:ind w:left="720" w:firstLine="0"/>
      <w:jc w:val="left"/>
    </w:pPr>
    <w:rPr>
      <w:rFonts w:ascii="Calibri" w:hAnsi="Calibri" w:cs="Calibri"/>
      <w:sz w:val="22"/>
      <w:szCs w:val="22"/>
      <w:lang w:eastAsia="en-US"/>
    </w:rPr>
  </w:style>
  <w:style w:type="paragraph" w:customStyle="1" w:styleId="OEM">
    <w:name w:val="Нормальный (OEM)"/>
    <w:basedOn w:val="a0"/>
    <w:next w:val="a0"/>
    <w:uiPriority w:val="99"/>
    <w:rsid w:val="00D27307"/>
    <w:pPr>
      <w:autoSpaceDE w:val="0"/>
      <w:autoSpaceDN w:val="0"/>
      <w:adjustRightInd w:val="0"/>
      <w:spacing w:line="240" w:lineRule="auto"/>
      <w:ind w:firstLine="0"/>
    </w:pPr>
    <w:rPr>
      <w:rFonts w:ascii="Courier New" w:hAnsi="Courier New" w:cs="Courier New"/>
      <w:sz w:val="20"/>
      <w:szCs w:val="20"/>
    </w:rPr>
  </w:style>
  <w:style w:type="character" w:styleId="aff4">
    <w:name w:val="annotation reference"/>
    <w:basedOn w:val="a1"/>
    <w:uiPriority w:val="99"/>
    <w:semiHidden/>
    <w:rsid w:val="00637A9A"/>
    <w:rPr>
      <w:rFonts w:cs="Times New Roman"/>
      <w:sz w:val="16"/>
      <w:szCs w:val="16"/>
    </w:rPr>
  </w:style>
  <w:style w:type="paragraph" w:styleId="aff5">
    <w:name w:val="annotation text"/>
    <w:basedOn w:val="a0"/>
    <w:link w:val="aff6"/>
    <w:uiPriority w:val="99"/>
    <w:semiHidden/>
    <w:rsid w:val="00637A9A"/>
    <w:pPr>
      <w:widowControl/>
      <w:spacing w:line="240" w:lineRule="auto"/>
      <w:ind w:firstLine="0"/>
      <w:jc w:val="left"/>
    </w:pPr>
    <w:rPr>
      <w:sz w:val="20"/>
      <w:szCs w:val="20"/>
    </w:rPr>
  </w:style>
  <w:style w:type="character" w:customStyle="1" w:styleId="aff6">
    <w:name w:val="Текст примечания Знак"/>
    <w:basedOn w:val="a1"/>
    <w:link w:val="aff5"/>
    <w:uiPriority w:val="99"/>
    <w:locked/>
    <w:rsid w:val="00637A9A"/>
    <w:rPr>
      <w:rFonts w:cs="Times New Roman"/>
    </w:rPr>
  </w:style>
  <w:style w:type="paragraph" w:styleId="aff7">
    <w:name w:val="annotation subject"/>
    <w:basedOn w:val="aff5"/>
    <w:next w:val="aff5"/>
    <w:link w:val="aff8"/>
    <w:uiPriority w:val="99"/>
    <w:semiHidden/>
    <w:rsid w:val="00637A9A"/>
    <w:rPr>
      <w:b/>
      <w:bCs/>
    </w:rPr>
  </w:style>
  <w:style w:type="character" w:customStyle="1" w:styleId="aff8">
    <w:name w:val="Тема примечания Знак"/>
    <w:basedOn w:val="aff6"/>
    <w:link w:val="aff7"/>
    <w:uiPriority w:val="99"/>
    <w:locked/>
    <w:rsid w:val="00637A9A"/>
    <w:rPr>
      <w:rFonts w:cs="Times New Roman"/>
      <w:b/>
      <w:bCs/>
    </w:rPr>
  </w:style>
  <w:style w:type="character" w:customStyle="1" w:styleId="apple-converted-space">
    <w:name w:val="apple-converted-space"/>
    <w:uiPriority w:val="99"/>
    <w:rsid w:val="00437DF0"/>
  </w:style>
  <w:style w:type="paragraph" w:customStyle="1" w:styleId="formattext0">
    <w:name w:val="formattext"/>
    <w:basedOn w:val="a0"/>
    <w:uiPriority w:val="99"/>
    <w:rsid w:val="00437DF0"/>
    <w:pPr>
      <w:widowControl/>
      <w:spacing w:before="100" w:beforeAutospacing="1" w:after="100" w:afterAutospacing="1" w:line="240" w:lineRule="auto"/>
      <w:ind w:firstLine="0"/>
      <w:jc w:val="left"/>
    </w:pPr>
  </w:style>
  <w:style w:type="paragraph" w:customStyle="1" w:styleId="aff9">
    <w:name w:val="Знак"/>
    <w:basedOn w:val="a0"/>
    <w:uiPriority w:val="99"/>
    <w:rsid w:val="00437DF0"/>
    <w:pPr>
      <w:widowControl/>
      <w:spacing w:after="160" w:line="240" w:lineRule="exact"/>
      <w:ind w:firstLine="0"/>
      <w:jc w:val="left"/>
    </w:pPr>
    <w:rPr>
      <w:rFonts w:ascii="Verdana" w:hAnsi="Verdana" w:cs="Verdana"/>
      <w:sz w:val="20"/>
      <w:szCs w:val="20"/>
      <w:lang w:val="en-US" w:eastAsia="en-US"/>
    </w:rPr>
  </w:style>
  <w:style w:type="paragraph" w:customStyle="1" w:styleId="35">
    <w:name w:val="Знак3 Знак Знак Знак"/>
    <w:basedOn w:val="a0"/>
    <w:uiPriority w:val="99"/>
    <w:rsid w:val="002D4DBF"/>
    <w:pPr>
      <w:adjustRightInd w:val="0"/>
      <w:spacing w:after="160" w:line="240" w:lineRule="exact"/>
      <w:ind w:firstLine="0"/>
      <w:jc w:val="right"/>
    </w:pPr>
    <w:rPr>
      <w:sz w:val="20"/>
      <w:szCs w:val="20"/>
      <w:lang w:val="en-GB" w:eastAsia="en-US"/>
    </w:rPr>
  </w:style>
  <w:style w:type="paragraph" w:customStyle="1" w:styleId="ConsPlusNormal">
    <w:name w:val="ConsPlusNormal"/>
    <w:uiPriority w:val="99"/>
    <w:rsid w:val="002D4DBF"/>
    <w:pPr>
      <w:widowControl w:val="0"/>
      <w:autoSpaceDE w:val="0"/>
      <w:autoSpaceDN w:val="0"/>
      <w:adjustRightInd w:val="0"/>
    </w:pPr>
    <w:rPr>
      <w:rFonts w:ascii="Calibri" w:hAnsi="Calibri" w:cs="Calibri"/>
      <w:sz w:val="22"/>
      <w:szCs w:val="22"/>
    </w:rPr>
  </w:style>
  <w:style w:type="paragraph" w:customStyle="1" w:styleId="ConsPlusTitle">
    <w:name w:val="ConsPlusTitle"/>
    <w:uiPriority w:val="99"/>
    <w:rsid w:val="002D4DBF"/>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2D4DBF"/>
    <w:pPr>
      <w:widowControl w:val="0"/>
      <w:autoSpaceDE w:val="0"/>
      <w:autoSpaceDN w:val="0"/>
      <w:adjustRightInd w:val="0"/>
    </w:pPr>
    <w:rPr>
      <w:rFonts w:ascii="Calibri" w:hAnsi="Calibri" w:cs="Calibri"/>
      <w:sz w:val="22"/>
      <w:szCs w:val="22"/>
    </w:rPr>
  </w:style>
  <w:style w:type="character" w:styleId="affa">
    <w:name w:val="Placeholder Text"/>
    <w:basedOn w:val="a1"/>
    <w:uiPriority w:val="99"/>
    <w:semiHidden/>
    <w:rsid w:val="00D30BEA"/>
    <w:rPr>
      <w:rFonts w:cs="Times New Roman"/>
      <w:color w:val="808080"/>
    </w:rPr>
  </w:style>
  <w:style w:type="paragraph" w:styleId="affb">
    <w:name w:val="No Spacing"/>
    <w:link w:val="affc"/>
    <w:uiPriority w:val="99"/>
    <w:qFormat/>
    <w:rsid w:val="00590731"/>
    <w:rPr>
      <w:rFonts w:ascii="Calibri" w:hAnsi="Calibri"/>
      <w:sz w:val="22"/>
      <w:szCs w:val="22"/>
    </w:rPr>
  </w:style>
  <w:style w:type="character" w:customStyle="1" w:styleId="affc">
    <w:name w:val="Без интервала Знак"/>
    <w:link w:val="affb"/>
    <w:uiPriority w:val="99"/>
    <w:locked/>
    <w:rsid w:val="00590731"/>
    <w:rPr>
      <w:rFonts w:ascii="Calibri" w:hAnsi="Calibri"/>
      <w:sz w:val="22"/>
      <w:szCs w:val="22"/>
      <w:lang w:bidi="ar-SA"/>
    </w:rPr>
  </w:style>
  <w:style w:type="paragraph" w:styleId="affd">
    <w:name w:val="Title"/>
    <w:basedOn w:val="a0"/>
    <w:link w:val="affe"/>
    <w:uiPriority w:val="99"/>
    <w:qFormat/>
    <w:locked/>
    <w:rsid w:val="00C04C77"/>
    <w:pPr>
      <w:widowControl/>
      <w:spacing w:line="240" w:lineRule="auto"/>
      <w:ind w:firstLine="0"/>
      <w:jc w:val="center"/>
    </w:pPr>
    <w:rPr>
      <w:sz w:val="32"/>
      <w:szCs w:val="32"/>
    </w:rPr>
  </w:style>
  <w:style w:type="character" w:customStyle="1" w:styleId="affe">
    <w:name w:val="Название Знак"/>
    <w:basedOn w:val="a1"/>
    <w:link w:val="affd"/>
    <w:uiPriority w:val="99"/>
    <w:locked/>
    <w:rsid w:val="00C04C77"/>
    <w:rPr>
      <w:rFonts w:cs="Times New Roman"/>
      <w:sz w:val="32"/>
      <w:szCs w:val="32"/>
    </w:rPr>
  </w:style>
  <w:style w:type="paragraph" w:customStyle="1" w:styleId="25">
    <w:name w:val="Обычный2"/>
    <w:uiPriority w:val="99"/>
    <w:rsid w:val="00C04C77"/>
  </w:style>
  <w:style w:type="paragraph" w:customStyle="1" w:styleId="26">
    <w:name w:val="Абзац_нумер_2"/>
    <w:basedOn w:val="a0"/>
    <w:uiPriority w:val="99"/>
    <w:rsid w:val="00C04C77"/>
    <w:pPr>
      <w:widowControl/>
      <w:spacing w:before="40" w:after="40" w:line="240" w:lineRule="auto"/>
      <w:ind w:firstLine="567"/>
    </w:pPr>
    <w:rPr>
      <w:color w:val="800000"/>
      <w:sz w:val="28"/>
      <w:szCs w:val="28"/>
    </w:rPr>
  </w:style>
  <w:style w:type="paragraph" w:customStyle="1" w:styleId="110">
    <w:name w:val="Знак11"/>
    <w:basedOn w:val="a0"/>
    <w:uiPriority w:val="99"/>
    <w:rsid w:val="00C04C77"/>
    <w:pPr>
      <w:widowControl/>
      <w:spacing w:after="160" w:line="240" w:lineRule="exact"/>
      <w:ind w:firstLine="0"/>
      <w:jc w:val="left"/>
    </w:pPr>
    <w:rPr>
      <w:rFonts w:ascii="Verdana" w:hAnsi="Verdana" w:cs="Verdana"/>
      <w:sz w:val="20"/>
      <w:szCs w:val="20"/>
      <w:lang w:val="en-US" w:eastAsia="en-US"/>
    </w:rPr>
  </w:style>
  <w:style w:type="character" w:customStyle="1" w:styleId="27">
    <w:name w:val="Основной текст (2)_"/>
    <w:basedOn w:val="a1"/>
    <w:link w:val="210"/>
    <w:uiPriority w:val="99"/>
    <w:locked/>
    <w:rsid w:val="006A579B"/>
    <w:rPr>
      <w:rFonts w:ascii="Arial" w:hAnsi="Arial" w:cs="Arial"/>
      <w:sz w:val="18"/>
      <w:szCs w:val="18"/>
    </w:rPr>
  </w:style>
  <w:style w:type="paragraph" w:customStyle="1" w:styleId="210">
    <w:name w:val="Основной текст (2)1"/>
    <w:basedOn w:val="a0"/>
    <w:link w:val="27"/>
    <w:uiPriority w:val="99"/>
    <w:rsid w:val="006A579B"/>
    <w:pPr>
      <w:shd w:val="clear" w:color="auto" w:fill="FFFFFF"/>
      <w:spacing w:after="60" w:line="240" w:lineRule="atLeast"/>
      <w:ind w:hanging="780"/>
      <w:jc w:val="right"/>
    </w:pPr>
    <w:rPr>
      <w:rFonts w:ascii="Arial" w:hAnsi="Arial" w:cs="Arial"/>
      <w:noProof/>
      <w:sz w:val="18"/>
      <w:szCs w:val="18"/>
    </w:rPr>
  </w:style>
  <w:style w:type="paragraph" w:customStyle="1" w:styleId="6">
    <w:name w:val="Стандарт 6"/>
    <w:basedOn w:val="33"/>
    <w:uiPriority w:val="99"/>
    <w:rsid w:val="001D1C61"/>
    <w:pPr>
      <w:numPr>
        <w:numId w:val="3"/>
      </w:numPr>
      <w:suppressAutoHyphens/>
      <w:ind w:firstLine="709"/>
    </w:pPr>
    <w:rPr>
      <w:rFonts w:ascii="Arial" w:hAnsi="Arial" w:cs="Arial"/>
      <w:sz w:val="20"/>
      <w:szCs w:val="20"/>
    </w:rPr>
  </w:style>
  <w:style w:type="paragraph" w:customStyle="1" w:styleId="afff">
    <w:name w:val="Знак Знак Знак Знак Знак"/>
    <w:basedOn w:val="a0"/>
    <w:uiPriority w:val="99"/>
    <w:rsid w:val="00EB771A"/>
    <w:pPr>
      <w:adjustRightInd w:val="0"/>
      <w:spacing w:after="160" w:line="240" w:lineRule="exact"/>
      <w:ind w:firstLine="0"/>
      <w:jc w:val="right"/>
    </w:pPr>
    <w:rPr>
      <w:sz w:val="20"/>
      <w:szCs w:val="20"/>
      <w:lang w:val="en-GB" w:eastAsia="en-US"/>
    </w:rPr>
  </w:style>
  <w:style w:type="paragraph" w:customStyle="1" w:styleId="120">
    <w:name w:val="Знак12"/>
    <w:basedOn w:val="a0"/>
    <w:uiPriority w:val="99"/>
    <w:rsid w:val="00E91641"/>
    <w:pPr>
      <w:widowControl/>
      <w:spacing w:after="160" w:line="240" w:lineRule="exact"/>
      <w:ind w:firstLine="0"/>
      <w:jc w:val="left"/>
    </w:pPr>
    <w:rPr>
      <w:rFonts w:ascii="Verdana" w:hAnsi="Verdana" w:cs="Verdana"/>
      <w:sz w:val="20"/>
      <w:szCs w:val="20"/>
      <w:lang w:val="en-US" w:eastAsia="en-US"/>
    </w:rPr>
  </w:style>
  <w:style w:type="paragraph" w:customStyle="1" w:styleId="afff0">
    <w:name w:val="Знак Знак Знак Знак Знак Знак Знак"/>
    <w:basedOn w:val="a0"/>
    <w:uiPriority w:val="99"/>
    <w:rsid w:val="00B9403C"/>
    <w:pPr>
      <w:adjustRightInd w:val="0"/>
      <w:spacing w:after="160" w:line="240" w:lineRule="exact"/>
      <w:ind w:firstLine="0"/>
      <w:jc w:val="right"/>
    </w:pPr>
    <w:rPr>
      <w:sz w:val="20"/>
      <w:szCs w:val="20"/>
      <w:lang w:val="en-GB" w:eastAsia="en-US"/>
    </w:rPr>
  </w:style>
  <w:style w:type="table" w:customStyle="1" w:styleId="13">
    <w:name w:val="Сетка таблицы1"/>
    <w:basedOn w:val="a2"/>
    <w:next w:val="aff0"/>
    <w:uiPriority w:val="59"/>
    <w:rsid w:val="006838A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093883">
      <w:bodyDiv w:val="1"/>
      <w:marLeft w:val="0"/>
      <w:marRight w:val="0"/>
      <w:marTop w:val="0"/>
      <w:marBottom w:val="0"/>
      <w:divBdr>
        <w:top w:val="none" w:sz="0" w:space="0" w:color="auto"/>
        <w:left w:val="none" w:sz="0" w:space="0" w:color="auto"/>
        <w:bottom w:val="none" w:sz="0" w:space="0" w:color="auto"/>
        <w:right w:val="none" w:sz="0" w:space="0" w:color="auto"/>
      </w:divBdr>
    </w:div>
    <w:div w:id="1679036044">
      <w:marLeft w:val="0"/>
      <w:marRight w:val="0"/>
      <w:marTop w:val="0"/>
      <w:marBottom w:val="0"/>
      <w:divBdr>
        <w:top w:val="none" w:sz="0" w:space="0" w:color="auto"/>
        <w:left w:val="none" w:sz="0" w:space="0" w:color="auto"/>
        <w:bottom w:val="none" w:sz="0" w:space="0" w:color="auto"/>
        <w:right w:val="none" w:sz="0" w:space="0" w:color="auto"/>
      </w:divBdr>
    </w:div>
    <w:div w:id="1679036045">
      <w:marLeft w:val="0"/>
      <w:marRight w:val="0"/>
      <w:marTop w:val="0"/>
      <w:marBottom w:val="0"/>
      <w:divBdr>
        <w:top w:val="none" w:sz="0" w:space="0" w:color="auto"/>
        <w:left w:val="none" w:sz="0" w:space="0" w:color="auto"/>
        <w:bottom w:val="none" w:sz="0" w:space="0" w:color="auto"/>
        <w:right w:val="none" w:sz="0" w:space="0" w:color="auto"/>
      </w:divBdr>
    </w:div>
    <w:div w:id="1679036046">
      <w:marLeft w:val="0"/>
      <w:marRight w:val="0"/>
      <w:marTop w:val="0"/>
      <w:marBottom w:val="0"/>
      <w:divBdr>
        <w:top w:val="none" w:sz="0" w:space="0" w:color="auto"/>
        <w:left w:val="none" w:sz="0" w:space="0" w:color="auto"/>
        <w:bottom w:val="none" w:sz="0" w:space="0" w:color="auto"/>
        <w:right w:val="none" w:sz="0" w:space="0" w:color="auto"/>
      </w:divBdr>
    </w:div>
    <w:div w:id="1679036047">
      <w:marLeft w:val="0"/>
      <w:marRight w:val="0"/>
      <w:marTop w:val="0"/>
      <w:marBottom w:val="0"/>
      <w:divBdr>
        <w:top w:val="none" w:sz="0" w:space="0" w:color="auto"/>
        <w:left w:val="none" w:sz="0" w:space="0" w:color="auto"/>
        <w:bottom w:val="none" w:sz="0" w:space="0" w:color="auto"/>
        <w:right w:val="none" w:sz="0" w:space="0" w:color="auto"/>
      </w:divBdr>
    </w:div>
    <w:div w:id="1679036048">
      <w:marLeft w:val="0"/>
      <w:marRight w:val="0"/>
      <w:marTop w:val="0"/>
      <w:marBottom w:val="0"/>
      <w:divBdr>
        <w:top w:val="none" w:sz="0" w:space="0" w:color="auto"/>
        <w:left w:val="none" w:sz="0" w:space="0" w:color="auto"/>
        <w:bottom w:val="none" w:sz="0" w:space="0" w:color="auto"/>
        <w:right w:val="none" w:sz="0" w:space="0" w:color="auto"/>
      </w:divBdr>
    </w:div>
    <w:div w:id="1679036049">
      <w:marLeft w:val="0"/>
      <w:marRight w:val="0"/>
      <w:marTop w:val="0"/>
      <w:marBottom w:val="0"/>
      <w:divBdr>
        <w:top w:val="none" w:sz="0" w:space="0" w:color="auto"/>
        <w:left w:val="none" w:sz="0" w:space="0" w:color="auto"/>
        <w:bottom w:val="none" w:sz="0" w:space="0" w:color="auto"/>
        <w:right w:val="none" w:sz="0" w:space="0" w:color="auto"/>
      </w:divBdr>
    </w:div>
    <w:div w:id="1679036050">
      <w:marLeft w:val="0"/>
      <w:marRight w:val="0"/>
      <w:marTop w:val="0"/>
      <w:marBottom w:val="0"/>
      <w:divBdr>
        <w:top w:val="none" w:sz="0" w:space="0" w:color="auto"/>
        <w:left w:val="none" w:sz="0" w:space="0" w:color="auto"/>
        <w:bottom w:val="none" w:sz="0" w:space="0" w:color="auto"/>
        <w:right w:val="none" w:sz="0" w:space="0" w:color="auto"/>
      </w:divBdr>
    </w:div>
    <w:div w:id="1679036051">
      <w:marLeft w:val="0"/>
      <w:marRight w:val="0"/>
      <w:marTop w:val="0"/>
      <w:marBottom w:val="0"/>
      <w:divBdr>
        <w:top w:val="none" w:sz="0" w:space="0" w:color="auto"/>
        <w:left w:val="none" w:sz="0" w:space="0" w:color="auto"/>
        <w:bottom w:val="none" w:sz="0" w:space="0" w:color="auto"/>
        <w:right w:val="none" w:sz="0" w:space="0" w:color="auto"/>
      </w:divBdr>
    </w:div>
    <w:div w:id="1679036052">
      <w:marLeft w:val="0"/>
      <w:marRight w:val="0"/>
      <w:marTop w:val="0"/>
      <w:marBottom w:val="0"/>
      <w:divBdr>
        <w:top w:val="none" w:sz="0" w:space="0" w:color="auto"/>
        <w:left w:val="none" w:sz="0" w:space="0" w:color="auto"/>
        <w:bottom w:val="none" w:sz="0" w:space="0" w:color="auto"/>
        <w:right w:val="none" w:sz="0" w:space="0" w:color="auto"/>
      </w:divBdr>
    </w:div>
    <w:div w:id="1679036053">
      <w:marLeft w:val="0"/>
      <w:marRight w:val="0"/>
      <w:marTop w:val="0"/>
      <w:marBottom w:val="0"/>
      <w:divBdr>
        <w:top w:val="none" w:sz="0" w:space="0" w:color="auto"/>
        <w:left w:val="none" w:sz="0" w:space="0" w:color="auto"/>
        <w:bottom w:val="none" w:sz="0" w:space="0" w:color="auto"/>
        <w:right w:val="none" w:sz="0" w:space="0" w:color="auto"/>
      </w:divBdr>
    </w:div>
    <w:div w:id="1679036054">
      <w:marLeft w:val="0"/>
      <w:marRight w:val="0"/>
      <w:marTop w:val="0"/>
      <w:marBottom w:val="0"/>
      <w:divBdr>
        <w:top w:val="none" w:sz="0" w:space="0" w:color="auto"/>
        <w:left w:val="none" w:sz="0" w:space="0" w:color="auto"/>
        <w:bottom w:val="none" w:sz="0" w:space="0" w:color="auto"/>
        <w:right w:val="none" w:sz="0" w:space="0" w:color="auto"/>
      </w:divBdr>
    </w:div>
    <w:div w:id="16790360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8.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D8D9A-48CB-4D20-B6DD-1CDC6E14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3225</Words>
  <Characters>24803</Characters>
  <Application>Microsoft Office Word</Application>
  <DocSecurity>0</DocSecurity>
  <Lines>206</Lines>
  <Paragraphs>55</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ГОСТ Р ИСО 5359</vt:lpstr>
      <vt:lpstr/>
      <vt:lpstr/>
      <vt:lpstr>В Российской Федерации настоящий стандарт не может быть полностью или частично в</vt:lpstr>
      <vt:lpstr>Содержание</vt:lpstr>
      <vt:lpstr>    1 Область применения</vt:lpstr>
    </vt:vector>
  </TitlesOfParts>
  <Company>ВНИИМП-ВИТА</Company>
  <LinksUpToDate>false</LinksUpToDate>
  <CharactersWithSpaces>27973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ИСО 5359</dc:title>
  <dc:creator>Белькова</dc:creator>
  <cp:lastModifiedBy>user</cp:lastModifiedBy>
  <cp:revision>3</cp:revision>
  <cp:lastPrinted>2021-12-23T07:54:00Z</cp:lastPrinted>
  <dcterms:created xsi:type="dcterms:W3CDTF">2023-06-27T12:58:00Z</dcterms:created>
  <dcterms:modified xsi:type="dcterms:W3CDTF">2023-06-27T13:01:00Z</dcterms:modified>
</cp:coreProperties>
</file>