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0" w:type="dxa"/>
        <w:jc w:val="center"/>
        <w:tblInd w:w="-601" w:type="dxa"/>
        <w:tblBorders>
          <w:top w:val="single" w:sz="24" w:space="0" w:color="auto"/>
          <w:bottom w:val="single" w:sz="12" w:space="0" w:color="auto"/>
          <w:insideH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7"/>
        <w:gridCol w:w="5088"/>
        <w:gridCol w:w="2865"/>
      </w:tblGrid>
      <w:tr w:rsidR="00A76214" w:rsidRPr="006028B1" w:rsidTr="005502CF">
        <w:trPr>
          <w:cantSplit/>
          <w:jc w:val="center"/>
        </w:trPr>
        <w:tc>
          <w:tcPr>
            <w:tcW w:w="10520" w:type="dxa"/>
            <w:gridSpan w:val="3"/>
            <w:vAlign w:val="center"/>
          </w:tcPr>
          <w:p w:rsidR="00A76214" w:rsidRPr="006028B1" w:rsidRDefault="00A76214" w:rsidP="005502CF">
            <w:pPr>
              <w:widowControl/>
              <w:shd w:val="clear" w:color="auto" w:fill="FFFFFF" w:themeFill="background1"/>
              <w:autoSpaceDE/>
              <w:autoSpaceDN/>
              <w:spacing w:line="317" w:lineRule="exact"/>
              <w:jc w:val="center"/>
              <w:rPr>
                <w:rFonts w:ascii="Arial" w:eastAsia="Times New Roman" w:hAnsi="Arial" w:cs="Arial"/>
                <w:b/>
                <w:spacing w:val="-6"/>
                <w:lang w:val="ru-RU" w:eastAsia="ru-RU"/>
              </w:rPr>
            </w:pPr>
            <w:r w:rsidRPr="006028B1">
              <w:rPr>
                <w:rFonts w:ascii="Arial" w:eastAsia="Times New Roman" w:hAnsi="Arial" w:cs="Arial"/>
                <w:b/>
                <w:spacing w:val="-6"/>
                <w:lang w:val="ru-RU" w:eastAsia="ru-RU"/>
              </w:rPr>
              <w:t>МЕЖГОСУДАРСТВЕННЫЙ СОВЕТ ПО СТАНДАРТИЗАЦИИ, МЕТРОЛОГИИ И СЕРТИФИКАЦИИ</w:t>
            </w:r>
          </w:p>
          <w:p w:rsidR="00A76214" w:rsidRPr="006028B1" w:rsidRDefault="00A76214" w:rsidP="005502CF">
            <w:pPr>
              <w:widowControl/>
              <w:shd w:val="clear" w:color="auto" w:fill="FFFFFF" w:themeFill="background1"/>
              <w:autoSpaceDE/>
              <w:autoSpaceDN/>
              <w:spacing w:line="317" w:lineRule="exact"/>
              <w:jc w:val="center"/>
              <w:rPr>
                <w:rFonts w:ascii="Arial" w:eastAsia="Times New Roman" w:hAnsi="Arial" w:cs="Arial"/>
                <w:b/>
                <w:spacing w:val="-6"/>
                <w:lang w:eastAsia="ru-RU"/>
              </w:rPr>
            </w:pPr>
            <w:r w:rsidRPr="006028B1">
              <w:rPr>
                <w:rFonts w:ascii="Arial" w:eastAsia="Times New Roman" w:hAnsi="Arial" w:cs="Arial"/>
                <w:b/>
                <w:spacing w:val="-6"/>
                <w:lang w:eastAsia="ru-RU"/>
              </w:rPr>
              <w:t>(</w:t>
            </w:r>
            <w:r w:rsidRPr="006028B1">
              <w:rPr>
                <w:rFonts w:ascii="Arial" w:eastAsia="Times New Roman" w:hAnsi="Arial" w:cs="Arial"/>
                <w:b/>
                <w:spacing w:val="-6"/>
                <w:lang w:val="ru-RU" w:eastAsia="ru-RU"/>
              </w:rPr>
              <w:t>МГС</w:t>
            </w:r>
            <w:r w:rsidRPr="006028B1">
              <w:rPr>
                <w:rFonts w:ascii="Arial" w:eastAsia="Times New Roman" w:hAnsi="Arial" w:cs="Arial"/>
                <w:b/>
                <w:spacing w:val="-6"/>
                <w:lang w:eastAsia="ru-RU"/>
              </w:rPr>
              <w:t>)</w:t>
            </w:r>
          </w:p>
          <w:p w:rsidR="00A76214" w:rsidRPr="006028B1" w:rsidRDefault="00A76214" w:rsidP="005502CF">
            <w:pPr>
              <w:widowControl/>
              <w:shd w:val="clear" w:color="auto" w:fill="FFFFFF" w:themeFill="background1"/>
              <w:autoSpaceDE/>
              <w:autoSpaceDN/>
              <w:spacing w:line="317" w:lineRule="exact"/>
              <w:jc w:val="center"/>
              <w:rPr>
                <w:rFonts w:ascii="Arial" w:eastAsia="Times New Roman" w:hAnsi="Arial" w:cs="Arial"/>
                <w:b/>
                <w:spacing w:val="-6"/>
                <w:lang w:eastAsia="ru-RU"/>
              </w:rPr>
            </w:pPr>
            <w:r w:rsidRPr="006028B1">
              <w:rPr>
                <w:rFonts w:ascii="Arial" w:eastAsia="Times New Roman" w:hAnsi="Arial" w:cs="Arial"/>
                <w:b/>
                <w:spacing w:val="-6"/>
                <w:lang w:eastAsia="ru-RU"/>
              </w:rPr>
              <w:t>INTERSTATE COUNCIL FOR STANDARDIZATION, METROLOGY AND CERTIFICATION</w:t>
            </w:r>
          </w:p>
          <w:p w:rsidR="00A76214" w:rsidRPr="006028B1" w:rsidRDefault="00A76214" w:rsidP="005502CF">
            <w:pPr>
              <w:widowControl/>
              <w:shd w:val="clear" w:color="auto" w:fill="FFFFFF" w:themeFill="background1"/>
              <w:autoSpaceDE/>
              <w:autoSpaceDN/>
              <w:spacing w:line="360" w:lineRule="auto"/>
              <w:jc w:val="center"/>
              <w:rPr>
                <w:rFonts w:ascii="Arial" w:eastAsia="Arial Unicode MS" w:hAnsi="Arial" w:cs="Arial"/>
                <w:b/>
                <w:lang w:val="ru-RU" w:eastAsia="ru-RU"/>
              </w:rPr>
            </w:pPr>
            <w:r w:rsidRPr="006028B1">
              <w:rPr>
                <w:rFonts w:ascii="Arial" w:eastAsia="Times New Roman" w:hAnsi="Arial" w:cs="Arial"/>
                <w:b/>
                <w:spacing w:val="-6"/>
                <w:lang w:val="ru-RU" w:eastAsia="ru-RU"/>
              </w:rPr>
              <w:t>(ISC)</w:t>
            </w:r>
          </w:p>
        </w:tc>
      </w:tr>
      <w:tr w:rsidR="00A76214" w:rsidRPr="00E01C21" w:rsidTr="00CA4578">
        <w:trPr>
          <w:cantSplit/>
          <w:jc w:val="center"/>
        </w:trPr>
        <w:tc>
          <w:tcPr>
            <w:tcW w:w="2567" w:type="dxa"/>
          </w:tcPr>
          <w:p w:rsidR="00A76214" w:rsidRPr="006028B1" w:rsidRDefault="00A76214" w:rsidP="00392B39">
            <w:pPr>
              <w:widowControl/>
              <w:shd w:val="clear" w:color="auto" w:fill="FFFFFF" w:themeFill="background1"/>
              <w:autoSpaceDE/>
              <w:autoSpaceDN/>
              <w:spacing w:line="360" w:lineRule="auto"/>
              <w:ind w:firstLine="709"/>
              <w:jc w:val="both"/>
              <w:rPr>
                <w:rFonts w:ascii="Arial" w:eastAsia="Arial Unicode MS" w:hAnsi="Arial" w:cs="Arial"/>
                <w:lang w:val="ru-RU" w:eastAsia="ru-RU"/>
              </w:rPr>
            </w:pPr>
          </w:p>
          <w:p w:rsidR="00A76214" w:rsidRDefault="00A76214" w:rsidP="00392B39">
            <w:pPr>
              <w:widowControl/>
              <w:shd w:val="clear" w:color="auto" w:fill="FFFFFF" w:themeFill="background1"/>
              <w:autoSpaceDE/>
              <w:autoSpaceDN/>
              <w:spacing w:line="360" w:lineRule="auto"/>
              <w:ind w:firstLine="709"/>
              <w:jc w:val="both"/>
              <w:rPr>
                <w:rFonts w:ascii="Arial" w:eastAsia="Arial Unicode MS" w:hAnsi="Arial" w:cs="Arial"/>
                <w:lang w:val="ru-RU" w:eastAsia="ru-RU"/>
              </w:rPr>
            </w:pPr>
          </w:p>
          <w:p w:rsidR="002E6748" w:rsidRPr="006028B1" w:rsidRDefault="002E6748" w:rsidP="00E07F80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="Arial" w:eastAsia="Arial Unicode MS" w:hAnsi="Arial" w:cs="Arial"/>
                <w:lang w:val="ru-RU" w:eastAsia="ru-RU"/>
              </w:rPr>
            </w:pPr>
          </w:p>
        </w:tc>
        <w:tc>
          <w:tcPr>
            <w:tcW w:w="5088" w:type="dxa"/>
          </w:tcPr>
          <w:p w:rsidR="002E6748" w:rsidRDefault="002E6748" w:rsidP="005502CF">
            <w:pPr>
              <w:widowControl/>
              <w:shd w:val="clear" w:color="auto" w:fill="FFFFFF" w:themeFill="background1"/>
              <w:autoSpaceDE/>
              <w:autoSpaceDN/>
              <w:spacing w:before="120" w:line="360" w:lineRule="auto"/>
              <w:jc w:val="center"/>
              <w:rPr>
                <w:rFonts w:ascii="Arial" w:eastAsia="Times New Roman" w:hAnsi="Arial" w:cs="Arial"/>
                <w:b/>
                <w:spacing w:val="20"/>
                <w:sz w:val="28"/>
                <w:szCs w:val="28"/>
                <w:lang w:val="ru-RU" w:eastAsia="ru-RU"/>
              </w:rPr>
            </w:pPr>
          </w:p>
          <w:p w:rsidR="00A76214" w:rsidRPr="00CA4578" w:rsidRDefault="00A76214" w:rsidP="00CA4578">
            <w:pPr>
              <w:widowControl/>
              <w:shd w:val="clear" w:color="auto" w:fill="FFFFFF" w:themeFill="background1"/>
              <w:autoSpaceDE/>
              <w:autoSpaceDN/>
              <w:spacing w:before="120" w:line="360" w:lineRule="auto"/>
              <w:jc w:val="center"/>
              <w:rPr>
                <w:rFonts w:ascii="Arial" w:eastAsia="Times New Roman" w:hAnsi="Arial" w:cs="Arial"/>
                <w:b/>
                <w:spacing w:val="60"/>
                <w:sz w:val="28"/>
                <w:szCs w:val="28"/>
                <w:lang w:val="ru-RU" w:eastAsia="ru-RU"/>
              </w:rPr>
            </w:pPr>
            <w:r w:rsidRPr="00CA4578">
              <w:rPr>
                <w:rFonts w:ascii="Arial" w:eastAsia="Times New Roman" w:hAnsi="Arial" w:cs="Arial"/>
                <w:b/>
                <w:spacing w:val="60"/>
                <w:sz w:val="28"/>
                <w:szCs w:val="28"/>
                <w:lang w:val="ru-RU" w:eastAsia="ru-RU"/>
              </w:rPr>
              <w:t>МЕЖГОСУДАРСТВЕННЫЙ</w:t>
            </w:r>
          </w:p>
          <w:p w:rsidR="00A76214" w:rsidRPr="006028B1" w:rsidRDefault="00A76214" w:rsidP="00CA4578">
            <w:pPr>
              <w:widowControl/>
              <w:shd w:val="clear" w:color="auto" w:fill="FFFFFF" w:themeFill="background1"/>
              <w:autoSpaceDE/>
              <w:autoSpaceDN/>
              <w:spacing w:line="360" w:lineRule="auto"/>
              <w:jc w:val="center"/>
              <w:rPr>
                <w:rFonts w:ascii="Arial" w:eastAsia="Arial Unicode MS" w:hAnsi="Arial" w:cs="Arial"/>
                <w:b/>
                <w:lang w:val="ru-RU" w:eastAsia="ru-RU"/>
              </w:rPr>
            </w:pPr>
            <w:r w:rsidRPr="00CA4578">
              <w:rPr>
                <w:rFonts w:ascii="Arial" w:eastAsia="Times New Roman" w:hAnsi="Arial" w:cs="Arial"/>
                <w:b/>
                <w:spacing w:val="60"/>
                <w:sz w:val="28"/>
                <w:szCs w:val="28"/>
                <w:lang w:val="ru-RU" w:eastAsia="ru-RU"/>
              </w:rPr>
              <w:t>СТАНДАРТ</w:t>
            </w:r>
          </w:p>
        </w:tc>
        <w:tc>
          <w:tcPr>
            <w:tcW w:w="2865" w:type="dxa"/>
          </w:tcPr>
          <w:p w:rsidR="00CA4578" w:rsidRPr="00D45A7F" w:rsidRDefault="00CA4578" w:rsidP="00CA4578">
            <w:pPr>
              <w:widowControl/>
              <w:shd w:val="clear" w:color="auto" w:fill="FFFFFF" w:themeFill="background1"/>
              <w:autoSpaceDE/>
              <w:autoSpaceDN/>
              <w:spacing w:before="40" w:after="40" w:line="288" w:lineRule="auto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u-RU"/>
              </w:rPr>
              <w:t>ГОСТ</w:t>
            </w:r>
          </w:p>
          <w:p w:rsidR="00CA4578" w:rsidRPr="00192834" w:rsidRDefault="00CA4578" w:rsidP="00CA4578">
            <w:pPr>
              <w:widowControl/>
              <w:shd w:val="clear" w:color="auto" w:fill="FFFFFF" w:themeFill="background1"/>
              <w:autoSpaceDE/>
              <w:autoSpaceDN/>
              <w:spacing w:before="40" w:after="40" w:line="288" w:lineRule="auto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192834">
              <w:rPr>
                <w:rFonts w:ascii="Arial" w:hAnsi="Arial" w:cs="Arial"/>
                <w:b/>
                <w:sz w:val="28"/>
                <w:szCs w:val="28"/>
              </w:rPr>
              <w:t>ISO</w:t>
            </w:r>
            <w:r w:rsidRPr="00192834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19085-1</w:t>
            </w:r>
            <w:r w:rsidRPr="00CA4578">
              <w:rPr>
                <w:rFonts w:ascii="Arial" w:hAnsi="Arial" w:cs="Arial"/>
                <w:b/>
                <w:sz w:val="28"/>
                <w:szCs w:val="28"/>
                <w:lang w:val="ru-RU"/>
              </w:rPr>
              <w:t>4</w:t>
            </w:r>
            <w:r w:rsidRPr="00192834">
              <w:rPr>
                <w:rFonts w:ascii="Arial" w:hAnsi="Arial" w:cs="Arial"/>
                <w:b/>
                <w:sz w:val="28"/>
                <w:szCs w:val="28"/>
                <w:lang w:val="ru-RU"/>
              </w:rPr>
              <w:t>—</w:t>
            </w:r>
          </w:p>
          <w:p w:rsidR="00CA4578" w:rsidRPr="00192834" w:rsidRDefault="00CA4578" w:rsidP="00CA4578">
            <w:pPr>
              <w:widowControl/>
              <w:shd w:val="clear" w:color="auto" w:fill="FFFFFF" w:themeFill="background1"/>
              <w:autoSpaceDE/>
              <w:autoSpaceDN/>
              <w:spacing w:before="40" w:after="40" w:line="288" w:lineRule="auto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192834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202 </w:t>
            </w:r>
          </w:p>
          <w:p w:rsidR="00EB153D" w:rsidRPr="00EB153D" w:rsidRDefault="00CA4578" w:rsidP="00CA4578">
            <w:pPr>
              <w:widowControl/>
              <w:shd w:val="clear" w:color="auto" w:fill="FFFFFF" w:themeFill="background1"/>
              <w:autoSpaceDE/>
              <w:autoSpaceDN/>
              <w:spacing w:line="360" w:lineRule="auto"/>
              <w:jc w:val="both"/>
              <w:rPr>
                <w:rFonts w:ascii="Arial" w:eastAsia="Arial Unicode MS" w:hAnsi="Arial" w:cs="Arial"/>
                <w:b/>
                <w:sz w:val="28"/>
                <w:szCs w:val="28"/>
                <w:lang w:val="ru-RU" w:eastAsia="ru-RU"/>
              </w:rPr>
            </w:pPr>
            <w:r w:rsidRPr="00192834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 xml:space="preserve">(Проект, </w:t>
            </w:r>
            <w:r>
              <w:rPr>
                <w:rFonts w:ascii="Arial" w:hAnsi="Arial" w:cs="Arial"/>
                <w:b/>
                <w:i/>
                <w:sz w:val="28"/>
                <w:szCs w:val="28"/>
                <w:shd w:val="clear" w:color="auto" w:fill="FFFFFF" w:themeFill="background1"/>
                <w:lang w:val="ru-RU"/>
              </w:rPr>
              <w:t>окончательная</w:t>
            </w:r>
            <w:r w:rsidRPr="00192834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 xml:space="preserve"> редакция)</w:t>
            </w:r>
          </w:p>
        </w:tc>
      </w:tr>
    </w:tbl>
    <w:p w:rsidR="00E267BE" w:rsidRPr="006028B1" w:rsidRDefault="00E267BE" w:rsidP="00392B39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i/>
          <w:sz w:val="20"/>
          <w:lang w:val="ru-RU"/>
        </w:rPr>
      </w:pPr>
    </w:p>
    <w:p w:rsidR="00A76214" w:rsidRPr="0082372C" w:rsidRDefault="00A76214" w:rsidP="00392B39">
      <w:pPr>
        <w:pStyle w:val="a3"/>
        <w:shd w:val="clear" w:color="auto" w:fill="FFFFFF" w:themeFill="background1"/>
        <w:ind w:firstLine="709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CA4578" w:rsidRPr="0082372C" w:rsidRDefault="00CA4578" w:rsidP="00392B39">
      <w:pPr>
        <w:pStyle w:val="a3"/>
        <w:shd w:val="clear" w:color="auto" w:fill="FFFFFF" w:themeFill="background1"/>
        <w:ind w:firstLine="709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CA4578" w:rsidRPr="0082372C" w:rsidRDefault="00CA4578" w:rsidP="00392B39">
      <w:pPr>
        <w:pStyle w:val="a3"/>
        <w:shd w:val="clear" w:color="auto" w:fill="FFFFFF" w:themeFill="background1"/>
        <w:ind w:firstLine="709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CA4578" w:rsidRPr="00CA4578" w:rsidRDefault="00CA4578" w:rsidP="00CA4578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caps/>
          <w:color w:val="231F20"/>
          <w:sz w:val="32"/>
          <w:szCs w:val="28"/>
          <w:lang w:val="ru-RU"/>
        </w:rPr>
      </w:pPr>
      <w:r w:rsidRPr="00CA4578">
        <w:rPr>
          <w:rFonts w:ascii="Arial" w:hAnsi="Arial" w:cs="Arial"/>
          <w:b/>
          <w:caps/>
          <w:color w:val="231F20"/>
          <w:sz w:val="32"/>
          <w:szCs w:val="28"/>
          <w:lang w:val="ru-RU"/>
        </w:rPr>
        <w:t>О</w:t>
      </w:r>
      <w:r w:rsidRPr="00CA4578">
        <w:rPr>
          <w:rFonts w:ascii="Arial" w:hAnsi="Arial" w:cs="Arial"/>
          <w:b/>
          <w:color w:val="231F20"/>
          <w:sz w:val="32"/>
          <w:szCs w:val="28"/>
          <w:lang w:val="ru-RU"/>
        </w:rPr>
        <w:t>борудование деревообрабатывающее</w:t>
      </w:r>
    </w:p>
    <w:p w:rsidR="00CA4578" w:rsidRPr="00192834" w:rsidRDefault="00CA4578" w:rsidP="00CA4578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caps/>
          <w:sz w:val="32"/>
          <w:szCs w:val="28"/>
          <w:lang w:val="ru-RU"/>
        </w:rPr>
      </w:pPr>
    </w:p>
    <w:p w:rsidR="0052057C" w:rsidRPr="00D645A1" w:rsidRDefault="00CA4578" w:rsidP="00CA4578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caps/>
          <w:sz w:val="32"/>
          <w:szCs w:val="28"/>
          <w:lang w:val="ru-RU"/>
        </w:rPr>
      </w:pPr>
      <w:r w:rsidRPr="00CA4578">
        <w:rPr>
          <w:rFonts w:ascii="Arial" w:hAnsi="Arial" w:cs="Arial"/>
          <w:b/>
          <w:caps/>
          <w:sz w:val="32"/>
          <w:szCs w:val="28"/>
          <w:lang w:val="ru-RU"/>
        </w:rPr>
        <w:t>Безопасность</w:t>
      </w:r>
    </w:p>
    <w:p w:rsidR="00D27EEC" w:rsidRPr="00D645A1" w:rsidRDefault="00D27EEC" w:rsidP="00CA4578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caps/>
          <w:sz w:val="32"/>
          <w:szCs w:val="28"/>
          <w:lang w:val="ru-RU"/>
        </w:rPr>
      </w:pPr>
    </w:p>
    <w:p w:rsidR="00D27EEC" w:rsidRPr="00D645A1" w:rsidRDefault="00D27EEC" w:rsidP="00CA4578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r w:rsidRPr="00B70F9E">
        <w:rPr>
          <w:rFonts w:ascii="Arial" w:hAnsi="Arial" w:cs="Arial"/>
          <w:b/>
          <w:spacing w:val="40"/>
          <w:sz w:val="32"/>
          <w:szCs w:val="28"/>
          <w:lang w:val="ru-RU"/>
        </w:rPr>
        <w:t>Часть</w:t>
      </w:r>
      <w:r w:rsidRPr="00192834">
        <w:rPr>
          <w:rFonts w:ascii="Arial" w:hAnsi="Arial" w:cs="Arial"/>
          <w:b/>
          <w:sz w:val="32"/>
          <w:szCs w:val="28"/>
          <w:lang w:val="ru-RU"/>
        </w:rPr>
        <w:t xml:space="preserve"> 1</w:t>
      </w:r>
      <w:r w:rsidRPr="00D645A1">
        <w:rPr>
          <w:rFonts w:ascii="Arial" w:hAnsi="Arial" w:cs="Arial"/>
          <w:b/>
          <w:sz w:val="32"/>
          <w:szCs w:val="28"/>
          <w:lang w:val="ru-RU"/>
        </w:rPr>
        <w:t>4</w:t>
      </w:r>
    </w:p>
    <w:p w:rsidR="0052057C" w:rsidRPr="006028B1" w:rsidRDefault="0052057C" w:rsidP="0052057C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52057C" w:rsidRDefault="0052057C" w:rsidP="0052057C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6028B1">
        <w:rPr>
          <w:rFonts w:ascii="Arial" w:hAnsi="Arial" w:cs="Arial"/>
          <w:b/>
          <w:sz w:val="28"/>
          <w:szCs w:val="28"/>
          <w:lang w:val="ru-RU"/>
        </w:rPr>
        <w:t>С</w:t>
      </w:r>
      <w:r w:rsidR="00CA4578">
        <w:rPr>
          <w:rFonts w:ascii="Arial" w:hAnsi="Arial" w:cs="Arial"/>
          <w:b/>
          <w:sz w:val="28"/>
          <w:szCs w:val="28"/>
          <w:lang w:val="ru-RU"/>
        </w:rPr>
        <w:t>танки</w:t>
      </w:r>
      <w:r w:rsidRPr="006028B1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CA4578">
        <w:rPr>
          <w:rFonts w:ascii="Arial" w:hAnsi="Arial" w:cs="Arial"/>
          <w:b/>
          <w:sz w:val="28"/>
          <w:szCs w:val="28"/>
          <w:lang w:val="ru-RU"/>
        </w:rPr>
        <w:t>продольно-фрезерные</w:t>
      </w:r>
      <w:r w:rsidRPr="006028B1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CA4578">
        <w:rPr>
          <w:rFonts w:ascii="Arial" w:hAnsi="Arial" w:cs="Arial"/>
          <w:b/>
          <w:sz w:val="28"/>
          <w:szCs w:val="28"/>
          <w:lang w:val="ru-RU"/>
        </w:rPr>
        <w:t>четырехсторонние</w:t>
      </w:r>
    </w:p>
    <w:p w:rsidR="0052057C" w:rsidRPr="006643E8" w:rsidRDefault="0052057C" w:rsidP="0052057C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8"/>
          <w:szCs w:val="28"/>
          <w:lang w:val="ru-RU"/>
        </w:rPr>
      </w:pPr>
    </w:p>
    <w:p w:rsidR="0052057C" w:rsidRPr="006643E8" w:rsidRDefault="0052057C" w:rsidP="0052057C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8"/>
          <w:szCs w:val="28"/>
          <w:lang w:val="ru-RU"/>
        </w:rPr>
      </w:pPr>
    </w:p>
    <w:p w:rsidR="0052057C" w:rsidRPr="00CA4578" w:rsidRDefault="0052057C" w:rsidP="0052057C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52057C" w:rsidRPr="006643E8" w:rsidRDefault="0052057C" w:rsidP="0052057C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6643E8">
        <w:rPr>
          <w:rFonts w:ascii="Arial" w:hAnsi="Arial" w:cs="Arial"/>
          <w:b/>
          <w:sz w:val="28"/>
          <w:szCs w:val="28"/>
          <w:lang w:val="ru-RU"/>
        </w:rPr>
        <w:t>(</w:t>
      </w:r>
      <w:r w:rsidRPr="006028B1">
        <w:rPr>
          <w:rFonts w:ascii="Arial" w:hAnsi="Arial" w:cs="Arial"/>
          <w:b/>
          <w:sz w:val="28"/>
          <w:szCs w:val="28"/>
        </w:rPr>
        <w:t>ISO</w:t>
      </w:r>
      <w:r w:rsidRPr="006643E8">
        <w:rPr>
          <w:rFonts w:ascii="Arial" w:hAnsi="Arial" w:cs="Arial"/>
          <w:b/>
          <w:sz w:val="28"/>
          <w:szCs w:val="28"/>
          <w:lang w:val="ru-RU"/>
        </w:rPr>
        <w:t xml:space="preserve"> 19085-14:2021, </w:t>
      </w:r>
      <w:r w:rsidRPr="006028B1">
        <w:rPr>
          <w:rFonts w:ascii="Arial" w:hAnsi="Arial" w:cs="Arial"/>
          <w:b/>
          <w:sz w:val="28"/>
          <w:szCs w:val="28"/>
        </w:rPr>
        <w:t>IDT</w:t>
      </w:r>
      <w:r w:rsidRPr="006643E8">
        <w:rPr>
          <w:rFonts w:ascii="Arial" w:hAnsi="Arial" w:cs="Arial"/>
          <w:b/>
          <w:sz w:val="28"/>
          <w:szCs w:val="28"/>
          <w:lang w:val="ru-RU"/>
        </w:rPr>
        <w:t>)</w:t>
      </w:r>
    </w:p>
    <w:p w:rsidR="00CD7754" w:rsidRPr="006643E8" w:rsidRDefault="00CD7754" w:rsidP="00392B39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CD7754" w:rsidRPr="006643E8" w:rsidRDefault="00CD7754" w:rsidP="00392B39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CD7754" w:rsidRPr="006643E8" w:rsidRDefault="00CD7754" w:rsidP="00392B39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CD7754" w:rsidRPr="006643E8" w:rsidRDefault="00CD7754" w:rsidP="00392B39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E267BE" w:rsidRDefault="00E267BE" w:rsidP="00392B39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4F05FB" w:rsidRDefault="004F05FB" w:rsidP="00392B39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4F05FB" w:rsidRDefault="004F05FB" w:rsidP="00392B39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4F05FB" w:rsidRPr="006643E8" w:rsidRDefault="004F05FB" w:rsidP="00392B39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E03623" w:rsidRPr="006643E8" w:rsidRDefault="009A1D92" w:rsidP="00392B39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  <w:r w:rsidRPr="001B27B6">
        <w:rPr>
          <w:rFonts w:ascii="Arial" w:hAnsi="Arial" w:cs="Arial"/>
          <w:lang w:val="ru-RU"/>
        </w:rPr>
        <w:t>Настоящий</w:t>
      </w:r>
      <w:r w:rsidRPr="006643E8">
        <w:rPr>
          <w:rFonts w:ascii="Arial" w:hAnsi="Arial" w:cs="Arial"/>
          <w:lang w:val="ru-RU"/>
        </w:rPr>
        <w:t xml:space="preserve"> </w:t>
      </w:r>
      <w:r w:rsidRPr="001B27B6">
        <w:rPr>
          <w:rFonts w:ascii="Arial" w:hAnsi="Arial" w:cs="Arial"/>
          <w:lang w:val="ru-RU"/>
        </w:rPr>
        <w:t>проект</w:t>
      </w:r>
      <w:r w:rsidRPr="006643E8">
        <w:rPr>
          <w:rFonts w:ascii="Arial" w:hAnsi="Arial" w:cs="Arial"/>
          <w:lang w:val="ru-RU"/>
        </w:rPr>
        <w:t xml:space="preserve"> </w:t>
      </w:r>
      <w:r w:rsidRPr="001B27B6">
        <w:rPr>
          <w:rFonts w:ascii="Arial" w:hAnsi="Arial" w:cs="Arial"/>
          <w:lang w:val="ru-RU"/>
        </w:rPr>
        <w:t>стандарта</w:t>
      </w:r>
      <w:r w:rsidRPr="006643E8">
        <w:rPr>
          <w:rFonts w:ascii="Arial" w:hAnsi="Arial" w:cs="Arial"/>
          <w:lang w:val="ru-RU"/>
        </w:rPr>
        <w:t xml:space="preserve"> </w:t>
      </w:r>
      <w:r w:rsidRPr="001B27B6">
        <w:rPr>
          <w:rFonts w:ascii="Arial" w:hAnsi="Arial" w:cs="Arial"/>
          <w:lang w:val="ru-RU"/>
        </w:rPr>
        <w:t>не</w:t>
      </w:r>
      <w:r w:rsidRPr="006643E8">
        <w:rPr>
          <w:rFonts w:ascii="Arial" w:hAnsi="Arial" w:cs="Arial"/>
          <w:lang w:val="ru-RU"/>
        </w:rPr>
        <w:t xml:space="preserve"> </w:t>
      </w:r>
      <w:r w:rsidRPr="001B27B6">
        <w:rPr>
          <w:rFonts w:ascii="Arial" w:hAnsi="Arial" w:cs="Arial"/>
          <w:lang w:val="ru-RU"/>
        </w:rPr>
        <w:t>подлежит</w:t>
      </w:r>
      <w:r w:rsidRPr="006643E8">
        <w:rPr>
          <w:rFonts w:ascii="Arial" w:hAnsi="Arial" w:cs="Arial"/>
          <w:lang w:val="ru-RU"/>
        </w:rPr>
        <w:t xml:space="preserve"> </w:t>
      </w:r>
      <w:r w:rsidRPr="001B27B6">
        <w:rPr>
          <w:rFonts w:ascii="Arial" w:hAnsi="Arial" w:cs="Arial"/>
          <w:lang w:val="ru-RU"/>
        </w:rPr>
        <w:t>применению</w:t>
      </w:r>
      <w:r w:rsidRPr="006643E8">
        <w:rPr>
          <w:rFonts w:ascii="Arial" w:hAnsi="Arial" w:cs="Arial"/>
          <w:lang w:val="ru-RU"/>
        </w:rPr>
        <w:t xml:space="preserve"> </w:t>
      </w:r>
      <w:r w:rsidRPr="001B27B6">
        <w:rPr>
          <w:rFonts w:ascii="Arial" w:hAnsi="Arial" w:cs="Arial"/>
          <w:lang w:val="ru-RU"/>
        </w:rPr>
        <w:t>до</w:t>
      </w:r>
      <w:r w:rsidRPr="006643E8">
        <w:rPr>
          <w:rFonts w:ascii="Arial" w:hAnsi="Arial" w:cs="Arial"/>
          <w:lang w:val="ru-RU"/>
        </w:rPr>
        <w:t xml:space="preserve"> </w:t>
      </w:r>
      <w:r w:rsidRPr="001B27B6">
        <w:rPr>
          <w:rFonts w:ascii="Arial" w:hAnsi="Arial" w:cs="Arial"/>
          <w:lang w:val="ru-RU"/>
        </w:rPr>
        <w:t>его</w:t>
      </w:r>
      <w:r w:rsidRPr="006643E8">
        <w:rPr>
          <w:rFonts w:ascii="Arial" w:hAnsi="Arial" w:cs="Arial"/>
          <w:lang w:val="ru-RU"/>
        </w:rPr>
        <w:t xml:space="preserve"> </w:t>
      </w:r>
      <w:r w:rsidRPr="001B27B6">
        <w:rPr>
          <w:rFonts w:ascii="Arial" w:hAnsi="Arial" w:cs="Arial"/>
          <w:lang w:val="ru-RU"/>
        </w:rPr>
        <w:t>принятия</w:t>
      </w:r>
    </w:p>
    <w:p w:rsidR="009A1D92" w:rsidRPr="006643E8" w:rsidRDefault="009A1D92" w:rsidP="00392B39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9A1D92" w:rsidRPr="006643E8" w:rsidRDefault="009A1D92" w:rsidP="00392B39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9A1D92" w:rsidRPr="006643E8" w:rsidRDefault="009A1D92" w:rsidP="00392B39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9A1D92" w:rsidRPr="006643E8" w:rsidRDefault="009A1D92" w:rsidP="00392B39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4F05FB" w:rsidRDefault="004F05FB" w:rsidP="00392B39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4F05FB" w:rsidRDefault="004F05FB" w:rsidP="00392B39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4F05FB" w:rsidRDefault="004F05FB" w:rsidP="00392B39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4F05FB" w:rsidRDefault="004F05FB" w:rsidP="00392B39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4F05FB" w:rsidRPr="006643E8" w:rsidRDefault="004F05FB" w:rsidP="00392B39">
      <w:pPr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</w:p>
    <w:p w:rsidR="00CA4578" w:rsidRPr="00192834" w:rsidRDefault="00CA4578" w:rsidP="00CA4578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4"/>
          <w:lang w:val="ru-RU"/>
        </w:rPr>
      </w:pPr>
      <w:r w:rsidRPr="00192834">
        <w:rPr>
          <w:rFonts w:ascii="Arial" w:hAnsi="Arial" w:cs="Arial"/>
          <w:b/>
          <w:sz w:val="24"/>
          <w:lang w:val="ru-RU"/>
        </w:rPr>
        <w:t>Москва</w:t>
      </w:r>
    </w:p>
    <w:p w:rsidR="00CA4578" w:rsidRPr="00192834" w:rsidRDefault="00CA4578" w:rsidP="00CA4578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4"/>
          <w:lang w:val="ru-RU"/>
        </w:rPr>
      </w:pPr>
      <w:r w:rsidRPr="00192834">
        <w:rPr>
          <w:rFonts w:ascii="Arial" w:hAnsi="Arial" w:cs="Arial"/>
          <w:b/>
          <w:sz w:val="24"/>
          <w:lang w:val="ru-RU"/>
        </w:rPr>
        <w:t>Российский институт стандартизации</w:t>
      </w:r>
    </w:p>
    <w:p w:rsidR="00E267BE" w:rsidRPr="0082372C" w:rsidRDefault="00CA4578" w:rsidP="00CA4578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lang w:val="ru-RU"/>
        </w:rPr>
      </w:pPr>
      <w:r w:rsidRPr="00192834">
        <w:rPr>
          <w:rFonts w:ascii="Arial" w:hAnsi="Arial" w:cs="Arial"/>
          <w:b/>
          <w:sz w:val="24"/>
          <w:lang w:val="ru-RU"/>
        </w:rPr>
        <w:t>202</w:t>
      </w:r>
    </w:p>
    <w:p w:rsidR="002A2454" w:rsidRPr="0082372C" w:rsidRDefault="002A2454" w:rsidP="00392B39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lang w:val="ru-RU"/>
        </w:rPr>
        <w:sectPr w:rsidR="002A2454" w:rsidRPr="0082372C" w:rsidSect="006028B1">
          <w:headerReference w:type="even" r:id="rId9"/>
          <w:headerReference w:type="default" r:id="rId10"/>
          <w:footerReference w:type="even" r:id="rId11"/>
          <w:pgSz w:w="11910" w:h="16840" w:code="9"/>
          <w:pgMar w:top="851" w:right="851" w:bottom="851" w:left="1418" w:header="227" w:footer="227" w:gutter="0"/>
          <w:cols w:space="720"/>
        </w:sectPr>
      </w:pPr>
    </w:p>
    <w:p w:rsidR="00A76214" w:rsidRDefault="00A76214" w:rsidP="00392B39">
      <w:pPr>
        <w:pStyle w:val="a3"/>
        <w:shd w:val="clear" w:color="auto" w:fill="FFFFFF" w:themeFill="background1"/>
        <w:spacing w:before="240" w:after="120" w:line="360" w:lineRule="auto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D7754">
        <w:rPr>
          <w:rFonts w:ascii="Arial" w:hAnsi="Arial" w:cs="Arial"/>
          <w:b/>
          <w:sz w:val="24"/>
          <w:szCs w:val="24"/>
          <w:lang w:val="ru-RU"/>
        </w:rPr>
        <w:lastRenderedPageBreak/>
        <w:t>Предисловие</w:t>
      </w:r>
    </w:p>
    <w:p w:rsidR="009A1D92" w:rsidRPr="001B27B6" w:rsidRDefault="009A1D92" w:rsidP="009A1D92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1B27B6">
        <w:rPr>
          <w:rFonts w:ascii="Arial" w:eastAsia="Calibri" w:hAnsi="Arial" w:cs="Arial"/>
          <w:sz w:val="24"/>
          <w:szCs w:val="24"/>
          <w:lang w:val="ru-RU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</w:t>
      </w:r>
      <w:r w:rsidRPr="006643E8">
        <w:rPr>
          <w:rFonts w:ascii="Arial" w:eastAsia="Calibri" w:hAnsi="Arial" w:cs="Arial"/>
          <w:sz w:val="24"/>
          <w:szCs w:val="24"/>
          <w:lang w:val="ru-RU"/>
        </w:rPr>
        <w:t>Правила разработки, принятия, обновления и отмены»</w:t>
      </w:r>
    </w:p>
    <w:p w:rsidR="00A76214" w:rsidRPr="00CD7754" w:rsidRDefault="00A76214" w:rsidP="00392B39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CD7754">
        <w:rPr>
          <w:rFonts w:ascii="Arial" w:hAnsi="Arial" w:cs="Arial"/>
          <w:b/>
          <w:sz w:val="24"/>
          <w:szCs w:val="24"/>
          <w:lang w:val="ru-RU"/>
        </w:rPr>
        <w:t>Сведения о стандарте</w:t>
      </w:r>
    </w:p>
    <w:p w:rsidR="00A76214" w:rsidRPr="00CD7754" w:rsidRDefault="00A76214" w:rsidP="00392B39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val="ru-RU"/>
        </w:rPr>
      </w:pPr>
      <w:r w:rsidRPr="00CD7754">
        <w:rPr>
          <w:rFonts w:ascii="Arial" w:hAnsi="Arial" w:cs="Arial"/>
          <w:sz w:val="24"/>
          <w:szCs w:val="24"/>
          <w:lang w:val="ru-RU"/>
        </w:rPr>
        <w:t>1 ПОДГОТОВЛЕН Федеральным государственным бюджетным учреждением «Российский институт стандартизации» (ФГБУ «</w:t>
      </w:r>
      <w:r w:rsidR="005A55D7">
        <w:rPr>
          <w:rFonts w:ascii="Arial" w:hAnsi="Arial" w:cs="Arial"/>
          <w:sz w:val="24"/>
          <w:szCs w:val="24"/>
          <w:lang w:val="ru-RU"/>
        </w:rPr>
        <w:t>Институт стандартизации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») и Некоммерческой организацией «Ассоциация организаций и предприятий деревообрабатывающего </w:t>
      </w:r>
      <w:r w:rsidR="007C7ECF" w:rsidRPr="00CD7754">
        <w:rPr>
          <w:rFonts w:ascii="Arial" w:hAnsi="Arial" w:cs="Arial"/>
          <w:sz w:val="24"/>
          <w:szCs w:val="24"/>
          <w:lang w:val="ru-RU"/>
        </w:rPr>
        <w:t>машино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строения» </w:t>
      </w:r>
      <w:r w:rsidR="00C42282">
        <w:rPr>
          <w:rFonts w:ascii="Arial" w:hAnsi="Arial" w:cs="Arial"/>
          <w:sz w:val="24"/>
          <w:szCs w:val="24"/>
          <w:lang w:val="ru-RU"/>
        </w:rPr>
        <w:t>(Ассоциация «</w:t>
      </w:r>
      <w:proofErr w:type="spellStart"/>
      <w:r w:rsidR="00C42282">
        <w:rPr>
          <w:rFonts w:ascii="Arial" w:hAnsi="Arial" w:cs="Arial"/>
          <w:sz w:val="24"/>
          <w:szCs w:val="24"/>
          <w:lang w:val="ru-RU"/>
        </w:rPr>
        <w:t>Древмаш</w:t>
      </w:r>
      <w:proofErr w:type="spellEnd"/>
      <w:r w:rsidR="00C42282">
        <w:rPr>
          <w:rFonts w:ascii="Arial" w:hAnsi="Arial" w:cs="Arial"/>
          <w:sz w:val="24"/>
          <w:szCs w:val="24"/>
          <w:lang w:val="ru-RU"/>
        </w:rPr>
        <w:t xml:space="preserve">») </w:t>
      </w:r>
      <w:r w:rsidR="00C710FC" w:rsidRPr="00CD7754">
        <w:rPr>
          <w:rFonts w:ascii="Arial" w:hAnsi="Arial" w:cs="Arial"/>
          <w:noProof/>
          <w:sz w:val="24"/>
          <w:szCs w:val="24"/>
          <w:lang w:val="ru-RU"/>
        </w:rPr>
        <w:t xml:space="preserve">на основе собственного перевода </w:t>
      </w:r>
      <w:r w:rsidR="00856259" w:rsidRPr="00856259">
        <w:rPr>
          <w:rFonts w:ascii="Arial" w:hAnsi="Arial" w:cs="Arial"/>
          <w:sz w:val="24"/>
          <w:szCs w:val="24"/>
          <w:lang w:val="ru-RU"/>
        </w:rPr>
        <w:t xml:space="preserve">на русский язык англоязычной версии </w:t>
      </w:r>
      <w:r w:rsidR="00C710FC" w:rsidRPr="00CD7754">
        <w:rPr>
          <w:rFonts w:ascii="Arial" w:hAnsi="Arial" w:cs="Arial"/>
          <w:noProof/>
          <w:sz w:val="24"/>
          <w:szCs w:val="24"/>
          <w:lang w:val="ru-RU"/>
        </w:rPr>
        <w:t xml:space="preserve">стандарта, указанного в пункте </w:t>
      </w:r>
      <w:r w:rsidR="00302A1B">
        <w:rPr>
          <w:rFonts w:ascii="Arial" w:hAnsi="Arial" w:cs="Arial"/>
          <w:noProof/>
          <w:sz w:val="24"/>
          <w:szCs w:val="24"/>
          <w:lang w:val="ru-RU"/>
        </w:rPr>
        <w:t>5</w:t>
      </w:r>
    </w:p>
    <w:p w:rsidR="00EF735F" w:rsidRPr="00CD7754" w:rsidRDefault="00A76214" w:rsidP="00392B39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CD7754">
        <w:rPr>
          <w:rFonts w:ascii="Arial" w:hAnsi="Arial" w:cs="Arial"/>
          <w:sz w:val="24"/>
          <w:szCs w:val="24"/>
          <w:lang w:val="ru-RU"/>
        </w:rPr>
        <w:t xml:space="preserve">2 </w:t>
      </w:r>
      <w:proofErr w:type="gramStart"/>
      <w:r w:rsidRPr="00CD7754">
        <w:rPr>
          <w:rFonts w:ascii="Arial" w:hAnsi="Arial" w:cs="Arial"/>
          <w:sz w:val="24"/>
          <w:szCs w:val="24"/>
          <w:lang w:val="ru-RU"/>
        </w:rPr>
        <w:t>ВНЕСЕН</w:t>
      </w:r>
      <w:proofErr w:type="gramEnd"/>
      <w:r w:rsidRPr="00CD7754">
        <w:rPr>
          <w:rFonts w:ascii="Arial" w:hAnsi="Arial" w:cs="Arial"/>
          <w:sz w:val="24"/>
          <w:szCs w:val="24"/>
          <w:lang w:val="ru-RU"/>
        </w:rPr>
        <w:t xml:space="preserve"> </w:t>
      </w:r>
      <w:r w:rsidR="00EF735F" w:rsidRPr="00CD7754">
        <w:rPr>
          <w:rFonts w:ascii="Arial" w:hAnsi="Arial" w:cs="Arial"/>
          <w:sz w:val="24"/>
          <w:szCs w:val="24"/>
          <w:lang w:val="ru-RU" w:eastAsia="ar-SA"/>
        </w:rPr>
        <w:t>Техническим комитетом по стандартизации ТК 70 «Станки»</w:t>
      </w:r>
    </w:p>
    <w:p w:rsidR="00A76214" w:rsidRPr="00CD7754" w:rsidRDefault="00A76214" w:rsidP="00392B39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D7754">
        <w:rPr>
          <w:rFonts w:ascii="Arial" w:hAnsi="Arial" w:cs="Arial"/>
          <w:sz w:val="24"/>
          <w:szCs w:val="24"/>
          <w:lang w:val="ru-RU"/>
        </w:rPr>
        <w:t xml:space="preserve">3 ПРИНЯТ Межгосударственным советом по стандартизации, метрологии и сертификации (протокол от </w:t>
      </w:r>
      <w:r w:rsidR="00CA4578">
        <w:rPr>
          <w:rFonts w:ascii="Arial" w:hAnsi="Arial" w:cs="Arial"/>
          <w:sz w:val="24"/>
          <w:szCs w:val="24"/>
          <w:lang w:val="ru-RU"/>
        </w:rPr>
        <w:t xml:space="preserve">                                                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 №</w:t>
      </w:r>
      <w:proofErr w:type="gramStart"/>
      <w:r w:rsidRPr="00CD7754">
        <w:rPr>
          <w:rFonts w:ascii="Arial" w:hAnsi="Arial" w:cs="Arial"/>
          <w:sz w:val="24"/>
          <w:szCs w:val="24"/>
          <w:lang w:val="ru-RU"/>
        </w:rPr>
        <w:t xml:space="preserve"> </w:t>
      </w:r>
      <w:r w:rsidR="00CA4578">
        <w:rPr>
          <w:rFonts w:ascii="Arial" w:hAnsi="Arial" w:cs="Arial"/>
          <w:sz w:val="24"/>
          <w:szCs w:val="24"/>
          <w:lang w:val="ru-RU"/>
        </w:rPr>
        <w:t xml:space="preserve">                                    </w:t>
      </w:r>
      <w:r w:rsidRPr="00CD7754">
        <w:rPr>
          <w:rFonts w:ascii="Arial" w:hAnsi="Arial" w:cs="Arial"/>
          <w:sz w:val="24"/>
          <w:szCs w:val="24"/>
          <w:lang w:val="ru-RU"/>
        </w:rPr>
        <w:t>)</w:t>
      </w:r>
      <w:proofErr w:type="gramEnd"/>
    </w:p>
    <w:p w:rsidR="00A76214" w:rsidRPr="00CD7754" w:rsidRDefault="00A76214" w:rsidP="00392B39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D7754">
        <w:rPr>
          <w:rFonts w:ascii="Arial" w:hAnsi="Arial" w:cs="Arial"/>
          <w:sz w:val="24"/>
          <w:szCs w:val="24"/>
          <w:lang w:val="ru-RU"/>
        </w:rPr>
        <w:t>За принятие стандарта проголосовали:</w:t>
      </w:r>
    </w:p>
    <w:tbl>
      <w:tblPr>
        <w:tblW w:w="5000" w:type="pct"/>
        <w:jc w:val="center"/>
        <w:tblInd w:w="1464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7"/>
        <w:gridCol w:w="2135"/>
        <w:gridCol w:w="4385"/>
      </w:tblGrid>
      <w:tr w:rsidR="00CD7754" w:rsidRPr="00E01C21" w:rsidTr="00CD7754">
        <w:trPr>
          <w:trHeight w:val="740"/>
          <w:tblHeader/>
          <w:jc w:val="center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AC6A54">
            <w:pPr>
              <w:shd w:val="clear" w:color="auto" w:fill="FFFFFF" w:themeFill="background1"/>
              <w:spacing w:line="288" w:lineRule="auto"/>
              <w:ind w:left="113" w:right="113"/>
              <w:jc w:val="both"/>
              <w:rPr>
                <w:rFonts w:ascii="Arial" w:hAnsi="Arial" w:cs="Arial"/>
                <w:lang w:val="ru-RU"/>
              </w:rPr>
            </w:pPr>
            <w:r w:rsidRPr="00CD7754">
              <w:rPr>
                <w:rFonts w:ascii="Arial" w:hAnsi="Arial" w:cs="Arial"/>
                <w:lang w:val="ru-RU"/>
              </w:rPr>
              <w:t>Краткое наименование страны по МК (ИСО 3166) 004</w:t>
            </w:r>
            <w:r w:rsidR="00AC6A54" w:rsidRPr="00AC6A54">
              <w:rPr>
                <w:rFonts w:ascii="Arial" w:hAnsi="Arial" w:cs="Arial"/>
                <w:lang w:val="ru-RU"/>
              </w:rPr>
              <w:t>–</w:t>
            </w:r>
            <w:r w:rsidRPr="00CD7754">
              <w:rPr>
                <w:rFonts w:ascii="Arial" w:hAnsi="Arial" w:cs="Arial"/>
                <w:lang w:val="ru-RU"/>
              </w:rPr>
              <w:t>97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288" w:lineRule="auto"/>
              <w:ind w:left="113" w:right="113"/>
              <w:jc w:val="both"/>
              <w:rPr>
                <w:rFonts w:ascii="Arial" w:hAnsi="Arial" w:cs="Arial"/>
                <w:lang w:val="ru-RU"/>
              </w:rPr>
            </w:pPr>
            <w:r w:rsidRPr="00CD7754">
              <w:rPr>
                <w:rFonts w:ascii="Arial" w:hAnsi="Arial" w:cs="Arial"/>
                <w:lang w:val="ru-RU"/>
              </w:rPr>
              <w:t xml:space="preserve">Код страны </w:t>
            </w:r>
            <w:r w:rsidRPr="00CD7754">
              <w:rPr>
                <w:rFonts w:ascii="Arial" w:hAnsi="Arial" w:cs="Arial"/>
                <w:lang w:val="ru-RU"/>
              </w:rPr>
              <w:br/>
              <w:t>по МК (ИСО 3166)</w:t>
            </w:r>
          </w:p>
          <w:p w:rsidR="00CD7754" w:rsidRPr="00CD7754" w:rsidRDefault="00CD7754" w:rsidP="00AC6A54">
            <w:pPr>
              <w:shd w:val="clear" w:color="auto" w:fill="FFFFFF" w:themeFill="background1"/>
              <w:spacing w:line="288" w:lineRule="auto"/>
              <w:ind w:left="113" w:right="113"/>
              <w:jc w:val="both"/>
              <w:rPr>
                <w:rFonts w:ascii="Arial" w:hAnsi="Arial" w:cs="Arial"/>
              </w:rPr>
            </w:pPr>
            <w:r w:rsidRPr="00CD7754">
              <w:rPr>
                <w:rFonts w:ascii="Arial" w:hAnsi="Arial" w:cs="Arial"/>
              </w:rPr>
              <w:t>004</w:t>
            </w:r>
            <w:r w:rsidR="00AC6A54">
              <w:rPr>
                <w:rFonts w:ascii="Arial" w:hAnsi="Arial" w:cs="Arial"/>
              </w:rPr>
              <w:t>–</w:t>
            </w:r>
            <w:r w:rsidRPr="00CD7754">
              <w:rPr>
                <w:rFonts w:ascii="Arial" w:hAnsi="Arial" w:cs="Arial"/>
              </w:rPr>
              <w:t>97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288" w:lineRule="auto"/>
              <w:ind w:left="113" w:right="113" w:hanging="6"/>
              <w:jc w:val="both"/>
              <w:rPr>
                <w:rFonts w:ascii="Arial" w:hAnsi="Arial" w:cs="Arial"/>
                <w:lang w:val="ru-RU"/>
              </w:rPr>
            </w:pPr>
            <w:r w:rsidRPr="00CD7754">
              <w:rPr>
                <w:rFonts w:ascii="Arial" w:hAnsi="Arial" w:cs="Arial"/>
                <w:lang w:val="ru-RU"/>
              </w:rPr>
              <w:t>Сокращенное наименование национального органа по стандартизации</w:t>
            </w:r>
          </w:p>
        </w:tc>
      </w:tr>
      <w:tr w:rsidR="00CD7754" w:rsidRPr="00CD7754" w:rsidTr="00CD7754">
        <w:trPr>
          <w:jc w:val="center"/>
        </w:trPr>
        <w:tc>
          <w:tcPr>
            <w:tcW w:w="1638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before="120"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Азербайджан</w:t>
            </w:r>
            <w:proofErr w:type="spellEnd"/>
          </w:p>
        </w:tc>
        <w:tc>
          <w:tcPr>
            <w:tcW w:w="1101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before="120" w:line="312" w:lineRule="auto"/>
              <w:jc w:val="both"/>
              <w:rPr>
                <w:rFonts w:ascii="Arial" w:hAnsi="Arial" w:cs="Arial"/>
                <w:kern w:val="2"/>
              </w:rPr>
            </w:pPr>
            <w:r w:rsidRPr="00CD7754">
              <w:rPr>
                <w:rFonts w:ascii="Arial" w:hAnsi="Arial" w:cs="Arial"/>
                <w:kern w:val="2"/>
              </w:rPr>
              <w:t>AZ</w:t>
            </w:r>
          </w:p>
        </w:tc>
        <w:tc>
          <w:tcPr>
            <w:tcW w:w="2261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before="120"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Азстандарт</w:t>
            </w:r>
            <w:proofErr w:type="spellEnd"/>
          </w:p>
        </w:tc>
      </w:tr>
      <w:tr w:rsidR="00CD7754" w:rsidRPr="00CD7754" w:rsidTr="00CD775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Армения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CD7754">
              <w:rPr>
                <w:rFonts w:ascii="Arial" w:hAnsi="Arial" w:cs="Arial"/>
                <w:kern w:val="2"/>
              </w:rPr>
              <w:t>AM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Минэкономики</w:t>
            </w:r>
            <w:proofErr w:type="spellEnd"/>
            <w:r w:rsidRPr="00CD7754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CD7754">
              <w:rPr>
                <w:rFonts w:ascii="Arial" w:hAnsi="Arial" w:cs="Arial"/>
                <w:kern w:val="2"/>
              </w:rPr>
              <w:t>Республики</w:t>
            </w:r>
            <w:proofErr w:type="spellEnd"/>
            <w:r w:rsidRPr="00CD7754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CD7754">
              <w:rPr>
                <w:rFonts w:ascii="Arial" w:hAnsi="Arial" w:cs="Arial"/>
                <w:kern w:val="2"/>
              </w:rPr>
              <w:t>Армения</w:t>
            </w:r>
            <w:proofErr w:type="spellEnd"/>
          </w:p>
        </w:tc>
      </w:tr>
      <w:tr w:rsidR="00CD7754" w:rsidRPr="00CD7754" w:rsidTr="00CD775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Беларусь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CD7754">
              <w:rPr>
                <w:rFonts w:ascii="Arial" w:hAnsi="Arial" w:cs="Arial"/>
                <w:kern w:val="2"/>
              </w:rPr>
              <w:t>BY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Госстандарт</w:t>
            </w:r>
            <w:proofErr w:type="spellEnd"/>
            <w:r w:rsidRPr="00CD7754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CD7754">
              <w:rPr>
                <w:rFonts w:ascii="Arial" w:hAnsi="Arial" w:cs="Arial"/>
                <w:kern w:val="2"/>
              </w:rPr>
              <w:t>Республики</w:t>
            </w:r>
            <w:proofErr w:type="spellEnd"/>
            <w:r w:rsidRPr="00CD7754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CD7754">
              <w:rPr>
                <w:rFonts w:ascii="Arial" w:hAnsi="Arial" w:cs="Arial"/>
                <w:kern w:val="2"/>
              </w:rPr>
              <w:t>Беларусь</w:t>
            </w:r>
            <w:proofErr w:type="spellEnd"/>
          </w:p>
        </w:tc>
      </w:tr>
      <w:tr w:rsidR="00CD7754" w:rsidRPr="00CD7754" w:rsidTr="00CD7754">
        <w:trPr>
          <w:cantSplit/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Грузия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CD7754">
              <w:rPr>
                <w:rFonts w:ascii="Arial" w:hAnsi="Arial" w:cs="Arial"/>
                <w:kern w:val="2"/>
              </w:rPr>
              <w:t>GE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Грузстандарт</w:t>
            </w:r>
            <w:proofErr w:type="spellEnd"/>
          </w:p>
        </w:tc>
      </w:tr>
      <w:tr w:rsidR="00CD7754" w:rsidRPr="00CD7754" w:rsidTr="00CD775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Казахстан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CD7754">
              <w:rPr>
                <w:rFonts w:ascii="Arial" w:hAnsi="Arial" w:cs="Arial"/>
                <w:kern w:val="2"/>
              </w:rPr>
              <w:t>KZ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Госстандарт</w:t>
            </w:r>
            <w:proofErr w:type="spellEnd"/>
            <w:r w:rsidRPr="00CD7754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CD7754">
              <w:rPr>
                <w:rFonts w:ascii="Arial" w:hAnsi="Arial" w:cs="Arial"/>
                <w:kern w:val="2"/>
              </w:rPr>
              <w:t>Республики</w:t>
            </w:r>
            <w:proofErr w:type="spellEnd"/>
            <w:r w:rsidRPr="00CD7754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CD7754">
              <w:rPr>
                <w:rFonts w:ascii="Arial" w:hAnsi="Arial" w:cs="Arial"/>
                <w:kern w:val="2"/>
              </w:rPr>
              <w:t>Казахстан</w:t>
            </w:r>
            <w:proofErr w:type="spellEnd"/>
          </w:p>
        </w:tc>
      </w:tr>
      <w:tr w:rsidR="00CD7754" w:rsidRPr="00CD7754" w:rsidTr="00CD775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Киргизия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CD7754">
              <w:rPr>
                <w:rFonts w:ascii="Arial" w:hAnsi="Arial" w:cs="Arial"/>
                <w:kern w:val="2"/>
              </w:rPr>
              <w:t>KG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Кыргызстандарт</w:t>
            </w:r>
            <w:proofErr w:type="spellEnd"/>
          </w:p>
        </w:tc>
      </w:tr>
      <w:tr w:rsidR="00CD7754" w:rsidRPr="00CD7754" w:rsidTr="00CD775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Молдова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CD7754">
              <w:rPr>
                <w:rFonts w:ascii="Arial" w:hAnsi="Arial" w:cs="Arial"/>
                <w:kern w:val="2"/>
              </w:rPr>
              <w:t>MD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Институт</w:t>
            </w:r>
            <w:proofErr w:type="spellEnd"/>
            <w:r w:rsidRPr="00CD7754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CD7754">
              <w:rPr>
                <w:rFonts w:ascii="Arial" w:hAnsi="Arial" w:cs="Arial"/>
                <w:kern w:val="2"/>
              </w:rPr>
              <w:t>стандартизации</w:t>
            </w:r>
            <w:proofErr w:type="spellEnd"/>
            <w:r w:rsidRPr="00CD7754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CD7754">
              <w:rPr>
                <w:rFonts w:ascii="Arial" w:hAnsi="Arial" w:cs="Arial"/>
                <w:kern w:val="2"/>
              </w:rPr>
              <w:t>Молдовы</w:t>
            </w:r>
            <w:proofErr w:type="spellEnd"/>
          </w:p>
        </w:tc>
      </w:tr>
      <w:tr w:rsidR="00CD7754" w:rsidRPr="00CD7754" w:rsidTr="00CD775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Россия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CD7754">
              <w:rPr>
                <w:rFonts w:ascii="Arial" w:hAnsi="Arial" w:cs="Arial"/>
                <w:kern w:val="2"/>
              </w:rPr>
              <w:t>RU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Росстандарт</w:t>
            </w:r>
            <w:proofErr w:type="spellEnd"/>
          </w:p>
        </w:tc>
      </w:tr>
      <w:tr w:rsidR="00CD7754" w:rsidRPr="00CD7754" w:rsidTr="00CD775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Таджикистан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CD7754">
              <w:rPr>
                <w:rFonts w:ascii="Arial" w:hAnsi="Arial" w:cs="Arial"/>
                <w:kern w:val="2"/>
              </w:rPr>
              <w:t>TJ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Таджикстандарт</w:t>
            </w:r>
            <w:proofErr w:type="spellEnd"/>
          </w:p>
        </w:tc>
      </w:tr>
      <w:tr w:rsidR="00CD7754" w:rsidRPr="00CD7754" w:rsidTr="00CD775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Туркменистан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CD7754">
              <w:rPr>
                <w:rFonts w:ascii="Arial" w:hAnsi="Arial" w:cs="Arial"/>
                <w:kern w:val="2"/>
              </w:rPr>
              <w:t>TM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Главгосслужба</w:t>
            </w:r>
            <w:proofErr w:type="spellEnd"/>
            <w:r w:rsidRPr="00CD7754">
              <w:rPr>
                <w:rFonts w:ascii="Arial" w:hAnsi="Arial" w:cs="Arial"/>
                <w:kern w:val="2"/>
              </w:rPr>
              <w:t xml:space="preserve"> «</w:t>
            </w:r>
            <w:proofErr w:type="spellStart"/>
            <w:r w:rsidRPr="00CD7754">
              <w:rPr>
                <w:rFonts w:ascii="Arial" w:hAnsi="Arial" w:cs="Arial"/>
                <w:kern w:val="2"/>
              </w:rPr>
              <w:t>Туркменстандартлары</w:t>
            </w:r>
            <w:proofErr w:type="spellEnd"/>
            <w:r w:rsidRPr="00CD7754">
              <w:rPr>
                <w:rFonts w:ascii="Arial" w:hAnsi="Arial" w:cs="Arial"/>
                <w:kern w:val="2"/>
              </w:rPr>
              <w:t>»</w:t>
            </w:r>
          </w:p>
        </w:tc>
      </w:tr>
      <w:tr w:rsidR="00CD7754" w:rsidRPr="00CD7754" w:rsidTr="00CD7754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Узбекистан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CD7754">
              <w:rPr>
                <w:rFonts w:ascii="Arial" w:hAnsi="Arial" w:cs="Arial"/>
                <w:kern w:val="2"/>
              </w:rPr>
              <w:t>UZ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754" w:rsidRPr="00CD7754" w:rsidRDefault="00CD7754" w:rsidP="00392B39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CD7754">
              <w:rPr>
                <w:rFonts w:ascii="Arial" w:hAnsi="Arial" w:cs="Arial"/>
                <w:kern w:val="2"/>
              </w:rPr>
              <w:t>Узстандарт</w:t>
            </w:r>
            <w:proofErr w:type="spellEnd"/>
          </w:p>
        </w:tc>
      </w:tr>
    </w:tbl>
    <w:p w:rsidR="00856259" w:rsidRDefault="00856259" w:rsidP="00392B39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A4578" w:rsidRDefault="00CA4578" w:rsidP="00392B39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F5DDE">
        <w:rPr>
          <w:rFonts w:ascii="Arial" w:hAnsi="Arial" w:cs="Arial"/>
          <w:sz w:val="24"/>
          <w:szCs w:val="24"/>
          <w:lang w:val="ru-RU" w:eastAsia="ru-RU"/>
        </w:rPr>
        <w:t xml:space="preserve">4 Приказом Федерального агентства по техническому регулированию и метрологии от                                       г. №               межгосударственный стандарт                     ГОСТ </w:t>
      </w:r>
      <w:r w:rsidRPr="004B3DBE">
        <w:rPr>
          <w:rFonts w:ascii="Arial" w:hAnsi="Arial" w:cs="Arial"/>
          <w:sz w:val="24"/>
          <w:szCs w:val="24"/>
          <w:lang w:eastAsia="ru-RU"/>
        </w:rPr>
        <w:t>ISO</w:t>
      </w:r>
      <w:r w:rsidRPr="009F5DDE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>
        <w:rPr>
          <w:rFonts w:ascii="Arial" w:hAnsi="Arial" w:cs="Arial"/>
          <w:sz w:val="24"/>
          <w:szCs w:val="24"/>
          <w:lang w:val="ru-RU" w:eastAsia="ru-RU"/>
        </w:rPr>
        <w:t>19085-14</w:t>
      </w:r>
      <w:r w:rsidRPr="009F5DDE">
        <w:rPr>
          <w:rFonts w:ascii="Arial" w:hAnsi="Arial" w:cs="Arial"/>
          <w:sz w:val="24"/>
          <w:szCs w:val="24"/>
          <w:lang w:val="ru-RU" w:eastAsia="ru-RU"/>
        </w:rPr>
        <w:t>—202         введен в действие в качестве национального ст</w:t>
      </w:r>
      <w:r w:rsidR="000D01CF">
        <w:rPr>
          <w:rFonts w:ascii="Arial" w:hAnsi="Arial" w:cs="Arial"/>
          <w:sz w:val="24"/>
          <w:szCs w:val="24"/>
          <w:lang w:val="ru-RU" w:eastAsia="ru-RU"/>
        </w:rPr>
        <w:t xml:space="preserve">андарта Российской Федерации с </w:t>
      </w:r>
      <w:r w:rsidRPr="009F5DDE">
        <w:rPr>
          <w:rFonts w:ascii="Arial" w:hAnsi="Arial" w:cs="Arial"/>
          <w:sz w:val="24"/>
          <w:szCs w:val="24"/>
          <w:lang w:val="ru-RU" w:eastAsia="ru-RU"/>
        </w:rPr>
        <w:t xml:space="preserve">                                        202    г.</w:t>
      </w:r>
    </w:p>
    <w:p w:rsidR="0052057C" w:rsidRPr="000D01CF" w:rsidRDefault="000D01CF" w:rsidP="00A42F1E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5</w:t>
      </w:r>
      <w:r w:rsidR="00A76214" w:rsidRPr="00CD7754">
        <w:rPr>
          <w:rFonts w:ascii="Arial" w:hAnsi="Arial" w:cs="Arial"/>
          <w:sz w:val="24"/>
          <w:szCs w:val="24"/>
          <w:lang w:val="ru-RU"/>
        </w:rPr>
        <w:t xml:space="preserve"> </w:t>
      </w:r>
      <w:r w:rsidR="00C710FC" w:rsidRPr="00CD7754">
        <w:rPr>
          <w:rFonts w:ascii="Arial" w:hAnsi="Arial" w:cs="Arial"/>
          <w:sz w:val="24"/>
          <w:szCs w:val="24"/>
          <w:lang w:val="ru-RU"/>
        </w:rPr>
        <w:t xml:space="preserve">Настоящий стандарт </w:t>
      </w:r>
      <w:r w:rsidR="0052057C" w:rsidRPr="00C42282">
        <w:rPr>
          <w:rFonts w:ascii="Arial" w:hAnsi="Arial" w:cs="Arial"/>
          <w:sz w:val="24"/>
          <w:szCs w:val="24"/>
          <w:lang w:val="ru-RU"/>
        </w:rPr>
        <w:t>идентичен</w:t>
      </w:r>
      <w:r w:rsidR="00EB153D"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="0052057C" w:rsidRPr="00CD7754">
        <w:rPr>
          <w:rFonts w:ascii="Arial" w:hAnsi="Arial" w:cs="Arial"/>
          <w:sz w:val="24"/>
          <w:szCs w:val="24"/>
          <w:lang w:val="ru-RU"/>
        </w:rPr>
        <w:t>международному стандарту ISO 19085-14:2021 «Станки дер</w:t>
      </w:r>
      <w:r>
        <w:rPr>
          <w:rFonts w:ascii="Arial" w:hAnsi="Arial" w:cs="Arial"/>
          <w:sz w:val="24"/>
          <w:szCs w:val="24"/>
          <w:lang w:val="ru-RU"/>
        </w:rPr>
        <w:t>евообрабатывающие.</w:t>
      </w:r>
      <w:r w:rsidR="001F790D">
        <w:rPr>
          <w:rFonts w:ascii="Arial" w:hAnsi="Arial" w:cs="Arial"/>
          <w:sz w:val="24"/>
          <w:szCs w:val="24"/>
          <w:lang w:val="ru-RU"/>
        </w:rPr>
        <w:t xml:space="preserve"> Безопасность</w:t>
      </w:r>
      <w:r>
        <w:rPr>
          <w:rFonts w:ascii="Arial" w:hAnsi="Arial" w:cs="Arial"/>
          <w:sz w:val="24"/>
          <w:szCs w:val="24"/>
          <w:lang w:val="ru-RU"/>
        </w:rPr>
        <w:t>.</w:t>
      </w:r>
      <w:r w:rsidR="001F790D">
        <w:rPr>
          <w:rFonts w:ascii="Arial" w:hAnsi="Arial" w:cs="Arial"/>
          <w:sz w:val="24"/>
          <w:szCs w:val="24"/>
          <w:lang w:val="ru-RU"/>
        </w:rPr>
        <w:t xml:space="preserve"> Часть</w:t>
      </w:r>
      <w:r w:rsidR="00302A1B" w:rsidRPr="0082372C">
        <w:rPr>
          <w:rFonts w:ascii="Arial" w:hAnsi="Arial" w:cs="Arial"/>
          <w:sz w:val="24"/>
          <w:szCs w:val="24"/>
        </w:rPr>
        <w:t xml:space="preserve"> </w:t>
      </w:r>
      <w:r w:rsidR="001F790D" w:rsidRPr="0082372C">
        <w:rPr>
          <w:rFonts w:ascii="Arial" w:hAnsi="Arial" w:cs="Arial"/>
          <w:sz w:val="24"/>
          <w:szCs w:val="24"/>
        </w:rPr>
        <w:t>14</w:t>
      </w:r>
      <w:r w:rsidRPr="0082372C">
        <w:rPr>
          <w:rFonts w:ascii="Arial" w:hAnsi="Arial" w:cs="Arial"/>
          <w:sz w:val="24"/>
          <w:szCs w:val="24"/>
        </w:rPr>
        <w:t>.</w:t>
      </w:r>
      <w:r w:rsidR="0052057C" w:rsidRPr="008237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2057C" w:rsidRPr="00CD7754">
        <w:rPr>
          <w:rFonts w:ascii="Arial" w:hAnsi="Arial" w:cs="Arial"/>
          <w:sz w:val="24"/>
          <w:szCs w:val="24"/>
          <w:lang w:val="ru-RU"/>
        </w:rPr>
        <w:t>Станки</w:t>
      </w:r>
      <w:r w:rsidR="0052057C" w:rsidRPr="000D01CF">
        <w:rPr>
          <w:rFonts w:ascii="Arial" w:hAnsi="Arial" w:cs="Arial"/>
          <w:sz w:val="24"/>
          <w:szCs w:val="24"/>
        </w:rPr>
        <w:t xml:space="preserve"> </w:t>
      </w:r>
      <w:r w:rsidR="0052057C" w:rsidRPr="00CD7754">
        <w:rPr>
          <w:rFonts w:ascii="Arial" w:hAnsi="Arial" w:cs="Arial"/>
          <w:sz w:val="24"/>
          <w:szCs w:val="24"/>
          <w:lang w:val="ru-RU"/>
        </w:rPr>
        <w:t>продольно</w:t>
      </w:r>
      <w:r w:rsidR="0052057C" w:rsidRPr="000D01CF">
        <w:rPr>
          <w:rFonts w:ascii="Arial" w:hAnsi="Arial" w:cs="Arial"/>
          <w:sz w:val="24"/>
          <w:szCs w:val="24"/>
        </w:rPr>
        <w:t>-</w:t>
      </w:r>
      <w:r w:rsidR="0052057C" w:rsidRPr="00CD7754">
        <w:rPr>
          <w:rFonts w:ascii="Arial" w:hAnsi="Arial" w:cs="Arial"/>
          <w:sz w:val="24"/>
          <w:szCs w:val="24"/>
          <w:lang w:val="ru-RU"/>
        </w:rPr>
        <w:t>фрезерные</w:t>
      </w:r>
      <w:r w:rsidR="0052057C" w:rsidRPr="000D01CF">
        <w:rPr>
          <w:rFonts w:ascii="Arial" w:hAnsi="Arial" w:cs="Arial"/>
          <w:sz w:val="24"/>
          <w:szCs w:val="24"/>
        </w:rPr>
        <w:t xml:space="preserve"> </w:t>
      </w:r>
      <w:r w:rsidR="0052057C" w:rsidRPr="00CD7754">
        <w:rPr>
          <w:rFonts w:ascii="Arial" w:hAnsi="Arial" w:cs="Arial"/>
          <w:sz w:val="24"/>
          <w:szCs w:val="24"/>
          <w:lang w:val="ru-RU"/>
        </w:rPr>
        <w:t>четырехсторонние</w:t>
      </w:r>
      <w:r w:rsidR="0052057C" w:rsidRPr="000D01CF">
        <w:rPr>
          <w:rFonts w:ascii="Arial" w:hAnsi="Arial" w:cs="Arial"/>
          <w:sz w:val="24"/>
          <w:szCs w:val="24"/>
        </w:rPr>
        <w:t>» («</w:t>
      </w:r>
      <w:r w:rsidR="0052057C" w:rsidRPr="00CD7754">
        <w:rPr>
          <w:rFonts w:ascii="Arial" w:hAnsi="Arial" w:cs="Arial"/>
          <w:sz w:val="24"/>
          <w:szCs w:val="24"/>
        </w:rPr>
        <w:t>Woodworking</w:t>
      </w:r>
      <w:r w:rsidR="0052057C" w:rsidRPr="000D01CF">
        <w:rPr>
          <w:rFonts w:ascii="Arial" w:hAnsi="Arial" w:cs="Arial"/>
          <w:sz w:val="24"/>
          <w:szCs w:val="24"/>
        </w:rPr>
        <w:t xml:space="preserve"> </w:t>
      </w:r>
      <w:r w:rsidR="0052057C" w:rsidRPr="00CD7754">
        <w:rPr>
          <w:rFonts w:ascii="Arial" w:hAnsi="Arial" w:cs="Arial"/>
          <w:sz w:val="24"/>
          <w:szCs w:val="24"/>
        </w:rPr>
        <w:t>machines</w:t>
      </w:r>
      <w:r w:rsidR="0052057C" w:rsidRPr="000D01CF">
        <w:rPr>
          <w:rFonts w:ascii="Arial" w:hAnsi="Arial" w:cs="Arial"/>
          <w:sz w:val="24"/>
          <w:szCs w:val="24"/>
        </w:rPr>
        <w:t xml:space="preserve"> — </w:t>
      </w:r>
      <w:r w:rsidR="0052057C" w:rsidRPr="00CD7754">
        <w:rPr>
          <w:rFonts w:ascii="Arial" w:hAnsi="Arial" w:cs="Arial"/>
          <w:sz w:val="24"/>
          <w:szCs w:val="24"/>
        </w:rPr>
        <w:t>Safety</w:t>
      </w:r>
      <w:r w:rsidR="0052057C" w:rsidRPr="000D01CF">
        <w:rPr>
          <w:rFonts w:ascii="Arial" w:hAnsi="Arial" w:cs="Arial"/>
          <w:sz w:val="24"/>
          <w:szCs w:val="24"/>
        </w:rPr>
        <w:t xml:space="preserve"> — </w:t>
      </w:r>
      <w:r w:rsidR="0052057C" w:rsidRPr="00CD7754">
        <w:rPr>
          <w:rFonts w:ascii="Arial" w:hAnsi="Arial" w:cs="Arial"/>
          <w:sz w:val="24"/>
          <w:szCs w:val="24"/>
        </w:rPr>
        <w:t>Part</w:t>
      </w:r>
      <w:r w:rsidR="0052057C" w:rsidRPr="000D01CF">
        <w:rPr>
          <w:rFonts w:ascii="Arial" w:hAnsi="Arial" w:cs="Arial"/>
          <w:sz w:val="24"/>
          <w:szCs w:val="24"/>
        </w:rPr>
        <w:t xml:space="preserve"> 14:</w:t>
      </w:r>
      <w:proofErr w:type="gramEnd"/>
      <w:r w:rsidR="0052057C" w:rsidRPr="000D01C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2057C" w:rsidRPr="00A42F1E">
        <w:rPr>
          <w:rFonts w:ascii="Arial" w:hAnsi="Arial" w:cs="Arial"/>
          <w:sz w:val="24"/>
          <w:szCs w:val="24"/>
        </w:rPr>
        <w:t>Four</w:t>
      </w:r>
      <w:r w:rsidR="0052057C" w:rsidRPr="000D01CF">
        <w:rPr>
          <w:rFonts w:ascii="Arial" w:hAnsi="Arial" w:cs="Arial"/>
          <w:sz w:val="24"/>
          <w:szCs w:val="24"/>
        </w:rPr>
        <w:t>-</w:t>
      </w:r>
      <w:r w:rsidR="0052057C" w:rsidRPr="00A42F1E">
        <w:rPr>
          <w:rFonts w:ascii="Arial" w:hAnsi="Arial" w:cs="Arial"/>
          <w:sz w:val="24"/>
          <w:szCs w:val="24"/>
        </w:rPr>
        <w:t>sided</w:t>
      </w:r>
      <w:r w:rsidR="0052057C" w:rsidRPr="000D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57C" w:rsidRPr="00A42F1E">
        <w:rPr>
          <w:rFonts w:ascii="Arial" w:hAnsi="Arial" w:cs="Arial"/>
          <w:sz w:val="24"/>
          <w:szCs w:val="24"/>
        </w:rPr>
        <w:t>moulding</w:t>
      </w:r>
      <w:proofErr w:type="spellEnd"/>
      <w:r w:rsidR="0052057C" w:rsidRPr="000D01CF">
        <w:rPr>
          <w:rFonts w:ascii="Arial" w:hAnsi="Arial" w:cs="Arial"/>
          <w:sz w:val="24"/>
          <w:szCs w:val="24"/>
        </w:rPr>
        <w:t xml:space="preserve"> </w:t>
      </w:r>
      <w:r w:rsidR="0052057C" w:rsidRPr="00A42F1E">
        <w:rPr>
          <w:rFonts w:ascii="Arial" w:hAnsi="Arial" w:cs="Arial"/>
          <w:sz w:val="24"/>
          <w:szCs w:val="24"/>
        </w:rPr>
        <w:t>machines</w:t>
      </w:r>
      <w:r w:rsidR="0052057C" w:rsidRPr="000D01CF">
        <w:rPr>
          <w:rFonts w:ascii="Arial" w:hAnsi="Arial" w:cs="Arial"/>
          <w:sz w:val="24"/>
          <w:szCs w:val="24"/>
        </w:rPr>
        <w:t xml:space="preserve">», </w:t>
      </w:r>
      <w:r w:rsidR="0052057C" w:rsidRPr="00A42F1E">
        <w:rPr>
          <w:rFonts w:ascii="Arial" w:hAnsi="Arial" w:cs="Arial"/>
          <w:sz w:val="24"/>
          <w:szCs w:val="24"/>
        </w:rPr>
        <w:t>IDT</w:t>
      </w:r>
      <w:r w:rsidR="0052057C" w:rsidRPr="000D01CF">
        <w:rPr>
          <w:rFonts w:ascii="Arial" w:hAnsi="Arial" w:cs="Arial"/>
          <w:sz w:val="24"/>
          <w:szCs w:val="24"/>
        </w:rPr>
        <w:t>)</w:t>
      </w:r>
      <w:r w:rsidRPr="000D01CF">
        <w:rPr>
          <w:rFonts w:ascii="Arial" w:hAnsi="Arial" w:cs="Arial"/>
          <w:sz w:val="24"/>
          <w:szCs w:val="24"/>
        </w:rPr>
        <w:t>.</w:t>
      </w:r>
      <w:proofErr w:type="gramEnd"/>
    </w:p>
    <w:p w:rsidR="0052057C" w:rsidRPr="00856259" w:rsidRDefault="0052057C" w:rsidP="0052057C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D7754">
        <w:rPr>
          <w:rFonts w:ascii="Arial" w:hAnsi="Arial" w:cs="Arial"/>
          <w:sz w:val="24"/>
          <w:szCs w:val="24"/>
          <w:lang w:val="ru-RU"/>
        </w:rPr>
        <w:t>Международный стандарт ISO 19085-14:2021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разработан Техническим комитетом по стандартизации </w:t>
      </w:r>
      <w:r>
        <w:rPr>
          <w:rFonts w:ascii="Arial" w:hAnsi="Arial" w:cs="Arial"/>
          <w:sz w:val="24"/>
          <w:szCs w:val="24"/>
          <w:lang w:val="ru-RU"/>
        </w:rPr>
        <w:t>ТК 39 (</w:t>
      </w:r>
      <w:r w:rsidRPr="00CD7754">
        <w:rPr>
          <w:rFonts w:ascii="Arial" w:hAnsi="Arial" w:cs="Arial"/>
          <w:sz w:val="24"/>
          <w:szCs w:val="24"/>
        </w:rPr>
        <w:t>TC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CD7754">
        <w:rPr>
          <w:rFonts w:ascii="Arial" w:hAnsi="Arial" w:cs="Arial"/>
          <w:sz w:val="24"/>
          <w:szCs w:val="24"/>
          <w:lang w:val="ru-RU"/>
        </w:rPr>
        <w:t>39</w:t>
      </w:r>
      <w:r>
        <w:rPr>
          <w:rFonts w:ascii="Arial" w:hAnsi="Arial" w:cs="Arial"/>
          <w:sz w:val="24"/>
          <w:szCs w:val="24"/>
          <w:lang w:val="ru-RU"/>
        </w:rPr>
        <w:t>)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 «Станки»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CD7754">
        <w:rPr>
          <w:rFonts w:ascii="Arial" w:hAnsi="Arial" w:cs="Arial"/>
          <w:sz w:val="24"/>
          <w:szCs w:val="24"/>
          <w:lang w:val="ru-RU"/>
        </w:rPr>
        <w:t>Международн</w:t>
      </w:r>
      <w:r>
        <w:rPr>
          <w:rFonts w:ascii="Arial" w:hAnsi="Arial" w:cs="Arial"/>
          <w:sz w:val="24"/>
          <w:szCs w:val="24"/>
          <w:lang w:val="ru-RU"/>
        </w:rPr>
        <w:t>о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й </w:t>
      </w:r>
      <w:r>
        <w:rPr>
          <w:rFonts w:ascii="Arial" w:hAnsi="Arial" w:cs="Arial"/>
          <w:sz w:val="24"/>
          <w:szCs w:val="24"/>
          <w:lang w:val="ru-RU"/>
        </w:rPr>
        <w:t>организации по стандартизации (</w:t>
      </w:r>
      <w:r w:rsidRPr="00CD7754">
        <w:rPr>
          <w:rFonts w:ascii="Arial" w:hAnsi="Arial" w:cs="Arial"/>
          <w:sz w:val="24"/>
          <w:szCs w:val="24"/>
        </w:rPr>
        <w:t>ISO</w:t>
      </w:r>
      <w:r>
        <w:rPr>
          <w:rFonts w:ascii="Arial" w:hAnsi="Arial" w:cs="Arial"/>
          <w:sz w:val="24"/>
          <w:szCs w:val="24"/>
          <w:lang w:val="ru-RU"/>
        </w:rPr>
        <w:t>)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и его </w:t>
      </w:r>
      <w:r w:rsidRPr="00CD7754">
        <w:rPr>
          <w:rFonts w:ascii="Arial" w:hAnsi="Arial" w:cs="Arial"/>
          <w:sz w:val="24"/>
          <w:szCs w:val="24"/>
          <w:lang w:val="ru-RU"/>
        </w:rPr>
        <w:t>подкомитет</w:t>
      </w:r>
      <w:r>
        <w:rPr>
          <w:rFonts w:ascii="Arial" w:hAnsi="Arial" w:cs="Arial"/>
          <w:sz w:val="24"/>
          <w:szCs w:val="24"/>
          <w:lang w:val="ru-RU"/>
        </w:rPr>
        <w:t>ом ПК 4 (</w:t>
      </w:r>
      <w:r w:rsidRPr="00CD7754">
        <w:rPr>
          <w:rFonts w:ascii="Arial" w:hAnsi="Arial" w:cs="Arial"/>
          <w:sz w:val="24"/>
          <w:szCs w:val="24"/>
        </w:rPr>
        <w:t>SC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 4</w:t>
      </w:r>
      <w:r>
        <w:rPr>
          <w:rFonts w:ascii="Arial" w:hAnsi="Arial" w:cs="Arial"/>
          <w:sz w:val="24"/>
          <w:szCs w:val="24"/>
          <w:lang w:val="ru-RU"/>
        </w:rPr>
        <w:t>)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«</w:t>
      </w:r>
      <w:r w:rsidRPr="00CD7754">
        <w:rPr>
          <w:rFonts w:ascii="Arial" w:hAnsi="Arial" w:cs="Arial"/>
          <w:sz w:val="24"/>
          <w:szCs w:val="24"/>
          <w:lang w:val="ru-RU"/>
        </w:rPr>
        <w:t>Деревообрабатывающие станки»</w:t>
      </w:r>
      <w:r w:rsidRPr="00856259">
        <w:rPr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совместно</w:t>
      </w:r>
      <w:r w:rsidRPr="00856259">
        <w:rPr>
          <w:rFonts w:ascii="Arial" w:hAnsi="Arial" w:cs="Arial"/>
          <w:sz w:val="24"/>
          <w:szCs w:val="24"/>
          <w:lang w:val="ru-RU"/>
        </w:rPr>
        <w:t xml:space="preserve"> с Техническим комитетом </w:t>
      </w:r>
      <w:r>
        <w:rPr>
          <w:rFonts w:ascii="Arial" w:hAnsi="Arial" w:cs="Arial"/>
          <w:sz w:val="24"/>
          <w:szCs w:val="24"/>
          <w:lang w:val="ru-RU"/>
        </w:rPr>
        <w:t>ТК 142 (</w:t>
      </w:r>
      <w:r w:rsidRPr="00856259">
        <w:rPr>
          <w:rFonts w:ascii="Arial" w:hAnsi="Arial" w:cs="Arial"/>
          <w:sz w:val="24"/>
          <w:szCs w:val="24"/>
          <w:lang w:val="ru-RU"/>
        </w:rPr>
        <w:t>CEN/TC 142</w:t>
      </w:r>
      <w:r>
        <w:rPr>
          <w:rFonts w:ascii="Arial" w:hAnsi="Arial" w:cs="Arial"/>
          <w:sz w:val="24"/>
          <w:szCs w:val="24"/>
          <w:lang w:val="ru-RU"/>
        </w:rPr>
        <w:t>) «</w:t>
      </w:r>
      <w:r w:rsidRPr="00856259">
        <w:rPr>
          <w:rFonts w:ascii="Arial" w:hAnsi="Arial" w:cs="Arial"/>
          <w:sz w:val="24"/>
          <w:szCs w:val="24"/>
          <w:lang w:val="ru-RU"/>
        </w:rPr>
        <w:t xml:space="preserve">Деревообрабатывающие станки </w:t>
      </w:r>
      <w:r>
        <w:rPr>
          <w:rFonts w:ascii="Arial" w:hAnsi="Arial" w:cs="Arial"/>
          <w:sz w:val="24"/>
          <w:szCs w:val="24"/>
          <w:lang w:val="ru-RU"/>
        </w:rPr>
        <w:t>–</w:t>
      </w:r>
      <w:r w:rsidRPr="00856259">
        <w:rPr>
          <w:rFonts w:ascii="Arial" w:hAnsi="Arial" w:cs="Arial"/>
          <w:sz w:val="24"/>
          <w:szCs w:val="24"/>
          <w:lang w:val="ru-RU"/>
        </w:rPr>
        <w:t xml:space="preserve"> Безопасность</w:t>
      </w:r>
      <w:r>
        <w:rPr>
          <w:rFonts w:ascii="Arial" w:hAnsi="Arial" w:cs="Arial"/>
          <w:sz w:val="24"/>
          <w:szCs w:val="24"/>
          <w:lang w:val="ru-RU"/>
        </w:rPr>
        <w:t xml:space="preserve">» </w:t>
      </w:r>
      <w:r w:rsidRPr="00856259">
        <w:rPr>
          <w:rFonts w:ascii="Arial" w:hAnsi="Arial" w:cs="Arial"/>
          <w:sz w:val="24"/>
          <w:szCs w:val="24"/>
          <w:lang w:val="ru-RU"/>
        </w:rPr>
        <w:t>Европейского комитета по стандартизации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:rsidR="00CA0702" w:rsidRDefault="00CA0702" w:rsidP="00CA0702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220885">
        <w:rPr>
          <w:rFonts w:ascii="Arial" w:hAnsi="Arial" w:cs="Arial"/>
          <w:sz w:val="24"/>
          <w:szCs w:val="24"/>
          <w:lang w:val="ru-RU" w:eastAsia="ru-RU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  <w:r>
        <w:rPr>
          <w:rFonts w:ascii="Arial" w:hAnsi="Arial" w:cs="Arial"/>
          <w:sz w:val="24"/>
          <w:szCs w:val="24"/>
          <w:lang w:val="ru-RU" w:eastAsia="ru-RU"/>
        </w:rPr>
        <w:t>.</w:t>
      </w:r>
      <w:r w:rsidRPr="00E82F27">
        <w:rPr>
          <w:rFonts w:ascii="Arial" w:hAnsi="Arial" w:cs="Arial"/>
          <w:sz w:val="24"/>
          <w:szCs w:val="24"/>
          <w:lang w:val="ru-RU" w:eastAsia="ar-SA"/>
        </w:rPr>
        <w:t xml:space="preserve"> </w:t>
      </w:r>
    </w:p>
    <w:p w:rsidR="00C42282" w:rsidRDefault="00CA0702" w:rsidP="00CA07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20885">
        <w:rPr>
          <w:rFonts w:ascii="Arial" w:hAnsi="Arial" w:cs="Arial"/>
          <w:sz w:val="24"/>
          <w:lang w:val="ru-RU"/>
        </w:rPr>
        <w:t>Дополнительные примечания по тексту стандарта, выделенные курсивом, приведены для пояснения текста оригинала</w:t>
      </w:r>
    </w:p>
    <w:p w:rsidR="00CD7754" w:rsidRPr="00CD7754" w:rsidRDefault="000D01CF" w:rsidP="00392B39">
      <w:pPr>
        <w:shd w:val="clear" w:color="auto" w:fill="FFFFFF" w:themeFill="background1"/>
        <w:spacing w:before="120" w:after="120" w:line="360" w:lineRule="auto"/>
        <w:ind w:left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6</w:t>
      </w:r>
      <w:r w:rsidR="00CD7754" w:rsidRPr="00CD7754">
        <w:rPr>
          <w:rFonts w:ascii="Arial" w:hAnsi="Arial" w:cs="Arial"/>
          <w:sz w:val="24"/>
          <w:szCs w:val="24"/>
          <w:lang w:val="ru-RU"/>
        </w:rPr>
        <w:t xml:space="preserve"> ВВЕДЕН ВПЕРВЫЕ</w:t>
      </w:r>
    </w:p>
    <w:p w:rsidR="00CD7754" w:rsidRPr="00CD7754" w:rsidRDefault="00CD7754" w:rsidP="00392B39">
      <w:pPr>
        <w:shd w:val="clear" w:color="auto" w:fill="FFFFFF" w:themeFill="background1"/>
        <w:spacing w:line="360" w:lineRule="auto"/>
        <w:ind w:firstLine="567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CD7754">
        <w:rPr>
          <w:rFonts w:ascii="Arial" w:hAnsi="Arial" w:cs="Arial"/>
          <w:i/>
          <w:sz w:val="24"/>
          <w:szCs w:val="24"/>
          <w:lang w:val="ru-RU"/>
        </w:rPr>
        <w:t xml:space="preserve">   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CD7754" w:rsidRPr="00550EA9" w:rsidRDefault="00CD7754" w:rsidP="00392B39">
      <w:pPr>
        <w:pStyle w:val="af5"/>
        <w:shd w:val="clear" w:color="auto" w:fill="FFFFFF" w:themeFill="background1"/>
        <w:spacing w:line="360" w:lineRule="auto"/>
        <w:ind w:firstLine="567"/>
        <w:rPr>
          <w:rFonts w:cs="Arial"/>
          <w:szCs w:val="24"/>
        </w:rPr>
      </w:pPr>
      <w:r w:rsidRPr="00446EE4">
        <w:rPr>
          <w:rFonts w:cs="Arial"/>
          <w:i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CD7754" w:rsidRPr="00CD7754" w:rsidRDefault="00CD7754" w:rsidP="00392B39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 w:eastAsia="ar-SA"/>
        </w:rPr>
      </w:pPr>
    </w:p>
    <w:p w:rsidR="00E03623" w:rsidRPr="006028B1" w:rsidRDefault="000D01CF" w:rsidP="000D01CF">
      <w:pPr>
        <w:pStyle w:val="a3"/>
        <w:shd w:val="clear" w:color="auto" w:fill="FFFFFF" w:themeFill="background1"/>
        <w:ind w:firstLine="709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© ISO, 2021</w:t>
      </w:r>
    </w:p>
    <w:p w:rsidR="009A1D92" w:rsidRPr="006643E8" w:rsidRDefault="009A1D92" w:rsidP="00392B39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lang w:val="ru-RU"/>
        </w:rPr>
      </w:pPr>
    </w:p>
    <w:p w:rsidR="009A1D92" w:rsidRPr="006643E8" w:rsidRDefault="009A1D92" w:rsidP="00392B39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lang w:val="ru-RU"/>
        </w:rPr>
      </w:pPr>
    </w:p>
    <w:p w:rsidR="00CD7754" w:rsidRDefault="00CD7754" w:rsidP="00392B39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lang w:val="ru-RU"/>
        </w:rPr>
      </w:pPr>
    </w:p>
    <w:p w:rsidR="00CA4578" w:rsidRPr="00CA4578" w:rsidRDefault="00302A1B" w:rsidP="00392B39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7502C6">
        <w:rPr>
          <w:rFonts w:ascii="Arial" w:hAnsi="Arial" w:cs="Arial"/>
          <w:bCs/>
          <w:sz w:val="24"/>
          <w:szCs w:val="24"/>
          <w:lang w:val="ru-RU"/>
        </w:rPr>
        <w:t>В Российской Федерации настоящий стандарт не может быть полностью или частично в</w:t>
      </w:r>
      <w:r>
        <w:rPr>
          <w:rFonts w:ascii="Arial" w:hAnsi="Arial" w:cs="Arial"/>
          <w:bCs/>
          <w:sz w:val="24"/>
          <w:szCs w:val="24"/>
          <w:lang w:val="ru-RU"/>
        </w:rPr>
        <w:t>оспроизведен, тиражирован и рас</w:t>
      </w:r>
      <w:r w:rsidRPr="007502C6">
        <w:rPr>
          <w:rFonts w:ascii="Arial" w:hAnsi="Arial" w:cs="Arial"/>
          <w:bCs/>
          <w:sz w:val="24"/>
          <w:szCs w:val="24"/>
          <w:lang w:val="ru-RU"/>
        </w:rPr>
        <w:t>пространен в качестве официального издания без разрешения Федерального агентства по т</w:t>
      </w:r>
      <w:r>
        <w:rPr>
          <w:rFonts w:ascii="Arial" w:hAnsi="Arial" w:cs="Arial"/>
          <w:bCs/>
          <w:sz w:val="24"/>
          <w:szCs w:val="24"/>
          <w:lang w:val="ru-RU"/>
        </w:rPr>
        <w:t>ехническому регулированию и мет</w:t>
      </w:r>
      <w:r w:rsidRPr="007502C6">
        <w:rPr>
          <w:rFonts w:ascii="Arial" w:hAnsi="Arial" w:cs="Arial"/>
          <w:bCs/>
          <w:sz w:val="24"/>
          <w:szCs w:val="24"/>
          <w:lang w:val="ru-RU"/>
        </w:rPr>
        <w:t>рологии</w:t>
      </w:r>
    </w:p>
    <w:p w:rsidR="00CA4578" w:rsidRPr="00CA4578" w:rsidRDefault="00CA4578" w:rsidP="00392B39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ru-RU"/>
        </w:rPr>
        <w:sectPr w:rsidR="00CA4578" w:rsidRPr="00CA4578" w:rsidSect="006028B1">
          <w:headerReference w:type="even" r:id="rId12"/>
          <w:headerReference w:type="default" r:id="rId13"/>
          <w:footerReference w:type="even" r:id="rId14"/>
          <w:footerReference w:type="default" r:id="rId15"/>
          <w:pgSz w:w="11910" w:h="16840" w:code="9"/>
          <w:pgMar w:top="851" w:right="851" w:bottom="851" w:left="1418" w:header="227" w:footer="227" w:gutter="0"/>
          <w:cols w:space="720"/>
        </w:sectPr>
      </w:pPr>
    </w:p>
    <w:p w:rsidR="00E267BE" w:rsidRPr="00895F3A" w:rsidRDefault="00EF735F" w:rsidP="00895F3A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895F3A">
        <w:rPr>
          <w:rFonts w:ascii="Arial" w:eastAsiaTheme="minorHAnsi" w:hAnsi="Arial" w:cs="Arial"/>
          <w:b/>
          <w:sz w:val="28"/>
          <w:szCs w:val="28"/>
          <w:lang w:val="ru-RU"/>
        </w:rPr>
        <w:lastRenderedPageBreak/>
        <w:t>Содержание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bookmarkStart w:id="0" w:name="Foreword_"/>
      <w:bookmarkStart w:id="1" w:name="_bookmark0"/>
      <w:bookmarkStart w:id="2" w:name="Introduction_"/>
      <w:bookmarkStart w:id="3" w:name="_bookmark1"/>
      <w:bookmarkEnd w:id="0"/>
      <w:bookmarkEnd w:id="1"/>
      <w:bookmarkEnd w:id="2"/>
      <w:bookmarkEnd w:id="3"/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1 Область применения</w:t>
      </w:r>
    </w:p>
    <w:p w:rsidR="00C136ED" w:rsidRPr="002F4520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2 </w:t>
      </w:r>
      <w:r w:rsidRPr="002F452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Нормативные ссылки</w:t>
      </w:r>
    </w:p>
    <w:p w:rsidR="00C136ED" w:rsidRPr="002F4520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2F452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3 </w:t>
      </w:r>
      <w:r w:rsidR="002F4520" w:rsidRPr="002F452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Термины, определения </w:t>
      </w:r>
    </w:p>
    <w:p w:rsidR="00C136ED" w:rsidRPr="002F4520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2F452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4 Требования безопасности и методы контроля</w:t>
      </w:r>
      <w:r w:rsidR="004B48AC" w:rsidRPr="002F452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</w:t>
      </w:r>
    </w:p>
    <w:p w:rsidR="00C136ED" w:rsidRPr="002F4520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2F452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4.1 Безопасность и надежность систем управления</w:t>
      </w:r>
    </w:p>
    <w:p w:rsidR="00B6000A" w:rsidRPr="002F4520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spacing w:val="-2"/>
          <w:sz w:val="24"/>
          <w:szCs w:val="24"/>
          <w:lang w:val="ru-RU"/>
        </w:rPr>
      </w:pPr>
      <w:r w:rsidRPr="002F452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4.2 </w:t>
      </w:r>
      <w:r w:rsidR="00AD3D41" w:rsidRPr="002F4520">
        <w:rPr>
          <w:rFonts w:ascii="Arial" w:hAnsi="Arial" w:cs="Arial"/>
          <w:b w:val="0"/>
          <w:spacing w:val="-2"/>
          <w:sz w:val="24"/>
          <w:szCs w:val="24"/>
          <w:lang w:val="ru-RU"/>
        </w:rPr>
        <w:t>Органы</w:t>
      </w:r>
      <w:r w:rsidRPr="002F4520">
        <w:rPr>
          <w:rFonts w:ascii="Arial" w:hAnsi="Arial" w:cs="Arial"/>
          <w:b w:val="0"/>
          <w:spacing w:val="-2"/>
          <w:sz w:val="24"/>
          <w:szCs w:val="24"/>
          <w:lang w:val="ru-RU"/>
        </w:rPr>
        <w:t xml:space="preserve"> управления</w:t>
      </w:r>
      <w:r w:rsidR="00A37B44" w:rsidRPr="002F4520">
        <w:rPr>
          <w:rFonts w:ascii="Arial" w:hAnsi="Arial" w:cs="Arial"/>
          <w:b w:val="0"/>
          <w:spacing w:val="-2"/>
          <w:sz w:val="24"/>
          <w:szCs w:val="24"/>
          <w:lang w:val="ru-RU"/>
        </w:rPr>
        <w:t xml:space="preserve"> </w:t>
      </w:r>
    </w:p>
    <w:p w:rsidR="00C136ED" w:rsidRPr="002F4520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2F452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4.3 </w:t>
      </w:r>
      <w:r w:rsidR="00770DF7" w:rsidRPr="002F452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Пуск </w:t>
      </w:r>
    </w:p>
    <w:p w:rsidR="00C136ED" w:rsidRPr="002F4520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2F452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4.4 Безопасные остановы 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2F452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4.5 </w:t>
      </w:r>
      <w:r w:rsidR="00A37B44" w:rsidRPr="002F452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Торможение инструмента</w:t>
      </w:r>
    </w:p>
    <w:p w:rsidR="00C136ED" w:rsidRPr="002F4520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7553A9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4.6 Выбор режим</w:t>
      </w:r>
      <w:r w:rsidR="00AD3D41" w:rsidRPr="007553A9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ов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4.7 Изменение скорости </w:t>
      </w:r>
      <w:r w:rsidR="00AD3D41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вращения </w:t>
      </w: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инструмента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4.8 Отказ источник</w:t>
      </w:r>
      <w:r w:rsidR="00AD3D41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ов</w:t>
      </w: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питания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4.9 Ручное управление сбросом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4.10 Обнаружение и мониторинг </w:t>
      </w:r>
      <w:r w:rsidR="005C4168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останово</w:t>
      </w: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в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4.11 Контроль скорости движ</w:t>
      </w:r>
      <w:r w:rsidR="005C4168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ения частей </w:t>
      </w: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станка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4.12 Задержка по времени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4.13 </w:t>
      </w:r>
      <w:proofErr w:type="spellStart"/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Телеобслуживание</w:t>
      </w:r>
      <w:proofErr w:type="spellEnd"/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5 Требования безопасности и меры по защите от механических опасностей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5.1 </w:t>
      </w:r>
      <w:r w:rsidR="00B34BB5"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Устойчивость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5.2 Риск разрушения во время эксплуатации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5.3 </w:t>
      </w:r>
      <w:r w:rsidR="005C4168"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Инструмент и к</w:t>
      </w: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онструкция креплени</w:t>
      </w:r>
      <w:r w:rsidR="005C4168"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я</w:t>
      </w: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инструмента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5.4 Торможение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5.5 Защита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5.6 </w:t>
      </w: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Предотвращение доступа к опасным движущимся частям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5.7 Опасность удар</w:t>
      </w:r>
      <w:r w:rsidR="00A37B44"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а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5.8 </w:t>
      </w:r>
      <w:r w:rsidR="00A37B44"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Зажимные</w:t>
      </w:r>
      <w:r w:rsidR="00AC6A54"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устройства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7553A9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5.9 Меры по пред</w:t>
      </w:r>
      <w:r w:rsidR="007553A9" w:rsidRPr="007553A9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отвращени</w:t>
      </w:r>
      <w:r w:rsidRPr="007553A9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ю выброса</w:t>
      </w:r>
      <w:r w:rsidR="00121F45" w:rsidRPr="007553A9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</w:t>
      </w:r>
      <w:r w:rsidR="007553A9" w:rsidRPr="007553A9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заготовок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5.10 Опоры и направляющие для заготовок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6 Требования безопасности и меры по защите от других опасностей 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6.1 Пожар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6.2 Шум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6.3 Выброс стружки и пыли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6.4 Электричество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6.5 Эргономика и управляемость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6.6 Освещение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6.7 Пневматика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lastRenderedPageBreak/>
        <w:t>6.8 Гидравлика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6.9 </w:t>
      </w: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Электромагнитная совместимость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6.10 Лазер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6.11 Статическое электричество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6.12 Ошибки установки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6.13 </w:t>
      </w:r>
      <w:r w:rsidR="005A55D7"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Отключение энергоснабжения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6.14 </w:t>
      </w:r>
      <w:r w:rsidR="005A55D7"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Техническое</w:t>
      </w:r>
      <w:r w:rsidR="005A55D7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о</w:t>
      </w: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бслуживание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6.15 Возможные, но несущественные опасности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7 Информация для пользователя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7.1 Предупреждающие устройства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7.2 Маркировка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1134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7.3 Инструкция по эксплуатации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Приложение</w:t>
      </w:r>
      <w:proofErr w:type="gramStart"/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А</w:t>
      </w:r>
      <w:proofErr w:type="gramEnd"/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 (справочное) </w:t>
      </w: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Перечень </w:t>
      </w:r>
      <w:r w:rsidR="000774A2"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существенных </w:t>
      </w: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опасностей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Приложение B  (справочное) Требуемые </w:t>
      </w:r>
      <w:r w:rsidR="000774A2"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уровни </w:t>
      </w:r>
      <w:r w:rsidR="005A55D7" w:rsidRPr="00121F45">
        <w:rPr>
          <w:rFonts w:ascii="Arial" w:hAnsi="Arial" w:cs="Arial"/>
          <w:b w:val="0"/>
          <w:color w:val="231F20"/>
          <w:sz w:val="24"/>
          <w:szCs w:val="24"/>
          <w:lang w:val="ru-RU"/>
        </w:rPr>
        <w:t>эффективности безопасности</w:t>
      </w:r>
    </w:p>
    <w:p w:rsidR="00C136ED" w:rsidRPr="00C136ED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Приложение C  (обязательное) Испытани</w:t>
      </w:r>
      <w:r w:rsidR="000774A2"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я</w:t>
      </w: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на устойчивость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Приложение D  (обязательное) </w:t>
      </w: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Испытания на </w:t>
      </w:r>
      <w:r w:rsidR="000774A2"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торможение 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Приложение E  (обязательное) Испытание на удар</w:t>
      </w:r>
    </w:p>
    <w:p w:rsidR="00C136ED" w:rsidRPr="00121F45" w:rsidRDefault="00C136ED" w:rsidP="005A55D7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Приложение F (обязательное) </w:t>
      </w:r>
      <w:r w:rsidR="000774A2"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Испытания на шум</w:t>
      </w:r>
    </w:p>
    <w:p w:rsidR="00C136ED" w:rsidRPr="00C136ED" w:rsidRDefault="00C136ED" w:rsidP="00C136ED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121F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Приложение G (обязательное) Испытание стола</w:t>
      </w: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на сопротивление скольжению </w:t>
      </w:r>
    </w:p>
    <w:p w:rsidR="004B48AC" w:rsidRDefault="007208C2" w:rsidP="005A55D7">
      <w:pPr>
        <w:pStyle w:val="2"/>
        <w:shd w:val="clear" w:color="auto" w:fill="FFFFFF" w:themeFill="background1"/>
        <w:spacing w:before="0" w:line="360" w:lineRule="auto"/>
        <w:ind w:left="0" w:right="0" w:firstLine="709"/>
        <w:jc w:val="both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Приложение</w:t>
      </w:r>
      <w:r w:rsidR="00C136ED"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ДА</w:t>
      </w:r>
      <w:r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(справочное)</w:t>
      </w:r>
      <w:r w:rsidR="00C136ED"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Сведения о соответствии </w:t>
      </w:r>
      <w:proofErr w:type="gramStart"/>
      <w:r w:rsidR="00C136ED"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ссылочных</w:t>
      </w:r>
      <w:proofErr w:type="gramEnd"/>
      <w:r w:rsidR="00C136ED"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</w:t>
      </w:r>
    </w:p>
    <w:p w:rsidR="004B48AC" w:rsidRDefault="00C136ED" w:rsidP="004B48AC">
      <w:pPr>
        <w:pStyle w:val="2"/>
        <w:shd w:val="clear" w:color="auto" w:fill="FFFFFF" w:themeFill="background1"/>
        <w:spacing w:before="0" w:line="360" w:lineRule="auto"/>
        <w:ind w:left="0" w:right="0" w:firstLine="2694"/>
        <w:jc w:val="both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международных стандартов </w:t>
      </w:r>
      <w:proofErr w:type="gramStart"/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ссылочным</w:t>
      </w:r>
      <w:proofErr w:type="gramEnd"/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</w:t>
      </w:r>
    </w:p>
    <w:p w:rsidR="00C136ED" w:rsidRPr="00C136ED" w:rsidRDefault="00C136ED" w:rsidP="004B48AC">
      <w:pPr>
        <w:pStyle w:val="2"/>
        <w:shd w:val="clear" w:color="auto" w:fill="FFFFFF" w:themeFill="background1"/>
        <w:spacing w:before="0" w:line="360" w:lineRule="auto"/>
        <w:ind w:left="0" w:right="0" w:firstLine="2694"/>
        <w:jc w:val="both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межгосударственным стандартам</w:t>
      </w:r>
    </w:p>
    <w:p w:rsidR="00856259" w:rsidRPr="00C136ED" w:rsidRDefault="00C136ED" w:rsidP="00C136ED">
      <w:pPr>
        <w:pStyle w:val="2"/>
        <w:shd w:val="clear" w:color="auto" w:fill="FFFFFF" w:themeFill="background1"/>
        <w:spacing w:before="0" w:line="360" w:lineRule="auto"/>
        <w:ind w:left="0" w:right="0" w:firstLine="709"/>
        <w:jc w:val="left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C136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Библиография</w:t>
      </w:r>
    </w:p>
    <w:p w:rsidR="00856259" w:rsidRDefault="00856259" w:rsidP="00392B39">
      <w:pPr>
        <w:pStyle w:val="2"/>
        <w:shd w:val="clear" w:color="auto" w:fill="FFFFFF" w:themeFill="background1"/>
        <w:spacing w:before="240" w:after="120" w:line="360" w:lineRule="auto"/>
        <w:ind w:left="0" w:right="0"/>
        <w:jc w:val="both"/>
        <w:rPr>
          <w:rFonts w:ascii="Arial" w:hAnsi="Arial" w:cs="Arial"/>
          <w:color w:val="231F20"/>
          <w:spacing w:val="-2"/>
          <w:lang w:val="ru-RU"/>
        </w:rPr>
      </w:pPr>
    </w:p>
    <w:p w:rsidR="00856259" w:rsidRDefault="00856259" w:rsidP="00392B39">
      <w:pPr>
        <w:pStyle w:val="2"/>
        <w:shd w:val="clear" w:color="auto" w:fill="FFFFFF" w:themeFill="background1"/>
        <w:spacing w:before="240" w:after="120" w:line="360" w:lineRule="auto"/>
        <w:ind w:left="0" w:right="0"/>
        <w:jc w:val="both"/>
        <w:rPr>
          <w:rFonts w:ascii="Arial" w:hAnsi="Arial" w:cs="Arial"/>
          <w:color w:val="231F20"/>
          <w:spacing w:val="-2"/>
          <w:lang w:val="ru-RU"/>
        </w:rPr>
      </w:pPr>
    </w:p>
    <w:p w:rsidR="00856259" w:rsidRDefault="00856259" w:rsidP="00392B39">
      <w:pPr>
        <w:pStyle w:val="2"/>
        <w:shd w:val="clear" w:color="auto" w:fill="FFFFFF" w:themeFill="background1"/>
        <w:spacing w:before="240" w:after="120" w:line="360" w:lineRule="auto"/>
        <w:ind w:left="0" w:right="0"/>
        <w:jc w:val="both"/>
        <w:rPr>
          <w:rFonts w:ascii="Arial" w:hAnsi="Arial" w:cs="Arial"/>
          <w:color w:val="231F20"/>
          <w:spacing w:val="-2"/>
          <w:lang w:val="ru-RU"/>
        </w:rPr>
      </w:pPr>
    </w:p>
    <w:p w:rsidR="004E35B5" w:rsidRDefault="004E35B5" w:rsidP="00392B39">
      <w:pPr>
        <w:pStyle w:val="2"/>
        <w:shd w:val="clear" w:color="auto" w:fill="FFFFFF" w:themeFill="background1"/>
        <w:spacing w:before="240" w:after="120" w:line="360" w:lineRule="auto"/>
        <w:ind w:left="0" w:right="0"/>
        <w:jc w:val="both"/>
        <w:rPr>
          <w:rFonts w:ascii="Arial" w:hAnsi="Arial" w:cs="Arial"/>
          <w:color w:val="231F20"/>
          <w:spacing w:val="-2"/>
          <w:lang w:val="ru-RU"/>
        </w:rPr>
      </w:pPr>
    </w:p>
    <w:p w:rsidR="00856259" w:rsidRDefault="00856259" w:rsidP="00392B39">
      <w:pPr>
        <w:pStyle w:val="2"/>
        <w:shd w:val="clear" w:color="auto" w:fill="FFFFFF" w:themeFill="background1"/>
        <w:spacing w:before="240" w:after="120" w:line="360" w:lineRule="auto"/>
        <w:ind w:left="0" w:right="0"/>
        <w:jc w:val="both"/>
        <w:rPr>
          <w:rFonts w:ascii="Arial" w:hAnsi="Arial" w:cs="Arial"/>
          <w:color w:val="231F20"/>
          <w:spacing w:val="-2"/>
          <w:lang w:val="ru-RU"/>
        </w:rPr>
      </w:pPr>
    </w:p>
    <w:p w:rsidR="00C136ED" w:rsidRDefault="00C136ED" w:rsidP="00392B39">
      <w:pPr>
        <w:pStyle w:val="2"/>
        <w:shd w:val="clear" w:color="auto" w:fill="FFFFFF" w:themeFill="background1"/>
        <w:spacing w:before="240" w:after="120" w:line="360" w:lineRule="auto"/>
        <w:ind w:left="0" w:right="0"/>
        <w:jc w:val="both"/>
        <w:rPr>
          <w:rFonts w:ascii="Arial" w:hAnsi="Arial" w:cs="Arial"/>
          <w:color w:val="231F20"/>
          <w:spacing w:val="-2"/>
          <w:lang w:val="ru-RU"/>
        </w:rPr>
      </w:pPr>
    </w:p>
    <w:p w:rsidR="00AD3D41" w:rsidRDefault="00AD3D41" w:rsidP="00392B39">
      <w:pPr>
        <w:pStyle w:val="2"/>
        <w:shd w:val="clear" w:color="auto" w:fill="FFFFFF" w:themeFill="background1"/>
        <w:spacing w:before="240" w:after="120" w:line="360" w:lineRule="auto"/>
        <w:ind w:left="0" w:right="0"/>
        <w:jc w:val="both"/>
        <w:rPr>
          <w:rFonts w:ascii="Arial" w:hAnsi="Arial" w:cs="Arial"/>
          <w:color w:val="231F20"/>
          <w:spacing w:val="-2"/>
          <w:lang w:val="ru-RU"/>
        </w:rPr>
      </w:pPr>
    </w:p>
    <w:p w:rsidR="00E267BE" w:rsidRPr="0053156A" w:rsidRDefault="00B91052" w:rsidP="009A1D92">
      <w:pPr>
        <w:pStyle w:val="2"/>
        <w:shd w:val="clear" w:color="auto" w:fill="FFFFFF" w:themeFill="background1"/>
        <w:spacing w:before="240" w:after="120" w:line="360" w:lineRule="auto"/>
        <w:ind w:left="0" w:right="0" w:firstLine="709"/>
        <w:rPr>
          <w:rFonts w:ascii="Arial" w:hAnsi="Arial" w:cs="Arial"/>
          <w:color w:val="FF0000"/>
          <w:sz w:val="28"/>
          <w:szCs w:val="28"/>
          <w:lang w:val="ru-RU"/>
        </w:rPr>
      </w:pPr>
      <w:r w:rsidRPr="00856259">
        <w:rPr>
          <w:rFonts w:ascii="Arial" w:hAnsi="Arial" w:cs="Arial"/>
          <w:color w:val="231F20"/>
          <w:spacing w:val="-2"/>
          <w:sz w:val="28"/>
          <w:szCs w:val="28"/>
          <w:lang w:val="ru-RU"/>
        </w:rPr>
        <w:lastRenderedPageBreak/>
        <w:t>Введение</w:t>
      </w:r>
    </w:p>
    <w:p w:rsidR="00E267BE" w:rsidRPr="00856259" w:rsidRDefault="0053156A" w:rsidP="00392B39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53156A">
        <w:rPr>
          <w:rFonts w:ascii="Arial" w:hAnsi="Arial" w:cs="Arial"/>
          <w:sz w:val="24"/>
          <w:szCs w:val="24"/>
          <w:lang w:val="ru-RU"/>
        </w:rPr>
        <w:t xml:space="preserve">Настоящий стандарт 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>содерж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ит </w:t>
      </w:r>
      <w:r w:rsidR="00B91052" w:rsidRPr="00856259">
        <w:rPr>
          <w:rFonts w:ascii="Arial" w:hAnsi="Arial" w:cs="Arial"/>
          <w:color w:val="231F20"/>
          <w:sz w:val="24"/>
          <w:szCs w:val="24"/>
          <w:lang w:val="ru-RU"/>
        </w:rPr>
        <w:t>требования безопасности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, которые должны соблюдаться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на всех стадиях жизненного цикла 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>четырехсторонни</w:t>
      </w:r>
      <w:r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продольно-фрезерны</w:t>
      </w:r>
      <w:r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(строгальны</w:t>
      </w:r>
      <w:r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>) станк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ов, и </w:t>
      </w:r>
      <w:r w:rsidR="00B91052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включает в себя </w:t>
      </w:r>
      <w:r w:rsidR="00BF5D96">
        <w:rPr>
          <w:rFonts w:ascii="Arial" w:hAnsi="Arial" w:cs="Arial"/>
          <w:color w:val="231F20"/>
          <w:sz w:val="24"/>
          <w:szCs w:val="24"/>
          <w:lang w:val="ru-RU"/>
        </w:rPr>
        <w:t xml:space="preserve">также </w:t>
      </w:r>
      <w:r w:rsidR="00B91052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список </w:t>
      </w:r>
      <w:r>
        <w:rPr>
          <w:rFonts w:ascii="Arial" w:hAnsi="Arial" w:cs="Arial"/>
          <w:color w:val="231F20"/>
          <w:sz w:val="24"/>
          <w:szCs w:val="24"/>
          <w:lang w:val="ru-RU"/>
        </w:rPr>
        <w:t>документов</w:t>
      </w:r>
      <w:r w:rsidR="00B91052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, которые </w:t>
      </w:r>
      <w:r w:rsidR="00C87504" w:rsidRPr="00856259">
        <w:rPr>
          <w:rFonts w:ascii="Arial" w:hAnsi="Arial" w:cs="Arial"/>
          <w:color w:val="231F20"/>
          <w:sz w:val="24"/>
          <w:szCs w:val="24"/>
          <w:lang w:val="ru-RU"/>
        </w:rPr>
        <w:t>производител</w:t>
      </w:r>
      <w:r>
        <w:rPr>
          <w:rFonts w:ascii="Arial" w:hAnsi="Arial" w:cs="Arial"/>
          <w:color w:val="231F20"/>
          <w:sz w:val="24"/>
          <w:szCs w:val="24"/>
          <w:lang w:val="ru-RU"/>
        </w:rPr>
        <w:t>ь</w:t>
      </w:r>
      <w:r w:rsidR="00C87504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>долж</w:t>
      </w:r>
      <w:r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н </w:t>
      </w:r>
      <w:r w:rsidR="00B91052" w:rsidRPr="00856259">
        <w:rPr>
          <w:rFonts w:ascii="Arial" w:hAnsi="Arial" w:cs="Arial"/>
          <w:color w:val="231F20"/>
          <w:sz w:val="24"/>
          <w:szCs w:val="24"/>
          <w:lang w:val="ru-RU"/>
        </w:rPr>
        <w:t>предоставл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ять </w:t>
      </w:r>
      <w:r w:rsidR="00B91052" w:rsidRPr="00856259">
        <w:rPr>
          <w:rFonts w:ascii="Arial" w:hAnsi="Arial" w:cs="Arial"/>
          <w:color w:val="231F20"/>
          <w:sz w:val="24"/>
          <w:szCs w:val="24"/>
          <w:lang w:val="ru-RU"/>
        </w:rPr>
        <w:t>пользователю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станков</w:t>
      </w:r>
      <w:r w:rsidR="00B91052" w:rsidRPr="0085625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6F6DBF" w:rsidRPr="006F6DBF" w:rsidRDefault="0053156A" w:rsidP="00392B39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pacing w:val="-2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Данны</w:t>
      </w:r>
      <w:r w:rsidR="00B91052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й 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>стандарт</w:t>
      </w:r>
      <w:r w:rsidR="00B91052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является стандартом типа </w:t>
      </w:r>
      <w:r w:rsidR="00B91052" w:rsidRPr="00856259">
        <w:rPr>
          <w:rFonts w:ascii="Arial" w:hAnsi="Arial" w:cs="Arial"/>
          <w:color w:val="231F20"/>
          <w:sz w:val="24"/>
          <w:szCs w:val="24"/>
        </w:rPr>
        <w:t>C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87504">
        <w:rPr>
          <w:rFonts w:ascii="Arial" w:hAnsi="Arial" w:cs="Arial"/>
          <w:color w:val="231F20"/>
          <w:sz w:val="24"/>
          <w:szCs w:val="24"/>
          <w:lang w:val="ru-RU"/>
        </w:rPr>
        <w:t>по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F6DBF" w:rsidRPr="00065FF8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ISO 12100:2010</w:t>
      </w:r>
      <w:r w:rsidR="006F6DBF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</w:t>
      </w:r>
    </w:p>
    <w:p w:rsidR="00E267BE" w:rsidRDefault="00B91052" w:rsidP="00392B39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Если требования </w:t>
      </w:r>
      <w:r w:rsidR="0053156A">
        <w:rPr>
          <w:rFonts w:ascii="Arial" w:hAnsi="Arial" w:cs="Arial"/>
          <w:color w:val="231F20"/>
          <w:sz w:val="24"/>
          <w:szCs w:val="24"/>
          <w:lang w:val="ru-RU"/>
        </w:rPr>
        <w:t>настояще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го стандарта отличаются от требований, изложенных в стандартах типа </w:t>
      </w:r>
      <w:r w:rsidRPr="00856259">
        <w:rPr>
          <w:rFonts w:ascii="Arial" w:hAnsi="Arial" w:cs="Arial"/>
          <w:color w:val="231F20"/>
          <w:sz w:val="24"/>
          <w:szCs w:val="24"/>
        </w:rPr>
        <w:t>A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или </w:t>
      </w:r>
      <w:r w:rsidRPr="00856259">
        <w:rPr>
          <w:rFonts w:ascii="Arial" w:hAnsi="Arial" w:cs="Arial"/>
          <w:color w:val="231F20"/>
          <w:sz w:val="24"/>
          <w:szCs w:val="24"/>
        </w:rPr>
        <w:t>B</w:t>
      </w:r>
      <w:r w:rsidR="0053156A" w:rsidRPr="0053156A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53156A">
        <w:rPr>
          <w:rFonts w:ascii="Arial" w:hAnsi="Arial" w:cs="Arial"/>
          <w:color w:val="231F20"/>
          <w:sz w:val="24"/>
          <w:szCs w:val="24"/>
          <w:lang w:val="ru-RU"/>
        </w:rPr>
        <w:t>по</w:t>
      </w:r>
      <w:r w:rsidR="0053156A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F6DBF" w:rsidRPr="00065FF8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ISO 12100:2010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то 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требования </w:t>
      </w:r>
      <w:r w:rsidR="00C87504">
        <w:rPr>
          <w:rFonts w:ascii="Arial" w:hAnsi="Arial" w:cs="Arial"/>
          <w:color w:val="231F20"/>
          <w:sz w:val="24"/>
          <w:szCs w:val="24"/>
          <w:lang w:val="ru-RU"/>
        </w:rPr>
        <w:t>данн</w:t>
      </w:r>
      <w:r w:rsidR="00C87504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ого 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стандарта имеют приоритет перед требованиями других стандартов для </w:t>
      </w:r>
      <w:r w:rsidR="009C5E90" w:rsidRPr="00856259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, которые были </w:t>
      </w:r>
      <w:r w:rsidR="00C87504">
        <w:rPr>
          <w:rFonts w:ascii="Arial" w:hAnsi="Arial" w:cs="Arial"/>
          <w:color w:val="231F20"/>
          <w:sz w:val="24"/>
          <w:szCs w:val="24"/>
          <w:lang w:val="ru-RU"/>
        </w:rPr>
        <w:t>разработ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аны и </w:t>
      </w:r>
      <w:r w:rsidR="00C87504">
        <w:rPr>
          <w:rFonts w:ascii="Arial" w:hAnsi="Arial" w:cs="Arial"/>
          <w:color w:val="231F20"/>
          <w:sz w:val="24"/>
          <w:szCs w:val="24"/>
          <w:lang w:val="ru-RU"/>
        </w:rPr>
        <w:t>изготовл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ены в соответствии с требованиями </w:t>
      </w:r>
      <w:r w:rsidR="00C87504">
        <w:rPr>
          <w:rFonts w:ascii="Arial" w:hAnsi="Arial" w:cs="Arial"/>
          <w:color w:val="231F20"/>
          <w:sz w:val="24"/>
          <w:szCs w:val="24"/>
          <w:lang w:val="ru-RU"/>
        </w:rPr>
        <w:t>данн</w:t>
      </w:r>
      <w:r w:rsidR="00C87504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ого 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>стандарта</w:t>
      </w:r>
      <w:r w:rsidR="00C87504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334E58" w:rsidRPr="00A1617A" w:rsidRDefault="00334E58" w:rsidP="00334E5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E267BE" w:rsidRPr="006028B1" w:rsidRDefault="00E267BE" w:rsidP="00392B39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  <w:sectPr w:rsidR="00E267BE" w:rsidRPr="006028B1" w:rsidSect="006028B1">
          <w:headerReference w:type="default" r:id="rId16"/>
          <w:footerReference w:type="default" r:id="rId17"/>
          <w:pgSz w:w="11910" w:h="16840" w:code="9"/>
          <w:pgMar w:top="851" w:right="851" w:bottom="851" w:left="1418" w:header="227" w:footer="227" w:gutter="0"/>
          <w:cols w:space="720"/>
        </w:sectPr>
      </w:pPr>
    </w:p>
    <w:p w:rsidR="00E267BE" w:rsidRPr="006028B1" w:rsidRDefault="00E267BE" w:rsidP="00392B39">
      <w:pPr>
        <w:pStyle w:val="a3"/>
        <w:shd w:val="clear" w:color="auto" w:fill="FFFFFF" w:themeFill="background1"/>
        <w:spacing w:before="11"/>
        <w:ind w:firstLine="709"/>
        <w:jc w:val="both"/>
        <w:rPr>
          <w:rFonts w:ascii="Arial" w:hAnsi="Arial" w:cs="Arial"/>
          <w:sz w:val="8"/>
          <w:lang w:val="ru-RU"/>
        </w:rPr>
      </w:pPr>
    </w:p>
    <w:p w:rsidR="006B5756" w:rsidRPr="006028B1" w:rsidRDefault="006B5756" w:rsidP="00392B39">
      <w:pPr>
        <w:widowControl/>
        <w:shd w:val="clear" w:color="auto" w:fill="FFFFFF" w:themeFill="background1"/>
        <w:adjustRightInd w:val="0"/>
        <w:ind w:firstLine="709"/>
        <w:jc w:val="both"/>
        <w:rPr>
          <w:rFonts w:ascii="Arial" w:eastAsia="Arial Unicode MS" w:hAnsi="Arial" w:cs="Arial"/>
          <w:sz w:val="20"/>
          <w:szCs w:val="20"/>
          <w:lang w:val="ru-RU"/>
        </w:rPr>
      </w:pPr>
    </w:p>
    <w:p w:rsidR="00B32BB5" w:rsidRPr="00856259" w:rsidRDefault="00791EC6" w:rsidP="001F790D">
      <w:pPr>
        <w:widowControl/>
        <w:shd w:val="clear" w:color="auto" w:fill="FFFFFF" w:themeFill="background1"/>
        <w:adjustRightInd w:val="0"/>
        <w:jc w:val="both"/>
        <w:rPr>
          <w:rFonts w:ascii="Arial" w:eastAsia="Arial Unicode MS" w:hAnsi="Arial" w:cs="Arial"/>
          <w:b/>
          <w:spacing w:val="72"/>
          <w:sz w:val="20"/>
          <w:szCs w:val="20"/>
          <w:lang w:val="ru-RU"/>
        </w:rPr>
      </w:pPr>
      <w:r w:rsidRPr="00856259">
        <w:rPr>
          <w:rFonts w:ascii="Arial" w:eastAsia="Arial Unicode MS" w:hAnsi="Arial" w:cs="Arial"/>
          <w:b/>
          <w:spacing w:val="72"/>
          <w:sz w:val="20"/>
          <w:szCs w:val="20"/>
          <w:lang w:val="ru-RU"/>
        </w:rPr>
        <w:t xml:space="preserve">М Е Ж Г О С У Д А Р С Т В Е Н </w:t>
      </w:r>
      <w:proofErr w:type="spellStart"/>
      <w:proofErr w:type="gramStart"/>
      <w:r w:rsidRPr="00856259">
        <w:rPr>
          <w:rFonts w:ascii="Arial" w:eastAsia="Arial Unicode MS" w:hAnsi="Arial" w:cs="Arial"/>
          <w:b/>
          <w:spacing w:val="72"/>
          <w:sz w:val="20"/>
          <w:szCs w:val="20"/>
          <w:lang w:val="ru-RU"/>
        </w:rPr>
        <w:t>Н</w:t>
      </w:r>
      <w:proofErr w:type="spellEnd"/>
      <w:proofErr w:type="gramEnd"/>
      <w:r w:rsidR="00B32BB5" w:rsidRPr="00856259">
        <w:rPr>
          <w:rFonts w:ascii="Arial" w:eastAsia="Arial Unicode MS" w:hAnsi="Arial" w:cs="Arial"/>
          <w:b/>
          <w:spacing w:val="72"/>
          <w:sz w:val="20"/>
          <w:szCs w:val="20"/>
          <w:lang w:val="ru-RU"/>
        </w:rPr>
        <w:t xml:space="preserve"> Ы Й </w:t>
      </w:r>
      <w:r w:rsidR="006B5756" w:rsidRPr="00856259">
        <w:rPr>
          <w:rFonts w:ascii="Arial" w:eastAsia="Arial Unicode MS" w:hAnsi="Arial" w:cs="Arial"/>
          <w:b/>
          <w:spacing w:val="72"/>
          <w:sz w:val="20"/>
          <w:szCs w:val="20"/>
          <w:lang w:val="ru-RU"/>
        </w:rPr>
        <w:t xml:space="preserve"> </w:t>
      </w:r>
      <w:r w:rsidR="00B32BB5" w:rsidRPr="00856259">
        <w:rPr>
          <w:rFonts w:ascii="Arial" w:eastAsia="Arial Unicode MS" w:hAnsi="Arial" w:cs="Arial"/>
          <w:b/>
          <w:spacing w:val="72"/>
          <w:sz w:val="20"/>
          <w:szCs w:val="20"/>
          <w:lang w:val="ru-RU"/>
        </w:rPr>
        <w:t>С Т А Н Д А Р Т</w:t>
      </w:r>
    </w:p>
    <w:p w:rsidR="00841C77" w:rsidRPr="006028B1" w:rsidRDefault="00781E06" w:rsidP="001F790D">
      <w:pPr>
        <w:widowControl/>
        <w:shd w:val="clear" w:color="auto" w:fill="FFFFFF" w:themeFill="background1"/>
        <w:adjustRightInd w:val="0"/>
        <w:jc w:val="both"/>
        <w:rPr>
          <w:rFonts w:ascii="Arial" w:eastAsia="Arial Unicode MS" w:hAnsi="Arial" w:cs="Arial"/>
          <w:sz w:val="20"/>
          <w:szCs w:val="20"/>
          <w:lang w:val="ru-RU"/>
        </w:rPr>
      </w:pPr>
      <w:r>
        <w:rPr>
          <w:rFonts w:ascii="Arial" w:eastAsia="Arial Unicode MS" w:hAnsi="Arial" w:cs="Arial"/>
          <w:sz w:val="20"/>
          <w:szCs w:val="20"/>
          <w:lang w:val="ru-RU"/>
        </w:rPr>
        <w:pict>
          <v:rect id="_x0000_i1025" style="width:496.25pt;height:3pt;mso-position-vertical:absolute" o:hralign="center" o:hrstd="t" o:hrnoshade="t" o:hr="t" fillcolor="black [3213]" stroked="f"/>
        </w:pict>
      </w:r>
    </w:p>
    <w:p w:rsidR="00CA0702" w:rsidRDefault="00253963" w:rsidP="00CA0702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Оборудование деревообрабатывающее</w:t>
      </w:r>
    </w:p>
    <w:p w:rsidR="006B5756" w:rsidRPr="00D645A1" w:rsidRDefault="006B5756" w:rsidP="00CA0702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r w:rsidRPr="006028B1">
        <w:rPr>
          <w:rFonts w:ascii="Arial" w:hAnsi="Arial" w:cs="Arial"/>
          <w:b/>
          <w:sz w:val="28"/>
          <w:szCs w:val="28"/>
          <w:lang w:val="ru-RU"/>
        </w:rPr>
        <w:t>Б</w:t>
      </w:r>
      <w:r w:rsidRPr="00CA0702">
        <w:rPr>
          <w:rFonts w:ascii="Arial" w:hAnsi="Arial" w:cs="Arial"/>
          <w:b/>
          <w:caps/>
          <w:sz w:val="28"/>
          <w:szCs w:val="28"/>
          <w:lang w:val="ru-RU"/>
        </w:rPr>
        <w:t>езопасность</w:t>
      </w:r>
    </w:p>
    <w:p w:rsidR="00D27EEC" w:rsidRPr="00D645A1" w:rsidRDefault="00D27EEC" w:rsidP="00CA0702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B70F9E">
        <w:rPr>
          <w:rFonts w:ascii="Arial" w:hAnsi="Arial" w:cs="Arial"/>
          <w:b/>
          <w:spacing w:val="40"/>
          <w:sz w:val="28"/>
          <w:szCs w:val="28"/>
          <w:lang w:val="ru-RU"/>
        </w:rPr>
        <w:t>Часть</w:t>
      </w:r>
      <w:r w:rsidRPr="007502C6">
        <w:rPr>
          <w:rFonts w:ascii="Arial" w:hAnsi="Arial" w:cs="Arial"/>
          <w:b/>
          <w:sz w:val="28"/>
          <w:szCs w:val="28"/>
          <w:lang w:val="ru-RU"/>
        </w:rPr>
        <w:t xml:space="preserve"> 1</w:t>
      </w:r>
      <w:r w:rsidRPr="00D645A1">
        <w:rPr>
          <w:rFonts w:ascii="Arial" w:hAnsi="Arial" w:cs="Arial"/>
          <w:b/>
          <w:sz w:val="28"/>
          <w:szCs w:val="28"/>
          <w:lang w:val="ru-RU"/>
        </w:rPr>
        <w:t>4</w:t>
      </w:r>
    </w:p>
    <w:p w:rsidR="006B5756" w:rsidRPr="006028B1" w:rsidRDefault="006B5756" w:rsidP="00CA0702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6028B1">
        <w:rPr>
          <w:rFonts w:ascii="Arial" w:hAnsi="Arial" w:cs="Arial"/>
          <w:b/>
          <w:sz w:val="28"/>
          <w:szCs w:val="28"/>
          <w:lang w:val="ru-RU"/>
        </w:rPr>
        <w:t>С</w:t>
      </w:r>
      <w:r w:rsidR="00CA0702">
        <w:rPr>
          <w:rFonts w:ascii="Arial" w:hAnsi="Arial" w:cs="Arial"/>
          <w:b/>
          <w:sz w:val="28"/>
          <w:szCs w:val="28"/>
          <w:lang w:val="ru-RU"/>
        </w:rPr>
        <w:t>танки</w:t>
      </w:r>
      <w:r w:rsidRPr="006028B1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CA0702">
        <w:rPr>
          <w:rFonts w:ascii="Arial" w:hAnsi="Arial" w:cs="Arial"/>
          <w:b/>
          <w:sz w:val="28"/>
          <w:szCs w:val="28"/>
          <w:lang w:val="ru-RU"/>
        </w:rPr>
        <w:t>продольно</w:t>
      </w:r>
      <w:r w:rsidRPr="006028B1">
        <w:rPr>
          <w:rFonts w:ascii="Arial" w:hAnsi="Arial" w:cs="Arial"/>
          <w:b/>
          <w:sz w:val="28"/>
          <w:szCs w:val="28"/>
          <w:lang w:val="ru-RU"/>
        </w:rPr>
        <w:t>-</w:t>
      </w:r>
      <w:r w:rsidR="00CA0702">
        <w:rPr>
          <w:rFonts w:ascii="Arial" w:hAnsi="Arial" w:cs="Arial"/>
          <w:b/>
          <w:sz w:val="28"/>
          <w:szCs w:val="28"/>
          <w:lang w:val="ru-RU"/>
        </w:rPr>
        <w:t>фрезерные</w:t>
      </w:r>
      <w:r w:rsidRPr="006028B1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CA0702">
        <w:rPr>
          <w:rFonts w:ascii="Arial" w:hAnsi="Arial" w:cs="Arial"/>
          <w:b/>
          <w:sz w:val="28"/>
          <w:szCs w:val="28"/>
          <w:lang w:val="ru-RU"/>
        </w:rPr>
        <w:t>четырехсторонние</w:t>
      </w:r>
    </w:p>
    <w:p w:rsidR="006B5756" w:rsidRPr="006028B1" w:rsidRDefault="009A1D92" w:rsidP="00CA0702">
      <w:pPr>
        <w:widowControl/>
        <w:shd w:val="clear" w:color="auto" w:fill="FFFFFF" w:themeFill="background1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A4EA8">
        <w:rPr>
          <w:rFonts w:ascii="Arial" w:hAnsi="Arial" w:cs="Arial"/>
          <w:sz w:val="24"/>
          <w:szCs w:val="24"/>
          <w:shd w:val="clear" w:color="auto" w:fill="FFFFFF"/>
        </w:rPr>
        <w:t xml:space="preserve">Safety of woodworking machines </w:t>
      </w:r>
      <w:r w:rsidR="00CA0702">
        <w:rPr>
          <w:rFonts w:ascii="Arial" w:hAnsi="Arial" w:cs="Arial"/>
          <w:sz w:val="24"/>
          <w:szCs w:val="24"/>
          <w:shd w:val="clear" w:color="auto" w:fill="FFFFFF"/>
        </w:rPr>
        <w:t>—</w:t>
      </w:r>
      <w:r w:rsidRPr="00AA4EA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AA4EA8">
        <w:rPr>
          <w:rFonts w:ascii="Arial" w:hAnsi="Arial" w:cs="Arial"/>
          <w:sz w:val="24"/>
          <w:szCs w:val="24"/>
          <w:shd w:val="clear" w:color="auto" w:fill="FFFFFF"/>
        </w:rPr>
        <w:t>Four</w:t>
      </w:r>
      <w:proofErr w:type="gramEnd"/>
      <w:r w:rsidRPr="00AA4EA8">
        <w:rPr>
          <w:rFonts w:ascii="Arial" w:hAnsi="Arial" w:cs="Arial"/>
          <w:sz w:val="24"/>
          <w:szCs w:val="24"/>
          <w:shd w:val="clear" w:color="auto" w:fill="FFFFFF"/>
        </w:rPr>
        <w:t xml:space="preserve"> sided </w:t>
      </w:r>
      <w:proofErr w:type="spellStart"/>
      <w:r w:rsidRPr="00AA4EA8">
        <w:rPr>
          <w:rFonts w:ascii="Arial" w:hAnsi="Arial" w:cs="Arial"/>
          <w:sz w:val="24"/>
          <w:szCs w:val="24"/>
          <w:shd w:val="clear" w:color="auto" w:fill="FFFFFF"/>
        </w:rPr>
        <w:t>moulding</w:t>
      </w:r>
      <w:proofErr w:type="spellEnd"/>
      <w:r w:rsidRPr="00AA4EA8">
        <w:rPr>
          <w:rFonts w:ascii="Arial" w:hAnsi="Arial" w:cs="Arial"/>
          <w:sz w:val="24"/>
          <w:szCs w:val="24"/>
          <w:shd w:val="clear" w:color="auto" w:fill="FFFFFF"/>
        </w:rPr>
        <w:t xml:space="preserve"> machines</w:t>
      </w:r>
    </w:p>
    <w:p w:rsidR="006B5756" w:rsidRPr="006028B1" w:rsidRDefault="00781E06" w:rsidP="001F790D">
      <w:pPr>
        <w:widowControl/>
        <w:shd w:val="clear" w:color="auto" w:fill="FFFFFF" w:themeFill="background1"/>
        <w:adjustRightInd w:val="0"/>
        <w:jc w:val="both"/>
        <w:rPr>
          <w:rFonts w:ascii="Arial" w:eastAsia="Arial Unicode MS" w:hAnsi="Arial" w:cs="Arial"/>
          <w:sz w:val="20"/>
          <w:szCs w:val="20"/>
          <w:lang w:val="ru-RU"/>
        </w:rPr>
      </w:pPr>
      <w:r>
        <w:rPr>
          <w:rFonts w:ascii="Arial" w:eastAsia="Arial Unicode MS" w:hAnsi="Arial" w:cs="Arial"/>
          <w:sz w:val="20"/>
          <w:szCs w:val="20"/>
          <w:lang w:val="ru-RU"/>
        </w:rPr>
        <w:pict>
          <v:rect id="_x0000_i1026" style="width:496.25pt;height:2pt;mso-position-vertical:absolute" o:hralign="center" o:hrstd="t" o:hrnoshade="t" o:hr="t" fillcolor="black [3213]" stroked="f"/>
        </w:pict>
      </w:r>
    </w:p>
    <w:p w:rsidR="006B5756" w:rsidRPr="00CA0702" w:rsidRDefault="006B5756" w:rsidP="001F790D">
      <w:pPr>
        <w:pStyle w:val="a3"/>
        <w:shd w:val="clear" w:color="auto" w:fill="FFFFFF" w:themeFill="background1"/>
        <w:spacing w:line="360" w:lineRule="auto"/>
        <w:jc w:val="right"/>
        <w:rPr>
          <w:rFonts w:ascii="Arial" w:hAnsi="Arial" w:cs="Arial"/>
          <w:b/>
          <w:szCs w:val="20"/>
          <w:lang w:val="ru-RU"/>
        </w:rPr>
      </w:pPr>
      <w:r w:rsidRPr="00CA0702">
        <w:rPr>
          <w:rFonts w:ascii="Arial" w:eastAsia="Arial Unicode MS" w:hAnsi="Arial" w:cs="Arial"/>
          <w:b/>
          <w:szCs w:val="20"/>
          <w:lang w:val="ru-RU"/>
        </w:rPr>
        <w:t xml:space="preserve">Дата введения — </w:t>
      </w:r>
      <w:r w:rsidR="00E4175D" w:rsidRPr="00CA0702">
        <w:rPr>
          <w:rFonts w:ascii="Arial" w:eastAsia="Arial Unicode MS" w:hAnsi="Arial" w:cs="Arial"/>
          <w:b/>
          <w:szCs w:val="20"/>
          <w:lang w:val="ru-RU"/>
        </w:rPr>
        <w:t>…</w:t>
      </w:r>
    </w:p>
    <w:p w:rsidR="00E267BE" w:rsidRPr="00856259" w:rsidRDefault="00B91052" w:rsidP="005A55D7">
      <w:pPr>
        <w:pStyle w:val="3"/>
        <w:shd w:val="clear" w:color="auto" w:fill="FFFFFF" w:themeFill="background1"/>
        <w:tabs>
          <w:tab w:val="left" w:pos="1193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4" w:name="1_Scope_"/>
      <w:bookmarkStart w:id="5" w:name="_bookmark2"/>
      <w:bookmarkEnd w:id="4"/>
      <w:bookmarkEnd w:id="5"/>
      <w:r w:rsidRPr="00292958">
        <w:rPr>
          <w:rFonts w:ascii="Arial" w:hAnsi="Arial" w:cs="Arial"/>
          <w:color w:val="231F20"/>
          <w:spacing w:val="-10"/>
          <w:sz w:val="28"/>
          <w:szCs w:val="28"/>
          <w:lang w:val="ru-RU"/>
        </w:rPr>
        <w:t xml:space="preserve">1 </w:t>
      </w:r>
      <w:r w:rsidRPr="00292958">
        <w:rPr>
          <w:rFonts w:ascii="Arial" w:hAnsi="Arial" w:cs="Arial"/>
          <w:color w:val="231F20"/>
          <w:spacing w:val="-2"/>
          <w:sz w:val="28"/>
          <w:szCs w:val="28"/>
          <w:lang w:val="ru-RU"/>
        </w:rPr>
        <w:t>Об</w:t>
      </w:r>
      <w:r w:rsidR="00C710FC" w:rsidRPr="00292958">
        <w:rPr>
          <w:rFonts w:ascii="Arial" w:hAnsi="Arial" w:cs="Arial"/>
          <w:color w:val="231F20"/>
          <w:spacing w:val="-2"/>
          <w:sz w:val="28"/>
          <w:szCs w:val="28"/>
          <w:lang w:val="ru-RU"/>
        </w:rPr>
        <w:t>ласть применения</w:t>
      </w:r>
    </w:p>
    <w:p w:rsidR="003D0B6B" w:rsidRPr="006F6DBF" w:rsidRDefault="003D0B6B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Настоящий 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>стандарт устанавливает требования безопасности к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четырехсторонним 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>продольно-фрезерны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>м (строгальным)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станк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>ам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с шириной обработки до 350 мм и скоростью подачи заготов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к до 200 м/мин 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>(далее — станки)</w:t>
      </w:r>
      <w:r w:rsidR="00856259">
        <w:rPr>
          <w:rFonts w:ascii="Arial" w:hAnsi="Arial" w:cs="Arial"/>
          <w:color w:val="231F20"/>
          <w:sz w:val="24"/>
          <w:szCs w:val="24"/>
          <w:lang w:val="ru-RU"/>
        </w:rPr>
        <w:t xml:space="preserve">,  </w:t>
      </w:r>
      <w:r w:rsidRPr="005D3C30">
        <w:rPr>
          <w:rFonts w:ascii="Arial" w:hAnsi="Arial" w:cs="Arial"/>
          <w:color w:val="231F20"/>
          <w:sz w:val="24"/>
          <w:szCs w:val="24"/>
          <w:lang w:val="ru-RU"/>
        </w:rPr>
        <w:t>предназначенны</w:t>
      </w:r>
      <w:r w:rsidR="00856259" w:rsidRPr="005D3C30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Pr="005D3C30">
        <w:rPr>
          <w:rFonts w:ascii="Arial" w:hAnsi="Arial" w:cs="Arial"/>
          <w:color w:val="231F20"/>
          <w:sz w:val="24"/>
          <w:szCs w:val="24"/>
          <w:lang w:val="ru-RU"/>
        </w:rPr>
        <w:t xml:space="preserve"> для обработки заготовок из древесины и материалов с</w:t>
      </w:r>
      <w:r w:rsid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5D3C30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65FF8" w:rsidRPr="005D3C30">
        <w:rPr>
          <w:rFonts w:ascii="Arial" w:hAnsi="Arial" w:cs="Arial"/>
          <w:color w:val="231F20"/>
          <w:sz w:val="24"/>
          <w:szCs w:val="24"/>
          <w:lang w:val="ru-RU"/>
        </w:rPr>
        <w:t>физическими характеристиками</w:t>
      </w:r>
      <w:r w:rsidR="00065FF8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="00065FF8" w:rsidRPr="005D3C30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5D3C30">
        <w:rPr>
          <w:rFonts w:ascii="Arial" w:hAnsi="Arial" w:cs="Arial"/>
          <w:color w:val="231F20"/>
          <w:sz w:val="24"/>
          <w:szCs w:val="24"/>
          <w:lang w:val="ru-RU"/>
        </w:rPr>
        <w:t>сходными с древесин</w:t>
      </w:r>
      <w:r w:rsidR="009A1D92" w:rsidRPr="005D3C30">
        <w:rPr>
          <w:rFonts w:ascii="Arial" w:hAnsi="Arial" w:cs="Arial"/>
          <w:color w:val="231F20"/>
          <w:sz w:val="24"/>
          <w:szCs w:val="24"/>
          <w:lang w:val="ru-RU"/>
        </w:rPr>
        <w:t xml:space="preserve">ой </w:t>
      </w:r>
      <w:r w:rsidR="00056923" w:rsidRPr="005D3C30">
        <w:rPr>
          <w:rFonts w:ascii="Arial" w:hAnsi="Arial" w:cs="Arial"/>
          <w:color w:val="231F20"/>
          <w:sz w:val="24"/>
          <w:szCs w:val="24"/>
          <w:lang w:val="ru-RU"/>
        </w:rPr>
        <w:t xml:space="preserve">(см. </w:t>
      </w:r>
      <w:r w:rsidR="00401B6F" w:rsidRPr="00065FF8">
        <w:rPr>
          <w:rFonts w:ascii="Arial" w:hAnsi="Arial" w:cs="Arial"/>
          <w:color w:val="231F20"/>
          <w:sz w:val="24"/>
          <w:szCs w:val="24"/>
        </w:rPr>
        <w:t>ISO</w:t>
      </w:r>
      <w:r w:rsidR="00401B6F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056923" w:rsidRPr="00065FF8">
        <w:rPr>
          <w:rFonts w:ascii="Arial" w:hAnsi="Arial" w:cs="Arial"/>
          <w:color w:val="231F20"/>
          <w:sz w:val="24"/>
          <w:szCs w:val="24"/>
          <w:lang w:val="ru-RU"/>
        </w:rPr>
        <w:t>, 3</w:t>
      </w:r>
      <w:r w:rsidR="005D3C30" w:rsidRPr="00065FF8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="00056923" w:rsidRPr="00065FF8">
        <w:rPr>
          <w:rFonts w:ascii="Arial" w:hAnsi="Arial" w:cs="Arial"/>
          <w:color w:val="231F20"/>
          <w:sz w:val="24"/>
          <w:szCs w:val="24"/>
          <w:lang w:val="ru-RU"/>
        </w:rPr>
        <w:t>2)</w:t>
      </w:r>
      <w:r w:rsidR="009A1D92" w:rsidRPr="00065FF8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="006F6DBF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</w:p>
    <w:p w:rsidR="00220E03" w:rsidRPr="00856259" w:rsidRDefault="00220E03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В </w:t>
      </w:r>
      <w:r w:rsidRPr="00856259">
        <w:rPr>
          <w:rFonts w:ascii="Arial" w:hAnsi="Arial" w:cs="Arial"/>
          <w:sz w:val="24"/>
          <w:szCs w:val="24"/>
          <w:u w:color="053BF5"/>
          <w:lang w:val="ru-RU"/>
        </w:rPr>
        <w:t>Приложении</w:t>
      </w:r>
      <w:proofErr w:type="gramStart"/>
      <w:r w:rsidRPr="00856259">
        <w:rPr>
          <w:rFonts w:ascii="Arial" w:hAnsi="Arial" w:cs="Arial"/>
          <w:sz w:val="24"/>
          <w:szCs w:val="24"/>
          <w:u w:color="053BF5"/>
          <w:lang w:val="ru-RU"/>
        </w:rPr>
        <w:t xml:space="preserve"> А</w:t>
      </w:r>
      <w:proofErr w:type="gramEnd"/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приведены все 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серьезные опасности, опасные ситуации и иные события, которые могут возникнуть при настройке, техническом обслуживании, эксплуатации, транспортировке, монтаже, демонтаже, выводе из эксплуатации и утилизации 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>с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>танков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>, и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предсказуемые случаи неправильного использования 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>с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танков. </w:t>
      </w:r>
    </w:p>
    <w:p w:rsidR="00220E03" w:rsidRPr="00856259" w:rsidRDefault="00220E03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Стандарт применим к 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>с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>танкам, оснащ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>ё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>нным одним или несколькими из следующих устройств, являющимися источниками опасности:</w:t>
      </w:r>
    </w:p>
    <w:p w:rsidR="00220E03" w:rsidRPr="00F83F0F" w:rsidRDefault="00F83F0F" w:rsidP="00F83F0F">
      <w:pPr>
        <w:pStyle w:val="a6"/>
        <w:shd w:val="clear" w:color="auto" w:fill="FFFFFF" w:themeFill="background1"/>
        <w:tabs>
          <w:tab w:val="left" w:pos="1200"/>
        </w:tabs>
        <w:spacing w:line="360" w:lineRule="auto"/>
        <w:ind w:left="709" w:firstLine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- </w:t>
      </w:r>
      <w:r w:rsidR="00220E03" w:rsidRPr="00F83F0F">
        <w:rPr>
          <w:rFonts w:ascii="Arial" w:hAnsi="Arial" w:cs="Arial"/>
          <w:color w:val="231F20"/>
          <w:sz w:val="24"/>
          <w:szCs w:val="24"/>
          <w:lang w:val="ru-RU"/>
        </w:rPr>
        <w:t>универсальный шпиндель;</w:t>
      </w:r>
    </w:p>
    <w:p w:rsidR="00220E03" w:rsidRPr="00F83F0F" w:rsidRDefault="00F83F0F" w:rsidP="00F83F0F">
      <w:pPr>
        <w:pStyle w:val="a6"/>
        <w:shd w:val="clear" w:color="auto" w:fill="FFFFFF" w:themeFill="background1"/>
        <w:tabs>
          <w:tab w:val="left" w:pos="1200"/>
        </w:tabs>
        <w:spacing w:line="360" w:lineRule="auto"/>
        <w:ind w:left="709" w:firstLine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- </w:t>
      </w:r>
      <w:r w:rsidR="00220E03" w:rsidRPr="00F83F0F">
        <w:rPr>
          <w:rFonts w:ascii="Arial" w:hAnsi="Arial" w:cs="Arial"/>
          <w:color w:val="231F20"/>
          <w:sz w:val="24"/>
          <w:szCs w:val="24"/>
          <w:lang w:val="ru-RU"/>
        </w:rPr>
        <w:t xml:space="preserve">блок </w:t>
      </w:r>
      <w:r w:rsidR="00220E03" w:rsidRPr="00856259">
        <w:rPr>
          <w:rFonts w:ascii="Arial" w:hAnsi="Arial" w:cs="Arial"/>
          <w:color w:val="231F20"/>
          <w:sz w:val="24"/>
          <w:szCs w:val="24"/>
          <w:lang w:val="ru-RU"/>
        </w:rPr>
        <w:t>дисков</w:t>
      </w:r>
      <w:r w:rsidR="00220E03" w:rsidRPr="00F83F0F">
        <w:rPr>
          <w:rFonts w:ascii="Arial" w:hAnsi="Arial" w:cs="Arial"/>
          <w:color w:val="231F20"/>
          <w:sz w:val="24"/>
          <w:szCs w:val="24"/>
          <w:lang w:val="ru-RU"/>
        </w:rPr>
        <w:t>ой пилы;</w:t>
      </w:r>
    </w:p>
    <w:p w:rsidR="00220E03" w:rsidRPr="00856259" w:rsidRDefault="00F83F0F" w:rsidP="00F83F0F">
      <w:pPr>
        <w:pStyle w:val="a6"/>
        <w:shd w:val="clear" w:color="auto" w:fill="FFFFFF" w:themeFill="background1"/>
        <w:tabs>
          <w:tab w:val="left" w:pos="1200"/>
        </w:tabs>
        <w:spacing w:line="360" w:lineRule="auto"/>
        <w:ind w:left="709" w:firstLine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- </w:t>
      </w:r>
      <w:r w:rsidR="00220E03" w:rsidRPr="00856259">
        <w:rPr>
          <w:rFonts w:ascii="Arial" w:hAnsi="Arial" w:cs="Arial"/>
          <w:color w:val="231F20"/>
          <w:sz w:val="24"/>
          <w:szCs w:val="24"/>
          <w:lang w:val="ru-RU"/>
        </w:rPr>
        <w:t>неподвижная или подвижная опора для заготов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="00220E03" w:rsidRPr="00856259">
        <w:rPr>
          <w:rFonts w:ascii="Arial" w:hAnsi="Arial" w:cs="Arial"/>
          <w:color w:val="231F20"/>
          <w:sz w:val="24"/>
          <w:szCs w:val="24"/>
          <w:lang w:val="ru-RU"/>
        </w:rPr>
        <w:t>к;</w:t>
      </w:r>
    </w:p>
    <w:p w:rsidR="00220E03" w:rsidRPr="00F83F0F" w:rsidRDefault="00F83F0F" w:rsidP="00F83F0F">
      <w:pPr>
        <w:pStyle w:val="a6"/>
        <w:shd w:val="clear" w:color="auto" w:fill="FFFFFF" w:themeFill="background1"/>
        <w:tabs>
          <w:tab w:val="left" w:pos="1200"/>
        </w:tabs>
        <w:spacing w:line="360" w:lineRule="auto"/>
        <w:ind w:left="709" w:firstLine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- </w:t>
      </w:r>
      <w:r w:rsidR="00220E03" w:rsidRPr="00F83F0F">
        <w:rPr>
          <w:rFonts w:ascii="Arial" w:hAnsi="Arial" w:cs="Arial"/>
          <w:color w:val="231F20"/>
          <w:sz w:val="24"/>
          <w:szCs w:val="24"/>
          <w:lang w:val="ru-RU"/>
        </w:rPr>
        <w:t>система быстрой смены инструмента;</w:t>
      </w:r>
    </w:p>
    <w:p w:rsidR="00220E03" w:rsidRPr="00F83F0F" w:rsidRDefault="00F83F0F" w:rsidP="00F83F0F">
      <w:pPr>
        <w:pStyle w:val="a6"/>
        <w:shd w:val="clear" w:color="auto" w:fill="FFFFFF" w:themeFill="background1"/>
        <w:tabs>
          <w:tab w:val="left" w:pos="1200"/>
        </w:tabs>
        <w:spacing w:line="360" w:lineRule="auto"/>
        <w:ind w:left="709" w:firstLine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- </w:t>
      </w:r>
      <w:r w:rsidR="00220E03" w:rsidRPr="00F83F0F">
        <w:rPr>
          <w:rFonts w:ascii="Arial" w:hAnsi="Arial" w:cs="Arial"/>
          <w:color w:val="231F20"/>
          <w:sz w:val="24"/>
          <w:szCs w:val="24"/>
          <w:lang w:val="ru-RU"/>
        </w:rPr>
        <w:t>блок лазерной маркировки;</w:t>
      </w:r>
    </w:p>
    <w:p w:rsidR="00220E03" w:rsidRPr="00DD4A52" w:rsidRDefault="00F83F0F" w:rsidP="00F83F0F">
      <w:pPr>
        <w:pStyle w:val="a6"/>
        <w:shd w:val="clear" w:color="auto" w:fill="FFFFFF" w:themeFill="background1"/>
        <w:tabs>
          <w:tab w:val="left" w:pos="1200"/>
        </w:tabs>
        <w:spacing w:line="360" w:lineRule="auto"/>
        <w:ind w:left="709" w:firstLine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- </w:t>
      </w:r>
      <w:r w:rsidR="00220E03" w:rsidRPr="00DD4A52">
        <w:rPr>
          <w:rFonts w:ascii="Arial" w:hAnsi="Arial" w:cs="Arial"/>
          <w:color w:val="231F20"/>
          <w:sz w:val="24"/>
          <w:szCs w:val="24"/>
          <w:lang w:val="ru-RU"/>
        </w:rPr>
        <w:t>механизм автоматического возврата заготов</w:t>
      </w:r>
      <w:r w:rsidR="00856259" w:rsidRPr="00DD4A52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="00220E03" w:rsidRPr="00DD4A52">
        <w:rPr>
          <w:rFonts w:ascii="Arial" w:hAnsi="Arial" w:cs="Arial"/>
          <w:color w:val="231F20"/>
          <w:sz w:val="24"/>
          <w:szCs w:val="24"/>
          <w:lang w:val="ru-RU"/>
        </w:rPr>
        <w:t>к;</w:t>
      </w:r>
    </w:p>
    <w:p w:rsidR="00220E03" w:rsidRPr="00DD4A52" w:rsidRDefault="00F83F0F" w:rsidP="00F83F0F">
      <w:pPr>
        <w:pStyle w:val="a6"/>
        <w:shd w:val="clear" w:color="auto" w:fill="FFFFFF" w:themeFill="background1"/>
        <w:tabs>
          <w:tab w:val="left" w:pos="1200"/>
        </w:tabs>
        <w:spacing w:line="360" w:lineRule="auto"/>
        <w:ind w:left="709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DD4A52">
        <w:rPr>
          <w:rFonts w:ascii="Arial" w:hAnsi="Arial" w:cs="Arial"/>
          <w:color w:val="231F20"/>
          <w:sz w:val="24"/>
          <w:szCs w:val="24"/>
          <w:lang w:val="ru-RU"/>
        </w:rPr>
        <w:t xml:space="preserve">- </w:t>
      </w:r>
      <w:r w:rsidR="00220E03" w:rsidRPr="00DD4A52">
        <w:rPr>
          <w:rFonts w:ascii="Arial" w:hAnsi="Arial" w:cs="Arial"/>
          <w:color w:val="231F20"/>
          <w:sz w:val="24"/>
          <w:szCs w:val="24"/>
          <w:lang w:val="ru-RU"/>
        </w:rPr>
        <w:t>загрузочный бункер;</w:t>
      </w:r>
    </w:p>
    <w:p w:rsidR="00220E03" w:rsidRPr="00DD4A52" w:rsidRDefault="00F83F0F" w:rsidP="00F83F0F">
      <w:pPr>
        <w:pStyle w:val="a6"/>
        <w:shd w:val="clear" w:color="auto" w:fill="FFFFFF" w:themeFill="background1"/>
        <w:tabs>
          <w:tab w:val="left" w:pos="1200"/>
        </w:tabs>
        <w:spacing w:line="360" w:lineRule="auto"/>
        <w:ind w:left="709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DD4A52">
        <w:rPr>
          <w:rFonts w:ascii="Arial" w:hAnsi="Arial" w:cs="Arial"/>
          <w:color w:val="231F20"/>
          <w:sz w:val="24"/>
          <w:szCs w:val="24"/>
          <w:lang w:val="ru-RU"/>
        </w:rPr>
        <w:t xml:space="preserve">- </w:t>
      </w:r>
      <w:r w:rsidR="00220E03" w:rsidRPr="00DD4A52">
        <w:rPr>
          <w:rFonts w:ascii="Arial" w:hAnsi="Arial" w:cs="Arial"/>
          <w:color w:val="231F20"/>
          <w:sz w:val="24"/>
          <w:szCs w:val="24"/>
          <w:lang w:val="ru-RU"/>
        </w:rPr>
        <w:t>загрузочный магазин</w:t>
      </w:r>
      <w:r w:rsidRPr="00DD4A52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F83F0F" w:rsidRPr="00DD4A52" w:rsidRDefault="00F83F0F" w:rsidP="00F83F0F">
      <w:pPr>
        <w:pStyle w:val="a6"/>
        <w:shd w:val="clear" w:color="auto" w:fill="FFFFFF" w:themeFill="background1"/>
        <w:tabs>
          <w:tab w:val="left" w:pos="1200"/>
        </w:tabs>
        <w:spacing w:line="360" w:lineRule="auto"/>
        <w:ind w:left="709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DD4A52">
        <w:rPr>
          <w:rFonts w:ascii="Arial" w:hAnsi="Arial" w:cs="Arial"/>
          <w:color w:val="231F20"/>
          <w:sz w:val="24"/>
          <w:szCs w:val="24"/>
          <w:lang w:val="ru-RU"/>
        </w:rPr>
        <w:t xml:space="preserve">- </w:t>
      </w:r>
      <w:r w:rsidR="000774A2" w:rsidRPr="00DD4A52">
        <w:rPr>
          <w:rFonts w:ascii="Arial" w:hAnsi="Arial" w:cs="Arial"/>
          <w:color w:val="231F20"/>
          <w:sz w:val="24"/>
          <w:szCs w:val="24"/>
          <w:lang w:val="ru-RU"/>
        </w:rPr>
        <w:t>разгрузочный стол</w:t>
      </w:r>
      <w:r w:rsidR="00B6000A" w:rsidRPr="00DD4A52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220E03" w:rsidRPr="00DD4A52" w:rsidRDefault="00856259" w:rsidP="006643E8">
      <w:pPr>
        <w:pStyle w:val="a3"/>
        <w:shd w:val="clear" w:color="auto" w:fill="FFFFFF" w:themeFill="background1"/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D4A52">
        <w:rPr>
          <w:rFonts w:ascii="Arial" w:hAnsi="Arial" w:cs="Arial"/>
          <w:color w:val="231F20"/>
          <w:sz w:val="24"/>
          <w:szCs w:val="24"/>
          <w:lang w:val="ru-RU"/>
        </w:rPr>
        <w:t>В н</w:t>
      </w:r>
      <w:r w:rsidR="00220E03" w:rsidRPr="00DD4A52">
        <w:rPr>
          <w:rFonts w:ascii="Arial" w:hAnsi="Arial" w:cs="Arial"/>
          <w:color w:val="231F20"/>
          <w:sz w:val="24"/>
          <w:szCs w:val="24"/>
          <w:lang w:val="ru-RU"/>
        </w:rPr>
        <w:t>астоящ</w:t>
      </w:r>
      <w:r w:rsidRPr="00DD4A52">
        <w:rPr>
          <w:rFonts w:ascii="Arial" w:hAnsi="Arial" w:cs="Arial"/>
          <w:color w:val="231F20"/>
          <w:sz w:val="24"/>
          <w:szCs w:val="24"/>
          <w:lang w:val="ru-RU"/>
        </w:rPr>
        <w:t>ем</w:t>
      </w:r>
      <w:r w:rsidR="00220E03" w:rsidRPr="00DD4A52">
        <w:rPr>
          <w:rFonts w:ascii="Arial" w:hAnsi="Arial" w:cs="Arial"/>
          <w:color w:val="231F20"/>
          <w:sz w:val="24"/>
          <w:szCs w:val="24"/>
          <w:lang w:val="ru-RU"/>
        </w:rPr>
        <w:t xml:space="preserve"> стандарт</w:t>
      </w:r>
      <w:r w:rsidRPr="00DD4A52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220E03" w:rsidRPr="00DD4A52">
        <w:rPr>
          <w:rFonts w:ascii="Arial" w:hAnsi="Arial" w:cs="Arial"/>
          <w:color w:val="231F20"/>
          <w:sz w:val="24"/>
          <w:szCs w:val="24"/>
          <w:lang w:val="ru-RU"/>
        </w:rPr>
        <w:t xml:space="preserve"> не рассматриваются опасности, связанные </w:t>
      </w:r>
      <w:proofErr w:type="gramStart"/>
      <w:r w:rsidR="00220E03" w:rsidRPr="00DD4A52">
        <w:rPr>
          <w:rFonts w:ascii="Arial" w:hAnsi="Arial" w:cs="Arial"/>
          <w:color w:val="231F20"/>
          <w:sz w:val="24"/>
          <w:szCs w:val="24"/>
          <w:lang w:val="ru-RU"/>
        </w:rPr>
        <w:t>с</w:t>
      </w:r>
      <w:proofErr w:type="gramEnd"/>
      <w:r w:rsidR="00220E03" w:rsidRPr="00DD4A52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220E03" w:rsidRPr="00DD4A52" w:rsidRDefault="00220E03" w:rsidP="006643E8">
      <w:pPr>
        <w:pStyle w:val="a6"/>
        <w:numPr>
          <w:ilvl w:val="0"/>
          <w:numId w:val="28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D4A52">
        <w:rPr>
          <w:rFonts w:ascii="Arial" w:hAnsi="Arial" w:cs="Arial"/>
          <w:color w:val="231F20"/>
          <w:sz w:val="24"/>
          <w:szCs w:val="24"/>
          <w:lang w:val="ru-RU"/>
        </w:rPr>
        <w:t>устройствами</w:t>
      </w:r>
      <w:r w:rsidR="000774A2" w:rsidRPr="00DD4A52">
        <w:rPr>
          <w:rFonts w:ascii="Arial" w:hAnsi="Arial" w:cs="Arial"/>
          <w:color w:val="231F20"/>
          <w:sz w:val="24"/>
          <w:szCs w:val="24"/>
          <w:lang w:val="ru-RU"/>
        </w:rPr>
        <w:t xml:space="preserve"> подачи</w:t>
      </w:r>
      <w:r w:rsidRPr="00DD4A52">
        <w:rPr>
          <w:rFonts w:ascii="Arial" w:hAnsi="Arial" w:cs="Arial"/>
          <w:color w:val="231F20"/>
          <w:sz w:val="24"/>
          <w:szCs w:val="24"/>
          <w:lang w:val="ru-RU"/>
        </w:rPr>
        <w:t xml:space="preserve">, не являющимися </w:t>
      </w:r>
      <w:r w:rsidR="000774A2" w:rsidRPr="00DD4A52">
        <w:rPr>
          <w:rFonts w:ascii="Arial" w:hAnsi="Arial" w:cs="Arial"/>
          <w:color w:val="231F20"/>
          <w:sz w:val="24"/>
          <w:szCs w:val="24"/>
          <w:lang w:val="ru-RU"/>
        </w:rPr>
        <w:t xml:space="preserve">загрузочными </w:t>
      </w:r>
      <w:r w:rsidRPr="00DD4A52">
        <w:rPr>
          <w:rFonts w:ascii="Arial" w:hAnsi="Arial" w:cs="Arial"/>
          <w:color w:val="231F20"/>
          <w:sz w:val="24"/>
          <w:szCs w:val="24"/>
          <w:lang w:val="ru-RU"/>
        </w:rPr>
        <w:t>бункерами и загрузочными магазинами;</w:t>
      </w:r>
    </w:p>
    <w:p w:rsidR="000774A2" w:rsidRDefault="00220E03" w:rsidP="006643E8">
      <w:pPr>
        <w:pStyle w:val="a6"/>
        <w:shd w:val="clear" w:color="auto" w:fill="FFFFFF" w:themeFill="background1"/>
        <w:tabs>
          <w:tab w:val="left" w:pos="851"/>
          <w:tab w:val="left" w:pos="993"/>
          <w:tab w:val="left" w:pos="2163"/>
        </w:tabs>
        <w:spacing w:line="360" w:lineRule="auto"/>
        <w:ind w:left="0" w:firstLine="709"/>
        <w:jc w:val="both"/>
        <w:rPr>
          <w:rFonts w:ascii="Arial" w:hAnsi="Arial" w:cs="Arial"/>
          <w:color w:val="231F20"/>
          <w:lang w:val="ru-RU"/>
        </w:rPr>
      </w:pPr>
      <w:r w:rsidRPr="00DD4A52">
        <w:rPr>
          <w:rFonts w:ascii="Arial" w:hAnsi="Arial" w:cs="Arial"/>
          <w:color w:val="231F20"/>
          <w:spacing w:val="40"/>
          <w:lang w:val="ru-RU"/>
        </w:rPr>
        <w:t>Примечание</w:t>
      </w:r>
      <w:r w:rsidR="00F83F0F" w:rsidRPr="00DD4A52">
        <w:rPr>
          <w:rFonts w:ascii="Arial" w:hAnsi="Arial" w:cs="Arial"/>
          <w:color w:val="231F20"/>
          <w:lang w:val="ru-RU"/>
        </w:rPr>
        <w:t xml:space="preserve"> </w:t>
      </w:r>
      <w:r w:rsidR="00AC10B7" w:rsidRPr="00DD4A52">
        <w:rPr>
          <w:rFonts w:ascii="Arial" w:hAnsi="Arial" w:cs="Arial"/>
          <w:color w:val="231F20"/>
          <w:lang w:val="ru-RU"/>
        </w:rPr>
        <w:t>–</w:t>
      </w:r>
      <w:r w:rsidRPr="00DD4A52">
        <w:rPr>
          <w:rFonts w:ascii="Arial" w:hAnsi="Arial" w:cs="Arial"/>
          <w:color w:val="231F20"/>
          <w:lang w:val="ru-RU"/>
        </w:rPr>
        <w:t xml:space="preserve"> </w:t>
      </w:r>
      <w:r w:rsidR="00856259" w:rsidRPr="00DD4A52">
        <w:rPr>
          <w:rFonts w:ascii="Arial" w:hAnsi="Arial" w:cs="Arial"/>
          <w:color w:val="231F20"/>
          <w:lang w:val="ru-RU"/>
        </w:rPr>
        <w:t>В отношении</w:t>
      </w:r>
      <w:r w:rsidRPr="00DD4A52">
        <w:rPr>
          <w:rFonts w:ascii="Arial" w:hAnsi="Arial" w:cs="Arial"/>
          <w:color w:val="231F20"/>
          <w:lang w:val="ru-RU"/>
        </w:rPr>
        <w:t xml:space="preserve"> механических устройств, которые </w:t>
      </w:r>
      <w:r w:rsidR="000774A2" w:rsidRPr="00DD4A52">
        <w:rPr>
          <w:rFonts w:ascii="Arial" w:hAnsi="Arial" w:cs="Arial"/>
          <w:color w:val="231F20"/>
          <w:lang w:val="ru-RU"/>
        </w:rPr>
        <w:t xml:space="preserve">также </w:t>
      </w:r>
      <w:r w:rsidRPr="00DD4A52">
        <w:rPr>
          <w:rFonts w:ascii="Arial" w:hAnsi="Arial" w:cs="Arial"/>
          <w:color w:val="231F20"/>
          <w:lang w:val="ru-RU"/>
        </w:rPr>
        <w:t xml:space="preserve">препятствуют доступу к </w:t>
      </w:r>
      <w:r w:rsidRPr="00DD4A52">
        <w:rPr>
          <w:rFonts w:ascii="Arial" w:hAnsi="Arial" w:cs="Arial"/>
          <w:lang w:val="ru-RU"/>
        </w:rPr>
        <w:t xml:space="preserve">загрузочному </w:t>
      </w:r>
      <w:r w:rsidRPr="00DD4A52">
        <w:rPr>
          <w:rFonts w:ascii="Arial" w:hAnsi="Arial" w:cs="Arial"/>
          <w:color w:val="231F20"/>
          <w:lang w:val="ru-RU"/>
        </w:rPr>
        <w:t xml:space="preserve">отверстию, см. </w:t>
      </w:r>
      <w:r w:rsidR="000774A2" w:rsidRPr="00DD4A52">
        <w:rPr>
          <w:rFonts w:ascii="Arial" w:hAnsi="Arial" w:cs="Arial"/>
          <w:color w:val="231F20"/>
          <w:lang w:val="ru-RU"/>
        </w:rPr>
        <w:t>5.6.3</w:t>
      </w:r>
      <w:r w:rsidR="00B6000A" w:rsidRPr="00DD4A52">
        <w:rPr>
          <w:rFonts w:ascii="Arial" w:hAnsi="Arial" w:cs="Arial"/>
          <w:color w:val="231F20"/>
          <w:lang w:val="ru-RU"/>
        </w:rPr>
        <w:t>.</w:t>
      </w:r>
      <w:r w:rsidR="00F83F0F" w:rsidRPr="00DD4A52">
        <w:rPr>
          <w:rFonts w:ascii="Arial" w:hAnsi="Arial" w:cs="Arial"/>
          <w:color w:val="231F20"/>
          <w:lang w:val="ru-RU"/>
        </w:rPr>
        <w:t xml:space="preserve"> </w:t>
      </w:r>
    </w:p>
    <w:tbl>
      <w:tblPr>
        <w:tblStyle w:val="ad"/>
        <w:tblpPr w:leftFromText="180" w:rightFromText="180" w:vertAnchor="text" w:horzAnchor="margin" w:tblpY="113"/>
        <w:tblW w:w="5000" w:type="pct"/>
        <w:tblLook w:val="04A0" w:firstRow="1" w:lastRow="0" w:firstColumn="1" w:lastColumn="0" w:noHBand="0" w:noVBand="1"/>
      </w:tblPr>
      <w:tblGrid>
        <w:gridCol w:w="9857"/>
      </w:tblGrid>
      <w:tr w:rsidR="00FF65D0" w:rsidTr="00FF65D0"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65D0" w:rsidRPr="00B70F9E" w:rsidRDefault="00FF65D0" w:rsidP="00FF65D0">
            <w:pPr>
              <w:pStyle w:val="a3"/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ru-RU"/>
              </w:rPr>
              <w:t>О</w:t>
            </w:r>
            <w:r w:rsidRPr="00B70F9E">
              <w:rPr>
                <w:rFonts w:ascii="Arial" w:hAnsi="Arial" w:cs="Arial"/>
                <w:b/>
                <w:i/>
                <w:sz w:val="24"/>
                <w:szCs w:val="24"/>
                <w:lang w:val="ru-RU"/>
              </w:rPr>
              <w:t>кончательная редакция</w:t>
            </w:r>
          </w:p>
        </w:tc>
      </w:tr>
    </w:tbl>
    <w:p w:rsidR="00FF65D0" w:rsidRPr="00856259" w:rsidRDefault="00220E03" w:rsidP="006643E8">
      <w:pPr>
        <w:pStyle w:val="a6"/>
        <w:numPr>
          <w:ilvl w:val="0"/>
          <w:numId w:val="28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DD4A52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устройства</w:t>
      </w:r>
      <w:r w:rsidR="009E5563" w:rsidRPr="00DD4A52">
        <w:rPr>
          <w:rFonts w:ascii="Arial" w:hAnsi="Arial" w:cs="Arial"/>
          <w:color w:val="231F20"/>
          <w:sz w:val="24"/>
          <w:szCs w:val="24"/>
          <w:lang w:val="ru-RU"/>
        </w:rPr>
        <w:t>ми</w:t>
      </w:r>
      <w:r w:rsidRPr="00DD4A52">
        <w:rPr>
          <w:rFonts w:ascii="Arial" w:hAnsi="Arial" w:cs="Arial"/>
          <w:color w:val="231F20"/>
          <w:sz w:val="24"/>
          <w:szCs w:val="24"/>
          <w:lang w:val="ru-RU"/>
        </w:rPr>
        <w:t xml:space="preserve"> выгрузки, отличны</w:t>
      </w:r>
      <w:r w:rsidR="009E5563" w:rsidRPr="00DD4A52">
        <w:rPr>
          <w:rFonts w:ascii="Arial" w:hAnsi="Arial" w:cs="Arial"/>
          <w:color w:val="231F20"/>
          <w:sz w:val="24"/>
          <w:szCs w:val="24"/>
          <w:lang w:val="ru-RU"/>
        </w:rPr>
        <w:t>ми</w:t>
      </w:r>
      <w:r w:rsidRPr="00DD4A52">
        <w:rPr>
          <w:rFonts w:ascii="Arial" w:hAnsi="Arial" w:cs="Arial"/>
          <w:color w:val="231F20"/>
          <w:sz w:val="24"/>
          <w:szCs w:val="24"/>
          <w:lang w:val="ru-RU"/>
        </w:rPr>
        <w:t xml:space="preserve"> от </w:t>
      </w:r>
      <w:r w:rsidR="00C43D21" w:rsidRPr="00DD4A52">
        <w:rPr>
          <w:rFonts w:ascii="Arial" w:hAnsi="Arial" w:cs="Arial"/>
          <w:color w:val="231F20"/>
          <w:sz w:val="24"/>
          <w:szCs w:val="24"/>
          <w:lang w:val="ru-RU"/>
        </w:rPr>
        <w:t>приёмного</w:t>
      </w:r>
      <w:r w:rsidR="00C43D2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43D21" w:rsidRPr="00C43D21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Pr="00C43D21">
        <w:rPr>
          <w:rFonts w:ascii="Arial" w:hAnsi="Arial" w:cs="Arial"/>
          <w:color w:val="231F20"/>
          <w:sz w:val="24"/>
          <w:szCs w:val="24"/>
          <w:lang w:val="ru-RU"/>
        </w:rPr>
        <w:t>разгрузочного</w:t>
      </w:r>
      <w:r w:rsidR="00C43D21" w:rsidRPr="00C43D21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стола, </w:t>
      </w:r>
      <w:proofErr w:type="gramStart"/>
      <w:r w:rsidRPr="00856259">
        <w:rPr>
          <w:rFonts w:ascii="Arial" w:hAnsi="Arial" w:cs="Arial"/>
          <w:color w:val="231F20"/>
          <w:sz w:val="24"/>
          <w:szCs w:val="24"/>
          <w:lang w:val="ru-RU"/>
        </w:rPr>
        <w:t>за</w:t>
      </w:r>
      <w:proofErr w:type="gramEnd"/>
    </w:p>
    <w:p w:rsidR="00220E03" w:rsidRPr="00856259" w:rsidRDefault="00220E03" w:rsidP="006643E8">
      <w:pPr>
        <w:pStyle w:val="a6"/>
        <w:numPr>
          <w:ilvl w:val="0"/>
          <w:numId w:val="28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исключением опасностей, связанных с выбросом 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з </w:t>
      </w:r>
      <w:r w:rsidR="009E5563" w:rsidRPr="00856259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56259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стружки, частей заготовок и пыли 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из-за </w:t>
      </w:r>
      <w:r w:rsidR="009E5563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резкого увеличения режимов 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>резания;</w:t>
      </w:r>
    </w:p>
    <w:p w:rsidR="00220E03" w:rsidRPr="00856259" w:rsidRDefault="009E5563" w:rsidP="006643E8">
      <w:pPr>
        <w:pStyle w:val="a6"/>
        <w:numPr>
          <w:ilvl w:val="0"/>
          <w:numId w:val="28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56259">
        <w:rPr>
          <w:rFonts w:ascii="Arial" w:hAnsi="Arial" w:cs="Arial"/>
          <w:color w:val="231F20"/>
          <w:sz w:val="24"/>
          <w:szCs w:val="24"/>
          <w:lang w:val="ru-RU"/>
        </w:rPr>
        <w:t>выдачей заготовок на станках со скоростью подачи более 60 м/мин;</w:t>
      </w:r>
    </w:p>
    <w:p w:rsidR="00220E03" w:rsidRPr="00AC10B7" w:rsidRDefault="00220E03" w:rsidP="006643E8">
      <w:pPr>
        <w:pStyle w:val="a6"/>
        <w:shd w:val="clear" w:color="auto" w:fill="FFFFFF" w:themeFill="background1"/>
        <w:tabs>
          <w:tab w:val="left" w:pos="851"/>
          <w:tab w:val="left" w:pos="993"/>
          <w:tab w:val="left" w:pos="216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AC10B7">
        <w:rPr>
          <w:rFonts w:ascii="Arial" w:hAnsi="Arial" w:cs="Arial"/>
          <w:color w:val="231F20"/>
          <w:spacing w:val="40"/>
          <w:lang w:val="ru-RU"/>
        </w:rPr>
        <w:t>П</w:t>
      </w:r>
      <w:r w:rsidR="009E5563" w:rsidRPr="00AC10B7">
        <w:rPr>
          <w:rFonts w:ascii="Arial" w:hAnsi="Arial" w:cs="Arial"/>
          <w:color w:val="231F20"/>
          <w:spacing w:val="40"/>
          <w:lang w:val="ru-RU"/>
        </w:rPr>
        <w:t>римечание</w:t>
      </w:r>
      <w:r w:rsidR="00AC10B7" w:rsidRPr="00AC10B7">
        <w:rPr>
          <w:rFonts w:ascii="Arial" w:hAnsi="Arial" w:cs="Arial"/>
          <w:color w:val="231F20"/>
          <w:lang w:val="ru-RU"/>
        </w:rPr>
        <w:t xml:space="preserve"> –</w:t>
      </w:r>
      <w:r w:rsidRPr="00AC10B7">
        <w:rPr>
          <w:rFonts w:ascii="Arial" w:hAnsi="Arial" w:cs="Arial"/>
          <w:color w:val="231F20"/>
          <w:lang w:val="ru-RU"/>
        </w:rPr>
        <w:t xml:space="preserve"> </w:t>
      </w:r>
      <w:r w:rsidR="009C5E90" w:rsidRPr="00AC10B7">
        <w:rPr>
          <w:rFonts w:ascii="Arial" w:hAnsi="Arial" w:cs="Arial"/>
          <w:color w:val="231F20"/>
          <w:lang w:val="ru-RU"/>
        </w:rPr>
        <w:t>Станк</w:t>
      </w:r>
      <w:r w:rsidR="00856259" w:rsidRPr="00AC10B7">
        <w:rPr>
          <w:rFonts w:ascii="Arial" w:hAnsi="Arial" w:cs="Arial"/>
          <w:color w:val="231F20"/>
          <w:lang w:val="ru-RU"/>
        </w:rPr>
        <w:t xml:space="preserve">и </w:t>
      </w:r>
      <w:r w:rsidRPr="00AC10B7">
        <w:rPr>
          <w:rFonts w:ascii="Arial" w:hAnsi="Arial" w:cs="Arial"/>
          <w:color w:val="231F20"/>
          <w:lang w:val="ru-RU"/>
        </w:rPr>
        <w:t>со скоростью подачи более 60 м/мин обычно объединяются с системами механической разгрузки и перемещения заготовок.</w:t>
      </w:r>
    </w:p>
    <w:p w:rsidR="00220E03" w:rsidRPr="00856259" w:rsidRDefault="009E5563" w:rsidP="006643E8">
      <w:pPr>
        <w:pStyle w:val="a6"/>
        <w:numPr>
          <w:ilvl w:val="0"/>
          <w:numId w:val="28"/>
        </w:numPr>
        <w:shd w:val="clear" w:color="auto" w:fill="FFFFFF" w:themeFill="background1"/>
        <w:tabs>
          <w:tab w:val="left" w:pos="993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56259">
        <w:rPr>
          <w:rFonts w:ascii="Arial" w:hAnsi="Arial" w:cs="Arial"/>
          <w:color w:val="231F20"/>
          <w:sz w:val="24"/>
          <w:szCs w:val="24"/>
          <w:lang w:val="ru-RU"/>
        </w:rPr>
        <w:t>станками</w:t>
      </w:r>
      <w:r w:rsidR="00220E03" w:rsidRPr="00856259">
        <w:rPr>
          <w:rFonts w:ascii="Arial" w:hAnsi="Arial" w:cs="Arial"/>
          <w:color w:val="231F20"/>
          <w:sz w:val="24"/>
          <w:szCs w:val="24"/>
          <w:lang w:val="ru-RU"/>
        </w:rPr>
        <w:t>, используемы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>ми</w:t>
      </w:r>
      <w:r w:rsidR="00220E03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43D21">
        <w:rPr>
          <w:rFonts w:ascii="Arial" w:hAnsi="Arial" w:cs="Arial"/>
          <w:color w:val="231F20"/>
          <w:sz w:val="24"/>
          <w:szCs w:val="24"/>
          <w:lang w:val="ru-RU"/>
        </w:rPr>
        <w:t xml:space="preserve">в составе 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>лини</w:t>
      </w:r>
      <w:r w:rsidR="00C43D21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220E03" w:rsidRPr="00856259">
        <w:rPr>
          <w:rFonts w:ascii="Arial" w:hAnsi="Arial" w:cs="Arial"/>
          <w:color w:val="231F20"/>
          <w:sz w:val="24"/>
          <w:szCs w:val="24"/>
          <w:lang w:val="ru-RU"/>
        </w:rPr>
        <w:t>в сочетании с друг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ими </w:t>
      </w:r>
      <w:r w:rsidR="009C5E90" w:rsidRPr="00856259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>ами</w:t>
      </w:r>
      <w:r w:rsidR="00220E03" w:rsidRPr="00856259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220E03" w:rsidRPr="00856259" w:rsidRDefault="009E5563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Стандарт </w:t>
      </w:r>
      <w:r w:rsidR="00220E03" w:rsidRPr="00856259">
        <w:rPr>
          <w:rFonts w:ascii="Arial" w:hAnsi="Arial" w:cs="Arial"/>
          <w:color w:val="231F20"/>
          <w:sz w:val="24"/>
          <w:szCs w:val="24"/>
          <w:lang w:val="ru-RU"/>
        </w:rPr>
        <w:t>неприменим к станкам, предназначенным для использования в потенциально взрывоопасной атмосфере, и к станкам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220E03" w:rsidRPr="00856259">
        <w:rPr>
          <w:rFonts w:ascii="Arial" w:hAnsi="Arial" w:cs="Arial"/>
          <w:color w:val="231F20"/>
          <w:sz w:val="24"/>
          <w:szCs w:val="24"/>
          <w:lang w:val="ru-RU"/>
        </w:rPr>
        <w:t>изготовле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="00220E03" w:rsidRPr="00856259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Pr="00856259">
        <w:rPr>
          <w:rFonts w:ascii="Arial" w:hAnsi="Arial" w:cs="Arial"/>
          <w:color w:val="231F20"/>
          <w:sz w:val="24"/>
          <w:szCs w:val="24"/>
          <w:lang w:val="ru-RU"/>
        </w:rPr>
        <w:t>ым</w:t>
      </w:r>
      <w:r w:rsidR="00220E03" w:rsidRPr="00856259">
        <w:rPr>
          <w:rFonts w:ascii="Arial" w:hAnsi="Arial" w:cs="Arial"/>
          <w:color w:val="231F20"/>
          <w:sz w:val="24"/>
          <w:szCs w:val="24"/>
          <w:lang w:val="ru-RU"/>
        </w:rPr>
        <w:t xml:space="preserve"> до его публикации.</w:t>
      </w:r>
    </w:p>
    <w:p w:rsidR="00E267BE" w:rsidRPr="00292958" w:rsidRDefault="00841C77" w:rsidP="005A55D7">
      <w:pPr>
        <w:pStyle w:val="3"/>
        <w:shd w:val="clear" w:color="auto" w:fill="FFFFFF" w:themeFill="background1"/>
        <w:tabs>
          <w:tab w:val="left" w:pos="851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6" w:name="2_Normative_references_"/>
      <w:bookmarkStart w:id="7" w:name="_bookmark3"/>
      <w:bookmarkEnd w:id="6"/>
      <w:bookmarkEnd w:id="7"/>
      <w:r w:rsidRPr="00292958">
        <w:rPr>
          <w:rFonts w:ascii="Arial" w:hAnsi="Arial" w:cs="Arial"/>
          <w:color w:val="231F20"/>
          <w:spacing w:val="-2"/>
          <w:sz w:val="28"/>
          <w:szCs w:val="28"/>
          <w:lang w:val="ru-RU"/>
        </w:rPr>
        <w:t xml:space="preserve">2 </w:t>
      </w:r>
      <w:r w:rsidR="00B91052" w:rsidRPr="00292958">
        <w:rPr>
          <w:rFonts w:ascii="Arial" w:hAnsi="Arial" w:cs="Arial"/>
          <w:color w:val="231F20"/>
          <w:spacing w:val="-2"/>
          <w:sz w:val="28"/>
          <w:szCs w:val="28"/>
          <w:lang w:val="ru-RU"/>
        </w:rPr>
        <w:t>Нормативные ссылки</w:t>
      </w:r>
    </w:p>
    <w:p w:rsidR="00065FF8" w:rsidRPr="00F238E5" w:rsidRDefault="00065FF8" w:rsidP="00065FF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238E5">
        <w:rPr>
          <w:rFonts w:ascii="Arial" w:hAnsi="Arial" w:cs="Arial"/>
          <w:sz w:val="24"/>
          <w:szCs w:val="24"/>
          <w:lang w:val="ru-RU"/>
        </w:rPr>
        <w:t>Следующие документы упоминаются в тексте таким образом, что часть или вс</w:t>
      </w:r>
      <w:r>
        <w:rPr>
          <w:rFonts w:ascii="Arial" w:hAnsi="Arial" w:cs="Arial"/>
          <w:sz w:val="24"/>
          <w:szCs w:val="24"/>
          <w:lang w:val="ru-RU"/>
        </w:rPr>
        <w:t>е</w:t>
      </w:r>
      <w:r w:rsidRPr="00F238E5">
        <w:rPr>
          <w:rFonts w:ascii="Arial" w:hAnsi="Arial" w:cs="Arial"/>
          <w:sz w:val="24"/>
          <w:szCs w:val="24"/>
          <w:lang w:val="ru-RU"/>
        </w:rPr>
        <w:t xml:space="preserve"> их содержание составляет требования настоящего </w:t>
      </w:r>
      <w:r>
        <w:rPr>
          <w:rFonts w:ascii="Arial" w:hAnsi="Arial" w:cs="Arial"/>
          <w:sz w:val="24"/>
          <w:szCs w:val="24"/>
          <w:lang w:val="ru-RU"/>
        </w:rPr>
        <w:t>стандар</w:t>
      </w:r>
      <w:r w:rsidRPr="00F238E5">
        <w:rPr>
          <w:rFonts w:ascii="Arial" w:hAnsi="Arial" w:cs="Arial"/>
          <w:sz w:val="24"/>
          <w:szCs w:val="24"/>
          <w:lang w:val="ru-RU"/>
        </w:rPr>
        <w:t>та. Для датированных ссылок применяется только цитируемое издание. Для недатированных ссылок применяется последнее издание ссылочного документа (включая любые поправки):</w:t>
      </w:r>
    </w:p>
    <w:p w:rsidR="009A1D92" w:rsidRPr="00E46EAD" w:rsidRDefault="009A1D92" w:rsidP="00071B45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65FF8">
        <w:rPr>
          <w:rFonts w:ascii="Arial" w:hAnsi="Arial" w:cs="Arial"/>
          <w:sz w:val="24"/>
          <w:szCs w:val="24"/>
        </w:rPr>
        <w:t>ISO 286-2:2010,</w:t>
      </w:r>
      <w:r w:rsidRPr="00273A68">
        <w:rPr>
          <w:rFonts w:ascii="Arial" w:hAnsi="Arial" w:cs="Arial"/>
          <w:sz w:val="24"/>
          <w:szCs w:val="24"/>
        </w:rPr>
        <w:t xml:space="preserve"> Geometrical product specifications (GPS) — ISO code system for tolerances on linear sizes — Part 2: Tables of standard tolerance classes and limit deviations for holes and shafts</w:t>
      </w:r>
      <w:r w:rsidR="001F790D" w:rsidRPr="001F790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F790D" w:rsidRPr="001F790D">
        <w:rPr>
          <w:rFonts w:ascii="Arial" w:hAnsi="Arial" w:cs="Arial"/>
          <w:sz w:val="24"/>
          <w:szCs w:val="24"/>
        </w:rPr>
        <w:t>Геометрические</w:t>
      </w:r>
      <w:proofErr w:type="spellEnd"/>
      <w:r w:rsidR="001F790D" w:rsidRPr="001F7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790D" w:rsidRPr="001F790D">
        <w:rPr>
          <w:rFonts w:ascii="Arial" w:hAnsi="Arial" w:cs="Arial"/>
          <w:sz w:val="24"/>
          <w:szCs w:val="24"/>
        </w:rPr>
        <w:t>характеристики</w:t>
      </w:r>
      <w:proofErr w:type="spellEnd"/>
      <w:r w:rsidR="001F790D" w:rsidRPr="001F7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790D" w:rsidRPr="001F790D">
        <w:rPr>
          <w:rFonts w:ascii="Arial" w:hAnsi="Arial" w:cs="Arial"/>
          <w:sz w:val="24"/>
          <w:szCs w:val="24"/>
        </w:rPr>
        <w:t>изделий</w:t>
      </w:r>
      <w:proofErr w:type="spellEnd"/>
      <w:r w:rsidR="001F790D" w:rsidRPr="001F790D">
        <w:rPr>
          <w:rFonts w:ascii="Arial" w:hAnsi="Arial" w:cs="Arial"/>
          <w:sz w:val="24"/>
          <w:szCs w:val="24"/>
        </w:rPr>
        <w:t xml:space="preserve"> (GPS). </w:t>
      </w:r>
      <w:r w:rsidR="001F790D" w:rsidRPr="001F790D">
        <w:rPr>
          <w:rFonts w:ascii="Arial" w:hAnsi="Arial" w:cs="Arial"/>
          <w:sz w:val="24"/>
          <w:szCs w:val="24"/>
          <w:lang w:val="ru-RU"/>
        </w:rPr>
        <w:t xml:space="preserve">Система кодов </w:t>
      </w:r>
      <w:r w:rsidR="001F790D" w:rsidRPr="001F790D">
        <w:rPr>
          <w:rFonts w:ascii="Arial" w:hAnsi="Arial" w:cs="Arial"/>
          <w:sz w:val="24"/>
          <w:szCs w:val="24"/>
        </w:rPr>
        <w:t>ISO</w:t>
      </w:r>
      <w:r w:rsidR="001F790D" w:rsidRPr="001F790D">
        <w:rPr>
          <w:rFonts w:ascii="Arial" w:hAnsi="Arial" w:cs="Arial"/>
          <w:sz w:val="24"/>
          <w:szCs w:val="24"/>
          <w:lang w:val="ru-RU"/>
        </w:rPr>
        <w:t xml:space="preserve"> для допусков на линейные размеры. Часть 2. </w:t>
      </w:r>
      <w:proofErr w:type="gramStart"/>
      <w:r w:rsidR="001F790D" w:rsidRPr="001F790D">
        <w:rPr>
          <w:rFonts w:ascii="Arial" w:hAnsi="Arial" w:cs="Arial"/>
          <w:sz w:val="24"/>
          <w:szCs w:val="24"/>
          <w:lang w:val="ru-RU"/>
        </w:rPr>
        <w:t>Таблицы классов стандартных допусков и предельных отклонений на размеры отверстий и валов)</w:t>
      </w:r>
      <w:proofErr w:type="gramEnd"/>
    </w:p>
    <w:p w:rsidR="009A1D92" w:rsidRPr="00065FF8" w:rsidRDefault="006F6DBF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FF8">
        <w:rPr>
          <w:rFonts w:ascii="Arial" w:hAnsi="Arial" w:cs="Arial"/>
          <w:sz w:val="24"/>
          <w:szCs w:val="24"/>
        </w:rPr>
        <w:t>I</w:t>
      </w:r>
      <w:r w:rsidR="009A1D92" w:rsidRPr="00065FF8">
        <w:rPr>
          <w:rFonts w:ascii="Arial" w:hAnsi="Arial" w:cs="Arial"/>
          <w:sz w:val="24"/>
          <w:szCs w:val="24"/>
        </w:rPr>
        <w:t>SO 12100:2010, Safety of machinery — General principles for design — Risk assessment and risk reduction</w:t>
      </w:r>
      <w:r w:rsidR="001F790D" w:rsidRPr="00065FF8">
        <w:rPr>
          <w:rFonts w:ascii="Arial" w:hAnsi="Arial" w:cs="Arial"/>
          <w:sz w:val="24"/>
          <w:szCs w:val="24"/>
        </w:rPr>
        <w:t xml:space="preserve"> </w:t>
      </w:r>
      <w:r w:rsidR="00065FF8" w:rsidRPr="00065FF8">
        <w:rPr>
          <w:rFonts w:ascii="Arial" w:hAnsi="Arial" w:cs="Arial"/>
          <w:sz w:val="24"/>
          <w:szCs w:val="24"/>
        </w:rPr>
        <w:t>(</w:t>
      </w:r>
      <w:r w:rsidR="001F790D" w:rsidRPr="00767879">
        <w:rPr>
          <w:rFonts w:ascii="Arial" w:hAnsi="Arial" w:cs="Arial"/>
          <w:sz w:val="24"/>
          <w:szCs w:val="24"/>
          <w:lang w:val="ru-RU"/>
        </w:rPr>
        <w:t>Безопасность</w:t>
      </w:r>
      <w:r w:rsidR="001F790D" w:rsidRPr="00065FF8">
        <w:rPr>
          <w:rFonts w:ascii="Arial" w:hAnsi="Arial" w:cs="Arial"/>
          <w:sz w:val="24"/>
          <w:szCs w:val="24"/>
        </w:rPr>
        <w:t xml:space="preserve"> </w:t>
      </w:r>
      <w:r w:rsidR="001F790D" w:rsidRPr="00767879">
        <w:rPr>
          <w:rFonts w:ascii="Arial" w:hAnsi="Arial" w:cs="Arial"/>
          <w:sz w:val="24"/>
          <w:szCs w:val="24"/>
          <w:lang w:val="ru-RU"/>
        </w:rPr>
        <w:t>машин</w:t>
      </w:r>
      <w:r w:rsidR="001F790D" w:rsidRPr="00065FF8">
        <w:rPr>
          <w:rFonts w:ascii="Arial" w:hAnsi="Arial" w:cs="Arial"/>
          <w:sz w:val="24"/>
          <w:szCs w:val="24"/>
        </w:rPr>
        <w:t xml:space="preserve">. </w:t>
      </w:r>
      <w:r w:rsidR="001F790D" w:rsidRPr="00767879">
        <w:rPr>
          <w:rFonts w:ascii="Arial" w:hAnsi="Arial" w:cs="Arial"/>
          <w:sz w:val="24"/>
          <w:szCs w:val="24"/>
          <w:lang w:val="ru-RU"/>
        </w:rPr>
        <w:t>Общие</w:t>
      </w:r>
      <w:r w:rsidR="001F790D" w:rsidRPr="00F11759">
        <w:rPr>
          <w:rFonts w:ascii="Arial" w:hAnsi="Arial" w:cs="Arial"/>
          <w:sz w:val="24"/>
          <w:szCs w:val="24"/>
        </w:rPr>
        <w:t xml:space="preserve"> </w:t>
      </w:r>
      <w:r w:rsidR="001F790D" w:rsidRPr="00767879">
        <w:rPr>
          <w:rFonts w:ascii="Arial" w:hAnsi="Arial" w:cs="Arial"/>
          <w:sz w:val="24"/>
          <w:szCs w:val="24"/>
          <w:lang w:val="ru-RU"/>
        </w:rPr>
        <w:t>принципы</w:t>
      </w:r>
      <w:r w:rsidR="001F790D" w:rsidRPr="00F11759">
        <w:rPr>
          <w:rFonts w:ascii="Arial" w:hAnsi="Arial" w:cs="Arial"/>
          <w:sz w:val="24"/>
          <w:szCs w:val="24"/>
        </w:rPr>
        <w:t xml:space="preserve"> </w:t>
      </w:r>
      <w:r w:rsidR="001F790D" w:rsidRPr="00767879">
        <w:rPr>
          <w:rFonts w:ascii="Arial" w:hAnsi="Arial" w:cs="Arial"/>
          <w:sz w:val="24"/>
          <w:szCs w:val="24"/>
          <w:lang w:val="ru-RU"/>
        </w:rPr>
        <w:t>конструирования</w:t>
      </w:r>
      <w:r w:rsidR="001F790D" w:rsidRPr="00F1175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F790D" w:rsidRPr="00767879">
        <w:rPr>
          <w:rFonts w:ascii="Arial" w:hAnsi="Arial" w:cs="Arial"/>
          <w:sz w:val="24"/>
          <w:szCs w:val="24"/>
          <w:lang w:val="ru-RU"/>
        </w:rPr>
        <w:t>Оценка</w:t>
      </w:r>
      <w:r w:rsidR="001F790D" w:rsidRPr="00065FF8">
        <w:rPr>
          <w:rFonts w:ascii="Arial" w:hAnsi="Arial" w:cs="Arial"/>
          <w:sz w:val="24"/>
          <w:szCs w:val="24"/>
        </w:rPr>
        <w:t xml:space="preserve"> </w:t>
      </w:r>
      <w:r w:rsidR="001F790D" w:rsidRPr="00767879">
        <w:rPr>
          <w:rFonts w:ascii="Arial" w:hAnsi="Arial" w:cs="Arial"/>
          <w:sz w:val="24"/>
          <w:szCs w:val="24"/>
          <w:lang w:val="ru-RU"/>
        </w:rPr>
        <w:t>рисков</w:t>
      </w:r>
      <w:r w:rsidR="001F790D" w:rsidRPr="00065FF8">
        <w:rPr>
          <w:rFonts w:ascii="Arial" w:hAnsi="Arial" w:cs="Arial"/>
          <w:sz w:val="24"/>
          <w:szCs w:val="24"/>
        </w:rPr>
        <w:t xml:space="preserve"> </w:t>
      </w:r>
      <w:r w:rsidR="001F790D" w:rsidRPr="00767879">
        <w:rPr>
          <w:rFonts w:ascii="Arial" w:hAnsi="Arial" w:cs="Arial"/>
          <w:sz w:val="24"/>
          <w:szCs w:val="24"/>
          <w:lang w:val="ru-RU"/>
        </w:rPr>
        <w:t>и</w:t>
      </w:r>
      <w:r w:rsidR="001F790D" w:rsidRPr="00065FF8">
        <w:rPr>
          <w:rFonts w:ascii="Arial" w:hAnsi="Arial" w:cs="Arial"/>
          <w:sz w:val="24"/>
          <w:szCs w:val="24"/>
        </w:rPr>
        <w:t xml:space="preserve"> </w:t>
      </w:r>
      <w:r w:rsidR="001F790D" w:rsidRPr="00767879">
        <w:rPr>
          <w:rFonts w:ascii="Arial" w:hAnsi="Arial" w:cs="Arial"/>
          <w:sz w:val="24"/>
          <w:szCs w:val="24"/>
          <w:lang w:val="ru-RU"/>
        </w:rPr>
        <w:t>снижение</w:t>
      </w:r>
      <w:r w:rsidR="001F790D" w:rsidRPr="00065FF8">
        <w:rPr>
          <w:rFonts w:ascii="Arial" w:hAnsi="Arial" w:cs="Arial"/>
          <w:sz w:val="24"/>
          <w:szCs w:val="24"/>
        </w:rPr>
        <w:t xml:space="preserve"> </w:t>
      </w:r>
      <w:r w:rsidR="001F790D" w:rsidRPr="00767879">
        <w:rPr>
          <w:rFonts w:ascii="Arial" w:hAnsi="Arial" w:cs="Arial"/>
          <w:sz w:val="24"/>
          <w:szCs w:val="24"/>
          <w:lang w:val="ru-RU"/>
        </w:rPr>
        <w:t>рисков</w:t>
      </w:r>
      <w:r w:rsidR="00065FF8" w:rsidRPr="00065FF8">
        <w:rPr>
          <w:rFonts w:ascii="Arial" w:hAnsi="Arial" w:cs="Arial"/>
          <w:sz w:val="24"/>
          <w:szCs w:val="24"/>
        </w:rPr>
        <w:t>)</w:t>
      </w:r>
      <w:proofErr w:type="gramEnd"/>
    </w:p>
    <w:p w:rsidR="009A1D92" w:rsidRPr="00065FF8" w:rsidRDefault="009A1D9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65FF8">
        <w:rPr>
          <w:rFonts w:ascii="Arial" w:hAnsi="Arial" w:cs="Arial"/>
          <w:sz w:val="24"/>
          <w:szCs w:val="24"/>
        </w:rPr>
        <w:t>ISO 13849-1</w:t>
      </w:r>
      <w:r w:rsidR="0052057C" w:rsidRPr="00065FF8">
        <w:rPr>
          <w:rFonts w:ascii="Arial" w:hAnsi="Arial" w:cs="Arial"/>
          <w:sz w:val="24"/>
          <w:szCs w:val="24"/>
        </w:rPr>
        <w:t>:2015</w:t>
      </w:r>
      <w:r w:rsidRPr="00065FF8">
        <w:rPr>
          <w:rFonts w:ascii="Arial" w:hAnsi="Arial" w:cs="Arial"/>
          <w:sz w:val="24"/>
          <w:szCs w:val="24"/>
        </w:rPr>
        <w:t xml:space="preserve">, Safety of machinery — Safety-related parts of control systems — Part 1: General principles for design </w:t>
      </w:r>
      <w:r w:rsidR="007208C2" w:rsidRPr="00065FF8">
        <w:rPr>
          <w:rFonts w:ascii="Arial" w:hAnsi="Arial" w:cs="Arial"/>
          <w:sz w:val="24"/>
          <w:szCs w:val="24"/>
        </w:rPr>
        <w:t>(</w:t>
      </w:r>
      <w:proofErr w:type="spellStart"/>
      <w:r w:rsidR="007208C2" w:rsidRPr="00065FF8">
        <w:rPr>
          <w:rFonts w:ascii="Arial" w:hAnsi="Arial" w:cs="Arial"/>
          <w:sz w:val="24"/>
          <w:szCs w:val="24"/>
        </w:rPr>
        <w:t>Безопасность</w:t>
      </w:r>
      <w:proofErr w:type="spellEnd"/>
      <w:r w:rsidR="007208C2" w:rsidRPr="0006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8C2" w:rsidRPr="00065FF8">
        <w:rPr>
          <w:rFonts w:ascii="Arial" w:hAnsi="Arial" w:cs="Arial"/>
          <w:sz w:val="24"/>
          <w:szCs w:val="24"/>
        </w:rPr>
        <w:t>машин</w:t>
      </w:r>
      <w:proofErr w:type="spellEnd"/>
      <w:r w:rsidR="007208C2" w:rsidRPr="00065FF8">
        <w:rPr>
          <w:rFonts w:ascii="Arial" w:hAnsi="Arial" w:cs="Arial"/>
          <w:sz w:val="24"/>
          <w:szCs w:val="24"/>
        </w:rPr>
        <w:t xml:space="preserve">. </w:t>
      </w:r>
      <w:r w:rsidR="007208C2" w:rsidRPr="00065FF8">
        <w:rPr>
          <w:rFonts w:ascii="Arial" w:hAnsi="Arial" w:cs="Arial"/>
          <w:sz w:val="24"/>
          <w:szCs w:val="24"/>
          <w:lang w:val="ru-RU"/>
        </w:rPr>
        <w:t xml:space="preserve">Детали систем управления, связанные с обеспечением безопасности. Часть 1. </w:t>
      </w:r>
      <w:proofErr w:type="gramStart"/>
      <w:r w:rsidR="007208C2" w:rsidRPr="00065FF8">
        <w:rPr>
          <w:rFonts w:ascii="Arial" w:hAnsi="Arial" w:cs="Arial"/>
          <w:sz w:val="24"/>
          <w:szCs w:val="24"/>
          <w:lang w:val="ru-RU"/>
        </w:rPr>
        <w:t>Общие принципы проектирования)</w:t>
      </w:r>
      <w:proofErr w:type="gramEnd"/>
    </w:p>
    <w:p w:rsidR="009A1D92" w:rsidRPr="00C42282" w:rsidRDefault="009A1D9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6F6DBF">
        <w:rPr>
          <w:rFonts w:ascii="Arial" w:hAnsi="Arial" w:cs="Arial"/>
          <w:sz w:val="24"/>
          <w:szCs w:val="24"/>
        </w:rPr>
        <w:t>ISO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13857</w:t>
      </w:r>
      <w:r w:rsidR="0052057C" w:rsidRPr="00C42282">
        <w:rPr>
          <w:rFonts w:ascii="Arial" w:hAnsi="Arial" w:cs="Arial"/>
          <w:sz w:val="24"/>
          <w:szCs w:val="24"/>
          <w:lang w:val="ru-RU"/>
        </w:rPr>
        <w:t>:2019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, </w:t>
      </w:r>
      <w:r w:rsidRPr="006F6DBF">
        <w:rPr>
          <w:rFonts w:ascii="Arial" w:hAnsi="Arial" w:cs="Arial"/>
          <w:sz w:val="24"/>
          <w:szCs w:val="24"/>
        </w:rPr>
        <w:t>Safety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Pr="006F6DBF">
        <w:rPr>
          <w:rFonts w:ascii="Arial" w:hAnsi="Arial" w:cs="Arial"/>
          <w:sz w:val="24"/>
          <w:szCs w:val="24"/>
        </w:rPr>
        <w:t>of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Pr="006F6DBF">
        <w:rPr>
          <w:rFonts w:ascii="Arial" w:hAnsi="Arial" w:cs="Arial"/>
          <w:sz w:val="24"/>
          <w:szCs w:val="24"/>
        </w:rPr>
        <w:t>machinery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— </w:t>
      </w:r>
      <w:r w:rsidRPr="006F6DBF">
        <w:rPr>
          <w:rFonts w:ascii="Arial" w:hAnsi="Arial" w:cs="Arial"/>
          <w:sz w:val="24"/>
          <w:szCs w:val="24"/>
        </w:rPr>
        <w:t>Safety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Pr="006F6DBF">
        <w:rPr>
          <w:rFonts w:ascii="Arial" w:hAnsi="Arial" w:cs="Arial"/>
          <w:sz w:val="24"/>
          <w:szCs w:val="24"/>
        </w:rPr>
        <w:t>distances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Pr="006F6DBF">
        <w:rPr>
          <w:rFonts w:ascii="Arial" w:hAnsi="Arial" w:cs="Arial"/>
          <w:sz w:val="24"/>
          <w:szCs w:val="24"/>
        </w:rPr>
        <w:t>to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Pr="006F6DBF">
        <w:rPr>
          <w:rFonts w:ascii="Arial" w:hAnsi="Arial" w:cs="Arial"/>
          <w:sz w:val="24"/>
          <w:szCs w:val="24"/>
        </w:rPr>
        <w:t>prevent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Pr="006F6DBF">
        <w:rPr>
          <w:rFonts w:ascii="Arial" w:hAnsi="Arial" w:cs="Arial"/>
          <w:sz w:val="24"/>
          <w:szCs w:val="24"/>
        </w:rPr>
        <w:t>hazard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Pr="006F6DBF">
        <w:rPr>
          <w:rFonts w:ascii="Arial" w:hAnsi="Arial" w:cs="Arial"/>
          <w:sz w:val="24"/>
          <w:szCs w:val="24"/>
        </w:rPr>
        <w:t>zones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Pr="006F6DBF">
        <w:rPr>
          <w:rFonts w:ascii="Arial" w:hAnsi="Arial" w:cs="Arial"/>
          <w:sz w:val="24"/>
          <w:szCs w:val="24"/>
        </w:rPr>
        <w:t>being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Pr="006F6DBF">
        <w:rPr>
          <w:rFonts w:ascii="Arial" w:hAnsi="Arial" w:cs="Arial"/>
          <w:sz w:val="24"/>
          <w:szCs w:val="24"/>
        </w:rPr>
        <w:t>reached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Pr="006F6DBF">
        <w:rPr>
          <w:rFonts w:ascii="Arial" w:hAnsi="Arial" w:cs="Arial"/>
          <w:sz w:val="24"/>
          <w:szCs w:val="24"/>
        </w:rPr>
        <w:t>by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Pr="006F6DBF">
        <w:rPr>
          <w:rFonts w:ascii="Arial" w:hAnsi="Arial" w:cs="Arial"/>
          <w:sz w:val="24"/>
          <w:szCs w:val="24"/>
        </w:rPr>
        <w:t>upper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Pr="006F6DBF">
        <w:rPr>
          <w:rFonts w:ascii="Arial" w:hAnsi="Arial" w:cs="Arial"/>
          <w:sz w:val="24"/>
          <w:szCs w:val="24"/>
        </w:rPr>
        <w:t>and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Pr="006F6DBF">
        <w:rPr>
          <w:rFonts w:ascii="Arial" w:hAnsi="Arial" w:cs="Arial"/>
          <w:sz w:val="24"/>
          <w:szCs w:val="24"/>
        </w:rPr>
        <w:t>lower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Pr="006F6DBF">
        <w:rPr>
          <w:rFonts w:ascii="Arial" w:hAnsi="Arial" w:cs="Arial"/>
          <w:sz w:val="24"/>
          <w:szCs w:val="24"/>
        </w:rPr>
        <w:t>limbs</w:t>
      </w:r>
      <w:r w:rsidRPr="00C42282">
        <w:rPr>
          <w:rFonts w:ascii="Arial" w:hAnsi="Arial" w:cs="Arial"/>
          <w:sz w:val="24"/>
          <w:szCs w:val="24"/>
          <w:lang w:val="ru-RU"/>
        </w:rPr>
        <w:t xml:space="preserve"> </w:t>
      </w:r>
      <w:r w:rsidR="007208C2" w:rsidRPr="00C42282">
        <w:rPr>
          <w:rFonts w:ascii="Arial" w:hAnsi="Arial" w:cs="Arial"/>
          <w:sz w:val="24"/>
          <w:szCs w:val="24"/>
          <w:lang w:val="ru-RU"/>
        </w:rPr>
        <w:t>(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Безопасность</w:t>
      </w:r>
      <w:r w:rsidR="007208C2" w:rsidRPr="00C4228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="007208C2" w:rsidRPr="00C42282">
        <w:rPr>
          <w:rFonts w:ascii="Arial" w:hAnsi="Arial" w:cs="Arial"/>
          <w:color w:val="231F20"/>
          <w:sz w:val="24"/>
          <w:szCs w:val="24"/>
          <w:lang w:val="ru-RU"/>
        </w:rPr>
        <w:t xml:space="preserve"> — 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Безопасные</w:t>
      </w:r>
      <w:r w:rsidR="007208C2" w:rsidRPr="00C4228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расстояния</w:t>
      </w:r>
      <w:r w:rsidR="007208C2" w:rsidRPr="00C4228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для</w:t>
      </w:r>
      <w:r w:rsidR="007208C2" w:rsidRPr="00C4228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предотвращения</w:t>
      </w:r>
      <w:r w:rsidR="007208C2" w:rsidRPr="00C4228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попадания</w:t>
      </w:r>
      <w:r w:rsidR="007208C2" w:rsidRPr="00C4228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в</w:t>
      </w:r>
      <w:r w:rsidR="007208C2" w:rsidRPr="00C4228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опасные</w:t>
      </w:r>
      <w:r w:rsidR="007208C2" w:rsidRPr="00C4228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зоны</w:t>
      </w:r>
      <w:r w:rsidR="007208C2" w:rsidRPr="00C4228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верхних</w:t>
      </w:r>
      <w:r w:rsidR="007208C2" w:rsidRPr="00C4228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7208C2" w:rsidRPr="00C4228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нижних</w:t>
      </w:r>
      <w:r w:rsidR="007208C2" w:rsidRPr="00C4228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конечностей</w:t>
      </w:r>
      <w:r w:rsidR="007208C2" w:rsidRPr="00C4228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208C2" w:rsidRPr="006F6DBF">
        <w:rPr>
          <w:rFonts w:ascii="Arial" w:hAnsi="Arial" w:cs="Arial"/>
          <w:color w:val="231F20"/>
          <w:sz w:val="24"/>
          <w:szCs w:val="24"/>
          <w:lang w:val="ru-RU"/>
        </w:rPr>
        <w:t>человека</w:t>
      </w:r>
      <w:r w:rsidR="007208C2" w:rsidRPr="00C42282">
        <w:rPr>
          <w:rFonts w:ascii="Arial" w:hAnsi="Arial" w:cs="Arial"/>
          <w:sz w:val="24"/>
          <w:szCs w:val="24"/>
          <w:lang w:val="ru-RU"/>
        </w:rPr>
        <w:t>)</w:t>
      </w:r>
    </w:p>
    <w:p w:rsidR="004F152E" w:rsidRPr="00F11759" w:rsidRDefault="004F152E" w:rsidP="004F152E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FF8">
        <w:rPr>
          <w:rFonts w:ascii="Arial" w:hAnsi="Arial" w:cs="Arial"/>
          <w:sz w:val="24"/>
          <w:szCs w:val="24"/>
        </w:rPr>
        <w:t>ISO 19085-1:2021, Woodworking machines – Safety – Part-1: common requirements (</w:t>
      </w:r>
      <w:r w:rsidRPr="00065FF8">
        <w:rPr>
          <w:rFonts w:ascii="Arial" w:hAnsi="Arial" w:cs="Arial"/>
          <w:bCs/>
          <w:sz w:val="24"/>
          <w:szCs w:val="24"/>
          <w:lang w:val="ru-RU"/>
        </w:rPr>
        <w:t>Деревообрабатывающие</w:t>
      </w:r>
      <w:r w:rsidRPr="00065FF8">
        <w:rPr>
          <w:rFonts w:ascii="Arial" w:hAnsi="Arial" w:cs="Arial"/>
          <w:bCs/>
          <w:sz w:val="24"/>
          <w:szCs w:val="24"/>
        </w:rPr>
        <w:t xml:space="preserve"> </w:t>
      </w:r>
      <w:r w:rsidRPr="00065FF8">
        <w:rPr>
          <w:rFonts w:ascii="Arial" w:hAnsi="Arial" w:cs="Arial"/>
          <w:bCs/>
          <w:sz w:val="24"/>
          <w:szCs w:val="24"/>
          <w:lang w:val="ru-RU"/>
        </w:rPr>
        <w:t>станки</w:t>
      </w:r>
      <w:r w:rsidRPr="00065FF8">
        <w:rPr>
          <w:rFonts w:ascii="Arial" w:hAnsi="Arial" w:cs="Arial"/>
          <w:bCs/>
          <w:sz w:val="24"/>
          <w:szCs w:val="24"/>
        </w:rPr>
        <w:t xml:space="preserve">. </w:t>
      </w:r>
      <w:r w:rsidRPr="00065FF8">
        <w:rPr>
          <w:rFonts w:ascii="Arial" w:hAnsi="Arial" w:cs="Arial"/>
          <w:bCs/>
          <w:sz w:val="24"/>
          <w:szCs w:val="24"/>
          <w:lang w:val="ru-RU"/>
        </w:rPr>
        <w:t>Безопасность</w:t>
      </w:r>
      <w:r w:rsidRPr="00F11759">
        <w:rPr>
          <w:rFonts w:ascii="Arial" w:hAnsi="Arial" w:cs="Arial"/>
          <w:bCs/>
          <w:sz w:val="24"/>
          <w:szCs w:val="24"/>
        </w:rPr>
        <w:t xml:space="preserve">. </w:t>
      </w:r>
      <w:r w:rsidRPr="00065FF8">
        <w:rPr>
          <w:rFonts w:ascii="Arial" w:hAnsi="Arial" w:cs="Arial"/>
          <w:bCs/>
          <w:sz w:val="24"/>
          <w:szCs w:val="24"/>
          <w:lang w:val="ru-RU"/>
        </w:rPr>
        <w:t>Часть</w:t>
      </w:r>
      <w:r w:rsidRPr="00F11759">
        <w:rPr>
          <w:rFonts w:ascii="Arial" w:hAnsi="Arial" w:cs="Arial"/>
          <w:bCs/>
          <w:sz w:val="24"/>
          <w:szCs w:val="24"/>
        </w:rPr>
        <w:t xml:space="preserve"> 1. </w:t>
      </w:r>
      <w:proofErr w:type="gramStart"/>
      <w:r w:rsidRPr="00065FF8">
        <w:rPr>
          <w:rFonts w:ascii="Arial" w:hAnsi="Arial" w:cs="Arial"/>
          <w:bCs/>
          <w:sz w:val="24"/>
          <w:szCs w:val="24"/>
          <w:lang w:val="ru-RU"/>
        </w:rPr>
        <w:t>Общие</w:t>
      </w:r>
      <w:r w:rsidRPr="00F11759">
        <w:rPr>
          <w:rFonts w:ascii="Arial" w:hAnsi="Arial" w:cs="Arial"/>
          <w:bCs/>
          <w:sz w:val="24"/>
          <w:szCs w:val="24"/>
        </w:rPr>
        <w:t xml:space="preserve"> </w:t>
      </w:r>
      <w:r w:rsidRPr="00065FF8">
        <w:rPr>
          <w:rFonts w:ascii="Arial" w:hAnsi="Arial" w:cs="Arial"/>
          <w:bCs/>
          <w:sz w:val="24"/>
          <w:szCs w:val="24"/>
          <w:lang w:val="ru-RU"/>
        </w:rPr>
        <w:t>требования</w:t>
      </w:r>
      <w:r w:rsidRPr="00F11759">
        <w:rPr>
          <w:rFonts w:ascii="Arial" w:hAnsi="Arial" w:cs="Arial"/>
          <w:sz w:val="24"/>
          <w:szCs w:val="24"/>
        </w:rPr>
        <w:t>)</w:t>
      </w:r>
      <w:proofErr w:type="gramEnd"/>
    </w:p>
    <w:p w:rsidR="009A1D92" w:rsidRPr="00F11759" w:rsidRDefault="009A1D9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FF8">
        <w:rPr>
          <w:rFonts w:ascii="Arial" w:hAnsi="Arial" w:cs="Arial"/>
          <w:sz w:val="24"/>
          <w:szCs w:val="24"/>
        </w:rPr>
        <w:t>IEC</w:t>
      </w:r>
      <w:r w:rsidRPr="00F11759">
        <w:rPr>
          <w:rFonts w:ascii="Arial" w:hAnsi="Arial" w:cs="Arial"/>
          <w:sz w:val="24"/>
          <w:szCs w:val="24"/>
        </w:rPr>
        <w:t xml:space="preserve"> 60825-1</w:t>
      </w:r>
      <w:r w:rsidR="0052057C" w:rsidRPr="00F11759">
        <w:rPr>
          <w:rFonts w:ascii="Arial" w:hAnsi="Arial" w:cs="Arial"/>
          <w:sz w:val="24"/>
          <w:szCs w:val="24"/>
        </w:rPr>
        <w:t>:2014</w:t>
      </w:r>
      <w:r w:rsidRPr="00F11759">
        <w:rPr>
          <w:rFonts w:ascii="Arial" w:hAnsi="Arial" w:cs="Arial"/>
          <w:sz w:val="24"/>
          <w:szCs w:val="24"/>
        </w:rPr>
        <w:t xml:space="preserve">, </w:t>
      </w:r>
      <w:r w:rsidRPr="00065FF8">
        <w:rPr>
          <w:rFonts w:ascii="Arial" w:hAnsi="Arial" w:cs="Arial"/>
          <w:sz w:val="24"/>
          <w:szCs w:val="24"/>
        </w:rPr>
        <w:t>Safety</w:t>
      </w:r>
      <w:r w:rsidRPr="00F11759">
        <w:rPr>
          <w:rFonts w:ascii="Arial" w:hAnsi="Arial" w:cs="Arial"/>
          <w:sz w:val="24"/>
          <w:szCs w:val="24"/>
        </w:rPr>
        <w:t xml:space="preserve"> </w:t>
      </w:r>
      <w:r w:rsidRPr="00065FF8">
        <w:rPr>
          <w:rFonts w:ascii="Arial" w:hAnsi="Arial" w:cs="Arial"/>
          <w:sz w:val="24"/>
          <w:szCs w:val="24"/>
        </w:rPr>
        <w:t>of</w:t>
      </w:r>
      <w:r w:rsidRPr="00F11759">
        <w:rPr>
          <w:rFonts w:ascii="Arial" w:hAnsi="Arial" w:cs="Arial"/>
          <w:sz w:val="24"/>
          <w:szCs w:val="24"/>
        </w:rPr>
        <w:t xml:space="preserve"> </w:t>
      </w:r>
      <w:r w:rsidRPr="00065FF8">
        <w:rPr>
          <w:rFonts w:ascii="Arial" w:hAnsi="Arial" w:cs="Arial"/>
          <w:sz w:val="24"/>
          <w:szCs w:val="24"/>
        </w:rPr>
        <w:t>laser</w:t>
      </w:r>
      <w:r w:rsidRPr="00F11759">
        <w:rPr>
          <w:rFonts w:ascii="Arial" w:hAnsi="Arial" w:cs="Arial"/>
          <w:sz w:val="24"/>
          <w:szCs w:val="24"/>
        </w:rPr>
        <w:t xml:space="preserve"> </w:t>
      </w:r>
      <w:r w:rsidRPr="00065FF8">
        <w:rPr>
          <w:rFonts w:ascii="Arial" w:hAnsi="Arial" w:cs="Arial"/>
          <w:sz w:val="24"/>
          <w:szCs w:val="24"/>
        </w:rPr>
        <w:t>products</w:t>
      </w:r>
      <w:r w:rsidRPr="00F11759">
        <w:rPr>
          <w:rFonts w:ascii="Arial" w:hAnsi="Arial" w:cs="Arial"/>
          <w:sz w:val="24"/>
          <w:szCs w:val="24"/>
        </w:rPr>
        <w:t xml:space="preserve"> – </w:t>
      </w:r>
      <w:r w:rsidRPr="00065FF8">
        <w:rPr>
          <w:rFonts w:ascii="Arial" w:hAnsi="Arial" w:cs="Arial"/>
          <w:sz w:val="24"/>
          <w:szCs w:val="24"/>
        </w:rPr>
        <w:t>Part</w:t>
      </w:r>
      <w:r w:rsidRPr="00F11759">
        <w:rPr>
          <w:rFonts w:ascii="Arial" w:hAnsi="Arial" w:cs="Arial"/>
          <w:sz w:val="24"/>
          <w:szCs w:val="24"/>
        </w:rPr>
        <w:t xml:space="preserve"> 1: </w:t>
      </w:r>
      <w:r w:rsidRPr="00065FF8">
        <w:rPr>
          <w:rFonts w:ascii="Arial" w:hAnsi="Arial" w:cs="Arial"/>
          <w:sz w:val="24"/>
          <w:szCs w:val="24"/>
        </w:rPr>
        <w:t>Equipment</w:t>
      </w:r>
      <w:r w:rsidRPr="00F11759">
        <w:rPr>
          <w:rFonts w:ascii="Arial" w:hAnsi="Arial" w:cs="Arial"/>
          <w:sz w:val="24"/>
          <w:szCs w:val="24"/>
        </w:rPr>
        <w:t xml:space="preserve"> </w:t>
      </w:r>
      <w:r w:rsidRPr="00065FF8">
        <w:rPr>
          <w:rFonts w:ascii="Arial" w:hAnsi="Arial" w:cs="Arial"/>
          <w:sz w:val="24"/>
          <w:szCs w:val="24"/>
        </w:rPr>
        <w:t>classification</w:t>
      </w:r>
      <w:r w:rsidRPr="00F11759">
        <w:rPr>
          <w:rFonts w:ascii="Arial" w:hAnsi="Arial" w:cs="Arial"/>
          <w:sz w:val="24"/>
          <w:szCs w:val="24"/>
        </w:rPr>
        <w:t xml:space="preserve"> </w:t>
      </w:r>
      <w:r w:rsidRPr="00065FF8">
        <w:rPr>
          <w:rFonts w:ascii="Arial" w:hAnsi="Arial" w:cs="Arial"/>
          <w:sz w:val="24"/>
          <w:szCs w:val="24"/>
        </w:rPr>
        <w:t>and</w:t>
      </w:r>
      <w:r w:rsidRPr="00F11759">
        <w:rPr>
          <w:rFonts w:ascii="Arial" w:hAnsi="Arial" w:cs="Arial"/>
          <w:sz w:val="24"/>
          <w:szCs w:val="24"/>
        </w:rPr>
        <w:t xml:space="preserve"> </w:t>
      </w:r>
      <w:r w:rsidRPr="00065FF8">
        <w:rPr>
          <w:rFonts w:ascii="Arial" w:hAnsi="Arial" w:cs="Arial"/>
          <w:sz w:val="24"/>
          <w:szCs w:val="24"/>
        </w:rPr>
        <w:lastRenderedPageBreak/>
        <w:t>requirements</w:t>
      </w:r>
      <w:r w:rsidRPr="00F11759">
        <w:rPr>
          <w:rFonts w:ascii="Arial" w:hAnsi="Arial" w:cs="Arial"/>
          <w:sz w:val="24"/>
          <w:szCs w:val="24"/>
        </w:rPr>
        <w:t xml:space="preserve"> </w:t>
      </w:r>
      <w:r w:rsidR="007208C2" w:rsidRPr="00F11759">
        <w:rPr>
          <w:rFonts w:ascii="Arial" w:hAnsi="Arial" w:cs="Arial"/>
          <w:sz w:val="24"/>
          <w:szCs w:val="24"/>
        </w:rPr>
        <w:t>(</w:t>
      </w:r>
      <w:r w:rsidR="007208C2" w:rsidRPr="00065FF8">
        <w:rPr>
          <w:rFonts w:ascii="Arial" w:hAnsi="Arial" w:cs="Arial"/>
          <w:spacing w:val="-2"/>
          <w:sz w:val="24"/>
          <w:szCs w:val="24"/>
          <w:lang w:val="ru-RU"/>
        </w:rPr>
        <w:t>Безопасность</w:t>
      </w:r>
      <w:r w:rsidR="007208C2" w:rsidRPr="00F11759">
        <w:rPr>
          <w:rFonts w:ascii="Arial" w:hAnsi="Arial" w:cs="Arial"/>
          <w:spacing w:val="-2"/>
          <w:sz w:val="24"/>
          <w:szCs w:val="24"/>
        </w:rPr>
        <w:t xml:space="preserve"> </w:t>
      </w:r>
      <w:r w:rsidR="007208C2" w:rsidRPr="00065FF8">
        <w:rPr>
          <w:rFonts w:ascii="Arial" w:hAnsi="Arial" w:cs="Arial"/>
          <w:spacing w:val="-2"/>
          <w:sz w:val="24"/>
          <w:szCs w:val="24"/>
          <w:lang w:val="ru-RU"/>
        </w:rPr>
        <w:t>лазерных</w:t>
      </w:r>
      <w:r w:rsidR="007208C2" w:rsidRPr="00F11759">
        <w:rPr>
          <w:rFonts w:ascii="Arial" w:hAnsi="Arial" w:cs="Arial"/>
          <w:spacing w:val="-2"/>
          <w:sz w:val="24"/>
          <w:szCs w:val="24"/>
        </w:rPr>
        <w:t xml:space="preserve"> </w:t>
      </w:r>
      <w:r w:rsidR="007208C2" w:rsidRPr="00065FF8">
        <w:rPr>
          <w:rFonts w:ascii="Arial" w:hAnsi="Arial" w:cs="Arial"/>
          <w:spacing w:val="-2"/>
          <w:sz w:val="24"/>
          <w:szCs w:val="24"/>
          <w:lang w:val="ru-RU"/>
        </w:rPr>
        <w:t>изделий</w:t>
      </w:r>
      <w:r w:rsidR="007208C2" w:rsidRPr="00F11759">
        <w:rPr>
          <w:rFonts w:ascii="Arial" w:hAnsi="Arial" w:cs="Arial"/>
          <w:spacing w:val="-2"/>
          <w:sz w:val="24"/>
          <w:szCs w:val="24"/>
        </w:rPr>
        <w:t xml:space="preserve"> – </w:t>
      </w:r>
      <w:r w:rsidR="007208C2" w:rsidRPr="00065FF8">
        <w:rPr>
          <w:rFonts w:ascii="Arial" w:hAnsi="Arial" w:cs="Arial"/>
          <w:spacing w:val="-2"/>
          <w:sz w:val="24"/>
          <w:szCs w:val="24"/>
          <w:lang w:val="ru-RU"/>
        </w:rPr>
        <w:t>Часть</w:t>
      </w:r>
      <w:r w:rsidR="007208C2" w:rsidRPr="00F11759">
        <w:rPr>
          <w:rFonts w:ascii="Arial" w:hAnsi="Arial" w:cs="Arial"/>
          <w:spacing w:val="-2"/>
          <w:sz w:val="24"/>
          <w:szCs w:val="24"/>
        </w:rPr>
        <w:t xml:space="preserve"> 1: </w:t>
      </w:r>
      <w:r w:rsidR="007208C2" w:rsidRPr="00065FF8">
        <w:rPr>
          <w:rFonts w:ascii="Arial" w:hAnsi="Arial" w:cs="Arial"/>
          <w:spacing w:val="-2"/>
          <w:sz w:val="24"/>
          <w:szCs w:val="24"/>
          <w:lang w:val="ru-RU"/>
        </w:rPr>
        <w:t>Классификация</w:t>
      </w:r>
      <w:r w:rsidR="007208C2" w:rsidRPr="00F11759">
        <w:rPr>
          <w:rFonts w:ascii="Arial" w:hAnsi="Arial" w:cs="Arial"/>
          <w:spacing w:val="-2"/>
          <w:sz w:val="24"/>
          <w:szCs w:val="24"/>
        </w:rPr>
        <w:t xml:space="preserve"> </w:t>
      </w:r>
      <w:r w:rsidR="007208C2" w:rsidRPr="00065FF8">
        <w:rPr>
          <w:rFonts w:ascii="Arial" w:hAnsi="Arial" w:cs="Arial"/>
          <w:spacing w:val="-2"/>
          <w:sz w:val="24"/>
          <w:szCs w:val="24"/>
          <w:lang w:val="ru-RU"/>
        </w:rPr>
        <w:t>и</w:t>
      </w:r>
      <w:r w:rsidR="007208C2" w:rsidRPr="00F11759">
        <w:rPr>
          <w:rFonts w:ascii="Arial" w:hAnsi="Arial" w:cs="Arial"/>
          <w:spacing w:val="-2"/>
          <w:sz w:val="24"/>
          <w:szCs w:val="24"/>
        </w:rPr>
        <w:t xml:space="preserve"> </w:t>
      </w:r>
      <w:r w:rsidR="007208C2" w:rsidRPr="00065FF8">
        <w:rPr>
          <w:rFonts w:ascii="Arial" w:hAnsi="Arial" w:cs="Arial"/>
          <w:spacing w:val="-2"/>
          <w:sz w:val="24"/>
          <w:szCs w:val="24"/>
          <w:lang w:val="ru-RU"/>
        </w:rPr>
        <w:t>требования</w:t>
      </w:r>
      <w:r w:rsidR="007208C2" w:rsidRPr="00F11759">
        <w:rPr>
          <w:rFonts w:ascii="Arial" w:hAnsi="Arial" w:cs="Arial"/>
          <w:spacing w:val="-2"/>
          <w:sz w:val="24"/>
          <w:szCs w:val="24"/>
        </w:rPr>
        <w:t xml:space="preserve"> </w:t>
      </w:r>
      <w:r w:rsidR="007208C2" w:rsidRPr="00065FF8">
        <w:rPr>
          <w:rFonts w:ascii="Arial" w:hAnsi="Arial" w:cs="Arial"/>
          <w:spacing w:val="-2"/>
          <w:sz w:val="24"/>
          <w:szCs w:val="24"/>
          <w:lang w:val="ru-RU"/>
        </w:rPr>
        <w:t>к</w:t>
      </w:r>
      <w:r w:rsidR="007208C2" w:rsidRPr="00F11759">
        <w:rPr>
          <w:rFonts w:ascii="Arial" w:hAnsi="Arial" w:cs="Arial"/>
          <w:spacing w:val="-2"/>
          <w:sz w:val="24"/>
          <w:szCs w:val="24"/>
        </w:rPr>
        <w:t xml:space="preserve"> </w:t>
      </w:r>
      <w:r w:rsidR="007208C2" w:rsidRPr="00065FF8">
        <w:rPr>
          <w:rFonts w:ascii="Arial" w:hAnsi="Arial" w:cs="Arial"/>
          <w:spacing w:val="-2"/>
          <w:sz w:val="24"/>
          <w:szCs w:val="24"/>
          <w:lang w:val="ru-RU"/>
        </w:rPr>
        <w:t>оборудованию</w:t>
      </w:r>
      <w:r w:rsidR="007208C2" w:rsidRPr="00F11759">
        <w:rPr>
          <w:rFonts w:ascii="Arial" w:hAnsi="Arial" w:cs="Arial"/>
          <w:sz w:val="24"/>
          <w:szCs w:val="24"/>
        </w:rPr>
        <w:t>)</w:t>
      </w:r>
    </w:p>
    <w:p w:rsidR="009A1D92" w:rsidRPr="00065FF8" w:rsidRDefault="009A1D9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65FF8">
        <w:rPr>
          <w:rFonts w:ascii="Arial" w:hAnsi="Arial" w:cs="Arial"/>
          <w:sz w:val="24"/>
          <w:szCs w:val="24"/>
        </w:rPr>
        <w:t>EN 847-1</w:t>
      </w:r>
      <w:r w:rsidR="0052057C" w:rsidRPr="00065FF8">
        <w:rPr>
          <w:rFonts w:ascii="Arial" w:hAnsi="Arial" w:cs="Arial"/>
          <w:sz w:val="24"/>
          <w:szCs w:val="24"/>
        </w:rPr>
        <w:t>:2017</w:t>
      </w:r>
      <w:r w:rsidRPr="00065FF8">
        <w:rPr>
          <w:rFonts w:ascii="Arial" w:hAnsi="Arial" w:cs="Arial"/>
          <w:sz w:val="24"/>
          <w:szCs w:val="24"/>
        </w:rPr>
        <w:t xml:space="preserve">, Tools for woodworking — Safety requirements — Part 1: Milling tools, circular saw blades </w:t>
      </w:r>
      <w:r w:rsidR="007208C2" w:rsidRPr="00065FF8">
        <w:rPr>
          <w:rFonts w:ascii="Arial" w:hAnsi="Arial" w:cs="Arial"/>
          <w:sz w:val="24"/>
          <w:szCs w:val="24"/>
        </w:rPr>
        <w:t>(</w:t>
      </w:r>
      <w:r w:rsidR="007208C2" w:rsidRPr="00065FF8">
        <w:rPr>
          <w:rFonts w:ascii="Arial" w:hAnsi="Arial" w:cs="Arial"/>
          <w:sz w:val="24"/>
          <w:szCs w:val="24"/>
          <w:lang w:val="ru-RU"/>
        </w:rPr>
        <w:t>Инструменты</w:t>
      </w:r>
      <w:r w:rsidR="007208C2" w:rsidRPr="00065FF8">
        <w:rPr>
          <w:rFonts w:ascii="Arial" w:hAnsi="Arial" w:cs="Arial"/>
          <w:sz w:val="24"/>
          <w:szCs w:val="24"/>
        </w:rPr>
        <w:t xml:space="preserve"> </w:t>
      </w:r>
      <w:r w:rsidR="007208C2" w:rsidRPr="00065FF8">
        <w:rPr>
          <w:rFonts w:ascii="Arial" w:hAnsi="Arial" w:cs="Arial"/>
          <w:sz w:val="24"/>
          <w:szCs w:val="24"/>
          <w:lang w:val="ru-RU"/>
        </w:rPr>
        <w:t>станочные</w:t>
      </w:r>
      <w:r w:rsidR="007208C2" w:rsidRPr="00065FF8">
        <w:rPr>
          <w:rFonts w:ascii="Arial" w:hAnsi="Arial" w:cs="Arial"/>
          <w:sz w:val="24"/>
          <w:szCs w:val="24"/>
        </w:rPr>
        <w:t xml:space="preserve"> </w:t>
      </w:r>
      <w:r w:rsidR="007208C2" w:rsidRPr="00065FF8">
        <w:rPr>
          <w:rFonts w:ascii="Arial" w:hAnsi="Arial" w:cs="Arial"/>
          <w:sz w:val="24"/>
          <w:szCs w:val="24"/>
          <w:lang w:val="ru-RU"/>
        </w:rPr>
        <w:t>для</w:t>
      </w:r>
      <w:r w:rsidR="007208C2" w:rsidRPr="00065FF8">
        <w:rPr>
          <w:rFonts w:ascii="Arial" w:hAnsi="Arial" w:cs="Arial"/>
          <w:sz w:val="24"/>
          <w:szCs w:val="24"/>
        </w:rPr>
        <w:t xml:space="preserve"> </w:t>
      </w:r>
      <w:r w:rsidR="007208C2" w:rsidRPr="00065FF8">
        <w:rPr>
          <w:rFonts w:ascii="Arial" w:hAnsi="Arial" w:cs="Arial"/>
          <w:sz w:val="24"/>
          <w:szCs w:val="24"/>
          <w:lang w:val="ru-RU"/>
        </w:rPr>
        <w:t>деревообработки</w:t>
      </w:r>
      <w:r w:rsidR="007208C2" w:rsidRPr="00065FF8">
        <w:rPr>
          <w:rFonts w:ascii="Arial" w:hAnsi="Arial" w:cs="Arial"/>
          <w:sz w:val="24"/>
          <w:szCs w:val="24"/>
        </w:rPr>
        <w:t xml:space="preserve">. </w:t>
      </w:r>
      <w:r w:rsidR="007208C2" w:rsidRPr="00065FF8">
        <w:rPr>
          <w:rFonts w:ascii="Arial" w:hAnsi="Arial" w:cs="Arial"/>
          <w:sz w:val="24"/>
          <w:szCs w:val="24"/>
          <w:lang w:val="ru-RU"/>
        </w:rPr>
        <w:t xml:space="preserve">Требования безопасности. Часть 1. </w:t>
      </w:r>
      <w:proofErr w:type="gramStart"/>
      <w:r w:rsidR="007208C2" w:rsidRPr="00065FF8">
        <w:rPr>
          <w:rFonts w:ascii="Arial" w:hAnsi="Arial" w:cs="Arial"/>
          <w:sz w:val="24"/>
          <w:szCs w:val="24"/>
          <w:lang w:val="ru-RU"/>
        </w:rPr>
        <w:t>Фрезерные инструменты, дисковые пилы)</w:t>
      </w:r>
      <w:proofErr w:type="gramEnd"/>
    </w:p>
    <w:p w:rsidR="009A1D92" w:rsidRPr="00F83F0F" w:rsidRDefault="009A1D9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5FF8">
        <w:rPr>
          <w:rFonts w:ascii="Arial" w:hAnsi="Arial" w:cs="Arial"/>
          <w:sz w:val="24"/>
          <w:szCs w:val="24"/>
        </w:rPr>
        <w:t>EN</w:t>
      </w:r>
      <w:r w:rsidRPr="00065FF8">
        <w:rPr>
          <w:rFonts w:ascii="Arial" w:hAnsi="Arial" w:cs="Arial"/>
          <w:sz w:val="24"/>
          <w:szCs w:val="24"/>
          <w:lang w:val="ru-RU"/>
        </w:rPr>
        <w:t xml:space="preserve"> 1837:1999+</w:t>
      </w:r>
      <w:r w:rsidRPr="00065FF8">
        <w:rPr>
          <w:rFonts w:ascii="Arial" w:hAnsi="Arial" w:cs="Arial"/>
          <w:sz w:val="24"/>
          <w:szCs w:val="24"/>
        </w:rPr>
        <w:t>A</w:t>
      </w:r>
      <w:r w:rsidRPr="00065FF8">
        <w:rPr>
          <w:rFonts w:ascii="Arial" w:hAnsi="Arial" w:cs="Arial"/>
          <w:sz w:val="24"/>
          <w:szCs w:val="24"/>
          <w:lang w:val="ru-RU"/>
        </w:rPr>
        <w:t xml:space="preserve">1: 2009, </w:t>
      </w:r>
      <w:r w:rsidRPr="00065FF8">
        <w:rPr>
          <w:rFonts w:ascii="Arial" w:hAnsi="Arial" w:cs="Arial"/>
          <w:sz w:val="24"/>
          <w:szCs w:val="24"/>
        </w:rPr>
        <w:t>Safety</w:t>
      </w:r>
      <w:r w:rsidRPr="00065FF8">
        <w:rPr>
          <w:rFonts w:ascii="Arial" w:hAnsi="Arial" w:cs="Arial"/>
          <w:sz w:val="24"/>
          <w:szCs w:val="24"/>
          <w:lang w:val="ru-RU"/>
        </w:rPr>
        <w:t xml:space="preserve"> </w:t>
      </w:r>
      <w:r w:rsidRPr="00065FF8">
        <w:rPr>
          <w:rFonts w:ascii="Arial" w:hAnsi="Arial" w:cs="Arial"/>
          <w:sz w:val="24"/>
          <w:szCs w:val="24"/>
        </w:rPr>
        <w:t>of</w:t>
      </w:r>
      <w:r w:rsidRPr="00065FF8">
        <w:rPr>
          <w:rFonts w:ascii="Arial" w:hAnsi="Arial" w:cs="Arial"/>
          <w:sz w:val="24"/>
          <w:szCs w:val="24"/>
          <w:lang w:val="ru-RU"/>
        </w:rPr>
        <w:t xml:space="preserve"> </w:t>
      </w:r>
      <w:r w:rsidRPr="00065FF8">
        <w:rPr>
          <w:rFonts w:ascii="Arial" w:hAnsi="Arial" w:cs="Arial"/>
          <w:sz w:val="24"/>
          <w:szCs w:val="24"/>
        </w:rPr>
        <w:t>machinery</w:t>
      </w:r>
      <w:r w:rsidRPr="00065FF8">
        <w:rPr>
          <w:rFonts w:ascii="Arial" w:hAnsi="Arial" w:cs="Arial"/>
          <w:sz w:val="24"/>
          <w:szCs w:val="24"/>
          <w:lang w:val="ru-RU"/>
        </w:rPr>
        <w:t xml:space="preserve"> — </w:t>
      </w:r>
      <w:r w:rsidRPr="00065FF8">
        <w:rPr>
          <w:rFonts w:ascii="Arial" w:hAnsi="Arial" w:cs="Arial"/>
          <w:sz w:val="24"/>
          <w:szCs w:val="24"/>
        </w:rPr>
        <w:t>Integral</w:t>
      </w:r>
      <w:r w:rsidRPr="00065FF8">
        <w:rPr>
          <w:rFonts w:ascii="Arial" w:hAnsi="Arial" w:cs="Arial"/>
          <w:sz w:val="24"/>
          <w:szCs w:val="24"/>
          <w:lang w:val="ru-RU"/>
        </w:rPr>
        <w:t xml:space="preserve"> </w:t>
      </w:r>
      <w:r w:rsidRPr="00065FF8">
        <w:rPr>
          <w:rFonts w:ascii="Arial" w:hAnsi="Arial" w:cs="Arial"/>
          <w:sz w:val="24"/>
          <w:szCs w:val="24"/>
        </w:rPr>
        <w:t>lighting</w:t>
      </w:r>
      <w:r w:rsidRPr="00065FF8">
        <w:rPr>
          <w:rFonts w:ascii="Arial" w:hAnsi="Arial" w:cs="Arial"/>
          <w:sz w:val="24"/>
          <w:szCs w:val="24"/>
          <w:lang w:val="ru-RU"/>
        </w:rPr>
        <w:t xml:space="preserve"> </w:t>
      </w:r>
      <w:r w:rsidRPr="00065FF8">
        <w:rPr>
          <w:rFonts w:ascii="Arial" w:hAnsi="Arial" w:cs="Arial"/>
          <w:sz w:val="24"/>
          <w:szCs w:val="24"/>
        </w:rPr>
        <w:t>of</w:t>
      </w:r>
      <w:r w:rsidRPr="00065FF8">
        <w:rPr>
          <w:rFonts w:ascii="Arial" w:hAnsi="Arial" w:cs="Arial"/>
          <w:sz w:val="24"/>
          <w:szCs w:val="24"/>
          <w:lang w:val="ru-RU"/>
        </w:rPr>
        <w:t xml:space="preserve"> </w:t>
      </w:r>
      <w:r w:rsidRPr="00065FF8">
        <w:rPr>
          <w:rFonts w:ascii="Arial" w:hAnsi="Arial" w:cs="Arial"/>
          <w:sz w:val="24"/>
          <w:szCs w:val="24"/>
        </w:rPr>
        <w:t>machines</w:t>
      </w:r>
      <w:r w:rsidRPr="00065FF8">
        <w:rPr>
          <w:rFonts w:ascii="Arial" w:hAnsi="Arial" w:cs="Arial"/>
          <w:sz w:val="24"/>
          <w:szCs w:val="24"/>
          <w:lang w:val="ru-RU"/>
        </w:rPr>
        <w:t xml:space="preserve"> </w:t>
      </w:r>
      <w:r w:rsidR="007208C2" w:rsidRPr="00065FF8">
        <w:rPr>
          <w:rFonts w:ascii="Arial" w:hAnsi="Arial" w:cs="Arial"/>
          <w:sz w:val="24"/>
          <w:szCs w:val="24"/>
          <w:lang w:val="ru-RU"/>
        </w:rPr>
        <w:t xml:space="preserve">(Безопасность машин. </w:t>
      </w:r>
      <w:proofErr w:type="gramStart"/>
      <w:r w:rsidR="007208C2"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>Встроенное</w:t>
      </w:r>
      <w:r w:rsidR="007208C2" w:rsidRPr="00F83F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08C2"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>освещение</w:t>
      </w:r>
      <w:r w:rsidR="007208C2" w:rsidRPr="00F83F0F">
        <w:rPr>
          <w:rFonts w:ascii="Arial" w:hAnsi="Arial" w:cs="Arial"/>
          <w:color w:val="000000" w:themeColor="text1"/>
          <w:sz w:val="24"/>
          <w:szCs w:val="24"/>
        </w:rPr>
        <w:t>)</w:t>
      </w:r>
      <w:proofErr w:type="gramEnd"/>
    </w:p>
    <w:p w:rsidR="009A1D92" w:rsidRDefault="009A1D9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F83F0F">
        <w:rPr>
          <w:rFonts w:ascii="Arial" w:hAnsi="Arial" w:cs="Arial"/>
          <w:color w:val="000000" w:themeColor="text1"/>
          <w:sz w:val="24"/>
          <w:szCs w:val="24"/>
        </w:rPr>
        <w:t>EN 12198-1:2000+A1: 2008, Safety of machinery — Assessment and reduction of risks arising from radiation emitted by machinery — Part 1: General principles</w:t>
      </w:r>
      <w:r w:rsidR="007208C2" w:rsidRPr="00F83F0F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7208C2" w:rsidRPr="00F83F0F">
        <w:rPr>
          <w:rFonts w:ascii="Arial" w:hAnsi="Arial" w:cs="Arial"/>
          <w:color w:val="000000" w:themeColor="text1"/>
          <w:sz w:val="24"/>
          <w:szCs w:val="24"/>
        </w:rPr>
        <w:t>Безопасность</w:t>
      </w:r>
      <w:proofErr w:type="spellEnd"/>
      <w:r w:rsidR="007208C2" w:rsidRPr="00F83F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208C2" w:rsidRPr="00F83F0F">
        <w:rPr>
          <w:rFonts w:ascii="Arial" w:hAnsi="Arial" w:cs="Arial"/>
          <w:color w:val="000000" w:themeColor="text1"/>
          <w:sz w:val="24"/>
          <w:szCs w:val="24"/>
        </w:rPr>
        <w:t>машин</w:t>
      </w:r>
      <w:proofErr w:type="spellEnd"/>
      <w:r w:rsidR="007208C2" w:rsidRPr="00F83F0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208C2"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Оценка и снижение риска, возникающего при излучении от машин. Часть 1. </w:t>
      </w:r>
      <w:proofErr w:type="gramStart"/>
      <w:r w:rsidR="007208C2"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>Общие принципы)</w:t>
      </w:r>
      <w:proofErr w:type="gramEnd"/>
    </w:p>
    <w:p w:rsidR="007A2C13" w:rsidRPr="00F83F0F" w:rsidRDefault="007A2C13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:rsidR="00E267BE" w:rsidRDefault="00841C77" w:rsidP="005A55D7">
      <w:pPr>
        <w:pStyle w:val="3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color w:val="231F20"/>
          <w:spacing w:val="-2"/>
          <w:sz w:val="28"/>
          <w:szCs w:val="28"/>
          <w:lang w:val="ru-RU"/>
        </w:rPr>
      </w:pPr>
      <w:r w:rsidRPr="006643E8">
        <w:rPr>
          <w:rFonts w:ascii="Arial" w:hAnsi="Arial" w:cs="Arial"/>
          <w:color w:val="231F20"/>
          <w:sz w:val="28"/>
          <w:szCs w:val="28"/>
          <w:lang w:val="ru-RU"/>
        </w:rPr>
        <w:t xml:space="preserve">3 </w:t>
      </w:r>
      <w:r w:rsidR="00B91052" w:rsidRPr="00292958">
        <w:rPr>
          <w:rFonts w:ascii="Arial" w:hAnsi="Arial" w:cs="Arial"/>
          <w:color w:val="231F20"/>
          <w:sz w:val="28"/>
          <w:szCs w:val="28"/>
          <w:lang w:val="ru-RU"/>
        </w:rPr>
        <w:t>Термины</w:t>
      </w:r>
      <w:r w:rsidR="00B91052" w:rsidRPr="006643E8">
        <w:rPr>
          <w:rFonts w:ascii="Arial" w:hAnsi="Arial" w:cs="Arial"/>
          <w:color w:val="231F20"/>
          <w:sz w:val="28"/>
          <w:szCs w:val="28"/>
          <w:lang w:val="ru-RU"/>
        </w:rPr>
        <w:t xml:space="preserve"> </w:t>
      </w:r>
      <w:r w:rsidR="00B91052" w:rsidRPr="00292958">
        <w:rPr>
          <w:rFonts w:ascii="Arial" w:hAnsi="Arial" w:cs="Arial"/>
          <w:color w:val="231F20"/>
          <w:sz w:val="28"/>
          <w:szCs w:val="28"/>
          <w:lang w:val="ru-RU"/>
        </w:rPr>
        <w:t>и</w:t>
      </w:r>
      <w:r w:rsidR="00B91052" w:rsidRPr="006643E8">
        <w:rPr>
          <w:rFonts w:ascii="Arial" w:hAnsi="Arial" w:cs="Arial"/>
          <w:color w:val="231F20"/>
          <w:spacing w:val="-2"/>
          <w:sz w:val="28"/>
          <w:szCs w:val="28"/>
          <w:lang w:val="ru-RU"/>
        </w:rPr>
        <w:t xml:space="preserve"> </w:t>
      </w:r>
      <w:r w:rsidR="00B91052" w:rsidRPr="00292958">
        <w:rPr>
          <w:rFonts w:ascii="Arial" w:hAnsi="Arial" w:cs="Arial"/>
          <w:color w:val="231F20"/>
          <w:spacing w:val="-2"/>
          <w:sz w:val="28"/>
          <w:szCs w:val="28"/>
          <w:lang w:val="ru-RU"/>
        </w:rPr>
        <w:t>определения</w:t>
      </w:r>
    </w:p>
    <w:p w:rsidR="00E267BE" w:rsidRPr="00F83F0F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273A68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Для целей настоящего </w:t>
      </w:r>
      <w:r w:rsidR="00F44F49" w:rsidRPr="00F83F0F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>стандар</w:t>
      </w:r>
      <w:r w:rsidRPr="00F83F0F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>та применяются термины и определения, привед</w:t>
      </w:r>
      <w:r w:rsidR="00F44F49" w:rsidRPr="00F83F0F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>ё</w:t>
      </w:r>
      <w:r w:rsidRPr="00F83F0F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нные в </w:t>
      </w:r>
      <w:r w:rsidR="009A1D92" w:rsidRPr="00F83F0F">
        <w:rPr>
          <w:rFonts w:ascii="Arial" w:hAnsi="Arial" w:cs="Arial"/>
          <w:color w:val="000000" w:themeColor="text1"/>
          <w:sz w:val="24"/>
          <w:szCs w:val="24"/>
        </w:rPr>
        <w:t>ISO</w:t>
      </w:r>
      <w:r w:rsidR="009A1D92"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12100</w:t>
      </w:r>
      <w:r w:rsidR="00056923"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>:2010</w:t>
      </w:r>
      <w:r w:rsidR="009A1D92"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, </w:t>
      </w:r>
      <w:r w:rsidR="009A1D92" w:rsidRPr="00F83F0F">
        <w:rPr>
          <w:rFonts w:ascii="Arial" w:hAnsi="Arial" w:cs="Arial"/>
          <w:color w:val="000000" w:themeColor="text1"/>
          <w:sz w:val="24"/>
          <w:szCs w:val="24"/>
        </w:rPr>
        <w:t>ISO</w:t>
      </w:r>
      <w:r w:rsidR="00056923"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13849-</w:t>
      </w:r>
      <w:r w:rsidR="009A1D92"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>1</w:t>
      </w:r>
      <w:r w:rsidR="00056923"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>:2015</w:t>
      </w:r>
      <w:r w:rsidR="009A1D92"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, </w:t>
      </w:r>
      <w:r w:rsidR="00401B6F" w:rsidRPr="00F83F0F">
        <w:rPr>
          <w:rFonts w:ascii="Arial" w:hAnsi="Arial" w:cs="Arial"/>
          <w:color w:val="000000" w:themeColor="text1"/>
          <w:sz w:val="24"/>
          <w:szCs w:val="24"/>
        </w:rPr>
        <w:t>ISO</w:t>
      </w:r>
      <w:r w:rsidR="00401B6F"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19085-1:2021</w:t>
      </w:r>
      <w:r w:rsidR="00CA582A" w:rsidRPr="00F83F0F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>,</w:t>
      </w:r>
      <w:r w:rsidR="00895F3A" w:rsidRPr="00F83F0F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 </w:t>
      </w:r>
      <w:r w:rsidR="009A1D92" w:rsidRPr="00F83F0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а также следующие термины с соответствующими определениями:</w:t>
      </w:r>
    </w:p>
    <w:p w:rsidR="00E267BE" w:rsidRPr="00CA0702" w:rsidRDefault="00B91052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color w:val="231F20"/>
          <w:sz w:val="24"/>
          <w:szCs w:val="24"/>
          <w:lang w:val="ru-RU"/>
        </w:rPr>
      </w:pPr>
      <w:r w:rsidRPr="00F83F0F">
        <w:rPr>
          <w:rFonts w:ascii="Arial" w:hAnsi="Arial" w:cs="Arial"/>
          <w:b w:val="0"/>
          <w:color w:val="000000" w:themeColor="text1"/>
          <w:spacing w:val="-5"/>
          <w:sz w:val="24"/>
          <w:szCs w:val="24"/>
          <w:lang w:val="ru-RU"/>
        </w:rPr>
        <w:t>3.1</w:t>
      </w:r>
      <w:r w:rsidR="00AF3D9B" w:rsidRPr="00F83F0F">
        <w:rPr>
          <w:rFonts w:ascii="Arial" w:hAnsi="Arial" w:cs="Arial"/>
          <w:color w:val="000000" w:themeColor="text1"/>
          <w:spacing w:val="-5"/>
          <w:sz w:val="24"/>
          <w:szCs w:val="24"/>
          <w:lang w:val="ru-RU"/>
        </w:rPr>
        <w:t xml:space="preserve"> </w:t>
      </w:r>
      <w:r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>четырехсторонн</w:t>
      </w:r>
      <w:r w:rsidR="00F44F49"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>ий</w:t>
      </w:r>
      <w:r w:rsidRPr="00F83F0F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283049" w:rsidRPr="00F83F0F">
        <w:rPr>
          <w:rFonts w:ascii="Arial" w:hAnsi="Arial" w:cs="Arial"/>
          <w:color w:val="000000" w:themeColor="text1"/>
          <w:sz w:val="24"/>
          <w:szCs w:val="24"/>
          <w:lang w:val="ru-RU" w:eastAsia="ar-SA"/>
        </w:rPr>
        <w:t xml:space="preserve">продольно-фрезерный </w:t>
      </w:r>
      <w:r w:rsidR="006B6080" w:rsidRPr="00F83F0F">
        <w:rPr>
          <w:rFonts w:ascii="Arial" w:hAnsi="Arial" w:cs="Arial"/>
          <w:color w:val="000000" w:themeColor="text1"/>
          <w:sz w:val="24"/>
          <w:szCs w:val="24"/>
          <w:lang w:val="ru-RU" w:eastAsia="ar-SA"/>
        </w:rPr>
        <w:t xml:space="preserve">(строгальный) </w:t>
      </w:r>
      <w:r w:rsidR="00283049" w:rsidRPr="00F83F0F">
        <w:rPr>
          <w:rFonts w:ascii="Arial" w:hAnsi="Arial" w:cs="Arial"/>
          <w:color w:val="000000" w:themeColor="text1"/>
          <w:sz w:val="24"/>
          <w:szCs w:val="24"/>
          <w:lang w:val="ru-RU" w:eastAsia="ar-SA"/>
        </w:rPr>
        <w:t>станок</w:t>
      </w:r>
      <w:r w:rsidR="006028B1" w:rsidRPr="00F83F0F">
        <w:rPr>
          <w:rFonts w:ascii="Arial" w:hAnsi="Arial" w:cs="Arial"/>
          <w:color w:val="000000" w:themeColor="text1"/>
          <w:sz w:val="24"/>
          <w:szCs w:val="24"/>
          <w:lang w:val="ru-RU" w:eastAsia="ar-SA"/>
        </w:rPr>
        <w:t xml:space="preserve"> </w:t>
      </w:r>
      <w:r w:rsidR="006028B1" w:rsidRPr="00F83F0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(</w:t>
      </w:r>
      <w:r w:rsidR="006028B1" w:rsidRPr="00F83F0F">
        <w:rPr>
          <w:rFonts w:ascii="Arial" w:hAnsi="Arial" w:cs="Arial"/>
          <w:b w:val="0"/>
          <w:color w:val="000000" w:themeColor="text1"/>
          <w:sz w:val="24"/>
          <w:szCs w:val="24"/>
        </w:rPr>
        <w:t>four</w:t>
      </w:r>
      <w:r w:rsidR="006028B1" w:rsidRPr="00F83F0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-</w:t>
      </w:r>
      <w:r w:rsidR="006028B1" w:rsidRPr="00F83F0F">
        <w:rPr>
          <w:rFonts w:ascii="Arial" w:hAnsi="Arial" w:cs="Arial"/>
          <w:b w:val="0"/>
          <w:color w:val="000000" w:themeColor="text1"/>
          <w:sz w:val="24"/>
          <w:szCs w:val="24"/>
        </w:rPr>
        <w:t>sided</w:t>
      </w:r>
      <w:r w:rsidR="006028B1" w:rsidRPr="00F83F0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028B1" w:rsidRPr="00F83F0F">
        <w:rPr>
          <w:rFonts w:ascii="Arial" w:hAnsi="Arial" w:cs="Arial"/>
          <w:b w:val="0"/>
          <w:color w:val="000000" w:themeColor="text1"/>
          <w:sz w:val="24"/>
          <w:szCs w:val="24"/>
        </w:rPr>
        <w:t>moulding</w:t>
      </w:r>
      <w:proofErr w:type="spellEnd"/>
      <w:r w:rsidR="006028B1" w:rsidRPr="00F83F0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</w:t>
      </w:r>
      <w:r w:rsidR="006028B1" w:rsidRPr="00F83F0F">
        <w:rPr>
          <w:rFonts w:ascii="Arial" w:hAnsi="Arial" w:cs="Arial"/>
          <w:b w:val="0"/>
          <w:color w:val="000000" w:themeColor="text1"/>
          <w:sz w:val="24"/>
          <w:szCs w:val="24"/>
        </w:rPr>
        <w:t>machine</w:t>
      </w:r>
      <w:r w:rsidR="006028B1" w:rsidRPr="00F83F0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)</w:t>
      </w:r>
      <w:r w:rsidR="00AF3D9B" w:rsidRPr="00F83F0F">
        <w:rPr>
          <w:rFonts w:ascii="Arial" w:hAnsi="Arial" w:cs="Arial"/>
          <w:b w:val="0"/>
          <w:color w:val="000000" w:themeColor="text1"/>
          <w:spacing w:val="-2"/>
          <w:sz w:val="24"/>
          <w:szCs w:val="24"/>
          <w:lang w:val="ru-RU"/>
        </w:rPr>
        <w:t xml:space="preserve">: </w:t>
      </w:r>
      <w:r w:rsidR="00C8454D" w:rsidRPr="00F83F0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С</w:t>
      </w:r>
      <w:r w:rsidR="009C5E90" w:rsidRPr="00F83F0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тан</w:t>
      </w:r>
      <w:r w:rsidR="006B6080" w:rsidRPr="00F83F0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о</w:t>
      </w:r>
      <w:r w:rsidR="009C5E90" w:rsidRPr="00F83F0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к</w:t>
      </w:r>
      <w:r w:rsidRPr="00F83F0F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</w:t>
      </w:r>
      <w:r w:rsidRPr="00CA0702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для четырехсторонней продольной 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обработки с четырьмя или более рабочими блоками со шпинделями, которые могут быть оснащены </w:t>
      </w:r>
      <w:r w:rsidR="00283049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строгальными ножевыми головками и/или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283049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фрезами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, </w:t>
      </w:r>
      <w:r w:rsidR="00283049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и как минимум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одним блоком с каждой стороны заготовки и </w:t>
      </w:r>
      <w:r w:rsidR="00283049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с механической подачей заготовок.</w:t>
      </w:r>
    </w:p>
    <w:p w:rsidR="000774A2" w:rsidRPr="00CA0702" w:rsidRDefault="000774A2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color w:val="231F20"/>
          <w:lang w:val="ru-RU"/>
        </w:rPr>
      </w:pPr>
      <w:proofErr w:type="gramStart"/>
      <w:r w:rsidRPr="00CA0702">
        <w:rPr>
          <w:rFonts w:ascii="Arial" w:hAnsi="Arial" w:cs="Arial"/>
          <w:b w:val="0"/>
          <w:color w:val="231F20"/>
          <w:lang w:val="ru-RU"/>
        </w:rPr>
        <w:t>П</w:t>
      </w:r>
      <w:proofErr w:type="gramEnd"/>
      <w:r w:rsidRPr="00CA0702">
        <w:rPr>
          <w:rFonts w:ascii="Arial" w:hAnsi="Arial" w:cs="Arial"/>
          <w:b w:val="0"/>
          <w:color w:val="231F20"/>
          <w:lang w:val="ru-RU"/>
        </w:rPr>
        <w:t xml:space="preserve"> р и м е ч а н и е – Станки, в которых первый подающий ролик устанавливается после первого инструмента, и станки, в которых подающий ролик перед первым нижним шпинделем может быть поднят для правки, для целей настоящего документа также являются машинами со встроенной подачей.</w:t>
      </w:r>
    </w:p>
    <w:p w:rsidR="00E267BE" w:rsidRPr="00CA0702" w:rsidRDefault="00B91052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CA0702">
        <w:rPr>
          <w:rFonts w:ascii="Arial" w:hAnsi="Arial" w:cs="Arial"/>
          <w:b w:val="0"/>
          <w:color w:val="231F20"/>
          <w:spacing w:val="-5"/>
          <w:sz w:val="24"/>
          <w:szCs w:val="24"/>
          <w:lang w:val="ru-RU"/>
        </w:rPr>
        <w:t>3.2</w:t>
      </w:r>
      <w:r w:rsidR="00AF3D9B" w:rsidRPr="00CA0702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>универсальный</w:t>
      </w:r>
      <w:r w:rsidRPr="00CA0702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шпиндель</w:t>
      </w:r>
      <w:r w:rsidR="006028B1" w:rsidRPr="00CA0702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="006028B1" w:rsidRPr="00CA0702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(</w:t>
      </w:r>
      <w:proofErr w:type="spellStart"/>
      <w:r w:rsidR="006028B1" w:rsidRPr="00CA0702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universal</w:t>
      </w:r>
      <w:proofErr w:type="spellEnd"/>
      <w:r w:rsidR="006028B1" w:rsidRPr="00CA0702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6028B1" w:rsidRPr="00CA0702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spindle</w:t>
      </w:r>
      <w:proofErr w:type="spellEnd"/>
      <w:r w:rsidR="006028B1" w:rsidRPr="00CA0702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)</w:t>
      </w:r>
      <w:r w:rsidR="00AF3D9B" w:rsidRPr="00CA0702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:</w:t>
      </w:r>
      <w:r w:rsidR="00AF3D9B" w:rsidRPr="00CA0702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="00C8454D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Р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абочий блок, положение которого может быть изменено вручную или </w:t>
      </w:r>
      <w:r w:rsidR="00AF3D9B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механически для обеспечения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е</w:t>
      </w:r>
      <w:r w:rsidR="00AF3D9B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го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работ</w:t>
      </w:r>
      <w:r w:rsidR="00AF3D9B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ы в</w:t>
      </w:r>
      <w:r w:rsidRPr="00CA0702">
        <w:rPr>
          <w:rFonts w:ascii="Arial" w:hAnsi="Arial" w:cs="Arial"/>
          <w:b w:val="0"/>
          <w:color w:val="231F20"/>
          <w:spacing w:val="-5"/>
          <w:sz w:val="24"/>
          <w:szCs w:val="24"/>
          <w:lang w:val="ru-RU"/>
        </w:rPr>
        <w:t xml:space="preserve"> 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различны</w:t>
      </w:r>
      <w:r w:rsidR="00AF3D9B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х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положения</w:t>
      </w:r>
      <w:r w:rsidR="00AF3D9B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х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AF3D9B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относительно</w:t>
      </w:r>
      <w:r w:rsidRPr="00CA0702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заготовки</w:t>
      </w:r>
      <w:r w:rsidR="00283049" w:rsidRPr="00CA0702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.</w:t>
      </w:r>
    </w:p>
    <w:p w:rsidR="000774A2" w:rsidRPr="00CA0702" w:rsidRDefault="00B91052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color w:val="231F20"/>
          <w:sz w:val="24"/>
          <w:szCs w:val="24"/>
          <w:lang w:val="ru-RU"/>
        </w:rPr>
      </w:pPr>
      <w:r w:rsidRPr="00CA0702">
        <w:rPr>
          <w:rFonts w:ascii="Arial" w:hAnsi="Arial" w:cs="Arial"/>
          <w:b w:val="0"/>
          <w:color w:val="231F20"/>
          <w:spacing w:val="-5"/>
          <w:sz w:val="24"/>
          <w:szCs w:val="24"/>
          <w:lang w:val="ru-RU"/>
        </w:rPr>
        <w:t>3.3</w:t>
      </w:r>
      <w:r w:rsidR="00AF3D9B" w:rsidRPr="00CA0702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Pr="00CA0702">
        <w:rPr>
          <w:rFonts w:ascii="Arial" w:hAnsi="Arial" w:cs="Arial"/>
          <w:color w:val="231F20"/>
          <w:spacing w:val="-4"/>
          <w:sz w:val="24"/>
          <w:szCs w:val="24"/>
          <w:lang w:val="ru-RU"/>
        </w:rPr>
        <w:t>блок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41C77" w:rsidRPr="00CA0702">
        <w:rPr>
          <w:rFonts w:ascii="Arial" w:hAnsi="Arial" w:cs="Arial"/>
          <w:color w:val="231F20"/>
          <w:sz w:val="24"/>
          <w:szCs w:val="24"/>
          <w:lang w:val="ru-RU"/>
        </w:rPr>
        <w:t>дисков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>ой пилы</w:t>
      </w:r>
      <w:r w:rsidR="006028B1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028B1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(</w:t>
      </w:r>
      <w:proofErr w:type="spellStart"/>
      <w:r w:rsidR="006028B1" w:rsidRPr="00CA0702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glass</w:t>
      </w:r>
      <w:proofErr w:type="spellEnd"/>
      <w:r w:rsidR="006028B1" w:rsidRPr="00CA0702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6028B1" w:rsidRPr="00CA0702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bead</w:t>
      </w:r>
      <w:proofErr w:type="spellEnd"/>
      <w:r w:rsidR="006028B1" w:rsidRPr="00CA0702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6028B1" w:rsidRPr="00CA0702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saw</w:t>
      </w:r>
      <w:proofErr w:type="spellEnd"/>
      <w:r w:rsidR="006028B1" w:rsidRPr="00CA0702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6028B1" w:rsidRPr="00CA0702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unit</w:t>
      </w:r>
      <w:proofErr w:type="spellEnd"/>
      <w:r w:rsidR="006028B1" w:rsidRPr="00CA0702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)</w:t>
      </w:r>
      <w:r w:rsidR="00283049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:</w:t>
      </w:r>
      <w:r w:rsidR="00283049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8454D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Р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абочий блок, снабженный </w:t>
      </w:r>
      <w:r w:rsidR="00283049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дисковой пилой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6028B1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и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283049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соосно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установленным </w:t>
      </w:r>
      <w:r w:rsidR="006028B1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с ней 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фрезерным инструментом или без него, для </w:t>
      </w:r>
      <w:r w:rsidR="006028B1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выборки (от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резания</w:t>
      </w:r>
      <w:r w:rsidR="006028B1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)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6028B1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от обрабатываемой заготовки её обработанной профильной части, например, </w:t>
      </w:r>
      <w:proofErr w:type="spellStart"/>
      <w:r w:rsidR="006028B1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штапика</w:t>
      </w:r>
      <w:proofErr w:type="spellEnd"/>
      <w:r w:rsidR="006028B1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для оконных блоков</w:t>
      </w:r>
      <w:r w:rsidR="000774A2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.</w:t>
      </w:r>
    </w:p>
    <w:p w:rsidR="000774A2" w:rsidRPr="000774A2" w:rsidRDefault="000774A2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color w:val="231F20"/>
          <w:lang w:val="ru-RU"/>
        </w:rPr>
      </w:pPr>
      <w:proofErr w:type="gramStart"/>
      <w:r w:rsidRPr="00CA0702">
        <w:rPr>
          <w:rFonts w:ascii="Arial" w:hAnsi="Arial" w:cs="Arial"/>
          <w:b w:val="0"/>
          <w:color w:val="231F20"/>
          <w:lang w:val="ru-RU"/>
        </w:rPr>
        <w:t>П</w:t>
      </w:r>
      <w:proofErr w:type="gramEnd"/>
      <w:r w:rsidRPr="00CA0702">
        <w:rPr>
          <w:rFonts w:ascii="Arial" w:hAnsi="Arial" w:cs="Arial"/>
          <w:b w:val="0"/>
          <w:color w:val="231F20"/>
          <w:lang w:val="ru-RU"/>
        </w:rPr>
        <w:t xml:space="preserve"> р и м е ч а н и е – Пример блока дисковой пилы показан на рисунке 1.</w:t>
      </w:r>
    </w:p>
    <w:p w:rsidR="00F83F0F" w:rsidRPr="00544AEA" w:rsidRDefault="006028B1" w:rsidP="00B6000A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color w:val="231F20"/>
          <w:sz w:val="24"/>
          <w:szCs w:val="24"/>
          <w:lang w:val="ru-RU"/>
        </w:rPr>
      </w:pPr>
      <w:r w:rsidRPr="00544AEA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</w:p>
    <w:p w:rsidR="00277CF9" w:rsidRPr="00F83F0F" w:rsidRDefault="00277CF9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6028B1" w:rsidRPr="006B6080" w:rsidRDefault="00277CF9" w:rsidP="00277CF9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  <w:r>
        <w:rPr>
          <w:rFonts w:ascii="Arial" w:hAnsi="Arial" w:cs="Arial"/>
          <w:noProof/>
          <w:color w:val="231F20"/>
          <w:sz w:val="24"/>
          <w:szCs w:val="24"/>
          <w:lang w:val="ru-RU" w:eastAsia="ru-RU"/>
        </w:rPr>
        <w:lastRenderedPageBreak/>
        <w:drawing>
          <wp:inline distT="0" distB="0" distL="0" distR="0">
            <wp:extent cx="3787140" cy="236347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8B1" w:rsidRPr="006B6080" w:rsidRDefault="006028B1" w:rsidP="00277CF9">
      <w:pPr>
        <w:pStyle w:val="TableParagraph"/>
        <w:shd w:val="clear" w:color="auto" w:fill="FFFFFF" w:themeFill="background1"/>
        <w:tabs>
          <w:tab w:val="left" w:pos="3143"/>
          <w:tab w:val="left" w:pos="3552"/>
          <w:tab w:val="left" w:pos="6851"/>
          <w:tab w:val="left" w:pos="7187"/>
          <w:tab w:val="left" w:pos="9072"/>
        </w:tabs>
        <w:spacing w:line="36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F83F0F">
        <w:rPr>
          <w:rFonts w:ascii="Arial" w:hAnsi="Arial" w:cs="Arial"/>
          <w:i/>
          <w:color w:val="231F20"/>
          <w:sz w:val="24"/>
          <w:szCs w:val="24"/>
          <w:lang w:val="ru-RU"/>
        </w:rPr>
        <w:t>1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дисковая пила</w:t>
      </w:r>
      <w:r w:rsidRPr="006B6080">
        <w:rPr>
          <w:rFonts w:ascii="Arial" w:hAnsi="Arial" w:cs="Arial"/>
          <w:sz w:val="24"/>
          <w:szCs w:val="24"/>
          <w:lang w:val="ru-RU"/>
        </w:rPr>
        <w:t xml:space="preserve"> для выборки </w:t>
      </w:r>
      <w:proofErr w:type="spellStart"/>
      <w:r w:rsidRPr="006B6080">
        <w:rPr>
          <w:rFonts w:ascii="Arial" w:hAnsi="Arial" w:cs="Arial"/>
          <w:sz w:val="24"/>
          <w:szCs w:val="24"/>
          <w:lang w:val="ru-RU"/>
        </w:rPr>
        <w:t>штапика</w:t>
      </w:r>
      <w:proofErr w:type="spellEnd"/>
      <w:r w:rsidRPr="006B6080">
        <w:rPr>
          <w:rFonts w:ascii="Arial" w:hAnsi="Arial" w:cs="Arial"/>
          <w:sz w:val="24"/>
          <w:szCs w:val="24"/>
          <w:lang w:val="ru-RU"/>
        </w:rPr>
        <w:t xml:space="preserve">; </w:t>
      </w:r>
      <w:r w:rsidRPr="00F83F0F">
        <w:rPr>
          <w:rFonts w:ascii="Arial" w:hAnsi="Arial" w:cs="Arial"/>
          <w:i/>
          <w:color w:val="231F20"/>
          <w:sz w:val="24"/>
          <w:szCs w:val="24"/>
          <w:lang w:val="ru-RU"/>
        </w:rPr>
        <w:t>2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</w:t>
      </w:r>
      <w:r w:rsidRPr="006B6080">
        <w:rPr>
          <w:rFonts w:ascii="Arial" w:hAnsi="Arial" w:cs="Arial"/>
          <w:sz w:val="24"/>
          <w:szCs w:val="24"/>
          <w:lang w:val="ru-RU"/>
        </w:rPr>
        <w:t xml:space="preserve">отделитель </w:t>
      </w:r>
      <w:proofErr w:type="spellStart"/>
      <w:r w:rsidRPr="006B6080">
        <w:rPr>
          <w:rFonts w:ascii="Arial" w:hAnsi="Arial" w:cs="Arial"/>
          <w:sz w:val="24"/>
          <w:szCs w:val="24"/>
          <w:lang w:val="ru-RU"/>
        </w:rPr>
        <w:t>штапика</w:t>
      </w:r>
      <w:proofErr w:type="spellEnd"/>
      <w:r w:rsidRPr="006B6080">
        <w:rPr>
          <w:rFonts w:ascii="Arial" w:hAnsi="Arial" w:cs="Arial"/>
          <w:sz w:val="24"/>
          <w:szCs w:val="24"/>
          <w:lang w:val="ru-RU"/>
        </w:rPr>
        <w:t xml:space="preserve"> от заготовки; </w:t>
      </w:r>
      <w:r w:rsidRPr="00F83F0F">
        <w:rPr>
          <w:rFonts w:ascii="Arial" w:hAnsi="Arial" w:cs="Arial"/>
          <w:i/>
          <w:color w:val="231F20"/>
          <w:sz w:val="24"/>
          <w:szCs w:val="24"/>
          <w:lang w:val="ru-RU"/>
        </w:rPr>
        <w:t>3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6B6080">
        <w:rPr>
          <w:rFonts w:ascii="Arial" w:hAnsi="Arial" w:cs="Arial"/>
          <w:sz w:val="24"/>
          <w:szCs w:val="24"/>
          <w:lang w:val="ru-RU"/>
        </w:rPr>
        <w:t xml:space="preserve">— </w:t>
      </w:r>
      <w:r w:rsidR="00A6590A" w:rsidRPr="006B6080">
        <w:rPr>
          <w:rFonts w:ascii="Arial" w:hAnsi="Arial" w:cs="Arial"/>
          <w:sz w:val="24"/>
          <w:szCs w:val="24"/>
          <w:lang w:val="ru-RU"/>
        </w:rPr>
        <w:t>противоосколочны</w:t>
      </w:r>
      <w:r w:rsidRPr="006B6080">
        <w:rPr>
          <w:rFonts w:ascii="Arial" w:hAnsi="Arial" w:cs="Arial"/>
          <w:sz w:val="24"/>
          <w:szCs w:val="24"/>
          <w:lang w:val="ru-RU"/>
        </w:rPr>
        <w:t xml:space="preserve">й 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палец; </w:t>
      </w:r>
      <w:r w:rsidRPr="00F83F0F">
        <w:rPr>
          <w:rFonts w:ascii="Arial" w:hAnsi="Arial" w:cs="Arial"/>
          <w:i/>
          <w:color w:val="231F20"/>
          <w:sz w:val="24"/>
          <w:szCs w:val="24"/>
          <w:lang w:val="ru-RU"/>
        </w:rPr>
        <w:t>4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прижимное устройство;</w:t>
      </w:r>
      <w:r w:rsidR="00A6590A"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F83F0F">
        <w:rPr>
          <w:rFonts w:ascii="Arial" w:hAnsi="Arial" w:cs="Arial"/>
          <w:i/>
          <w:color w:val="231F20"/>
          <w:sz w:val="24"/>
          <w:szCs w:val="24"/>
          <w:lang w:val="ru-RU"/>
        </w:rPr>
        <w:t>5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направляющий канал (паз) для </w:t>
      </w:r>
      <w:proofErr w:type="gramStart"/>
      <w:r w:rsidRPr="006B6080">
        <w:rPr>
          <w:rFonts w:ascii="Arial" w:hAnsi="Arial" w:cs="Arial"/>
          <w:color w:val="231F20"/>
          <w:sz w:val="24"/>
          <w:szCs w:val="24"/>
          <w:lang w:val="ru-RU"/>
        </w:rPr>
        <w:t>выбираемого</w:t>
      </w:r>
      <w:proofErr w:type="gramEnd"/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proofErr w:type="spellStart"/>
      <w:r w:rsidRPr="006B6080">
        <w:rPr>
          <w:rFonts w:ascii="Arial" w:hAnsi="Arial" w:cs="Arial"/>
          <w:color w:val="231F20"/>
          <w:sz w:val="24"/>
          <w:szCs w:val="24"/>
          <w:lang w:val="ru-RU"/>
        </w:rPr>
        <w:t>штапика</w:t>
      </w:r>
      <w:proofErr w:type="spellEnd"/>
      <w:r w:rsidRPr="006B6080">
        <w:rPr>
          <w:rFonts w:ascii="Arial" w:hAnsi="Arial" w:cs="Arial"/>
          <w:color w:val="231F20"/>
          <w:sz w:val="24"/>
          <w:szCs w:val="24"/>
          <w:lang w:val="ru-RU"/>
        </w:rPr>
        <w:t>;</w:t>
      </w:r>
      <w:r w:rsidRPr="006B6080">
        <w:rPr>
          <w:rFonts w:ascii="Arial" w:hAnsi="Arial" w:cs="Arial"/>
          <w:sz w:val="24"/>
          <w:szCs w:val="24"/>
          <w:lang w:val="ru-RU"/>
        </w:rPr>
        <w:t xml:space="preserve"> </w:t>
      </w:r>
      <w:r w:rsidRPr="00F83F0F">
        <w:rPr>
          <w:rFonts w:ascii="Arial" w:hAnsi="Arial" w:cs="Arial"/>
          <w:i/>
          <w:color w:val="231F20"/>
          <w:sz w:val="24"/>
          <w:szCs w:val="24"/>
          <w:lang w:val="ru-RU"/>
        </w:rPr>
        <w:t>6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</w:t>
      </w:r>
      <w:r w:rsidRPr="006B6080">
        <w:rPr>
          <w:rFonts w:ascii="Arial" w:hAnsi="Arial" w:cs="Arial"/>
          <w:sz w:val="24"/>
          <w:szCs w:val="24"/>
          <w:lang w:val="ru-RU"/>
        </w:rPr>
        <w:t xml:space="preserve">выбираемый </w:t>
      </w:r>
      <w:proofErr w:type="spellStart"/>
      <w:r w:rsidRPr="006B6080">
        <w:rPr>
          <w:rFonts w:ascii="Arial" w:hAnsi="Arial" w:cs="Arial"/>
          <w:sz w:val="24"/>
          <w:szCs w:val="24"/>
          <w:lang w:val="ru-RU"/>
        </w:rPr>
        <w:t>штапик</w:t>
      </w:r>
      <w:proofErr w:type="spellEnd"/>
      <w:r w:rsidRPr="006B6080">
        <w:rPr>
          <w:rFonts w:ascii="Arial" w:hAnsi="Arial" w:cs="Arial"/>
          <w:sz w:val="24"/>
          <w:szCs w:val="24"/>
          <w:lang w:val="ru-RU"/>
        </w:rPr>
        <w:t xml:space="preserve">; </w:t>
      </w:r>
      <w:r w:rsidRPr="00277CF9">
        <w:rPr>
          <w:rFonts w:ascii="Arial" w:hAnsi="Arial" w:cs="Arial"/>
          <w:i/>
          <w:color w:val="231F20"/>
          <w:sz w:val="24"/>
          <w:szCs w:val="24"/>
          <w:lang w:val="ru-RU"/>
        </w:rPr>
        <w:t>7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заготовка; </w:t>
      </w:r>
      <w:r w:rsidRPr="00277CF9">
        <w:rPr>
          <w:rFonts w:ascii="Arial" w:hAnsi="Arial" w:cs="Arial"/>
          <w:i/>
          <w:color w:val="231F20"/>
          <w:sz w:val="24"/>
          <w:szCs w:val="24"/>
          <w:lang w:val="ru-RU"/>
        </w:rPr>
        <w:t>8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ограждение; </w:t>
      </w:r>
      <w:r w:rsidRPr="00277CF9">
        <w:rPr>
          <w:rFonts w:ascii="Arial" w:hAnsi="Arial" w:cs="Arial"/>
          <w:i/>
          <w:color w:val="231F20"/>
          <w:sz w:val="24"/>
          <w:szCs w:val="24"/>
          <w:lang w:val="ru-RU"/>
        </w:rPr>
        <w:t>9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направление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подачи</w:t>
      </w:r>
    </w:p>
    <w:p w:rsidR="00065FF8" w:rsidRDefault="006028B1" w:rsidP="006643E8">
      <w:pPr>
        <w:pStyle w:val="a3"/>
        <w:shd w:val="clear" w:color="auto" w:fill="FFFFFF" w:themeFill="background1"/>
        <w:spacing w:line="360" w:lineRule="auto"/>
        <w:ind w:firstLine="709"/>
        <w:jc w:val="center"/>
        <w:rPr>
          <w:rFonts w:ascii="Arial" w:eastAsia="Arial Unicode MS" w:hAnsi="Arial" w:cs="Arial"/>
          <w:sz w:val="24"/>
          <w:szCs w:val="24"/>
          <w:lang w:val="ru-RU"/>
        </w:rPr>
      </w:pPr>
      <w:r w:rsidRPr="006B6080">
        <w:rPr>
          <w:rFonts w:ascii="Arial" w:hAnsi="Arial" w:cs="Arial"/>
          <w:color w:val="231F20"/>
          <w:sz w:val="24"/>
          <w:szCs w:val="24"/>
          <w:lang w:val="ru-RU"/>
        </w:rPr>
        <w:t>Рисунок 1 — Пример</w:t>
      </w:r>
      <w:r w:rsidRPr="006B6080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блока 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дисковой </w:t>
      </w:r>
      <w:bookmarkStart w:id="8" w:name="_bookmark5"/>
      <w:bookmarkEnd w:id="8"/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пилы </w:t>
      </w:r>
      <w:r w:rsidRPr="006B6080">
        <w:rPr>
          <w:rFonts w:ascii="Arial" w:eastAsia="Arial Unicode MS" w:hAnsi="Arial" w:cs="Arial"/>
          <w:sz w:val="24"/>
          <w:szCs w:val="24"/>
          <w:lang w:val="ru-RU"/>
        </w:rPr>
        <w:t xml:space="preserve">для выборки </w:t>
      </w:r>
      <w:proofErr w:type="spellStart"/>
      <w:r w:rsidRPr="006B6080">
        <w:rPr>
          <w:rFonts w:ascii="Arial" w:eastAsia="Arial Unicode MS" w:hAnsi="Arial" w:cs="Arial"/>
          <w:sz w:val="24"/>
          <w:szCs w:val="24"/>
          <w:lang w:val="ru-RU"/>
        </w:rPr>
        <w:t>штапика</w:t>
      </w:r>
      <w:proofErr w:type="spellEnd"/>
    </w:p>
    <w:p w:rsidR="00065FF8" w:rsidRDefault="00065FF8" w:rsidP="00065FF8">
      <w:pPr>
        <w:rPr>
          <w:lang w:val="ru-RU"/>
        </w:rPr>
      </w:pPr>
    </w:p>
    <w:p w:rsidR="000774A2" w:rsidRPr="00CA0702" w:rsidRDefault="00B91052" w:rsidP="006643E8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6B6080">
        <w:rPr>
          <w:rFonts w:ascii="Arial" w:hAnsi="Arial" w:cs="Arial"/>
          <w:color w:val="231F20"/>
          <w:spacing w:val="-5"/>
          <w:sz w:val="24"/>
          <w:szCs w:val="24"/>
          <w:lang w:val="ru-RU"/>
        </w:rPr>
        <w:t>3.4</w:t>
      </w:r>
      <w:r w:rsidR="00277CF9">
        <w:rPr>
          <w:rFonts w:ascii="Arial" w:hAnsi="Arial" w:cs="Arial"/>
          <w:b/>
          <w:color w:val="231F20"/>
          <w:spacing w:val="-5"/>
          <w:sz w:val="24"/>
          <w:szCs w:val="24"/>
          <w:lang w:val="ru-RU"/>
        </w:rPr>
        <w:t xml:space="preserve"> </w:t>
      </w:r>
      <w:r w:rsidRPr="006B6080">
        <w:rPr>
          <w:rFonts w:ascii="Arial" w:hAnsi="Arial" w:cs="Arial"/>
          <w:b/>
          <w:color w:val="231F20"/>
          <w:sz w:val="24"/>
          <w:szCs w:val="24"/>
          <w:lang w:val="ru-RU"/>
        </w:rPr>
        <w:t>загрузочный</w:t>
      </w:r>
      <w:r w:rsidRPr="006B6080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 xml:space="preserve"> бункер</w:t>
      </w:r>
      <w:r w:rsidR="00FE0EFC" w:rsidRPr="006B6080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 xml:space="preserve"> </w:t>
      </w:r>
      <w:r w:rsidR="00FE0EFC"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(</w:t>
      </w:r>
      <w:r w:rsidR="00FE0EFC" w:rsidRPr="006B6080">
        <w:rPr>
          <w:rFonts w:ascii="Arial" w:eastAsiaTheme="minorHAnsi" w:hAnsi="Arial" w:cs="Arial"/>
          <w:bCs/>
          <w:sz w:val="24"/>
          <w:szCs w:val="24"/>
        </w:rPr>
        <w:t>in</w:t>
      </w:r>
      <w:r w:rsidR="00FE0EFC" w:rsidRPr="006B6080">
        <w:rPr>
          <w:rFonts w:ascii="Arial" w:eastAsiaTheme="minorHAnsi" w:hAnsi="Arial" w:cs="Arial"/>
          <w:bCs/>
          <w:sz w:val="24"/>
          <w:szCs w:val="24"/>
          <w:lang w:val="ru-RU"/>
        </w:rPr>
        <w:t>-</w:t>
      </w:r>
      <w:r w:rsidR="00FE0EFC" w:rsidRPr="006B6080">
        <w:rPr>
          <w:rFonts w:ascii="Arial" w:eastAsiaTheme="minorHAnsi" w:hAnsi="Arial" w:cs="Arial"/>
          <w:bCs/>
          <w:sz w:val="24"/>
          <w:szCs w:val="24"/>
        </w:rPr>
        <w:t>feed</w:t>
      </w:r>
      <w:r w:rsidR="00FE0EFC" w:rsidRPr="006B6080">
        <w:rPr>
          <w:rFonts w:ascii="Arial" w:eastAsiaTheme="minorHAnsi" w:hAnsi="Arial" w:cs="Arial"/>
          <w:bCs/>
          <w:sz w:val="24"/>
          <w:szCs w:val="24"/>
          <w:lang w:val="ru-RU"/>
        </w:rPr>
        <w:t xml:space="preserve"> </w:t>
      </w:r>
      <w:r w:rsidR="00FE0EFC" w:rsidRPr="006B6080">
        <w:rPr>
          <w:rFonts w:ascii="Arial" w:eastAsiaTheme="minorHAnsi" w:hAnsi="Arial" w:cs="Arial"/>
          <w:bCs/>
          <w:sz w:val="24"/>
          <w:szCs w:val="24"/>
        </w:rPr>
        <w:t>hopper</w:t>
      </w:r>
      <w:r w:rsidR="00FE0EFC" w:rsidRPr="006B6080">
        <w:rPr>
          <w:rFonts w:ascii="Arial" w:eastAsiaTheme="minorHAnsi" w:hAnsi="Arial" w:cs="Arial"/>
          <w:bCs/>
          <w:sz w:val="24"/>
          <w:szCs w:val="24"/>
          <w:lang w:val="ru-RU"/>
        </w:rPr>
        <w:t>)</w:t>
      </w:r>
      <w:r w:rsidR="00FE0EFC"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:</w:t>
      </w:r>
      <w:r w:rsidR="00FE0EFC" w:rsidRPr="006B6080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 xml:space="preserve"> </w:t>
      </w:r>
      <w:r w:rsidR="00C8454D" w:rsidRPr="00065FF8">
        <w:rPr>
          <w:rFonts w:ascii="Arial" w:hAnsi="Arial" w:cs="Arial"/>
          <w:color w:val="231F20"/>
          <w:sz w:val="24"/>
          <w:szCs w:val="24"/>
          <w:lang w:val="ru-RU"/>
        </w:rPr>
        <w:t>У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стройство для удержания стопки заготовок, </w:t>
      </w:r>
      <w:r w:rsidR="006028B1"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в </w:t>
      </w:r>
      <w:r w:rsidR="006028B1" w:rsidRPr="00CA0702">
        <w:rPr>
          <w:rFonts w:ascii="Arial" w:hAnsi="Arial" w:cs="Arial"/>
          <w:color w:val="231F20"/>
          <w:sz w:val="24"/>
          <w:szCs w:val="24"/>
          <w:lang w:val="ru-RU"/>
        </w:rPr>
        <w:t>котором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после подачи нижней </w:t>
      </w:r>
      <w:r w:rsidR="006028B1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заготовки 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>следующая заготовка пода</w:t>
      </w:r>
      <w:r w:rsidR="006028B1" w:rsidRPr="00CA0702">
        <w:rPr>
          <w:rFonts w:ascii="Arial" w:hAnsi="Arial" w:cs="Arial"/>
          <w:color w:val="231F20"/>
          <w:sz w:val="24"/>
          <w:szCs w:val="24"/>
          <w:lang w:val="ru-RU"/>
        </w:rPr>
        <w:t>ё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тся в </w:t>
      </w:r>
      <w:r w:rsidR="009C5E90" w:rsidRPr="00CA0702">
        <w:rPr>
          <w:rFonts w:ascii="Arial" w:hAnsi="Arial" w:cs="Arial"/>
          <w:color w:val="231F20"/>
          <w:sz w:val="24"/>
          <w:szCs w:val="24"/>
          <w:lang w:val="ru-RU"/>
        </w:rPr>
        <w:t>стан</w:t>
      </w:r>
      <w:r w:rsidR="005A55D7" w:rsidRPr="00CA0702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="009C5E90" w:rsidRPr="00CA0702">
        <w:rPr>
          <w:rFonts w:ascii="Arial" w:hAnsi="Arial" w:cs="Arial"/>
          <w:color w:val="231F20"/>
          <w:sz w:val="24"/>
          <w:szCs w:val="24"/>
          <w:lang w:val="ru-RU"/>
        </w:rPr>
        <w:t>к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автоматически</w:t>
      </w:r>
      <w:r w:rsidR="006028B1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</w:p>
    <w:p w:rsidR="00277CF9" w:rsidRPr="000774A2" w:rsidRDefault="000774A2" w:rsidP="006643E8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pacing w:val="-5"/>
          <w:lang w:val="ru-RU"/>
        </w:rPr>
      </w:pPr>
      <w:proofErr w:type="gramStart"/>
      <w:r w:rsidRPr="00CA0702">
        <w:rPr>
          <w:rFonts w:ascii="Arial" w:hAnsi="Arial" w:cs="Arial"/>
          <w:color w:val="231F20"/>
          <w:lang w:val="ru-RU"/>
        </w:rPr>
        <w:t>П</w:t>
      </w:r>
      <w:proofErr w:type="gramEnd"/>
      <w:r w:rsidRPr="00CA0702">
        <w:rPr>
          <w:rFonts w:ascii="Arial" w:hAnsi="Arial" w:cs="Arial"/>
          <w:color w:val="231F20"/>
          <w:lang w:val="ru-RU"/>
        </w:rPr>
        <w:t xml:space="preserve"> р и м е ч а н и е – </w:t>
      </w:r>
      <w:r w:rsidR="00B91052" w:rsidRPr="00CA0702">
        <w:rPr>
          <w:rFonts w:ascii="Arial" w:hAnsi="Arial" w:cs="Arial"/>
          <w:color w:val="231F20"/>
          <w:lang w:val="ru-RU"/>
        </w:rPr>
        <w:t xml:space="preserve">Пример загрузочного бункера показан </w:t>
      </w:r>
      <w:r w:rsidR="006028B1" w:rsidRPr="00CA0702">
        <w:rPr>
          <w:rFonts w:ascii="Arial" w:hAnsi="Arial" w:cs="Arial"/>
          <w:color w:val="231F20"/>
          <w:lang w:val="ru-RU"/>
        </w:rPr>
        <w:t xml:space="preserve">на </w:t>
      </w:r>
      <w:r w:rsidR="00277CF9" w:rsidRPr="00CA0702">
        <w:rPr>
          <w:rFonts w:ascii="Arial" w:hAnsi="Arial" w:cs="Arial"/>
          <w:lang w:val="ru-RU"/>
        </w:rPr>
        <w:t>р</w:t>
      </w:r>
      <w:r w:rsidR="00B91052" w:rsidRPr="00CA0702">
        <w:rPr>
          <w:rFonts w:ascii="Arial" w:hAnsi="Arial" w:cs="Arial"/>
          <w:lang w:val="ru-RU"/>
        </w:rPr>
        <w:t>исунк</w:t>
      </w:r>
      <w:r w:rsidR="006028B1" w:rsidRPr="00CA0702">
        <w:rPr>
          <w:rFonts w:ascii="Arial" w:hAnsi="Arial" w:cs="Arial"/>
          <w:lang w:val="ru-RU"/>
        </w:rPr>
        <w:t>е</w:t>
      </w:r>
      <w:r w:rsidR="00B91052" w:rsidRPr="00CA0702">
        <w:rPr>
          <w:rFonts w:ascii="Arial" w:hAnsi="Arial" w:cs="Arial"/>
          <w:spacing w:val="-5"/>
          <w:lang w:val="ru-RU"/>
        </w:rPr>
        <w:t xml:space="preserve"> 2</w:t>
      </w:r>
      <w:r w:rsidR="00B91052" w:rsidRPr="00CA0702">
        <w:rPr>
          <w:rFonts w:ascii="Arial" w:hAnsi="Arial" w:cs="Arial"/>
          <w:color w:val="231F20"/>
          <w:spacing w:val="-5"/>
          <w:lang w:val="ru-RU"/>
        </w:rPr>
        <w:t>.</w:t>
      </w:r>
      <w:r w:rsidR="00277CF9" w:rsidRPr="000774A2">
        <w:rPr>
          <w:rFonts w:ascii="Arial" w:hAnsi="Arial" w:cs="Arial"/>
          <w:color w:val="231F20"/>
          <w:spacing w:val="-5"/>
          <w:lang w:val="ru-RU"/>
        </w:rPr>
        <w:t xml:space="preserve"> </w:t>
      </w:r>
    </w:p>
    <w:p w:rsidR="00B360F6" w:rsidRDefault="00277CF9" w:rsidP="00277CF9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3B02A9E3" wp14:editId="703C31C5">
            <wp:extent cx="4378429" cy="333293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113" cy="333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8B1" w:rsidRPr="006B6080" w:rsidRDefault="006028B1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277CF9">
        <w:rPr>
          <w:rFonts w:ascii="Arial" w:hAnsi="Arial" w:cs="Arial"/>
          <w:i/>
          <w:sz w:val="24"/>
          <w:szCs w:val="24"/>
          <w:lang w:val="ru-RU"/>
        </w:rPr>
        <w:t>1</w:t>
      </w:r>
      <w:r w:rsidRPr="006B6080">
        <w:rPr>
          <w:rFonts w:ascii="Arial" w:hAnsi="Arial" w:cs="Arial"/>
          <w:sz w:val="24"/>
          <w:szCs w:val="24"/>
          <w:lang w:val="ru-RU"/>
        </w:rPr>
        <w:t xml:space="preserve"> — </w:t>
      </w:r>
      <w:r w:rsidR="0065178C" w:rsidRPr="006B6080">
        <w:rPr>
          <w:rFonts w:ascii="Arial" w:hAnsi="Arial" w:cs="Arial"/>
          <w:sz w:val="24"/>
          <w:szCs w:val="24"/>
          <w:lang w:val="ru-RU"/>
        </w:rPr>
        <w:t xml:space="preserve">зона 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>вход</w:t>
      </w:r>
      <w:r w:rsidR="0065178C"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а в 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стан</w:t>
      </w:r>
      <w:r w:rsidR="0065178C"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о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к; </w:t>
      </w:r>
      <w:r w:rsidRPr="00277CF9">
        <w:rPr>
          <w:rFonts w:ascii="Arial" w:hAnsi="Arial" w:cs="Arial"/>
          <w:i/>
          <w:color w:val="231F20"/>
          <w:spacing w:val="-2"/>
          <w:sz w:val="24"/>
          <w:szCs w:val="24"/>
          <w:lang w:val="ru-RU"/>
        </w:rPr>
        <w:t>2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— направление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подачи; </w:t>
      </w:r>
      <w:r w:rsidRPr="00277CF9">
        <w:rPr>
          <w:rFonts w:ascii="Arial" w:hAnsi="Arial" w:cs="Arial"/>
          <w:i/>
          <w:color w:val="231F20"/>
          <w:sz w:val="24"/>
          <w:szCs w:val="24"/>
          <w:lang w:val="ru-RU"/>
        </w:rPr>
        <w:t>3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подающий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ролик;</w:t>
      </w:r>
    </w:p>
    <w:p w:rsidR="006028B1" w:rsidRPr="006B6080" w:rsidRDefault="006028B1" w:rsidP="006643E8">
      <w:pPr>
        <w:shd w:val="clear" w:color="auto" w:fill="FFFFFF" w:themeFill="background1"/>
        <w:tabs>
          <w:tab w:val="left" w:pos="515"/>
          <w:tab w:val="left" w:pos="516"/>
          <w:tab w:val="left" w:pos="4993"/>
          <w:tab w:val="left" w:pos="5390"/>
        </w:tabs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277CF9">
        <w:rPr>
          <w:rFonts w:ascii="Arial" w:hAnsi="Arial" w:cs="Arial"/>
          <w:i/>
          <w:color w:val="231F20"/>
          <w:spacing w:val="-10"/>
          <w:sz w:val="24"/>
          <w:szCs w:val="24"/>
          <w:lang w:val="ru-RU"/>
        </w:rPr>
        <w:t>4</w:t>
      </w:r>
      <w:r w:rsidRPr="006B6080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— 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вертикальные направляющие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стойки; </w:t>
      </w:r>
      <w:r w:rsidRPr="00277CF9">
        <w:rPr>
          <w:rFonts w:ascii="Arial" w:hAnsi="Arial" w:cs="Arial"/>
          <w:i/>
          <w:color w:val="231F20"/>
          <w:sz w:val="24"/>
          <w:szCs w:val="24"/>
          <w:lang w:val="ru-RU"/>
        </w:rPr>
        <w:t>5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опора заготовок</w:t>
      </w:r>
    </w:p>
    <w:p w:rsidR="00E267BE" w:rsidRDefault="006028B1" w:rsidP="006643E8">
      <w:pPr>
        <w:pStyle w:val="a3"/>
        <w:shd w:val="clear" w:color="auto" w:fill="FFFFFF" w:themeFill="background1"/>
        <w:spacing w:line="360" w:lineRule="auto"/>
        <w:ind w:firstLine="709"/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  <w:r w:rsidRPr="006B6080">
        <w:rPr>
          <w:rFonts w:ascii="Arial" w:hAnsi="Arial" w:cs="Arial"/>
          <w:color w:val="231F20"/>
          <w:sz w:val="24"/>
          <w:szCs w:val="24"/>
          <w:lang w:val="ru-RU"/>
        </w:rPr>
        <w:t>Рисунок 2 — Пример загрузочного бункера</w:t>
      </w:r>
    </w:p>
    <w:p w:rsidR="002F4520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CA0702" w:rsidRPr="00CA0702" w:rsidRDefault="006028B1" w:rsidP="00CA0702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6B6080">
        <w:rPr>
          <w:rFonts w:ascii="Arial" w:hAnsi="Arial" w:cs="Arial"/>
          <w:b w:val="0"/>
          <w:color w:val="231F20"/>
          <w:spacing w:val="-5"/>
          <w:sz w:val="24"/>
          <w:szCs w:val="24"/>
          <w:lang w:val="ru-RU"/>
        </w:rPr>
        <w:lastRenderedPageBreak/>
        <w:t>3.5</w:t>
      </w:r>
      <w:r w:rsidR="00B955EC" w:rsidRPr="006B6080">
        <w:rPr>
          <w:rFonts w:ascii="Arial" w:hAnsi="Arial" w:cs="Arial"/>
          <w:b w:val="0"/>
          <w:color w:val="231F20"/>
          <w:spacing w:val="-5"/>
          <w:sz w:val="24"/>
          <w:szCs w:val="24"/>
          <w:lang w:val="ru-RU"/>
        </w:rPr>
        <w:t xml:space="preserve"> 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загрузочный 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магазин</w:t>
      </w:r>
      <w:r w:rsidRPr="006B608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(</w:t>
      </w:r>
      <w:proofErr w:type="spellStart"/>
      <w:r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loading</w:t>
      </w:r>
      <w:proofErr w:type="spellEnd"/>
      <w:r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magazine</w:t>
      </w:r>
      <w:proofErr w:type="spellEnd"/>
      <w:r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): </w:t>
      </w:r>
      <w:r w:rsidR="00C8454D" w:rsidRPr="00065FF8">
        <w:rPr>
          <w:rFonts w:ascii="Arial" w:hAnsi="Arial" w:cs="Arial"/>
          <w:b w:val="0"/>
          <w:sz w:val="24"/>
          <w:szCs w:val="24"/>
          <w:lang w:val="ru-RU"/>
        </w:rPr>
        <w:t>С</w:t>
      </w:r>
      <w:r w:rsidRPr="006B6080">
        <w:rPr>
          <w:rFonts w:ascii="Arial" w:hAnsi="Arial" w:cs="Arial"/>
          <w:b w:val="0"/>
          <w:sz w:val="24"/>
          <w:szCs w:val="24"/>
          <w:lang w:val="ru-RU"/>
        </w:rPr>
        <w:t xml:space="preserve">истема, </w:t>
      </w:r>
      <w:r w:rsidR="00B955EC" w:rsidRPr="006B6080">
        <w:rPr>
          <w:rFonts w:ascii="Arial" w:hAnsi="Arial" w:cs="Arial"/>
          <w:b w:val="0"/>
          <w:sz w:val="24"/>
          <w:szCs w:val="24"/>
          <w:lang w:val="ru-RU"/>
        </w:rPr>
        <w:t>обеспечивающая п</w:t>
      </w:r>
      <w:r w:rsidR="00B955EC" w:rsidRPr="00CA0702">
        <w:rPr>
          <w:rFonts w:ascii="Arial" w:hAnsi="Arial" w:cs="Arial"/>
          <w:b w:val="0"/>
          <w:sz w:val="24"/>
          <w:szCs w:val="24"/>
          <w:lang w:val="ru-RU"/>
        </w:rPr>
        <w:t>оследовательную подачу в станок заготовок разной длины, но одинаковой ширины</w:t>
      </w:r>
      <w:r w:rsidRPr="00CA0702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0774A2" w:rsidRDefault="000774A2" w:rsidP="00CA0702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proofErr w:type="gramStart"/>
      <w:r w:rsidRPr="00CA0702">
        <w:rPr>
          <w:rFonts w:ascii="Arial" w:hAnsi="Arial" w:cs="Arial"/>
          <w:b w:val="0"/>
          <w:color w:val="231F20"/>
          <w:lang w:val="ru-RU"/>
        </w:rPr>
        <w:t>П</w:t>
      </w:r>
      <w:proofErr w:type="gramEnd"/>
      <w:r w:rsidRPr="00CA0702">
        <w:rPr>
          <w:rFonts w:ascii="Arial" w:hAnsi="Arial" w:cs="Arial"/>
          <w:b w:val="0"/>
          <w:color w:val="231F20"/>
          <w:lang w:val="ru-RU"/>
        </w:rPr>
        <w:t xml:space="preserve"> р и м е ч а н и е –</w:t>
      </w:r>
      <w:r w:rsidRPr="00CA0702">
        <w:rPr>
          <w:rFonts w:ascii="Arial" w:hAnsi="Arial" w:cs="Arial"/>
          <w:color w:val="231F20"/>
          <w:lang w:val="ru-RU"/>
        </w:rPr>
        <w:t xml:space="preserve"> </w:t>
      </w:r>
      <w:r w:rsidR="00B955EC" w:rsidRPr="00CA0702">
        <w:rPr>
          <w:rFonts w:ascii="Arial" w:hAnsi="Arial" w:cs="Arial"/>
          <w:b w:val="0"/>
          <w:color w:val="231F20"/>
          <w:lang w:val="ru-RU"/>
        </w:rPr>
        <w:t xml:space="preserve">Пример загрузочного </w:t>
      </w:r>
      <w:r w:rsidR="00B955EC" w:rsidRPr="00CA0702">
        <w:rPr>
          <w:rFonts w:ascii="Arial" w:hAnsi="Arial" w:cs="Arial"/>
          <w:b w:val="0"/>
          <w:color w:val="231F20"/>
          <w:spacing w:val="-2"/>
          <w:lang w:val="ru-RU"/>
        </w:rPr>
        <w:t xml:space="preserve">магазина показан на </w:t>
      </w:r>
      <w:r w:rsidR="00526FED" w:rsidRPr="00CA0702">
        <w:rPr>
          <w:rFonts w:ascii="Arial" w:hAnsi="Arial" w:cs="Arial"/>
          <w:b w:val="0"/>
          <w:color w:val="231F20"/>
          <w:spacing w:val="-2"/>
          <w:lang w:val="ru-RU"/>
        </w:rPr>
        <w:t>р</w:t>
      </w:r>
      <w:r w:rsidR="00B955EC" w:rsidRPr="00CA0702">
        <w:rPr>
          <w:rFonts w:ascii="Arial" w:hAnsi="Arial" w:cs="Arial"/>
          <w:b w:val="0"/>
          <w:color w:val="231F20"/>
          <w:spacing w:val="-2"/>
          <w:lang w:val="ru-RU"/>
        </w:rPr>
        <w:t xml:space="preserve">исунке 3 </w:t>
      </w:r>
      <w:r w:rsidR="00B955EC" w:rsidRPr="00CA0702">
        <w:rPr>
          <w:rFonts w:ascii="Arial" w:hAnsi="Arial" w:cs="Arial"/>
          <w:b w:val="0"/>
          <w:lang w:val="ru-RU"/>
        </w:rPr>
        <w:t>(</w:t>
      </w:r>
      <w:r w:rsidR="00B955EC" w:rsidRPr="00CA0702">
        <w:rPr>
          <w:rFonts w:ascii="Arial" w:hAnsi="Arial" w:cs="Arial"/>
          <w:b w:val="0"/>
          <w:color w:val="231F20"/>
          <w:lang w:val="ru-RU"/>
        </w:rPr>
        <w:t>защита не</w:t>
      </w:r>
      <w:r w:rsidR="00B955EC" w:rsidRPr="00CA0702">
        <w:rPr>
          <w:rFonts w:ascii="Arial" w:hAnsi="Arial" w:cs="Arial"/>
          <w:b w:val="0"/>
          <w:color w:val="231F20"/>
          <w:spacing w:val="-2"/>
          <w:lang w:val="ru-RU"/>
        </w:rPr>
        <w:t xml:space="preserve"> </w:t>
      </w:r>
      <w:r w:rsidR="0065178C" w:rsidRPr="00CA0702">
        <w:rPr>
          <w:rFonts w:ascii="Arial" w:hAnsi="Arial" w:cs="Arial"/>
          <w:b w:val="0"/>
          <w:color w:val="231F20"/>
          <w:spacing w:val="-2"/>
          <w:lang w:val="ru-RU"/>
        </w:rPr>
        <w:t>показана</w:t>
      </w:r>
      <w:r w:rsidR="00B955EC" w:rsidRPr="00CA0702">
        <w:rPr>
          <w:rFonts w:ascii="Arial" w:hAnsi="Arial" w:cs="Arial"/>
          <w:b w:val="0"/>
          <w:color w:val="231F20"/>
          <w:spacing w:val="-2"/>
          <w:lang w:val="ru-RU"/>
        </w:rPr>
        <w:t>)</w:t>
      </w:r>
      <w:r w:rsidR="00C8454D" w:rsidRPr="00CA0702">
        <w:rPr>
          <w:rFonts w:ascii="Arial" w:hAnsi="Arial" w:cs="Arial"/>
          <w:b w:val="0"/>
          <w:color w:val="231F20"/>
          <w:spacing w:val="-2"/>
          <w:lang w:val="ru-RU"/>
        </w:rPr>
        <w:t>.</w:t>
      </w:r>
      <w:r w:rsidR="00526FE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</w:t>
      </w:r>
    </w:p>
    <w:p w:rsidR="006028B1" w:rsidRPr="006B6080" w:rsidRDefault="00CA4578" w:rsidP="00526FED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061098" cy="3218297"/>
            <wp:effectExtent l="0" t="0" r="635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388" cy="321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5EC" w:rsidRPr="006B6080" w:rsidRDefault="00B955EC" w:rsidP="00526FED">
      <w:pPr>
        <w:pStyle w:val="TableParagraph"/>
        <w:shd w:val="clear" w:color="auto" w:fill="FFFFFF" w:themeFill="background1"/>
        <w:spacing w:line="360" w:lineRule="auto"/>
        <w:ind w:left="993"/>
        <w:jc w:val="center"/>
        <w:rPr>
          <w:rFonts w:ascii="Arial" w:hAnsi="Arial" w:cs="Arial"/>
          <w:sz w:val="24"/>
          <w:szCs w:val="24"/>
          <w:lang w:val="ru-RU"/>
        </w:rPr>
      </w:pPr>
      <w:r w:rsidRPr="00526FED">
        <w:rPr>
          <w:rFonts w:ascii="Arial" w:hAnsi="Arial" w:cs="Arial"/>
          <w:i/>
          <w:color w:val="231F20"/>
          <w:sz w:val="24"/>
          <w:szCs w:val="24"/>
          <w:lang w:val="ru-RU"/>
        </w:rPr>
        <w:t>1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</w:t>
      </w:r>
      <w:r w:rsidR="00C8454D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неподвижное 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ограждение; </w:t>
      </w:r>
      <w:r w:rsidRPr="00526FED">
        <w:rPr>
          <w:rFonts w:ascii="Arial" w:hAnsi="Arial" w:cs="Arial"/>
          <w:i/>
          <w:color w:val="231F20"/>
          <w:sz w:val="24"/>
          <w:szCs w:val="24"/>
          <w:lang w:val="ru-RU"/>
        </w:rPr>
        <w:t>2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боковое</w:t>
      </w:r>
      <w:r w:rsidRPr="006B6080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ограждение; </w:t>
      </w:r>
      <w:r w:rsidRPr="00526FED">
        <w:rPr>
          <w:rFonts w:ascii="Arial" w:hAnsi="Arial" w:cs="Arial"/>
          <w:i/>
          <w:color w:val="231F20"/>
          <w:sz w:val="24"/>
          <w:szCs w:val="24"/>
          <w:lang w:val="ru-RU"/>
        </w:rPr>
        <w:t>3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загру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зочные ремни/цепи; </w:t>
      </w:r>
      <w:r w:rsidRPr="00526FED">
        <w:rPr>
          <w:rFonts w:ascii="Arial" w:hAnsi="Arial" w:cs="Arial"/>
          <w:i/>
          <w:color w:val="231F20"/>
          <w:sz w:val="24"/>
          <w:szCs w:val="24"/>
          <w:lang w:val="ru-RU"/>
        </w:rPr>
        <w:t>4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рабочая зона </w:t>
      </w:r>
      <w:r w:rsidRPr="006B6080">
        <w:rPr>
          <w:rFonts w:ascii="Arial" w:hAnsi="Arial" w:cs="Arial"/>
          <w:color w:val="231F20"/>
          <w:spacing w:val="-4"/>
          <w:sz w:val="24"/>
          <w:szCs w:val="24"/>
          <w:lang w:val="ru-RU"/>
        </w:rPr>
        <w:t>активного оптоэлектронного  защитного устройства</w:t>
      </w:r>
      <w:r w:rsidR="008C0267" w:rsidRPr="006B6080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(</w:t>
      </w:r>
      <w:r w:rsidR="008C0267" w:rsidRPr="006B6080">
        <w:rPr>
          <w:rFonts w:ascii="Arial" w:hAnsi="Arial" w:cs="Arial"/>
          <w:color w:val="231F20"/>
          <w:spacing w:val="-2"/>
          <w:w w:val="105"/>
          <w:sz w:val="24"/>
          <w:szCs w:val="24"/>
        </w:rPr>
        <w:t>AOPD</w:t>
      </w:r>
      <w:r w:rsidR="008C0267" w:rsidRPr="006B6080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)</w:t>
      </w:r>
      <w:r w:rsidRPr="006B6080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; </w:t>
      </w:r>
      <w:r w:rsidRPr="00526FED">
        <w:rPr>
          <w:rFonts w:ascii="Arial" w:hAnsi="Arial" w:cs="Arial"/>
          <w:i/>
          <w:color w:val="231F20"/>
          <w:sz w:val="24"/>
          <w:szCs w:val="24"/>
          <w:lang w:val="ru-RU"/>
        </w:rPr>
        <w:t>5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подающий 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стол; </w:t>
      </w:r>
      <w:r w:rsidRPr="00526FED">
        <w:rPr>
          <w:rFonts w:ascii="Arial" w:hAnsi="Arial" w:cs="Arial"/>
          <w:i/>
          <w:color w:val="231F20"/>
          <w:sz w:val="24"/>
          <w:szCs w:val="24"/>
          <w:lang w:val="ru-RU"/>
        </w:rPr>
        <w:t>6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— 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направление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подачи</w:t>
      </w:r>
    </w:p>
    <w:p w:rsidR="006028B1" w:rsidRDefault="006028B1" w:rsidP="006643E8">
      <w:pPr>
        <w:shd w:val="clear" w:color="auto" w:fill="FFFFFF" w:themeFill="background1"/>
        <w:spacing w:line="360" w:lineRule="auto"/>
        <w:ind w:firstLine="709"/>
        <w:jc w:val="center"/>
        <w:rPr>
          <w:rFonts w:ascii="Arial" w:hAnsi="Arial" w:cs="Arial"/>
          <w:color w:val="231F20"/>
          <w:spacing w:val="-2"/>
          <w:sz w:val="24"/>
          <w:szCs w:val="24"/>
          <w:lang w:val="ru-RU"/>
        </w:rPr>
      </w:pP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Рисунок 3 </w:t>
      </w:r>
      <w:r w:rsidR="00526FED" w:rsidRPr="006B6080">
        <w:rPr>
          <w:rFonts w:ascii="Arial" w:hAnsi="Arial" w:cs="Arial"/>
          <w:color w:val="231F20"/>
          <w:sz w:val="24"/>
          <w:szCs w:val="24"/>
          <w:lang w:val="ru-RU"/>
        </w:rPr>
        <w:t>—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Пример загрузочного </w:t>
      </w:r>
      <w:bookmarkStart w:id="9" w:name="_bookmark8"/>
      <w:bookmarkEnd w:id="9"/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магазина</w:t>
      </w:r>
    </w:p>
    <w:p w:rsidR="000774A2" w:rsidRPr="00CA0702" w:rsidRDefault="006028B1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color w:val="231F20"/>
          <w:sz w:val="24"/>
          <w:szCs w:val="24"/>
          <w:lang w:val="ru-RU"/>
        </w:rPr>
      </w:pPr>
      <w:r w:rsidRPr="006B6080">
        <w:rPr>
          <w:rFonts w:ascii="Arial" w:hAnsi="Arial" w:cs="Arial"/>
          <w:b w:val="0"/>
          <w:color w:val="231F20"/>
          <w:spacing w:val="-5"/>
          <w:sz w:val="24"/>
          <w:szCs w:val="24"/>
          <w:lang w:val="ru-RU"/>
        </w:rPr>
        <w:t>3.6</w:t>
      </w:r>
      <w:r w:rsidR="00B955EC" w:rsidRPr="006B6080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>автоматический</w:t>
      </w:r>
      <w:r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возврат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заготов</w:t>
      </w:r>
      <w:r w:rsidR="00B955EC" w:rsidRPr="006B6080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>к</w:t>
      </w:r>
      <w:r w:rsidR="00B955E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(</w:t>
      </w:r>
      <w:proofErr w:type="spellStart"/>
      <w:r w:rsidR="00B955E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automatic</w:t>
      </w:r>
      <w:proofErr w:type="spellEnd"/>
      <w:r w:rsidR="00B955E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B955E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workpiece</w:t>
      </w:r>
      <w:proofErr w:type="spellEnd"/>
      <w:r w:rsidR="00B955E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B955E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returner</w:t>
      </w:r>
      <w:proofErr w:type="spellEnd"/>
      <w:r w:rsidR="00B955E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): </w:t>
      </w:r>
      <w:r w:rsidR="00C8454D" w:rsidRPr="00065FF8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П</w:t>
      </w:r>
      <w:r w:rsidR="00B955E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риводная </w:t>
      </w:r>
      <w:r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система, </w:t>
      </w:r>
      <w:r w:rsidR="00B955E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>обеспечивающая</w:t>
      </w:r>
      <w:r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пере</w:t>
      </w:r>
      <w:r w:rsidR="00B955E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>мещение</w:t>
      </w:r>
      <w:r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B955E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вышедшей из станка 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обрабатываем</w:t>
      </w:r>
      <w:r w:rsidR="00B955EC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ой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заготовк</w:t>
      </w:r>
      <w:r w:rsidR="00B955EC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>и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в</w:t>
      </w:r>
      <w:r w:rsidRPr="00CA0702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положение</w:t>
      </w:r>
      <w:r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загрузки</w:t>
      </w:r>
      <w:r w:rsidR="00B955EC" w:rsidRPr="00CA070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заготовки в станок. </w:t>
      </w:r>
    </w:p>
    <w:p w:rsidR="006028B1" w:rsidRPr="000774A2" w:rsidRDefault="000774A2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strike/>
          <w:lang w:val="ru-RU"/>
        </w:rPr>
      </w:pPr>
      <w:proofErr w:type="gramStart"/>
      <w:r w:rsidRPr="00CA0702">
        <w:rPr>
          <w:rFonts w:ascii="Arial" w:hAnsi="Arial" w:cs="Arial"/>
          <w:b w:val="0"/>
          <w:color w:val="231F20"/>
          <w:lang w:val="ru-RU"/>
        </w:rPr>
        <w:t>П</w:t>
      </w:r>
      <w:proofErr w:type="gramEnd"/>
      <w:r w:rsidRPr="00CA0702">
        <w:rPr>
          <w:rFonts w:ascii="Arial" w:hAnsi="Arial" w:cs="Arial"/>
          <w:b w:val="0"/>
          <w:color w:val="231F20"/>
          <w:lang w:val="ru-RU"/>
        </w:rPr>
        <w:t xml:space="preserve"> р и м е ч а н и е – </w:t>
      </w:r>
      <w:r w:rsidR="006028B1" w:rsidRPr="00CA0702">
        <w:rPr>
          <w:rFonts w:ascii="Arial" w:hAnsi="Arial" w:cs="Arial"/>
          <w:b w:val="0"/>
          <w:color w:val="231F20"/>
          <w:lang w:val="ru-RU"/>
        </w:rPr>
        <w:t xml:space="preserve">Пример автоматического возврата заготовки показан на </w:t>
      </w:r>
      <w:r w:rsidRPr="00CA0702">
        <w:rPr>
          <w:rFonts w:ascii="Arial" w:hAnsi="Arial" w:cs="Arial"/>
          <w:b w:val="0"/>
          <w:lang w:val="ru-RU"/>
        </w:rPr>
        <w:t>р</w:t>
      </w:r>
      <w:r w:rsidR="006028B1" w:rsidRPr="00CA0702">
        <w:rPr>
          <w:rFonts w:ascii="Arial" w:hAnsi="Arial" w:cs="Arial"/>
          <w:b w:val="0"/>
          <w:lang w:val="ru-RU"/>
        </w:rPr>
        <w:t>исунк</w:t>
      </w:r>
      <w:r w:rsidR="00B955EC" w:rsidRPr="00CA0702">
        <w:rPr>
          <w:rFonts w:ascii="Arial" w:hAnsi="Arial" w:cs="Arial"/>
          <w:b w:val="0"/>
          <w:lang w:val="ru-RU"/>
        </w:rPr>
        <w:t>е</w:t>
      </w:r>
      <w:r w:rsidR="006028B1" w:rsidRPr="00CA0702">
        <w:rPr>
          <w:rFonts w:ascii="Arial" w:hAnsi="Arial" w:cs="Arial"/>
          <w:b w:val="0"/>
          <w:lang w:val="ru-RU"/>
        </w:rPr>
        <w:t xml:space="preserve"> 4</w:t>
      </w:r>
      <w:r w:rsidR="00B955EC" w:rsidRPr="00CA0702">
        <w:rPr>
          <w:rFonts w:ascii="Arial" w:hAnsi="Arial" w:cs="Arial"/>
          <w:b w:val="0"/>
          <w:lang w:val="ru-RU"/>
        </w:rPr>
        <w:t xml:space="preserve"> </w:t>
      </w:r>
      <w:r w:rsidR="006028B1" w:rsidRPr="00CA0702">
        <w:rPr>
          <w:rFonts w:ascii="Arial" w:hAnsi="Arial" w:cs="Arial"/>
          <w:b w:val="0"/>
          <w:color w:val="231F20"/>
          <w:lang w:val="ru-RU"/>
        </w:rPr>
        <w:t>(защита не</w:t>
      </w:r>
      <w:r w:rsidR="006028B1" w:rsidRPr="00CA0702">
        <w:rPr>
          <w:rFonts w:ascii="Arial" w:hAnsi="Arial" w:cs="Arial"/>
          <w:b w:val="0"/>
          <w:color w:val="231F20"/>
          <w:spacing w:val="-2"/>
          <w:lang w:val="ru-RU"/>
        </w:rPr>
        <w:t xml:space="preserve"> </w:t>
      </w:r>
      <w:r w:rsidR="00B955EC" w:rsidRPr="00CA0702">
        <w:rPr>
          <w:rFonts w:ascii="Arial" w:hAnsi="Arial" w:cs="Arial"/>
          <w:b w:val="0"/>
          <w:color w:val="231F20"/>
          <w:spacing w:val="-2"/>
          <w:lang w:val="ru-RU"/>
        </w:rPr>
        <w:t>показа</w:t>
      </w:r>
      <w:r w:rsidR="006028B1" w:rsidRPr="00CA0702">
        <w:rPr>
          <w:rFonts w:ascii="Arial" w:hAnsi="Arial" w:cs="Arial"/>
          <w:b w:val="0"/>
          <w:color w:val="231F20"/>
          <w:spacing w:val="-2"/>
          <w:lang w:val="ru-RU"/>
        </w:rPr>
        <w:t>на).</w:t>
      </w:r>
    </w:p>
    <w:p w:rsidR="00B360F6" w:rsidRDefault="00526FED" w:rsidP="00526FED">
      <w:pPr>
        <w:pStyle w:val="6"/>
        <w:shd w:val="clear" w:color="auto" w:fill="FFFFFF" w:themeFill="background1"/>
        <w:spacing w:line="360" w:lineRule="auto"/>
        <w:ind w:left="0"/>
        <w:jc w:val="center"/>
        <w:rPr>
          <w:rFonts w:ascii="Arial" w:hAnsi="Arial" w:cs="Arial"/>
          <w:b w:val="0"/>
          <w:color w:val="231F20"/>
          <w:spacing w:val="-5"/>
          <w:sz w:val="24"/>
          <w:szCs w:val="24"/>
          <w:lang w:val="ru-RU"/>
        </w:rPr>
      </w:pPr>
      <w:bookmarkStart w:id="10" w:name="_bookmark6"/>
      <w:bookmarkEnd w:id="10"/>
      <w:r>
        <w:rPr>
          <w:rFonts w:ascii="Arial" w:hAnsi="Arial" w:cs="Arial"/>
          <w:b w:val="0"/>
          <w:noProof/>
          <w:color w:val="231F20"/>
          <w:spacing w:val="-5"/>
          <w:sz w:val="24"/>
          <w:szCs w:val="24"/>
          <w:lang w:val="ru-RU" w:eastAsia="ru-RU"/>
        </w:rPr>
        <w:drawing>
          <wp:inline distT="0" distB="0" distL="0" distR="0" wp14:anchorId="71B7B2C6" wp14:editId="2F523D68">
            <wp:extent cx="5268499" cy="2392325"/>
            <wp:effectExtent l="0" t="0" r="889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356" cy="239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5EC" w:rsidRPr="006B6080" w:rsidRDefault="00B955EC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color w:val="231F20"/>
          <w:spacing w:val="-5"/>
          <w:sz w:val="24"/>
          <w:szCs w:val="24"/>
          <w:lang w:val="ru-RU"/>
        </w:rPr>
      </w:pPr>
      <w:r w:rsidRPr="006B6080">
        <w:rPr>
          <w:rFonts w:ascii="Arial" w:hAnsi="Arial" w:cs="Arial"/>
          <w:b w:val="0"/>
          <w:color w:val="231F20"/>
          <w:spacing w:val="-5"/>
          <w:sz w:val="24"/>
          <w:szCs w:val="24"/>
          <w:lang w:val="ru-RU"/>
        </w:rPr>
        <w:t xml:space="preserve">Рисунок 4 </w:t>
      </w:r>
      <w:r w:rsidR="00526FED" w:rsidRPr="006B6080">
        <w:rPr>
          <w:rFonts w:ascii="Arial" w:hAnsi="Arial" w:cs="Arial"/>
          <w:color w:val="231F20"/>
          <w:sz w:val="24"/>
          <w:szCs w:val="24"/>
          <w:lang w:val="ru-RU"/>
        </w:rPr>
        <w:t>—</w:t>
      </w:r>
      <w:r w:rsidRPr="006B6080">
        <w:rPr>
          <w:rFonts w:ascii="Arial" w:hAnsi="Arial" w:cs="Arial"/>
          <w:b w:val="0"/>
          <w:color w:val="231F20"/>
          <w:spacing w:val="-5"/>
          <w:sz w:val="24"/>
          <w:szCs w:val="24"/>
          <w:lang w:val="ru-RU"/>
        </w:rPr>
        <w:t xml:space="preserve"> Пример автоматического устройства возврата заготовок</w:t>
      </w:r>
    </w:p>
    <w:p w:rsidR="007B2781" w:rsidRPr="006B6080" w:rsidRDefault="006028B1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6B6080">
        <w:rPr>
          <w:rFonts w:ascii="Arial" w:hAnsi="Arial" w:cs="Arial"/>
          <w:b w:val="0"/>
          <w:color w:val="231F20"/>
          <w:spacing w:val="-5"/>
          <w:sz w:val="24"/>
          <w:szCs w:val="24"/>
          <w:lang w:val="ru-RU"/>
        </w:rPr>
        <w:t>3.7</w:t>
      </w:r>
      <w:r w:rsidR="00B955EC" w:rsidRPr="006B6080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="00BC19C5" w:rsidRPr="00065FF8">
        <w:rPr>
          <w:rFonts w:ascii="Arial" w:hAnsi="Arial" w:cs="Arial"/>
          <w:color w:val="231F20"/>
          <w:spacing w:val="-5"/>
          <w:sz w:val="24"/>
          <w:szCs w:val="24"/>
          <w:lang w:val="ru-RU"/>
        </w:rPr>
        <w:t>встроенный защитный кожух</w:t>
      </w:r>
      <w:r w:rsidR="00BC19C5" w:rsidRPr="0034143E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="00B955EC" w:rsidRPr="006B608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(</w:t>
      </w:r>
      <w:proofErr w:type="spellStart"/>
      <w:r w:rsidR="00B955E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integral</w:t>
      </w:r>
      <w:proofErr w:type="spellEnd"/>
      <w:r w:rsidR="00B955E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B955E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enclosure</w:t>
      </w:r>
      <w:proofErr w:type="spellEnd"/>
      <w:r w:rsidR="00B955E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): </w:t>
      </w:r>
      <w:r w:rsidR="007B2781" w:rsidRPr="006B6080">
        <w:rPr>
          <w:rFonts w:ascii="Arial" w:hAnsi="Arial" w:cs="Arial"/>
          <w:b w:val="0"/>
          <w:sz w:val="24"/>
          <w:szCs w:val="24"/>
          <w:lang w:val="ru-RU"/>
        </w:rPr>
        <w:t xml:space="preserve">Плотно прилегающее </w:t>
      </w:r>
      <w:r w:rsidR="007B2781" w:rsidRPr="006B6080">
        <w:rPr>
          <w:rFonts w:ascii="Arial" w:hAnsi="Arial" w:cs="Arial"/>
          <w:b w:val="0"/>
          <w:sz w:val="24"/>
          <w:szCs w:val="24"/>
          <w:lang w:val="ru-RU"/>
        </w:rPr>
        <w:lastRenderedPageBreak/>
        <w:t>ограждение части станка в виде кожуха для снижения уровня шума, при котором определённые наладочные работы могут выполняться за пределами этого кожуха.</w:t>
      </w:r>
    </w:p>
    <w:p w:rsidR="007B2781" w:rsidRPr="00CA0702" w:rsidRDefault="00781E06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pict>
          <v:polyline id="docshape67" o:spid="_x0000_s1653" style="position:absolute;left:0;text-align:left;z-index:-251655168;mso-position-horizontal-relative:page;mso-position-vertical-relative:page" points="30789.25pt,16245.95pt,30789.25pt,16237pt,30787.25pt,16239pt" coordorigin="9473,4996" coordsize="40,179" filled="f" strokeweight=".34008mm">
            <v:path arrowok="t"/>
            <o:lock v:ext="edit" verticies="t"/>
            <w10:wrap anchorx="page" anchory="page"/>
          </v:polyline>
        </w:pict>
      </w:r>
      <w:bookmarkStart w:id="11" w:name="_bookmark10"/>
      <w:bookmarkEnd w:id="11"/>
      <w:r w:rsidR="00B91052" w:rsidRPr="006B6080">
        <w:rPr>
          <w:rFonts w:ascii="Arial" w:hAnsi="Arial" w:cs="Arial"/>
          <w:color w:val="231F20"/>
          <w:spacing w:val="-5"/>
          <w:sz w:val="24"/>
          <w:szCs w:val="24"/>
          <w:lang w:val="ru-RU"/>
        </w:rPr>
        <w:t>3.8</w:t>
      </w:r>
      <w:r w:rsidR="0065178C" w:rsidRPr="006B6080">
        <w:rPr>
          <w:rFonts w:ascii="Arial" w:hAnsi="Arial" w:cs="Arial"/>
          <w:b/>
          <w:color w:val="231F20"/>
          <w:spacing w:val="-5"/>
          <w:sz w:val="24"/>
          <w:szCs w:val="24"/>
          <w:lang w:val="ru-RU"/>
        </w:rPr>
        <w:t xml:space="preserve"> </w:t>
      </w:r>
      <w:r w:rsidR="00BC19C5" w:rsidRPr="00065FF8">
        <w:rPr>
          <w:rFonts w:ascii="Arial" w:hAnsi="Arial" w:cs="Arial"/>
          <w:b/>
          <w:color w:val="231F20"/>
          <w:sz w:val="24"/>
          <w:szCs w:val="24"/>
          <w:lang w:val="ru-RU"/>
        </w:rPr>
        <w:t>внешний защитный кожух</w:t>
      </w:r>
      <w:r w:rsidR="00BC19C5" w:rsidRPr="0034143E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 </w:t>
      </w:r>
      <w:r w:rsidR="007B2781"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(</w:t>
      </w:r>
      <w:proofErr w:type="spellStart"/>
      <w:r w:rsidR="007B2781" w:rsidRPr="006B6080">
        <w:rPr>
          <w:rFonts w:ascii="Arial" w:eastAsiaTheme="minorHAnsi" w:hAnsi="Arial" w:cs="Arial"/>
          <w:bCs/>
          <w:sz w:val="24"/>
          <w:szCs w:val="24"/>
          <w:lang w:val="ru-RU"/>
        </w:rPr>
        <w:t>complete</w:t>
      </w:r>
      <w:proofErr w:type="spellEnd"/>
      <w:r w:rsidR="007B2781" w:rsidRPr="006B6080">
        <w:rPr>
          <w:rFonts w:ascii="Arial" w:eastAsiaTheme="minorHAnsi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7B2781" w:rsidRPr="006B6080">
        <w:rPr>
          <w:rFonts w:ascii="Arial" w:eastAsiaTheme="minorHAnsi" w:hAnsi="Arial" w:cs="Arial"/>
          <w:bCs/>
          <w:sz w:val="24"/>
          <w:szCs w:val="24"/>
          <w:lang w:val="ru-RU"/>
        </w:rPr>
        <w:t>enclosure</w:t>
      </w:r>
      <w:proofErr w:type="spellEnd"/>
      <w:r w:rsidR="007B2781" w:rsidRPr="006B6080">
        <w:rPr>
          <w:rFonts w:ascii="Arial" w:eastAsiaTheme="minorHAnsi" w:hAnsi="Arial" w:cs="Arial"/>
          <w:bCs/>
          <w:sz w:val="24"/>
          <w:szCs w:val="24"/>
          <w:lang w:val="ru-RU"/>
        </w:rPr>
        <w:t xml:space="preserve">): </w:t>
      </w:r>
      <w:r w:rsidR="007B2781" w:rsidRPr="006B6080">
        <w:rPr>
          <w:rFonts w:ascii="Arial" w:hAnsi="Arial" w:cs="Arial"/>
          <w:sz w:val="24"/>
          <w:szCs w:val="24"/>
          <w:lang w:val="ru-RU"/>
        </w:rPr>
        <w:t xml:space="preserve">Полностью закрывающее станок внешнее ограждение с проёмами для загрузки и выгрузки заготовок, предназначенное преимущественно для снижения уровня шума, и обеспечивающее оператору возможность свободно передвигаться внутри него для проведения наладочных и регулировочных </w:t>
      </w:r>
      <w:r w:rsidR="007B2781" w:rsidRPr="00CA0702">
        <w:rPr>
          <w:rFonts w:ascii="Arial" w:hAnsi="Arial" w:cs="Arial"/>
          <w:sz w:val="24"/>
          <w:szCs w:val="24"/>
          <w:lang w:val="ru-RU"/>
        </w:rPr>
        <w:t>работ</w:t>
      </w:r>
      <w:r w:rsidR="000774A2" w:rsidRPr="00CA0702">
        <w:rPr>
          <w:rFonts w:ascii="Arial" w:hAnsi="Arial" w:cs="Arial"/>
          <w:sz w:val="24"/>
          <w:szCs w:val="24"/>
          <w:lang w:val="ru-RU"/>
        </w:rPr>
        <w:t>, а д</w:t>
      </w:r>
      <w:r w:rsidR="007B2781" w:rsidRPr="00CA0702">
        <w:rPr>
          <w:rFonts w:ascii="Arial" w:hAnsi="Arial" w:cs="Arial"/>
          <w:sz w:val="24"/>
          <w:szCs w:val="24"/>
          <w:lang w:val="ru-RU"/>
        </w:rPr>
        <w:t xml:space="preserve">оступ в это ограждение осуществляется, как правило, через </w:t>
      </w:r>
      <w:r w:rsidR="0065178C" w:rsidRPr="00CA0702">
        <w:rPr>
          <w:rFonts w:ascii="Arial" w:hAnsi="Arial" w:cs="Arial"/>
          <w:sz w:val="24"/>
          <w:szCs w:val="24"/>
          <w:lang w:val="ru-RU"/>
        </w:rPr>
        <w:t>проёмы (</w:t>
      </w:r>
      <w:r w:rsidR="007B2781" w:rsidRPr="00CA0702">
        <w:rPr>
          <w:rFonts w:ascii="Arial" w:hAnsi="Arial" w:cs="Arial"/>
          <w:sz w:val="24"/>
          <w:szCs w:val="24"/>
          <w:lang w:val="ru-RU"/>
        </w:rPr>
        <w:t>двери</w:t>
      </w:r>
      <w:r w:rsidR="0065178C" w:rsidRPr="00CA0702">
        <w:rPr>
          <w:rFonts w:ascii="Arial" w:hAnsi="Arial" w:cs="Arial"/>
          <w:sz w:val="24"/>
          <w:szCs w:val="24"/>
          <w:lang w:val="ru-RU"/>
        </w:rPr>
        <w:t xml:space="preserve"> и окна).</w:t>
      </w:r>
      <w:r w:rsidR="007B2781" w:rsidRPr="00CA0702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0774A2" w:rsidRPr="000774A2" w:rsidRDefault="00CA070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</w:pPr>
      <w:proofErr w:type="gramStart"/>
      <w:r w:rsidRPr="00CA0702">
        <w:rPr>
          <w:rFonts w:ascii="Arial" w:hAnsi="Arial" w:cs="Arial"/>
          <w:lang w:val="ru-RU"/>
        </w:rPr>
        <w:t>П</w:t>
      </w:r>
      <w:proofErr w:type="gramEnd"/>
      <w:r w:rsidRPr="00CA0702">
        <w:rPr>
          <w:rFonts w:ascii="Arial" w:hAnsi="Arial" w:cs="Arial"/>
          <w:lang w:val="ru-RU"/>
        </w:rPr>
        <w:t xml:space="preserve"> р и м е ч а н и е</w:t>
      </w:r>
      <w:r w:rsidR="000774A2" w:rsidRPr="00CA0702">
        <w:rPr>
          <w:rFonts w:ascii="Arial" w:hAnsi="Arial" w:cs="Arial"/>
          <w:lang w:val="ru-RU"/>
        </w:rPr>
        <w:t xml:space="preserve">: </w:t>
      </w:r>
      <w:r w:rsidR="000774A2" w:rsidRPr="00CA0702">
        <w:rPr>
          <w:rFonts w:ascii="Arial" w:hAnsi="Arial" w:cs="Arial"/>
          <w:color w:val="231F20"/>
          <w:lang w:val="ru-RU"/>
        </w:rPr>
        <w:t>Внешний защитный кожух</w:t>
      </w:r>
      <w:r w:rsidR="000774A2" w:rsidRPr="00CA0702">
        <w:rPr>
          <w:rFonts w:ascii="Arial" w:hAnsi="Arial" w:cs="Arial"/>
          <w:lang w:val="ru-RU"/>
        </w:rPr>
        <w:t xml:space="preserve"> обычно содержит отверстия для загрузки и выгрузки заготовок. Проемы обычно оборудованы средствами по шумоподавлению.</w:t>
      </w:r>
    </w:p>
    <w:p w:rsidR="0065178C" w:rsidRPr="006B6080" w:rsidRDefault="00B91052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6B6080">
        <w:rPr>
          <w:rFonts w:ascii="Arial" w:hAnsi="Arial" w:cs="Arial"/>
          <w:b w:val="0"/>
          <w:color w:val="231F20"/>
          <w:spacing w:val="-5"/>
          <w:sz w:val="24"/>
          <w:szCs w:val="24"/>
          <w:lang w:val="ru-RU"/>
        </w:rPr>
        <w:t>3.9</w:t>
      </w:r>
      <w:r w:rsidR="0065178C" w:rsidRPr="006B6080">
        <w:rPr>
          <w:rFonts w:ascii="Arial" w:hAnsi="Arial" w:cs="Arial"/>
          <w:b w:val="0"/>
          <w:color w:val="231F20"/>
          <w:spacing w:val="-5"/>
          <w:sz w:val="24"/>
          <w:szCs w:val="24"/>
          <w:lang w:val="ru-RU"/>
        </w:rPr>
        <w:t xml:space="preserve"> 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>управление инициацией</w:t>
      </w:r>
      <w:r w:rsidR="0065178C"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5178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>(</w:t>
      </w:r>
      <w:proofErr w:type="spellStart"/>
      <w:r w:rsidR="0065178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initiation</w:t>
      </w:r>
      <w:proofErr w:type="spellEnd"/>
      <w:r w:rsidR="0065178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65178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control</w:t>
      </w:r>
      <w:proofErr w:type="spellEnd"/>
      <w:r w:rsidR="0065178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): </w:t>
      </w:r>
      <w:r w:rsidR="00C8454D" w:rsidRPr="00065FF8">
        <w:rPr>
          <w:rFonts w:ascii="Arial" w:hAnsi="Arial" w:cs="Arial"/>
          <w:b w:val="0"/>
          <w:color w:val="231F20"/>
          <w:sz w:val="24"/>
          <w:szCs w:val="24"/>
          <w:lang w:val="ru-RU"/>
        </w:rPr>
        <w:t>У</w:t>
      </w:r>
      <w:r w:rsidR="0065178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>правление, которое не запускает какое-либо движение напрямую, но обеспечивает подачу питания на приводы станка.</w:t>
      </w:r>
    </w:p>
    <w:p w:rsidR="0065178C" w:rsidRPr="00726851" w:rsidRDefault="00B91052" w:rsidP="006643E8">
      <w:pPr>
        <w:pStyle w:val="6"/>
        <w:shd w:val="clear" w:color="auto" w:fill="FFFFFF" w:themeFill="background1"/>
        <w:tabs>
          <w:tab w:val="left" w:pos="709"/>
          <w:tab w:val="left" w:pos="1276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6B6080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>3.10</w:t>
      </w:r>
      <w:r w:rsidR="00526FED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 xml:space="preserve"> 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>РЕЖИМ</w:t>
      </w:r>
      <w:r w:rsidRPr="006B6080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2</w:t>
      </w:r>
      <w:r w:rsidR="009C5E90" w:rsidRPr="006B6080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 w:rsidR="0065178C" w:rsidRPr="006B6080">
        <w:rPr>
          <w:rFonts w:ascii="Arial" w:hAnsi="Arial" w:cs="Arial"/>
          <w:b w:val="0"/>
          <w:color w:val="231F20"/>
          <w:spacing w:val="-10"/>
          <w:sz w:val="24"/>
          <w:szCs w:val="24"/>
          <w:lang w:val="ru-RU"/>
        </w:rPr>
        <w:t>(</w:t>
      </w:r>
      <w:r w:rsidR="0065178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MODE 2): </w:t>
      </w:r>
      <w:r w:rsidR="00C8454D" w:rsidRPr="00065FF8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С</w:t>
      </w:r>
      <w:r w:rsidR="0065178C" w:rsidRPr="00726851">
        <w:rPr>
          <w:rFonts w:ascii="Arial" w:hAnsi="Arial" w:cs="Arial"/>
          <w:b w:val="0"/>
          <w:color w:val="231F20"/>
          <w:sz w:val="24"/>
          <w:szCs w:val="24"/>
          <w:lang w:val="ru-RU"/>
        </w:rPr>
        <w:t>остояние с отключ</w:t>
      </w:r>
      <w:r w:rsidR="00726851">
        <w:rPr>
          <w:rFonts w:ascii="Arial" w:hAnsi="Arial" w:cs="Arial"/>
          <w:b w:val="0"/>
          <w:color w:val="231F20"/>
          <w:sz w:val="24"/>
          <w:szCs w:val="24"/>
          <w:lang w:val="ru-RU"/>
        </w:rPr>
        <w:t>ё</w:t>
      </w:r>
      <w:r w:rsidR="0065178C" w:rsidRPr="00726851">
        <w:rPr>
          <w:rFonts w:ascii="Arial" w:hAnsi="Arial" w:cs="Arial"/>
          <w:b w:val="0"/>
          <w:color w:val="231F20"/>
          <w:sz w:val="24"/>
          <w:szCs w:val="24"/>
          <w:lang w:val="ru-RU"/>
        </w:rPr>
        <w:t>нн</w:t>
      </w:r>
      <w:r w:rsidR="009C5E90" w:rsidRPr="00726851">
        <w:rPr>
          <w:rFonts w:ascii="Arial" w:hAnsi="Arial" w:cs="Arial"/>
          <w:b w:val="0"/>
          <w:color w:val="231F20"/>
          <w:sz w:val="24"/>
          <w:szCs w:val="24"/>
          <w:lang w:val="ru-RU"/>
        </w:rPr>
        <w:t>ой защитой</w:t>
      </w:r>
      <w:r w:rsidR="0065178C" w:rsidRPr="0072685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для установки или регулировки блоков, подающих и направляющих устройств и/или для очистки</w:t>
      </w:r>
      <w:r w:rsidR="00EB7A28" w:rsidRPr="00726851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станка</w:t>
      </w:r>
      <w:r w:rsidR="00B360F6" w:rsidRPr="00726851">
        <w:rPr>
          <w:rFonts w:ascii="Arial" w:hAnsi="Arial" w:cs="Arial"/>
          <w:b w:val="0"/>
          <w:color w:val="231F20"/>
          <w:sz w:val="24"/>
          <w:szCs w:val="24"/>
          <w:lang w:val="ru-RU"/>
        </w:rPr>
        <w:t>.</w:t>
      </w:r>
    </w:p>
    <w:p w:rsidR="0065178C" w:rsidRPr="00726851" w:rsidRDefault="00B91052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726851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>3.11</w:t>
      </w:r>
      <w:r w:rsidR="00526FED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 xml:space="preserve"> </w:t>
      </w:r>
      <w:r w:rsidRPr="00726851">
        <w:rPr>
          <w:rFonts w:ascii="Arial" w:hAnsi="Arial" w:cs="Arial"/>
          <w:color w:val="231F20"/>
          <w:sz w:val="24"/>
          <w:szCs w:val="24"/>
          <w:lang w:val="ru-RU"/>
        </w:rPr>
        <w:t>РЕЖИМ</w:t>
      </w:r>
      <w:r w:rsidRPr="00726851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3</w:t>
      </w:r>
      <w:r w:rsidR="0065178C" w:rsidRPr="00726851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 w:rsidR="0065178C" w:rsidRPr="00726851">
        <w:rPr>
          <w:rFonts w:ascii="Arial" w:hAnsi="Arial" w:cs="Arial"/>
          <w:b w:val="0"/>
          <w:color w:val="231F20"/>
          <w:spacing w:val="-10"/>
          <w:sz w:val="24"/>
          <w:szCs w:val="24"/>
          <w:lang w:val="ru-RU"/>
        </w:rPr>
        <w:t>(</w:t>
      </w:r>
      <w:r w:rsidR="0065178C" w:rsidRPr="00726851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MODE 3)</w:t>
      </w:r>
      <w:r w:rsidR="00726851" w:rsidRPr="00726851">
        <w:rPr>
          <w:rFonts w:ascii="Arial" w:hAnsi="Arial" w:cs="Arial"/>
          <w:b w:val="0"/>
          <w:sz w:val="24"/>
          <w:szCs w:val="24"/>
          <w:lang w:val="ru-RU"/>
        </w:rPr>
        <w:t xml:space="preserve">: </w:t>
      </w:r>
      <w:r w:rsidR="00C8454D" w:rsidRPr="00065FF8">
        <w:rPr>
          <w:rFonts w:ascii="Arial" w:hAnsi="Arial" w:cs="Arial"/>
          <w:b w:val="0"/>
          <w:sz w:val="24"/>
          <w:szCs w:val="24"/>
          <w:lang w:val="ru-RU"/>
        </w:rPr>
        <w:t>С</w:t>
      </w:r>
      <w:r w:rsidR="0065178C" w:rsidRPr="00726851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 xml:space="preserve">остояние с </w:t>
      </w:r>
      <w:r w:rsidR="009C5E90" w:rsidRPr="00726851">
        <w:rPr>
          <w:rFonts w:ascii="Arial" w:hAnsi="Arial" w:cs="Arial"/>
          <w:b w:val="0"/>
          <w:color w:val="231F20"/>
          <w:sz w:val="24"/>
          <w:szCs w:val="24"/>
          <w:lang w:val="ru-RU"/>
        </w:rPr>
        <w:t>отключ</w:t>
      </w:r>
      <w:r w:rsidR="00726851" w:rsidRPr="00726851">
        <w:rPr>
          <w:rFonts w:ascii="Arial" w:hAnsi="Arial" w:cs="Arial"/>
          <w:b w:val="0"/>
          <w:color w:val="231F20"/>
          <w:sz w:val="24"/>
          <w:szCs w:val="24"/>
          <w:lang w:val="ru-RU"/>
        </w:rPr>
        <w:t>ё</w:t>
      </w:r>
      <w:r w:rsidR="009C5E90" w:rsidRPr="00726851">
        <w:rPr>
          <w:rFonts w:ascii="Arial" w:hAnsi="Arial" w:cs="Arial"/>
          <w:b w:val="0"/>
          <w:color w:val="231F20"/>
          <w:sz w:val="24"/>
          <w:szCs w:val="24"/>
          <w:lang w:val="ru-RU"/>
        </w:rPr>
        <w:t>нной защитой для</w:t>
      </w:r>
      <w:r w:rsidR="0065178C" w:rsidRPr="00726851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 xml:space="preserve"> пробн</w:t>
      </w:r>
      <w:r w:rsidR="009C5E90" w:rsidRPr="00726851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>ого</w:t>
      </w:r>
      <w:r w:rsidR="0065178C" w:rsidRPr="00726851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 xml:space="preserve"> пуск</w:t>
      </w:r>
      <w:r w:rsidR="009C5E90" w:rsidRPr="00726851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>а и</w:t>
      </w:r>
      <w:r w:rsidR="0065178C" w:rsidRPr="00726851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 xml:space="preserve"> точн</w:t>
      </w:r>
      <w:r w:rsidR="009C5E90" w:rsidRPr="00726851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>ой</w:t>
      </w:r>
      <w:r w:rsidR="0065178C" w:rsidRPr="00726851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 xml:space="preserve"> настройк</w:t>
      </w:r>
      <w:r w:rsidR="009C5E90" w:rsidRPr="00726851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>и</w:t>
      </w:r>
      <w:r w:rsidR="0065178C" w:rsidRPr="00726851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 xml:space="preserve"> блоков обработки, подающих и направляющих устрой</w:t>
      </w:r>
      <w:proofErr w:type="gramStart"/>
      <w:r w:rsidR="0065178C" w:rsidRPr="00726851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>ств</w:t>
      </w:r>
      <w:r w:rsidR="00B360F6" w:rsidRPr="00726851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360F6" w:rsidRPr="00726851">
        <w:rPr>
          <w:rFonts w:ascii="Arial" w:hAnsi="Arial" w:cs="Arial"/>
          <w:b w:val="0"/>
          <w:color w:val="231F20"/>
          <w:sz w:val="24"/>
          <w:szCs w:val="24"/>
          <w:lang w:val="ru-RU"/>
        </w:rPr>
        <w:t>ст</w:t>
      </w:r>
      <w:proofErr w:type="gramEnd"/>
      <w:r w:rsidR="00B360F6" w:rsidRPr="00726851">
        <w:rPr>
          <w:rFonts w:ascii="Arial" w:hAnsi="Arial" w:cs="Arial"/>
          <w:b w:val="0"/>
          <w:color w:val="231F20"/>
          <w:sz w:val="24"/>
          <w:szCs w:val="24"/>
          <w:lang w:val="ru-RU"/>
        </w:rPr>
        <w:t>анка.</w:t>
      </w:r>
    </w:p>
    <w:p w:rsidR="00E267BE" w:rsidRPr="006B6080" w:rsidRDefault="00B91052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6B6080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>3.12</w:t>
      </w:r>
      <w:r w:rsidR="00526FED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 xml:space="preserve"> </w:t>
      </w:r>
      <w:r w:rsidR="0065178C" w:rsidRPr="006B608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управление толчком</w:t>
      </w:r>
      <w:r w:rsidR="0065178C"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5178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>(</w:t>
      </w:r>
      <w:proofErr w:type="spellStart"/>
      <w:r w:rsidR="0065178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>jog</w:t>
      </w:r>
      <w:proofErr w:type="spellEnd"/>
      <w:r w:rsidR="0065178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proofErr w:type="spellStart"/>
      <w:r w:rsidR="0065178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>control</w:t>
      </w:r>
      <w:proofErr w:type="spellEnd"/>
      <w:r w:rsidR="0065178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): </w:t>
      </w:r>
      <w:r w:rsidR="00C8454D" w:rsidRPr="00065FF8">
        <w:rPr>
          <w:rFonts w:ascii="Arial" w:hAnsi="Arial" w:cs="Arial"/>
          <w:b w:val="0"/>
          <w:color w:val="231F20"/>
          <w:sz w:val="24"/>
          <w:szCs w:val="24"/>
          <w:lang w:val="ru-RU"/>
        </w:rPr>
        <w:t>С</w:t>
      </w:r>
      <w:r w:rsidR="0065178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>пособ</w:t>
      </w:r>
      <w:r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мгновенной активации функции или</w:t>
      </w:r>
      <w:r w:rsidRPr="006B608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движения</w:t>
      </w:r>
      <w:r w:rsidR="0065178C" w:rsidRPr="006B608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.</w:t>
      </w:r>
    </w:p>
    <w:p w:rsidR="00E267BE" w:rsidRDefault="00B91052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6B6080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>3.13</w:t>
      </w:r>
      <w:r w:rsidR="00526FED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 xml:space="preserve"> </w:t>
      </w:r>
      <w:r w:rsidR="0065178C"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гидростатическое 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>креплени</w:t>
      </w:r>
      <w:r w:rsidR="0065178C" w:rsidRPr="006B6080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инструмента</w:t>
      </w:r>
      <w:r w:rsidR="0065178C"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5178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>(</w:t>
      </w:r>
      <w:proofErr w:type="spellStart"/>
      <w:r w:rsidR="0065178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hydrostatic</w:t>
      </w:r>
      <w:proofErr w:type="spellEnd"/>
      <w:r w:rsidR="0065178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65178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tool</w:t>
      </w:r>
      <w:proofErr w:type="spellEnd"/>
      <w:r w:rsidR="0065178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65178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fixing</w:t>
      </w:r>
      <w:proofErr w:type="spellEnd"/>
      <w:r w:rsidR="0065178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65178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>device</w:t>
      </w:r>
      <w:proofErr w:type="spellEnd"/>
      <w:r w:rsidR="0065178C" w:rsidRPr="006B6080">
        <w:rPr>
          <w:rFonts w:ascii="Arial" w:eastAsiaTheme="minorHAnsi" w:hAnsi="Arial" w:cs="Arial"/>
          <w:b w:val="0"/>
          <w:bCs w:val="0"/>
          <w:sz w:val="24"/>
          <w:szCs w:val="24"/>
          <w:lang w:val="ru-RU"/>
        </w:rPr>
        <w:t xml:space="preserve">): </w:t>
      </w:r>
      <w:r w:rsidR="00C8454D" w:rsidRPr="00065FF8">
        <w:rPr>
          <w:rFonts w:ascii="Arial" w:hAnsi="Arial" w:cs="Arial"/>
          <w:b w:val="0"/>
          <w:color w:val="231F20"/>
          <w:sz w:val="24"/>
          <w:szCs w:val="24"/>
          <w:lang w:val="ru-RU"/>
        </w:rPr>
        <w:t>К</w:t>
      </w:r>
      <w:r w:rsidR="0065178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>репление</w:t>
      </w:r>
      <w:r w:rsidR="0065178C" w:rsidRPr="006B6080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5178C"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(прижим) </w:t>
      </w:r>
      <w:r w:rsidRPr="006B6080">
        <w:rPr>
          <w:rFonts w:ascii="Arial" w:hAnsi="Arial" w:cs="Arial"/>
          <w:b w:val="0"/>
          <w:color w:val="231F20"/>
          <w:sz w:val="24"/>
          <w:szCs w:val="24"/>
          <w:lang w:val="ru-RU"/>
        </w:rPr>
        <w:t>инструмента к шпинделю с помощью гидравлического</w:t>
      </w:r>
      <w:r w:rsidRPr="006B608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давления</w:t>
      </w:r>
      <w:r w:rsidR="0065178C" w:rsidRPr="006B6080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.</w:t>
      </w:r>
    </w:p>
    <w:p w:rsidR="002F4520" w:rsidRDefault="002F4520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</w:p>
    <w:p w:rsidR="00E267BE" w:rsidRDefault="00B91052" w:rsidP="00526FED">
      <w:pPr>
        <w:pStyle w:val="3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spacing w:before="240" w:after="120" w:line="360" w:lineRule="auto"/>
        <w:ind w:left="0" w:firstLine="709"/>
        <w:jc w:val="both"/>
        <w:rPr>
          <w:rFonts w:ascii="Arial" w:hAnsi="Arial" w:cs="Arial"/>
          <w:color w:val="231F20"/>
          <w:sz w:val="28"/>
          <w:szCs w:val="28"/>
          <w:lang w:val="ru-RU"/>
        </w:rPr>
      </w:pPr>
      <w:r w:rsidRPr="00292958">
        <w:rPr>
          <w:rFonts w:ascii="Arial" w:hAnsi="Arial" w:cs="Arial"/>
          <w:color w:val="231F20"/>
          <w:sz w:val="28"/>
          <w:szCs w:val="28"/>
          <w:lang w:val="ru-RU"/>
        </w:rPr>
        <w:t>Требования безопасности и ме</w:t>
      </w:r>
      <w:r w:rsidR="0065178C" w:rsidRPr="00292958">
        <w:rPr>
          <w:rFonts w:ascii="Arial" w:hAnsi="Arial" w:cs="Arial"/>
          <w:color w:val="231F20"/>
          <w:sz w:val="28"/>
          <w:szCs w:val="28"/>
          <w:lang w:val="ru-RU"/>
        </w:rPr>
        <w:t>тоды</w:t>
      </w:r>
      <w:r w:rsidRPr="00292958">
        <w:rPr>
          <w:rFonts w:ascii="Arial" w:hAnsi="Arial" w:cs="Arial"/>
          <w:color w:val="231F20"/>
          <w:sz w:val="28"/>
          <w:szCs w:val="28"/>
          <w:lang w:val="ru-RU"/>
        </w:rPr>
        <w:t xml:space="preserve"> контроля</w:t>
      </w:r>
    </w:p>
    <w:p w:rsidR="00E267BE" w:rsidRPr="00895F3A" w:rsidRDefault="00B91052" w:rsidP="00526FED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683"/>
          <w:tab w:val="left" w:pos="684"/>
          <w:tab w:val="left" w:pos="1134"/>
        </w:tabs>
        <w:spacing w:before="120" w:after="120" w:line="360" w:lineRule="auto"/>
        <w:ind w:left="0" w:firstLine="709"/>
        <w:jc w:val="both"/>
        <w:rPr>
          <w:rFonts w:ascii="Arial" w:hAnsi="Arial" w:cs="Arial"/>
          <w:lang w:val="ru-RU"/>
        </w:rPr>
      </w:pPr>
      <w:bookmarkStart w:id="12" w:name="4.1_Safety_and_reliability_of_control_sy"/>
      <w:bookmarkStart w:id="13" w:name="_bookmark12"/>
      <w:bookmarkEnd w:id="12"/>
      <w:bookmarkEnd w:id="13"/>
      <w:r w:rsidRPr="00895F3A">
        <w:rPr>
          <w:rFonts w:ascii="Arial" w:hAnsi="Arial" w:cs="Arial"/>
          <w:color w:val="231F20"/>
          <w:lang w:val="ru-RU"/>
        </w:rPr>
        <w:t>Безопасность и надежность</w:t>
      </w:r>
      <w:r w:rsidRPr="00895F3A">
        <w:rPr>
          <w:rFonts w:ascii="Arial" w:hAnsi="Arial" w:cs="Arial"/>
          <w:color w:val="231F20"/>
          <w:spacing w:val="-2"/>
          <w:lang w:val="ru-RU"/>
        </w:rPr>
        <w:t xml:space="preserve"> систем</w:t>
      </w:r>
      <w:r w:rsidRPr="00895F3A">
        <w:rPr>
          <w:rFonts w:ascii="Arial" w:hAnsi="Arial" w:cs="Arial"/>
          <w:color w:val="231F20"/>
          <w:lang w:val="ru-RU"/>
        </w:rPr>
        <w:t xml:space="preserve"> управления</w:t>
      </w:r>
    </w:p>
    <w:p w:rsidR="00726851" w:rsidRPr="00526FED" w:rsidRDefault="00401B6F" w:rsidP="00526FED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65FF8">
        <w:rPr>
          <w:rFonts w:ascii="Arial" w:hAnsi="Arial" w:cs="Arial"/>
          <w:color w:val="231F20"/>
          <w:sz w:val="24"/>
          <w:szCs w:val="24"/>
        </w:rPr>
        <w:t>ISO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65178C" w:rsidRPr="00056923">
        <w:rPr>
          <w:rFonts w:ascii="Arial" w:hAnsi="Arial" w:cs="Arial"/>
          <w:sz w:val="24"/>
          <w:szCs w:val="24"/>
          <w:lang w:val="ru-RU"/>
        </w:rPr>
        <w:t xml:space="preserve">, </w:t>
      </w:r>
      <w:r w:rsidR="00B91052" w:rsidRPr="00056923">
        <w:rPr>
          <w:rFonts w:ascii="Arial" w:hAnsi="Arial" w:cs="Arial"/>
          <w:sz w:val="24"/>
          <w:szCs w:val="24"/>
          <w:lang w:val="ru-RU"/>
        </w:rPr>
        <w:t>4.1 применяется со следующим дополнени</w:t>
      </w:r>
      <w:r w:rsidR="0065178C" w:rsidRPr="00056923">
        <w:rPr>
          <w:rFonts w:ascii="Arial" w:hAnsi="Arial" w:cs="Arial"/>
          <w:sz w:val="24"/>
          <w:szCs w:val="24"/>
          <w:lang w:val="ru-RU"/>
        </w:rPr>
        <w:t>е</w:t>
      </w:r>
      <w:r w:rsidR="00B91052" w:rsidRPr="00056923">
        <w:rPr>
          <w:rFonts w:ascii="Arial" w:hAnsi="Arial" w:cs="Arial"/>
          <w:sz w:val="24"/>
          <w:szCs w:val="24"/>
          <w:lang w:val="ru-RU"/>
        </w:rPr>
        <w:t>м</w:t>
      </w:r>
      <w:r w:rsidR="00526FED">
        <w:rPr>
          <w:rFonts w:ascii="Arial" w:hAnsi="Arial" w:cs="Arial"/>
          <w:sz w:val="24"/>
          <w:szCs w:val="24"/>
          <w:lang w:val="ru-RU"/>
        </w:rPr>
        <w:t>.</w:t>
      </w:r>
    </w:p>
    <w:p w:rsidR="00E267BE" w:rsidRPr="00056923" w:rsidRDefault="00726851" w:rsidP="00526FED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56923">
        <w:rPr>
          <w:rFonts w:ascii="Arial" w:hAnsi="Arial" w:cs="Arial"/>
          <w:sz w:val="24"/>
          <w:szCs w:val="24"/>
          <w:lang w:val="ru-RU"/>
        </w:rPr>
        <w:t>Т</w:t>
      </w:r>
      <w:r w:rsidR="00B91052" w:rsidRPr="00056923">
        <w:rPr>
          <w:rFonts w:ascii="Arial" w:hAnsi="Arial" w:cs="Arial"/>
          <w:sz w:val="24"/>
          <w:szCs w:val="24"/>
          <w:lang w:val="ru-RU"/>
        </w:rPr>
        <w:t xml:space="preserve">аблица </w:t>
      </w:r>
      <w:r w:rsidR="00B91052" w:rsidRPr="00056923">
        <w:rPr>
          <w:rFonts w:ascii="Arial" w:hAnsi="Arial" w:cs="Arial"/>
          <w:sz w:val="24"/>
          <w:szCs w:val="24"/>
        </w:rPr>
        <w:t>B</w:t>
      </w:r>
      <w:r w:rsidR="00B91052" w:rsidRPr="00056923">
        <w:rPr>
          <w:rFonts w:ascii="Arial" w:hAnsi="Arial" w:cs="Arial"/>
          <w:sz w:val="24"/>
          <w:szCs w:val="24"/>
          <w:lang w:val="ru-RU"/>
        </w:rPr>
        <w:t xml:space="preserve">.1 заменяет </w:t>
      </w:r>
      <w:r w:rsidR="0065178C" w:rsidRPr="00056923">
        <w:rPr>
          <w:rFonts w:ascii="Arial" w:hAnsi="Arial" w:cs="Arial"/>
          <w:sz w:val="24"/>
          <w:szCs w:val="24"/>
          <w:lang w:val="ru-RU"/>
        </w:rPr>
        <w:t xml:space="preserve">таблицу </w:t>
      </w:r>
      <w:r w:rsidR="0065178C" w:rsidRPr="00056923">
        <w:rPr>
          <w:rFonts w:ascii="Arial" w:hAnsi="Arial" w:cs="Arial"/>
          <w:sz w:val="24"/>
          <w:szCs w:val="24"/>
        </w:rPr>
        <w:t>B</w:t>
      </w:r>
      <w:r w:rsidR="0065178C" w:rsidRPr="00056923">
        <w:rPr>
          <w:rFonts w:ascii="Arial" w:hAnsi="Arial" w:cs="Arial"/>
          <w:sz w:val="24"/>
          <w:szCs w:val="24"/>
          <w:lang w:val="ru-RU"/>
        </w:rPr>
        <w:t xml:space="preserve">.1 </w:t>
      </w:r>
      <w:r w:rsidR="00401B6F" w:rsidRPr="00065FF8">
        <w:rPr>
          <w:rFonts w:ascii="Arial" w:hAnsi="Arial" w:cs="Arial"/>
          <w:sz w:val="24"/>
          <w:szCs w:val="24"/>
        </w:rPr>
        <w:t>ISO</w:t>
      </w:r>
      <w:r w:rsidR="00401B6F" w:rsidRPr="00065FF8">
        <w:rPr>
          <w:rFonts w:ascii="Arial" w:hAnsi="Arial" w:cs="Arial"/>
          <w:sz w:val="24"/>
          <w:szCs w:val="24"/>
          <w:lang w:val="ru-RU"/>
        </w:rPr>
        <w:t xml:space="preserve"> 19085-1:2021</w:t>
      </w:r>
      <w:r w:rsidR="0065178C" w:rsidRPr="00056923">
        <w:rPr>
          <w:rFonts w:ascii="Arial" w:hAnsi="Arial" w:cs="Arial"/>
          <w:sz w:val="24"/>
          <w:szCs w:val="24"/>
          <w:lang w:val="ru-RU"/>
        </w:rPr>
        <w:t>.</w:t>
      </w:r>
      <w:r w:rsidR="00B91052" w:rsidRPr="0005692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E267BE" w:rsidRPr="00056923" w:rsidRDefault="00AD3D41" w:rsidP="00526FED">
      <w:pPr>
        <w:pStyle w:val="5"/>
        <w:numPr>
          <w:ilvl w:val="1"/>
          <w:numId w:val="25"/>
        </w:numPr>
        <w:tabs>
          <w:tab w:val="left" w:pos="683"/>
          <w:tab w:val="left" w:pos="684"/>
          <w:tab w:val="left" w:pos="1134"/>
        </w:tabs>
        <w:spacing w:before="120" w:after="120" w:line="360" w:lineRule="auto"/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spacing w:val="-2"/>
          <w:lang w:val="ru-RU"/>
        </w:rPr>
        <w:t>Органы</w:t>
      </w:r>
      <w:r w:rsidR="00B91052" w:rsidRPr="00056923">
        <w:rPr>
          <w:rFonts w:ascii="Arial" w:hAnsi="Arial" w:cs="Arial"/>
          <w:spacing w:val="-2"/>
          <w:lang w:val="ru-RU"/>
        </w:rPr>
        <w:t xml:space="preserve"> </w:t>
      </w:r>
      <w:bookmarkStart w:id="14" w:name="4.2_Control_devices_"/>
      <w:bookmarkStart w:id="15" w:name="_bookmark13"/>
      <w:bookmarkEnd w:id="14"/>
      <w:bookmarkEnd w:id="15"/>
      <w:r w:rsidR="00B91052" w:rsidRPr="00056923">
        <w:rPr>
          <w:rFonts w:ascii="Arial" w:hAnsi="Arial" w:cs="Arial"/>
          <w:spacing w:val="-2"/>
          <w:lang w:val="ru-RU"/>
        </w:rPr>
        <w:t>управления</w:t>
      </w:r>
    </w:p>
    <w:p w:rsidR="00E267BE" w:rsidRPr="00B360F6" w:rsidRDefault="00401B6F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65FF8">
        <w:rPr>
          <w:rFonts w:ascii="Arial" w:hAnsi="Arial" w:cs="Arial"/>
          <w:sz w:val="24"/>
          <w:szCs w:val="24"/>
        </w:rPr>
        <w:t>ISO</w:t>
      </w:r>
      <w:r w:rsidRPr="00065FF8">
        <w:rPr>
          <w:rFonts w:ascii="Arial" w:hAnsi="Arial" w:cs="Arial"/>
          <w:sz w:val="24"/>
          <w:szCs w:val="24"/>
          <w:lang w:val="ru-RU"/>
        </w:rPr>
        <w:t xml:space="preserve"> 19085-1:2021</w:t>
      </w:r>
      <w:r w:rsidR="00E102DB" w:rsidRPr="00056923">
        <w:rPr>
          <w:rFonts w:ascii="Arial" w:hAnsi="Arial" w:cs="Arial"/>
          <w:sz w:val="24"/>
          <w:szCs w:val="24"/>
          <w:lang w:val="ru-RU"/>
        </w:rPr>
        <w:t xml:space="preserve">, </w:t>
      </w:r>
      <w:r w:rsidR="00B91052" w:rsidRPr="00056923">
        <w:rPr>
          <w:rFonts w:ascii="Arial" w:hAnsi="Arial" w:cs="Arial"/>
          <w:sz w:val="24"/>
          <w:szCs w:val="24"/>
          <w:lang w:val="ru-RU"/>
        </w:rPr>
        <w:t xml:space="preserve">4.2 </w:t>
      </w:r>
      <w:r w:rsidR="00726851" w:rsidRPr="00056923">
        <w:rPr>
          <w:rFonts w:ascii="Arial" w:hAnsi="Arial" w:cs="Arial"/>
          <w:sz w:val="24"/>
          <w:szCs w:val="24"/>
          <w:lang w:val="ru-RU"/>
        </w:rPr>
        <w:t xml:space="preserve">применяется </w:t>
      </w:r>
      <w:r w:rsidR="00B91052" w:rsidRPr="00056923">
        <w:rPr>
          <w:rFonts w:ascii="Arial" w:hAnsi="Arial" w:cs="Arial"/>
          <w:sz w:val="24"/>
          <w:szCs w:val="24"/>
          <w:lang w:val="ru-RU"/>
        </w:rPr>
        <w:t>со следующими</w:t>
      </w:r>
      <w:r w:rsidR="00B91052" w:rsidRPr="00056923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дополнениями.</w:t>
      </w:r>
    </w:p>
    <w:p w:rsidR="00E267BE" w:rsidRPr="00B360F6" w:rsidRDefault="00755C9B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Органы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 аварийн</w:t>
      </w:r>
      <w:r>
        <w:rPr>
          <w:rFonts w:ascii="Arial" w:hAnsi="Arial" w:cs="Arial"/>
          <w:color w:val="231F20"/>
          <w:sz w:val="24"/>
          <w:szCs w:val="24"/>
          <w:lang w:val="ru-RU"/>
        </w:rPr>
        <w:t>ым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</w:t>
      </w:r>
      <w:r>
        <w:rPr>
          <w:rFonts w:ascii="Arial" w:hAnsi="Arial" w:cs="Arial"/>
          <w:color w:val="231F20"/>
          <w:sz w:val="24"/>
          <w:szCs w:val="24"/>
          <w:lang w:val="ru-RU"/>
        </w:rPr>
        <w:t>ом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процессов (движений)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устанавливаются в следующих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места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х:</w:t>
      </w:r>
    </w:p>
    <w:p w:rsidR="00E267BE" w:rsidRPr="00B360F6" w:rsidRDefault="00B91052" w:rsidP="006643E8">
      <w:pPr>
        <w:pStyle w:val="a6"/>
        <w:numPr>
          <w:ilvl w:val="0"/>
          <w:numId w:val="24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в непосредственной близости от 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>входной части станка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;</w:t>
      </w:r>
    </w:p>
    <w:p w:rsidR="00E267BE" w:rsidRPr="00B360F6" w:rsidRDefault="00B91052" w:rsidP="006643E8">
      <w:pPr>
        <w:pStyle w:val="a6"/>
        <w:numPr>
          <w:ilvl w:val="0"/>
          <w:numId w:val="24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на загрузочной стороне загрузочного магазина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(при его наличии)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;</w:t>
      </w:r>
    </w:p>
    <w:p w:rsidR="00E267BE" w:rsidRPr="00B360F6" w:rsidRDefault="00B91052" w:rsidP="006643E8">
      <w:pPr>
        <w:pStyle w:val="a6"/>
        <w:numPr>
          <w:ilvl w:val="0"/>
          <w:numId w:val="24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в непосредственной близости к выходно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>части станка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;</w:t>
      </w:r>
    </w:p>
    <w:p w:rsidR="00E267BE" w:rsidRPr="00B360F6" w:rsidRDefault="00B91052" w:rsidP="006643E8">
      <w:pPr>
        <w:pStyle w:val="a6"/>
        <w:numPr>
          <w:ilvl w:val="0"/>
          <w:numId w:val="24"/>
        </w:numPr>
        <w:shd w:val="clear" w:color="auto" w:fill="FFFFFF" w:themeFill="background1"/>
        <w:tabs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на каждом 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>выносном пульте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 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>(при его наличии)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;</w:t>
      </w:r>
    </w:p>
    <w:p w:rsidR="0065178C" w:rsidRPr="00B360F6" w:rsidRDefault="0065178C" w:rsidP="006643E8">
      <w:pPr>
        <w:pStyle w:val="a6"/>
        <w:numPr>
          <w:ilvl w:val="0"/>
          <w:numId w:val="24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sz w:val="24"/>
          <w:szCs w:val="24"/>
          <w:lang w:val="ru-RU"/>
        </w:rPr>
        <w:t xml:space="preserve">не более </w:t>
      </w:r>
      <w:r w:rsidR="00755C9B">
        <w:rPr>
          <w:rFonts w:ascii="Arial" w:hAnsi="Arial" w:cs="Arial"/>
          <w:sz w:val="24"/>
          <w:szCs w:val="24"/>
          <w:lang w:val="ru-RU"/>
        </w:rPr>
        <w:t xml:space="preserve">чем в </w:t>
      </w:r>
      <w:r w:rsidRPr="00B360F6">
        <w:rPr>
          <w:rFonts w:ascii="Arial" w:hAnsi="Arial" w:cs="Arial"/>
          <w:sz w:val="24"/>
          <w:szCs w:val="24"/>
          <w:lang w:val="ru-RU"/>
        </w:rPr>
        <w:t>1,5 м от каждого из стационарно установленных органов управления нормальным движением и толчковым движением;</w:t>
      </w:r>
    </w:p>
    <w:p w:rsidR="00E267BE" w:rsidRPr="00B360F6" w:rsidRDefault="0065178C" w:rsidP="006643E8">
      <w:pPr>
        <w:pStyle w:val="a6"/>
        <w:numPr>
          <w:ilvl w:val="0"/>
          <w:numId w:val="24"/>
        </w:numPr>
        <w:shd w:val="clear" w:color="auto" w:fill="FFFFFF" w:themeFill="background1"/>
        <w:tabs>
          <w:tab w:val="left" w:pos="519"/>
          <w:tab w:val="left" w:pos="520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на главной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панели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управления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станка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Если расстояние между двумя 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>органами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управления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аварийно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а станка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составляет менее 1 м, может быть предусмотрен только од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 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орган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аварийн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>ого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</w:t>
      </w:r>
      <w:r w:rsidR="0065178C" w:rsidRPr="00B360F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65178C" w:rsidRPr="00B360F6" w:rsidRDefault="0065178C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pacing w:val="-2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Дополнительные устройства управления пуском и остановом процессов (вращений шпинделей, движений подачи и т.д.) могут быть установлены на выносных пультах управления с кабельным или беспроводным подключением.</w:t>
      </w:r>
    </w:p>
    <w:p w:rsidR="00544AEA" w:rsidRPr="0041315C" w:rsidRDefault="00B86AA4" w:rsidP="00544AEA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3A27ED">
        <w:rPr>
          <w:rFonts w:ascii="Arial" w:hAnsi="Arial" w:cs="Arial"/>
          <w:sz w:val="24"/>
          <w:szCs w:val="24"/>
          <w:lang w:val="ru-RU"/>
        </w:rPr>
        <w:t>При потере с</w:t>
      </w:r>
      <w:r w:rsidR="003A27ED" w:rsidRPr="003A27ED">
        <w:rPr>
          <w:rFonts w:ascii="Arial" w:hAnsi="Arial" w:cs="Arial"/>
          <w:sz w:val="24"/>
          <w:szCs w:val="24"/>
          <w:lang w:val="ru-RU"/>
        </w:rPr>
        <w:t>вязи</w:t>
      </w:r>
      <w:r w:rsidRPr="003A27ED">
        <w:rPr>
          <w:rFonts w:ascii="Arial" w:hAnsi="Arial" w:cs="Arial"/>
          <w:sz w:val="24"/>
          <w:szCs w:val="24"/>
          <w:lang w:val="ru-RU"/>
        </w:rPr>
        <w:t xml:space="preserve"> между </w:t>
      </w:r>
      <w:r w:rsidR="00B91052" w:rsidRPr="003A27ED">
        <w:rPr>
          <w:rFonts w:ascii="Arial" w:hAnsi="Arial" w:cs="Arial"/>
          <w:sz w:val="24"/>
          <w:szCs w:val="24"/>
          <w:lang w:val="ru-RU"/>
        </w:rPr>
        <w:t>беспроводн</w:t>
      </w:r>
      <w:r w:rsidRPr="003A27ED">
        <w:rPr>
          <w:rFonts w:ascii="Arial" w:hAnsi="Arial" w:cs="Arial"/>
          <w:sz w:val="24"/>
          <w:szCs w:val="24"/>
          <w:lang w:val="ru-RU"/>
        </w:rPr>
        <w:t>ым</w:t>
      </w:r>
      <w:r w:rsidR="00B91052" w:rsidRPr="003A27ED">
        <w:rPr>
          <w:rFonts w:ascii="Arial" w:hAnsi="Arial" w:cs="Arial"/>
          <w:sz w:val="24"/>
          <w:szCs w:val="24"/>
          <w:lang w:val="ru-RU"/>
        </w:rPr>
        <w:t xml:space="preserve"> </w:t>
      </w:r>
      <w:r w:rsidR="0065178C" w:rsidRPr="003A27ED">
        <w:rPr>
          <w:rFonts w:ascii="Arial" w:hAnsi="Arial" w:cs="Arial"/>
          <w:sz w:val="24"/>
          <w:szCs w:val="24"/>
          <w:lang w:val="ru-RU"/>
        </w:rPr>
        <w:t>пульт</w:t>
      </w:r>
      <w:r w:rsidRPr="003A27ED">
        <w:rPr>
          <w:rFonts w:ascii="Arial" w:hAnsi="Arial" w:cs="Arial"/>
          <w:sz w:val="24"/>
          <w:szCs w:val="24"/>
          <w:lang w:val="ru-RU"/>
        </w:rPr>
        <w:t>ом</w:t>
      </w:r>
      <w:r w:rsidR="00B91052" w:rsidRPr="003A27ED">
        <w:rPr>
          <w:rFonts w:ascii="Arial" w:hAnsi="Arial" w:cs="Arial"/>
          <w:sz w:val="24"/>
          <w:szCs w:val="24"/>
          <w:lang w:val="ru-RU"/>
        </w:rPr>
        <w:t xml:space="preserve"> управлен</w:t>
      </w:r>
      <w:r w:rsidR="0065178C" w:rsidRPr="003A27ED">
        <w:rPr>
          <w:rFonts w:ascii="Arial" w:hAnsi="Arial" w:cs="Arial"/>
          <w:sz w:val="24"/>
          <w:szCs w:val="24"/>
          <w:lang w:val="ru-RU"/>
        </w:rPr>
        <w:t xml:space="preserve">ия </w:t>
      </w:r>
      <w:r w:rsidRPr="003A27ED">
        <w:rPr>
          <w:rFonts w:ascii="Arial" w:hAnsi="Arial" w:cs="Arial"/>
          <w:sz w:val="24"/>
          <w:szCs w:val="24"/>
          <w:lang w:val="ru-RU"/>
        </w:rPr>
        <w:t>и</w:t>
      </w:r>
      <w:r w:rsidR="0065178C" w:rsidRPr="003A27ED">
        <w:rPr>
          <w:rFonts w:ascii="Arial" w:hAnsi="Arial" w:cs="Arial"/>
          <w:sz w:val="24"/>
          <w:szCs w:val="24"/>
          <w:lang w:val="ru-RU"/>
        </w:rPr>
        <w:t xml:space="preserve"> станком </w:t>
      </w:r>
      <w:r w:rsidR="00B360F6" w:rsidRPr="003A27ED">
        <w:rPr>
          <w:rFonts w:ascii="Arial" w:hAnsi="Arial" w:cs="Arial"/>
          <w:sz w:val="24"/>
          <w:szCs w:val="24"/>
          <w:lang w:val="ru-RU"/>
        </w:rPr>
        <w:t xml:space="preserve"> </w:t>
      </w:r>
      <w:r w:rsidR="0065178C" w:rsidRPr="003A27ED">
        <w:rPr>
          <w:rFonts w:ascii="Arial" w:hAnsi="Arial" w:cs="Arial"/>
          <w:sz w:val="24"/>
          <w:szCs w:val="24"/>
          <w:lang w:val="ru-RU"/>
        </w:rPr>
        <w:t xml:space="preserve">должен </w:t>
      </w:r>
      <w:r w:rsidR="00B91052" w:rsidRPr="003A27ED">
        <w:rPr>
          <w:rFonts w:ascii="Arial" w:hAnsi="Arial" w:cs="Arial"/>
          <w:sz w:val="24"/>
          <w:szCs w:val="24"/>
          <w:lang w:val="ru-RU"/>
        </w:rPr>
        <w:t>автоматически включат</w:t>
      </w:r>
      <w:r w:rsidR="0065178C" w:rsidRPr="003A27ED">
        <w:rPr>
          <w:rFonts w:ascii="Arial" w:hAnsi="Arial" w:cs="Arial"/>
          <w:sz w:val="24"/>
          <w:szCs w:val="24"/>
          <w:lang w:val="ru-RU"/>
        </w:rPr>
        <w:t>ь</w:t>
      </w:r>
      <w:r w:rsidR="00B91052" w:rsidRPr="003A27ED">
        <w:rPr>
          <w:rFonts w:ascii="Arial" w:hAnsi="Arial" w:cs="Arial"/>
          <w:sz w:val="24"/>
          <w:szCs w:val="24"/>
          <w:lang w:val="ru-RU"/>
        </w:rPr>
        <w:t>ся аварийный останов</w:t>
      </w:r>
      <w:r w:rsidRPr="003A27ED">
        <w:rPr>
          <w:rFonts w:ascii="Arial" w:hAnsi="Arial" w:cs="Arial"/>
          <w:sz w:val="24"/>
          <w:szCs w:val="24"/>
          <w:lang w:val="ru-RU"/>
        </w:rPr>
        <w:t xml:space="preserve"> станка</w:t>
      </w:r>
      <w:r w:rsidR="00B91052" w:rsidRPr="003A27ED">
        <w:rPr>
          <w:rFonts w:ascii="Arial" w:hAnsi="Arial" w:cs="Arial"/>
          <w:sz w:val="24"/>
          <w:szCs w:val="24"/>
          <w:lang w:val="ru-RU"/>
        </w:rPr>
        <w:t xml:space="preserve">. </w:t>
      </w:r>
      <w:r w:rsidR="0041315C">
        <w:rPr>
          <w:rFonts w:ascii="Arial" w:hAnsi="Arial" w:cs="Arial"/>
          <w:sz w:val="24"/>
          <w:szCs w:val="24"/>
        </w:rPr>
        <w:t>SRP</w:t>
      </w:r>
      <w:r w:rsidR="0041315C" w:rsidRPr="0041315C">
        <w:rPr>
          <w:rFonts w:ascii="Arial" w:hAnsi="Arial" w:cs="Arial"/>
          <w:sz w:val="24"/>
          <w:szCs w:val="24"/>
          <w:lang w:val="ru-RU"/>
        </w:rPr>
        <w:t>/</w:t>
      </w:r>
      <w:r w:rsidR="0041315C">
        <w:rPr>
          <w:rFonts w:ascii="Arial" w:hAnsi="Arial" w:cs="Arial"/>
          <w:sz w:val="24"/>
          <w:szCs w:val="24"/>
        </w:rPr>
        <w:t>CS</w:t>
      </w:r>
      <w:r w:rsidR="00544AEA" w:rsidRPr="003A27ED">
        <w:rPr>
          <w:rFonts w:ascii="Arial" w:hAnsi="Arial" w:cs="Arial"/>
          <w:sz w:val="24"/>
          <w:szCs w:val="24"/>
          <w:lang w:val="ru-RU"/>
        </w:rPr>
        <w:t xml:space="preserve"> для блокировки беспроводного соединения с аварийным остановом </w:t>
      </w:r>
      <w:r w:rsidR="00544AEA">
        <w:rPr>
          <w:rFonts w:ascii="Arial" w:hAnsi="Arial" w:cs="Arial"/>
          <w:sz w:val="24"/>
          <w:szCs w:val="24"/>
          <w:lang w:val="ru-RU"/>
        </w:rPr>
        <w:t xml:space="preserve">станка </w:t>
      </w:r>
      <w:r w:rsidR="00544AEA" w:rsidRPr="003A27ED">
        <w:rPr>
          <w:rFonts w:ascii="Arial" w:hAnsi="Arial" w:cs="Arial"/>
          <w:sz w:val="24"/>
          <w:szCs w:val="24"/>
          <w:lang w:val="ru-RU"/>
        </w:rPr>
        <w:t xml:space="preserve">должен </w:t>
      </w:r>
      <w:r w:rsidR="00544AEA">
        <w:rPr>
          <w:rFonts w:ascii="Arial" w:hAnsi="Arial" w:cs="Arial"/>
          <w:sz w:val="24"/>
          <w:szCs w:val="24"/>
          <w:lang w:val="ru-RU"/>
        </w:rPr>
        <w:t>быть</w:t>
      </w:r>
      <w:r w:rsidR="00544AEA" w:rsidRPr="003A27E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544AEA">
        <w:rPr>
          <w:rFonts w:ascii="Arial" w:hAnsi="Arial" w:cs="Arial"/>
          <w:color w:val="231F20"/>
          <w:sz w:val="24"/>
          <w:szCs w:val="24"/>
        </w:rPr>
        <w:t>PL</w:t>
      </w:r>
      <w:r w:rsidR="00544AEA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544AEA">
        <w:rPr>
          <w:rFonts w:ascii="Arial" w:hAnsi="Arial" w:cs="Arial"/>
          <w:sz w:val="24"/>
          <w:szCs w:val="24"/>
          <w:lang w:val="ru-RU"/>
        </w:rPr>
        <w:t xml:space="preserve"> </w:t>
      </w:r>
      <w:r w:rsidR="00544AEA" w:rsidRPr="003A27ED">
        <w:rPr>
          <w:rFonts w:ascii="Arial" w:hAnsi="Arial" w:cs="Arial"/>
          <w:sz w:val="24"/>
          <w:szCs w:val="24"/>
          <w:lang w:val="ru-RU"/>
        </w:rPr>
        <w:t>=</w:t>
      </w:r>
      <w:r w:rsidR="00544AEA">
        <w:rPr>
          <w:rFonts w:ascii="Arial" w:hAnsi="Arial" w:cs="Arial"/>
          <w:sz w:val="24"/>
          <w:szCs w:val="24"/>
          <w:lang w:val="ru-RU"/>
        </w:rPr>
        <w:t xml:space="preserve"> </w:t>
      </w:r>
      <w:r w:rsidR="00544AEA" w:rsidRPr="003A27ED">
        <w:rPr>
          <w:rFonts w:ascii="Arial" w:hAnsi="Arial" w:cs="Arial"/>
          <w:sz w:val="24"/>
          <w:szCs w:val="24"/>
          <w:lang w:val="ru-RU"/>
        </w:rPr>
        <w:t>c.</w:t>
      </w:r>
    </w:p>
    <w:p w:rsidR="0065178C" w:rsidRPr="00B360F6" w:rsidRDefault="0065178C" w:rsidP="00544AEA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Органы 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управления приведением в исходное положение, включением питания и переключением режимов работы не должны располагаться на выносных пультах управления и внутри </w:t>
      </w:r>
      <w:r w:rsidR="00C87081" w:rsidRPr="00065FF8">
        <w:rPr>
          <w:rFonts w:ascii="Arial" w:hAnsi="Arial" w:cs="Arial"/>
          <w:sz w:val="24"/>
          <w:szCs w:val="24"/>
          <w:lang w:val="ru-RU"/>
        </w:rPr>
        <w:t xml:space="preserve">внешнего защитного кожуха </w:t>
      </w:r>
      <w:r w:rsidRPr="00B360F6">
        <w:rPr>
          <w:rFonts w:ascii="Arial" w:hAnsi="Arial" w:cs="Arial"/>
          <w:sz w:val="24"/>
          <w:szCs w:val="24"/>
          <w:lang w:val="ru-RU"/>
        </w:rPr>
        <w:t>станка.</w:t>
      </w:r>
    </w:p>
    <w:p w:rsidR="00E267BE" w:rsidRDefault="00CA582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A7F83">
        <w:rPr>
          <w:rFonts w:ascii="Arial" w:hAnsi="Arial" w:cs="Arial"/>
          <w:i/>
          <w:sz w:val="24"/>
          <w:szCs w:val="24"/>
          <w:u w:val="single"/>
          <w:lang w:val="ru-RU"/>
        </w:rPr>
        <w:t>Контроль</w:t>
      </w:r>
      <w:r w:rsidR="0065178C" w:rsidRPr="00726851">
        <w:rPr>
          <w:rFonts w:ascii="Arial" w:hAnsi="Arial" w:cs="Arial"/>
          <w:sz w:val="24"/>
          <w:szCs w:val="24"/>
          <w:lang w:val="ru-RU"/>
        </w:rPr>
        <w:t>:</w:t>
      </w:r>
      <w:r w:rsidR="0065178C" w:rsidRPr="00B360F6">
        <w:rPr>
          <w:rFonts w:ascii="Arial" w:hAnsi="Arial" w:cs="Arial"/>
          <w:sz w:val="24"/>
          <w:szCs w:val="24"/>
          <w:lang w:val="ru-RU"/>
        </w:rPr>
        <w:t xml:space="preserve"> Путём проверки соответствующих чертежей и/или принципиальных схем, измерений, осмотра и </w:t>
      </w:r>
      <w:r w:rsidR="00726851">
        <w:rPr>
          <w:rFonts w:ascii="Arial" w:hAnsi="Arial" w:cs="Arial"/>
          <w:sz w:val="24"/>
          <w:szCs w:val="24"/>
          <w:lang w:val="ru-RU"/>
        </w:rPr>
        <w:t xml:space="preserve">проверки </w:t>
      </w:r>
      <w:r w:rsidR="0065178C" w:rsidRPr="00B360F6">
        <w:rPr>
          <w:rFonts w:ascii="Arial" w:hAnsi="Arial" w:cs="Arial"/>
          <w:sz w:val="24"/>
          <w:szCs w:val="24"/>
          <w:lang w:val="ru-RU"/>
        </w:rPr>
        <w:t>функцион</w:t>
      </w:r>
      <w:r w:rsidR="00726851">
        <w:rPr>
          <w:rFonts w:ascii="Arial" w:hAnsi="Arial" w:cs="Arial"/>
          <w:sz w:val="24"/>
          <w:szCs w:val="24"/>
          <w:lang w:val="ru-RU"/>
        </w:rPr>
        <w:t>ирования</w:t>
      </w:r>
      <w:r w:rsidR="0065178C" w:rsidRPr="00B360F6">
        <w:rPr>
          <w:rFonts w:ascii="Arial" w:hAnsi="Arial" w:cs="Arial"/>
          <w:sz w:val="24"/>
          <w:szCs w:val="24"/>
          <w:lang w:val="ru-RU"/>
        </w:rPr>
        <w:t xml:space="preserve"> </w:t>
      </w:r>
      <w:r w:rsidR="009C5E90" w:rsidRPr="00B360F6">
        <w:rPr>
          <w:rFonts w:ascii="Arial" w:hAnsi="Arial" w:cs="Arial"/>
          <w:sz w:val="24"/>
          <w:szCs w:val="24"/>
          <w:lang w:val="ru-RU"/>
        </w:rPr>
        <w:t>станк</w:t>
      </w:r>
      <w:r w:rsidR="00726851">
        <w:rPr>
          <w:rFonts w:ascii="Arial" w:hAnsi="Arial" w:cs="Arial"/>
          <w:sz w:val="24"/>
          <w:szCs w:val="24"/>
          <w:lang w:val="ru-RU"/>
        </w:rPr>
        <w:t>а</w:t>
      </w:r>
      <w:r w:rsidR="0065178C" w:rsidRPr="00B360F6">
        <w:rPr>
          <w:rFonts w:ascii="Arial" w:hAnsi="Arial" w:cs="Arial"/>
          <w:sz w:val="24"/>
          <w:szCs w:val="24"/>
          <w:lang w:val="ru-RU"/>
        </w:rPr>
        <w:t>.</w:t>
      </w:r>
    </w:p>
    <w:p w:rsidR="00E267BE" w:rsidRPr="00065FF8" w:rsidRDefault="00770DF7" w:rsidP="002F4520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1134"/>
        </w:tabs>
        <w:spacing w:before="120" w:after="120" w:line="360" w:lineRule="auto"/>
        <w:ind w:left="0" w:firstLine="709"/>
        <w:jc w:val="both"/>
        <w:rPr>
          <w:rFonts w:ascii="Arial" w:hAnsi="Arial" w:cs="Arial"/>
        </w:rPr>
      </w:pPr>
      <w:bookmarkStart w:id="16" w:name="4.3_Start_"/>
      <w:bookmarkStart w:id="17" w:name="_bookmark14"/>
      <w:bookmarkEnd w:id="16"/>
      <w:bookmarkEnd w:id="17"/>
      <w:r w:rsidRPr="00065FF8">
        <w:rPr>
          <w:rFonts w:ascii="Arial" w:hAnsi="Arial" w:cs="Arial"/>
          <w:color w:val="231F20"/>
          <w:spacing w:val="-2"/>
          <w:lang w:val="ru-RU"/>
        </w:rPr>
        <w:t xml:space="preserve">Пуск </w:t>
      </w:r>
      <w:r w:rsidR="009C5E90" w:rsidRPr="00065FF8">
        <w:rPr>
          <w:rFonts w:ascii="Arial" w:hAnsi="Arial" w:cs="Arial"/>
          <w:color w:val="231F20"/>
          <w:spacing w:val="-2"/>
          <w:lang w:val="ru-RU"/>
        </w:rPr>
        <w:t>станка</w:t>
      </w:r>
    </w:p>
    <w:p w:rsidR="00E267BE" w:rsidRPr="00065FF8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418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8" w:name="4.3.1_Direct_start_"/>
      <w:bookmarkStart w:id="19" w:name="_bookmark15"/>
      <w:bookmarkEnd w:id="18"/>
      <w:bookmarkEnd w:id="19"/>
      <w:proofErr w:type="spellStart"/>
      <w:r w:rsidRPr="00065FF8">
        <w:rPr>
          <w:rFonts w:ascii="Arial" w:hAnsi="Arial" w:cs="Arial"/>
          <w:color w:val="231F20"/>
          <w:sz w:val="24"/>
          <w:szCs w:val="24"/>
        </w:rPr>
        <w:t>Прямой</w:t>
      </w:r>
      <w:proofErr w:type="spellEnd"/>
      <w:r w:rsidRPr="00065FF8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="00770DF7" w:rsidRPr="00065FF8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пуск</w:t>
      </w:r>
    </w:p>
    <w:p w:rsidR="00E267BE" w:rsidRDefault="00392B39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pacing w:val="-2"/>
          <w:sz w:val="24"/>
          <w:szCs w:val="24"/>
          <w:lang w:val="ru-RU"/>
        </w:rPr>
      </w:pPr>
      <w:r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рименяется</w:t>
      </w:r>
      <w:r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="00401B6F" w:rsidRPr="00065FF8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, 4.3.1</w:t>
      </w:r>
      <w:r w:rsidR="00B76D98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</w:t>
      </w:r>
    </w:p>
    <w:p w:rsidR="00065FF8" w:rsidRPr="00065FF8" w:rsidRDefault="00065FF8" w:rsidP="00065FF8">
      <w:pPr>
        <w:pStyle w:val="a6"/>
        <w:numPr>
          <w:ilvl w:val="2"/>
          <w:numId w:val="25"/>
        </w:numPr>
        <w:spacing w:line="360" w:lineRule="auto"/>
        <w:ind w:left="0" w:firstLine="709"/>
        <w:rPr>
          <w:rFonts w:ascii="Arial" w:hAnsi="Arial" w:cs="Arial"/>
          <w:b/>
          <w:bCs/>
          <w:color w:val="231F20"/>
          <w:spacing w:val="-2"/>
          <w:sz w:val="24"/>
          <w:szCs w:val="24"/>
          <w:lang w:val="ru-RU"/>
        </w:rPr>
      </w:pPr>
      <w:bookmarkStart w:id="20" w:name="4.3.2_Start_via_control_power-on_"/>
      <w:bookmarkStart w:id="21" w:name="_bookmark16"/>
      <w:bookmarkEnd w:id="20"/>
      <w:bookmarkEnd w:id="21"/>
      <w:r w:rsidRPr="00065FF8">
        <w:rPr>
          <w:rFonts w:ascii="Arial" w:hAnsi="Arial" w:cs="Arial"/>
          <w:b/>
          <w:bCs/>
          <w:color w:val="231F20"/>
          <w:spacing w:val="-2"/>
          <w:sz w:val="24"/>
          <w:szCs w:val="24"/>
          <w:lang w:val="ru-RU"/>
        </w:rPr>
        <w:t>Пу</w:t>
      </w:r>
      <w:proofErr w:type="gramStart"/>
      <w:r w:rsidRPr="00065FF8">
        <w:rPr>
          <w:rFonts w:ascii="Arial" w:hAnsi="Arial" w:cs="Arial"/>
          <w:b/>
          <w:bCs/>
          <w:color w:val="231F20"/>
          <w:spacing w:val="-2"/>
          <w:sz w:val="24"/>
          <w:szCs w:val="24"/>
          <w:lang w:val="ru-RU"/>
        </w:rPr>
        <w:t>ск вкл</w:t>
      </w:r>
      <w:proofErr w:type="gramEnd"/>
      <w:r w:rsidRPr="00065FF8">
        <w:rPr>
          <w:rFonts w:ascii="Arial" w:hAnsi="Arial" w:cs="Arial"/>
          <w:b/>
          <w:bCs/>
          <w:color w:val="231F20"/>
          <w:spacing w:val="-2"/>
          <w:sz w:val="24"/>
          <w:szCs w:val="24"/>
          <w:lang w:val="ru-RU"/>
        </w:rPr>
        <w:t>ючением питания</w:t>
      </w:r>
    </w:p>
    <w:p w:rsidR="00B76D98" w:rsidRDefault="00392B39" w:rsidP="00065FF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pacing w:val="-2"/>
          <w:sz w:val="24"/>
          <w:szCs w:val="24"/>
          <w:lang w:val="ru-RU"/>
        </w:rPr>
      </w:pPr>
      <w:r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рименяется</w:t>
      </w:r>
      <w:r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="00401B6F" w:rsidRPr="00065FF8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, 4.3.2</w:t>
      </w:r>
      <w:r w:rsidR="00B76D98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</w:t>
      </w:r>
    </w:p>
    <w:p w:rsidR="00E267BE" w:rsidRPr="00E379B8" w:rsidRDefault="0041132F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418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22" w:name="4.3.3_Integrated_feed_"/>
      <w:bookmarkStart w:id="23" w:name="_bookmark17"/>
      <w:bookmarkEnd w:id="22"/>
      <w:bookmarkEnd w:id="23"/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Встрое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нная</w:t>
      </w:r>
      <w:proofErr w:type="spellEnd"/>
      <w:r w:rsidR="00B91052" w:rsidRPr="00B360F6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proofErr w:type="spellStart"/>
      <w:r w:rsidR="00B91052" w:rsidRPr="00B360F6">
        <w:rPr>
          <w:rFonts w:ascii="Arial" w:hAnsi="Arial" w:cs="Arial"/>
          <w:color w:val="231F20"/>
          <w:spacing w:val="-4"/>
          <w:sz w:val="24"/>
          <w:szCs w:val="24"/>
        </w:rPr>
        <w:t>подача</w:t>
      </w:r>
      <w:proofErr w:type="spellEnd"/>
    </w:p>
    <w:p w:rsidR="00E379B8" w:rsidRPr="00E379B8" w:rsidRDefault="00E379B8" w:rsidP="00E379B8">
      <w:pPr>
        <w:pStyle w:val="6"/>
        <w:shd w:val="clear" w:color="auto" w:fill="FFFFFF" w:themeFill="background1"/>
        <w:tabs>
          <w:tab w:val="left" w:pos="1418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  <w:lang w:val="ru-RU"/>
        </w:rPr>
      </w:pPr>
      <w:r w:rsidRPr="00F91865">
        <w:rPr>
          <w:rFonts w:ascii="Arial" w:hAnsi="Arial" w:cs="Arial"/>
          <w:b w:val="0"/>
          <w:color w:val="231F20"/>
          <w:sz w:val="24"/>
          <w:szCs w:val="24"/>
          <w:lang w:val="ru-RU"/>
        </w:rPr>
        <w:t>Подпункт, относящийся к данному документу.</w:t>
      </w:r>
    </w:p>
    <w:p w:rsidR="00E267BE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В обычном режиме обработки (РЕЖИМ 1) </w:t>
      </w:r>
      <w:r w:rsidR="00EB4953" w:rsidRPr="00AF56AE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пу</w:t>
      </w:r>
      <w:proofErr w:type="gramStart"/>
      <w:r w:rsidR="00EB4953" w:rsidRPr="00AF56AE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ск </w:t>
      </w:r>
      <w:r w:rsidR="008F1FC3" w:rsidRPr="00AF56AE">
        <w:rPr>
          <w:rFonts w:ascii="Arial" w:hAnsi="Arial" w:cs="Arial"/>
          <w:color w:val="231F20"/>
          <w:sz w:val="24"/>
          <w:szCs w:val="24"/>
          <w:lang w:val="ru-RU"/>
        </w:rPr>
        <w:t>в</w:t>
      </w:r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>стр</w:t>
      </w:r>
      <w:proofErr w:type="gramEnd"/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оенной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подачи должен быть возможен только в случае, если шпиндели инструмент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ов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вращаются или инструменты всех шпинделей, не участвующих в текущей операции, не могут войти в контакт с заготовкой, поскольку инструменты извле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чены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из шпинделей или 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невращающиеся</w:t>
      </w:r>
      <w:proofErr w:type="spell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шпиндели </w:t>
      </w:r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>перев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>д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 xml:space="preserve">ены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в положение, не связанное с резанием.</w:t>
      </w:r>
    </w:p>
    <w:p w:rsidR="0041315C" w:rsidRDefault="0041315C" w:rsidP="0041315C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AF56AE">
        <w:rPr>
          <w:rFonts w:ascii="Arial" w:hAnsi="Arial" w:cs="Arial"/>
          <w:color w:val="231F20"/>
          <w:sz w:val="24"/>
          <w:szCs w:val="24"/>
          <w:lang w:val="ru-RU"/>
        </w:rPr>
        <w:t xml:space="preserve">Для станков, в которых </w:t>
      </w:r>
      <w:r>
        <w:rPr>
          <w:rFonts w:ascii="Arial" w:hAnsi="Arial" w:cs="Arial"/>
          <w:color w:val="231F20"/>
          <w:sz w:val="24"/>
          <w:szCs w:val="24"/>
          <w:lang w:val="ru-RU"/>
        </w:rPr>
        <w:t>как минимум</w:t>
      </w:r>
      <w:r w:rsidRPr="00AF56AE">
        <w:rPr>
          <w:rFonts w:ascii="Arial" w:hAnsi="Arial" w:cs="Arial"/>
          <w:color w:val="231F20"/>
          <w:sz w:val="24"/>
          <w:szCs w:val="24"/>
          <w:lang w:val="ru-RU"/>
        </w:rPr>
        <w:t xml:space="preserve"> один шпиндель регулируется вручную, с помощью маховика или электропривода, работающего в режиме удержания д</w:t>
      </w:r>
      <w:r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Pr="00AF56AE">
        <w:rPr>
          <w:rFonts w:ascii="Arial" w:hAnsi="Arial" w:cs="Arial"/>
          <w:color w:val="231F20"/>
          <w:sz w:val="24"/>
          <w:szCs w:val="24"/>
          <w:lang w:val="ru-RU"/>
        </w:rPr>
        <w:t xml:space="preserve"> пуска, должны быть даны инструкции в соответствии с 7.3.2 f).</w:t>
      </w:r>
    </w:p>
    <w:p w:rsidR="00E267BE" w:rsidRDefault="00B91052" w:rsidP="00AF56AE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Для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, в которых</w:t>
      </w:r>
      <w:r w:rsidR="00AF56AE" w:rsidRPr="00AF56A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AF56AE">
        <w:rPr>
          <w:rFonts w:ascii="Arial" w:hAnsi="Arial" w:cs="Arial"/>
          <w:color w:val="231F20"/>
          <w:sz w:val="24"/>
          <w:szCs w:val="24"/>
          <w:lang w:val="ru-RU"/>
        </w:rPr>
        <w:t>как минимум</w:t>
      </w:r>
      <w:r w:rsidR="00AF56AE" w:rsidRPr="00AF56AE">
        <w:rPr>
          <w:rFonts w:ascii="Arial" w:hAnsi="Arial" w:cs="Arial"/>
          <w:color w:val="231F20"/>
          <w:sz w:val="24"/>
          <w:szCs w:val="24"/>
          <w:lang w:val="ru-RU"/>
        </w:rPr>
        <w:t xml:space="preserve"> один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шпиндель регулируется автоматически 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>с помощью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47E24" w:rsidRPr="00B360F6">
        <w:rPr>
          <w:rFonts w:ascii="Arial" w:hAnsi="Arial" w:cs="Arial"/>
          <w:color w:val="231F20"/>
          <w:sz w:val="24"/>
          <w:szCs w:val="24"/>
          <w:lang w:val="ru-RU"/>
        </w:rPr>
        <w:t>числов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>ого</w:t>
      </w:r>
      <w:r w:rsidR="00347E24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5A55D7" w:rsidRPr="00B360F6">
        <w:rPr>
          <w:rFonts w:ascii="Arial" w:hAnsi="Arial" w:cs="Arial"/>
          <w:color w:val="231F20"/>
          <w:sz w:val="24"/>
          <w:szCs w:val="24"/>
          <w:lang w:val="ru-RU"/>
        </w:rPr>
        <w:t>управлени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="005A55D7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47E24" w:rsidRPr="00B360F6">
        <w:rPr>
          <w:rFonts w:ascii="Arial" w:hAnsi="Arial" w:cs="Arial"/>
          <w:color w:val="231F20"/>
          <w:sz w:val="24"/>
          <w:szCs w:val="24"/>
          <w:lang w:val="ru-RU"/>
        </w:rPr>
        <w:t>или числов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 xml:space="preserve">ого </w:t>
      </w:r>
      <w:r w:rsidR="00347E24" w:rsidRPr="00B360F6">
        <w:rPr>
          <w:rFonts w:ascii="Arial" w:hAnsi="Arial" w:cs="Arial"/>
          <w:color w:val="231F20"/>
          <w:sz w:val="24"/>
          <w:szCs w:val="24"/>
          <w:lang w:val="ru-RU"/>
        </w:rPr>
        <w:t>программн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>ого</w:t>
      </w:r>
      <w:r w:rsidR="00347E24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управлени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, должно выполняться одно из следующих требований:</w:t>
      </w:r>
    </w:p>
    <w:p w:rsidR="00347E24" w:rsidRPr="00B360F6" w:rsidRDefault="00347E24" w:rsidP="00AF56AE">
      <w:pPr>
        <w:pStyle w:val="a6"/>
        <w:numPr>
          <w:ilvl w:val="0"/>
          <w:numId w:val="23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при </w:t>
      </w:r>
      <w:r w:rsidRPr="00AF56AE">
        <w:rPr>
          <w:rFonts w:ascii="Arial" w:hAnsi="Arial" w:cs="Arial"/>
          <w:color w:val="231F20"/>
          <w:sz w:val="24"/>
          <w:szCs w:val="24"/>
          <w:lang w:val="ru-RU"/>
        </w:rPr>
        <w:t xml:space="preserve">каждом </w:t>
      </w:r>
      <w:r w:rsidR="00125336" w:rsidRPr="00AF56AE">
        <w:rPr>
          <w:rFonts w:ascii="Arial" w:hAnsi="Arial" w:cs="Arial"/>
          <w:color w:val="231F20"/>
          <w:sz w:val="24"/>
          <w:szCs w:val="24"/>
          <w:lang w:val="ru-RU"/>
        </w:rPr>
        <w:t xml:space="preserve">пуске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встроенной подачи </w:t>
      </w:r>
      <w:r w:rsidR="00AF56AE"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="00AF56AE" w:rsidRPr="00AF56AE">
        <w:rPr>
          <w:rFonts w:ascii="Arial" w:hAnsi="Arial" w:cs="Arial"/>
          <w:color w:val="231F20"/>
          <w:sz w:val="24"/>
          <w:szCs w:val="24"/>
          <w:lang w:val="ru-RU"/>
        </w:rPr>
        <w:t>рограммируемый логический контроллер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должен запрашивать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у оператора 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>подтверждение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что </w:t>
      </w:r>
      <w:proofErr w:type="spellStart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невращающиеся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инструменты удалены или отведены в </w:t>
      </w:r>
      <w:proofErr w:type="spellStart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нере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жуще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е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положение;</w:t>
      </w:r>
    </w:p>
    <w:p w:rsidR="00347E24" w:rsidRPr="00B360F6" w:rsidRDefault="00347E24" w:rsidP="006643E8">
      <w:pPr>
        <w:pStyle w:val="a6"/>
        <w:numPr>
          <w:ilvl w:val="0"/>
          <w:numId w:val="23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6851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датчик</w:t>
      </w:r>
      <w:r w:rsidR="00B91052" w:rsidRPr="00726851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предельного положения долж</w:t>
      </w:r>
      <w:r w:rsidRPr="00726851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е</w:t>
      </w:r>
      <w:r w:rsidR="00B91052" w:rsidRPr="00726851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н </w:t>
      </w:r>
      <w:r w:rsidRPr="00726851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подтвержд</w:t>
      </w:r>
      <w:r w:rsidR="00B91052" w:rsidRPr="00726851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ать</w:t>
      </w:r>
      <w:r w:rsidRPr="00726851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, что </w:t>
      </w:r>
      <w:proofErr w:type="spellStart"/>
      <w:r w:rsidR="00B91052" w:rsidRPr="00726851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невращающийся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инструмент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находится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в </w:t>
      </w:r>
      <w:proofErr w:type="spellStart"/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нережущем</w:t>
      </w:r>
      <w:proofErr w:type="spell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положении;</w:t>
      </w:r>
    </w:p>
    <w:p w:rsidR="00347E24" w:rsidRPr="00392B39" w:rsidRDefault="00AF56AE" w:rsidP="006643E8">
      <w:pPr>
        <w:pStyle w:val="a6"/>
        <w:numPr>
          <w:ilvl w:val="0"/>
          <w:numId w:val="23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Pr="00AF56AE">
        <w:rPr>
          <w:rFonts w:ascii="Arial" w:hAnsi="Arial" w:cs="Arial"/>
          <w:color w:val="231F20"/>
          <w:sz w:val="24"/>
          <w:szCs w:val="24"/>
          <w:lang w:val="ru-RU"/>
        </w:rPr>
        <w:t>рограммируемый логический контроллер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должен обеспечивать невозможность контакта между </w:t>
      </w:r>
      <w:proofErr w:type="spellStart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невращающимся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инструментом и заготовкой с уч</w:t>
      </w:r>
      <w:r w:rsidR="00347E24" w:rsidRPr="00B360F6">
        <w:rPr>
          <w:rFonts w:ascii="Arial" w:hAnsi="Arial" w:cs="Arial"/>
          <w:color w:val="231F20"/>
          <w:sz w:val="24"/>
          <w:szCs w:val="24"/>
          <w:lang w:val="ru-RU"/>
        </w:rPr>
        <w:t>ё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том положения инструмента, размеров заготовки и положения шпинделя;</w:t>
      </w:r>
    </w:p>
    <w:p w:rsidR="00AF56AE" w:rsidRPr="00AF56AE" w:rsidRDefault="00B91052" w:rsidP="006643E8">
      <w:pPr>
        <w:pStyle w:val="a6"/>
        <w:numPr>
          <w:ilvl w:val="0"/>
          <w:numId w:val="23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подача должна быть сблокирована с вращением всех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шпинделей</w:t>
      </w:r>
      <w:r w:rsidR="00297569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</w:p>
    <w:p w:rsidR="00E267BE" w:rsidRPr="00B360F6" w:rsidRDefault="00A83C61" w:rsidP="00AF56AE">
      <w:pPr>
        <w:pStyle w:val="a6"/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>
        <w:rPr>
          <w:rFonts w:ascii="Arial" w:hAnsi="Arial" w:cs="Arial"/>
          <w:color w:val="231F20"/>
          <w:sz w:val="24"/>
          <w:szCs w:val="24"/>
        </w:rPr>
        <w:t>SRP</w:t>
      </w:r>
      <w:r w:rsidRPr="00A83C61">
        <w:rPr>
          <w:rFonts w:ascii="Arial" w:hAnsi="Arial" w:cs="Arial"/>
          <w:color w:val="231F20"/>
          <w:sz w:val="24"/>
          <w:szCs w:val="24"/>
          <w:lang w:val="ru-RU"/>
        </w:rPr>
        <w:t>/</w:t>
      </w:r>
      <w:r>
        <w:rPr>
          <w:rFonts w:ascii="Arial" w:hAnsi="Arial" w:cs="Arial"/>
          <w:color w:val="231F20"/>
          <w:sz w:val="24"/>
          <w:szCs w:val="24"/>
        </w:rPr>
        <w:t>CS</w:t>
      </w:r>
      <w:r w:rsidR="007A2C13" w:rsidRPr="007A2C13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блокировк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начала подачи с </w:t>
      </w:r>
      <w:r w:rsidR="00297569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вращением или положением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все</w:t>
      </w:r>
      <w:r w:rsidR="00297569" w:rsidRPr="00B360F6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шпиндел</w:t>
      </w:r>
      <w:r w:rsidR="00297569" w:rsidRPr="00B360F6">
        <w:rPr>
          <w:rFonts w:ascii="Arial" w:hAnsi="Arial" w:cs="Arial"/>
          <w:color w:val="231F20"/>
          <w:sz w:val="24"/>
          <w:szCs w:val="24"/>
          <w:lang w:val="ru-RU"/>
        </w:rPr>
        <w:t>ей,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может не</w:t>
      </w:r>
      <w:r w:rsidR="00B360F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>обес</w:t>
      </w:r>
      <w:r w:rsidR="00AF56AE"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>ечивать</w:t>
      </w:r>
      <w:r w:rsidR="00297569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297569" w:rsidRPr="00B360F6">
        <w:rPr>
          <w:rFonts w:ascii="Arial" w:hAnsi="Arial" w:cs="Arial"/>
          <w:sz w:val="24"/>
          <w:szCs w:val="24"/>
          <w:lang w:val="ru-RU"/>
        </w:rPr>
        <w:t xml:space="preserve">требуемый уровень эффективности защиты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.</w:t>
      </w:r>
      <w:proofErr w:type="gramEnd"/>
    </w:p>
    <w:p w:rsidR="00347E24" w:rsidRDefault="00CA582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A7F83">
        <w:rPr>
          <w:rFonts w:ascii="Arial" w:hAnsi="Arial" w:cs="Arial"/>
          <w:i/>
          <w:sz w:val="24"/>
          <w:szCs w:val="24"/>
          <w:u w:val="single"/>
          <w:lang w:val="ru-RU"/>
        </w:rPr>
        <w:t>Контроль</w:t>
      </w:r>
      <w:r w:rsidR="00347E24" w:rsidRPr="00B360F6">
        <w:rPr>
          <w:rFonts w:ascii="Arial" w:hAnsi="Arial" w:cs="Arial"/>
          <w:sz w:val="24"/>
          <w:szCs w:val="24"/>
          <w:lang w:val="ru-RU"/>
        </w:rPr>
        <w:t>: Путём проверки соответствующих чертежей и/или принципиальных схем, измерений, осмотра и функционального тестирования станк</w:t>
      </w:r>
      <w:r w:rsidR="00AF56AE">
        <w:rPr>
          <w:rFonts w:ascii="Arial" w:hAnsi="Arial" w:cs="Arial"/>
          <w:sz w:val="24"/>
          <w:szCs w:val="24"/>
          <w:lang w:val="ru-RU"/>
        </w:rPr>
        <w:t>а</w:t>
      </w:r>
      <w:r w:rsidR="00347E24" w:rsidRPr="00B360F6">
        <w:rPr>
          <w:rFonts w:ascii="Arial" w:hAnsi="Arial" w:cs="Arial"/>
          <w:sz w:val="24"/>
          <w:szCs w:val="24"/>
          <w:lang w:val="ru-RU"/>
        </w:rPr>
        <w:t>.</w:t>
      </w:r>
    </w:p>
    <w:p w:rsidR="00CA582A" w:rsidRPr="00B360F6" w:rsidRDefault="00CA582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E267BE" w:rsidRPr="00E379B8" w:rsidRDefault="00392B39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276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proofErr w:type="spellStart"/>
      <w:r w:rsidR="00B91052" w:rsidRPr="00E379B8">
        <w:rPr>
          <w:rFonts w:ascii="Arial" w:hAnsi="Arial" w:cs="Arial"/>
          <w:color w:val="231F20"/>
          <w:spacing w:val="-4"/>
          <w:sz w:val="24"/>
          <w:szCs w:val="24"/>
        </w:rPr>
        <w:t>Блок</w:t>
      </w:r>
      <w:proofErr w:type="spellEnd"/>
      <w:r w:rsidR="00B91052" w:rsidRPr="00E379B8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bookmarkStart w:id="24" w:name="4.3.4_Laser_marking_unit_"/>
      <w:bookmarkStart w:id="25" w:name="_bookmark18"/>
      <w:bookmarkEnd w:id="24"/>
      <w:bookmarkEnd w:id="25"/>
      <w:proofErr w:type="spellStart"/>
      <w:r w:rsidR="00B91052" w:rsidRPr="00E379B8">
        <w:rPr>
          <w:rFonts w:ascii="Arial" w:hAnsi="Arial" w:cs="Arial"/>
          <w:color w:val="231F20"/>
          <w:sz w:val="24"/>
          <w:szCs w:val="24"/>
        </w:rPr>
        <w:t>лазерной</w:t>
      </w:r>
      <w:proofErr w:type="spellEnd"/>
      <w:r w:rsidR="00B91052" w:rsidRPr="00E379B8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="00297569" w:rsidRPr="00E379B8">
        <w:rPr>
          <w:rFonts w:ascii="Arial" w:hAnsi="Arial" w:cs="Arial"/>
          <w:color w:val="231F20"/>
          <w:sz w:val="24"/>
          <w:szCs w:val="24"/>
          <w:lang w:val="ru-RU"/>
        </w:rPr>
        <w:t>маркиров</w:t>
      </w:r>
      <w:r w:rsidR="00B91052" w:rsidRPr="00E379B8">
        <w:rPr>
          <w:rFonts w:ascii="Arial" w:hAnsi="Arial" w:cs="Arial"/>
          <w:color w:val="231F20"/>
          <w:sz w:val="24"/>
          <w:szCs w:val="24"/>
        </w:rPr>
        <w:t>ки</w:t>
      </w:r>
      <w:proofErr w:type="spellEnd"/>
    </w:p>
    <w:p w:rsidR="00F91865" w:rsidRPr="00F91865" w:rsidRDefault="00F91865" w:rsidP="00F91865">
      <w:pPr>
        <w:pStyle w:val="6"/>
        <w:shd w:val="clear" w:color="auto" w:fill="FFFFFF" w:themeFill="background1"/>
        <w:tabs>
          <w:tab w:val="left" w:pos="1276"/>
        </w:tabs>
        <w:spacing w:line="360" w:lineRule="auto"/>
        <w:ind w:left="709"/>
        <w:jc w:val="both"/>
        <w:rPr>
          <w:rFonts w:ascii="Arial" w:hAnsi="Arial" w:cs="Arial"/>
          <w:b w:val="0"/>
          <w:sz w:val="24"/>
          <w:szCs w:val="24"/>
          <w:highlight w:val="yellow"/>
          <w:lang w:val="ru-RU"/>
        </w:rPr>
      </w:pPr>
      <w:r w:rsidRPr="00F91865">
        <w:rPr>
          <w:rFonts w:ascii="Arial" w:hAnsi="Arial" w:cs="Arial"/>
          <w:b w:val="0"/>
          <w:color w:val="231F20"/>
          <w:sz w:val="24"/>
          <w:szCs w:val="24"/>
          <w:lang w:val="ru-RU"/>
        </w:rPr>
        <w:t>Подпункт, относящийся к данному документу.</w:t>
      </w:r>
    </w:p>
    <w:p w:rsidR="00E267BE" w:rsidRPr="00B360F6" w:rsidRDefault="00297569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91865">
        <w:rPr>
          <w:rFonts w:ascii="Arial" w:hAnsi="Arial" w:cs="Arial"/>
          <w:color w:val="231F20"/>
          <w:sz w:val="24"/>
          <w:szCs w:val="24"/>
          <w:lang w:val="ru-RU"/>
        </w:rPr>
        <w:t>Включение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блока 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>лазерной маркиров</w:t>
      </w:r>
      <w:r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ки 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>должн</w:t>
      </w:r>
      <w:r w:rsidRPr="00F91865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 быть возможн</w:t>
      </w:r>
      <w:r w:rsidRPr="00F91865">
        <w:rPr>
          <w:rFonts w:ascii="Arial" w:hAnsi="Arial" w:cs="Arial"/>
          <w:color w:val="231F20"/>
          <w:sz w:val="24"/>
          <w:szCs w:val="24"/>
          <w:lang w:val="ru-RU"/>
        </w:rPr>
        <w:t>ым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 только в случае, </w:t>
      </w:r>
      <w:r w:rsidR="00392B39" w:rsidRPr="00F91865">
        <w:rPr>
          <w:rFonts w:ascii="Arial" w:hAnsi="Arial" w:cs="Arial"/>
          <w:color w:val="231F20"/>
          <w:sz w:val="24"/>
          <w:szCs w:val="24"/>
          <w:lang w:val="ru-RU"/>
        </w:rPr>
        <w:t>когда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 подача </w:t>
      </w:r>
      <w:r w:rsidRPr="00F91865">
        <w:rPr>
          <w:rFonts w:ascii="Arial" w:hAnsi="Arial" w:cs="Arial"/>
          <w:color w:val="231F20"/>
          <w:sz w:val="24"/>
          <w:szCs w:val="24"/>
          <w:lang w:val="ru-RU"/>
        </w:rPr>
        <w:t>включена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 и заготовка находится под </w:t>
      </w:r>
      <w:r w:rsidR="00F11759" w:rsidRPr="00F91865">
        <w:rPr>
          <w:rFonts w:ascii="Arial" w:hAnsi="Arial" w:cs="Arial"/>
          <w:color w:val="231F20"/>
          <w:sz w:val="24"/>
          <w:szCs w:val="24"/>
          <w:lang w:val="ru-RU"/>
        </w:rPr>
        <w:t>блок</w:t>
      </w:r>
      <w:r w:rsidR="005A55D7" w:rsidRPr="00F91865">
        <w:rPr>
          <w:rFonts w:ascii="Arial" w:hAnsi="Arial" w:cs="Arial"/>
          <w:color w:val="231F20"/>
          <w:sz w:val="24"/>
          <w:szCs w:val="24"/>
          <w:lang w:val="ru-RU"/>
        </w:rPr>
        <w:t>ом</w:t>
      </w:r>
      <w:r w:rsidR="00F11759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 лазерной маркировки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A83C61">
        <w:rPr>
          <w:rFonts w:ascii="Arial" w:hAnsi="Arial" w:cs="Arial"/>
          <w:sz w:val="24"/>
          <w:szCs w:val="24"/>
        </w:rPr>
        <w:t>SRP</w:t>
      </w:r>
      <w:r w:rsidR="00A83C61" w:rsidRPr="00A83C61">
        <w:rPr>
          <w:rFonts w:ascii="Arial" w:hAnsi="Arial" w:cs="Arial"/>
          <w:sz w:val="24"/>
          <w:szCs w:val="24"/>
          <w:lang w:val="ru-RU"/>
        </w:rPr>
        <w:t>/</w:t>
      </w:r>
      <w:r w:rsidR="00A83C61">
        <w:rPr>
          <w:rFonts w:ascii="Arial" w:hAnsi="Arial" w:cs="Arial"/>
          <w:sz w:val="24"/>
          <w:szCs w:val="24"/>
        </w:rPr>
        <w:t>CS</w:t>
      </w:r>
      <w:r w:rsidR="00392B39" w:rsidRPr="00F91865">
        <w:rPr>
          <w:rFonts w:ascii="Arial" w:hAnsi="Arial" w:cs="Arial"/>
          <w:sz w:val="24"/>
          <w:szCs w:val="24"/>
          <w:lang w:val="ru-RU"/>
        </w:rPr>
        <w:t xml:space="preserve"> 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блокировки </w:t>
      </w:r>
      <w:r w:rsidRPr="00F91865">
        <w:rPr>
          <w:rFonts w:ascii="Arial" w:hAnsi="Arial" w:cs="Arial"/>
          <w:color w:val="231F20"/>
          <w:sz w:val="24"/>
          <w:szCs w:val="24"/>
          <w:lang w:val="ru-RU"/>
        </w:rPr>
        <w:t>включения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F11759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блока лазерной маркировки 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>с подачей долж</w:t>
      </w:r>
      <w:r w:rsidRPr="00F91865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н </w:t>
      </w:r>
      <w:r w:rsidR="00392B39" w:rsidRPr="00F91865">
        <w:rPr>
          <w:rFonts w:ascii="Arial" w:hAnsi="Arial" w:cs="Arial"/>
          <w:color w:val="231F20"/>
          <w:sz w:val="24"/>
          <w:szCs w:val="24"/>
          <w:lang w:val="ru-RU"/>
        </w:rPr>
        <w:t>обеспечив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392B39" w:rsidRPr="00F91865">
        <w:rPr>
          <w:rFonts w:ascii="Arial" w:hAnsi="Arial" w:cs="Arial"/>
          <w:color w:val="231F20"/>
          <w:position w:val="-5"/>
          <w:sz w:val="24"/>
          <w:szCs w:val="24"/>
          <w:lang w:val="ru-RU"/>
        </w:rPr>
        <w:t xml:space="preserve"> 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>=</w:t>
      </w:r>
      <w:r w:rsidR="00392B39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F91865">
        <w:rPr>
          <w:rFonts w:ascii="Arial" w:hAnsi="Arial" w:cs="Arial"/>
          <w:color w:val="231F20"/>
          <w:sz w:val="24"/>
          <w:szCs w:val="24"/>
        </w:rPr>
        <w:t>c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, а при обнаружении заготовки </w:t>
      </w:r>
      <w:r w:rsidRPr="00F91865">
        <w:rPr>
          <w:rFonts w:ascii="Arial" w:hAnsi="Arial" w:cs="Arial"/>
          <w:color w:val="231F20"/>
          <w:sz w:val="24"/>
          <w:szCs w:val="24"/>
          <w:lang w:val="ru-RU"/>
        </w:rPr>
        <w:t>—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="00B91052" w:rsidRPr="00F91865">
        <w:rPr>
          <w:rFonts w:ascii="Arial" w:hAnsi="Arial" w:cs="Arial"/>
          <w:color w:val="231F20"/>
          <w:sz w:val="24"/>
          <w:szCs w:val="24"/>
        </w:rPr>
        <w:t>b</w:t>
      </w:r>
      <w:r w:rsidR="00B91052" w:rsidRPr="00F91865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347E24" w:rsidRPr="00D645A1" w:rsidRDefault="00CA582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A7F83">
        <w:rPr>
          <w:rFonts w:ascii="Arial" w:hAnsi="Arial" w:cs="Arial"/>
          <w:i/>
          <w:sz w:val="24"/>
          <w:szCs w:val="24"/>
          <w:u w:val="single"/>
          <w:shd w:val="clear" w:color="auto" w:fill="FFFFFF" w:themeFill="background1"/>
          <w:lang w:val="ru-RU"/>
        </w:rPr>
        <w:t>Контроль</w:t>
      </w:r>
      <w:r w:rsidR="00347E24" w:rsidRPr="00B360F6">
        <w:rPr>
          <w:rFonts w:ascii="Arial" w:hAnsi="Arial" w:cs="Arial"/>
          <w:sz w:val="24"/>
          <w:szCs w:val="24"/>
          <w:lang w:val="ru-RU"/>
        </w:rPr>
        <w:t>: Путём проверки соответствующих чертежей и/или принципиальных схем, измерений, осмотра станков и соответствующего функционального тестирования станков.</w:t>
      </w:r>
    </w:p>
    <w:p w:rsidR="00CA582A" w:rsidRDefault="00CA582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E267BE" w:rsidRPr="00B360F6" w:rsidRDefault="00B91052" w:rsidP="005A55D7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26" w:name="4.4_Safe_stops_"/>
      <w:bookmarkStart w:id="27" w:name="_bookmark19"/>
      <w:bookmarkEnd w:id="26"/>
      <w:bookmarkEnd w:id="27"/>
      <w:proofErr w:type="spellStart"/>
      <w:r w:rsidRPr="00B360F6">
        <w:rPr>
          <w:rFonts w:ascii="Arial" w:hAnsi="Arial" w:cs="Arial"/>
          <w:color w:val="231F20"/>
        </w:rPr>
        <w:t>Безопасные</w:t>
      </w:r>
      <w:proofErr w:type="spellEnd"/>
      <w:r w:rsidRPr="00B360F6">
        <w:rPr>
          <w:rFonts w:ascii="Arial" w:hAnsi="Arial" w:cs="Arial"/>
          <w:color w:val="231F20"/>
          <w:spacing w:val="-2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2"/>
        </w:rPr>
        <w:t>останов</w:t>
      </w:r>
      <w:proofErr w:type="spellEnd"/>
      <w:r w:rsidR="00297569" w:rsidRPr="00B360F6">
        <w:rPr>
          <w:rFonts w:ascii="Arial" w:hAnsi="Arial" w:cs="Arial"/>
          <w:color w:val="231F20"/>
          <w:spacing w:val="-2"/>
          <w:lang w:val="ru-RU"/>
        </w:rPr>
        <w:t>ы станка</w:t>
      </w:r>
    </w:p>
    <w:p w:rsidR="00E267BE" w:rsidRPr="00B360F6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28" w:name="4.4.1_General_"/>
      <w:bookmarkStart w:id="29" w:name="_bookmark20"/>
      <w:bookmarkEnd w:id="28"/>
      <w:bookmarkEnd w:id="29"/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Общая</w:t>
      </w:r>
      <w:proofErr w:type="spellEnd"/>
      <w:r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информация</w:t>
      </w:r>
      <w:proofErr w:type="spellEnd"/>
    </w:p>
    <w:p w:rsidR="004A7F83" w:rsidRPr="00D645A1" w:rsidRDefault="00297569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pacing w:val="-2"/>
          <w:sz w:val="24"/>
          <w:szCs w:val="24"/>
          <w:lang w:val="ru-RU"/>
        </w:rPr>
      </w:pPr>
      <w:r w:rsidRPr="00120AA7">
        <w:rPr>
          <w:rFonts w:ascii="Arial" w:hAnsi="Arial" w:cs="Arial"/>
          <w:color w:val="231F20"/>
          <w:sz w:val="24"/>
          <w:szCs w:val="24"/>
          <w:lang w:val="ru-RU"/>
        </w:rPr>
        <w:t xml:space="preserve">Стандарт </w:t>
      </w:r>
      <w:r w:rsidR="00401B6F" w:rsidRPr="00120AA7">
        <w:rPr>
          <w:rFonts w:ascii="Arial" w:hAnsi="Arial" w:cs="Arial"/>
          <w:color w:val="231F20"/>
          <w:sz w:val="24"/>
          <w:szCs w:val="24"/>
        </w:rPr>
        <w:t>ISO</w:t>
      </w:r>
      <w:r w:rsidR="00401B6F" w:rsidRPr="00120AA7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120AA7">
        <w:rPr>
          <w:rFonts w:ascii="Arial" w:hAnsi="Arial" w:cs="Arial"/>
          <w:color w:val="231F20"/>
          <w:sz w:val="24"/>
          <w:szCs w:val="24"/>
          <w:lang w:val="ru-RU"/>
        </w:rPr>
        <w:t>, 4.4.1 применяется со следующим</w:t>
      </w:r>
      <w:r w:rsidR="00B91052" w:rsidRPr="00120AA7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дополнени</w:t>
      </w:r>
      <w:r w:rsidRPr="00120AA7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е</w:t>
      </w:r>
      <w:r w:rsidR="00B91052" w:rsidRPr="00120AA7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м</w:t>
      </w:r>
      <w:r w:rsidR="004A7F83" w:rsidRPr="00120AA7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</w:t>
      </w:r>
    </w:p>
    <w:p w:rsidR="000774A2" w:rsidRPr="00120AA7" w:rsidRDefault="004A7F83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pacing w:val="-2"/>
          <w:sz w:val="24"/>
          <w:szCs w:val="24"/>
          <w:lang w:val="ru-RU"/>
        </w:rPr>
      </w:pPr>
      <w:r w:rsidRPr="00120AA7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="00B91052" w:rsidRPr="00120AA7">
        <w:rPr>
          <w:rFonts w:ascii="Arial" w:hAnsi="Arial" w:cs="Arial"/>
          <w:color w:val="231F20"/>
          <w:sz w:val="24"/>
          <w:szCs w:val="24"/>
          <w:lang w:val="ru-RU"/>
        </w:rPr>
        <w:t xml:space="preserve">а </w:t>
      </w:r>
      <w:r w:rsidR="009C5E90" w:rsidRPr="00120AA7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B91052" w:rsidRPr="00120AA7">
        <w:rPr>
          <w:rFonts w:ascii="Arial" w:hAnsi="Arial" w:cs="Arial"/>
          <w:color w:val="231F20"/>
          <w:sz w:val="24"/>
          <w:szCs w:val="24"/>
          <w:lang w:val="ru-RU"/>
        </w:rPr>
        <w:t xml:space="preserve">ах с блоком лазерной маркировки </w:t>
      </w:r>
      <w:r w:rsidR="00297569" w:rsidRPr="00120AA7">
        <w:rPr>
          <w:rFonts w:ascii="Arial" w:hAnsi="Arial" w:cs="Arial"/>
          <w:color w:val="231F20"/>
          <w:sz w:val="24"/>
          <w:szCs w:val="24"/>
          <w:lang w:val="ru-RU"/>
        </w:rPr>
        <w:t xml:space="preserve">при </w:t>
      </w:r>
      <w:r w:rsidR="00B91052" w:rsidRPr="00120AA7">
        <w:rPr>
          <w:rFonts w:ascii="Arial" w:hAnsi="Arial" w:cs="Arial"/>
          <w:color w:val="231F20"/>
          <w:sz w:val="24"/>
          <w:szCs w:val="24"/>
          <w:lang w:val="ru-RU"/>
        </w:rPr>
        <w:t>включени</w:t>
      </w:r>
      <w:r w:rsidR="00297569" w:rsidRPr="00120AA7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B91052" w:rsidRPr="00120AA7">
        <w:rPr>
          <w:rFonts w:ascii="Arial" w:hAnsi="Arial" w:cs="Arial"/>
          <w:color w:val="231F20"/>
          <w:sz w:val="24"/>
          <w:szCs w:val="24"/>
          <w:lang w:val="ru-RU"/>
        </w:rPr>
        <w:t xml:space="preserve"> безопасно</w:t>
      </w:r>
      <w:r w:rsidR="00297569" w:rsidRPr="00120AA7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="00B91052" w:rsidRPr="00120AA7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</w:t>
      </w:r>
      <w:r w:rsidR="00297569" w:rsidRPr="00120AA7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B91052" w:rsidRPr="00120AA7">
        <w:rPr>
          <w:rFonts w:ascii="Arial" w:hAnsi="Arial" w:cs="Arial"/>
          <w:color w:val="231F20"/>
          <w:sz w:val="24"/>
          <w:szCs w:val="24"/>
          <w:lang w:val="ru-RU"/>
        </w:rPr>
        <w:t xml:space="preserve"> (нормально</w:t>
      </w:r>
      <w:r w:rsidR="00297569" w:rsidRPr="00120AA7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="00B91052" w:rsidRPr="00120AA7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297569" w:rsidRPr="00120AA7">
        <w:rPr>
          <w:rFonts w:ascii="Arial" w:hAnsi="Arial" w:cs="Arial"/>
          <w:color w:val="231F20"/>
          <w:sz w:val="24"/>
          <w:szCs w:val="24"/>
          <w:lang w:val="ru-RU"/>
        </w:rPr>
        <w:t>ли</w:t>
      </w:r>
      <w:r w:rsidR="00B91052" w:rsidRPr="00120AA7">
        <w:rPr>
          <w:rFonts w:ascii="Arial" w:hAnsi="Arial" w:cs="Arial"/>
          <w:color w:val="231F20"/>
          <w:sz w:val="24"/>
          <w:szCs w:val="24"/>
          <w:lang w:val="ru-RU"/>
        </w:rPr>
        <w:t xml:space="preserve"> аварийно</w:t>
      </w:r>
      <w:r w:rsidR="00297569" w:rsidRPr="00120AA7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="00B91052" w:rsidRPr="00120AA7">
        <w:rPr>
          <w:rFonts w:ascii="Arial" w:hAnsi="Arial" w:cs="Arial"/>
          <w:color w:val="231F20"/>
          <w:sz w:val="24"/>
          <w:szCs w:val="24"/>
          <w:lang w:val="ru-RU"/>
        </w:rPr>
        <w:t xml:space="preserve">) </w:t>
      </w:r>
      <w:r w:rsidR="005A55D7" w:rsidRPr="00120AA7">
        <w:rPr>
          <w:rFonts w:ascii="Arial" w:hAnsi="Arial" w:cs="Arial"/>
          <w:color w:val="231F20"/>
          <w:sz w:val="24"/>
          <w:szCs w:val="24"/>
          <w:lang w:val="ru-RU"/>
        </w:rPr>
        <w:t xml:space="preserve">блок лазерной маркировки </w:t>
      </w:r>
      <w:r w:rsidR="00B91052" w:rsidRPr="00120AA7">
        <w:rPr>
          <w:rFonts w:ascii="Arial" w:hAnsi="Arial" w:cs="Arial"/>
          <w:color w:val="231F20"/>
          <w:sz w:val="24"/>
          <w:szCs w:val="24"/>
          <w:lang w:val="ru-RU"/>
        </w:rPr>
        <w:t>долж</w:t>
      </w:r>
      <w:r w:rsidR="00297569" w:rsidRPr="00120AA7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B91052" w:rsidRPr="00120AA7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="00B91052" w:rsidRPr="00120AA7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отключать</w:t>
      </w:r>
      <w:r w:rsidR="00297569" w:rsidRPr="00120AA7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ся</w:t>
      </w:r>
      <w:r w:rsidR="000774A2" w:rsidRPr="00120AA7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</w:t>
      </w:r>
    </w:p>
    <w:p w:rsidR="000774A2" w:rsidRPr="00120AA7" w:rsidRDefault="00A83C61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pacing w:val="-5"/>
          <w:sz w:val="24"/>
          <w:szCs w:val="24"/>
          <w:lang w:val="ru-RU"/>
        </w:rPr>
      </w:pPr>
      <w:r>
        <w:rPr>
          <w:rFonts w:ascii="Arial" w:hAnsi="Arial" w:cs="Arial"/>
          <w:color w:val="231F20"/>
          <w:spacing w:val="-2"/>
          <w:sz w:val="24"/>
          <w:szCs w:val="24"/>
        </w:rPr>
        <w:t>SRP</w:t>
      </w:r>
      <w:r w:rsidRPr="00A83C61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/</w:t>
      </w:r>
      <w:r>
        <w:rPr>
          <w:rFonts w:ascii="Arial" w:hAnsi="Arial" w:cs="Arial"/>
          <w:color w:val="231F20"/>
          <w:spacing w:val="-2"/>
          <w:sz w:val="24"/>
          <w:szCs w:val="24"/>
        </w:rPr>
        <w:t>CS</w:t>
      </w:r>
      <w:r w:rsidR="00544AEA" w:rsidRPr="00120AA7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для отключения блока лазерной маркировки с помощью безопасной остановки должно достигать </w:t>
      </w:r>
      <w:proofErr w:type="spellStart"/>
      <w:r w:rsidR="00544AEA" w:rsidRPr="00120AA7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PL</w:t>
      </w:r>
      <w:r w:rsidR="00544AEA" w:rsidRPr="00120AA7">
        <w:rPr>
          <w:rFonts w:ascii="Arial" w:hAnsi="Arial" w:cs="Arial"/>
          <w:color w:val="231F20"/>
          <w:spacing w:val="-2"/>
          <w:sz w:val="24"/>
          <w:szCs w:val="24"/>
          <w:vertAlign w:val="subscript"/>
          <w:lang w:val="ru-RU"/>
        </w:rPr>
        <w:t>r</w:t>
      </w:r>
      <w:proofErr w:type="spellEnd"/>
      <w:r w:rsidR="00544AEA" w:rsidRPr="00120AA7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= c.</w:t>
      </w:r>
    </w:p>
    <w:p w:rsidR="00E267BE" w:rsidRPr="00120AA7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0" w:name="4.4.2_Normal_stop_"/>
      <w:bookmarkStart w:id="31" w:name="_bookmark21"/>
      <w:bookmarkEnd w:id="30"/>
      <w:bookmarkEnd w:id="31"/>
      <w:proofErr w:type="spellStart"/>
      <w:r w:rsidRPr="00120AA7">
        <w:rPr>
          <w:rFonts w:ascii="Arial" w:hAnsi="Arial" w:cs="Arial"/>
          <w:color w:val="231F20"/>
          <w:sz w:val="24"/>
          <w:szCs w:val="24"/>
        </w:rPr>
        <w:t>Нормальн</w:t>
      </w:r>
      <w:r w:rsidR="00297569" w:rsidRPr="00120AA7">
        <w:rPr>
          <w:rFonts w:ascii="Arial" w:hAnsi="Arial" w:cs="Arial"/>
          <w:color w:val="231F20"/>
          <w:sz w:val="24"/>
          <w:szCs w:val="24"/>
          <w:lang w:val="ru-RU"/>
        </w:rPr>
        <w:t>ый</w:t>
      </w:r>
      <w:proofErr w:type="spellEnd"/>
      <w:r w:rsidRPr="00120AA7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proofErr w:type="spellStart"/>
      <w:r w:rsidRPr="00120AA7">
        <w:rPr>
          <w:rFonts w:ascii="Arial" w:hAnsi="Arial" w:cs="Arial"/>
          <w:color w:val="231F20"/>
          <w:spacing w:val="-4"/>
          <w:sz w:val="24"/>
          <w:szCs w:val="24"/>
        </w:rPr>
        <w:t>останов</w:t>
      </w:r>
      <w:proofErr w:type="spellEnd"/>
    </w:p>
    <w:p w:rsidR="00B76D98" w:rsidRPr="00B360F6" w:rsidRDefault="008F6186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Применяется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65FF8" w:rsidRPr="00065FF8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, 4.4.2</w:t>
      </w:r>
      <w:r w:rsidR="00B76D98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</w:t>
      </w:r>
    </w:p>
    <w:p w:rsidR="00E267BE" w:rsidRPr="00B360F6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2" w:name="4.4.3_Operational_stop_"/>
      <w:bookmarkStart w:id="33" w:name="_bookmark22"/>
      <w:bookmarkEnd w:id="32"/>
      <w:bookmarkEnd w:id="33"/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Оперативн</w:t>
      </w:r>
      <w:r w:rsidR="00297569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ый</w:t>
      </w:r>
      <w:proofErr w:type="spellEnd"/>
      <w:r w:rsidRPr="00B360F6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4"/>
          <w:sz w:val="24"/>
          <w:szCs w:val="24"/>
        </w:rPr>
        <w:t>останов</w:t>
      </w:r>
      <w:proofErr w:type="spellEnd"/>
    </w:p>
    <w:p w:rsidR="00E267BE" w:rsidRPr="00B360F6" w:rsidRDefault="008F6186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lastRenderedPageBreak/>
        <w:t>Применяется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65FF8" w:rsidRPr="00065FF8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 4.4.3</w:t>
      </w:r>
      <w:r w:rsidR="00B76D98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</w:t>
      </w:r>
    </w:p>
    <w:p w:rsidR="00E267BE" w:rsidRPr="00B360F6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4" w:name="4.4.4_Emergency_stop_"/>
      <w:bookmarkStart w:id="35" w:name="_bookmark23"/>
      <w:bookmarkEnd w:id="34"/>
      <w:bookmarkEnd w:id="35"/>
      <w:proofErr w:type="spellStart"/>
      <w:r w:rsidRPr="00B360F6">
        <w:rPr>
          <w:rFonts w:ascii="Arial" w:hAnsi="Arial" w:cs="Arial"/>
          <w:color w:val="231F20"/>
          <w:sz w:val="24"/>
          <w:szCs w:val="24"/>
        </w:rPr>
        <w:t>Аварийный</w:t>
      </w:r>
      <w:proofErr w:type="spellEnd"/>
      <w:r w:rsidRPr="00B360F6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4"/>
          <w:sz w:val="24"/>
          <w:szCs w:val="24"/>
        </w:rPr>
        <w:t>останов</w:t>
      </w:r>
      <w:proofErr w:type="spellEnd"/>
    </w:p>
    <w:p w:rsidR="00E267BE" w:rsidRDefault="008F6186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pacing w:val="-2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Применяется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C2790" w:rsidRPr="00065FF8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, 4.4.4</w:t>
      </w:r>
      <w:r w:rsidR="00B76D98" w:rsidRPr="00B360F6">
        <w:rPr>
          <w:rFonts w:ascii="Arial" w:hAnsi="Arial" w:cs="Arial"/>
          <w:color w:val="231F20"/>
          <w:spacing w:val="-2"/>
          <w:sz w:val="24"/>
          <w:szCs w:val="24"/>
        </w:rPr>
        <w:t>.</w:t>
      </w:r>
    </w:p>
    <w:p w:rsidR="00E267BE" w:rsidRPr="00C40C3B" w:rsidRDefault="00C40C3B" w:rsidP="005A55D7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683"/>
          <w:tab w:val="left" w:pos="684"/>
          <w:tab w:val="left" w:pos="993"/>
          <w:tab w:val="left" w:pos="1134"/>
        </w:tabs>
        <w:spacing w:before="120" w:line="360" w:lineRule="auto"/>
        <w:ind w:left="0" w:firstLine="709"/>
        <w:jc w:val="both"/>
        <w:rPr>
          <w:rFonts w:ascii="Arial" w:hAnsi="Arial" w:cs="Arial"/>
        </w:rPr>
      </w:pPr>
      <w:bookmarkStart w:id="36" w:name="4.5_Braking_function_of_tools_"/>
      <w:bookmarkStart w:id="37" w:name="_bookmark24"/>
      <w:bookmarkEnd w:id="36"/>
      <w:bookmarkEnd w:id="37"/>
      <w:proofErr w:type="spellStart"/>
      <w:r w:rsidRPr="00C40C3B">
        <w:rPr>
          <w:rFonts w:ascii="Arial" w:hAnsi="Arial" w:cs="Arial"/>
          <w:color w:val="231F20"/>
        </w:rPr>
        <w:t>Функция</w:t>
      </w:r>
      <w:proofErr w:type="spellEnd"/>
      <w:r w:rsidRPr="00C40C3B">
        <w:rPr>
          <w:rFonts w:ascii="Arial" w:hAnsi="Arial" w:cs="Arial"/>
          <w:color w:val="231F20"/>
        </w:rPr>
        <w:t xml:space="preserve"> </w:t>
      </w:r>
      <w:proofErr w:type="spellStart"/>
      <w:r w:rsidRPr="00C40C3B">
        <w:rPr>
          <w:rFonts w:ascii="Arial" w:hAnsi="Arial" w:cs="Arial"/>
          <w:color w:val="231F20"/>
        </w:rPr>
        <w:t>торможения</w:t>
      </w:r>
      <w:proofErr w:type="spellEnd"/>
      <w:r w:rsidRPr="00C40C3B">
        <w:rPr>
          <w:rFonts w:ascii="Arial" w:hAnsi="Arial" w:cs="Arial"/>
          <w:color w:val="231F20"/>
        </w:rPr>
        <w:t xml:space="preserve"> </w:t>
      </w:r>
      <w:proofErr w:type="spellStart"/>
      <w:r w:rsidRPr="00C40C3B">
        <w:rPr>
          <w:rFonts w:ascii="Arial" w:hAnsi="Arial" w:cs="Arial"/>
          <w:color w:val="231F20"/>
        </w:rPr>
        <w:t>инструментов</w:t>
      </w:r>
      <w:proofErr w:type="spellEnd"/>
    </w:p>
    <w:p w:rsidR="00E267BE" w:rsidRDefault="008F6186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pacing w:val="-2"/>
          <w:sz w:val="24"/>
          <w:szCs w:val="24"/>
          <w:lang w:val="ru-RU"/>
        </w:rPr>
      </w:pPr>
      <w:r w:rsidRPr="00C40C3B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Применяется</w:t>
      </w:r>
      <w:r w:rsidRPr="00C40C3B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C2790" w:rsidRPr="00065FF8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C40C3B">
        <w:rPr>
          <w:rFonts w:ascii="Arial" w:hAnsi="Arial" w:cs="Arial"/>
          <w:color w:val="231F20"/>
          <w:spacing w:val="-2"/>
          <w:sz w:val="24"/>
          <w:szCs w:val="24"/>
        </w:rPr>
        <w:t>, 4.5</w:t>
      </w:r>
      <w:r w:rsidR="00B76D98" w:rsidRPr="00C40C3B">
        <w:rPr>
          <w:rFonts w:ascii="Arial" w:hAnsi="Arial" w:cs="Arial"/>
          <w:color w:val="231F20"/>
          <w:spacing w:val="-2"/>
          <w:sz w:val="24"/>
          <w:szCs w:val="24"/>
        </w:rPr>
        <w:t>.</w:t>
      </w:r>
    </w:p>
    <w:p w:rsidR="00E267BE" w:rsidRPr="00CA5AAF" w:rsidRDefault="00B91052" w:rsidP="005A55D7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683"/>
          <w:tab w:val="left" w:pos="684"/>
          <w:tab w:val="left" w:pos="1134"/>
        </w:tabs>
        <w:spacing w:before="120" w:line="360" w:lineRule="auto"/>
        <w:ind w:left="0" w:firstLine="709"/>
        <w:jc w:val="both"/>
        <w:rPr>
          <w:rFonts w:ascii="Arial" w:hAnsi="Arial" w:cs="Arial"/>
        </w:rPr>
      </w:pPr>
      <w:proofErr w:type="spellStart"/>
      <w:r w:rsidRPr="00CA5AAF">
        <w:rPr>
          <w:rFonts w:ascii="Arial" w:hAnsi="Arial" w:cs="Arial"/>
          <w:color w:val="231F20"/>
          <w:spacing w:val="-2"/>
        </w:rPr>
        <w:t>Выбор</w:t>
      </w:r>
      <w:proofErr w:type="spellEnd"/>
      <w:r w:rsidRPr="00CA5AAF">
        <w:rPr>
          <w:rFonts w:ascii="Arial" w:hAnsi="Arial" w:cs="Arial"/>
          <w:color w:val="231F20"/>
          <w:spacing w:val="-2"/>
        </w:rPr>
        <w:t xml:space="preserve"> </w:t>
      </w:r>
      <w:bookmarkStart w:id="38" w:name="4.6_Mode_selection_"/>
      <w:bookmarkStart w:id="39" w:name="_bookmark25"/>
      <w:bookmarkEnd w:id="38"/>
      <w:bookmarkEnd w:id="39"/>
      <w:proofErr w:type="spellStart"/>
      <w:r w:rsidRPr="00CA5AAF">
        <w:rPr>
          <w:rFonts w:ascii="Arial" w:hAnsi="Arial" w:cs="Arial"/>
          <w:color w:val="231F20"/>
        </w:rPr>
        <w:t>режим</w:t>
      </w:r>
      <w:r w:rsidR="00AD3D41" w:rsidRPr="00CA5AAF">
        <w:rPr>
          <w:rFonts w:ascii="Arial" w:hAnsi="Arial" w:cs="Arial"/>
          <w:color w:val="231F20"/>
          <w:lang w:val="ru-RU"/>
        </w:rPr>
        <w:t>ов</w:t>
      </w:r>
      <w:proofErr w:type="spellEnd"/>
    </w:p>
    <w:p w:rsidR="00E267BE" w:rsidRPr="00B360F6" w:rsidRDefault="00960541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Применяется </w:t>
      </w:r>
      <w:r w:rsidR="008C2790" w:rsidRPr="00065FF8">
        <w:rPr>
          <w:rFonts w:ascii="Arial" w:hAnsi="Arial" w:cs="Arial"/>
          <w:color w:val="231F20"/>
          <w:sz w:val="24"/>
          <w:szCs w:val="24"/>
        </w:rPr>
        <w:t>ISO</w:t>
      </w:r>
      <w:r w:rsidR="008C2790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 4.6 с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учётом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следующи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пункт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ов:</w:t>
      </w:r>
    </w:p>
    <w:p w:rsidR="00E267BE" w:rsidRPr="00B360F6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40" w:name="4.6.1_MODE_2_"/>
      <w:bookmarkStart w:id="41" w:name="_bookmark26"/>
      <w:bookmarkEnd w:id="40"/>
      <w:bookmarkEnd w:id="41"/>
      <w:r w:rsidRPr="00B360F6">
        <w:rPr>
          <w:rFonts w:ascii="Arial" w:hAnsi="Arial" w:cs="Arial"/>
          <w:color w:val="231F20"/>
          <w:sz w:val="24"/>
          <w:szCs w:val="24"/>
        </w:rPr>
        <w:t>РЕЖИМ</w:t>
      </w:r>
      <w:r w:rsidRPr="00B360F6">
        <w:rPr>
          <w:rFonts w:ascii="Arial" w:hAnsi="Arial" w:cs="Arial"/>
          <w:color w:val="231F20"/>
          <w:spacing w:val="-10"/>
          <w:sz w:val="24"/>
          <w:szCs w:val="24"/>
        </w:rPr>
        <w:t xml:space="preserve"> 2</w:t>
      </w:r>
    </w:p>
    <w:p w:rsidR="00E267BE" w:rsidRPr="00CA0702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Если РЕЖИМ 2 реализован для доступа к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960541" w:rsidRPr="00B360F6">
        <w:rPr>
          <w:rFonts w:ascii="Arial" w:hAnsi="Arial" w:cs="Arial"/>
          <w:color w:val="231F20"/>
          <w:sz w:val="24"/>
          <w:szCs w:val="24"/>
          <w:lang w:val="ru-RU"/>
        </w:rPr>
        <w:t>у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 </w:t>
      </w:r>
      <w:r w:rsidR="00B86AA4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находящимися в открытом положении </w:t>
      </w:r>
      <w:r w:rsidR="00A42F1E" w:rsidRPr="00CA0702">
        <w:rPr>
          <w:rFonts w:ascii="Arial" w:hAnsi="Arial" w:cs="Arial"/>
          <w:color w:val="231F20"/>
          <w:sz w:val="24"/>
          <w:szCs w:val="24"/>
          <w:lang w:val="ru-RU"/>
        </w:rPr>
        <w:t>перемещаемыми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защитными </w:t>
      </w:r>
      <w:r w:rsidR="005A55D7" w:rsidRPr="00CA0702">
        <w:rPr>
          <w:rFonts w:ascii="Arial" w:hAnsi="Arial" w:cs="Arial"/>
          <w:color w:val="231F20"/>
          <w:sz w:val="24"/>
          <w:szCs w:val="24"/>
          <w:lang w:val="ru-RU"/>
        </w:rPr>
        <w:t>ограждения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ми, </w:t>
      </w:r>
      <w:r w:rsidR="00960541" w:rsidRPr="00CA0702">
        <w:rPr>
          <w:rFonts w:ascii="Arial" w:hAnsi="Arial" w:cs="Arial"/>
          <w:color w:val="231F20"/>
          <w:sz w:val="24"/>
          <w:szCs w:val="24"/>
          <w:lang w:val="ru-RU"/>
        </w:rPr>
        <w:t>указанны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ми </w:t>
      </w:r>
      <w:r w:rsidR="00960541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в пункте </w:t>
      </w:r>
      <w:r w:rsidRPr="00CA0702">
        <w:rPr>
          <w:rFonts w:ascii="Arial" w:hAnsi="Arial" w:cs="Arial"/>
          <w:sz w:val="24"/>
          <w:szCs w:val="24"/>
          <w:lang w:val="ru-RU"/>
        </w:rPr>
        <w:t>5.6.1</w:t>
      </w:r>
      <w:r w:rsidR="00B86AA4" w:rsidRPr="00CA0702">
        <w:rPr>
          <w:rFonts w:ascii="Arial" w:hAnsi="Arial" w:cs="Arial"/>
          <w:sz w:val="24"/>
          <w:szCs w:val="24"/>
          <w:lang w:val="ru-RU"/>
        </w:rPr>
        <w:t xml:space="preserve">, </w:t>
      </w:r>
      <w:r w:rsidRPr="00CA0702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применяются 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>следующие требования:</w:t>
      </w:r>
    </w:p>
    <w:p w:rsidR="00B86AA4" w:rsidRPr="00CA0702" w:rsidRDefault="00B86AA4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a) </w:t>
      </w:r>
      <w:r w:rsidR="000774A2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выбор РЕЖИМА 2 инициирует останов </w:t>
      </w:r>
      <w:r w:rsidR="00544AEA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приводов </w:t>
      </w:r>
      <w:r w:rsidR="000774A2" w:rsidRPr="00CA0702">
        <w:rPr>
          <w:rFonts w:ascii="Arial" w:hAnsi="Arial" w:cs="Arial"/>
          <w:color w:val="231F20"/>
          <w:sz w:val="24"/>
          <w:szCs w:val="24"/>
          <w:lang w:val="ru-RU"/>
        </w:rPr>
        <w:t>подачи и инструментальных шпинделей;</w:t>
      </w:r>
    </w:p>
    <w:p w:rsidR="00B86AA4" w:rsidRPr="00B360F6" w:rsidRDefault="00B86AA4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CA0702">
        <w:rPr>
          <w:rFonts w:ascii="Arial" w:hAnsi="Arial" w:cs="Arial"/>
          <w:color w:val="231F20"/>
          <w:sz w:val="24"/>
          <w:szCs w:val="24"/>
          <w:lang w:val="ru-RU"/>
        </w:rPr>
        <w:t>b) во время РЕЖИМА 2 управление подачей (вперед или назад) и регулировка приводных устройств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должны осуществляться только одним из следующих способов:</w:t>
      </w:r>
    </w:p>
    <w:p w:rsidR="00B86AA4" w:rsidRPr="00065FF8" w:rsidRDefault="00B86AA4" w:rsidP="006643E8">
      <w:pPr>
        <w:pStyle w:val="a6"/>
        <w:numPr>
          <w:ilvl w:val="1"/>
          <w:numId w:val="22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управление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удержани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>до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125336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пуска </w:t>
      </w:r>
      <w:r w:rsidR="000870A9">
        <w:rPr>
          <w:rFonts w:ascii="Arial" w:hAnsi="Arial" w:cs="Arial"/>
          <w:color w:val="231F20"/>
          <w:sz w:val="24"/>
          <w:szCs w:val="24"/>
          <w:lang w:val="ru-RU"/>
        </w:rPr>
        <w:t>подачи,</w:t>
      </w:r>
    </w:p>
    <w:p w:rsidR="00E267BE" w:rsidRPr="00B360F6" w:rsidRDefault="00B86AA4" w:rsidP="00065FF8">
      <w:pPr>
        <w:pStyle w:val="a6"/>
        <w:numPr>
          <w:ilvl w:val="1"/>
          <w:numId w:val="22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65FF8">
        <w:rPr>
          <w:rFonts w:ascii="Arial" w:hAnsi="Arial" w:cs="Arial"/>
          <w:color w:val="231F20"/>
          <w:sz w:val="24"/>
          <w:szCs w:val="24"/>
          <w:lang w:val="ru-RU"/>
        </w:rPr>
        <w:t>толчков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ым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включение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подачи 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="00B91052" w:rsidRPr="00065FF8">
        <w:rPr>
          <w:rFonts w:ascii="Arial" w:hAnsi="Arial" w:cs="Arial"/>
          <w:color w:val="231F20"/>
          <w:sz w:val="24"/>
          <w:szCs w:val="24"/>
        </w:rPr>
        <w:t>PL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не требуется)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после </w:t>
      </w:r>
      <w:proofErr w:type="spellStart"/>
      <w:r w:rsidRPr="005A55D7">
        <w:rPr>
          <w:rFonts w:ascii="Arial" w:hAnsi="Arial" w:cs="Arial"/>
          <w:color w:val="231F20"/>
          <w:sz w:val="24"/>
          <w:szCs w:val="24"/>
          <w:lang w:val="ru-RU"/>
        </w:rPr>
        <w:t>запитки</w:t>
      </w:r>
      <w:proofErr w:type="spellEnd"/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 xml:space="preserve">органа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управления </w:t>
      </w:r>
      <w:r w:rsidR="00125336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пуском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подачи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>У</w:t>
      </w:r>
      <w:r w:rsidRPr="00065FF8">
        <w:rPr>
          <w:rFonts w:ascii="Arial" w:hAnsi="Arial" w:cs="Arial"/>
          <w:sz w:val="24"/>
          <w:szCs w:val="24"/>
          <w:lang w:val="ru-RU"/>
        </w:rPr>
        <w:t xml:space="preserve">ровень </w:t>
      </w:r>
      <w:proofErr w:type="gramStart"/>
      <w:r w:rsidRPr="00065FF8">
        <w:rPr>
          <w:rFonts w:ascii="Arial" w:hAnsi="Arial" w:cs="Arial"/>
          <w:sz w:val="24"/>
          <w:szCs w:val="24"/>
          <w:lang w:val="ru-RU"/>
        </w:rPr>
        <w:t>эффективности защиты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065FF8">
        <w:rPr>
          <w:rFonts w:ascii="Arial" w:hAnsi="Arial" w:cs="Arial"/>
          <w:sz w:val="24"/>
          <w:szCs w:val="24"/>
          <w:lang w:val="ru-RU"/>
        </w:rPr>
        <w:t xml:space="preserve">элементов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управления </w:t>
      </w:r>
      <w:r w:rsidR="00EA142D" w:rsidRPr="00065FF8">
        <w:rPr>
          <w:rFonts w:ascii="Arial" w:hAnsi="Arial" w:cs="Arial"/>
          <w:color w:val="231F20"/>
          <w:sz w:val="24"/>
          <w:szCs w:val="24"/>
          <w:lang w:val="ru-RU"/>
        </w:rPr>
        <w:t>пуск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EA142D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>подачи</w:t>
      </w:r>
      <w:proofErr w:type="gramEnd"/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>долж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>ен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достигать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>с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Орган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у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>правлени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4A2111" w:rsidRPr="00065FF8">
        <w:rPr>
          <w:rFonts w:ascii="Arial" w:hAnsi="Arial" w:cs="Arial"/>
          <w:color w:val="231F20"/>
          <w:sz w:val="24"/>
          <w:szCs w:val="24"/>
          <w:lang w:val="ru-RU"/>
        </w:rPr>
        <w:t>пуск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4A2111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>подачи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долж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н быть отключен, если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толчковое 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управление не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>использо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>ва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>лось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30 с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 xml:space="preserve">, в любом случае,  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>через 10 мин.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При этом у</w:t>
      </w:r>
      <w:r w:rsidRPr="00065FF8">
        <w:rPr>
          <w:rFonts w:ascii="Arial" w:hAnsi="Arial" w:cs="Arial"/>
          <w:sz w:val="24"/>
          <w:szCs w:val="24"/>
          <w:lang w:val="ru-RU"/>
        </w:rPr>
        <w:t>ровень эффективности защиты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5A55D7">
        <w:rPr>
          <w:rFonts w:ascii="Arial" w:hAnsi="Arial" w:cs="Arial"/>
          <w:sz w:val="24"/>
          <w:szCs w:val="24"/>
          <w:lang w:val="ru-RU"/>
        </w:rPr>
        <w:t>органо</w:t>
      </w:r>
      <w:r w:rsidRPr="00065FF8">
        <w:rPr>
          <w:rFonts w:ascii="Arial" w:hAnsi="Arial" w:cs="Arial"/>
          <w:sz w:val="24"/>
          <w:szCs w:val="24"/>
          <w:lang w:val="ru-RU"/>
        </w:rPr>
        <w:t xml:space="preserve">в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управления </w:t>
      </w:r>
      <w:r w:rsidR="00C71AB7" w:rsidRPr="00065FF8">
        <w:rPr>
          <w:rFonts w:ascii="Arial" w:hAnsi="Arial" w:cs="Arial"/>
          <w:color w:val="231F20"/>
          <w:sz w:val="24"/>
          <w:szCs w:val="24"/>
          <w:lang w:val="ru-RU"/>
        </w:rPr>
        <w:t>пуск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C71AB7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подачи 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>для 10-минутной задержки отключения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также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="00B91052" w:rsidRPr="00B360F6">
        <w:rPr>
          <w:rFonts w:ascii="Arial" w:hAnsi="Arial" w:cs="Arial"/>
          <w:color w:val="231F20"/>
          <w:sz w:val="24"/>
          <w:szCs w:val="24"/>
        </w:rPr>
        <w:t>c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E267BE" w:rsidRPr="00A83C61" w:rsidRDefault="00B86AA4" w:rsidP="006643E8">
      <w:pPr>
        <w:pStyle w:val="a6"/>
        <w:numPr>
          <w:ilvl w:val="0"/>
          <w:numId w:val="29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spacing w:val="-2"/>
          <w:sz w:val="24"/>
          <w:szCs w:val="24"/>
          <w:lang w:val="ru-RU"/>
        </w:rPr>
        <w:t>после отпускания органа управления подачей или толчковым управлением подачи движение подачи должно прекратиться в пределах 100 мм;</w:t>
      </w:r>
    </w:p>
    <w:p w:rsidR="00E267BE" w:rsidRPr="00B360F6" w:rsidRDefault="00B91052" w:rsidP="006643E8">
      <w:pPr>
        <w:pStyle w:val="a6"/>
        <w:numPr>
          <w:ilvl w:val="0"/>
          <w:numId w:val="29"/>
        </w:numPr>
        <w:shd w:val="clear" w:color="auto" w:fill="FFFFFF" w:themeFill="background1"/>
        <w:tabs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sz w:val="24"/>
          <w:szCs w:val="24"/>
          <w:lang w:val="ru-RU"/>
        </w:rPr>
        <w:t>должен быть предотвращ</w:t>
      </w:r>
      <w:r w:rsidR="00132169">
        <w:rPr>
          <w:rFonts w:ascii="Arial" w:hAnsi="Arial" w:cs="Arial"/>
          <w:sz w:val="24"/>
          <w:szCs w:val="24"/>
          <w:lang w:val="ru-RU"/>
        </w:rPr>
        <w:t>ё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н неожиданный </w:t>
      </w:r>
      <w:r w:rsidR="00132169" w:rsidRPr="00065FF8">
        <w:rPr>
          <w:rFonts w:ascii="Arial" w:hAnsi="Arial" w:cs="Arial"/>
          <w:sz w:val="24"/>
          <w:szCs w:val="24"/>
          <w:lang w:val="ru-RU"/>
        </w:rPr>
        <w:t>пуск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 </w:t>
      </w:r>
      <w:r w:rsidR="00B86AA4" w:rsidRPr="00B360F6">
        <w:rPr>
          <w:rFonts w:ascii="Arial" w:hAnsi="Arial" w:cs="Arial"/>
          <w:sz w:val="24"/>
          <w:szCs w:val="24"/>
          <w:lang w:val="ru-RU"/>
        </w:rPr>
        <w:t xml:space="preserve">инструментальных </w:t>
      </w:r>
      <w:r w:rsidRPr="00B360F6">
        <w:rPr>
          <w:rFonts w:ascii="Arial" w:hAnsi="Arial" w:cs="Arial"/>
          <w:sz w:val="24"/>
          <w:szCs w:val="24"/>
          <w:lang w:val="ru-RU"/>
        </w:rPr>
        <w:t>шпиндел</w:t>
      </w:r>
      <w:r w:rsidR="00B86AA4" w:rsidRPr="00B360F6">
        <w:rPr>
          <w:rFonts w:ascii="Arial" w:hAnsi="Arial" w:cs="Arial"/>
          <w:sz w:val="24"/>
          <w:szCs w:val="24"/>
          <w:lang w:val="ru-RU"/>
        </w:rPr>
        <w:t xml:space="preserve">ей и обеспечен уровень эффективности защиты элементов управления </w:t>
      </w:r>
      <w:r w:rsidR="00DB22EC" w:rsidRPr="00065FF8">
        <w:rPr>
          <w:rFonts w:ascii="Arial" w:hAnsi="Arial" w:cs="Arial"/>
          <w:sz w:val="24"/>
          <w:szCs w:val="24"/>
          <w:lang w:val="ru-RU"/>
        </w:rPr>
        <w:t xml:space="preserve">пуском </w:t>
      </w:r>
      <w:r w:rsidR="00B86AA4" w:rsidRPr="00B360F6">
        <w:rPr>
          <w:rFonts w:ascii="Arial" w:hAnsi="Arial" w:cs="Arial"/>
          <w:sz w:val="24"/>
          <w:szCs w:val="24"/>
          <w:lang w:val="ru-RU"/>
        </w:rPr>
        <w:t xml:space="preserve">шпинделей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B360F6">
        <w:rPr>
          <w:rFonts w:ascii="Arial" w:hAnsi="Arial" w:cs="Arial"/>
          <w:sz w:val="24"/>
          <w:szCs w:val="24"/>
          <w:lang w:val="ru-RU"/>
        </w:rPr>
        <w:t xml:space="preserve"> =</w:t>
      </w:r>
      <w:r w:rsidRPr="00B360F6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spacing w:val="-5"/>
          <w:sz w:val="24"/>
          <w:szCs w:val="24"/>
        </w:rPr>
        <w:t>c</w:t>
      </w:r>
      <w:r w:rsidRPr="00B360F6">
        <w:rPr>
          <w:rFonts w:ascii="Arial" w:hAnsi="Arial" w:cs="Arial"/>
          <w:spacing w:val="-5"/>
          <w:sz w:val="24"/>
          <w:szCs w:val="24"/>
          <w:lang w:val="ru-RU"/>
        </w:rPr>
        <w:t>.</w:t>
      </w:r>
    </w:p>
    <w:p w:rsidR="00B86AA4" w:rsidRPr="00B360F6" w:rsidRDefault="00CA582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870A9">
        <w:rPr>
          <w:rFonts w:ascii="Arial" w:hAnsi="Arial" w:cs="Arial"/>
          <w:i/>
          <w:sz w:val="24"/>
          <w:szCs w:val="24"/>
          <w:u w:val="single"/>
          <w:lang w:val="ru-RU"/>
        </w:rPr>
        <w:t>Контроль</w:t>
      </w:r>
      <w:r w:rsidR="00B86AA4" w:rsidRPr="00B360F6">
        <w:rPr>
          <w:rFonts w:ascii="Arial" w:hAnsi="Arial" w:cs="Arial"/>
          <w:sz w:val="24"/>
          <w:szCs w:val="24"/>
          <w:lang w:val="ru-RU"/>
        </w:rPr>
        <w:t>: Проверка соответствующих чертежей и/или принципиальных схем, измерений, осмотра и функционального тестирования станков.</w:t>
      </w:r>
    </w:p>
    <w:p w:rsidR="00E267BE" w:rsidRPr="00B360F6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42" w:name="4.6.2_MODE_3_"/>
      <w:bookmarkStart w:id="43" w:name="_bookmark27"/>
      <w:bookmarkEnd w:id="42"/>
      <w:bookmarkEnd w:id="43"/>
      <w:r w:rsidRPr="00B360F6">
        <w:rPr>
          <w:rFonts w:ascii="Arial" w:hAnsi="Arial" w:cs="Arial"/>
          <w:color w:val="231F20"/>
          <w:sz w:val="24"/>
          <w:szCs w:val="24"/>
        </w:rPr>
        <w:t>РЕЖИМ</w:t>
      </w:r>
      <w:r w:rsidRPr="00B360F6">
        <w:rPr>
          <w:rFonts w:ascii="Arial" w:hAnsi="Arial" w:cs="Arial"/>
          <w:color w:val="231F20"/>
          <w:spacing w:val="-10"/>
          <w:sz w:val="24"/>
          <w:szCs w:val="24"/>
        </w:rPr>
        <w:t xml:space="preserve"> 3</w:t>
      </w:r>
    </w:p>
    <w:p w:rsidR="00B86AA4" w:rsidRPr="00CA0702" w:rsidRDefault="00B91052" w:rsidP="000774A2">
      <w:pPr>
        <w:pStyle w:val="a3"/>
        <w:shd w:val="clear" w:color="auto" w:fill="FFFFFF" w:themeFill="background1"/>
        <w:tabs>
          <w:tab w:val="left" w:pos="1276"/>
        </w:tabs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Если </w:t>
      </w:r>
      <w:r w:rsidR="00B86AA4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используется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РЕЖИМ 3</w:t>
      </w:r>
      <w:r w:rsidR="00B86AA4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то для доступа к станку с находящимися в открытом положении </w:t>
      </w:r>
      <w:r w:rsidR="00A42F1E" w:rsidRPr="00CA0702">
        <w:rPr>
          <w:rFonts w:ascii="Arial" w:hAnsi="Arial" w:cs="Arial"/>
          <w:color w:val="231F20"/>
          <w:sz w:val="24"/>
          <w:szCs w:val="24"/>
          <w:lang w:val="ru-RU"/>
        </w:rPr>
        <w:t>перемещаемыми</w:t>
      </w:r>
      <w:r w:rsidR="00B86AA4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защитными </w:t>
      </w:r>
      <w:r w:rsidR="000774A2" w:rsidRPr="00CA0702">
        <w:rPr>
          <w:rFonts w:ascii="Arial" w:hAnsi="Arial" w:cs="Arial"/>
          <w:color w:val="231F20"/>
          <w:sz w:val="24"/>
          <w:szCs w:val="24"/>
          <w:lang w:val="ru-RU"/>
        </w:rPr>
        <w:t>ограждениями</w:t>
      </w:r>
      <w:r w:rsidR="00B86AA4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, указанными в пункте </w:t>
      </w:r>
      <w:r w:rsidR="00B86AA4" w:rsidRPr="00CA0702">
        <w:rPr>
          <w:rFonts w:ascii="Arial" w:hAnsi="Arial" w:cs="Arial"/>
          <w:sz w:val="24"/>
          <w:szCs w:val="24"/>
          <w:lang w:val="ru-RU"/>
        </w:rPr>
        <w:t xml:space="preserve">5.6.1, </w:t>
      </w:r>
      <w:r w:rsidR="00B86AA4" w:rsidRPr="00CA0702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применяются </w:t>
      </w:r>
      <w:r w:rsidR="00B86AA4" w:rsidRPr="00CA0702">
        <w:rPr>
          <w:rFonts w:ascii="Arial" w:hAnsi="Arial" w:cs="Arial"/>
          <w:color w:val="231F20"/>
          <w:sz w:val="24"/>
          <w:szCs w:val="24"/>
          <w:lang w:val="ru-RU"/>
        </w:rPr>
        <w:t>следующие требования:</w:t>
      </w:r>
    </w:p>
    <w:p w:rsidR="00E267BE" w:rsidRPr="00CA0702" w:rsidRDefault="000774A2" w:rsidP="000774A2">
      <w:pPr>
        <w:pStyle w:val="a6"/>
        <w:numPr>
          <w:ilvl w:val="0"/>
          <w:numId w:val="21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A0702">
        <w:rPr>
          <w:rFonts w:ascii="Arial" w:hAnsi="Arial" w:cs="Arial"/>
          <w:color w:val="231F20"/>
          <w:sz w:val="24"/>
          <w:szCs w:val="24"/>
          <w:lang w:val="ru-RU"/>
        </w:rPr>
        <w:t>выбор РЕЖИМА 3 должен инициировать остановку подачи и инструментальных шпинделей</w:t>
      </w:r>
      <w:r w:rsidR="00B86AA4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; </w:t>
      </w:r>
    </w:p>
    <w:p w:rsidR="00392B39" w:rsidRPr="00CA0702" w:rsidRDefault="00B91052" w:rsidP="006643E8">
      <w:pPr>
        <w:pStyle w:val="a6"/>
        <w:numPr>
          <w:ilvl w:val="0"/>
          <w:numId w:val="21"/>
        </w:numPr>
        <w:shd w:val="clear" w:color="auto" w:fill="FFFFFF" w:themeFill="background1"/>
        <w:tabs>
          <w:tab w:val="left" w:pos="402"/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во время РЕЖИМА 3 каждый </w:t>
      </w:r>
      <w:r w:rsidR="00B86AA4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инструментальный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шпиндель может быть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запущен. </w:t>
      </w:r>
      <w:r w:rsidR="00A83C61">
        <w:rPr>
          <w:rFonts w:ascii="Arial" w:hAnsi="Arial" w:cs="Arial"/>
          <w:sz w:val="24"/>
          <w:szCs w:val="24"/>
        </w:rPr>
        <w:t>SRP</w:t>
      </w:r>
      <w:r w:rsidR="00A83C61" w:rsidRPr="00A83C61">
        <w:rPr>
          <w:rFonts w:ascii="Arial" w:hAnsi="Arial" w:cs="Arial"/>
          <w:sz w:val="24"/>
          <w:szCs w:val="24"/>
          <w:lang w:val="ru-RU"/>
        </w:rPr>
        <w:t>/</w:t>
      </w:r>
      <w:r w:rsidR="00A83C61">
        <w:rPr>
          <w:rFonts w:ascii="Arial" w:hAnsi="Arial" w:cs="Arial"/>
          <w:sz w:val="24"/>
          <w:szCs w:val="24"/>
        </w:rPr>
        <w:t>CS</w:t>
      </w:r>
      <w:r w:rsidR="00392B39" w:rsidRPr="00CA0702">
        <w:rPr>
          <w:rFonts w:ascii="Arial" w:hAnsi="Arial" w:cs="Arial"/>
          <w:sz w:val="24"/>
          <w:szCs w:val="24"/>
          <w:lang w:val="ru-RU"/>
        </w:rPr>
        <w:t xml:space="preserve"> </w:t>
      </w:r>
      <w:r w:rsidR="00E311B6" w:rsidRPr="00CA0702">
        <w:rPr>
          <w:rFonts w:ascii="Arial" w:hAnsi="Arial" w:cs="Arial"/>
          <w:sz w:val="24"/>
          <w:szCs w:val="24"/>
          <w:lang w:val="ru-RU"/>
        </w:rPr>
        <w:t>пуск</w:t>
      </w:r>
      <w:r w:rsidR="005A55D7" w:rsidRPr="00CA0702">
        <w:rPr>
          <w:rFonts w:ascii="Arial" w:hAnsi="Arial" w:cs="Arial"/>
          <w:sz w:val="24"/>
          <w:szCs w:val="24"/>
          <w:lang w:val="ru-RU"/>
        </w:rPr>
        <w:t>а</w:t>
      </w:r>
      <w:r w:rsidR="00065FF8" w:rsidRPr="00CA0702">
        <w:rPr>
          <w:rFonts w:ascii="Arial" w:hAnsi="Arial" w:cs="Arial"/>
          <w:sz w:val="24"/>
          <w:szCs w:val="24"/>
          <w:lang w:val="ru-RU"/>
        </w:rPr>
        <w:t xml:space="preserve"> 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>шпиндел</w:t>
      </w:r>
      <w:r w:rsidR="00B86AA4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ей должен </w:t>
      </w:r>
      <w:r w:rsidR="000774A2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достигать </w:t>
      </w:r>
      <w:proofErr w:type="spellStart"/>
      <w:r w:rsidR="0082372C" w:rsidRPr="00CA0702">
        <w:rPr>
          <w:rFonts w:ascii="Arial" w:hAnsi="Arial" w:cs="Arial"/>
          <w:color w:val="231F20"/>
          <w:sz w:val="24"/>
          <w:szCs w:val="24"/>
        </w:rPr>
        <w:t>PL</w:t>
      </w:r>
      <w:r w:rsidR="0082372C" w:rsidRPr="00CA0702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CA0702">
        <w:rPr>
          <w:rFonts w:ascii="Arial" w:hAnsi="Arial" w:cs="Arial"/>
          <w:color w:val="231F20"/>
          <w:sz w:val="24"/>
          <w:szCs w:val="24"/>
        </w:rPr>
        <w:t>c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392B39" w:rsidRPr="00CA0702">
        <w:rPr>
          <w:rFonts w:ascii="Arial" w:hAnsi="Arial" w:cs="Arial"/>
          <w:sz w:val="24"/>
          <w:szCs w:val="24"/>
          <w:lang w:val="ru-RU"/>
        </w:rPr>
        <w:t xml:space="preserve">Если используется </w:t>
      </w:r>
      <w:r w:rsidR="00544AEA" w:rsidRPr="00CA0702">
        <w:rPr>
          <w:rFonts w:ascii="Arial" w:hAnsi="Arial" w:cs="Arial"/>
          <w:sz w:val="24"/>
          <w:szCs w:val="24"/>
          <w:lang w:val="ru-RU"/>
        </w:rPr>
        <w:t xml:space="preserve">контроль </w:t>
      </w:r>
      <w:r w:rsidR="00325D6B" w:rsidRPr="00CA0702">
        <w:rPr>
          <w:rFonts w:ascii="Arial" w:hAnsi="Arial" w:cs="Arial"/>
          <w:sz w:val="24"/>
          <w:szCs w:val="24"/>
          <w:lang w:val="ru-RU"/>
        </w:rPr>
        <w:t>пуска</w:t>
      </w:r>
      <w:r w:rsidR="00392B39" w:rsidRPr="00CA0702">
        <w:rPr>
          <w:rFonts w:ascii="Arial" w:hAnsi="Arial" w:cs="Arial"/>
          <w:sz w:val="24"/>
          <w:szCs w:val="24"/>
          <w:lang w:val="ru-RU"/>
        </w:rPr>
        <w:t>, то</w:t>
      </w:r>
      <w:r w:rsidR="00392B39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proofErr w:type="spellStart"/>
      <w:r w:rsidR="0082372C" w:rsidRPr="00CA0702">
        <w:rPr>
          <w:rFonts w:ascii="Arial" w:hAnsi="Arial" w:cs="Arial"/>
          <w:color w:val="231F20"/>
          <w:sz w:val="24"/>
          <w:szCs w:val="24"/>
        </w:rPr>
        <w:t>PL</w:t>
      </w:r>
      <w:r w:rsidR="0082372C" w:rsidRPr="00CA0702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86AA4" w:rsidRPr="00CA0702">
        <w:rPr>
          <w:rFonts w:ascii="Arial" w:hAnsi="Arial" w:cs="Arial"/>
          <w:sz w:val="24"/>
          <w:szCs w:val="24"/>
          <w:lang w:val="ru-RU"/>
        </w:rPr>
        <w:t xml:space="preserve"> не требуется. </w:t>
      </w:r>
    </w:p>
    <w:p w:rsidR="00B86AA4" w:rsidRPr="00CA0702" w:rsidRDefault="00A83C61" w:rsidP="00544AEA">
      <w:pPr>
        <w:pStyle w:val="a6"/>
        <w:shd w:val="clear" w:color="auto" w:fill="FFFFFF" w:themeFill="background1"/>
        <w:tabs>
          <w:tab w:val="left" w:pos="402"/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SRP</w:t>
      </w:r>
      <w:r w:rsidRPr="00A83C61">
        <w:rPr>
          <w:rFonts w:ascii="Arial" w:hAnsi="Arial" w:cs="Arial"/>
          <w:sz w:val="24"/>
          <w:szCs w:val="24"/>
          <w:lang w:val="ru-RU"/>
        </w:rPr>
        <w:t>/</w:t>
      </w:r>
      <w:r>
        <w:rPr>
          <w:rFonts w:ascii="Arial" w:hAnsi="Arial" w:cs="Arial"/>
          <w:sz w:val="24"/>
          <w:szCs w:val="24"/>
        </w:rPr>
        <w:t>CS</w:t>
      </w:r>
      <w:r w:rsidR="00544AEA" w:rsidRPr="00CA0702">
        <w:rPr>
          <w:rFonts w:ascii="Arial" w:hAnsi="Arial" w:cs="Arial"/>
          <w:sz w:val="24"/>
          <w:szCs w:val="24"/>
          <w:lang w:val="ru-RU"/>
        </w:rPr>
        <w:t xml:space="preserve"> для этого режима управления инициированием должен достигать </w:t>
      </w:r>
      <w:proofErr w:type="spellStart"/>
      <w:r w:rsidR="00544AEA" w:rsidRPr="00CA0702">
        <w:rPr>
          <w:rFonts w:ascii="Arial" w:hAnsi="Arial" w:cs="Arial"/>
          <w:sz w:val="24"/>
          <w:szCs w:val="24"/>
          <w:lang w:val="ru-RU"/>
        </w:rPr>
        <w:t>PL</w:t>
      </w:r>
      <w:r w:rsidR="00544AEA" w:rsidRPr="00CA0702">
        <w:rPr>
          <w:rFonts w:ascii="Arial" w:hAnsi="Arial" w:cs="Arial"/>
          <w:sz w:val="24"/>
          <w:szCs w:val="24"/>
          <w:vertAlign w:val="subscript"/>
          <w:lang w:val="ru-RU"/>
        </w:rPr>
        <w:t>r</w:t>
      </w:r>
      <w:proofErr w:type="spellEnd"/>
      <w:r w:rsidR="00544AEA" w:rsidRPr="00CA0702">
        <w:rPr>
          <w:rFonts w:ascii="Arial" w:hAnsi="Arial" w:cs="Arial"/>
          <w:sz w:val="24"/>
          <w:szCs w:val="24"/>
          <w:lang w:val="ru-RU"/>
        </w:rPr>
        <w:t xml:space="preserve"> = c. Контроль инициирования должен быть отключен через 20 секунд. Значение </w:t>
      </w:r>
      <w:r>
        <w:rPr>
          <w:rFonts w:ascii="Arial" w:hAnsi="Arial" w:cs="Arial"/>
          <w:sz w:val="24"/>
          <w:szCs w:val="24"/>
        </w:rPr>
        <w:t>SRP</w:t>
      </w:r>
      <w:r w:rsidRPr="00A83C61">
        <w:rPr>
          <w:rFonts w:ascii="Arial" w:hAnsi="Arial" w:cs="Arial"/>
          <w:sz w:val="24"/>
          <w:szCs w:val="24"/>
          <w:lang w:val="ru-RU"/>
        </w:rPr>
        <w:t>/</w:t>
      </w:r>
      <w:r>
        <w:rPr>
          <w:rFonts w:ascii="Arial" w:hAnsi="Arial" w:cs="Arial"/>
          <w:sz w:val="24"/>
          <w:szCs w:val="24"/>
        </w:rPr>
        <w:t>CS</w:t>
      </w:r>
      <w:r w:rsidR="00D645A1">
        <w:rPr>
          <w:rFonts w:ascii="Arial" w:hAnsi="Arial" w:cs="Arial"/>
          <w:sz w:val="24"/>
          <w:szCs w:val="24"/>
          <w:vertAlign w:val="superscript"/>
          <w:lang w:val="ru-RU"/>
        </w:rPr>
        <w:t xml:space="preserve"> </w:t>
      </w:r>
      <w:r w:rsidR="00544AEA" w:rsidRPr="00CA0702">
        <w:rPr>
          <w:rFonts w:ascii="Arial" w:hAnsi="Arial" w:cs="Arial"/>
          <w:sz w:val="24"/>
          <w:szCs w:val="24"/>
          <w:lang w:val="ru-RU"/>
        </w:rPr>
        <w:t xml:space="preserve">для 20-секундной задержки отключения должно достигать </w:t>
      </w:r>
      <w:proofErr w:type="spellStart"/>
      <w:r w:rsidR="00544AEA" w:rsidRPr="00CA0702">
        <w:rPr>
          <w:rFonts w:ascii="Arial" w:hAnsi="Arial" w:cs="Arial"/>
          <w:sz w:val="24"/>
          <w:szCs w:val="24"/>
          <w:lang w:val="ru-RU"/>
        </w:rPr>
        <w:t>PLr</w:t>
      </w:r>
      <w:proofErr w:type="spellEnd"/>
      <w:r w:rsidR="00544AEA" w:rsidRPr="00CA0702">
        <w:rPr>
          <w:rFonts w:ascii="Arial" w:hAnsi="Arial" w:cs="Arial"/>
          <w:sz w:val="24"/>
          <w:szCs w:val="24"/>
          <w:lang w:val="ru-RU"/>
        </w:rPr>
        <w:t xml:space="preserve"> = c. </w:t>
      </w:r>
    </w:p>
    <w:p w:rsidR="00E267BE" w:rsidRPr="00CA0702" w:rsidRDefault="00B91052" w:rsidP="000774A2">
      <w:pPr>
        <w:pStyle w:val="a6"/>
        <w:numPr>
          <w:ilvl w:val="0"/>
          <w:numId w:val="21"/>
        </w:numPr>
        <w:shd w:val="clear" w:color="auto" w:fill="FFFFFF" w:themeFill="background1"/>
        <w:tabs>
          <w:tab w:val="left" w:pos="402"/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во время РЕЖИМА 3 </w:t>
      </w:r>
      <w:r w:rsidR="00B86AA4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для включения 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>движени</w:t>
      </w:r>
      <w:r w:rsidR="00B86AA4" w:rsidRPr="00CA0702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подачи</w:t>
      </w:r>
      <w:r w:rsidR="00B86AA4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>вперед или назад</w:t>
      </w:r>
      <w:r w:rsidR="00B86AA4" w:rsidRPr="00CA0702">
        <w:rPr>
          <w:rFonts w:ascii="Arial" w:hAnsi="Arial" w:cs="Arial"/>
          <w:color w:val="231F20"/>
          <w:sz w:val="24"/>
          <w:szCs w:val="24"/>
          <w:lang w:val="ru-RU"/>
        </w:rPr>
        <w:t>),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при </w:t>
      </w:r>
      <w:r w:rsidR="00B86AA4" w:rsidRPr="00CA0702">
        <w:rPr>
          <w:rFonts w:ascii="Arial" w:hAnsi="Arial" w:cs="Arial"/>
          <w:color w:val="231F20"/>
          <w:sz w:val="24"/>
          <w:szCs w:val="24"/>
          <w:lang w:val="ru-RU"/>
        </w:rPr>
        <w:t>отключённых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86AA4" w:rsidRPr="00CA0702">
        <w:rPr>
          <w:rFonts w:ascii="Arial" w:hAnsi="Arial" w:cs="Arial"/>
          <w:color w:val="231F20"/>
          <w:sz w:val="24"/>
          <w:szCs w:val="24"/>
          <w:lang w:val="ru-RU"/>
        </w:rPr>
        <w:t>шпинделях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B86AA4" w:rsidRPr="00CA0702">
        <w:rPr>
          <w:rFonts w:ascii="Arial" w:hAnsi="Arial" w:cs="Arial"/>
          <w:color w:val="231F20"/>
          <w:sz w:val="24"/>
          <w:szCs w:val="24"/>
          <w:lang w:val="ru-RU"/>
        </w:rPr>
        <w:t>следует использовать только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0774A2" w:rsidRPr="00CA0702" w:rsidRDefault="00B86AA4" w:rsidP="000774A2">
      <w:pPr>
        <w:pStyle w:val="a6"/>
        <w:numPr>
          <w:ilvl w:val="1"/>
          <w:numId w:val="21"/>
        </w:numPr>
        <w:shd w:val="clear" w:color="auto" w:fill="FFFFFF" w:themeFill="background1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управление удержанием до </w:t>
      </w:r>
      <w:r w:rsidR="00325D6B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пуска 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>подачи</w:t>
      </w:r>
      <w:r w:rsidR="000870A9" w:rsidRPr="00CA0702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="000774A2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или</w:t>
      </w:r>
    </w:p>
    <w:p w:rsidR="00392B39" w:rsidRPr="00CA0702" w:rsidRDefault="00B86AA4" w:rsidP="000774A2">
      <w:pPr>
        <w:pStyle w:val="a6"/>
        <w:numPr>
          <w:ilvl w:val="1"/>
          <w:numId w:val="21"/>
        </w:numPr>
        <w:shd w:val="clear" w:color="auto" w:fill="FFFFFF" w:themeFill="background1"/>
        <w:tabs>
          <w:tab w:val="left" w:pos="993"/>
          <w:tab w:val="left" w:pos="1134"/>
        </w:tabs>
        <w:spacing w:line="360" w:lineRule="auto"/>
        <w:ind w:left="709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CA0702">
        <w:rPr>
          <w:rFonts w:ascii="Arial" w:hAnsi="Arial" w:cs="Arial"/>
          <w:color w:val="231F20"/>
          <w:sz w:val="24"/>
          <w:szCs w:val="24"/>
          <w:lang w:val="ru-RU"/>
        </w:rPr>
        <w:t>толчковое включение подачи (</w:t>
      </w:r>
      <w:r w:rsidRPr="00CA0702">
        <w:rPr>
          <w:rFonts w:ascii="Arial" w:hAnsi="Arial" w:cs="Arial"/>
          <w:color w:val="231F20"/>
          <w:sz w:val="24"/>
          <w:szCs w:val="24"/>
        </w:rPr>
        <w:t>PL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не требуется) после </w:t>
      </w:r>
      <w:r w:rsidR="000774A2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приведения в действие 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устройства управления </w:t>
      </w:r>
      <w:r w:rsidR="00EB2A50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пуском 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>подачи. У</w:t>
      </w:r>
      <w:r w:rsidRPr="00CA0702">
        <w:rPr>
          <w:rFonts w:ascii="Arial" w:hAnsi="Arial" w:cs="Arial"/>
          <w:sz w:val="24"/>
          <w:szCs w:val="24"/>
          <w:lang w:val="ru-RU"/>
        </w:rPr>
        <w:t>ровень эффективности защиты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CA0702">
        <w:rPr>
          <w:rFonts w:ascii="Arial" w:hAnsi="Arial" w:cs="Arial"/>
          <w:sz w:val="24"/>
          <w:szCs w:val="24"/>
          <w:lang w:val="ru-RU"/>
        </w:rPr>
        <w:t xml:space="preserve">элементов 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управления </w:t>
      </w:r>
      <w:r w:rsidR="00EB2A50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пуском </w:t>
      </w:r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подачи должен достигать </w:t>
      </w:r>
      <w:proofErr w:type="spellStart"/>
      <w:r w:rsidR="0082372C" w:rsidRPr="00CA0702">
        <w:rPr>
          <w:rFonts w:ascii="Arial" w:hAnsi="Arial" w:cs="Arial"/>
          <w:color w:val="231F20"/>
          <w:sz w:val="24"/>
          <w:szCs w:val="24"/>
        </w:rPr>
        <w:t>PL</w:t>
      </w:r>
      <w:r w:rsidR="0082372C" w:rsidRPr="00CA0702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= с.</w:t>
      </w:r>
      <w:r w:rsidR="000774A2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Устройство управления пуском подачи должно быть отключено, если толчковое управление не использ</w:t>
      </w:r>
      <w:r w:rsidR="00544AEA" w:rsidRPr="00CA0702">
        <w:rPr>
          <w:rFonts w:ascii="Arial" w:hAnsi="Arial" w:cs="Arial"/>
          <w:color w:val="231F20"/>
          <w:sz w:val="24"/>
          <w:szCs w:val="24"/>
          <w:lang w:val="ru-RU"/>
        </w:rPr>
        <w:t>уется</w:t>
      </w:r>
      <w:r w:rsidR="000774A2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30 с (</w:t>
      </w:r>
      <w:r w:rsidR="000774A2" w:rsidRPr="00CA0702">
        <w:rPr>
          <w:rFonts w:ascii="Arial" w:hAnsi="Arial" w:cs="Arial"/>
          <w:color w:val="231F20"/>
          <w:sz w:val="24"/>
          <w:szCs w:val="24"/>
        </w:rPr>
        <w:t>PL</w:t>
      </w:r>
      <w:r w:rsidR="000774A2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не требуется), и в любом случае через 10 мин. </w:t>
      </w:r>
      <w:r w:rsidR="00544AEA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Уровень эффективности защиты элементов </w:t>
      </w:r>
      <w:r w:rsidR="000774A2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управления пуском подачи для 10-минутной задержки отключения должен достигать </w:t>
      </w:r>
      <w:proofErr w:type="spellStart"/>
      <w:r w:rsidR="000774A2" w:rsidRPr="00CA0702">
        <w:rPr>
          <w:rFonts w:ascii="Arial" w:hAnsi="Arial" w:cs="Arial"/>
          <w:color w:val="231F20"/>
          <w:sz w:val="24"/>
          <w:szCs w:val="24"/>
        </w:rPr>
        <w:t>PL</w:t>
      </w:r>
      <w:r w:rsidR="000774A2" w:rsidRPr="00CA0702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0774A2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="000774A2" w:rsidRPr="00CA0702">
        <w:rPr>
          <w:rFonts w:ascii="Arial" w:hAnsi="Arial" w:cs="Arial"/>
          <w:color w:val="231F20"/>
          <w:sz w:val="24"/>
          <w:szCs w:val="24"/>
        </w:rPr>
        <w:t>c</w:t>
      </w:r>
      <w:r w:rsidR="000774A2" w:rsidRPr="00CA0702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="00544AEA" w:rsidRPr="00CA0702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</w:p>
    <w:p w:rsidR="00E267BE" w:rsidRPr="00065FF8" w:rsidRDefault="00B86AA4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Уровень эффективности защиты элементов управления для предотвращения обратной подачи во время вращения инструментов должен </w:t>
      </w:r>
      <w:r w:rsidRPr="00544AEA">
        <w:rPr>
          <w:rFonts w:ascii="Arial" w:hAnsi="Arial" w:cs="Arial"/>
          <w:color w:val="231F20"/>
          <w:sz w:val="24"/>
          <w:szCs w:val="24"/>
          <w:lang w:val="ru-RU"/>
        </w:rPr>
        <w:t>быть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065FF8">
        <w:rPr>
          <w:rFonts w:ascii="Arial" w:hAnsi="Arial" w:cs="Arial"/>
          <w:color w:val="231F20"/>
          <w:sz w:val="24"/>
          <w:szCs w:val="24"/>
        </w:rPr>
        <w:t>c</w:t>
      </w:r>
      <w:r w:rsidR="00B91052" w:rsidRPr="00065FF8">
        <w:rPr>
          <w:rFonts w:ascii="Arial" w:hAnsi="Arial" w:cs="Arial"/>
          <w:color w:val="231F20"/>
          <w:spacing w:val="-5"/>
          <w:sz w:val="24"/>
          <w:szCs w:val="24"/>
          <w:lang w:val="ru-RU"/>
        </w:rPr>
        <w:t>;</w:t>
      </w:r>
    </w:p>
    <w:p w:rsidR="00E267BE" w:rsidRPr="00065FF8" w:rsidRDefault="00B91052" w:rsidP="006643E8">
      <w:pPr>
        <w:pStyle w:val="a6"/>
        <w:numPr>
          <w:ilvl w:val="0"/>
          <w:numId w:val="21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во время РЕЖИМА 3 регулировка блоков питания при работающем инструменте должна быть возможна </w:t>
      </w:r>
      <w:r w:rsidR="00392B39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одновременно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>только для одного блока с помощью:</w:t>
      </w:r>
    </w:p>
    <w:p w:rsidR="00E267BE" w:rsidRPr="00A83C61" w:rsidRDefault="00B91052" w:rsidP="006643E8">
      <w:pPr>
        <w:pStyle w:val="a6"/>
        <w:numPr>
          <w:ilvl w:val="1"/>
          <w:numId w:val="21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65FF8">
        <w:rPr>
          <w:rFonts w:ascii="Arial" w:hAnsi="Arial" w:cs="Arial"/>
          <w:color w:val="231F20"/>
          <w:sz w:val="24"/>
          <w:szCs w:val="24"/>
          <w:lang w:val="ru-RU"/>
        </w:rPr>
        <w:t>управлени</w:t>
      </w:r>
      <w:r w:rsidR="006E7A70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 xml:space="preserve"> удержания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E7A70">
        <w:rPr>
          <w:rFonts w:ascii="Arial" w:hAnsi="Arial" w:cs="Arial"/>
          <w:color w:val="231F20"/>
          <w:sz w:val="24"/>
          <w:szCs w:val="24"/>
          <w:lang w:val="ru-RU"/>
        </w:rPr>
        <w:t>до пуска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B86AA4" w:rsidRPr="00B360F6" w:rsidRDefault="00B86AA4" w:rsidP="006643E8">
      <w:pPr>
        <w:pStyle w:val="a6"/>
        <w:numPr>
          <w:ilvl w:val="1"/>
          <w:numId w:val="21"/>
        </w:numPr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065FF8">
        <w:rPr>
          <w:rFonts w:ascii="Arial" w:hAnsi="Arial" w:cs="Arial"/>
          <w:color w:val="231F20"/>
          <w:sz w:val="24"/>
          <w:szCs w:val="24"/>
          <w:lang w:val="ru-RU"/>
        </w:rPr>
        <w:t>толчково</w:t>
      </w:r>
      <w:r w:rsidR="006E7A70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включени</w:t>
      </w:r>
      <w:r w:rsidR="006E7A70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="00B91052" w:rsidRPr="00065FF8">
        <w:rPr>
          <w:rFonts w:ascii="Arial" w:hAnsi="Arial" w:cs="Arial"/>
          <w:color w:val="231F20"/>
          <w:sz w:val="24"/>
          <w:szCs w:val="24"/>
        </w:rPr>
        <w:t>PL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не требуется) после </w:t>
      </w:r>
      <w:proofErr w:type="spellStart"/>
      <w:r w:rsidRPr="00065FF8">
        <w:rPr>
          <w:rFonts w:ascii="Arial" w:hAnsi="Arial" w:cs="Arial"/>
          <w:color w:val="231F20"/>
          <w:sz w:val="24"/>
          <w:szCs w:val="24"/>
          <w:lang w:val="ru-RU"/>
        </w:rPr>
        <w:t>запитки</w:t>
      </w:r>
      <w:proofErr w:type="spellEnd"/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устройства управления </w:t>
      </w:r>
      <w:r w:rsidR="005A4283" w:rsidRPr="00065FF8">
        <w:rPr>
          <w:rFonts w:ascii="Arial" w:hAnsi="Arial" w:cs="Arial"/>
          <w:color w:val="231F20"/>
          <w:sz w:val="24"/>
          <w:szCs w:val="24"/>
          <w:lang w:val="ru-RU"/>
        </w:rPr>
        <w:t>пуском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>У</w:t>
      </w:r>
      <w:r w:rsidRPr="00065FF8">
        <w:rPr>
          <w:rFonts w:ascii="Arial" w:hAnsi="Arial" w:cs="Arial"/>
          <w:sz w:val="24"/>
          <w:szCs w:val="24"/>
          <w:lang w:val="ru-RU"/>
        </w:rPr>
        <w:t>ровень эффективности защиты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065FF8">
        <w:rPr>
          <w:rFonts w:ascii="Arial" w:hAnsi="Arial" w:cs="Arial"/>
          <w:sz w:val="24"/>
          <w:szCs w:val="24"/>
          <w:lang w:val="ru-RU"/>
        </w:rPr>
        <w:t xml:space="preserve">элементов 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управления </w:t>
      </w:r>
      <w:r w:rsidR="00885A9F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пуском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="000870A9">
        <w:rPr>
          <w:rFonts w:ascii="Arial" w:hAnsi="Arial" w:cs="Arial"/>
          <w:color w:val="231F20"/>
          <w:sz w:val="24"/>
          <w:szCs w:val="24"/>
        </w:rPr>
        <w:t>c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Устройство управления </w:t>
      </w:r>
      <w:r w:rsidR="005A4283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пуском </w:t>
      </w:r>
      <w:r w:rsidR="00B91052" w:rsidRPr="00065FF8">
        <w:rPr>
          <w:rFonts w:ascii="Arial" w:hAnsi="Arial" w:cs="Arial"/>
          <w:color w:val="231F20"/>
          <w:sz w:val="24"/>
          <w:szCs w:val="24"/>
          <w:lang w:val="ru-RU"/>
        </w:rPr>
        <w:t>д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олжно быть отключено, если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толчковое включение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не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использовалось 30 </w:t>
      </w:r>
      <w:proofErr w:type="gramStart"/>
      <w:r w:rsidRPr="00B360F6">
        <w:rPr>
          <w:rFonts w:ascii="Arial" w:hAnsi="Arial" w:cs="Arial"/>
          <w:color w:val="231F20"/>
          <w:sz w:val="24"/>
          <w:szCs w:val="24"/>
          <w:lang w:val="ru-RU"/>
        </w:rPr>
        <w:t>с</w:t>
      </w:r>
      <w:proofErr w:type="gram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и, </w:t>
      </w:r>
      <w:proofErr w:type="gramStart"/>
      <w:r w:rsidRPr="00B360F6">
        <w:rPr>
          <w:rFonts w:ascii="Arial" w:hAnsi="Arial" w:cs="Arial"/>
          <w:color w:val="231F20"/>
          <w:sz w:val="24"/>
          <w:szCs w:val="24"/>
          <w:lang w:val="ru-RU"/>
        </w:rPr>
        <w:t>в</w:t>
      </w:r>
      <w:proofErr w:type="gram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любом случае, через 10 мин. При этом уровень эффективности защиты элементов управления </w:t>
      </w:r>
      <w:r w:rsidR="00D17BE0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пуском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подачи для 10-минутной задержки отключения должен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c;</w:t>
      </w:r>
    </w:p>
    <w:p w:rsidR="00B86AA4" w:rsidRPr="00B360F6" w:rsidRDefault="00B86AA4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Одновременное включение регулировки другого блока должно быть исключено, а соответствующий </w:t>
      </w:r>
      <w:r w:rsidR="00A83C61">
        <w:rPr>
          <w:rFonts w:ascii="Arial" w:hAnsi="Arial" w:cs="Arial"/>
          <w:color w:val="231F20"/>
          <w:sz w:val="24"/>
          <w:szCs w:val="24"/>
        </w:rPr>
        <w:t>SRP</w:t>
      </w:r>
      <w:r w:rsidR="00A83C61" w:rsidRPr="00A83C61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A83C61">
        <w:rPr>
          <w:rFonts w:ascii="Arial" w:hAnsi="Arial" w:cs="Arial"/>
          <w:color w:val="231F20"/>
          <w:sz w:val="24"/>
          <w:szCs w:val="24"/>
        </w:rPr>
        <w:t>CS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должен достичь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b. Для выбора конкретной единицы измерения PL не требуется.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В качестве исключения, регулировка нескольких блоков одновременно может быть обеспечена, если выполняются следующие два дополнительных требования:</w:t>
      </w:r>
    </w:p>
    <w:p w:rsidR="00E267BE" w:rsidRPr="00B360F6" w:rsidRDefault="00EE49E1" w:rsidP="00EE49E1">
      <w:pPr>
        <w:pStyle w:val="a6"/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-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для этой цели должен быть предусмотрен дополнительный </w:t>
      </w:r>
      <w:r w:rsidR="00B86AA4" w:rsidRPr="00B360F6">
        <w:rPr>
          <w:rFonts w:ascii="Arial" w:hAnsi="Arial" w:cs="Arial"/>
          <w:color w:val="231F20"/>
          <w:sz w:val="24"/>
          <w:szCs w:val="24"/>
          <w:lang w:val="ru-RU"/>
        </w:rPr>
        <w:t>переключатель режима работы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A83C61">
        <w:rPr>
          <w:rFonts w:ascii="Arial" w:hAnsi="Arial" w:cs="Arial"/>
          <w:color w:val="231F20"/>
          <w:sz w:val="24"/>
          <w:szCs w:val="24"/>
        </w:rPr>
        <w:t>SRP</w:t>
      </w:r>
      <w:r w:rsidR="00A83C61" w:rsidRPr="00D645A1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A83C61">
        <w:rPr>
          <w:rFonts w:ascii="Arial" w:hAnsi="Arial" w:cs="Arial"/>
          <w:color w:val="231F20"/>
          <w:sz w:val="24"/>
          <w:szCs w:val="24"/>
        </w:rPr>
        <w:t>CS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для этого выбора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="00B91052" w:rsidRPr="00B360F6">
        <w:rPr>
          <w:rFonts w:ascii="Arial" w:hAnsi="Arial" w:cs="Arial"/>
          <w:color w:val="231F20"/>
          <w:sz w:val="24"/>
          <w:szCs w:val="24"/>
        </w:rPr>
        <w:t>b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E267BE" w:rsidRPr="00B360F6" w:rsidRDefault="00D17BE0" w:rsidP="00EE49E1">
      <w:pPr>
        <w:pStyle w:val="a6"/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65FF8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пуск</w:t>
      </w:r>
      <w:r w:rsid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инструмента не допускается во время настройки нескольких устройств. </w:t>
      </w:r>
      <w:r w:rsidR="00A83C61">
        <w:rPr>
          <w:rFonts w:ascii="Arial" w:hAnsi="Arial" w:cs="Arial"/>
          <w:color w:val="231F20"/>
          <w:sz w:val="24"/>
          <w:szCs w:val="24"/>
        </w:rPr>
        <w:t>SRP</w:t>
      </w:r>
      <w:r w:rsidR="00A83C61" w:rsidRPr="00A83C61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A83C61">
        <w:rPr>
          <w:rFonts w:ascii="Arial" w:hAnsi="Arial" w:cs="Arial"/>
          <w:color w:val="231F20"/>
          <w:sz w:val="24"/>
          <w:szCs w:val="24"/>
        </w:rPr>
        <w:t>CS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для блокировки вращения инструмент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ов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 выбором нескольких блоков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="00B91052" w:rsidRPr="00B360F6">
        <w:rPr>
          <w:rFonts w:ascii="Arial" w:hAnsi="Arial" w:cs="Arial"/>
          <w:color w:val="231F20"/>
          <w:sz w:val="24"/>
          <w:szCs w:val="24"/>
        </w:rPr>
        <w:t>b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B86AA4" w:rsidRPr="00B360F6" w:rsidRDefault="00B86AA4" w:rsidP="006643E8">
      <w:pPr>
        <w:pStyle w:val="a6"/>
        <w:numPr>
          <w:ilvl w:val="0"/>
          <w:numId w:val="21"/>
        </w:numPr>
        <w:shd w:val="clear" w:color="auto" w:fill="FFFFFF" w:themeFill="background1"/>
        <w:tabs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движение подачи должно прекратиться в пределах 100 мм после того, как будет отпущено устройство управления удержанием до </w:t>
      </w:r>
      <w:r w:rsidR="00F50DEC" w:rsidRPr="00065FF8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пуска</w:t>
      </w:r>
      <w:r w:rsidR="00065FF8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или устройство управления толчком</w:t>
      </w:r>
      <w:r w:rsidR="00F50DEC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;</w:t>
      </w:r>
    </w:p>
    <w:p w:rsidR="00E267BE" w:rsidRPr="00B360F6" w:rsidRDefault="00B91052" w:rsidP="006643E8">
      <w:pPr>
        <w:pStyle w:val="a6"/>
        <w:numPr>
          <w:ilvl w:val="0"/>
          <w:numId w:val="21"/>
        </w:numPr>
        <w:shd w:val="clear" w:color="auto" w:fill="FFFFFF" w:themeFill="background1"/>
        <w:tabs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доступ к инструментам должен быть предотвращен </w:t>
      </w:r>
      <w:r w:rsidR="00C8454D" w:rsidRPr="00065FF8">
        <w:rPr>
          <w:rFonts w:ascii="Arial" w:hAnsi="Arial" w:cs="Arial"/>
          <w:color w:val="231F20"/>
          <w:sz w:val="24"/>
          <w:szCs w:val="24"/>
          <w:lang w:val="ru-RU"/>
        </w:rPr>
        <w:t>неподвижными</w:t>
      </w:r>
      <w:r w:rsidR="00C8454D" w:rsidRPr="00C8454D">
        <w:rPr>
          <w:rFonts w:ascii="Arial" w:hAnsi="Arial" w:cs="Arial"/>
          <w:color w:val="231F20"/>
          <w:sz w:val="24"/>
          <w:szCs w:val="24"/>
          <w:highlight w:val="yellow"/>
          <w:lang w:val="ru-RU"/>
        </w:rPr>
        <w:t xml:space="preserve"> </w:t>
      </w:r>
      <w:r w:rsidR="00065FF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ограждениями, за исключением отверстий, необходимых для замены инструмент</w:t>
      </w:r>
      <w:r w:rsidR="00B86AA4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а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и </w:t>
      </w:r>
      <w:r w:rsidR="00B86AA4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обеспечения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максимальной </w:t>
      </w:r>
      <w:r w:rsidR="00B86AA4" w:rsidRPr="00B360F6">
        <w:rPr>
          <w:rFonts w:ascii="Arial" w:hAnsi="Arial" w:cs="Arial"/>
          <w:color w:val="231F20"/>
          <w:sz w:val="24"/>
          <w:szCs w:val="24"/>
          <w:lang w:val="ru-RU"/>
        </w:rPr>
        <w:t>зоны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резания инструмента. Это требование может быть выполнено, например, с помощью </w:t>
      </w:r>
      <w:r w:rsidR="00B86AA4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систем измельчения и удаления </w:t>
      </w:r>
      <w:r w:rsidR="00B86AA4" w:rsidRPr="00B360F6">
        <w:rPr>
          <w:rFonts w:ascii="Arial" w:hAnsi="Arial" w:cs="Arial"/>
          <w:sz w:val="24"/>
          <w:szCs w:val="24"/>
          <w:lang w:val="ru-RU"/>
        </w:rPr>
        <w:t>стружки;</w:t>
      </w:r>
    </w:p>
    <w:p w:rsidR="00B86AA4" w:rsidRPr="00B360F6" w:rsidRDefault="00B86AA4" w:rsidP="006643E8">
      <w:pPr>
        <w:pStyle w:val="a6"/>
        <w:numPr>
          <w:ilvl w:val="0"/>
          <w:numId w:val="21"/>
        </w:numPr>
        <w:shd w:val="clear" w:color="auto" w:fill="FFFFFF" w:themeFill="background1"/>
        <w:tabs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sz w:val="24"/>
          <w:szCs w:val="24"/>
          <w:lang w:val="ru-RU"/>
        </w:rPr>
        <w:t xml:space="preserve">отверстия для смены инструмента должны быть закрыты </w:t>
      </w:r>
      <w:r w:rsidR="00A42F1E">
        <w:rPr>
          <w:rFonts w:ascii="Arial" w:hAnsi="Arial" w:cs="Arial"/>
          <w:sz w:val="24"/>
          <w:szCs w:val="24"/>
          <w:lang w:val="ru-RU"/>
        </w:rPr>
        <w:t>перемещаемыми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 ограждениями, не требующими блокировки, например, откидными крышками, которые надёжно фиксируются в закрытом положении или удерживаются на месте с помощью жесткого соединения во время эксплуатации станка и которые должны открываться без использования каких-либо приспособлений;</w:t>
      </w:r>
    </w:p>
    <w:p w:rsidR="00E267BE" w:rsidRPr="00A83C61" w:rsidRDefault="00B91052" w:rsidP="006643E8">
      <w:pPr>
        <w:pStyle w:val="a6"/>
        <w:numPr>
          <w:ilvl w:val="0"/>
          <w:numId w:val="21"/>
        </w:numPr>
        <w:shd w:val="clear" w:color="auto" w:fill="FFFFFF" w:themeFill="background1"/>
        <w:tabs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доступ к зоне резания первого правого вертикального и первого нижнего горизонтального 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>инструментов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должен быть </w:t>
      </w:r>
      <w:r w:rsidR="00B86AA4" w:rsidRPr="00B360F6">
        <w:rPr>
          <w:rFonts w:ascii="Arial" w:hAnsi="Arial" w:cs="Arial"/>
          <w:color w:val="231F20"/>
          <w:sz w:val="24"/>
          <w:szCs w:val="24"/>
          <w:lang w:val="ru-RU"/>
        </w:rPr>
        <w:t>исключё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н, например, с помощью одно</w:t>
      </w:r>
      <w:r w:rsidR="00B86AA4" w:rsidRPr="00B360F6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 xml:space="preserve"> из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следующих мер</w:t>
      </w:r>
      <w:r w:rsidR="00A42F1E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A42F1E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или 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 xml:space="preserve">их </w:t>
      </w:r>
      <w:r w:rsidR="00A42F1E" w:rsidRPr="00B360F6">
        <w:rPr>
          <w:rFonts w:ascii="Arial" w:hAnsi="Arial" w:cs="Arial"/>
          <w:color w:val="231F20"/>
          <w:sz w:val="24"/>
          <w:szCs w:val="24"/>
          <w:lang w:val="ru-RU"/>
        </w:rPr>
        <w:t>сочетанием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A42F1E" w:rsidRPr="00A42F1E" w:rsidRDefault="00B86AA4" w:rsidP="005A55D7">
      <w:pPr>
        <w:pStyle w:val="a6"/>
        <w:numPr>
          <w:ilvl w:val="1"/>
          <w:numId w:val="21"/>
        </w:numPr>
        <w:shd w:val="clear" w:color="auto" w:fill="FFFFFF" w:themeFill="background1"/>
        <w:tabs>
          <w:tab w:val="left" w:pos="567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  <w:t xml:space="preserve">автоматически регулируемые </w:t>
      </w:r>
      <w:r w:rsidR="00A42F1E" w:rsidRPr="00A42F1E"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  <w:t xml:space="preserve">защитные </w:t>
      </w:r>
      <w:r w:rsidRPr="00A42F1E"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  <w:t>ограждения;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 открывание и закрывание </w:t>
      </w:r>
      <w:r w:rsidR="00A42F1E">
        <w:rPr>
          <w:rFonts w:ascii="Arial" w:hAnsi="Arial" w:cs="Arial"/>
          <w:sz w:val="24"/>
          <w:szCs w:val="24"/>
          <w:lang w:val="ru-RU"/>
        </w:rPr>
        <w:t>таких</w:t>
      </w:r>
      <w:r w:rsidR="00A42F1E" w:rsidRPr="00A42F1E"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  <w:t xml:space="preserve"> </w:t>
      </w:r>
      <w:r w:rsidRPr="00B360F6">
        <w:rPr>
          <w:rFonts w:ascii="Arial" w:hAnsi="Arial" w:cs="Arial"/>
          <w:sz w:val="24"/>
          <w:szCs w:val="24"/>
          <w:lang w:val="ru-RU"/>
        </w:rPr>
        <w:t>ограждений может осуществляться либо с помощью электроп</w:t>
      </w:r>
      <w:r w:rsidR="00A42F1E">
        <w:rPr>
          <w:rFonts w:ascii="Arial" w:hAnsi="Arial" w:cs="Arial"/>
          <w:sz w:val="24"/>
          <w:szCs w:val="24"/>
          <w:lang w:val="ru-RU"/>
        </w:rPr>
        <w:t>ривода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, например, </w:t>
      </w:r>
      <w:r w:rsidR="00A42F1E" w:rsidRPr="00A42F1E">
        <w:rPr>
          <w:rFonts w:ascii="Arial" w:hAnsi="Arial" w:cs="Arial"/>
          <w:sz w:val="24"/>
          <w:szCs w:val="24"/>
          <w:lang w:val="ru-RU"/>
        </w:rPr>
        <w:t>при подаче или наличии заготовки, либо достигается самой заготовкой</w:t>
      </w:r>
      <w:r w:rsidR="000870A9">
        <w:rPr>
          <w:rFonts w:ascii="Arial" w:hAnsi="Arial" w:cs="Arial"/>
          <w:sz w:val="24"/>
          <w:szCs w:val="24"/>
          <w:lang w:val="ru-RU"/>
        </w:rPr>
        <w:t>,</w:t>
      </w:r>
    </w:p>
    <w:p w:rsidR="00F11759" w:rsidRPr="00A42F1E" w:rsidRDefault="00F11759" w:rsidP="005A55D7">
      <w:pPr>
        <w:pStyle w:val="a6"/>
        <w:numPr>
          <w:ilvl w:val="1"/>
          <w:numId w:val="21"/>
        </w:numPr>
        <w:shd w:val="clear" w:color="auto" w:fill="FFFFFF" w:themeFill="background1"/>
        <w:tabs>
          <w:tab w:val="left" w:pos="567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sz w:val="24"/>
          <w:szCs w:val="24"/>
          <w:lang w:val="ru-RU"/>
        </w:rPr>
        <w:t>блокируемые п</w:t>
      </w:r>
      <w:r w:rsidR="00A42F1E" w:rsidRPr="00A42F1E">
        <w:rPr>
          <w:rFonts w:ascii="Arial" w:hAnsi="Arial" w:cs="Arial"/>
          <w:sz w:val="24"/>
          <w:szCs w:val="24"/>
          <w:lang w:val="ru-RU"/>
        </w:rPr>
        <w:t>ере</w:t>
      </w:r>
      <w:r w:rsidRPr="00A42F1E">
        <w:rPr>
          <w:rFonts w:ascii="Arial" w:hAnsi="Arial" w:cs="Arial"/>
          <w:sz w:val="24"/>
          <w:szCs w:val="24"/>
          <w:lang w:val="ru-RU"/>
        </w:rPr>
        <w:t xml:space="preserve">движные ограждения; в случае </w:t>
      </w:r>
      <w:r w:rsidR="00A42F1E" w:rsidRPr="00A42F1E">
        <w:rPr>
          <w:rFonts w:ascii="Arial" w:hAnsi="Arial" w:cs="Arial"/>
          <w:sz w:val="24"/>
          <w:szCs w:val="24"/>
          <w:lang w:val="ru-RU"/>
        </w:rPr>
        <w:t>цельного</w:t>
      </w:r>
      <w:r w:rsidRPr="00A42F1E">
        <w:rPr>
          <w:rFonts w:ascii="Arial" w:hAnsi="Arial" w:cs="Arial"/>
          <w:sz w:val="24"/>
          <w:szCs w:val="24"/>
          <w:lang w:val="ru-RU"/>
        </w:rPr>
        <w:t xml:space="preserve"> ограждения блокируемое п</w:t>
      </w:r>
      <w:r w:rsidR="00A42F1E" w:rsidRPr="00A42F1E">
        <w:rPr>
          <w:rFonts w:ascii="Arial" w:hAnsi="Arial" w:cs="Arial"/>
          <w:sz w:val="24"/>
          <w:szCs w:val="24"/>
          <w:lang w:val="ru-RU"/>
        </w:rPr>
        <w:t>ере</w:t>
      </w:r>
      <w:r w:rsidRPr="00A42F1E">
        <w:rPr>
          <w:rFonts w:ascii="Arial" w:hAnsi="Arial" w:cs="Arial"/>
          <w:sz w:val="24"/>
          <w:szCs w:val="24"/>
          <w:lang w:val="ru-RU"/>
        </w:rPr>
        <w:t>движное ограждение может быть получено путем разделения п</w:t>
      </w:r>
      <w:r w:rsidR="00A42F1E" w:rsidRPr="00A42F1E">
        <w:rPr>
          <w:rFonts w:ascii="Arial" w:hAnsi="Arial" w:cs="Arial"/>
          <w:sz w:val="24"/>
          <w:szCs w:val="24"/>
          <w:lang w:val="ru-RU"/>
        </w:rPr>
        <w:t>еред</w:t>
      </w:r>
      <w:r w:rsidRPr="00A42F1E">
        <w:rPr>
          <w:rFonts w:ascii="Arial" w:hAnsi="Arial" w:cs="Arial"/>
          <w:sz w:val="24"/>
          <w:szCs w:val="24"/>
          <w:lang w:val="ru-RU"/>
        </w:rPr>
        <w:t xml:space="preserve">вижного ограждения, требуемого в 5.6.1, причем разделение должно быть таким, чтобы </w:t>
      </w:r>
      <w:r w:rsidR="00A42F1E" w:rsidRPr="00A42F1E">
        <w:rPr>
          <w:rFonts w:ascii="Arial" w:hAnsi="Arial" w:cs="Arial"/>
          <w:sz w:val="24"/>
          <w:szCs w:val="24"/>
          <w:lang w:val="ru-RU"/>
        </w:rPr>
        <w:t xml:space="preserve">расстояние от оператора до </w:t>
      </w:r>
      <w:r w:rsidRPr="00A42F1E">
        <w:rPr>
          <w:rFonts w:ascii="Arial" w:hAnsi="Arial" w:cs="Arial"/>
          <w:sz w:val="24"/>
          <w:szCs w:val="24"/>
          <w:lang w:val="ru-RU"/>
        </w:rPr>
        <w:t>любой точк</w:t>
      </w:r>
      <w:r w:rsidR="00A42F1E" w:rsidRPr="00A42F1E">
        <w:rPr>
          <w:rFonts w:ascii="Arial" w:hAnsi="Arial" w:cs="Arial"/>
          <w:sz w:val="24"/>
          <w:szCs w:val="24"/>
          <w:lang w:val="ru-RU"/>
        </w:rPr>
        <w:t>и</w:t>
      </w:r>
      <w:r w:rsidRPr="00A42F1E">
        <w:rPr>
          <w:rFonts w:ascii="Arial" w:hAnsi="Arial" w:cs="Arial"/>
          <w:sz w:val="24"/>
          <w:szCs w:val="24"/>
          <w:lang w:val="ru-RU"/>
        </w:rPr>
        <w:t xml:space="preserve"> первого правого вертикального и первого нижнего горизонтального инструментов был</w:t>
      </w:r>
      <w:r w:rsidR="00A42F1E" w:rsidRPr="00A42F1E">
        <w:rPr>
          <w:rFonts w:ascii="Arial" w:hAnsi="Arial" w:cs="Arial"/>
          <w:sz w:val="24"/>
          <w:szCs w:val="24"/>
          <w:lang w:val="ru-RU"/>
        </w:rPr>
        <w:t xml:space="preserve">о </w:t>
      </w:r>
      <w:r w:rsidRPr="00A42F1E">
        <w:rPr>
          <w:rFonts w:ascii="Arial" w:hAnsi="Arial" w:cs="Arial"/>
          <w:sz w:val="24"/>
          <w:szCs w:val="24"/>
          <w:lang w:val="ru-RU"/>
        </w:rPr>
        <w:t>не менее 850 мм</w:t>
      </w:r>
      <w:r w:rsidR="000870A9">
        <w:rPr>
          <w:rFonts w:ascii="Arial" w:hAnsi="Arial" w:cs="Arial"/>
          <w:sz w:val="24"/>
          <w:szCs w:val="24"/>
          <w:lang w:val="ru-RU"/>
        </w:rPr>
        <w:t>,</w:t>
      </w:r>
    </w:p>
    <w:p w:rsidR="00E267BE" w:rsidRPr="00B360F6" w:rsidRDefault="00B91052" w:rsidP="006643E8">
      <w:pPr>
        <w:pStyle w:val="a6"/>
        <w:numPr>
          <w:ilvl w:val="1"/>
          <w:numId w:val="21"/>
        </w:numPr>
        <w:shd w:val="clear" w:color="auto" w:fill="FFFFFF" w:themeFill="background1"/>
        <w:tabs>
          <w:tab w:val="left" w:pos="567"/>
          <w:tab w:val="left" w:pos="1134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CB0F84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чувствительные к давлению </w:t>
      </w:r>
      <w:r w:rsidR="00CB0F84" w:rsidRPr="00CB0F84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средства защиты</w:t>
      </w:r>
      <w:r w:rsidRPr="00CB0F84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, </w:t>
      </w:r>
      <w:r w:rsidR="00BD305D" w:rsidRPr="00CB0F84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отстоящие не менее чем </w:t>
      </w:r>
      <w:r w:rsidR="005A55D7" w:rsidRPr="00CB0F84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на </w:t>
      </w:r>
      <w:r w:rsidRPr="00CB0F84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850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мм от любой точки первого правого вертикального и первого нижнего горизонтального инструмент</w:t>
      </w:r>
      <w:r w:rsidR="00BD305D" w:rsidRPr="00B360F6">
        <w:rPr>
          <w:rFonts w:ascii="Arial" w:hAnsi="Arial" w:cs="Arial"/>
          <w:color w:val="231F20"/>
          <w:sz w:val="24"/>
          <w:szCs w:val="24"/>
          <w:lang w:val="ru-RU"/>
        </w:rPr>
        <w:t>ов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наиболее близко </w:t>
      </w:r>
      <w:r w:rsidR="00BD305D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расположенных от 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оператор</w:t>
      </w:r>
      <w:r w:rsidR="00BD305D" w:rsidRPr="00B360F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; при обнаружении человека должна инициирова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ться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безопасная остановка первого правого вертикального и первого нижнего горизонтального инструмента; </w:t>
      </w:r>
      <w:r w:rsidR="00A83C61">
        <w:rPr>
          <w:rFonts w:ascii="Arial" w:hAnsi="Arial" w:cs="Arial"/>
          <w:color w:val="231F20"/>
          <w:sz w:val="24"/>
          <w:szCs w:val="24"/>
        </w:rPr>
        <w:t>SRP</w:t>
      </w:r>
      <w:r w:rsidR="00A83C61" w:rsidRPr="00A83C61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A83C61">
        <w:rPr>
          <w:rFonts w:ascii="Arial" w:hAnsi="Arial" w:cs="Arial"/>
          <w:color w:val="231F20"/>
          <w:sz w:val="24"/>
          <w:szCs w:val="24"/>
        </w:rPr>
        <w:t>CS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для инициирования </w:t>
      </w:r>
      <w:r w:rsidR="00EF3488">
        <w:rPr>
          <w:rFonts w:ascii="Arial" w:hAnsi="Arial" w:cs="Arial"/>
          <w:color w:val="231F20"/>
          <w:sz w:val="24"/>
          <w:szCs w:val="24"/>
          <w:lang w:val="ru-RU"/>
        </w:rPr>
        <w:t>безопасного останова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B360F6">
        <w:rPr>
          <w:rFonts w:ascii="Arial" w:hAnsi="Arial" w:cs="Arial"/>
          <w:color w:val="231F20"/>
          <w:sz w:val="24"/>
          <w:szCs w:val="24"/>
        </w:rPr>
        <w:t>c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;</w:t>
      </w:r>
      <w:proofErr w:type="gramEnd"/>
    </w:p>
    <w:p w:rsidR="00E267BE" w:rsidRPr="00B360F6" w:rsidRDefault="00B91052" w:rsidP="006643E8">
      <w:pPr>
        <w:pStyle w:val="a6"/>
        <w:numPr>
          <w:ilvl w:val="0"/>
          <w:numId w:val="21"/>
        </w:numPr>
        <w:shd w:val="clear" w:color="auto" w:fill="FFFFFF" w:themeFill="background1"/>
        <w:tabs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доступ ко всем нижним горизонтальным инструментам, кроме первого,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должен быть </w:t>
      </w:r>
      <w:r w:rsidR="00BD305D" w:rsidRPr="00B360F6">
        <w:rPr>
          <w:rFonts w:ascii="Arial" w:hAnsi="Arial" w:cs="Arial"/>
          <w:color w:val="231F20"/>
          <w:sz w:val="24"/>
          <w:szCs w:val="24"/>
          <w:lang w:val="ru-RU"/>
        </w:rPr>
        <w:t>предотвра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щ</w:t>
      </w:r>
      <w:r w:rsidR="00BD305D" w:rsidRPr="00B360F6">
        <w:rPr>
          <w:rFonts w:ascii="Arial" w:hAnsi="Arial" w:cs="Arial"/>
          <w:color w:val="231F20"/>
          <w:sz w:val="24"/>
          <w:szCs w:val="24"/>
          <w:lang w:val="ru-RU"/>
        </w:rPr>
        <w:t>ё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 </w:t>
      </w:r>
      <w:r w:rsidR="00C8454D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неподвижным </w:t>
      </w:r>
      <w:r w:rsidR="00BD305D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регулируемым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ограждением</w:t>
      </w:r>
      <w:r w:rsidR="00BD305D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Это ограждение должно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отвеча</w:t>
      </w:r>
      <w:r w:rsidR="00BD305D" w:rsidRPr="00B360F6">
        <w:rPr>
          <w:rFonts w:ascii="Arial" w:hAnsi="Arial" w:cs="Arial"/>
          <w:color w:val="231F20"/>
          <w:sz w:val="24"/>
          <w:szCs w:val="24"/>
          <w:lang w:val="ru-RU"/>
        </w:rPr>
        <w:t>ть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следующим требованиям:</w:t>
      </w:r>
    </w:p>
    <w:p w:rsidR="00E267BE" w:rsidRPr="00B360F6" w:rsidRDefault="006E7A70" w:rsidP="006643E8">
      <w:pPr>
        <w:pStyle w:val="a6"/>
        <w:numPr>
          <w:ilvl w:val="1"/>
          <w:numId w:val="21"/>
        </w:numPr>
        <w:shd w:val="clear" w:color="auto" w:fill="FFFFFF" w:themeFill="background1"/>
        <w:tabs>
          <w:tab w:val="left" w:pos="1134"/>
          <w:tab w:val="left" w:pos="1701"/>
        </w:tabs>
        <w:spacing w:line="360" w:lineRule="auto"/>
        <w:ind w:left="1276" w:firstLine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должно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быть изготовлен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о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из легко обрабатываемого материала, если имеется возможность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его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контакта с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инструментом</w:t>
      </w:r>
      <w:r w:rsidR="000870A9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,</w:t>
      </w:r>
    </w:p>
    <w:p w:rsidR="006E7A70" w:rsidRPr="006E7A70" w:rsidRDefault="00B91052" w:rsidP="006E7A70">
      <w:pPr>
        <w:pStyle w:val="a6"/>
        <w:numPr>
          <w:ilvl w:val="1"/>
          <w:numId w:val="21"/>
        </w:numPr>
        <w:tabs>
          <w:tab w:val="left" w:pos="1134"/>
          <w:tab w:val="left" w:pos="1701"/>
        </w:tabs>
        <w:spacing w:line="360" w:lineRule="auto"/>
        <w:ind w:left="1276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должна быть возможна регулировк</w:t>
      </w:r>
      <w:r w:rsidR="006E7A70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по всему рабочему диапазону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6E7A70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инструмента</w:t>
      </w:r>
      <w:r w:rsidR="000870A9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,</w:t>
      </w:r>
    </w:p>
    <w:p w:rsidR="00E267BE" w:rsidRPr="006E7A70" w:rsidRDefault="006E7A70" w:rsidP="006E7A70">
      <w:pPr>
        <w:pStyle w:val="a6"/>
        <w:numPr>
          <w:ilvl w:val="1"/>
          <w:numId w:val="21"/>
        </w:numPr>
        <w:tabs>
          <w:tab w:val="left" w:pos="1134"/>
          <w:tab w:val="left" w:pos="1701"/>
        </w:tabs>
        <w:spacing w:line="360" w:lineRule="auto"/>
        <w:ind w:left="1276" w:firstLine="0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6E7A70">
        <w:rPr>
          <w:rFonts w:ascii="Arial" w:hAnsi="Arial" w:cs="Arial"/>
          <w:color w:val="231F20"/>
          <w:sz w:val="24"/>
          <w:szCs w:val="24"/>
          <w:lang w:val="ru-RU"/>
        </w:rPr>
        <w:t>в состоянии покоя и во всем диапазоне регулировки ограждение должно полностью закрывать область между двумя вертикальными плоскостями, касательными к кромкам стола, когда они установлены на максимальную ширину плюс 10 мм с каждой стороны, и не должно располагаться более чем на 10 мм выше неподвижного стола [см. 7.3.2 o) для получения инструкций по их настройке];</w:t>
      </w:r>
      <w:proofErr w:type="gramEnd"/>
    </w:p>
    <w:p w:rsidR="00E267BE" w:rsidRPr="00A83C61" w:rsidRDefault="00B91052" w:rsidP="006643E8">
      <w:pPr>
        <w:pStyle w:val="a6"/>
        <w:numPr>
          <w:ilvl w:val="0"/>
          <w:numId w:val="21"/>
        </w:numPr>
        <w:shd w:val="clear" w:color="auto" w:fill="FFFFFF" w:themeFill="background1"/>
        <w:tabs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удерживающее/препятствующее устройство и/или части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BD305D" w:rsidRPr="00B360F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, например</w:t>
      </w:r>
      <w:r w:rsidR="00BD305D" w:rsidRPr="00B360F6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прижимные ролики должны сводить к минимуму прямой горизонтальный доступ к вертикальным правым инструментам, отличным от первого правого вертикального </w:t>
      </w:r>
      <w:r w:rsidR="00BD305D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инструмента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[см. </w:t>
      </w:r>
      <w:r w:rsidRPr="00E102DB">
        <w:rPr>
          <w:rFonts w:ascii="Arial" w:hAnsi="Arial" w:cs="Arial"/>
          <w:sz w:val="24"/>
          <w:szCs w:val="24"/>
          <w:lang w:val="ru-RU"/>
        </w:rPr>
        <w:t>7.3.2</w:t>
      </w:r>
      <w:r w:rsidR="00BE45DC">
        <w:rPr>
          <w:rFonts w:ascii="Arial" w:hAnsi="Arial" w:cs="Arial"/>
          <w:sz w:val="24"/>
          <w:szCs w:val="24"/>
          <w:lang w:val="ru-RU"/>
        </w:rPr>
        <w:t xml:space="preserve"> </w:t>
      </w:r>
      <w:r w:rsidRPr="00E102DB">
        <w:rPr>
          <w:rFonts w:ascii="Arial" w:hAnsi="Arial" w:cs="Arial"/>
          <w:sz w:val="24"/>
          <w:szCs w:val="24"/>
          <w:lang w:val="ru-RU"/>
        </w:rPr>
        <w:t>р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), для получения инструкций по их регулировке].</w:t>
      </w:r>
    </w:p>
    <w:p w:rsidR="00BD305D" w:rsidRDefault="00CA582A" w:rsidP="006643E8">
      <w:pPr>
        <w:pStyle w:val="a3"/>
        <w:shd w:val="clear" w:color="auto" w:fill="FFFFFF" w:themeFill="background1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E45DC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t>Контроль</w:t>
      </w:r>
      <w:r w:rsidR="00BD305D" w:rsidRPr="00B360F6">
        <w:rPr>
          <w:rFonts w:ascii="Arial" w:hAnsi="Arial" w:cs="Arial"/>
          <w:color w:val="231F20"/>
          <w:sz w:val="24"/>
          <w:szCs w:val="24"/>
          <w:lang w:val="ru-RU"/>
        </w:rPr>
        <w:t>: Путём проверки соответствующих чертежей и/или принципиальных схем, измерений, осмотра и функционального тестирования станков.</w:t>
      </w:r>
    </w:p>
    <w:p w:rsidR="00E267BE" w:rsidRPr="00B360F6" w:rsidRDefault="00B91052" w:rsidP="006E7A70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proofErr w:type="spellStart"/>
      <w:r w:rsidRPr="00B360F6">
        <w:rPr>
          <w:rFonts w:ascii="Arial" w:hAnsi="Arial" w:cs="Arial"/>
          <w:color w:val="231F20"/>
          <w:spacing w:val="-2"/>
        </w:rPr>
        <w:t>Изменение</w:t>
      </w:r>
      <w:proofErr w:type="spellEnd"/>
      <w:r w:rsidRPr="00B360F6">
        <w:rPr>
          <w:rFonts w:ascii="Arial" w:hAnsi="Arial" w:cs="Arial"/>
          <w:color w:val="231F20"/>
          <w:spacing w:val="-2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2"/>
        </w:rPr>
        <w:t>скорости</w:t>
      </w:r>
      <w:proofErr w:type="spellEnd"/>
      <w:r w:rsidRPr="00B360F6">
        <w:rPr>
          <w:rFonts w:ascii="Arial" w:hAnsi="Arial" w:cs="Arial"/>
          <w:color w:val="231F20"/>
          <w:spacing w:val="-2"/>
        </w:rPr>
        <w:t xml:space="preserve"> </w:t>
      </w:r>
      <w:bookmarkStart w:id="44" w:name="4.7_Tool_speed_changing_"/>
      <w:bookmarkStart w:id="45" w:name="_bookmark28"/>
      <w:bookmarkEnd w:id="44"/>
      <w:bookmarkEnd w:id="45"/>
      <w:r w:rsidR="00A42F1E">
        <w:rPr>
          <w:rFonts w:ascii="Arial" w:hAnsi="Arial" w:cs="Arial"/>
          <w:color w:val="231F20"/>
          <w:spacing w:val="-2"/>
          <w:lang w:val="ru-RU"/>
        </w:rPr>
        <w:t xml:space="preserve">вращения </w:t>
      </w:r>
      <w:proofErr w:type="spellStart"/>
      <w:r w:rsidRPr="00B360F6">
        <w:rPr>
          <w:rFonts w:ascii="Arial" w:hAnsi="Arial" w:cs="Arial"/>
          <w:color w:val="231F20"/>
          <w:spacing w:val="-2"/>
        </w:rPr>
        <w:t>инструмента</w:t>
      </w:r>
      <w:proofErr w:type="spellEnd"/>
    </w:p>
    <w:p w:rsidR="00E267BE" w:rsidRPr="00B360F6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Изменение </w:t>
      </w:r>
      <w:bookmarkStart w:id="46" w:name="4.7.1_Speed_changing_by_shifting_the_bel"/>
      <w:bookmarkStart w:id="47" w:name="_bookmark29"/>
      <w:bookmarkEnd w:id="46"/>
      <w:bookmarkEnd w:id="47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скорости </w:t>
      </w:r>
      <w:r w:rsidR="00B360F6" w:rsidRPr="00B360F6"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утём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перемещения ремней на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шкивах</w:t>
      </w:r>
    </w:p>
    <w:p w:rsidR="00E267BE" w:rsidRPr="00401B6F" w:rsidRDefault="00401B6F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65FF8">
        <w:rPr>
          <w:rFonts w:ascii="Arial" w:hAnsi="Arial" w:cs="Arial"/>
          <w:color w:val="231F20"/>
          <w:sz w:val="24"/>
          <w:szCs w:val="24"/>
        </w:rPr>
        <w:t>ISO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401B6F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, 4.7.1 не применяется.</w:t>
      </w:r>
    </w:p>
    <w:p w:rsidR="00E267BE" w:rsidRPr="00B360F6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Изменение </w:t>
      </w:r>
      <w:bookmarkStart w:id="48" w:name="4.7.2_Speed_changing_by_incremental_spee"/>
      <w:bookmarkStart w:id="49" w:name="_bookmark30"/>
      <w:bookmarkEnd w:id="48"/>
      <w:bookmarkEnd w:id="49"/>
      <w:r w:rsidRPr="00B360F6">
        <w:rPr>
          <w:rFonts w:ascii="Arial" w:hAnsi="Arial" w:cs="Arial"/>
          <w:color w:val="231F20"/>
          <w:sz w:val="24"/>
          <w:szCs w:val="24"/>
          <w:lang w:val="ru-RU"/>
        </w:rPr>
        <w:t>скорости с помощью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двигателя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 </w:t>
      </w:r>
      <w:r w:rsidR="00B360F6" w:rsidRPr="00B360F6">
        <w:rPr>
          <w:rFonts w:ascii="Arial" w:hAnsi="Arial" w:cs="Arial"/>
          <w:color w:val="231F20"/>
          <w:sz w:val="24"/>
          <w:szCs w:val="24"/>
          <w:lang w:val="ru-RU"/>
        </w:rPr>
        <w:t>бесступенчаты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м изменением скорости</w:t>
      </w:r>
    </w:p>
    <w:p w:rsidR="00E267BE" w:rsidRPr="00401B6F" w:rsidRDefault="00401B6F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65FF8">
        <w:rPr>
          <w:rFonts w:ascii="Arial" w:hAnsi="Arial" w:cs="Arial"/>
          <w:color w:val="231F20"/>
          <w:sz w:val="24"/>
          <w:szCs w:val="24"/>
        </w:rPr>
        <w:t>ISO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401B6F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, 4.7.2 не применяется.</w:t>
      </w:r>
    </w:p>
    <w:p w:rsidR="00E267BE" w:rsidRPr="00B360F6" w:rsidRDefault="00C136ED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  <w:tab w:val="left" w:pos="1276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50" w:name="4.7.3_Infinitely_variable_speed_by_frequ"/>
      <w:bookmarkStart w:id="51" w:name="_bookmark31"/>
      <w:bookmarkEnd w:id="50"/>
      <w:bookmarkEnd w:id="51"/>
      <w:r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="00B76D98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Бесступенчатая регулировка скорости с помощью преобразователя частоты</w:t>
      </w:r>
    </w:p>
    <w:p w:rsidR="00E267BE" w:rsidRPr="00B360F6" w:rsidRDefault="00401B6F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65FF8">
        <w:rPr>
          <w:rFonts w:ascii="Arial" w:hAnsi="Arial" w:cs="Arial"/>
          <w:color w:val="231F20"/>
          <w:sz w:val="24"/>
          <w:szCs w:val="24"/>
        </w:rPr>
        <w:t>ISO</w:t>
      </w:r>
      <w:r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 4.7.3 применяется со следующими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дополнениями</w:t>
      </w:r>
      <w:r w:rsidR="00B360F6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Требования в отношении контроля скорости, изложенные в </w:t>
      </w:r>
      <w:r w:rsidR="00401B6F" w:rsidRPr="00065FF8">
        <w:rPr>
          <w:rFonts w:ascii="Arial" w:hAnsi="Arial" w:cs="Arial"/>
          <w:color w:val="231F20"/>
          <w:sz w:val="24"/>
          <w:szCs w:val="24"/>
        </w:rPr>
        <w:t>ISO</w:t>
      </w:r>
      <w:r w:rsidR="00401B6F" w:rsidRPr="00065FF8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, применяются к максимальной частоте вращения, установленной изготовителем для каждого шпинделя.</w:t>
      </w:r>
    </w:p>
    <w:p w:rsidR="00E267BE" w:rsidRPr="006D0794" w:rsidRDefault="00B91052" w:rsidP="006643E8">
      <w:pPr>
        <w:shd w:val="clear" w:color="auto" w:fill="FFFFFF" w:themeFill="background1"/>
        <w:tabs>
          <w:tab w:val="left" w:pos="1080"/>
        </w:tabs>
        <w:spacing w:line="360" w:lineRule="auto"/>
        <w:ind w:firstLine="709"/>
        <w:jc w:val="both"/>
        <w:rPr>
          <w:rFonts w:ascii="Arial" w:hAnsi="Arial" w:cs="Arial"/>
          <w:szCs w:val="24"/>
          <w:lang w:val="ru-RU"/>
        </w:rPr>
      </w:pPr>
      <w:r w:rsidRPr="006D0794">
        <w:rPr>
          <w:rFonts w:ascii="Arial" w:hAnsi="Arial" w:cs="Arial"/>
          <w:color w:val="231F20"/>
          <w:spacing w:val="40"/>
          <w:szCs w:val="24"/>
          <w:lang w:val="ru-RU"/>
        </w:rPr>
        <w:t>П</w:t>
      </w:r>
      <w:r w:rsidR="00AC10B7" w:rsidRPr="006D0794">
        <w:rPr>
          <w:rFonts w:ascii="Arial" w:hAnsi="Arial" w:cs="Arial"/>
          <w:color w:val="231F20"/>
          <w:spacing w:val="40"/>
          <w:szCs w:val="24"/>
          <w:lang w:val="ru-RU"/>
        </w:rPr>
        <w:t>римечание –</w:t>
      </w:r>
      <w:r w:rsidR="00B76D98" w:rsidRPr="006D0794">
        <w:rPr>
          <w:rFonts w:ascii="Arial" w:hAnsi="Arial" w:cs="Arial"/>
          <w:color w:val="231F20"/>
          <w:spacing w:val="-4"/>
          <w:szCs w:val="24"/>
          <w:lang w:val="ru-RU"/>
        </w:rPr>
        <w:t xml:space="preserve"> </w:t>
      </w:r>
      <w:r w:rsidRPr="006D0794">
        <w:rPr>
          <w:rFonts w:ascii="Arial" w:hAnsi="Arial" w:cs="Arial"/>
          <w:color w:val="231F20"/>
          <w:szCs w:val="24"/>
          <w:lang w:val="ru-RU"/>
        </w:rPr>
        <w:t xml:space="preserve">См. также </w:t>
      </w:r>
      <w:r w:rsidRPr="006D0794">
        <w:rPr>
          <w:rFonts w:ascii="Arial" w:hAnsi="Arial" w:cs="Arial"/>
          <w:szCs w:val="24"/>
          <w:lang w:val="ru-RU"/>
        </w:rPr>
        <w:t>7.2.2</w:t>
      </w:r>
      <w:r w:rsidR="00BE45DC" w:rsidRPr="006D0794">
        <w:rPr>
          <w:rFonts w:ascii="Arial" w:hAnsi="Arial" w:cs="Arial"/>
          <w:szCs w:val="24"/>
          <w:lang w:val="ru-RU"/>
        </w:rPr>
        <w:t xml:space="preserve"> </w:t>
      </w:r>
      <w:r w:rsidRPr="006D0794">
        <w:rPr>
          <w:rFonts w:ascii="Arial" w:hAnsi="Arial" w:cs="Arial"/>
          <w:color w:val="231F20"/>
          <w:szCs w:val="24"/>
        </w:rPr>
        <w:t>b</w:t>
      </w:r>
      <w:r w:rsidRPr="006D0794">
        <w:rPr>
          <w:rFonts w:ascii="Arial" w:hAnsi="Arial" w:cs="Arial"/>
          <w:color w:val="231F20"/>
          <w:szCs w:val="24"/>
          <w:lang w:val="ru-RU"/>
        </w:rPr>
        <w:t xml:space="preserve">) для указания </w:t>
      </w:r>
      <w:r w:rsidR="000774A2" w:rsidRPr="006D0794">
        <w:rPr>
          <w:rFonts w:ascii="Arial" w:hAnsi="Arial" w:cs="Arial"/>
          <w:color w:val="231F20"/>
          <w:szCs w:val="24"/>
          <w:lang w:val="ru-RU"/>
        </w:rPr>
        <w:t xml:space="preserve">минимально </w:t>
      </w:r>
      <w:r w:rsidRPr="006D0794">
        <w:rPr>
          <w:rFonts w:ascii="Arial" w:hAnsi="Arial" w:cs="Arial"/>
          <w:color w:val="231F20"/>
          <w:szCs w:val="24"/>
          <w:lang w:val="ru-RU"/>
        </w:rPr>
        <w:t>разрешенн</w:t>
      </w:r>
      <w:r w:rsidR="00BE45DC" w:rsidRPr="006D0794">
        <w:rPr>
          <w:rFonts w:ascii="Arial" w:hAnsi="Arial" w:cs="Arial"/>
          <w:color w:val="231F20"/>
          <w:szCs w:val="24"/>
          <w:lang w:val="ru-RU"/>
        </w:rPr>
        <w:t>ой</w:t>
      </w:r>
      <w:r w:rsidRPr="006D0794">
        <w:rPr>
          <w:rFonts w:ascii="Arial" w:hAnsi="Arial" w:cs="Arial"/>
          <w:color w:val="231F20"/>
          <w:szCs w:val="24"/>
          <w:lang w:val="ru-RU"/>
        </w:rPr>
        <w:t xml:space="preserve"> </w:t>
      </w:r>
      <w:r w:rsidR="00C40C3B" w:rsidRPr="006D0794">
        <w:rPr>
          <w:rFonts w:ascii="Arial" w:hAnsi="Arial" w:cs="Arial"/>
          <w:color w:val="231F20"/>
          <w:szCs w:val="24"/>
          <w:lang w:val="ru-RU"/>
        </w:rPr>
        <w:t>частот</w:t>
      </w:r>
      <w:r w:rsidR="00BE45DC" w:rsidRPr="006D0794">
        <w:rPr>
          <w:rFonts w:ascii="Arial" w:hAnsi="Arial" w:cs="Arial"/>
          <w:color w:val="231F20"/>
          <w:szCs w:val="24"/>
          <w:lang w:val="ru-RU"/>
        </w:rPr>
        <w:t>ы</w:t>
      </w:r>
      <w:r w:rsidR="00C40C3B" w:rsidRPr="006D0794">
        <w:rPr>
          <w:rFonts w:ascii="Arial" w:hAnsi="Arial" w:cs="Arial"/>
          <w:color w:val="231F20"/>
          <w:szCs w:val="24"/>
          <w:lang w:val="ru-RU"/>
        </w:rPr>
        <w:t xml:space="preserve"> вращения </w:t>
      </w:r>
      <w:r w:rsidRPr="006D0794">
        <w:rPr>
          <w:rFonts w:ascii="Arial" w:hAnsi="Arial" w:cs="Arial"/>
          <w:color w:val="231F20"/>
          <w:szCs w:val="24"/>
          <w:lang w:val="ru-RU"/>
        </w:rPr>
        <w:t>инструментов</w:t>
      </w:r>
      <w:r w:rsidR="00BE45DC" w:rsidRPr="006D0794">
        <w:rPr>
          <w:rFonts w:ascii="Arial" w:hAnsi="Arial" w:cs="Arial"/>
          <w:color w:val="231F20"/>
          <w:szCs w:val="24"/>
          <w:lang w:val="ru-RU"/>
        </w:rPr>
        <w:t xml:space="preserve"> </w:t>
      </w:r>
      <w:proofErr w:type="spellStart"/>
      <w:r w:rsidR="00BE45DC" w:rsidRPr="006D0794">
        <w:rPr>
          <w:rFonts w:ascii="Arial" w:hAnsi="Arial" w:cs="Arial"/>
          <w:i/>
          <w:color w:val="231F20"/>
          <w:szCs w:val="24"/>
        </w:rPr>
        <w:t>n</w:t>
      </w:r>
      <w:r w:rsidR="00BE45DC" w:rsidRPr="006D0794">
        <w:rPr>
          <w:rFonts w:ascii="Arial" w:hAnsi="Arial" w:cs="Arial"/>
          <w:color w:val="231F20"/>
          <w:szCs w:val="24"/>
          <w:vertAlign w:val="subscript"/>
        </w:rPr>
        <w:t>max</w:t>
      </w:r>
      <w:proofErr w:type="spellEnd"/>
      <w:r w:rsidR="000774A2" w:rsidRPr="006D0794">
        <w:rPr>
          <w:rFonts w:ascii="Arial" w:hAnsi="Arial" w:cs="Arial"/>
          <w:color w:val="231F20"/>
          <w:szCs w:val="24"/>
          <w:lang w:val="ru-RU"/>
        </w:rPr>
        <w:t xml:space="preserve"> и </w:t>
      </w:r>
      <w:r w:rsidRPr="006D0794">
        <w:rPr>
          <w:rFonts w:ascii="Arial" w:hAnsi="Arial" w:cs="Arial"/>
          <w:szCs w:val="24"/>
          <w:lang w:val="ru-RU"/>
        </w:rPr>
        <w:t>7.3.2</w:t>
      </w:r>
      <w:r w:rsidR="00F91865" w:rsidRPr="006D0794">
        <w:rPr>
          <w:rFonts w:ascii="Arial" w:hAnsi="Arial" w:cs="Arial"/>
          <w:szCs w:val="24"/>
          <w:lang w:val="ru-RU"/>
        </w:rPr>
        <w:t xml:space="preserve"> </w:t>
      </w:r>
      <w:r w:rsidRPr="006D0794">
        <w:rPr>
          <w:rFonts w:ascii="Arial" w:hAnsi="Arial" w:cs="Arial"/>
          <w:spacing w:val="-5"/>
          <w:szCs w:val="24"/>
        </w:rPr>
        <w:t>k</w:t>
      </w:r>
      <w:r w:rsidRPr="006D0794">
        <w:rPr>
          <w:rFonts w:ascii="Arial" w:hAnsi="Arial" w:cs="Arial"/>
          <w:color w:val="231F20"/>
          <w:spacing w:val="-5"/>
          <w:szCs w:val="24"/>
          <w:lang w:val="ru-RU"/>
        </w:rPr>
        <w:t>).</w:t>
      </w:r>
    </w:p>
    <w:p w:rsidR="00E267BE" w:rsidRPr="00F91865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52" w:name="4.7.4_Direction_of_spindle_rotation_"/>
      <w:bookmarkStart w:id="53" w:name="_bookmark32"/>
      <w:bookmarkEnd w:id="52"/>
      <w:bookmarkEnd w:id="53"/>
      <w:r w:rsidRPr="00F91865">
        <w:rPr>
          <w:rFonts w:ascii="Arial" w:hAnsi="Arial" w:cs="Arial"/>
          <w:color w:val="231F20"/>
          <w:sz w:val="24"/>
          <w:szCs w:val="24"/>
          <w:lang w:val="ru-RU"/>
        </w:rPr>
        <w:t>Направление</w:t>
      </w:r>
      <w:r w:rsidRPr="00F91865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вращения</w:t>
      </w:r>
      <w:r w:rsidRPr="00F91865">
        <w:rPr>
          <w:rFonts w:ascii="Arial" w:hAnsi="Arial" w:cs="Arial"/>
          <w:color w:val="231F20"/>
          <w:sz w:val="24"/>
          <w:szCs w:val="24"/>
          <w:lang w:val="ru-RU"/>
        </w:rPr>
        <w:t xml:space="preserve"> шпинделя</w:t>
      </w:r>
    </w:p>
    <w:p w:rsidR="00B3515F" w:rsidRDefault="00B3515F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515F">
        <w:rPr>
          <w:rFonts w:ascii="Arial" w:hAnsi="Arial" w:cs="Arial"/>
          <w:color w:val="231F20"/>
          <w:sz w:val="24"/>
          <w:szCs w:val="24"/>
          <w:lang w:val="ru-RU"/>
        </w:rPr>
        <w:t>Подпункт, относящийся к данному документу.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Если универсальный шпиндель предназначен для </w:t>
      </w:r>
      <w:r w:rsidR="006C1E7E" w:rsidRPr="00B360F6">
        <w:rPr>
          <w:rFonts w:ascii="Arial" w:hAnsi="Arial" w:cs="Arial"/>
          <w:color w:val="231F20"/>
          <w:sz w:val="24"/>
          <w:szCs w:val="24"/>
          <w:lang w:val="ru-RU"/>
        </w:rPr>
        <w:t>попутного фрезерования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применяются требования </w:t>
      </w:r>
      <w:r w:rsidR="006C1E7E" w:rsidRPr="00B360F6">
        <w:rPr>
          <w:rFonts w:ascii="Arial" w:hAnsi="Arial" w:cs="Arial"/>
          <w:sz w:val="24"/>
          <w:szCs w:val="24"/>
          <w:lang w:val="ru-RU"/>
        </w:rPr>
        <w:t>5.9.3.2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 Универсальн</w:t>
      </w:r>
      <w:r w:rsidR="006C1E7E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ый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шпиндель должен иметь возможность 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>вращ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ения в обоих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направлениях.</w:t>
      </w:r>
    </w:p>
    <w:p w:rsidR="00E267BE" w:rsidRPr="00B360F6" w:rsidRDefault="00B91052" w:rsidP="006643E8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Выбор направления вращения универсального шпинделя и любого </w:t>
      </w:r>
      <w:r w:rsidR="006C1E7E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другого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шпинделя, который также может </w:t>
      </w:r>
      <w:r w:rsidR="006C1E7E" w:rsidRPr="00B360F6">
        <w:rPr>
          <w:rFonts w:ascii="Arial" w:hAnsi="Arial" w:cs="Arial"/>
          <w:color w:val="231F20"/>
          <w:sz w:val="24"/>
          <w:szCs w:val="24"/>
          <w:lang w:val="ru-RU"/>
        </w:rPr>
        <w:t>использоваться для попутного фрезерования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, может быть выполнен следующим образом:</w:t>
      </w:r>
    </w:p>
    <w:p w:rsidR="00E267BE" w:rsidRPr="00B360F6" w:rsidRDefault="00B91052" w:rsidP="006643E8">
      <w:pPr>
        <w:pStyle w:val="a6"/>
        <w:numPr>
          <w:ilvl w:val="0"/>
          <w:numId w:val="19"/>
        </w:numPr>
        <w:shd w:val="clear" w:color="auto" w:fill="FFFFFF" w:themeFill="background1"/>
        <w:tabs>
          <w:tab w:val="left" w:pos="520"/>
          <w:tab w:val="left" w:pos="993"/>
          <w:tab w:val="left" w:pos="2268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 помощью устройства выбора направления вращения, установленного на главном 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>пуль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те управления или вблизи универсального шпинделя, например, клавиши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>, программной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клавиши или сенсорного экрана (</w:t>
      </w:r>
      <w:r w:rsidR="00B3515F" w:rsidRPr="00B360F6">
        <w:rPr>
          <w:rFonts w:ascii="Arial" w:hAnsi="Arial" w:cs="Arial"/>
          <w:color w:val="231F20"/>
          <w:sz w:val="24"/>
          <w:szCs w:val="24"/>
        </w:rPr>
        <w:t>PL</w:t>
      </w:r>
      <w:r w:rsidR="00B3515F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не требуется), удовлетворяющего следующим требованиям:</w:t>
      </w:r>
    </w:p>
    <w:p w:rsidR="00E267BE" w:rsidRPr="00B360F6" w:rsidRDefault="00B3515F" w:rsidP="00F91865">
      <w:pPr>
        <w:pStyle w:val="a6"/>
        <w:numPr>
          <w:ilvl w:val="1"/>
          <w:numId w:val="19"/>
        </w:numPr>
        <w:shd w:val="clear" w:color="auto" w:fill="FFFFFF" w:themeFill="background1"/>
        <w:tabs>
          <w:tab w:val="left" w:pos="917"/>
          <w:tab w:val="left" w:pos="993"/>
          <w:tab w:val="left" w:pos="1418"/>
        </w:tabs>
        <w:spacing w:line="360" w:lineRule="auto"/>
        <w:ind w:left="709" w:firstLine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выбранное направление вращения должно указываться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например, 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пиктограмм</w:t>
      </w:r>
      <w:r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ой)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на главно</w:t>
      </w:r>
      <w:r>
        <w:rPr>
          <w:rFonts w:ascii="Arial" w:hAnsi="Arial" w:cs="Arial"/>
          <w:color w:val="231F20"/>
          <w:sz w:val="24"/>
          <w:szCs w:val="24"/>
          <w:lang w:val="ru-RU"/>
        </w:rPr>
        <w:t>м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>пульте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управления или вблизи универсального шпинделя и во всех других местах, где этот шпиндель может быть запущен</w:t>
      </w:r>
      <w:r w:rsidR="00F91865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,</w:t>
      </w:r>
    </w:p>
    <w:p w:rsidR="00E267BE" w:rsidRPr="00B360F6" w:rsidRDefault="00B3515F" w:rsidP="00F91865">
      <w:pPr>
        <w:pStyle w:val="a6"/>
        <w:numPr>
          <w:ilvl w:val="1"/>
          <w:numId w:val="19"/>
        </w:numPr>
        <w:shd w:val="clear" w:color="auto" w:fill="FFFFFF" w:themeFill="background1"/>
        <w:tabs>
          <w:tab w:val="left" w:pos="993"/>
          <w:tab w:val="left" w:pos="1418"/>
          <w:tab w:val="left" w:pos="2268"/>
        </w:tabs>
        <w:spacing w:line="360" w:lineRule="auto"/>
        <w:ind w:left="709" w:firstLine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срабатывание у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стройства выбора направления вращения не должн</w:t>
      </w:r>
      <w:r>
        <w:rPr>
          <w:rFonts w:ascii="Arial" w:hAnsi="Arial" w:cs="Arial"/>
          <w:color w:val="231F20"/>
          <w:sz w:val="24"/>
          <w:szCs w:val="24"/>
          <w:lang w:val="ru-RU"/>
        </w:rPr>
        <w:t>о приводи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ть </w:t>
      </w:r>
      <w:r>
        <w:rPr>
          <w:rFonts w:ascii="Arial" w:hAnsi="Arial" w:cs="Arial"/>
          <w:color w:val="231F20"/>
          <w:sz w:val="24"/>
          <w:szCs w:val="24"/>
          <w:lang w:val="ru-RU"/>
        </w:rPr>
        <w:t>к за</w:t>
      </w:r>
      <w:r w:rsidR="00F50DEC" w:rsidRPr="00AF56AE">
        <w:rPr>
          <w:rFonts w:ascii="Arial" w:hAnsi="Arial" w:cs="Arial"/>
          <w:color w:val="231F20"/>
          <w:sz w:val="24"/>
          <w:szCs w:val="24"/>
          <w:lang w:val="ru-RU"/>
        </w:rPr>
        <w:t>пуск</w:t>
      </w:r>
      <w:r>
        <w:rPr>
          <w:rFonts w:ascii="Arial" w:hAnsi="Arial" w:cs="Arial"/>
          <w:color w:val="231F20"/>
          <w:sz w:val="24"/>
          <w:szCs w:val="24"/>
          <w:lang w:val="ru-RU"/>
        </w:rPr>
        <w:t>у</w:t>
      </w:r>
      <w:r w:rsidR="00F50DEC" w:rsidRPr="00AF56A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шпинделя;</w:t>
      </w:r>
    </w:p>
    <w:p w:rsidR="00E267BE" w:rsidRPr="00B360F6" w:rsidRDefault="00B3515F" w:rsidP="006643E8">
      <w:pPr>
        <w:pStyle w:val="a6"/>
        <w:numPr>
          <w:ilvl w:val="0"/>
          <w:numId w:val="19"/>
        </w:numPr>
        <w:shd w:val="clear" w:color="auto" w:fill="FFFFFF" w:themeFill="background1"/>
        <w:tabs>
          <w:tab w:val="left" w:pos="993"/>
          <w:tab w:val="left" w:pos="1199"/>
          <w:tab w:val="left" w:pos="1200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через программу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обработки деталей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(не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требуется </w:t>
      </w:r>
      <w:r w:rsidR="00B91052" w:rsidRPr="00B360F6">
        <w:rPr>
          <w:rFonts w:ascii="Arial" w:hAnsi="Arial" w:cs="Arial"/>
          <w:color w:val="231F20"/>
          <w:sz w:val="24"/>
          <w:szCs w:val="24"/>
        </w:rPr>
        <w:t>PL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);</w:t>
      </w:r>
    </w:p>
    <w:p w:rsidR="00E267BE" w:rsidRPr="00B360F6" w:rsidRDefault="00CA582A" w:rsidP="006643E8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91865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t>Контроль</w:t>
      </w:r>
      <w:r w:rsidR="00B91052" w:rsidRPr="00E102DB">
        <w:rPr>
          <w:rFonts w:ascii="Arial" w:hAnsi="Arial" w:cs="Arial"/>
          <w:color w:val="231F20"/>
          <w:sz w:val="24"/>
          <w:szCs w:val="24"/>
          <w:lang w:val="ru-RU"/>
        </w:rPr>
        <w:t>: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Путём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принципиальных схем и проверки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="009C5E90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станк</w:t>
      </w:r>
      <w:r w:rsidR="006C1E7E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а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</w:t>
      </w:r>
    </w:p>
    <w:p w:rsidR="00E267BE" w:rsidRPr="00B360F6" w:rsidRDefault="00E267BE" w:rsidP="006643E8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E267BE" w:rsidRPr="00B360F6" w:rsidRDefault="00B91052" w:rsidP="00B3515F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993"/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54" w:name="4.8_Failure_of_any_power_supply_"/>
      <w:bookmarkStart w:id="55" w:name="_bookmark33"/>
      <w:bookmarkEnd w:id="54"/>
      <w:bookmarkEnd w:id="55"/>
      <w:proofErr w:type="spellStart"/>
      <w:r w:rsidRPr="00B360F6">
        <w:rPr>
          <w:rFonts w:ascii="Arial" w:hAnsi="Arial" w:cs="Arial"/>
          <w:color w:val="231F20"/>
          <w:spacing w:val="-2"/>
        </w:rPr>
        <w:t>Отказ</w:t>
      </w:r>
      <w:proofErr w:type="spellEnd"/>
      <w:r w:rsidRPr="00B360F6">
        <w:rPr>
          <w:rFonts w:ascii="Arial" w:hAnsi="Arial" w:cs="Arial"/>
          <w:color w:val="231F20"/>
          <w:spacing w:val="-2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2"/>
        </w:rPr>
        <w:t>источник</w:t>
      </w:r>
      <w:r w:rsidR="00AD3D41">
        <w:rPr>
          <w:rFonts w:ascii="Arial" w:hAnsi="Arial" w:cs="Arial"/>
          <w:color w:val="231F20"/>
          <w:spacing w:val="-2"/>
          <w:lang w:val="ru-RU"/>
        </w:rPr>
        <w:t>ов</w:t>
      </w:r>
      <w:proofErr w:type="spellEnd"/>
      <w:r w:rsidRPr="00B360F6">
        <w:rPr>
          <w:rFonts w:ascii="Arial" w:hAnsi="Arial" w:cs="Arial"/>
          <w:color w:val="231F20"/>
          <w:spacing w:val="-2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2"/>
        </w:rPr>
        <w:t>питания</w:t>
      </w:r>
      <w:proofErr w:type="spellEnd"/>
    </w:p>
    <w:p w:rsidR="00E267BE" w:rsidRPr="00B360F6" w:rsidRDefault="00401B6F" w:rsidP="006643E8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F56AE">
        <w:rPr>
          <w:rFonts w:ascii="Arial" w:hAnsi="Arial" w:cs="Arial"/>
          <w:color w:val="231F20"/>
          <w:sz w:val="24"/>
          <w:szCs w:val="24"/>
        </w:rPr>
        <w:t>ISO</w:t>
      </w:r>
      <w:r w:rsidRPr="00AF56A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 4.8 применяется со следующими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дополнениями.</w:t>
      </w:r>
    </w:p>
    <w:p w:rsidR="00E267BE" w:rsidRPr="00B360F6" w:rsidRDefault="00B91052" w:rsidP="006643E8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Если пневматическое давление меньше порогового значения для безопасной эксплуатации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, определ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ён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но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его производителем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то 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эксплуатация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а должна 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быть прекращена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Также д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олжен быть 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исключён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автоматический </w:t>
      </w:r>
      <w:r w:rsidR="00F50DEC" w:rsidRPr="00AF56AE">
        <w:rPr>
          <w:rFonts w:ascii="Arial" w:hAnsi="Arial" w:cs="Arial"/>
          <w:color w:val="231F20"/>
          <w:sz w:val="24"/>
          <w:szCs w:val="24"/>
          <w:lang w:val="ru-RU"/>
        </w:rPr>
        <w:t>пуск</w:t>
      </w:r>
      <w:r w:rsidR="00F50DEC" w:rsidRPr="00F50DEC">
        <w:rPr>
          <w:rFonts w:ascii="Arial" w:hAnsi="Arial" w:cs="Arial"/>
          <w:color w:val="231F20"/>
          <w:sz w:val="24"/>
          <w:szCs w:val="24"/>
          <w:highlight w:val="yellow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A84C69" w:rsidRPr="00B360F6" w:rsidRDefault="00A83C61" w:rsidP="006643E8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</w:rPr>
        <w:t>SRP</w:t>
      </w:r>
      <w:r w:rsidRPr="00A83C61">
        <w:rPr>
          <w:rFonts w:ascii="Arial" w:hAnsi="Arial" w:cs="Arial"/>
          <w:color w:val="231F20"/>
          <w:sz w:val="24"/>
          <w:szCs w:val="24"/>
          <w:lang w:val="ru-RU"/>
        </w:rPr>
        <w:t>/</w:t>
      </w:r>
      <w:r>
        <w:rPr>
          <w:rFonts w:ascii="Arial" w:hAnsi="Arial" w:cs="Arial"/>
          <w:color w:val="231F20"/>
          <w:sz w:val="24"/>
          <w:szCs w:val="24"/>
        </w:rPr>
        <w:t>CS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для блокировки работы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по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давлени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ю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 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>обеспечив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ать</w:t>
      </w:r>
      <w:r w:rsidR="0082372C" w:rsidRPr="0082372C">
        <w:rPr>
          <w:rFonts w:ascii="Arial" w:hAnsi="Arial" w:cs="Arial"/>
          <w:color w:val="231F20"/>
          <w:sz w:val="24"/>
          <w:szCs w:val="24"/>
          <w:lang w:val="ru-RU"/>
        </w:rPr>
        <w:br/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82372C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= </w:t>
      </w:r>
      <w:r w:rsidR="00B91052" w:rsidRPr="00B360F6">
        <w:rPr>
          <w:rFonts w:ascii="Arial" w:hAnsi="Arial" w:cs="Arial"/>
          <w:color w:val="231F20"/>
          <w:sz w:val="24"/>
          <w:szCs w:val="24"/>
        </w:rPr>
        <w:t>b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E267BE" w:rsidRPr="00B360F6" w:rsidRDefault="00A84C69" w:rsidP="006643E8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В случае отказа источника питания во время механической обработки п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оложения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регулируемых составных частей станка (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шпинделей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прижимных башмаков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подающего механизма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подающих роликов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 и т.п.)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должны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оставаться в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установле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нном положении.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Для этого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могут использоваться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E267BE" w:rsidRPr="00B360F6" w:rsidRDefault="00A84C69" w:rsidP="006643E8">
      <w:pPr>
        <w:pStyle w:val="a6"/>
        <w:numPr>
          <w:ilvl w:val="0"/>
          <w:numId w:val="18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крепёжные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изделия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(винт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 гайк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 т.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.)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;</w:t>
      </w:r>
    </w:p>
    <w:p w:rsidR="00E267BE" w:rsidRPr="00B360F6" w:rsidRDefault="00B91052" w:rsidP="006643E8">
      <w:pPr>
        <w:pStyle w:val="a6"/>
        <w:numPr>
          <w:ilvl w:val="0"/>
          <w:numId w:val="18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тормоз или самоблокирующ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ий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ся 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механизм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например, реечная передача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E267BE" w:rsidRPr="00B360F6" w:rsidRDefault="00B91052" w:rsidP="006643E8">
      <w:pPr>
        <w:pStyle w:val="a6"/>
        <w:numPr>
          <w:ilvl w:val="0"/>
          <w:numId w:val="18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обратный клапан, соединенный с </w:t>
      </w:r>
      <w:proofErr w:type="spellStart"/>
      <w:r w:rsidRPr="00B360F6">
        <w:rPr>
          <w:rFonts w:ascii="Arial" w:hAnsi="Arial" w:cs="Arial"/>
          <w:color w:val="231F20"/>
          <w:sz w:val="24"/>
          <w:szCs w:val="24"/>
          <w:lang w:val="ru-RU"/>
        </w:rPr>
        <w:t>пневмо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системой</w:t>
      </w:r>
      <w:proofErr w:type="spellEnd"/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станка и т.д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</w:t>
      </w:r>
    </w:p>
    <w:p w:rsidR="00E267BE" w:rsidRPr="00AC10B7" w:rsidRDefault="00B91052" w:rsidP="006643E8">
      <w:pPr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AC10B7">
        <w:rPr>
          <w:rFonts w:ascii="Arial" w:hAnsi="Arial" w:cs="Arial"/>
          <w:color w:val="231F20"/>
          <w:spacing w:val="40"/>
          <w:lang w:val="ru-RU"/>
        </w:rPr>
        <w:t>П</w:t>
      </w:r>
      <w:r w:rsidR="00AC10B7" w:rsidRPr="00AC10B7">
        <w:rPr>
          <w:rFonts w:ascii="Arial" w:hAnsi="Arial" w:cs="Arial"/>
          <w:color w:val="231F20"/>
          <w:spacing w:val="40"/>
          <w:lang w:val="ru-RU"/>
        </w:rPr>
        <w:t>римечание</w:t>
      </w:r>
      <w:r w:rsidR="00AC10B7" w:rsidRPr="00AC10B7">
        <w:rPr>
          <w:rFonts w:ascii="Arial" w:hAnsi="Arial" w:cs="Arial"/>
          <w:color w:val="231F20"/>
          <w:lang w:val="ru-RU"/>
        </w:rPr>
        <w:t xml:space="preserve"> –</w:t>
      </w:r>
      <w:r w:rsidRPr="00AC10B7">
        <w:rPr>
          <w:rFonts w:ascii="Arial" w:hAnsi="Arial" w:cs="Arial"/>
          <w:color w:val="231F20"/>
          <w:spacing w:val="77"/>
          <w:lang w:val="ru-RU"/>
        </w:rPr>
        <w:t xml:space="preserve"> В </w:t>
      </w:r>
      <w:r w:rsidRPr="00AC10B7">
        <w:rPr>
          <w:rFonts w:ascii="Arial" w:hAnsi="Arial" w:cs="Arial"/>
          <w:color w:val="231F20"/>
          <w:lang w:val="ru-RU"/>
        </w:rPr>
        <w:t xml:space="preserve">контексте этого требования «оставаться в </w:t>
      </w:r>
      <w:r w:rsidR="00A84C69" w:rsidRPr="00AC10B7">
        <w:rPr>
          <w:rFonts w:ascii="Arial" w:hAnsi="Arial" w:cs="Arial"/>
          <w:color w:val="231F20"/>
          <w:lang w:val="ru-RU"/>
        </w:rPr>
        <w:t>установле</w:t>
      </w:r>
      <w:r w:rsidRPr="00AC10B7">
        <w:rPr>
          <w:rFonts w:ascii="Arial" w:hAnsi="Arial" w:cs="Arial"/>
          <w:color w:val="231F20"/>
          <w:lang w:val="ru-RU"/>
        </w:rPr>
        <w:t xml:space="preserve">нном положении» </w:t>
      </w:r>
      <w:r w:rsidR="00A84C69" w:rsidRPr="00AC10B7">
        <w:rPr>
          <w:rFonts w:ascii="Arial" w:hAnsi="Arial" w:cs="Arial"/>
          <w:color w:val="231F20"/>
          <w:lang w:val="ru-RU"/>
        </w:rPr>
        <w:t>н</w:t>
      </w:r>
      <w:r w:rsidRPr="00AC10B7">
        <w:rPr>
          <w:rFonts w:ascii="Arial" w:hAnsi="Arial" w:cs="Arial"/>
          <w:color w:val="231F20"/>
          <w:lang w:val="ru-RU"/>
        </w:rPr>
        <w:t>е</w:t>
      </w:r>
      <w:r w:rsidRPr="00AC10B7">
        <w:rPr>
          <w:rFonts w:ascii="Arial" w:hAnsi="Arial" w:cs="Arial"/>
          <w:color w:val="231F20"/>
          <w:spacing w:val="31"/>
          <w:lang w:val="ru-RU"/>
        </w:rPr>
        <w:t xml:space="preserve"> </w:t>
      </w:r>
      <w:r w:rsidRPr="00AC10B7">
        <w:rPr>
          <w:rFonts w:ascii="Arial" w:hAnsi="Arial" w:cs="Arial"/>
          <w:color w:val="231F20"/>
          <w:lang w:val="ru-RU"/>
        </w:rPr>
        <w:t xml:space="preserve">включает </w:t>
      </w:r>
      <w:r w:rsidRPr="00AC10B7">
        <w:rPr>
          <w:rFonts w:ascii="Arial" w:hAnsi="Arial" w:cs="Arial"/>
          <w:color w:val="231F20"/>
          <w:spacing w:val="-2"/>
          <w:lang w:val="ru-RU"/>
        </w:rPr>
        <w:t>контрол</w:t>
      </w:r>
      <w:r w:rsidR="00B360F6" w:rsidRPr="00AC10B7">
        <w:rPr>
          <w:rFonts w:ascii="Arial" w:hAnsi="Arial" w:cs="Arial"/>
          <w:color w:val="231F20"/>
          <w:spacing w:val="-2"/>
          <w:lang w:val="ru-RU"/>
        </w:rPr>
        <w:t>ь</w:t>
      </w:r>
      <w:r w:rsidR="00A84C69" w:rsidRPr="00AC10B7">
        <w:rPr>
          <w:rFonts w:ascii="Arial" w:hAnsi="Arial" w:cs="Arial"/>
          <w:color w:val="231F20"/>
          <w:spacing w:val="-2"/>
          <w:lang w:val="ru-RU"/>
        </w:rPr>
        <w:t xml:space="preserve"> </w:t>
      </w:r>
      <w:r w:rsidRPr="00AC10B7">
        <w:rPr>
          <w:rFonts w:ascii="Arial" w:hAnsi="Arial" w:cs="Arial"/>
          <w:color w:val="231F20"/>
          <w:lang w:val="ru-RU"/>
        </w:rPr>
        <w:t>перемещени</w:t>
      </w:r>
      <w:r w:rsidR="00B360F6" w:rsidRPr="00AC10B7">
        <w:rPr>
          <w:rFonts w:ascii="Arial" w:hAnsi="Arial" w:cs="Arial"/>
          <w:color w:val="231F20"/>
          <w:lang w:val="ru-RU"/>
        </w:rPr>
        <w:t>й</w:t>
      </w:r>
      <w:r w:rsidRPr="00AC10B7">
        <w:rPr>
          <w:rFonts w:ascii="Arial" w:hAnsi="Arial" w:cs="Arial"/>
          <w:color w:val="231F20"/>
          <w:lang w:val="ru-RU"/>
        </w:rPr>
        <w:t xml:space="preserve"> во время</w:t>
      </w:r>
      <w:r w:rsidRPr="00AC10B7">
        <w:rPr>
          <w:rFonts w:ascii="Arial" w:hAnsi="Arial" w:cs="Arial"/>
          <w:color w:val="231F20"/>
          <w:spacing w:val="-2"/>
          <w:lang w:val="ru-RU"/>
        </w:rPr>
        <w:t xml:space="preserve"> обработки.</w:t>
      </w:r>
    </w:p>
    <w:p w:rsidR="00E267BE" w:rsidRPr="00B360F6" w:rsidRDefault="00A83C61" w:rsidP="006643E8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</w:rPr>
        <w:t>SRP</w:t>
      </w:r>
      <w:r w:rsidRPr="00A83C61">
        <w:rPr>
          <w:rFonts w:ascii="Arial" w:hAnsi="Arial" w:cs="Arial"/>
          <w:color w:val="231F20"/>
          <w:sz w:val="24"/>
          <w:szCs w:val="24"/>
          <w:lang w:val="ru-RU"/>
        </w:rPr>
        <w:t>/</w:t>
      </w:r>
      <w:r>
        <w:rPr>
          <w:rFonts w:ascii="Arial" w:hAnsi="Arial" w:cs="Arial"/>
          <w:color w:val="231F20"/>
          <w:sz w:val="24"/>
          <w:szCs w:val="24"/>
        </w:rPr>
        <w:t>CS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для предотвращения автоматического пуска и поддержания 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установленн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ого положения 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регулируемых составных частей станка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долж</w:t>
      </w:r>
      <w:r w:rsidR="00392B39">
        <w:rPr>
          <w:rFonts w:ascii="Arial" w:hAnsi="Arial" w:cs="Arial"/>
          <w:color w:val="231F20"/>
          <w:sz w:val="24"/>
          <w:szCs w:val="24"/>
          <w:lang w:val="ru-RU"/>
        </w:rPr>
        <w:t xml:space="preserve">ен </w:t>
      </w:r>
      <w:r w:rsidR="00476688" w:rsidRPr="00A42F1E">
        <w:rPr>
          <w:rFonts w:ascii="Arial" w:hAnsi="Arial" w:cs="Arial"/>
          <w:color w:val="231F20"/>
          <w:sz w:val="24"/>
          <w:szCs w:val="24"/>
          <w:lang w:val="ru-RU"/>
        </w:rPr>
        <w:t>обеспечивать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="00B91052" w:rsidRPr="00B360F6">
        <w:rPr>
          <w:rFonts w:ascii="Arial" w:hAnsi="Arial" w:cs="Arial"/>
          <w:color w:val="231F20"/>
          <w:sz w:val="24"/>
          <w:szCs w:val="24"/>
        </w:rPr>
        <w:t>c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E267BE" w:rsidRPr="00B360F6" w:rsidRDefault="00B91052" w:rsidP="00B3515F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993"/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56" w:name="4.9_Manual_reset_control_"/>
      <w:bookmarkStart w:id="57" w:name="_bookmark34"/>
      <w:bookmarkEnd w:id="56"/>
      <w:bookmarkEnd w:id="57"/>
      <w:proofErr w:type="spellStart"/>
      <w:r w:rsidRPr="00B360F6">
        <w:rPr>
          <w:rFonts w:ascii="Arial" w:hAnsi="Arial" w:cs="Arial"/>
          <w:color w:val="231F20"/>
        </w:rPr>
        <w:t>Ручное</w:t>
      </w:r>
      <w:proofErr w:type="spellEnd"/>
      <w:r w:rsidRPr="00B360F6">
        <w:rPr>
          <w:rFonts w:ascii="Arial" w:hAnsi="Arial" w:cs="Arial"/>
          <w:color w:val="231F20"/>
          <w:spacing w:val="-2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2"/>
        </w:rPr>
        <w:t>управление</w:t>
      </w:r>
      <w:proofErr w:type="spellEnd"/>
      <w:r w:rsidRPr="00B360F6">
        <w:rPr>
          <w:rFonts w:ascii="Arial" w:hAnsi="Arial" w:cs="Arial"/>
          <w:color w:val="231F20"/>
        </w:rPr>
        <w:t xml:space="preserve"> </w:t>
      </w:r>
      <w:proofErr w:type="spellStart"/>
      <w:r w:rsidRPr="00B360F6">
        <w:rPr>
          <w:rFonts w:ascii="Arial" w:hAnsi="Arial" w:cs="Arial"/>
          <w:color w:val="231F20"/>
        </w:rPr>
        <w:t>сбросом</w:t>
      </w:r>
      <w:proofErr w:type="spellEnd"/>
    </w:p>
    <w:p w:rsidR="00E267BE" w:rsidRPr="00B360F6" w:rsidRDefault="00726851" w:rsidP="006643E8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pacing w:val="-2"/>
          <w:sz w:val="24"/>
          <w:szCs w:val="24"/>
          <w:lang w:val="ru-RU"/>
        </w:rPr>
        <w:lastRenderedPageBreak/>
        <w:t>П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рименяется</w:t>
      </w:r>
      <w:proofErr w:type="spellEnd"/>
      <w:r w:rsidRPr="0072685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5968EA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, 4.9.</w:t>
      </w:r>
    </w:p>
    <w:p w:rsidR="00E267BE" w:rsidRPr="00B360F6" w:rsidRDefault="00B91052" w:rsidP="00B3515F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99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proofErr w:type="spellStart"/>
      <w:r w:rsidRPr="00B360F6">
        <w:rPr>
          <w:rFonts w:ascii="Arial" w:hAnsi="Arial" w:cs="Arial"/>
          <w:color w:val="231F20"/>
        </w:rPr>
        <w:t>Обнаружение</w:t>
      </w:r>
      <w:proofErr w:type="spellEnd"/>
      <w:r w:rsidRPr="00B360F6">
        <w:rPr>
          <w:rFonts w:ascii="Arial" w:hAnsi="Arial" w:cs="Arial"/>
          <w:color w:val="231F20"/>
          <w:spacing w:val="-2"/>
        </w:rPr>
        <w:t xml:space="preserve"> и </w:t>
      </w:r>
      <w:proofErr w:type="spellStart"/>
      <w:r w:rsidRPr="00B360F6">
        <w:rPr>
          <w:rFonts w:ascii="Arial" w:hAnsi="Arial" w:cs="Arial"/>
          <w:color w:val="231F20"/>
          <w:spacing w:val="-2"/>
        </w:rPr>
        <w:t>мониторинг</w:t>
      </w:r>
      <w:proofErr w:type="spellEnd"/>
      <w:r w:rsidRPr="00B360F6">
        <w:rPr>
          <w:rFonts w:ascii="Arial" w:hAnsi="Arial" w:cs="Arial"/>
          <w:color w:val="231F20"/>
          <w:spacing w:val="-2"/>
        </w:rPr>
        <w:t xml:space="preserve"> </w:t>
      </w:r>
      <w:bookmarkStart w:id="58" w:name="4.10_Standstill_detection_and_monitoring"/>
      <w:bookmarkStart w:id="59" w:name="_bookmark35"/>
      <w:bookmarkEnd w:id="58"/>
      <w:bookmarkEnd w:id="59"/>
      <w:r w:rsidR="005C4168">
        <w:rPr>
          <w:rFonts w:ascii="Arial" w:hAnsi="Arial" w:cs="Arial"/>
          <w:color w:val="231F20"/>
          <w:lang w:val="ru-RU"/>
        </w:rPr>
        <w:t>остановов</w:t>
      </w:r>
    </w:p>
    <w:p w:rsidR="00E267BE" w:rsidRPr="00B360F6" w:rsidRDefault="00726851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рименяется</w:t>
      </w:r>
      <w:proofErr w:type="spellEnd"/>
      <w:r w:rsidRPr="0072685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5968EA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, 4.10.</w:t>
      </w:r>
    </w:p>
    <w:p w:rsidR="00E267BE" w:rsidRPr="00B360F6" w:rsidRDefault="00B91052" w:rsidP="00B3515F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B360F6">
        <w:rPr>
          <w:rFonts w:ascii="Arial" w:hAnsi="Arial" w:cs="Arial"/>
          <w:color w:val="231F20"/>
          <w:spacing w:val="-2"/>
          <w:lang w:val="ru-RU"/>
        </w:rPr>
        <w:t>Контроль</w:t>
      </w:r>
      <w:r w:rsidRPr="00B360F6">
        <w:rPr>
          <w:rFonts w:ascii="Arial" w:hAnsi="Arial" w:cs="Arial"/>
          <w:color w:val="231F20"/>
          <w:lang w:val="ru-RU"/>
        </w:rPr>
        <w:t xml:space="preserve"> скорости движ</w:t>
      </w:r>
      <w:r w:rsidR="005C4168">
        <w:rPr>
          <w:rFonts w:ascii="Arial" w:hAnsi="Arial" w:cs="Arial"/>
          <w:color w:val="231F20"/>
          <w:lang w:val="ru-RU"/>
        </w:rPr>
        <w:t>ения част</w:t>
      </w:r>
      <w:r w:rsidRPr="00B360F6">
        <w:rPr>
          <w:rFonts w:ascii="Arial" w:hAnsi="Arial" w:cs="Arial"/>
          <w:color w:val="231F20"/>
          <w:lang w:val="ru-RU"/>
        </w:rPr>
        <w:t xml:space="preserve">ей </w:t>
      </w:r>
      <w:bookmarkStart w:id="60" w:name="4.11_Machine_moving_parts_speed_monitori"/>
      <w:bookmarkStart w:id="61" w:name="_bookmark36"/>
      <w:bookmarkEnd w:id="60"/>
      <w:bookmarkEnd w:id="61"/>
      <w:r w:rsidR="009C5E90" w:rsidRPr="00B360F6">
        <w:rPr>
          <w:rFonts w:ascii="Arial" w:hAnsi="Arial" w:cs="Arial"/>
          <w:color w:val="231F20"/>
          <w:lang w:val="ru-RU"/>
        </w:rPr>
        <w:t>станк</w:t>
      </w:r>
      <w:r w:rsidR="00A84C69" w:rsidRPr="00B360F6">
        <w:rPr>
          <w:rFonts w:ascii="Arial" w:hAnsi="Arial" w:cs="Arial"/>
          <w:color w:val="231F20"/>
          <w:lang w:val="ru-RU"/>
        </w:rPr>
        <w:t>а</w:t>
      </w:r>
    </w:p>
    <w:p w:rsidR="00E267BE" w:rsidRPr="00B360F6" w:rsidRDefault="00217D7B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 4.11, применяется со следующими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дополнениями.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Должны контролироваться верхние пределы скорости дви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жения 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>часте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й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 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скорости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подачи обрабатываемых </w:t>
      </w:r>
      <w:r w:rsidR="00726851">
        <w:rPr>
          <w:rFonts w:ascii="Arial" w:hAnsi="Arial" w:cs="Arial"/>
          <w:color w:val="231F20"/>
          <w:sz w:val="24"/>
          <w:szCs w:val="24"/>
          <w:lang w:val="ru-RU"/>
        </w:rPr>
        <w:t>заготовок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E267BE" w:rsidRPr="00B360F6" w:rsidRDefault="00B91052" w:rsidP="00B3515F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proofErr w:type="spellStart"/>
      <w:r w:rsidRPr="00B360F6">
        <w:rPr>
          <w:rFonts w:ascii="Arial" w:hAnsi="Arial" w:cs="Arial"/>
          <w:color w:val="231F20"/>
          <w:spacing w:val="-2"/>
        </w:rPr>
        <w:t>Задержка</w:t>
      </w:r>
      <w:proofErr w:type="spellEnd"/>
      <w:r w:rsidRPr="00B360F6">
        <w:rPr>
          <w:rFonts w:ascii="Arial" w:hAnsi="Arial" w:cs="Arial"/>
          <w:color w:val="231F20"/>
          <w:spacing w:val="-2"/>
        </w:rPr>
        <w:t xml:space="preserve"> </w:t>
      </w:r>
      <w:bookmarkStart w:id="62" w:name="4.12_Time_delay_"/>
      <w:bookmarkStart w:id="63" w:name="_bookmark37"/>
      <w:bookmarkEnd w:id="62"/>
      <w:bookmarkEnd w:id="63"/>
      <w:proofErr w:type="spellStart"/>
      <w:r w:rsidRPr="00B360F6">
        <w:rPr>
          <w:rFonts w:ascii="Arial" w:hAnsi="Arial" w:cs="Arial"/>
          <w:color w:val="231F20"/>
        </w:rPr>
        <w:t>по</w:t>
      </w:r>
      <w:proofErr w:type="spellEnd"/>
      <w:r w:rsidRPr="00B360F6">
        <w:rPr>
          <w:rFonts w:ascii="Arial" w:hAnsi="Arial" w:cs="Arial"/>
          <w:color w:val="231F20"/>
        </w:rPr>
        <w:t xml:space="preserve"> </w:t>
      </w:r>
      <w:proofErr w:type="spellStart"/>
      <w:r w:rsidRPr="00B360F6">
        <w:rPr>
          <w:rFonts w:ascii="Arial" w:hAnsi="Arial" w:cs="Arial"/>
          <w:color w:val="231F20"/>
        </w:rPr>
        <w:t>времени</w:t>
      </w:r>
      <w:proofErr w:type="spellEnd"/>
    </w:p>
    <w:p w:rsidR="00E267BE" w:rsidRPr="00B360F6" w:rsidRDefault="00726851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рименяется</w:t>
      </w:r>
      <w:proofErr w:type="spellEnd"/>
      <w:r w:rsidRPr="0072685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217D7B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, 4.12.</w:t>
      </w:r>
    </w:p>
    <w:p w:rsidR="00E267BE" w:rsidRPr="00B360F6" w:rsidRDefault="00B91052" w:rsidP="00B3515F">
      <w:pPr>
        <w:pStyle w:val="5"/>
        <w:numPr>
          <w:ilvl w:val="1"/>
          <w:numId w:val="25"/>
        </w:numPr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</w:rPr>
      </w:pPr>
      <w:bookmarkStart w:id="64" w:name="4.13_Tele-service_"/>
      <w:bookmarkStart w:id="65" w:name="_bookmark38"/>
      <w:bookmarkEnd w:id="64"/>
      <w:bookmarkEnd w:id="65"/>
      <w:proofErr w:type="spellStart"/>
      <w:r w:rsidRPr="00B360F6">
        <w:rPr>
          <w:rFonts w:ascii="Arial" w:hAnsi="Arial" w:cs="Arial"/>
          <w:color w:val="231F20"/>
          <w:spacing w:val="-2"/>
        </w:rPr>
        <w:t>Телеобслуживание</w:t>
      </w:r>
      <w:proofErr w:type="spellEnd"/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pacing w:val="-2"/>
          <w:sz w:val="24"/>
          <w:szCs w:val="24"/>
          <w:lang w:val="ru-RU"/>
        </w:rPr>
      </w:pPr>
      <w:r w:rsidRPr="00401B6F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Применяется стандарт </w:t>
      </w:r>
      <w:r w:rsidR="00217D7B" w:rsidRPr="00A42F1E">
        <w:rPr>
          <w:rFonts w:ascii="Arial" w:hAnsi="Arial" w:cs="Arial"/>
          <w:color w:val="231F20"/>
          <w:sz w:val="24"/>
          <w:szCs w:val="24"/>
        </w:rPr>
        <w:t>ISO</w:t>
      </w:r>
      <w:r w:rsidR="00217D7B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Pr="00401B6F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, 4.13.</w:t>
      </w:r>
    </w:p>
    <w:p w:rsidR="00E267BE" w:rsidRPr="00726851" w:rsidRDefault="00B91052" w:rsidP="00D645A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726851">
        <w:rPr>
          <w:rFonts w:ascii="Arial" w:hAnsi="Arial" w:cs="Arial"/>
          <w:color w:val="231F20"/>
          <w:sz w:val="24"/>
          <w:szCs w:val="24"/>
          <w:lang w:val="ru-RU"/>
        </w:rPr>
        <w:t xml:space="preserve">Требования </w:t>
      </w:r>
      <w:bookmarkStart w:id="66" w:name="5_Safety_requirements_and_measures_for_p"/>
      <w:bookmarkStart w:id="67" w:name="_bookmark39"/>
      <w:bookmarkEnd w:id="66"/>
      <w:bookmarkEnd w:id="67"/>
      <w:r w:rsidRPr="00726851">
        <w:rPr>
          <w:rFonts w:ascii="Arial" w:hAnsi="Arial" w:cs="Arial"/>
          <w:color w:val="231F20"/>
          <w:sz w:val="24"/>
          <w:szCs w:val="24"/>
          <w:lang w:val="ru-RU"/>
        </w:rPr>
        <w:t>безопасности и меры по защите от механических</w:t>
      </w:r>
      <w:r w:rsidRPr="00726851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опасностей</w:t>
      </w:r>
    </w:p>
    <w:p w:rsidR="00E267BE" w:rsidRPr="00A42F1E" w:rsidRDefault="00B76431" w:rsidP="00B3515F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68" w:name="5.1_Stability_"/>
      <w:bookmarkStart w:id="69" w:name="_bookmark40"/>
      <w:bookmarkEnd w:id="68"/>
      <w:bookmarkEnd w:id="69"/>
      <w:r w:rsidRPr="00A42F1E">
        <w:rPr>
          <w:rFonts w:ascii="Arial" w:hAnsi="Arial" w:cs="Arial"/>
          <w:color w:val="231F20"/>
          <w:spacing w:val="-2"/>
          <w:lang w:val="ru-RU"/>
        </w:rPr>
        <w:t>Устойчивость</w:t>
      </w:r>
    </w:p>
    <w:p w:rsidR="00E267BE" w:rsidRPr="00B360F6" w:rsidRDefault="00726851" w:rsidP="00B3515F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рименяется</w:t>
      </w:r>
      <w:proofErr w:type="spellEnd"/>
      <w:r w:rsidRPr="0072685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217D7B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, 5.1.</w:t>
      </w:r>
    </w:p>
    <w:p w:rsidR="00E267BE" w:rsidRPr="00B360F6" w:rsidRDefault="00B91052" w:rsidP="00B3515F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bookmarkStart w:id="70" w:name="5.2_Risk_of_break-up_during_operation_"/>
      <w:bookmarkStart w:id="71" w:name="_bookmark41"/>
      <w:bookmarkEnd w:id="70"/>
      <w:bookmarkEnd w:id="71"/>
      <w:r w:rsidRPr="00B360F6">
        <w:rPr>
          <w:rFonts w:ascii="Arial" w:hAnsi="Arial" w:cs="Arial"/>
          <w:color w:val="231F20"/>
          <w:lang w:val="ru-RU"/>
        </w:rPr>
        <w:t>Риск разр</w:t>
      </w:r>
      <w:r w:rsidR="00A84C69" w:rsidRPr="00B360F6">
        <w:rPr>
          <w:rFonts w:ascii="Arial" w:hAnsi="Arial" w:cs="Arial"/>
          <w:color w:val="231F20"/>
          <w:lang w:val="ru-RU"/>
        </w:rPr>
        <w:t>ушения</w:t>
      </w:r>
      <w:r w:rsidRPr="00B360F6">
        <w:rPr>
          <w:rFonts w:ascii="Arial" w:hAnsi="Arial" w:cs="Arial"/>
          <w:color w:val="231F20"/>
          <w:lang w:val="ru-RU"/>
        </w:rPr>
        <w:t xml:space="preserve"> во время</w:t>
      </w:r>
      <w:r w:rsidRPr="00B360F6">
        <w:rPr>
          <w:rFonts w:ascii="Arial" w:hAnsi="Arial" w:cs="Arial"/>
          <w:color w:val="231F20"/>
          <w:spacing w:val="-2"/>
          <w:lang w:val="ru-RU"/>
        </w:rPr>
        <w:t xml:space="preserve"> эксплуатации</w:t>
      </w:r>
      <w:r w:rsidR="00726851">
        <w:rPr>
          <w:rFonts w:ascii="Arial" w:hAnsi="Arial" w:cs="Arial"/>
          <w:color w:val="231F20"/>
          <w:spacing w:val="-2"/>
          <w:lang w:val="ru-RU"/>
        </w:rPr>
        <w:t xml:space="preserve"> станка</w:t>
      </w:r>
    </w:p>
    <w:p w:rsidR="00E267BE" w:rsidRPr="00B360F6" w:rsidRDefault="00217D7B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515F">
        <w:rPr>
          <w:rFonts w:ascii="Arial" w:hAnsi="Arial" w:cs="Arial"/>
          <w:color w:val="231F20"/>
          <w:sz w:val="24"/>
          <w:szCs w:val="24"/>
        </w:rPr>
        <w:t>ISO</w:t>
      </w:r>
      <w:r w:rsidRPr="00B3515F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 5.2, заменен следующим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текстом.</w:t>
      </w:r>
    </w:p>
    <w:p w:rsidR="00A84C69" w:rsidRPr="00B360F6" w:rsidRDefault="00A84C69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Для снижения вероятности 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>разрушений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в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>о время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эксплуатации 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 xml:space="preserve">станка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применяют требования 5.3. Для уменьшения влияния разрушения при эксплуатации применяют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>ся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требования 5.9, 5.5.1 и 5.5.2.</w:t>
      </w:r>
    </w:p>
    <w:p w:rsidR="00A84C69" w:rsidRPr="00B360F6" w:rsidRDefault="007E6C55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Конструкция п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одающи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 прижимны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2739AD">
        <w:rPr>
          <w:rFonts w:ascii="Arial" w:hAnsi="Arial" w:cs="Arial"/>
          <w:color w:val="231F20"/>
          <w:sz w:val="24"/>
          <w:szCs w:val="24"/>
          <w:lang w:val="ru-RU"/>
        </w:rPr>
        <w:t>устройств (</w:t>
      </w:r>
      <w:r w:rsidR="00726851" w:rsidRPr="00B360F6">
        <w:rPr>
          <w:rFonts w:ascii="Arial" w:hAnsi="Arial" w:cs="Arial"/>
          <w:color w:val="231F20"/>
          <w:sz w:val="24"/>
          <w:szCs w:val="24"/>
          <w:lang w:val="ru-RU"/>
        </w:rPr>
        <w:t>роликов</w:t>
      </w:r>
      <w:r w:rsidR="002739AD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башмак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ов</w:t>
      </w:r>
      <w:r w:rsidR="002739AD">
        <w:rPr>
          <w:rFonts w:ascii="Arial" w:hAnsi="Arial" w:cs="Arial"/>
          <w:color w:val="231F20"/>
          <w:sz w:val="24"/>
          <w:szCs w:val="24"/>
          <w:lang w:val="ru-RU"/>
        </w:rPr>
        <w:t xml:space="preserve"> и т.п.</w:t>
      </w:r>
      <w:r w:rsidR="00726851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="002739AD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должн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а обеспечивать их ручную 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регулиров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ку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2739AD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см. также 7.3.2 g) и h)</w:t>
      </w:r>
      <w:r w:rsidR="002739AD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A84C69" w:rsidRDefault="00CA582A" w:rsidP="006643E8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231F20"/>
          <w:spacing w:val="-2"/>
          <w:sz w:val="24"/>
          <w:szCs w:val="24"/>
          <w:lang w:val="ru-RU"/>
        </w:rPr>
      </w:pPr>
      <w:r w:rsidRPr="00F91865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t>Контроль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Путём</w:t>
      </w:r>
      <w:r w:rsidR="00A84C69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принципиальных схем и проверки</w:t>
      </w:r>
      <w:r w:rsidR="00A84C69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="007E6C55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функционирования </w:t>
      </w:r>
      <w:r w:rsidR="00A84C69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станка.</w:t>
      </w:r>
    </w:p>
    <w:p w:rsidR="002739AD" w:rsidRPr="00B360F6" w:rsidRDefault="002739AD" w:rsidP="006643E8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E267BE" w:rsidRPr="00B360F6" w:rsidRDefault="005C4168" w:rsidP="00B3515F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683"/>
          <w:tab w:val="left" w:pos="6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spacing w:val="-2"/>
          <w:lang w:val="ru-RU"/>
        </w:rPr>
        <w:t xml:space="preserve">Инструмент и </w:t>
      </w:r>
      <w:bookmarkStart w:id="72" w:name="5.3_Tool_and_tool_fixing_design_"/>
      <w:bookmarkStart w:id="73" w:name="_bookmark42"/>
      <w:bookmarkEnd w:id="72"/>
      <w:bookmarkEnd w:id="73"/>
      <w:r w:rsidR="00B91052" w:rsidRPr="00B360F6">
        <w:rPr>
          <w:rFonts w:ascii="Arial" w:hAnsi="Arial" w:cs="Arial"/>
          <w:color w:val="231F20"/>
          <w:lang w:val="ru-RU"/>
        </w:rPr>
        <w:t>креплени</w:t>
      </w:r>
      <w:r w:rsidR="00C563A8">
        <w:rPr>
          <w:rFonts w:ascii="Arial" w:hAnsi="Arial" w:cs="Arial"/>
          <w:color w:val="231F20"/>
          <w:lang w:val="ru-RU"/>
        </w:rPr>
        <w:t>е</w:t>
      </w:r>
      <w:r w:rsidR="00B91052" w:rsidRPr="00B360F6">
        <w:rPr>
          <w:rFonts w:ascii="Arial" w:hAnsi="Arial" w:cs="Arial"/>
          <w:color w:val="231F20"/>
          <w:lang w:val="ru-RU"/>
        </w:rPr>
        <w:t xml:space="preserve"> инструмента</w:t>
      </w:r>
    </w:p>
    <w:p w:rsidR="00E267BE" w:rsidRPr="00B360F6" w:rsidRDefault="00B91052" w:rsidP="00B3515F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74" w:name="5.3.1_General_"/>
      <w:bookmarkStart w:id="75" w:name="_bookmark43"/>
      <w:bookmarkEnd w:id="74"/>
      <w:bookmarkEnd w:id="75"/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Общ</w:t>
      </w:r>
      <w:r w:rsidR="005C4168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ие</w:t>
      </w:r>
      <w:proofErr w:type="spellEnd"/>
      <w:r w:rsidR="005C4168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proofErr w:type="spellStart"/>
      <w:r w:rsidR="005C4168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сведени</w:t>
      </w:r>
      <w:proofErr w:type="spellEnd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я</w:t>
      </w:r>
    </w:p>
    <w:p w:rsidR="00E267BE" w:rsidRPr="00B360F6" w:rsidRDefault="00217D7B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 5.3.1, применяется со следующими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дополнениями.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Шпиндели </w:t>
      </w:r>
      <w:r w:rsidR="007B779A">
        <w:rPr>
          <w:rFonts w:ascii="Arial" w:hAnsi="Arial" w:cs="Arial"/>
          <w:color w:val="231F20"/>
          <w:sz w:val="24"/>
          <w:szCs w:val="24"/>
          <w:lang w:val="ru-RU"/>
        </w:rPr>
        <w:t xml:space="preserve">станка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должны изготавливаться из стали с минимальным пределом прочности на 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растяжение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580 </w:t>
      </w:r>
      <w:r w:rsidR="00612C26" w:rsidRPr="00B360F6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="00612C26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612C26" w:rsidRPr="00B360F6">
        <w:rPr>
          <w:rFonts w:ascii="Arial" w:hAnsi="Arial" w:cs="Arial"/>
          <w:sz w:val="24"/>
          <w:szCs w:val="24"/>
          <w:lang w:val="ru-RU"/>
        </w:rPr>
        <w:t>мм</w:t>
      </w:r>
      <w:proofErr w:type="gramStart"/>
      <w:r w:rsidR="00612C26" w:rsidRPr="00B360F6">
        <w:rPr>
          <w:rFonts w:ascii="Arial" w:hAnsi="Arial" w:cs="Arial"/>
          <w:sz w:val="24"/>
          <w:szCs w:val="24"/>
          <w:vertAlign w:val="superscript"/>
          <w:lang w:val="ru-RU"/>
        </w:rPr>
        <w:t>2</w:t>
      </w:r>
      <w:proofErr w:type="gram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Что касается требований к балансировке </w:t>
      </w:r>
      <w:r w:rsidR="007B779A">
        <w:rPr>
          <w:rFonts w:ascii="Arial" w:hAnsi="Arial" w:cs="Arial"/>
          <w:color w:val="231F20"/>
          <w:sz w:val="24"/>
          <w:szCs w:val="24"/>
          <w:lang w:val="ru-RU"/>
        </w:rPr>
        <w:t>инструмента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то изготовитель </w:t>
      </w:r>
      <w:r w:rsidR="002739AD">
        <w:rPr>
          <w:rFonts w:ascii="Arial" w:hAnsi="Arial" w:cs="Arial"/>
          <w:color w:val="231F20"/>
          <w:sz w:val="24"/>
          <w:szCs w:val="24"/>
          <w:lang w:val="ru-RU"/>
        </w:rPr>
        <w:t xml:space="preserve">станка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должен указ</w:t>
      </w:r>
      <w:r w:rsidR="002739AD">
        <w:rPr>
          <w:rFonts w:ascii="Arial" w:hAnsi="Arial" w:cs="Arial"/>
          <w:color w:val="231F20"/>
          <w:sz w:val="24"/>
          <w:szCs w:val="24"/>
          <w:lang w:val="ru-RU"/>
        </w:rPr>
        <w:t>ыв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ать для каждого шпинделя м</w:t>
      </w:r>
      <w:r w:rsidR="00C40C3B">
        <w:rPr>
          <w:rFonts w:ascii="Arial" w:hAnsi="Arial" w:cs="Arial"/>
          <w:color w:val="231F20"/>
          <w:sz w:val="24"/>
          <w:szCs w:val="24"/>
          <w:lang w:val="ru-RU"/>
        </w:rPr>
        <w:t>ин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имальн</w:t>
      </w:r>
      <w:r w:rsidR="002739AD">
        <w:rPr>
          <w:rFonts w:ascii="Arial" w:hAnsi="Arial" w:cs="Arial"/>
          <w:color w:val="231F20"/>
          <w:sz w:val="24"/>
          <w:szCs w:val="24"/>
          <w:lang w:val="ru-RU"/>
        </w:rPr>
        <w:t xml:space="preserve">ые значения </w:t>
      </w:r>
      <w:r w:rsidR="00AC10B7">
        <w:rPr>
          <w:rFonts w:ascii="Arial" w:hAnsi="Arial" w:cs="Arial"/>
          <w:color w:val="231F20"/>
          <w:sz w:val="24"/>
          <w:szCs w:val="24"/>
          <w:lang w:val="ru-RU"/>
        </w:rPr>
        <w:t>частот</w:t>
      </w:r>
      <w:r w:rsidR="002739AD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="00AC10B7">
        <w:rPr>
          <w:rFonts w:ascii="Arial" w:hAnsi="Arial" w:cs="Arial"/>
          <w:color w:val="231F20"/>
          <w:sz w:val="24"/>
          <w:szCs w:val="24"/>
          <w:lang w:val="ru-RU"/>
        </w:rPr>
        <w:t xml:space="preserve"> вращения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, масс</w:t>
      </w:r>
      <w:r w:rsidR="002739AD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 размер</w:t>
      </w:r>
      <w:r w:rsidR="002739AD">
        <w:rPr>
          <w:rFonts w:ascii="Arial" w:hAnsi="Arial" w:cs="Arial"/>
          <w:color w:val="231F20"/>
          <w:sz w:val="24"/>
          <w:szCs w:val="24"/>
          <w:lang w:val="ru-RU"/>
        </w:rPr>
        <w:t>ов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инструментов, которые могут 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>на него устанавливаться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(см. также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sz w:val="24"/>
          <w:szCs w:val="24"/>
          <w:lang w:val="ru-RU"/>
        </w:rPr>
        <w:t>7.3.1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).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Шпиндели, за исключением тех, которые предназначены для гидростатической фиксации инструмента, должны быть снабжены одним из следующих приспособлений для фиксации инструмента:</w:t>
      </w:r>
    </w:p>
    <w:p w:rsidR="00E267BE" w:rsidRPr="00B360F6" w:rsidRDefault="00037556" w:rsidP="006643E8">
      <w:pPr>
        <w:pStyle w:val="a6"/>
        <w:numPr>
          <w:ilvl w:val="0"/>
          <w:numId w:val="17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контр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гайка или винт шпинделя и отдельное/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цельное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кольцо шпинделя, которое обеспечивает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надёж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ное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соединение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между кольцом и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шпинделем;</w:t>
      </w:r>
    </w:p>
    <w:p w:rsidR="00E267BE" w:rsidRPr="00B360F6" w:rsidRDefault="00037556" w:rsidP="006643E8">
      <w:pPr>
        <w:pStyle w:val="a6"/>
        <w:numPr>
          <w:ilvl w:val="0"/>
          <w:numId w:val="17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контр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гайк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или винт шпинделя, которы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обеспечива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ю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т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надёжное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соединение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между инструментом и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шпинделем;</w:t>
      </w:r>
    </w:p>
    <w:p w:rsidR="00E267BE" w:rsidRPr="00B360F6" w:rsidRDefault="00B91052" w:rsidP="006643E8">
      <w:pPr>
        <w:pStyle w:val="a6"/>
        <w:numPr>
          <w:ilvl w:val="0"/>
          <w:numId w:val="17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360F6">
        <w:rPr>
          <w:rFonts w:ascii="Arial" w:hAnsi="Arial" w:cs="Arial"/>
          <w:color w:val="231F20"/>
          <w:sz w:val="24"/>
          <w:szCs w:val="24"/>
        </w:rPr>
        <w:t>конусное</w:t>
      </w:r>
      <w:proofErr w:type="spellEnd"/>
      <w:proofErr w:type="gramEnd"/>
      <w:r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соединение</w:t>
      </w:r>
      <w:proofErr w:type="spellEnd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.</w:t>
      </w:r>
    </w:p>
    <w:p w:rsidR="00E267BE" w:rsidRPr="00B360F6" w:rsidRDefault="007B779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Допуск б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иени</w:t>
      </w:r>
      <w:r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612C26" w:rsidRPr="00A42F1E">
        <w:rPr>
          <w:rFonts w:ascii="Arial" w:hAnsi="Arial" w:cs="Arial"/>
          <w:color w:val="231F20"/>
          <w:sz w:val="24"/>
          <w:szCs w:val="24"/>
          <w:lang w:val="ru-RU"/>
        </w:rPr>
        <w:t>инструментальных (</w:t>
      </w:r>
      <w:r w:rsidR="00037556" w:rsidRPr="00A42F1E">
        <w:rPr>
          <w:rFonts w:ascii="Arial" w:hAnsi="Arial" w:cs="Arial"/>
          <w:color w:val="231F20"/>
          <w:sz w:val="24"/>
          <w:szCs w:val="24"/>
          <w:lang w:val="ru-RU"/>
        </w:rPr>
        <w:t>строгальн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>ых</w:t>
      </w:r>
      <w:r w:rsidR="00B91052" w:rsidRPr="00A42F1E">
        <w:rPr>
          <w:rFonts w:ascii="Arial" w:hAnsi="Arial" w:cs="Arial"/>
          <w:color w:val="231F20"/>
          <w:sz w:val="24"/>
          <w:szCs w:val="24"/>
          <w:lang w:val="ru-RU"/>
        </w:rPr>
        <w:t>, ф</w:t>
      </w:r>
      <w:r w:rsidR="00037556" w:rsidRPr="00A42F1E">
        <w:rPr>
          <w:rFonts w:ascii="Arial" w:hAnsi="Arial" w:cs="Arial"/>
          <w:color w:val="231F20"/>
          <w:sz w:val="24"/>
          <w:szCs w:val="24"/>
          <w:lang w:val="ru-RU"/>
        </w:rPr>
        <w:t>резерн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>ых</w:t>
      </w:r>
      <w:r w:rsidR="00B91052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и пильного</w:t>
      </w:r>
      <w:r w:rsidR="00612C26" w:rsidRPr="00A42F1E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шпинделей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не долж</w:t>
      </w:r>
      <w:r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н превышать 0,02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мм.</w:t>
      </w:r>
    </w:p>
    <w:p w:rsidR="00037556" w:rsidRPr="00B360F6" w:rsidRDefault="00037556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Шпиндели с гидростатическими устройствами для крепления инструмента, которые являются неотъемлемой частью шпинделя или инструмента или постоянно соединены с ними, должны иметь дополнительное механическое устройство для предотвращения ослабления крепления инструмента в случае утечки в гидростатической системе. 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На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ах с системой быстрой 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>с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мены инструмента освобождение инструмента должно быть возможн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>ым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только в случае, если шпиндель остановлен и предотвращ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>ё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 его неожиданный 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>за</w:t>
      </w:r>
      <w:r w:rsidR="008C75DB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пуск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(это применимо только в 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 xml:space="preserve">том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случае, когда 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смену инструмента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оператор 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>выполняет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вручную).</w:t>
      </w:r>
    </w:p>
    <w:p w:rsidR="00E267BE" w:rsidRPr="00B360F6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</w:rPr>
        <w:t>SRP</w:t>
      </w:r>
      <w:r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>
        <w:rPr>
          <w:rFonts w:ascii="Arial" w:hAnsi="Arial" w:cs="Arial"/>
          <w:color w:val="231F20"/>
          <w:sz w:val="24"/>
          <w:szCs w:val="24"/>
        </w:rPr>
        <w:t>CS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для предотвращения неожиданного </w:t>
      </w:r>
      <w:r w:rsidR="00CD7A5C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пуска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шпинделя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</w:rPr>
        <w:t>c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>.</w:t>
      </w:r>
    </w:p>
    <w:p w:rsidR="00E267BE" w:rsidRPr="00B360F6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</w:rPr>
        <w:t>SRP</w:t>
      </w:r>
      <w:r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>
        <w:rPr>
          <w:rFonts w:ascii="Arial" w:hAnsi="Arial" w:cs="Arial"/>
          <w:color w:val="231F20"/>
          <w:sz w:val="24"/>
          <w:szCs w:val="24"/>
        </w:rPr>
        <w:t>CS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для блокировки между освобождением инструмента и остановом шпинделя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="00B91052" w:rsidRPr="00B360F6">
        <w:rPr>
          <w:rFonts w:ascii="Arial" w:hAnsi="Arial" w:cs="Arial"/>
          <w:color w:val="231F20"/>
          <w:sz w:val="24"/>
          <w:szCs w:val="24"/>
        </w:rPr>
        <w:t>c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или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состоять из</w:t>
      </w:r>
      <w:r w:rsidR="00037556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>двух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независимых систем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proofErr w:type="gramStart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обе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спечивающих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proofErr w:type="gramEnd"/>
      <w:r w:rsidR="00B91052" w:rsidRPr="00B360F6">
        <w:rPr>
          <w:rFonts w:ascii="Arial" w:hAnsi="Arial" w:cs="Arial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=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</w:rPr>
        <w:t>b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>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В качестве исключения, функция освобождения инструмента может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B360F6">
        <w:rPr>
          <w:rFonts w:ascii="Arial" w:hAnsi="Arial" w:cs="Arial"/>
          <w:color w:val="231F20"/>
          <w:sz w:val="24"/>
          <w:szCs w:val="24"/>
        </w:rPr>
        <w:t>b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, если шпиндели оснащены дополнительной механической системой, предотвраща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ющей ослабления крепления инструмента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во время вращения шпинделя.</w:t>
      </w:r>
    </w:p>
    <w:p w:rsidR="00E267BE" w:rsidRPr="00B360F6" w:rsidRDefault="00CA582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F91865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t>Контроль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Путём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 и/или принципиальных схем, измерени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осмотра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а и 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проверки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функцион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>ирования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="009C5E90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станк</w:t>
      </w:r>
      <w:r w:rsidR="00037556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а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</w:t>
      </w:r>
    </w:p>
    <w:p w:rsidR="00E267BE" w:rsidRPr="00B360F6" w:rsidRDefault="00B91052" w:rsidP="00B3515F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Стопорение</w:t>
      </w:r>
      <w:proofErr w:type="spellEnd"/>
      <w:r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bookmarkStart w:id="76" w:name="5.3.2_Spindle_locking_"/>
      <w:bookmarkStart w:id="77" w:name="_bookmark44"/>
      <w:bookmarkEnd w:id="76"/>
      <w:bookmarkEnd w:id="77"/>
      <w:proofErr w:type="spellStart"/>
      <w:r w:rsidRPr="00B360F6">
        <w:rPr>
          <w:rFonts w:ascii="Arial" w:hAnsi="Arial" w:cs="Arial"/>
          <w:color w:val="231F20"/>
          <w:sz w:val="24"/>
          <w:szCs w:val="24"/>
        </w:rPr>
        <w:t>шпинделя</w:t>
      </w:r>
      <w:proofErr w:type="spellEnd"/>
    </w:p>
    <w:p w:rsidR="00E267BE" w:rsidRPr="00B360F6" w:rsidRDefault="00217D7B" w:rsidP="00B3515F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, 5.3.2, </w:t>
      </w:r>
      <w:proofErr w:type="spellStart"/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применяется</w:t>
      </w:r>
      <w:proofErr w:type="spellEnd"/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.</w:t>
      </w:r>
    </w:p>
    <w:p w:rsidR="00E267BE" w:rsidRPr="00B360F6" w:rsidRDefault="005C4168" w:rsidP="00B3515F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Крепление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bookmarkStart w:id="78" w:name="5.3.3_Circular_saw_blade_fixing_device_"/>
      <w:bookmarkStart w:id="79" w:name="_bookmark45"/>
      <w:bookmarkEnd w:id="78"/>
      <w:bookmarkEnd w:id="79"/>
      <w:r w:rsidR="00612C26" w:rsidRPr="00A42F1E">
        <w:rPr>
          <w:rFonts w:ascii="Arial" w:hAnsi="Arial" w:cs="Arial"/>
          <w:color w:val="231F20"/>
          <w:sz w:val="24"/>
          <w:szCs w:val="24"/>
          <w:lang w:val="ru-RU"/>
        </w:rPr>
        <w:t>дисков</w:t>
      </w:r>
      <w:r>
        <w:rPr>
          <w:rFonts w:ascii="Arial" w:hAnsi="Arial" w:cs="Arial"/>
          <w:color w:val="231F20"/>
          <w:sz w:val="24"/>
          <w:szCs w:val="24"/>
          <w:lang w:val="ru-RU"/>
        </w:rPr>
        <w:t>ых</w:t>
      </w:r>
      <w:r w:rsidR="00612C26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>пил</w:t>
      </w:r>
    </w:p>
    <w:p w:rsidR="00E267BE" w:rsidRPr="00B360F6" w:rsidRDefault="00217D7B" w:rsidP="00B3515F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, 5.3.3, </w:t>
      </w:r>
      <w:proofErr w:type="spellStart"/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применяется</w:t>
      </w:r>
      <w:proofErr w:type="spellEnd"/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.</w:t>
      </w:r>
    </w:p>
    <w:p w:rsidR="00E267BE" w:rsidRPr="00B360F6" w:rsidRDefault="00B91052" w:rsidP="00B3515F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Размеры </w:t>
      </w:r>
      <w:bookmarkStart w:id="80" w:name="5.3.4_Flange_dimensions_for_circular_saw"/>
      <w:bookmarkStart w:id="81" w:name="_bookmark46"/>
      <w:bookmarkEnd w:id="80"/>
      <w:bookmarkEnd w:id="81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фланцев для 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>дисковых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пил</w:t>
      </w:r>
    </w:p>
    <w:p w:rsidR="00E267BE" w:rsidRPr="00B360F6" w:rsidRDefault="00217D7B" w:rsidP="00B3515F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 5.3.4, заменен следующим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текстом.</w:t>
      </w:r>
    </w:p>
    <w:p w:rsidR="00E267BE" w:rsidRPr="00B360F6" w:rsidRDefault="00B91052" w:rsidP="00B3515F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Диаметр всех фланцев должен быть не менее</w:t>
      </w:r>
      <w:r w:rsidRPr="00B360F6">
        <w:rPr>
          <w:rFonts w:ascii="Arial" w:hAnsi="Arial" w:cs="Arial"/>
          <w:i/>
          <w:color w:val="231F20"/>
          <w:sz w:val="24"/>
          <w:szCs w:val="24"/>
          <w:lang w:val="ru-RU"/>
        </w:rPr>
        <w:t xml:space="preserve"> </w:t>
      </w:r>
      <w:r w:rsidRPr="00E102DB">
        <w:rPr>
          <w:rFonts w:ascii="Arial" w:hAnsi="Arial" w:cs="Arial"/>
          <w:color w:val="231F20"/>
          <w:sz w:val="24"/>
          <w:szCs w:val="24"/>
        </w:rPr>
        <w:t>d</w:t>
      </w:r>
      <w:proofErr w:type="spellStart"/>
      <w:r w:rsidRPr="00B360F6">
        <w:rPr>
          <w:rFonts w:ascii="Arial" w:hAnsi="Arial" w:cs="Arial"/>
          <w:color w:val="231F20"/>
          <w:position w:val="-5"/>
          <w:sz w:val="24"/>
          <w:szCs w:val="24"/>
        </w:rPr>
        <w:t>sb</w:t>
      </w:r>
      <w:proofErr w:type="spell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>/6, где</w:t>
      </w:r>
      <w:r w:rsidRPr="00B360F6">
        <w:rPr>
          <w:rFonts w:ascii="Arial" w:hAnsi="Arial" w:cs="Arial"/>
          <w:i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i/>
          <w:color w:val="231F20"/>
          <w:sz w:val="24"/>
          <w:szCs w:val="24"/>
        </w:rPr>
        <w:t>d</w:t>
      </w:r>
      <w:proofErr w:type="spellStart"/>
      <w:r w:rsidRPr="00B360F6">
        <w:rPr>
          <w:rFonts w:ascii="Arial" w:hAnsi="Arial" w:cs="Arial"/>
          <w:color w:val="231F20"/>
          <w:position w:val="-5"/>
          <w:sz w:val="24"/>
          <w:szCs w:val="24"/>
        </w:rPr>
        <w:t>sb</w:t>
      </w:r>
      <w:proofErr w:type="spell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>—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максимальный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диаметр 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>пилы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, на котор</w:t>
      </w:r>
      <w:r w:rsidR="00037556" w:rsidRPr="00B360F6">
        <w:rPr>
          <w:rFonts w:ascii="Arial" w:hAnsi="Arial" w:cs="Arial"/>
          <w:color w:val="231F20"/>
          <w:sz w:val="24"/>
          <w:szCs w:val="24"/>
          <w:lang w:val="ru-RU"/>
        </w:rPr>
        <w:t>ый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рассчитан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</w:t>
      </w:r>
      <w:r w:rsidR="002739AD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к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F033D1" w:rsidRPr="00B360F6" w:rsidRDefault="00CA582A" w:rsidP="006643E8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F91865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t>Контроль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: Путём проверки соответствующих чертежей, измерений, осмотра 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станка и проверки функционирования станка.</w:t>
      </w:r>
    </w:p>
    <w:p w:rsidR="00E267BE" w:rsidRPr="00EE49E1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82" w:name="5.3.5_Spindle_rings_"/>
      <w:bookmarkStart w:id="83" w:name="_bookmark47"/>
      <w:bookmarkEnd w:id="82"/>
      <w:bookmarkEnd w:id="83"/>
      <w:proofErr w:type="spellStart"/>
      <w:r w:rsidRPr="00B360F6">
        <w:rPr>
          <w:rFonts w:ascii="Arial" w:hAnsi="Arial" w:cs="Arial"/>
          <w:color w:val="231F20"/>
          <w:sz w:val="24"/>
          <w:szCs w:val="24"/>
        </w:rPr>
        <w:t>Кольца</w:t>
      </w:r>
      <w:proofErr w:type="spellEnd"/>
      <w:r w:rsidRPr="00B360F6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z w:val="24"/>
          <w:szCs w:val="24"/>
        </w:rPr>
        <w:t>шпинделя</w:t>
      </w:r>
      <w:proofErr w:type="spellEnd"/>
    </w:p>
    <w:p w:rsidR="00EE49E1" w:rsidRPr="00EE49E1" w:rsidRDefault="00EE49E1" w:rsidP="00EE49E1">
      <w:pPr>
        <w:pStyle w:val="6"/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  <w:lang w:val="ru-RU"/>
        </w:rPr>
      </w:pPr>
      <w:r w:rsidRPr="00F91865">
        <w:rPr>
          <w:rFonts w:ascii="Arial" w:hAnsi="Arial" w:cs="Arial"/>
          <w:b w:val="0"/>
          <w:color w:val="231F20"/>
          <w:sz w:val="24"/>
          <w:szCs w:val="24"/>
          <w:lang w:val="ru-RU"/>
        </w:rPr>
        <w:t>Подпункт, относящийся к данному документу.</w:t>
      </w:r>
    </w:p>
    <w:p w:rsidR="00E267BE" w:rsidRPr="00D645A1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При наличии шпиндельных колец их отверстия должны иметь допуск 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>как минимум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Н8 </w:t>
      </w:r>
      <w:r w:rsidR="00334E58">
        <w:rPr>
          <w:rFonts w:ascii="Arial" w:hAnsi="Arial" w:cs="Arial"/>
          <w:color w:val="231F20"/>
          <w:sz w:val="24"/>
          <w:szCs w:val="24"/>
          <w:lang w:val="ru-RU"/>
        </w:rPr>
        <w:t>по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F033D1" w:rsidRPr="00C40C3B">
        <w:rPr>
          <w:rFonts w:ascii="Arial" w:hAnsi="Arial" w:cs="Arial"/>
          <w:color w:val="231F20"/>
          <w:sz w:val="24"/>
          <w:szCs w:val="24"/>
        </w:rPr>
        <w:t>ISO</w:t>
      </w:r>
      <w:r w:rsidR="00F033D1" w:rsidRPr="00C40C3B">
        <w:rPr>
          <w:rFonts w:ascii="Arial" w:hAnsi="Arial" w:cs="Arial"/>
          <w:color w:val="231F20"/>
          <w:sz w:val="24"/>
          <w:szCs w:val="24"/>
          <w:lang w:val="ru-RU"/>
        </w:rPr>
        <w:t xml:space="preserve"> 286-2:2010</w:t>
      </w:r>
      <w:r w:rsidRPr="00C40C3B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4E58">
        <w:rPr>
          <w:rFonts w:ascii="Arial" w:hAnsi="Arial" w:cs="Arial"/>
          <w:color w:val="231F20"/>
          <w:sz w:val="24"/>
          <w:szCs w:val="24"/>
          <w:lang w:val="ru-RU"/>
        </w:rPr>
        <w:t>Допуск п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араллельност</w:t>
      </w:r>
      <w:r w:rsidR="00334E58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4E58">
        <w:rPr>
          <w:rFonts w:ascii="Arial" w:hAnsi="Arial" w:cs="Arial"/>
          <w:color w:val="231F20"/>
          <w:sz w:val="24"/>
          <w:szCs w:val="24"/>
          <w:lang w:val="ru-RU"/>
        </w:rPr>
        <w:t xml:space="preserve">боковых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поверхност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ей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34E58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зажимных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кол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ц шпинделя долж</w:t>
      </w:r>
      <w:r w:rsidR="00334E58">
        <w:rPr>
          <w:rFonts w:ascii="Arial" w:hAnsi="Arial" w:cs="Arial"/>
          <w:color w:val="231F20"/>
          <w:sz w:val="24"/>
          <w:szCs w:val="24"/>
          <w:lang w:val="ru-RU"/>
        </w:rPr>
        <w:t>ен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быть 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не более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0,02 мм.</w:t>
      </w:r>
    </w:p>
    <w:p w:rsidR="00F033D1" w:rsidRPr="002F4520" w:rsidRDefault="00CA582A" w:rsidP="006643E8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EE49E1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t>Контроль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: Путём проверки соответствующих чертежей, измерений, осмотра станка и проверки функционирования станка.</w:t>
      </w:r>
    </w:p>
    <w:p w:rsidR="00E267BE" w:rsidRPr="00B360F6" w:rsidRDefault="00B91052" w:rsidP="00B3515F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84" w:name="5.4_Braking_"/>
      <w:bookmarkStart w:id="85" w:name="_bookmark48"/>
      <w:bookmarkEnd w:id="84"/>
      <w:bookmarkEnd w:id="85"/>
      <w:proofErr w:type="spellStart"/>
      <w:r w:rsidRPr="00B360F6">
        <w:rPr>
          <w:rFonts w:ascii="Arial" w:hAnsi="Arial" w:cs="Arial"/>
          <w:color w:val="231F20"/>
          <w:spacing w:val="-2"/>
        </w:rPr>
        <w:t>Торможение</w:t>
      </w:r>
      <w:proofErr w:type="spellEnd"/>
    </w:p>
    <w:p w:rsidR="00E267BE" w:rsidRPr="00B360F6" w:rsidRDefault="00B91052" w:rsidP="00B3515F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86" w:name="5.4.1_Braking_of_tools_"/>
      <w:bookmarkStart w:id="87" w:name="_bookmark49"/>
      <w:bookmarkEnd w:id="86"/>
      <w:bookmarkEnd w:id="87"/>
      <w:proofErr w:type="spellStart"/>
      <w:r w:rsidRPr="00B360F6">
        <w:rPr>
          <w:rFonts w:ascii="Arial" w:hAnsi="Arial" w:cs="Arial"/>
          <w:color w:val="231F20"/>
          <w:sz w:val="24"/>
          <w:szCs w:val="24"/>
        </w:rPr>
        <w:t>Торможение</w:t>
      </w:r>
      <w:proofErr w:type="spellEnd"/>
      <w:r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инструмента</w:t>
      </w:r>
      <w:proofErr w:type="spellEnd"/>
    </w:p>
    <w:p w:rsidR="00E267BE" w:rsidRPr="00B360F6" w:rsidRDefault="002739AD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рименяется</w:t>
      </w:r>
      <w:proofErr w:type="spellEnd"/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="00217D7B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, 5.4.1.</w:t>
      </w:r>
    </w:p>
    <w:p w:rsidR="00E267BE" w:rsidRPr="00B360F6" w:rsidRDefault="00B91052" w:rsidP="00B3515F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88" w:name="5.4.2_Maximum_run-down_time_"/>
      <w:bookmarkStart w:id="89" w:name="_bookmark50"/>
      <w:bookmarkEnd w:id="88"/>
      <w:bookmarkEnd w:id="89"/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Максимальное</w:t>
      </w:r>
      <w:proofErr w:type="spellEnd"/>
      <w:r w:rsidRPr="00B360F6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4"/>
          <w:sz w:val="24"/>
          <w:szCs w:val="24"/>
        </w:rPr>
        <w:t>время</w:t>
      </w:r>
      <w:proofErr w:type="spellEnd"/>
      <w:r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выбега</w:t>
      </w:r>
      <w:proofErr w:type="spellEnd"/>
    </w:p>
    <w:p w:rsidR="00E267BE" w:rsidRPr="00B360F6" w:rsidRDefault="00217D7B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 5.4.2, применяется со следующими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дополнениями.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В качестве исключения, 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когда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время 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>разгона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 xml:space="preserve">инструмента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превышает 10 с, время 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вы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бега должно быть меньше времени 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>разгона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но 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не более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30 с.</w:t>
      </w:r>
    </w:p>
    <w:p w:rsidR="00E267BE" w:rsidRPr="00B360F6" w:rsidRDefault="00B91052" w:rsidP="00B3515F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Отпускание</w:t>
      </w:r>
      <w:proofErr w:type="spellEnd"/>
      <w:r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bookmarkStart w:id="90" w:name="5.4.3_Brake_release_"/>
      <w:bookmarkStart w:id="91" w:name="_bookmark51"/>
      <w:bookmarkEnd w:id="90"/>
      <w:bookmarkEnd w:id="91"/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тормозов</w:t>
      </w:r>
      <w:proofErr w:type="spellEnd"/>
    </w:p>
    <w:p w:rsidR="00E267BE" w:rsidRPr="00612C26" w:rsidRDefault="002739AD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рименяется</w:t>
      </w:r>
      <w:proofErr w:type="spellEnd"/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="00217D7B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, 5.4.3.</w:t>
      </w:r>
    </w:p>
    <w:p w:rsidR="00E267BE" w:rsidRPr="00B360F6" w:rsidRDefault="00F033D1" w:rsidP="00B3515F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92" w:name="5.5_Safeguards_"/>
      <w:bookmarkStart w:id="93" w:name="_bookmark52"/>
      <w:bookmarkEnd w:id="92"/>
      <w:bookmarkEnd w:id="93"/>
      <w:r w:rsidRPr="00B360F6">
        <w:rPr>
          <w:rFonts w:ascii="Arial" w:hAnsi="Arial" w:cs="Arial"/>
          <w:color w:val="231F20"/>
          <w:spacing w:val="-2"/>
          <w:lang w:val="ru-RU"/>
        </w:rPr>
        <w:t>Защита</w:t>
      </w:r>
    </w:p>
    <w:p w:rsidR="00E267BE" w:rsidRPr="00A42F1E" w:rsidRDefault="00AB0066" w:rsidP="00B3515F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94" w:name="5.5.1_Fixed_guards_"/>
      <w:bookmarkStart w:id="95" w:name="_bookmark53"/>
      <w:bookmarkEnd w:id="94"/>
      <w:bookmarkEnd w:id="95"/>
      <w:r w:rsidRPr="00A42F1E">
        <w:rPr>
          <w:rFonts w:ascii="Arial" w:hAnsi="Arial" w:cs="Arial"/>
          <w:spacing w:val="-2"/>
          <w:sz w:val="24"/>
          <w:szCs w:val="24"/>
          <w:lang w:val="ru-RU"/>
        </w:rPr>
        <w:t>Неподвижн</w:t>
      </w:r>
      <w:r w:rsidR="005C4168">
        <w:rPr>
          <w:rFonts w:ascii="Arial" w:hAnsi="Arial" w:cs="Arial"/>
          <w:spacing w:val="-2"/>
          <w:sz w:val="24"/>
          <w:szCs w:val="24"/>
          <w:lang w:val="ru-RU"/>
        </w:rPr>
        <w:t>ы</w:t>
      </w:r>
      <w:r w:rsidRPr="00A42F1E">
        <w:rPr>
          <w:rFonts w:ascii="Arial" w:hAnsi="Arial" w:cs="Arial"/>
          <w:spacing w:val="-2"/>
          <w:sz w:val="24"/>
          <w:szCs w:val="24"/>
          <w:lang w:val="ru-RU"/>
        </w:rPr>
        <w:t xml:space="preserve">е </w:t>
      </w:r>
      <w:r w:rsidR="00612C26" w:rsidRPr="00A42F1E">
        <w:rPr>
          <w:rFonts w:ascii="Arial" w:hAnsi="Arial" w:cs="Arial"/>
          <w:spacing w:val="-2"/>
          <w:sz w:val="24"/>
          <w:szCs w:val="24"/>
          <w:lang w:val="ru-RU"/>
        </w:rPr>
        <w:t>ограждени</w:t>
      </w:r>
      <w:r w:rsidR="005C4168">
        <w:rPr>
          <w:rFonts w:ascii="Arial" w:hAnsi="Arial" w:cs="Arial"/>
          <w:spacing w:val="-2"/>
          <w:sz w:val="24"/>
          <w:szCs w:val="24"/>
          <w:lang w:val="ru-RU"/>
        </w:rPr>
        <w:t>я</w:t>
      </w:r>
    </w:p>
    <w:p w:rsidR="00E267BE" w:rsidRPr="007208C2" w:rsidRDefault="002739AD" w:rsidP="00B3515F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8C2">
        <w:rPr>
          <w:rFonts w:ascii="Arial" w:hAnsi="Arial" w:cs="Arial"/>
          <w:spacing w:val="-2"/>
          <w:sz w:val="24"/>
          <w:szCs w:val="24"/>
          <w:lang w:val="ru-RU"/>
        </w:rPr>
        <w:t>П</w:t>
      </w:r>
      <w:proofErr w:type="spellStart"/>
      <w:r w:rsidRPr="007208C2">
        <w:rPr>
          <w:rFonts w:ascii="Arial" w:hAnsi="Arial" w:cs="Arial"/>
          <w:spacing w:val="-2"/>
          <w:sz w:val="24"/>
          <w:szCs w:val="24"/>
        </w:rPr>
        <w:t>рименяется</w:t>
      </w:r>
      <w:proofErr w:type="spellEnd"/>
      <w:r w:rsidRPr="007208C2">
        <w:rPr>
          <w:rFonts w:ascii="Arial" w:hAnsi="Arial" w:cs="Arial"/>
          <w:spacing w:val="-2"/>
          <w:sz w:val="24"/>
          <w:szCs w:val="24"/>
        </w:rPr>
        <w:t xml:space="preserve"> </w:t>
      </w:r>
      <w:r w:rsidR="00217D7B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7208C2">
        <w:rPr>
          <w:rFonts w:ascii="Arial" w:hAnsi="Arial" w:cs="Arial"/>
          <w:spacing w:val="-2"/>
          <w:sz w:val="24"/>
          <w:szCs w:val="24"/>
        </w:rPr>
        <w:t>, 5.5.1.</w:t>
      </w:r>
    </w:p>
    <w:p w:rsidR="00E267BE" w:rsidRPr="00612C26" w:rsidRDefault="00A42F1E" w:rsidP="00B3515F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96" w:name="5.5.2_Interlocking_moveable_guards_"/>
      <w:bookmarkStart w:id="97" w:name="_bookmark54"/>
      <w:bookmarkEnd w:id="96"/>
      <w:bookmarkEnd w:id="97"/>
      <w:r w:rsidRPr="00612C26">
        <w:rPr>
          <w:rFonts w:ascii="Arial" w:hAnsi="Arial" w:cs="Arial"/>
          <w:spacing w:val="-2"/>
          <w:sz w:val="24"/>
          <w:szCs w:val="24"/>
          <w:lang w:val="ru-RU"/>
        </w:rPr>
        <w:t>П</w:t>
      </w:r>
      <w:r>
        <w:rPr>
          <w:rFonts w:ascii="Arial" w:hAnsi="Arial" w:cs="Arial"/>
          <w:spacing w:val="-2"/>
          <w:sz w:val="24"/>
          <w:szCs w:val="24"/>
          <w:lang w:val="ru-RU"/>
        </w:rPr>
        <w:t>еремещаем</w:t>
      </w:r>
      <w:r w:rsidR="00B91052" w:rsidRPr="00612C26">
        <w:rPr>
          <w:rFonts w:ascii="Arial" w:hAnsi="Arial" w:cs="Arial"/>
          <w:spacing w:val="-2"/>
          <w:sz w:val="24"/>
          <w:szCs w:val="24"/>
          <w:lang w:val="ru-RU"/>
        </w:rPr>
        <w:t xml:space="preserve">ые защитные </w:t>
      </w:r>
      <w:r w:rsidR="00612C26" w:rsidRPr="00A42F1E">
        <w:rPr>
          <w:rFonts w:ascii="Arial" w:hAnsi="Arial" w:cs="Arial"/>
          <w:spacing w:val="-2"/>
          <w:sz w:val="24"/>
          <w:szCs w:val="24"/>
          <w:lang w:val="ru-RU"/>
        </w:rPr>
        <w:t xml:space="preserve">ограждения </w:t>
      </w:r>
      <w:r w:rsidRPr="00A42F1E">
        <w:rPr>
          <w:rFonts w:ascii="Arial" w:hAnsi="Arial" w:cs="Arial"/>
          <w:spacing w:val="-2"/>
          <w:sz w:val="24"/>
          <w:szCs w:val="24"/>
          <w:lang w:val="ru-RU"/>
        </w:rPr>
        <w:t>с</w:t>
      </w:r>
      <w:r>
        <w:rPr>
          <w:rFonts w:ascii="Arial" w:hAnsi="Arial" w:cs="Arial"/>
          <w:spacing w:val="-2"/>
          <w:sz w:val="24"/>
          <w:szCs w:val="24"/>
          <w:lang w:val="ru-RU"/>
        </w:rPr>
        <w:t xml:space="preserve"> б</w:t>
      </w:r>
      <w:r w:rsidRPr="00612C26">
        <w:rPr>
          <w:rFonts w:ascii="Arial" w:hAnsi="Arial" w:cs="Arial"/>
          <w:spacing w:val="-2"/>
          <w:sz w:val="24"/>
          <w:szCs w:val="24"/>
          <w:lang w:val="ru-RU"/>
        </w:rPr>
        <w:t>локир</w:t>
      </w:r>
      <w:r>
        <w:rPr>
          <w:rFonts w:ascii="Arial" w:hAnsi="Arial" w:cs="Arial"/>
          <w:spacing w:val="-2"/>
          <w:sz w:val="24"/>
          <w:szCs w:val="24"/>
          <w:lang w:val="ru-RU"/>
        </w:rPr>
        <w:t>овкой</w:t>
      </w:r>
    </w:p>
    <w:p w:rsidR="00E267BE" w:rsidRPr="007208C2" w:rsidRDefault="00B91052" w:rsidP="006643E8">
      <w:pPr>
        <w:pStyle w:val="a6"/>
        <w:numPr>
          <w:ilvl w:val="3"/>
          <w:numId w:val="25"/>
        </w:numPr>
        <w:shd w:val="clear" w:color="auto" w:fill="FFFFFF" w:themeFill="background1"/>
        <w:tabs>
          <w:tab w:val="left" w:pos="1732"/>
          <w:tab w:val="left" w:pos="1733"/>
        </w:tabs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208C2">
        <w:rPr>
          <w:rFonts w:ascii="Arial" w:hAnsi="Arial" w:cs="Arial"/>
          <w:b/>
          <w:spacing w:val="-2"/>
          <w:sz w:val="24"/>
          <w:szCs w:val="24"/>
        </w:rPr>
        <w:t>Общая</w:t>
      </w:r>
      <w:proofErr w:type="spellEnd"/>
      <w:r w:rsidRPr="007208C2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7208C2">
        <w:rPr>
          <w:rFonts w:ascii="Arial" w:hAnsi="Arial" w:cs="Arial"/>
          <w:b/>
          <w:spacing w:val="-2"/>
          <w:sz w:val="24"/>
          <w:szCs w:val="24"/>
        </w:rPr>
        <w:t>информация</w:t>
      </w:r>
      <w:proofErr w:type="spellEnd"/>
    </w:p>
    <w:p w:rsidR="00E267BE" w:rsidRPr="00217D7B" w:rsidRDefault="002739AD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pacing w:val="-2"/>
          <w:sz w:val="24"/>
          <w:szCs w:val="24"/>
          <w:lang w:val="ru-RU"/>
        </w:rPr>
        <w:t>П</w:t>
      </w:r>
      <w:r w:rsidRPr="00217D7B">
        <w:rPr>
          <w:rFonts w:ascii="Arial" w:hAnsi="Arial" w:cs="Arial"/>
          <w:spacing w:val="-2"/>
          <w:sz w:val="24"/>
          <w:szCs w:val="24"/>
          <w:lang w:val="ru-RU"/>
        </w:rPr>
        <w:t xml:space="preserve">рименяется </w:t>
      </w:r>
      <w:r w:rsidR="00217D7B" w:rsidRPr="00A42F1E">
        <w:rPr>
          <w:rFonts w:ascii="Arial" w:hAnsi="Arial" w:cs="Arial"/>
          <w:color w:val="231F20"/>
          <w:sz w:val="24"/>
          <w:szCs w:val="24"/>
        </w:rPr>
        <w:t>ISO</w:t>
      </w:r>
      <w:r w:rsidR="00217D7B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217D7B">
        <w:rPr>
          <w:rFonts w:ascii="Arial" w:hAnsi="Arial" w:cs="Arial"/>
          <w:spacing w:val="-2"/>
          <w:sz w:val="24"/>
          <w:szCs w:val="24"/>
          <w:lang w:val="ru-RU"/>
        </w:rPr>
        <w:t>, 5.5.2.1.</w:t>
      </w:r>
    </w:p>
    <w:p w:rsidR="00E267BE" w:rsidRPr="00612C26" w:rsidRDefault="00A42F1E" w:rsidP="00EC48CB">
      <w:pPr>
        <w:pStyle w:val="6"/>
        <w:numPr>
          <w:ilvl w:val="3"/>
          <w:numId w:val="25"/>
        </w:numPr>
        <w:shd w:val="clear" w:color="auto" w:fill="FFFFFF" w:themeFill="background1"/>
        <w:tabs>
          <w:tab w:val="left" w:pos="1051"/>
          <w:tab w:val="left" w:pos="1560"/>
          <w:tab w:val="left" w:pos="1701"/>
          <w:tab w:val="left" w:pos="2127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98" w:name="_bookmark55"/>
      <w:bookmarkEnd w:id="98"/>
      <w:r w:rsidRPr="00612C26">
        <w:rPr>
          <w:rFonts w:ascii="Arial" w:hAnsi="Arial" w:cs="Arial"/>
          <w:spacing w:val="-2"/>
          <w:sz w:val="24"/>
          <w:szCs w:val="24"/>
          <w:lang w:val="ru-RU"/>
        </w:rPr>
        <w:t>П</w:t>
      </w:r>
      <w:r>
        <w:rPr>
          <w:rFonts w:ascii="Arial" w:hAnsi="Arial" w:cs="Arial"/>
          <w:spacing w:val="-2"/>
          <w:sz w:val="24"/>
          <w:szCs w:val="24"/>
          <w:lang w:val="ru-RU"/>
        </w:rPr>
        <w:t>еремещаем</w:t>
      </w:r>
      <w:r>
        <w:rPr>
          <w:rFonts w:ascii="Arial" w:hAnsi="Arial" w:cs="Arial"/>
          <w:sz w:val="24"/>
          <w:szCs w:val="24"/>
          <w:lang w:val="ru-RU"/>
        </w:rPr>
        <w:t>ы</w:t>
      </w:r>
      <w:r w:rsidR="00B91052" w:rsidRPr="00612C26">
        <w:rPr>
          <w:rFonts w:ascii="Arial" w:hAnsi="Arial" w:cs="Arial"/>
          <w:sz w:val="24"/>
          <w:szCs w:val="24"/>
          <w:lang w:val="ru-RU"/>
        </w:rPr>
        <w:t xml:space="preserve">е </w:t>
      </w:r>
      <w:r w:rsidR="00612C26" w:rsidRPr="00A42F1E">
        <w:rPr>
          <w:rFonts w:ascii="Arial" w:hAnsi="Arial" w:cs="Arial"/>
          <w:sz w:val="24"/>
          <w:szCs w:val="24"/>
          <w:lang w:val="ru-RU"/>
        </w:rPr>
        <w:t>защитн</w:t>
      </w:r>
      <w:r w:rsidRPr="00A42F1E">
        <w:rPr>
          <w:rFonts w:ascii="Arial" w:hAnsi="Arial" w:cs="Arial"/>
          <w:sz w:val="24"/>
          <w:szCs w:val="24"/>
          <w:lang w:val="ru-RU"/>
        </w:rPr>
        <w:t>ы</w:t>
      </w:r>
      <w:r w:rsidR="00612C26" w:rsidRPr="00A42F1E">
        <w:rPr>
          <w:rFonts w:ascii="Arial" w:hAnsi="Arial" w:cs="Arial"/>
          <w:sz w:val="24"/>
          <w:szCs w:val="24"/>
          <w:lang w:val="ru-RU"/>
        </w:rPr>
        <w:t>е</w:t>
      </w:r>
      <w:r w:rsidR="00612C26">
        <w:rPr>
          <w:rFonts w:ascii="Arial" w:hAnsi="Arial" w:cs="Arial"/>
          <w:sz w:val="24"/>
          <w:szCs w:val="24"/>
          <w:lang w:val="ru-RU"/>
        </w:rPr>
        <w:t xml:space="preserve"> </w:t>
      </w:r>
      <w:r w:rsidR="00612C26" w:rsidRPr="00612C26">
        <w:rPr>
          <w:rFonts w:ascii="Arial" w:hAnsi="Arial" w:cs="Arial"/>
          <w:sz w:val="24"/>
          <w:szCs w:val="24"/>
          <w:lang w:val="ru-RU"/>
        </w:rPr>
        <w:t>ограждени</w:t>
      </w:r>
      <w:r>
        <w:rPr>
          <w:rFonts w:ascii="Arial" w:hAnsi="Arial" w:cs="Arial"/>
          <w:sz w:val="24"/>
          <w:szCs w:val="24"/>
          <w:lang w:val="ru-RU"/>
        </w:rPr>
        <w:t>я</w:t>
      </w:r>
      <w:r w:rsidR="00612C26">
        <w:rPr>
          <w:rFonts w:ascii="Arial" w:hAnsi="Arial" w:cs="Arial"/>
          <w:sz w:val="24"/>
          <w:szCs w:val="24"/>
          <w:lang w:val="ru-RU"/>
        </w:rPr>
        <w:t xml:space="preserve"> </w:t>
      </w:r>
      <w:r w:rsidR="00B91052" w:rsidRPr="00612C26">
        <w:rPr>
          <w:rFonts w:ascii="Arial" w:hAnsi="Arial" w:cs="Arial"/>
          <w:sz w:val="24"/>
          <w:szCs w:val="24"/>
          <w:lang w:val="ru-RU"/>
        </w:rPr>
        <w:t>с</w:t>
      </w:r>
      <w:r w:rsidR="00B91052" w:rsidRPr="00612C26">
        <w:rPr>
          <w:rFonts w:ascii="Arial" w:hAnsi="Arial" w:cs="Arial"/>
          <w:spacing w:val="-2"/>
          <w:sz w:val="24"/>
          <w:szCs w:val="24"/>
          <w:lang w:val="ru-RU"/>
        </w:rPr>
        <w:t xml:space="preserve"> блокировкой</w:t>
      </w:r>
    </w:p>
    <w:p w:rsidR="00E267BE" w:rsidRPr="007208C2" w:rsidRDefault="00B91052" w:rsidP="00EC48CB">
      <w:pPr>
        <w:pStyle w:val="a3"/>
        <w:shd w:val="clear" w:color="auto" w:fill="FFFFFF" w:themeFill="background1"/>
        <w:tabs>
          <w:tab w:val="left" w:pos="1560"/>
          <w:tab w:val="left" w:pos="1843"/>
          <w:tab w:val="left" w:pos="2127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 xml:space="preserve">Применяется </w:t>
      </w:r>
      <w:r w:rsidR="00217D7B" w:rsidRPr="00A42F1E">
        <w:rPr>
          <w:rFonts w:ascii="Arial" w:hAnsi="Arial" w:cs="Arial"/>
          <w:color w:val="231F20"/>
          <w:sz w:val="24"/>
          <w:szCs w:val="24"/>
        </w:rPr>
        <w:t>ISO</w:t>
      </w:r>
      <w:r w:rsidR="00217D7B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Pr="007208C2">
        <w:rPr>
          <w:rFonts w:ascii="Arial" w:hAnsi="Arial" w:cs="Arial"/>
          <w:sz w:val="24"/>
          <w:szCs w:val="24"/>
          <w:lang w:val="ru-RU"/>
        </w:rPr>
        <w:t>, пункт 5.5.2.2</w:t>
      </w:r>
      <w:r w:rsidRPr="007208C2">
        <w:rPr>
          <w:rFonts w:ascii="Arial" w:hAnsi="Arial" w:cs="Arial"/>
          <w:spacing w:val="-2"/>
          <w:sz w:val="24"/>
          <w:szCs w:val="24"/>
          <w:lang w:val="ru-RU"/>
        </w:rPr>
        <w:t>.</w:t>
      </w:r>
    </w:p>
    <w:p w:rsidR="00A42F1E" w:rsidRPr="00A42F1E" w:rsidRDefault="00A42F1E" w:rsidP="00EC48CB">
      <w:pPr>
        <w:pStyle w:val="6"/>
        <w:numPr>
          <w:ilvl w:val="3"/>
          <w:numId w:val="25"/>
        </w:numPr>
        <w:shd w:val="clear" w:color="auto" w:fill="FFFFFF" w:themeFill="background1"/>
        <w:tabs>
          <w:tab w:val="left" w:pos="1560"/>
          <w:tab w:val="left" w:pos="1701"/>
          <w:tab w:val="left" w:pos="2127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99" w:name="_bookmark56"/>
      <w:bookmarkEnd w:id="99"/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Перемещаемые ограждения с блокировкой и запиранием ограждения </w:t>
      </w:r>
    </w:p>
    <w:p w:rsidR="00E267BE" w:rsidRPr="00A42F1E" w:rsidRDefault="002739AD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 xml:space="preserve">Применяется </w:t>
      </w:r>
      <w:r w:rsidR="00217D7B" w:rsidRPr="00A42F1E">
        <w:rPr>
          <w:rFonts w:ascii="Arial" w:hAnsi="Arial" w:cs="Arial"/>
          <w:color w:val="231F20"/>
          <w:sz w:val="24"/>
          <w:szCs w:val="24"/>
        </w:rPr>
        <w:t>ISO</w:t>
      </w:r>
      <w:r w:rsidR="00217D7B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A42F1E">
        <w:rPr>
          <w:rFonts w:ascii="Arial" w:hAnsi="Arial" w:cs="Arial"/>
          <w:sz w:val="24"/>
          <w:szCs w:val="24"/>
          <w:lang w:val="ru-RU"/>
        </w:rPr>
        <w:t>, 5.5.2.3</w:t>
      </w:r>
      <w:r w:rsidR="00B91052" w:rsidRPr="00A42F1E">
        <w:rPr>
          <w:rFonts w:ascii="Arial" w:hAnsi="Arial" w:cs="Arial"/>
          <w:spacing w:val="-2"/>
          <w:sz w:val="24"/>
          <w:szCs w:val="24"/>
          <w:lang w:val="ru-RU"/>
        </w:rPr>
        <w:t>.</w:t>
      </w:r>
    </w:p>
    <w:p w:rsidR="00E267BE" w:rsidRPr="00CD7A5C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D7A5C">
        <w:rPr>
          <w:rFonts w:ascii="Arial" w:hAnsi="Arial" w:cs="Arial"/>
          <w:spacing w:val="-2"/>
          <w:sz w:val="24"/>
          <w:szCs w:val="24"/>
          <w:lang w:val="ru-RU"/>
        </w:rPr>
        <w:t xml:space="preserve">Управление </w:t>
      </w:r>
      <w:bookmarkStart w:id="100" w:name="5.5.3_Hold-to-run_control_"/>
      <w:bookmarkStart w:id="101" w:name="_bookmark57"/>
      <w:bookmarkEnd w:id="100"/>
      <w:bookmarkEnd w:id="101"/>
      <w:r w:rsidRPr="00CD7A5C">
        <w:rPr>
          <w:rFonts w:ascii="Arial" w:hAnsi="Arial" w:cs="Arial"/>
          <w:spacing w:val="-2"/>
          <w:sz w:val="24"/>
          <w:szCs w:val="24"/>
          <w:lang w:val="ru-RU"/>
        </w:rPr>
        <w:t xml:space="preserve">удержанием </w:t>
      </w:r>
      <w:r w:rsidR="00A42F1E">
        <w:rPr>
          <w:rFonts w:ascii="Arial" w:hAnsi="Arial" w:cs="Arial"/>
          <w:spacing w:val="-2"/>
          <w:sz w:val="24"/>
          <w:szCs w:val="24"/>
          <w:lang w:val="ru-RU"/>
        </w:rPr>
        <w:t xml:space="preserve">до </w:t>
      </w:r>
      <w:r w:rsidR="00CD7A5C" w:rsidRPr="00A42F1E">
        <w:rPr>
          <w:rFonts w:ascii="Arial" w:hAnsi="Arial" w:cs="Arial"/>
          <w:spacing w:val="-2"/>
          <w:sz w:val="24"/>
          <w:szCs w:val="24"/>
          <w:lang w:val="ru-RU"/>
        </w:rPr>
        <w:t>пуска</w:t>
      </w:r>
    </w:p>
    <w:p w:rsidR="00E267BE" w:rsidRPr="00A42F1E" w:rsidRDefault="002739AD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 xml:space="preserve">Применяется </w:t>
      </w:r>
      <w:r w:rsidR="00217D7B" w:rsidRPr="00A42F1E">
        <w:rPr>
          <w:rFonts w:ascii="Arial" w:hAnsi="Arial" w:cs="Arial"/>
          <w:color w:val="231F20"/>
          <w:sz w:val="24"/>
          <w:szCs w:val="24"/>
        </w:rPr>
        <w:t>ISO</w:t>
      </w:r>
      <w:r w:rsidR="00217D7B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A42F1E">
        <w:rPr>
          <w:rFonts w:ascii="Arial" w:hAnsi="Arial" w:cs="Arial"/>
          <w:spacing w:val="-2"/>
          <w:sz w:val="24"/>
          <w:szCs w:val="24"/>
          <w:lang w:val="ru-RU"/>
        </w:rPr>
        <w:t>, 5.5.3.</w:t>
      </w:r>
    </w:p>
    <w:p w:rsidR="00E267BE" w:rsidRPr="00A42F1E" w:rsidRDefault="000F663B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102" w:name="5.5.4_Two_hand_control_"/>
      <w:bookmarkStart w:id="103" w:name="_bookmark58"/>
      <w:bookmarkEnd w:id="102"/>
      <w:bookmarkEnd w:id="103"/>
      <w:r w:rsidRPr="00A42F1E">
        <w:rPr>
          <w:rFonts w:ascii="Arial" w:hAnsi="Arial" w:cs="Arial"/>
          <w:sz w:val="24"/>
          <w:szCs w:val="24"/>
          <w:lang w:val="ru-RU"/>
        </w:rPr>
        <w:t>Двуручное управлени</w:t>
      </w:r>
      <w:r w:rsidR="00A42F1E" w:rsidRPr="00A42F1E">
        <w:rPr>
          <w:rFonts w:ascii="Arial" w:hAnsi="Arial" w:cs="Arial"/>
          <w:sz w:val="24"/>
          <w:szCs w:val="24"/>
          <w:lang w:val="ru-RU"/>
        </w:rPr>
        <w:t>е</w:t>
      </w:r>
      <w:r w:rsidRPr="00A42F1E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E267BE" w:rsidRPr="00401B6F" w:rsidRDefault="00217D7B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5C4168">
        <w:rPr>
          <w:rFonts w:ascii="Arial" w:hAnsi="Arial" w:cs="Arial"/>
          <w:color w:val="231F20"/>
          <w:sz w:val="24"/>
          <w:szCs w:val="24"/>
        </w:rPr>
        <w:t>ISO</w:t>
      </w:r>
      <w:r w:rsidRPr="005C4168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401B6F">
        <w:rPr>
          <w:rFonts w:ascii="Arial" w:hAnsi="Arial" w:cs="Arial"/>
          <w:sz w:val="24"/>
          <w:szCs w:val="24"/>
          <w:lang w:val="ru-RU"/>
        </w:rPr>
        <w:t>, 5.5.4 не</w:t>
      </w:r>
      <w:r w:rsidR="00B91052" w:rsidRPr="00401B6F">
        <w:rPr>
          <w:rFonts w:ascii="Arial" w:hAnsi="Arial" w:cs="Arial"/>
          <w:spacing w:val="-2"/>
          <w:sz w:val="24"/>
          <w:szCs w:val="24"/>
          <w:lang w:val="ru-RU"/>
        </w:rPr>
        <w:t xml:space="preserve"> применяется.</w:t>
      </w:r>
    </w:p>
    <w:p w:rsidR="00E267BE" w:rsidRPr="007208C2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04" w:name="5.5.5_Electro-sensitive_protective_equip"/>
      <w:bookmarkStart w:id="105" w:name="_bookmark59"/>
      <w:bookmarkEnd w:id="104"/>
      <w:bookmarkEnd w:id="105"/>
      <w:proofErr w:type="spellStart"/>
      <w:r w:rsidRPr="007208C2">
        <w:rPr>
          <w:rFonts w:ascii="Arial" w:hAnsi="Arial" w:cs="Arial"/>
          <w:spacing w:val="-2"/>
          <w:sz w:val="24"/>
          <w:szCs w:val="24"/>
        </w:rPr>
        <w:t>Электротехническое</w:t>
      </w:r>
      <w:proofErr w:type="spellEnd"/>
      <w:r w:rsidRPr="007208C2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7208C2">
        <w:rPr>
          <w:rFonts w:ascii="Arial" w:hAnsi="Arial" w:cs="Arial"/>
          <w:spacing w:val="-2"/>
          <w:sz w:val="24"/>
          <w:szCs w:val="24"/>
        </w:rPr>
        <w:t>защитное</w:t>
      </w:r>
      <w:proofErr w:type="spellEnd"/>
      <w:r w:rsidRPr="007208C2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7208C2">
        <w:rPr>
          <w:rFonts w:ascii="Arial" w:hAnsi="Arial" w:cs="Arial"/>
          <w:spacing w:val="-2"/>
          <w:sz w:val="24"/>
          <w:szCs w:val="24"/>
        </w:rPr>
        <w:t>оборудование</w:t>
      </w:r>
      <w:proofErr w:type="spellEnd"/>
      <w:r w:rsidRPr="007208C2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E267BE" w:rsidRPr="007208C2" w:rsidRDefault="002739AD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8C2">
        <w:rPr>
          <w:rFonts w:ascii="Arial" w:hAnsi="Arial" w:cs="Arial"/>
          <w:sz w:val="24"/>
          <w:szCs w:val="24"/>
          <w:lang w:val="ru-RU"/>
        </w:rPr>
        <w:t xml:space="preserve">Применяется </w:t>
      </w:r>
      <w:r w:rsidR="00217D7B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7208C2">
        <w:rPr>
          <w:rFonts w:ascii="Arial" w:hAnsi="Arial" w:cs="Arial"/>
          <w:spacing w:val="-2"/>
          <w:sz w:val="24"/>
          <w:szCs w:val="24"/>
        </w:rPr>
        <w:t>, 5.5.5.</w:t>
      </w:r>
    </w:p>
    <w:p w:rsidR="00E267BE" w:rsidRPr="007208C2" w:rsidRDefault="00A42F1E" w:rsidP="005C416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spacing w:val="-2"/>
          <w:sz w:val="24"/>
          <w:szCs w:val="24"/>
          <w:lang w:val="ru-RU"/>
        </w:rPr>
        <w:t>Средства защиты, чувствительные к давлению</w:t>
      </w:r>
    </w:p>
    <w:p w:rsidR="00E267BE" w:rsidRPr="007208C2" w:rsidRDefault="002739AD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8C2">
        <w:rPr>
          <w:rFonts w:ascii="Arial" w:hAnsi="Arial" w:cs="Arial"/>
          <w:sz w:val="24"/>
          <w:szCs w:val="24"/>
          <w:lang w:val="ru-RU"/>
        </w:rPr>
        <w:t xml:space="preserve">Применяется </w:t>
      </w:r>
      <w:r w:rsidR="00217D7B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7208C2">
        <w:rPr>
          <w:rFonts w:ascii="Arial" w:hAnsi="Arial" w:cs="Arial"/>
          <w:spacing w:val="-2"/>
          <w:sz w:val="24"/>
          <w:szCs w:val="24"/>
        </w:rPr>
        <w:t>, 5.5.6.</w:t>
      </w:r>
    </w:p>
    <w:p w:rsidR="00E267BE" w:rsidRPr="007208C2" w:rsidRDefault="005C4168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06" w:name="5.5.7_Enabling_control_"/>
      <w:bookmarkStart w:id="107" w:name="_bookmark61"/>
      <w:bookmarkEnd w:id="106"/>
      <w:bookmarkEnd w:id="107"/>
      <w:r>
        <w:rPr>
          <w:rFonts w:ascii="Arial" w:hAnsi="Arial" w:cs="Arial"/>
          <w:spacing w:val="-2"/>
          <w:sz w:val="24"/>
          <w:szCs w:val="24"/>
          <w:lang w:val="ru-RU"/>
        </w:rPr>
        <w:lastRenderedPageBreak/>
        <w:t>Органы у</w:t>
      </w:r>
      <w:proofErr w:type="spellStart"/>
      <w:r w:rsidR="00B91052" w:rsidRPr="007208C2">
        <w:rPr>
          <w:rFonts w:ascii="Arial" w:hAnsi="Arial" w:cs="Arial"/>
          <w:spacing w:val="-2"/>
          <w:sz w:val="24"/>
          <w:szCs w:val="24"/>
        </w:rPr>
        <w:t>правлени</w:t>
      </w:r>
      <w:proofErr w:type="spellEnd"/>
      <w:r>
        <w:rPr>
          <w:rFonts w:ascii="Arial" w:hAnsi="Arial" w:cs="Arial"/>
          <w:spacing w:val="-2"/>
          <w:sz w:val="24"/>
          <w:szCs w:val="24"/>
          <w:lang w:val="ru-RU"/>
        </w:rPr>
        <w:t>я</w:t>
      </w:r>
      <w:r w:rsidR="00F033D1" w:rsidRPr="007208C2">
        <w:rPr>
          <w:rFonts w:ascii="Arial" w:hAnsi="Arial" w:cs="Arial"/>
          <w:sz w:val="24"/>
          <w:szCs w:val="24"/>
        </w:rPr>
        <w:t xml:space="preserve"> </w:t>
      </w:r>
    </w:p>
    <w:p w:rsidR="00E267BE" w:rsidRPr="00401B6F" w:rsidRDefault="00217D7B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401B6F">
        <w:rPr>
          <w:rFonts w:ascii="Arial" w:hAnsi="Arial" w:cs="Arial"/>
          <w:spacing w:val="-2"/>
          <w:sz w:val="24"/>
          <w:szCs w:val="24"/>
          <w:lang w:val="ru-RU"/>
        </w:rPr>
        <w:t>, 5.5.7, не применяется.</w:t>
      </w:r>
    </w:p>
    <w:p w:rsidR="00E267BE" w:rsidRPr="007208C2" w:rsidRDefault="00B91052" w:rsidP="00B3515F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bookmarkStart w:id="108" w:name="5.6_Prevention_of_access_to_hazardous_mo"/>
      <w:bookmarkStart w:id="109" w:name="_bookmark62"/>
      <w:bookmarkEnd w:id="108"/>
      <w:bookmarkEnd w:id="109"/>
      <w:r w:rsidRPr="007208C2">
        <w:rPr>
          <w:rFonts w:ascii="Arial" w:hAnsi="Arial" w:cs="Arial"/>
          <w:lang w:val="ru-RU"/>
        </w:rPr>
        <w:t>Предотвращение доступа к опасным движущимся</w:t>
      </w:r>
      <w:r w:rsidRPr="007208C2">
        <w:rPr>
          <w:rFonts w:ascii="Arial" w:hAnsi="Arial" w:cs="Arial"/>
          <w:spacing w:val="-2"/>
          <w:lang w:val="ru-RU"/>
        </w:rPr>
        <w:t xml:space="preserve"> частям</w:t>
      </w:r>
    </w:p>
    <w:p w:rsidR="00E267BE" w:rsidRPr="00B360F6" w:rsidRDefault="00217D7B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, 5.6, заменен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следующим текстом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E267BE" w:rsidRPr="00B360F6" w:rsidRDefault="005C4168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10" w:name="5.6.1_Guarding_of_tools_"/>
      <w:bookmarkStart w:id="111" w:name="_bookmark63"/>
      <w:bookmarkEnd w:id="110"/>
      <w:bookmarkEnd w:id="111"/>
      <w:r>
        <w:rPr>
          <w:rFonts w:ascii="Arial" w:hAnsi="Arial" w:cs="Arial"/>
          <w:color w:val="231F20"/>
          <w:sz w:val="24"/>
          <w:szCs w:val="24"/>
          <w:lang w:val="ru-RU"/>
        </w:rPr>
        <w:t>Ограждение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инструмент</w:t>
      </w:r>
      <w:proofErr w:type="spellEnd"/>
      <w:r w:rsidR="002739AD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а</w:t>
      </w:r>
    </w:p>
    <w:p w:rsidR="00E267BE" w:rsidRPr="00B360F6" w:rsidRDefault="00B91052" w:rsidP="0072225E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Доступ к вращающимся инструментам должен быть предотвращен </w:t>
      </w:r>
      <w:r w:rsidR="00597B3B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неподвижными 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>ограждени</w:t>
      </w:r>
      <w:r w:rsidR="00F033D1" w:rsidRPr="00A42F1E">
        <w:rPr>
          <w:rFonts w:ascii="Arial" w:hAnsi="Arial" w:cs="Arial"/>
          <w:color w:val="231F20"/>
          <w:sz w:val="24"/>
          <w:szCs w:val="24"/>
          <w:lang w:val="ru-RU"/>
        </w:rPr>
        <w:t>ями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>, составляющи</w:t>
      </w:r>
      <w:r w:rsidR="00F033D1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ми </w:t>
      </w:r>
      <w:r w:rsidR="00DF59A2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внешний </w:t>
      </w:r>
      <w:r w:rsidR="00F033D1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или </w:t>
      </w:r>
      <w:r w:rsidR="009271E6" w:rsidRPr="00A42F1E">
        <w:rPr>
          <w:rFonts w:ascii="Arial" w:hAnsi="Arial" w:cs="Arial"/>
          <w:color w:val="231F20"/>
          <w:sz w:val="24"/>
          <w:szCs w:val="24"/>
          <w:lang w:val="ru-RU"/>
        </w:rPr>
        <w:t>встроенный защитны</w:t>
      </w:r>
      <w:r w:rsidR="0072225E" w:rsidRPr="00A42F1E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9271E6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кожух</w:t>
      </w:r>
      <w:r w:rsidR="0072225E" w:rsidRPr="00A42F1E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9271E6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E6C55" w:rsidRPr="00A42F1E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>, отличн</w:t>
      </w:r>
      <w:r w:rsidR="00F033D1" w:rsidRPr="00A42F1E">
        <w:rPr>
          <w:rFonts w:ascii="Arial" w:hAnsi="Arial" w:cs="Arial"/>
          <w:color w:val="231F20"/>
          <w:sz w:val="24"/>
          <w:szCs w:val="24"/>
          <w:lang w:val="ru-RU"/>
        </w:rPr>
        <w:t>ые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от отверсти</w:t>
      </w:r>
      <w:r w:rsidR="00F033D1" w:rsidRPr="00A42F1E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для в</w:t>
      </w:r>
      <w:r w:rsidR="00F033D1" w:rsidRPr="00A42F1E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ода </w:t>
      </w:r>
      <w:r w:rsidR="00F033D1" w:rsidRPr="00A42F1E">
        <w:rPr>
          <w:rFonts w:ascii="Arial" w:hAnsi="Arial" w:cs="Arial"/>
          <w:color w:val="231F20"/>
          <w:sz w:val="24"/>
          <w:szCs w:val="24"/>
          <w:lang w:val="ru-RU"/>
        </w:rPr>
        <w:t>заготовок и выхода обработанных деталей</w:t>
      </w:r>
      <w:r w:rsidRPr="00A42F1E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</w:t>
      </w:r>
    </w:p>
    <w:p w:rsidR="00F033D1" w:rsidRPr="00B360F6" w:rsidRDefault="00F033D1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Доступ для чистки, смены инструмента, регулировки или настройки станка должен обеспечиваться 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>перемещаемыми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ограждениями с блокировкой и 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>запиранием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ограждения. Доступ к задней части 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может быть закрыт только </w:t>
      </w:r>
      <w:r w:rsidR="00A5673F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неподвижными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ограждениями, если это необходимо реже одного раза в неделю.</w:t>
      </w:r>
    </w:p>
    <w:p w:rsidR="00E267BE" w:rsidRPr="00B360F6" w:rsidRDefault="00A42F1E" w:rsidP="00A42F1E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  <w:lang w:val="ru-RU"/>
        </w:rPr>
        <w:t>Встроенное защитное ограждение должно быть сконструировано так, чтобы человек не мог находиться внутри него при закрытых подвижных ограждениях</w:t>
      </w:r>
      <w:r w:rsidR="00B91052" w:rsidRPr="00A42F1E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На входном конце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станка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proofErr w:type="gramStart"/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>имеющему</w:t>
      </w:r>
      <w:proofErr w:type="gram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отключающее устройство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согласно </w:t>
      </w:r>
      <w:r w:rsidRPr="00B360F6">
        <w:rPr>
          <w:rFonts w:ascii="Arial" w:hAnsi="Arial" w:cs="Arial"/>
          <w:sz w:val="24"/>
          <w:szCs w:val="24"/>
          <w:lang w:val="ru-RU"/>
        </w:rPr>
        <w:t>5.6.3</w:t>
      </w:r>
      <w:r w:rsidR="00CE47E6" w:rsidRPr="00B360F6">
        <w:rPr>
          <w:rFonts w:ascii="Arial" w:hAnsi="Arial" w:cs="Arial"/>
          <w:sz w:val="24"/>
          <w:szCs w:val="24"/>
          <w:lang w:val="ru-RU"/>
        </w:rPr>
        <w:t>,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расстояние</w:t>
      </w:r>
      <w:r w:rsidRPr="00B360F6">
        <w:rPr>
          <w:rFonts w:ascii="Arial" w:hAnsi="Arial" w:cs="Arial"/>
          <w:i/>
          <w:color w:val="231F20"/>
          <w:sz w:val="24"/>
          <w:szCs w:val="24"/>
          <w:lang w:val="ru-RU"/>
        </w:rPr>
        <w:t xml:space="preserve"> </w:t>
      </w:r>
      <w:proofErr w:type="spellStart"/>
      <w:r w:rsidR="00EE49E1" w:rsidRPr="00EE49E1">
        <w:rPr>
          <w:rFonts w:ascii="Arial" w:hAnsi="Arial" w:cs="Arial"/>
          <w:i/>
          <w:color w:val="231F20"/>
          <w:sz w:val="24"/>
          <w:szCs w:val="24"/>
        </w:rPr>
        <w:t>L</w:t>
      </w:r>
      <w:r w:rsidR="00EE49E1" w:rsidRPr="00EE49E1">
        <w:rPr>
          <w:rFonts w:ascii="Arial" w:hAnsi="Arial" w:cs="Arial"/>
          <w:color w:val="231F20"/>
          <w:sz w:val="24"/>
          <w:szCs w:val="24"/>
          <w:vertAlign w:val="subscript"/>
        </w:rPr>
        <w:t>min</w:t>
      </w:r>
      <w:proofErr w:type="spell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между первым инструментом и входным отверстием корпуса 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станка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должно быть (см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EE49E1">
        <w:rPr>
          <w:rFonts w:ascii="Arial" w:hAnsi="Arial" w:cs="Arial"/>
          <w:sz w:val="24"/>
          <w:szCs w:val="24"/>
          <w:lang w:val="ru-RU"/>
        </w:rPr>
        <w:t>р</w:t>
      </w:r>
      <w:r w:rsidRPr="00B360F6">
        <w:rPr>
          <w:rFonts w:ascii="Arial" w:hAnsi="Arial" w:cs="Arial"/>
          <w:sz w:val="24"/>
          <w:szCs w:val="24"/>
          <w:lang w:val="ru-RU"/>
        </w:rPr>
        <w:t>исунок 5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):</w:t>
      </w:r>
    </w:p>
    <w:p w:rsidR="00E267BE" w:rsidRPr="00B360F6" w:rsidRDefault="00EE49E1" w:rsidP="006643E8">
      <w:pPr>
        <w:pStyle w:val="a6"/>
        <w:numPr>
          <w:ilvl w:val="0"/>
          <w:numId w:val="16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EE49E1">
        <w:rPr>
          <w:rFonts w:ascii="Arial" w:hAnsi="Arial" w:cs="Arial"/>
          <w:i/>
          <w:color w:val="231F20"/>
          <w:sz w:val="24"/>
          <w:szCs w:val="24"/>
        </w:rPr>
        <w:t>L</w:t>
      </w:r>
      <w:r w:rsidRPr="00EE49E1">
        <w:rPr>
          <w:rFonts w:ascii="Arial" w:hAnsi="Arial" w:cs="Arial"/>
          <w:color w:val="231F20"/>
          <w:sz w:val="24"/>
          <w:szCs w:val="24"/>
          <w:vertAlign w:val="subscript"/>
        </w:rPr>
        <w:t>min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≥ 200 мм 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при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высот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входного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отверсти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я </w:t>
      </w:r>
      <w:proofErr w:type="spellStart"/>
      <w:r w:rsidRPr="00EE49E1">
        <w:rPr>
          <w:rFonts w:ascii="Arial" w:hAnsi="Arial" w:cs="Arial"/>
          <w:i/>
          <w:color w:val="231F20"/>
          <w:sz w:val="24"/>
          <w:szCs w:val="24"/>
        </w:rPr>
        <w:t>H</w:t>
      </w:r>
      <w:r w:rsidRPr="00EE49E1">
        <w:rPr>
          <w:rFonts w:ascii="Arial" w:hAnsi="Arial" w:cs="Arial"/>
          <w:color w:val="231F20"/>
          <w:sz w:val="24"/>
          <w:szCs w:val="24"/>
          <w:vertAlign w:val="subscript"/>
        </w:rPr>
        <w:t>fo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≤ 160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мм;</w:t>
      </w:r>
    </w:p>
    <w:p w:rsidR="00E267BE" w:rsidRPr="00B360F6" w:rsidRDefault="00EE49E1" w:rsidP="006643E8">
      <w:pPr>
        <w:pStyle w:val="a6"/>
        <w:numPr>
          <w:ilvl w:val="0"/>
          <w:numId w:val="16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EE49E1">
        <w:rPr>
          <w:rFonts w:ascii="Arial" w:hAnsi="Arial" w:cs="Arial"/>
          <w:i/>
          <w:color w:val="231F20"/>
          <w:sz w:val="24"/>
          <w:szCs w:val="24"/>
        </w:rPr>
        <w:t>L</w:t>
      </w:r>
      <w:r w:rsidRPr="00EE49E1">
        <w:rPr>
          <w:rFonts w:ascii="Arial" w:hAnsi="Arial" w:cs="Arial"/>
          <w:color w:val="231F20"/>
          <w:sz w:val="24"/>
          <w:szCs w:val="24"/>
          <w:vertAlign w:val="subscript"/>
        </w:rPr>
        <w:t>min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≥ 1,25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proofErr w:type="spellStart"/>
      <w:r w:rsidRPr="00EE49E1">
        <w:rPr>
          <w:rFonts w:ascii="Arial" w:hAnsi="Arial" w:cs="Arial"/>
          <w:i/>
          <w:color w:val="231F20"/>
          <w:sz w:val="24"/>
          <w:szCs w:val="24"/>
        </w:rPr>
        <w:t>H</w:t>
      </w:r>
      <w:r w:rsidRPr="00EE49E1">
        <w:rPr>
          <w:rFonts w:ascii="Arial" w:hAnsi="Arial" w:cs="Arial"/>
          <w:color w:val="231F20"/>
          <w:sz w:val="24"/>
          <w:szCs w:val="24"/>
          <w:vertAlign w:val="subscript"/>
        </w:rPr>
        <w:t>fo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при высоте входного отверстия </w:t>
      </w:r>
      <w:proofErr w:type="spellStart"/>
      <w:r w:rsidRPr="00EE49E1">
        <w:rPr>
          <w:rFonts w:ascii="Arial" w:hAnsi="Arial" w:cs="Arial"/>
          <w:i/>
          <w:color w:val="231F20"/>
          <w:sz w:val="24"/>
          <w:szCs w:val="24"/>
        </w:rPr>
        <w:t>H</w:t>
      </w:r>
      <w:r w:rsidRPr="00EE49E1">
        <w:rPr>
          <w:rFonts w:ascii="Arial" w:hAnsi="Arial" w:cs="Arial"/>
          <w:color w:val="231F20"/>
          <w:sz w:val="24"/>
          <w:szCs w:val="24"/>
          <w:vertAlign w:val="subscript"/>
        </w:rPr>
        <w:t>fo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&gt; 160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мм;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где</w:t>
      </w:r>
      <w:r w:rsidRPr="00B360F6">
        <w:rPr>
          <w:rFonts w:ascii="Arial" w:hAnsi="Arial" w:cs="Arial"/>
          <w:i/>
          <w:color w:val="231F20"/>
          <w:sz w:val="24"/>
          <w:szCs w:val="24"/>
          <w:lang w:val="ru-RU"/>
        </w:rPr>
        <w:t xml:space="preserve"> </w:t>
      </w:r>
      <w:proofErr w:type="spellStart"/>
      <w:r w:rsidR="00EE49E1" w:rsidRPr="00EE49E1">
        <w:rPr>
          <w:rFonts w:ascii="Arial" w:hAnsi="Arial" w:cs="Arial"/>
          <w:i/>
          <w:color w:val="231F20"/>
          <w:sz w:val="24"/>
          <w:szCs w:val="24"/>
        </w:rPr>
        <w:t>H</w:t>
      </w:r>
      <w:r w:rsidR="00EE49E1" w:rsidRPr="00EE49E1">
        <w:rPr>
          <w:rFonts w:ascii="Arial" w:hAnsi="Arial" w:cs="Arial"/>
          <w:color w:val="231F20"/>
          <w:sz w:val="24"/>
          <w:szCs w:val="24"/>
          <w:vertAlign w:val="subscript"/>
        </w:rPr>
        <w:t>fo</w:t>
      </w:r>
      <w:proofErr w:type="spell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рассчитывается или измеряется 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при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глубин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резания 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от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3</w:t>
      </w:r>
      <w:r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мм.</w:t>
      </w:r>
    </w:p>
    <w:p w:rsidR="002739AD" w:rsidRPr="00EE49E1" w:rsidRDefault="00EE49E1" w:rsidP="00EE49E1">
      <w:pPr>
        <w:pStyle w:val="6"/>
        <w:shd w:val="clear" w:color="auto" w:fill="FFFFFF" w:themeFill="background1"/>
        <w:tabs>
          <w:tab w:val="left" w:pos="8931"/>
        </w:tabs>
        <w:spacing w:line="360" w:lineRule="auto"/>
        <w:ind w:left="0"/>
        <w:jc w:val="center"/>
        <w:rPr>
          <w:rFonts w:ascii="Arial" w:hAnsi="Arial" w:cs="Arial"/>
          <w:b w:val="0"/>
          <w:color w:val="231F20"/>
          <w:sz w:val="24"/>
          <w:szCs w:val="24"/>
          <w:lang w:val="ru-RU"/>
        </w:rPr>
      </w:pPr>
      <w:r>
        <w:rPr>
          <w:rFonts w:ascii="Arial" w:hAnsi="Arial" w:cs="Arial"/>
          <w:b w:val="0"/>
          <w:noProof/>
          <w:color w:val="231F20"/>
          <w:sz w:val="24"/>
          <w:szCs w:val="24"/>
          <w:lang w:val="ru-RU" w:eastAsia="ru-RU"/>
        </w:rPr>
        <w:drawing>
          <wp:inline distT="0" distB="0" distL="0" distR="0">
            <wp:extent cx="4770120" cy="39166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BE" w:rsidRPr="002739AD" w:rsidRDefault="00B91052" w:rsidP="006643E8">
      <w:pPr>
        <w:pStyle w:val="6"/>
        <w:shd w:val="clear" w:color="auto" w:fill="FFFFFF" w:themeFill="background1"/>
        <w:tabs>
          <w:tab w:val="left" w:pos="8931"/>
        </w:tabs>
        <w:spacing w:line="360" w:lineRule="auto"/>
        <w:ind w:left="0" w:firstLine="709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2739AD">
        <w:rPr>
          <w:rFonts w:ascii="Arial" w:hAnsi="Arial" w:cs="Arial"/>
          <w:b w:val="0"/>
          <w:color w:val="231F20"/>
          <w:sz w:val="24"/>
          <w:szCs w:val="24"/>
          <w:lang w:val="ru-RU"/>
        </w:rPr>
        <w:lastRenderedPageBreak/>
        <w:t xml:space="preserve">Рисунок 5 </w:t>
      </w:r>
      <w:r w:rsidR="00EE49E1">
        <w:rPr>
          <w:rFonts w:ascii="Arial" w:hAnsi="Arial" w:cs="Arial"/>
          <w:b w:val="0"/>
          <w:color w:val="231F20"/>
          <w:sz w:val="24"/>
          <w:szCs w:val="24"/>
          <w:lang w:val="ru-RU"/>
        </w:rPr>
        <w:t>—</w:t>
      </w:r>
      <w:r w:rsidRPr="002739AD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bookmarkStart w:id="112" w:name="_bookmark64"/>
      <w:bookmarkEnd w:id="112"/>
      <w:r w:rsidR="00EE49E1">
        <w:rPr>
          <w:rFonts w:ascii="Arial" w:hAnsi="Arial" w:cs="Arial"/>
          <w:b w:val="0"/>
          <w:color w:val="231F20"/>
          <w:sz w:val="24"/>
          <w:szCs w:val="24"/>
          <w:lang w:val="ru-RU"/>
        </w:rPr>
        <w:t>Входное отверстие.</w:t>
      </w:r>
      <w:r w:rsidRPr="002739AD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Минимальное расстояние до первого</w:t>
      </w:r>
      <w:r w:rsidRPr="002739AD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 xml:space="preserve"> инструмента</w:t>
      </w:r>
    </w:p>
    <w:p w:rsidR="00F033D1" w:rsidRPr="00B360F6" w:rsidRDefault="00F033D1" w:rsidP="006643E8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sz w:val="24"/>
          <w:szCs w:val="24"/>
          <w:lang w:val="ru-RU"/>
        </w:rPr>
        <w:t xml:space="preserve">На выходном конце станка доступ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к инструменту </w:t>
      </w:r>
      <w:r w:rsidRPr="00B360F6">
        <w:rPr>
          <w:rFonts w:ascii="Arial" w:hAnsi="Arial" w:cs="Arial"/>
          <w:sz w:val="24"/>
          <w:szCs w:val="24"/>
          <w:lang w:val="ru-RU"/>
        </w:rPr>
        <w:t>должен быть предотвращен за счёт применения:</w:t>
      </w:r>
    </w:p>
    <w:p w:rsidR="00F033D1" w:rsidRPr="00B360F6" w:rsidRDefault="00F033D1" w:rsidP="006643E8">
      <w:pPr>
        <w:pStyle w:val="a6"/>
        <w:numPr>
          <w:ilvl w:val="1"/>
          <w:numId w:val="30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sz w:val="24"/>
          <w:szCs w:val="24"/>
          <w:lang w:val="ru-RU"/>
        </w:rPr>
        <w:t xml:space="preserve">ограждения с фиксированной длиной в виде туннеля. Расстояние между выходным концом туннеля и ближайшей опасной точкой внутри </w:t>
      </w:r>
      <w:r w:rsidR="00AF3729">
        <w:rPr>
          <w:rFonts w:ascii="Arial" w:hAnsi="Arial" w:cs="Arial"/>
          <w:sz w:val="24"/>
          <w:szCs w:val="24"/>
          <w:lang w:val="ru-RU"/>
        </w:rPr>
        <w:t>станка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 должно составлять не менее 550 мм; высота отверстия туннеля на его выходном конце не должна превышать более чем на 20 мм максимальную возможность станка по высотности (тол</w:t>
      </w:r>
      <w:r w:rsidR="00EE49E1">
        <w:rPr>
          <w:rFonts w:ascii="Arial" w:hAnsi="Arial" w:cs="Arial"/>
          <w:sz w:val="24"/>
          <w:szCs w:val="24"/>
          <w:lang w:val="ru-RU"/>
        </w:rPr>
        <w:t>щине) обрабатываемых деталей;</w:t>
      </w:r>
    </w:p>
    <w:p w:rsidR="00F033D1" w:rsidRPr="00B360F6" w:rsidRDefault="00F033D1" w:rsidP="006643E8">
      <w:pPr>
        <w:pStyle w:val="a6"/>
        <w:numPr>
          <w:ilvl w:val="1"/>
          <w:numId w:val="30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sz w:val="24"/>
          <w:szCs w:val="24"/>
          <w:lang w:val="ru-RU"/>
        </w:rPr>
        <w:t xml:space="preserve">однонаправленной жесткой маятниковой заслонки (см. </w:t>
      </w:r>
      <w:r w:rsidR="00EE49E1">
        <w:rPr>
          <w:rFonts w:ascii="Arial" w:hAnsi="Arial" w:cs="Arial"/>
          <w:sz w:val="24"/>
          <w:szCs w:val="24"/>
          <w:lang w:val="ru-RU"/>
        </w:rPr>
        <w:t>р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исунок 6). Длина </w:t>
      </w:r>
      <w:proofErr w:type="spellStart"/>
      <w:r w:rsidRPr="00EE49E1">
        <w:rPr>
          <w:rFonts w:ascii="Arial" w:hAnsi="Arial" w:cs="Arial"/>
          <w:i/>
          <w:sz w:val="24"/>
          <w:szCs w:val="24"/>
          <w:lang w:val="ru-RU"/>
        </w:rPr>
        <w:t>L</w:t>
      </w:r>
      <w:r w:rsidRPr="00EE49E1">
        <w:rPr>
          <w:rFonts w:ascii="Arial" w:hAnsi="Arial" w:cs="Arial"/>
          <w:sz w:val="24"/>
          <w:szCs w:val="24"/>
          <w:vertAlign w:val="subscript"/>
          <w:lang w:val="ru-RU"/>
        </w:rPr>
        <w:t>tg</w:t>
      </w:r>
      <w:proofErr w:type="spellEnd"/>
      <w:r w:rsidRPr="00B360F6">
        <w:rPr>
          <w:rFonts w:ascii="Arial" w:hAnsi="Arial" w:cs="Arial"/>
          <w:sz w:val="24"/>
          <w:szCs w:val="24"/>
          <w:lang w:val="ru-RU"/>
        </w:rPr>
        <w:t xml:space="preserve"> ограждения туннеля за пределами заслонки должна быть больше или равна высоте заслонки </w:t>
      </w:r>
      <w:proofErr w:type="spellStart"/>
      <w:r w:rsidRPr="00EE49E1">
        <w:rPr>
          <w:rFonts w:ascii="Arial" w:hAnsi="Arial" w:cs="Arial"/>
          <w:i/>
          <w:sz w:val="24"/>
          <w:szCs w:val="24"/>
          <w:lang w:val="ru-RU"/>
        </w:rPr>
        <w:t>H</w:t>
      </w:r>
      <w:r w:rsidRPr="00EE49E1">
        <w:rPr>
          <w:rFonts w:ascii="Arial" w:hAnsi="Arial" w:cs="Arial"/>
          <w:sz w:val="24"/>
          <w:szCs w:val="24"/>
          <w:vertAlign w:val="subscript"/>
          <w:lang w:val="ru-RU"/>
        </w:rPr>
        <w:t>fs</w:t>
      </w:r>
      <w:proofErr w:type="spellEnd"/>
      <w:r w:rsidRPr="00B360F6">
        <w:rPr>
          <w:rFonts w:ascii="Arial" w:hAnsi="Arial" w:cs="Arial"/>
          <w:sz w:val="24"/>
          <w:szCs w:val="24"/>
          <w:lang w:val="ru-RU"/>
        </w:rPr>
        <w:t xml:space="preserve">. Ширина створок заслонки </w:t>
      </w:r>
      <w:proofErr w:type="spellStart"/>
      <w:r w:rsidRPr="00EE49E1">
        <w:rPr>
          <w:rFonts w:ascii="Arial" w:hAnsi="Arial" w:cs="Arial"/>
          <w:i/>
          <w:sz w:val="24"/>
          <w:szCs w:val="24"/>
          <w:lang w:val="ru-RU"/>
        </w:rPr>
        <w:t>W</w:t>
      </w:r>
      <w:r w:rsidRPr="00EE49E1">
        <w:rPr>
          <w:rFonts w:ascii="Arial" w:hAnsi="Arial" w:cs="Arial"/>
          <w:sz w:val="24"/>
          <w:szCs w:val="24"/>
          <w:vertAlign w:val="subscript"/>
          <w:lang w:val="ru-RU"/>
        </w:rPr>
        <w:t>f</w:t>
      </w:r>
      <w:proofErr w:type="spellEnd"/>
      <w:r w:rsidRPr="00B360F6">
        <w:rPr>
          <w:rFonts w:ascii="Arial" w:hAnsi="Arial" w:cs="Arial"/>
          <w:sz w:val="24"/>
          <w:szCs w:val="24"/>
          <w:lang w:val="ru-RU"/>
        </w:rPr>
        <w:t xml:space="preserve"> должна быть не более 20 мм.</w:t>
      </w:r>
    </w:p>
    <w:p w:rsidR="00E267BE" w:rsidRPr="00EE49E1" w:rsidRDefault="00EE49E1" w:rsidP="006643E8">
      <w:pPr>
        <w:pStyle w:val="a3"/>
        <w:shd w:val="clear" w:color="auto" w:fill="FFFFFF" w:themeFill="background1"/>
        <w:spacing w:line="360" w:lineRule="auto"/>
        <w:ind w:firstLine="709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933825" cy="370078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C55" w:rsidRPr="00392B39" w:rsidRDefault="007E6C55" w:rsidP="006643E8">
      <w:pPr>
        <w:pStyle w:val="a3"/>
        <w:shd w:val="clear" w:color="auto" w:fill="FFFFFF" w:themeFill="background1"/>
        <w:spacing w:line="360" w:lineRule="auto"/>
        <w:ind w:left="1134" w:right="994"/>
        <w:jc w:val="center"/>
        <w:rPr>
          <w:rFonts w:ascii="Arial" w:hAnsi="Arial" w:cs="Arial"/>
          <w:lang w:val="ru-RU"/>
        </w:rPr>
      </w:pPr>
      <w:r w:rsidRPr="00EE49E1">
        <w:rPr>
          <w:rFonts w:ascii="Arial" w:hAnsi="Arial" w:cs="Arial"/>
          <w:i/>
          <w:lang w:val="ru-RU"/>
        </w:rPr>
        <w:t>1</w:t>
      </w:r>
      <w:r w:rsidRPr="00EE49E1">
        <w:rPr>
          <w:rFonts w:ascii="Arial" w:hAnsi="Arial" w:cs="Arial"/>
          <w:lang w:val="ru-RU"/>
        </w:rPr>
        <w:t xml:space="preserve"> — зона туннельного ограждения; </w:t>
      </w:r>
      <w:r w:rsidRPr="00EE49E1">
        <w:rPr>
          <w:rFonts w:ascii="Arial" w:hAnsi="Arial" w:cs="Arial"/>
          <w:i/>
          <w:lang w:val="ru-RU"/>
        </w:rPr>
        <w:t>2</w:t>
      </w:r>
      <w:r w:rsidRPr="00EE49E1">
        <w:rPr>
          <w:rFonts w:ascii="Arial" w:hAnsi="Arial" w:cs="Arial"/>
          <w:lang w:val="ru-RU"/>
        </w:rPr>
        <w:t xml:space="preserve"> — створки маятниковой заслонки; </w:t>
      </w:r>
      <w:r w:rsidRPr="00EE49E1">
        <w:rPr>
          <w:rFonts w:ascii="Arial" w:hAnsi="Arial" w:cs="Arial"/>
          <w:i/>
          <w:lang w:val="ru-RU"/>
        </w:rPr>
        <w:t>3</w:t>
      </w:r>
      <w:r w:rsidRPr="00EE49E1">
        <w:rPr>
          <w:rFonts w:ascii="Arial" w:hAnsi="Arial" w:cs="Arial"/>
          <w:lang w:val="ru-RU"/>
        </w:rPr>
        <w:t xml:space="preserve"> — </w:t>
      </w:r>
      <w:r w:rsidRPr="00EE49E1">
        <w:rPr>
          <w:rFonts w:ascii="Arial" w:hAnsi="Arial" w:cs="Arial"/>
          <w:color w:val="231F20"/>
          <w:spacing w:val="-2"/>
          <w:lang w:val="ru-RU"/>
        </w:rPr>
        <w:t>направление</w:t>
      </w:r>
      <w:r w:rsidRPr="00EE49E1">
        <w:rPr>
          <w:rFonts w:ascii="Arial" w:hAnsi="Arial" w:cs="Arial"/>
          <w:color w:val="231F20"/>
          <w:lang w:val="ru-RU"/>
        </w:rPr>
        <w:t xml:space="preserve"> подачи деталей; </w:t>
      </w:r>
      <w:proofErr w:type="spellStart"/>
      <w:r w:rsidR="00EE49E1" w:rsidRPr="00EE49E1">
        <w:rPr>
          <w:rFonts w:ascii="Arial" w:hAnsi="Arial" w:cs="Arial"/>
          <w:i/>
          <w:lang w:val="ru-RU"/>
        </w:rPr>
        <w:t>H</w:t>
      </w:r>
      <w:r w:rsidR="00EE49E1" w:rsidRPr="00EE49E1">
        <w:rPr>
          <w:rFonts w:ascii="Arial" w:hAnsi="Arial" w:cs="Arial"/>
          <w:vertAlign w:val="subscript"/>
          <w:lang w:val="ru-RU"/>
        </w:rPr>
        <w:t>fs</w:t>
      </w:r>
      <w:proofErr w:type="spellEnd"/>
      <w:r w:rsidRPr="00EE49E1">
        <w:rPr>
          <w:rFonts w:ascii="Arial" w:hAnsi="Arial" w:cs="Arial"/>
          <w:color w:val="231F20"/>
          <w:spacing w:val="-2"/>
          <w:lang w:val="ru-RU"/>
        </w:rPr>
        <w:t xml:space="preserve"> — высота заслонки; </w:t>
      </w:r>
      <w:proofErr w:type="spellStart"/>
      <w:r w:rsidR="00EE49E1" w:rsidRPr="00EE49E1">
        <w:rPr>
          <w:rFonts w:ascii="Arial" w:hAnsi="Arial" w:cs="Arial"/>
          <w:i/>
          <w:lang w:val="ru-RU"/>
        </w:rPr>
        <w:t>L</w:t>
      </w:r>
      <w:r w:rsidR="00EE49E1" w:rsidRPr="00EE49E1">
        <w:rPr>
          <w:rFonts w:ascii="Arial" w:hAnsi="Arial" w:cs="Arial"/>
          <w:vertAlign w:val="subscript"/>
          <w:lang w:val="ru-RU"/>
        </w:rPr>
        <w:t>tg</w:t>
      </w:r>
      <w:proofErr w:type="spellEnd"/>
      <w:r w:rsidRPr="00EE49E1">
        <w:rPr>
          <w:rFonts w:ascii="Arial" w:hAnsi="Arial" w:cs="Arial"/>
          <w:color w:val="231F20"/>
          <w:spacing w:val="-2"/>
          <w:lang w:val="ru-RU"/>
        </w:rPr>
        <w:t xml:space="preserve"> — длина </w:t>
      </w:r>
      <w:r w:rsidRPr="00EE49E1">
        <w:rPr>
          <w:rFonts w:ascii="Arial" w:hAnsi="Arial" w:cs="Arial"/>
          <w:lang w:val="ru-RU"/>
        </w:rPr>
        <w:t xml:space="preserve">туннельного ограждения; </w:t>
      </w:r>
      <w:r w:rsidRPr="00EE49E1">
        <w:rPr>
          <w:rFonts w:ascii="Arial" w:hAnsi="Arial" w:cs="Arial"/>
          <w:color w:val="231F20"/>
          <w:spacing w:val="-2"/>
          <w:lang w:val="ru-RU"/>
        </w:rPr>
        <w:t xml:space="preserve"> </w:t>
      </w:r>
      <w:proofErr w:type="spellStart"/>
      <w:r w:rsidR="00EE49E1" w:rsidRPr="00EE49E1">
        <w:rPr>
          <w:rFonts w:ascii="Arial" w:hAnsi="Arial" w:cs="Arial"/>
          <w:i/>
          <w:lang w:val="ru-RU"/>
        </w:rPr>
        <w:t>W</w:t>
      </w:r>
      <w:r w:rsidR="00EE49E1" w:rsidRPr="00EE49E1">
        <w:rPr>
          <w:rFonts w:ascii="Arial" w:hAnsi="Arial" w:cs="Arial"/>
          <w:vertAlign w:val="subscript"/>
          <w:lang w:val="ru-RU"/>
        </w:rPr>
        <w:t>f</w:t>
      </w:r>
      <w:proofErr w:type="spellEnd"/>
      <w:r w:rsidRPr="00EE49E1">
        <w:rPr>
          <w:rFonts w:ascii="Arial" w:hAnsi="Arial" w:cs="Arial"/>
          <w:color w:val="231F20"/>
          <w:position w:val="-4"/>
          <w:lang w:val="ru-RU"/>
        </w:rPr>
        <w:t xml:space="preserve"> </w:t>
      </w:r>
      <w:r w:rsidRPr="00EE49E1">
        <w:rPr>
          <w:rFonts w:ascii="Arial" w:hAnsi="Arial" w:cs="Arial"/>
          <w:lang w:val="ru-RU"/>
        </w:rPr>
        <w:t>—</w:t>
      </w:r>
      <w:r w:rsidRPr="00392B39">
        <w:rPr>
          <w:rFonts w:ascii="Arial" w:hAnsi="Arial" w:cs="Arial"/>
          <w:color w:val="231F20"/>
          <w:position w:val="-4"/>
          <w:lang w:val="ru-RU"/>
        </w:rPr>
        <w:t xml:space="preserve"> </w:t>
      </w:r>
      <w:r w:rsidRPr="00392B39">
        <w:rPr>
          <w:rFonts w:ascii="Arial" w:hAnsi="Arial" w:cs="Arial"/>
          <w:color w:val="231F20"/>
          <w:lang w:val="ru-RU"/>
        </w:rPr>
        <w:t xml:space="preserve"> ширина</w:t>
      </w:r>
      <w:r w:rsidRPr="00392B39">
        <w:rPr>
          <w:rFonts w:ascii="Arial" w:hAnsi="Arial" w:cs="Arial"/>
          <w:color w:val="231F20"/>
          <w:spacing w:val="-4"/>
          <w:lang w:val="ru-RU"/>
        </w:rPr>
        <w:t xml:space="preserve"> створки</w:t>
      </w:r>
      <w:r w:rsidRPr="00392B39">
        <w:rPr>
          <w:rFonts w:ascii="Arial" w:hAnsi="Arial" w:cs="Arial"/>
          <w:lang w:val="ru-RU"/>
        </w:rPr>
        <w:t xml:space="preserve"> маятниковой заслонки</w:t>
      </w:r>
    </w:p>
    <w:p w:rsidR="007E6C55" w:rsidRPr="00392B39" w:rsidRDefault="007E6C55" w:rsidP="006643E8">
      <w:pPr>
        <w:pStyle w:val="a3"/>
        <w:shd w:val="clear" w:color="auto" w:fill="FFFFFF" w:themeFill="background1"/>
        <w:spacing w:line="360" w:lineRule="auto"/>
        <w:ind w:firstLine="709"/>
        <w:jc w:val="center"/>
        <w:rPr>
          <w:rFonts w:ascii="Arial" w:hAnsi="Arial" w:cs="Arial"/>
          <w:lang w:val="ru-RU"/>
        </w:rPr>
      </w:pPr>
    </w:p>
    <w:p w:rsidR="00E267BE" w:rsidRPr="002739AD" w:rsidRDefault="00B91052" w:rsidP="006643E8">
      <w:pPr>
        <w:pStyle w:val="6"/>
        <w:shd w:val="clear" w:color="auto" w:fill="FFFFFF" w:themeFill="background1"/>
        <w:spacing w:line="360" w:lineRule="auto"/>
        <w:ind w:left="0" w:firstLine="709"/>
        <w:jc w:val="center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2739AD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Рисунок 6 </w:t>
      </w:r>
      <w:r w:rsidR="00EE49E1">
        <w:rPr>
          <w:rFonts w:ascii="Arial" w:hAnsi="Arial" w:cs="Arial"/>
          <w:b w:val="0"/>
          <w:color w:val="231F20"/>
          <w:sz w:val="24"/>
          <w:szCs w:val="24"/>
          <w:lang w:val="ru-RU"/>
        </w:rPr>
        <w:t>—</w:t>
      </w:r>
      <w:r w:rsidRPr="002739AD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F033D1" w:rsidRPr="002739AD">
        <w:rPr>
          <w:rFonts w:ascii="Arial" w:hAnsi="Arial" w:cs="Arial"/>
          <w:b w:val="0"/>
          <w:color w:val="231F20"/>
          <w:sz w:val="24"/>
          <w:szCs w:val="24"/>
          <w:lang w:val="ru-RU"/>
        </w:rPr>
        <w:t>Схема туннельного о</w:t>
      </w:r>
      <w:r w:rsidRPr="002739AD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граждение </w:t>
      </w:r>
      <w:bookmarkStart w:id="113" w:name="_bookmark65"/>
      <w:bookmarkEnd w:id="113"/>
      <w:r w:rsidRPr="002739AD">
        <w:rPr>
          <w:rFonts w:ascii="Arial" w:hAnsi="Arial" w:cs="Arial"/>
          <w:b w:val="0"/>
          <w:color w:val="231F20"/>
          <w:sz w:val="24"/>
          <w:szCs w:val="24"/>
          <w:lang w:val="ru-RU"/>
        </w:rPr>
        <w:t>в</w:t>
      </w:r>
      <w:r w:rsidR="00F033D1" w:rsidRPr="002739AD">
        <w:rPr>
          <w:rFonts w:ascii="Arial" w:hAnsi="Arial" w:cs="Arial"/>
          <w:b w:val="0"/>
          <w:color w:val="231F20"/>
          <w:sz w:val="24"/>
          <w:szCs w:val="24"/>
          <w:lang w:val="ru-RU"/>
        </w:rPr>
        <w:t>ыходного</w:t>
      </w:r>
      <w:r w:rsidRPr="002739A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отверсти</w:t>
      </w:r>
      <w:r w:rsidR="00F033D1" w:rsidRPr="002739AD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я станка</w:t>
      </w:r>
    </w:p>
    <w:p w:rsidR="00F033D1" w:rsidRPr="00B360F6" w:rsidRDefault="00F033D1" w:rsidP="006643E8">
      <w:pPr>
        <w:pStyle w:val="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E267BE" w:rsidRPr="00B360F6" w:rsidRDefault="00B91052" w:rsidP="006643E8">
      <w:pPr>
        <w:pStyle w:val="a3"/>
        <w:shd w:val="clear" w:color="auto" w:fill="FFFFFF" w:themeFill="background1"/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Для</w:t>
      </w:r>
      <w:r w:rsidR="00465B40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465B40" w:rsidRPr="00A42F1E">
        <w:rPr>
          <w:rFonts w:ascii="Arial" w:hAnsi="Arial" w:cs="Arial"/>
          <w:color w:val="231F20"/>
          <w:sz w:val="24"/>
          <w:szCs w:val="24"/>
          <w:lang w:val="ru-RU"/>
        </w:rPr>
        <w:t>внешних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ко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>жух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ов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="007E6C55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станков 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применяются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следующие дополнительные требования:</w:t>
      </w:r>
    </w:p>
    <w:p w:rsidR="00E267BE" w:rsidRPr="00B360F6" w:rsidRDefault="007E6C55" w:rsidP="006643E8">
      <w:pPr>
        <w:pStyle w:val="a6"/>
        <w:numPr>
          <w:ilvl w:val="0"/>
          <w:numId w:val="15"/>
        </w:numPr>
        <w:shd w:val="clear" w:color="auto" w:fill="FFFFFF" w:themeFill="background1"/>
        <w:tabs>
          <w:tab w:val="left" w:pos="284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при применении РЕЖИМА 2 и/или РЕЖИМА 3 как минимум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од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орган управления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аварийн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ым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останов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ом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станка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долж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н быть размещ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ё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 внутри 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>внешне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го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ко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>жух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а;</w:t>
      </w:r>
    </w:p>
    <w:p w:rsidR="00E267BE" w:rsidRPr="00B360F6" w:rsidRDefault="00B91052" w:rsidP="006643E8">
      <w:pPr>
        <w:pStyle w:val="a6"/>
        <w:numPr>
          <w:ilvl w:val="0"/>
          <w:numId w:val="15"/>
        </w:numPr>
        <w:shd w:val="clear" w:color="auto" w:fill="FFFFFF" w:themeFill="background1"/>
        <w:tabs>
          <w:tab w:val="left" w:pos="284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каждая дверь 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>внешнего кожуха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должна иметь 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свой собственный орган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ручно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 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>раз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блокировк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>ой двери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сли на стороне 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>внешнего кожуха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>имеется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более одной двер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доступа, 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то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для всех дверей этой стороны может быть предусмотрено 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только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одн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>орган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управления 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>разблокировки двери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E267BE" w:rsidRPr="00B360F6" w:rsidRDefault="007E6C55" w:rsidP="006643E8">
      <w:pPr>
        <w:pStyle w:val="a6"/>
        <w:numPr>
          <w:ilvl w:val="0"/>
          <w:numId w:val="15"/>
        </w:numPr>
        <w:shd w:val="clear" w:color="auto" w:fill="FFFFFF" w:themeFill="background1"/>
        <w:tabs>
          <w:tab w:val="left" w:pos="284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на каждой стороне 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>внешнего кожуха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должна быть как минимум одна дверь, которая при включённой блокировке дверей изнутри корпуса беспрепятственно открывается наружу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</w:t>
      </w:r>
    </w:p>
    <w:p w:rsidR="007E6C55" w:rsidRPr="00B360F6" w:rsidRDefault="00CA582A" w:rsidP="006643E8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E7197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t>Контроль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>: Путём проверки соответствующих чертежей и/или принципиальных схем и проверки</w:t>
      </w:r>
      <w:r w:rsidR="007E6C55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функционирования станка.</w:t>
      </w:r>
    </w:p>
    <w:p w:rsidR="00E267BE" w:rsidRPr="00B360F6" w:rsidRDefault="00E267BE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E267BE" w:rsidRPr="00B360F6" w:rsidRDefault="005C4168" w:rsidP="006643E8">
      <w:pPr>
        <w:pStyle w:val="6"/>
        <w:numPr>
          <w:ilvl w:val="2"/>
          <w:numId w:val="25"/>
        </w:numPr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14" w:name="5.6.2_Guarding_of_drives_"/>
      <w:bookmarkStart w:id="115" w:name="_bookmark66"/>
      <w:bookmarkEnd w:id="114"/>
      <w:bookmarkEnd w:id="115"/>
      <w:r>
        <w:rPr>
          <w:rFonts w:ascii="Arial" w:hAnsi="Arial" w:cs="Arial"/>
          <w:color w:val="231F20"/>
          <w:sz w:val="24"/>
          <w:szCs w:val="24"/>
          <w:lang w:val="ru-RU"/>
        </w:rPr>
        <w:t>Ограждение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="00B91052" w:rsidRPr="00B360F6">
        <w:rPr>
          <w:rFonts w:ascii="Arial" w:hAnsi="Arial" w:cs="Arial"/>
          <w:color w:val="231F20"/>
          <w:spacing w:val="-2"/>
          <w:sz w:val="24"/>
          <w:szCs w:val="24"/>
        </w:rPr>
        <w:t>приводов</w:t>
      </w:r>
      <w:proofErr w:type="spellEnd"/>
    </w:p>
    <w:p w:rsidR="007E6C55" w:rsidRPr="006D0794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6D0794">
        <w:rPr>
          <w:rFonts w:ascii="Arial" w:hAnsi="Arial" w:cs="Arial"/>
          <w:color w:val="231F20"/>
          <w:sz w:val="24"/>
          <w:szCs w:val="24"/>
          <w:lang w:val="ru-RU"/>
        </w:rPr>
        <w:t>Доступ к опасным движениям приводов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t>, например, приводов</w:t>
      </w:r>
      <w:r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 инструментов и механизма подачи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 должен быть предотвращ</w:t>
      </w:r>
      <w:r w:rsidR="007E6C55" w:rsidRPr="006D0794">
        <w:rPr>
          <w:rFonts w:ascii="Arial" w:hAnsi="Arial" w:cs="Arial"/>
          <w:color w:val="231F20"/>
          <w:sz w:val="24"/>
          <w:szCs w:val="24"/>
          <w:lang w:val="ru-RU"/>
        </w:rPr>
        <w:t>ё</w:t>
      </w:r>
      <w:r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н </w:t>
      </w:r>
      <w:r w:rsidR="004B17DD"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неподвижными </w:t>
      </w:r>
      <w:r w:rsidRPr="006D0794">
        <w:rPr>
          <w:rFonts w:ascii="Arial" w:hAnsi="Arial" w:cs="Arial"/>
          <w:color w:val="231F20"/>
          <w:sz w:val="24"/>
          <w:szCs w:val="24"/>
          <w:lang w:val="ru-RU"/>
        </w:rPr>
        <w:t>ограждениями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t>, или,</w:t>
      </w:r>
      <w:r w:rsidR="007E6C55"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сли доступ к приводам требуется 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чаще </w:t>
      </w:r>
      <w:r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одного раза в неделю, </w:t>
      </w:r>
      <w:r w:rsidR="007E6C55"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то 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t>с помощью</w:t>
      </w:r>
      <w:r w:rsidR="007E6C55" w:rsidRPr="006D0794">
        <w:rPr>
          <w:rFonts w:ascii="Arial" w:hAnsi="Arial" w:cs="Arial"/>
          <w:color w:val="231F20"/>
          <w:sz w:val="24"/>
          <w:szCs w:val="24"/>
          <w:lang w:val="ru-RU"/>
        </w:rPr>
        <w:t>: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</w:p>
    <w:p w:rsidR="007E6C55" w:rsidRPr="006D0794" w:rsidRDefault="00AE7197" w:rsidP="00AE7197">
      <w:pPr>
        <w:pStyle w:val="a3"/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  <w:lang w:val="ru-RU"/>
        </w:rPr>
      </w:pPr>
      <w:r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- </w:t>
      </w:r>
      <w:r w:rsidR="00B3515F" w:rsidRPr="006D0794">
        <w:rPr>
          <w:rFonts w:ascii="Arial" w:hAnsi="Arial" w:cs="Arial"/>
          <w:color w:val="231F20"/>
          <w:sz w:val="24"/>
          <w:szCs w:val="24"/>
          <w:lang w:val="ru-RU"/>
        </w:rPr>
        <w:t>перемещаемы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B91052"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="00B91052"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 с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="00B91052"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E6C55"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встроенной </w:t>
      </w:r>
      <w:r w:rsidR="00B91052" w:rsidRPr="006D0794">
        <w:rPr>
          <w:rFonts w:ascii="Arial" w:hAnsi="Arial" w:cs="Arial"/>
          <w:color w:val="231F20"/>
          <w:sz w:val="24"/>
          <w:szCs w:val="24"/>
          <w:lang w:val="ru-RU"/>
        </w:rPr>
        <w:t>блокировкой;</w:t>
      </w:r>
      <w:r w:rsidR="00B91052" w:rsidRPr="006D0794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или</w:t>
      </w:r>
    </w:p>
    <w:p w:rsidR="00E267BE" w:rsidRPr="00B360F6" w:rsidRDefault="00AE7197" w:rsidP="00AE7197">
      <w:pPr>
        <w:pStyle w:val="a3"/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  <w:lang w:val="ru-RU"/>
        </w:rPr>
      </w:pPr>
      <w:r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- </w:t>
      </w:r>
      <w:r w:rsidR="00B3515F" w:rsidRPr="006D0794">
        <w:rPr>
          <w:rFonts w:ascii="Arial" w:hAnsi="Arial" w:cs="Arial"/>
          <w:color w:val="231F20"/>
          <w:sz w:val="24"/>
          <w:szCs w:val="24"/>
          <w:lang w:val="ru-RU"/>
        </w:rPr>
        <w:t>перемещаемы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B91052"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="00B91052"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 с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="00B91052"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E6C55" w:rsidRPr="006D0794">
        <w:rPr>
          <w:rFonts w:ascii="Arial" w:hAnsi="Arial" w:cs="Arial"/>
          <w:color w:val="231F20"/>
          <w:sz w:val="24"/>
          <w:szCs w:val="24"/>
          <w:lang w:val="ru-RU"/>
        </w:rPr>
        <w:t>встроенной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блокировкой и 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>задержкой разблокировки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 если время выбега превышает 10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с.</w:t>
      </w:r>
    </w:p>
    <w:p w:rsidR="007E6C55" w:rsidRPr="00B360F6" w:rsidRDefault="00CA582A" w:rsidP="006643E8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E7197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t>Контроль</w:t>
      </w:r>
      <w:r w:rsidR="007E6C55" w:rsidRPr="00B360F6">
        <w:rPr>
          <w:rFonts w:ascii="Arial" w:hAnsi="Arial" w:cs="Arial"/>
          <w:color w:val="231F20"/>
          <w:sz w:val="24"/>
          <w:szCs w:val="24"/>
          <w:lang w:val="ru-RU"/>
        </w:rPr>
        <w:t>: Путём проверки соответствующих чертежей и/или принципиальных схем и проверки</w:t>
      </w:r>
      <w:r w:rsidR="007E6C55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функционирования станка.</w:t>
      </w:r>
    </w:p>
    <w:p w:rsidR="00E267BE" w:rsidRPr="00B360F6" w:rsidRDefault="00E267BE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E267BE" w:rsidRPr="00B360F6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16" w:name="5.6.3_Safeguarding_of_feed_mechanisms_"/>
      <w:bookmarkStart w:id="117" w:name="_bookmark67"/>
      <w:bookmarkEnd w:id="116"/>
      <w:bookmarkEnd w:id="117"/>
      <w:proofErr w:type="spellStart"/>
      <w:r w:rsidRPr="00B360F6">
        <w:rPr>
          <w:rFonts w:ascii="Arial" w:hAnsi="Arial" w:cs="Arial"/>
          <w:color w:val="231F20"/>
          <w:sz w:val="24"/>
          <w:szCs w:val="24"/>
        </w:rPr>
        <w:t>Защита</w:t>
      </w:r>
      <w:proofErr w:type="spellEnd"/>
      <w:r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механизм</w:t>
      </w:r>
      <w:proofErr w:type="spellEnd"/>
      <w:r w:rsidR="00A42F1E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а</w:t>
      </w:r>
      <w:r w:rsidRPr="00B360F6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z w:val="24"/>
          <w:szCs w:val="24"/>
        </w:rPr>
        <w:t>подачи</w:t>
      </w:r>
      <w:proofErr w:type="spellEnd"/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Доступ к подающим роликам и удерживающим устройствам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(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например, 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к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прижимн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м ремн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>ям)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Pr="00AE719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должен быть предотвращен посредством </w:t>
      </w:r>
      <w:r w:rsidR="00CE47E6" w:rsidRPr="00AE7197">
        <w:rPr>
          <w:rFonts w:ascii="Arial" w:hAnsi="Arial" w:cs="Arial"/>
          <w:color w:val="000000" w:themeColor="text1"/>
          <w:sz w:val="24"/>
          <w:szCs w:val="24"/>
          <w:lang w:val="ru-RU"/>
        </w:rPr>
        <w:t>встроен</w:t>
      </w:r>
      <w:r w:rsidRPr="00AE719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ного или </w:t>
      </w:r>
      <w:r w:rsidR="00A42F1E" w:rsidRPr="00AE7197">
        <w:rPr>
          <w:rFonts w:ascii="Arial" w:hAnsi="Arial" w:cs="Arial"/>
          <w:color w:val="000000" w:themeColor="text1"/>
          <w:sz w:val="24"/>
          <w:szCs w:val="24"/>
          <w:lang w:val="ru-RU"/>
        </w:rPr>
        <w:t>внешнего защитного кожуха</w:t>
      </w:r>
      <w:r w:rsidR="00CE47E6" w:rsidRPr="00AE719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B3515F" w:rsidRPr="00AE719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станка </w:t>
      </w:r>
      <w:r w:rsidR="00CE47E6" w:rsidRPr="00AE7197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(см. </w:t>
      </w:r>
      <w:r w:rsidRPr="00AE7197">
        <w:rPr>
          <w:rFonts w:ascii="Arial" w:hAnsi="Arial" w:cs="Arial"/>
          <w:color w:val="000000" w:themeColor="text1"/>
          <w:sz w:val="24"/>
          <w:szCs w:val="24"/>
          <w:lang w:val="ru-RU"/>
        </w:rPr>
        <w:t>5.6.1</w:t>
      </w:r>
      <w:r w:rsidR="00CE47E6" w:rsidRPr="00AE7197">
        <w:rPr>
          <w:rFonts w:ascii="Arial" w:hAnsi="Arial" w:cs="Arial"/>
          <w:color w:val="000000" w:themeColor="text1"/>
          <w:sz w:val="24"/>
          <w:szCs w:val="24"/>
          <w:lang w:val="ru-RU"/>
        </w:rPr>
        <w:t>)</w:t>
      </w:r>
      <w:r w:rsidRPr="00AE7197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Доступ к точкам захвата 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>заготовок со стороны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входно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отверсти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должен быть предотвращен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="00CE47E6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с помощью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отключающего устройства (например, с </w:t>
      </w:r>
      <w:r w:rsidR="00CE47E6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концевым выключателем) 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Pr="00B360F6">
        <w:rPr>
          <w:rFonts w:ascii="Arial" w:hAnsi="Arial" w:cs="Arial"/>
          <w:sz w:val="24"/>
          <w:szCs w:val="24"/>
          <w:lang w:val="ru-RU"/>
        </w:rPr>
        <w:t>см.</w:t>
      </w:r>
      <w:r w:rsidR="00CE47E6" w:rsidRPr="00B360F6">
        <w:rPr>
          <w:rFonts w:ascii="Arial" w:hAnsi="Arial" w:cs="Arial"/>
          <w:sz w:val="24"/>
          <w:szCs w:val="24"/>
          <w:lang w:val="ru-RU"/>
        </w:rPr>
        <w:t xml:space="preserve"> </w:t>
      </w:r>
      <w:r w:rsidR="00AE7197">
        <w:rPr>
          <w:rFonts w:ascii="Arial" w:hAnsi="Arial" w:cs="Arial"/>
          <w:sz w:val="24"/>
          <w:szCs w:val="24"/>
          <w:lang w:val="ru-RU"/>
        </w:rPr>
        <w:t>р</w:t>
      </w:r>
      <w:r w:rsidRPr="00B360F6">
        <w:rPr>
          <w:rFonts w:ascii="Arial" w:hAnsi="Arial" w:cs="Arial"/>
          <w:sz w:val="24"/>
          <w:szCs w:val="24"/>
          <w:lang w:val="ru-RU"/>
        </w:rPr>
        <w:t>исунок 7)</w:t>
      </w:r>
      <w:r w:rsidR="00CE47E6" w:rsidRPr="00B360F6">
        <w:rPr>
          <w:rFonts w:ascii="Arial" w:hAnsi="Arial" w:cs="Arial"/>
          <w:sz w:val="24"/>
          <w:szCs w:val="24"/>
          <w:lang w:val="ru-RU"/>
        </w:rPr>
        <w:t xml:space="preserve"> 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 учётом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следующи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требовани</w:t>
      </w:r>
      <w:r w:rsidR="00CE47E6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й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:</w:t>
      </w:r>
    </w:p>
    <w:p w:rsidR="00E267BE" w:rsidRPr="00B360F6" w:rsidRDefault="00CE47E6" w:rsidP="006643E8">
      <w:pPr>
        <w:pStyle w:val="a6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ширина зоны действия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отключающего устройства должна быть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не менее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ширин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ы 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входного отверстия;</w:t>
      </w:r>
    </w:p>
    <w:p w:rsidR="00CE47E6" w:rsidRPr="00B360F6" w:rsidRDefault="00B91052" w:rsidP="006643E8">
      <w:pPr>
        <w:pStyle w:val="a6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sz w:val="24"/>
          <w:szCs w:val="24"/>
          <w:lang w:val="ru-RU"/>
        </w:rPr>
        <w:t xml:space="preserve">в </w:t>
      </w:r>
      <w:r w:rsidR="00CE47E6" w:rsidRPr="00B360F6">
        <w:rPr>
          <w:rFonts w:ascii="Arial" w:hAnsi="Arial" w:cs="Arial"/>
          <w:sz w:val="24"/>
          <w:szCs w:val="24"/>
          <w:lang w:val="ru-RU"/>
        </w:rPr>
        <w:t xml:space="preserve">исходном положении вертикальное расстояние </w:t>
      </w:r>
      <w:r w:rsidR="00CE47E6" w:rsidRPr="003109A8">
        <w:rPr>
          <w:rFonts w:ascii="Arial" w:hAnsi="Arial" w:cs="Arial"/>
          <w:i/>
          <w:sz w:val="24"/>
          <w:szCs w:val="24"/>
          <w:lang w:val="ru-RU"/>
        </w:rPr>
        <w:t>Н</w:t>
      </w:r>
      <w:r w:rsidR="00CE47E6" w:rsidRPr="00B360F6">
        <w:rPr>
          <w:rFonts w:ascii="Arial" w:hAnsi="Arial" w:cs="Arial"/>
          <w:sz w:val="24"/>
          <w:szCs w:val="24"/>
          <w:lang w:val="ru-RU"/>
        </w:rPr>
        <w:t xml:space="preserve"> от нижней части отключающего устройства до рабочей поверхности первого подающего ролика, </w:t>
      </w:r>
      <w:r w:rsidR="00CE47E6" w:rsidRPr="00B3515F"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  <w:t xml:space="preserve">измеренное </w:t>
      </w:r>
      <w:r w:rsidR="00B3515F" w:rsidRPr="00B3515F"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  <w:t>при</w:t>
      </w:r>
      <w:r w:rsidR="00CE47E6" w:rsidRPr="00B3515F"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  <w:t xml:space="preserve"> самом нижнем расположении ролика</w:t>
      </w:r>
      <w:r w:rsidR="00CE47E6" w:rsidRPr="00B360F6">
        <w:rPr>
          <w:rFonts w:ascii="Arial" w:hAnsi="Arial" w:cs="Arial"/>
          <w:sz w:val="24"/>
          <w:szCs w:val="24"/>
          <w:lang w:val="ru-RU"/>
        </w:rPr>
        <w:t xml:space="preserve"> </w:t>
      </w:r>
      <w:r w:rsidR="00B3515F">
        <w:rPr>
          <w:rFonts w:ascii="Arial" w:hAnsi="Arial" w:cs="Arial"/>
          <w:sz w:val="24"/>
          <w:szCs w:val="24"/>
          <w:lang w:val="ru-RU"/>
        </w:rPr>
        <w:t xml:space="preserve">и </w:t>
      </w:r>
      <w:r w:rsidR="00CE47E6" w:rsidRPr="00B360F6">
        <w:rPr>
          <w:rFonts w:ascii="Arial" w:hAnsi="Arial" w:cs="Arial"/>
          <w:sz w:val="24"/>
          <w:szCs w:val="24"/>
          <w:lang w:val="ru-RU"/>
        </w:rPr>
        <w:t>при отсутствии заготовки в станке, должно быть не более 30 мм;</w:t>
      </w:r>
    </w:p>
    <w:p w:rsidR="00E267BE" w:rsidRPr="00B360F6" w:rsidRDefault="00CE47E6" w:rsidP="006643E8">
      <w:pPr>
        <w:pStyle w:val="a6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чувствительность </w:t>
      </w:r>
      <w:r w:rsidRPr="00B360F6">
        <w:rPr>
          <w:rFonts w:ascii="Arial" w:hAnsi="Arial" w:cs="Arial"/>
          <w:sz w:val="24"/>
          <w:szCs w:val="24"/>
          <w:lang w:val="ru-RU"/>
        </w:rPr>
        <w:t>отключающего устройства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должн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быть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не более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50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Н;</w:t>
      </w:r>
    </w:p>
    <w:p w:rsidR="00E267BE" w:rsidRPr="00B360F6" w:rsidRDefault="00B91052" w:rsidP="006643E8">
      <w:pPr>
        <w:pStyle w:val="a6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расстояние </w:t>
      </w:r>
      <w:proofErr w:type="spellStart"/>
      <w:r w:rsidRPr="003109A8">
        <w:rPr>
          <w:rFonts w:ascii="Arial" w:hAnsi="Arial" w:cs="Arial"/>
          <w:i/>
          <w:color w:val="231F20"/>
          <w:sz w:val="24"/>
          <w:szCs w:val="24"/>
        </w:rPr>
        <w:t>L</w:t>
      </w:r>
      <w:r w:rsidRPr="002739AD">
        <w:rPr>
          <w:rFonts w:ascii="Arial" w:hAnsi="Arial" w:cs="Arial"/>
          <w:color w:val="231F20"/>
          <w:sz w:val="24"/>
          <w:szCs w:val="24"/>
          <w:vertAlign w:val="subscript"/>
        </w:rPr>
        <w:t>min</w:t>
      </w:r>
      <w:proofErr w:type="spell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между положением срабатывания отключающего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устройства и точкой втягивания </w:t>
      </w:r>
      <w:r w:rsidR="00755C9B">
        <w:rPr>
          <w:rFonts w:ascii="Arial" w:hAnsi="Arial" w:cs="Arial"/>
          <w:color w:val="231F20"/>
          <w:sz w:val="24"/>
          <w:szCs w:val="24"/>
          <w:lang w:val="ru-RU"/>
        </w:rPr>
        <w:t xml:space="preserve">заготовки 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в станок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должно быть не менее 125 мм. Если вертикальное расстояние</w:t>
      </w:r>
      <w:r w:rsidRPr="00B360F6">
        <w:rPr>
          <w:rFonts w:ascii="Arial" w:hAnsi="Arial" w:cs="Arial"/>
          <w:i/>
          <w:color w:val="231F20"/>
          <w:sz w:val="24"/>
          <w:szCs w:val="24"/>
          <w:lang w:val="ru-RU"/>
        </w:rPr>
        <w:t xml:space="preserve"> </w:t>
      </w:r>
      <w:r w:rsidRPr="003109A8">
        <w:rPr>
          <w:rFonts w:ascii="Arial" w:hAnsi="Arial" w:cs="Arial"/>
          <w:i/>
          <w:color w:val="231F20"/>
          <w:sz w:val="24"/>
          <w:szCs w:val="24"/>
        </w:rPr>
        <w:t>H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не превышает 25 мм, то допускается минимальное расстояние </w:t>
      </w:r>
      <w:proofErr w:type="spellStart"/>
      <w:r w:rsidRPr="003109A8">
        <w:rPr>
          <w:rFonts w:ascii="Arial" w:hAnsi="Arial" w:cs="Arial"/>
          <w:i/>
          <w:sz w:val="24"/>
          <w:szCs w:val="24"/>
        </w:rPr>
        <w:t>L</w:t>
      </w:r>
      <w:r w:rsidR="00CE47E6" w:rsidRPr="002739AD">
        <w:rPr>
          <w:rFonts w:ascii="Arial" w:hAnsi="Arial" w:cs="Arial"/>
          <w:color w:val="231F20"/>
          <w:sz w:val="24"/>
          <w:szCs w:val="24"/>
          <w:vertAlign w:val="subscript"/>
        </w:rPr>
        <w:t>min</w:t>
      </w:r>
      <w:proofErr w:type="spellEnd"/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E47E6" w:rsidRPr="00B360F6">
        <w:rPr>
          <w:rFonts w:ascii="Arial" w:hAnsi="Arial" w:cs="Arial"/>
          <w:sz w:val="24"/>
          <w:szCs w:val="24"/>
          <w:lang w:val="ru-RU"/>
        </w:rPr>
        <w:t>=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 100 мм;</w:t>
      </w:r>
    </w:p>
    <w:p w:rsidR="002739AD" w:rsidRDefault="00CE47E6" w:rsidP="006643E8">
      <w:pPr>
        <w:pStyle w:val="a6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739AD">
        <w:rPr>
          <w:rFonts w:ascii="Arial" w:hAnsi="Arial" w:cs="Arial"/>
          <w:color w:val="231F20"/>
          <w:sz w:val="24"/>
          <w:szCs w:val="24"/>
          <w:lang w:val="ru-RU"/>
        </w:rPr>
        <w:t>к</w:t>
      </w:r>
      <w:r w:rsidRPr="002739AD">
        <w:rPr>
          <w:rFonts w:ascii="Arial" w:hAnsi="Arial" w:cs="Arial"/>
          <w:sz w:val="24"/>
          <w:szCs w:val="24"/>
          <w:lang w:val="ru-RU"/>
        </w:rPr>
        <w:t xml:space="preserve">онструкция и расположение отключающего устройства должны обеспечить такое время срабатывание устройства остановки подачи, при котором передний конец испытательного клина, упирающийся в заготовку, движущуюся с максимальной скоростью подачи, не достигал </w:t>
      </w:r>
      <w:r w:rsidR="002739AD">
        <w:rPr>
          <w:rFonts w:ascii="Arial" w:hAnsi="Arial" w:cs="Arial"/>
          <w:sz w:val="24"/>
          <w:szCs w:val="24"/>
          <w:lang w:val="ru-RU"/>
        </w:rPr>
        <w:t xml:space="preserve">бы </w:t>
      </w:r>
      <w:r w:rsidRPr="002739AD">
        <w:rPr>
          <w:rFonts w:ascii="Arial" w:hAnsi="Arial" w:cs="Arial"/>
          <w:sz w:val="24"/>
          <w:szCs w:val="24"/>
          <w:lang w:val="ru-RU"/>
        </w:rPr>
        <w:t>опасной точки и всё ещё мог втягиваться (не зажиматься). При этом предварительн</w:t>
      </w:r>
      <w:r w:rsidR="00B3515F">
        <w:rPr>
          <w:rFonts w:ascii="Arial" w:hAnsi="Arial" w:cs="Arial"/>
          <w:sz w:val="24"/>
          <w:szCs w:val="24"/>
          <w:lang w:val="ru-RU"/>
        </w:rPr>
        <w:t>ый</w:t>
      </w:r>
      <w:r w:rsidRPr="002739AD">
        <w:rPr>
          <w:rFonts w:ascii="Arial" w:hAnsi="Arial" w:cs="Arial"/>
          <w:sz w:val="24"/>
          <w:szCs w:val="24"/>
          <w:lang w:val="ru-RU"/>
        </w:rPr>
        <w:t xml:space="preserve"> натя</w:t>
      </w:r>
      <w:r w:rsidR="002739AD">
        <w:rPr>
          <w:rFonts w:ascii="Arial" w:hAnsi="Arial" w:cs="Arial"/>
          <w:sz w:val="24"/>
          <w:szCs w:val="24"/>
          <w:lang w:val="ru-RU"/>
        </w:rPr>
        <w:t>г</w:t>
      </w:r>
      <w:r w:rsidRPr="002739AD">
        <w:rPr>
          <w:rFonts w:ascii="Arial" w:hAnsi="Arial" w:cs="Arial"/>
          <w:sz w:val="24"/>
          <w:szCs w:val="24"/>
          <w:lang w:val="ru-RU"/>
        </w:rPr>
        <w:t xml:space="preserve"> первого подающего ролика и заготовки должен быть 3 мм. Испытательный клин должен быть изготовлен из цельной древесины и иметь длину 200 мм, ширину 100 мм, высоту 12 мм на переднем конце и 40 мм на заднем конце</w:t>
      </w:r>
      <w:r w:rsidR="002739AD" w:rsidRPr="002739AD">
        <w:rPr>
          <w:rFonts w:ascii="Arial" w:hAnsi="Arial" w:cs="Arial"/>
          <w:sz w:val="24"/>
          <w:szCs w:val="24"/>
          <w:lang w:val="ru-RU"/>
        </w:rPr>
        <w:t>;</w:t>
      </w:r>
    </w:p>
    <w:p w:rsidR="00E267BE" w:rsidRPr="002739AD" w:rsidRDefault="002739AD" w:rsidP="006643E8">
      <w:pPr>
        <w:pStyle w:val="a6"/>
        <w:numPr>
          <w:ilvl w:val="0"/>
          <w:numId w:val="14"/>
        </w:numPr>
        <w:shd w:val="clear" w:color="auto" w:fill="FFFFFF" w:themeFill="background1"/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 </w:t>
      </w:r>
      <w:r w:rsidR="00B91052" w:rsidRPr="002739AD">
        <w:rPr>
          <w:rFonts w:ascii="Arial" w:hAnsi="Arial" w:cs="Arial"/>
          <w:color w:val="231F20"/>
          <w:sz w:val="24"/>
          <w:szCs w:val="24"/>
          <w:lang w:val="ru-RU"/>
        </w:rPr>
        <w:t>отключающее устройство само по себе не должно создавать</w:t>
      </w:r>
      <w:r w:rsidR="00B91052" w:rsidRPr="002739AD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опасност</w:t>
      </w:r>
      <w:r w:rsidR="00CE47E6" w:rsidRPr="002739AD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и отключения</w:t>
      </w:r>
      <w:r w:rsidR="00B91052" w:rsidRPr="002739AD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Когда </w:t>
      </w:r>
      <w:r w:rsidR="00B3515F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на станке установлено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съ</w:t>
      </w:r>
      <w:r w:rsidR="002739AD">
        <w:rPr>
          <w:rFonts w:ascii="Arial" w:hAnsi="Arial" w:cs="Arial"/>
          <w:color w:val="231F20"/>
          <w:sz w:val="24"/>
          <w:szCs w:val="24"/>
          <w:lang w:val="ru-RU"/>
        </w:rPr>
        <w:t>ё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мное механическое подающее устройство (магазин, бункер), препятству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>ющее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доступу к 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>входно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му отверстию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 xml:space="preserve"> станка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B3515F">
        <w:rPr>
          <w:rFonts w:ascii="Arial" w:hAnsi="Arial" w:cs="Arial"/>
          <w:color w:val="231F20"/>
          <w:sz w:val="24"/>
          <w:szCs w:val="24"/>
          <w:lang w:val="ru-RU"/>
        </w:rPr>
        <w:t>то это устройство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может 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>отключ</w:t>
      </w:r>
      <w:r w:rsidR="001C5E3C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ть </w:t>
      </w:r>
      <w:r w:rsidR="001C5E3C">
        <w:rPr>
          <w:rFonts w:ascii="Arial" w:hAnsi="Arial" w:cs="Arial"/>
          <w:color w:val="231F20"/>
          <w:sz w:val="24"/>
          <w:szCs w:val="24"/>
          <w:lang w:val="ru-RU"/>
        </w:rPr>
        <w:t xml:space="preserve">подачу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или замен</w:t>
      </w:r>
      <w:r w:rsidR="001C5E3C"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ть отключающее устройство.</w:t>
      </w:r>
    </w:p>
    <w:p w:rsidR="00E267BE" w:rsidRPr="00B360F6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</w:rPr>
        <w:t>SRP</w:t>
      </w:r>
      <w:r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>
        <w:rPr>
          <w:rFonts w:ascii="Arial" w:hAnsi="Arial" w:cs="Arial"/>
          <w:color w:val="231F20"/>
          <w:sz w:val="24"/>
          <w:szCs w:val="24"/>
        </w:rPr>
        <w:t>CS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для блокировки функции </w:t>
      </w:r>
      <w:r w:rsidR="00B91052" w:rsidRPr="00755C9B">
        <w:rPr>
          <w:rFonts w:ascii="Arial" w:hAnsi="Arial" w:cs="Arial"/>
          <w:color w:val="231F20"/>
          <w:sz w:val="24"/>
          <w:szCs w:val="24"/>
          <w:lang w:val="ru-RU"/>
        </w:rPr>
        <w:t>переопределения</w:t>
      </w:r>
      <w:r w:rsidR="00755C9B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proofErr w:type="gramStart"/>
      <w:r w:rsidR="00755C9B" w:rsidRPr="00B360F6">
        <w:rPr>
          <w:rFonts w:ascii="Arial" w:hAnsi="Arial" w:cs="Arial"/>
          <w:color w:val="231F20"/>
          <w:sz w:val="24"/>
          <w:szCs w:val="24"/>
          <w:lang w:val="ru-RU"/>
        </w:rPr>
        <w:t>отключающе</w:t>
      </w:r>
      <w:r w:rsidR="00755C9B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="00755C9B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55C9B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755C9B" w:rsidRPr="00B360F6">
        <w:rPr>
          <w:rFonts w:ascii="Arial" w:hAnsi="Arial" w:cs="Arial"/>
          <w:color w:val="231F20"/>
          <w:sz w:val="24"/>
          <w:szCs w:val="24"/>
          <w:lang w:val="ru-RU"/>
        </w:rPr>
        <w:t>устройств</w:t>
      </w:r>
      <w:r w:rsidR="00755C9B">
        <w:rPr>
          <w:rFonts w:ascii="Arial" w:hAnsi="Arial" w:cs="Arial"/>
          <w:color w:val="231F20"/>
          <w:sz w:val="24"/>
          <w:szCs w:val="24"/>
          <w:lang w:val="ru-RU"/>
        </w:rPr>
        <w:t>а</w:t>
      </w:r>
      <w:proofErr w:type="gramEnd"/>
      <w:r w:rsidR="00755C9B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</w:rPr>
        <w:t>c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>.</w:t>
      </w:r>
    </w:p>
    <w:p w:rsidR="00E267BE" w:rsidRPr="00B360F6" w:rsidRDefault="003109A8" w:rsidP="003109A8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4822190" cy="4037330"/>
            <wp:effectExtent l="0" t="0" r="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40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BE" w:rsidRPr="00A42F1E" w:rsidRDefault="00B91052" w:rsidP="006643E8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A42F1E">
        <w:rPr>
          <w:rFonts w:ascii="Arial" w:hAnsi="Arial" w:cs="Arial"/>
          <w:i/>
          <w:color w:val="231F20"/>
          <w:position w:val="-4"/>
          <w:sz w:val="24"/>
          <w:szCs w:val="24"/>
        </w:rPr>
        <w:t>L</w:t>
      </w:r>
      <w:r w:rsidR="00CE47E6" w:rsidRPr="003109A8">
        <w:rPr>
          <w:rFonts w:ascii="Arial" w:hAnsi="Arial" w:cs="Arial"/>
          <w:color w:val="231F20"/>
          <w:position w:val="-4"/>
          <w:sz w:val="24"/>
          <w:szCs w:val="24"/>
          <w:vertAlign w:val="subscript"/>
        </w:rPr>
        <w:t>min</w:t>
      </w:r>
      <w:proofErr w:type="spellEnd"/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= 100 мм для</w:t>
      </w:r>
      <w:r w:rsidRPr="00A42F1E">
        <w:rPr>
          <w:rFonts w:ascii="Arial" w:hAnsi="Arial" w:cs="Arial"/>
          <w:i/>
          <w:color w:val="231F20"/>
          <w:sz w:val="24"/>
          <w:szCs w:val="24"/>
          <w:lang w:val="ru-RU"/>
        </w:rPr>
        <w:t xml:space="preserve"> Н</w:t>
      </w:r>
      <w:r w:rsidR="000F663B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109A8">
        <w:rPr>
          <w:rFonts w:ascii="Arial" w:hAnsi="Arial" w:cs="Arial"/>
          <w:color w:val="231F20"/>
          <w:sz w:val="24"/>
          <w:szCs w:val="24"/>
          <w:lang w:val="ru-RU"/>
        </w:rPr>
        <w:t>≤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25</w:t>
      </w:r>
      <w:r w:rsidRPr="00A42F1E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мм</w:t>
      </w:r>
      <w:r w:rsidR="004319F7">
        <w:rPr>
          <w:rFonts w:ascii="Arial" w:hAnsi="Arial" w:cs="Arial"/>
          <w:color w:val="231F20"/>
          <w:spacing w:val="-5"/>
          <w:sz w:val="24"/>
          <w:szCs w:val="24"/>
          <w:lang w:val="ru-RU"/>
        </w:rPr>
        <w:t>.</w:t>
      </w:r>
    </w:p>
    <w:p w:rsidR="00E267BE" w:rsidRPr="00B360F6" w:rsidRDefault="00CE47E6" w:rsidP="009A34F4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A42F1E">
        <w:rPr>
          <w:rFonts w:ascii="Arial" w:hAnsi="Arial" w:cs="Arial"/>
          <w:i/>
          <w:color w:val="231F20"/>
          <w:position w:val="-4"/>
          <w:sz w:val="24"/>
          <w:szCs w:val="24"/>
        </w:rPr>
        <w:t>L</w:t>
      </w:r>
      <w:r w:rsidRPr="003109A8">
        <w:rPr>
          <w:rFonts w:ascii="Arial" w:hAnsi="Arial" w:cs="Arial"/>
          <w:color w:val="231F20"/>
          <w:position w:val="-4"/>
          <w:sz w:val="24"/>
          <w:szCs w:val="24"/>
          <w:vertAlign w:val="subscript"/>
        </w:rPr>
        <w:t>min</w:t>
      </w:r>
      <w:proofErr w:type="spellEnd"/>
      <w:r w:rsidR="00B91052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= 125 мм для </w:t>
      </w:r>
      <w:r w:rsidR="004319F7" w:rsidRPr="00A42F1E">
        <w:rPr>
          <w:rFonts w:ascii="Arial" w:hAnsi="Arial" w:cs="Arial"/>
          <w:color w:val="231F20"/>
          <w:sz w:val="24"/>
          <w:szCs w:val="24"/>
          <w:lang w:val="ru-RU"/>
        </w:rPr>
        <w:t>25</w:t>
      </w:r>
      <w:r w:rsidR="004319F7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4319F7" w:rsidRPr="00A42F1E">
        <w:rPr>
          <w:rFonts w:ascii="Arial" w:hAnsi="Arial" w:cs="Arial"/>
          <w:color w:val="231F20"/>
          <w:spacing w:val="-5"/>
          <w:sz w:val="24"/>
          <w:szCs w:val="24"/>
          <w:lang w:val="ru-RU"/>
        </w:rPr>
        <w:t>мм</w:t>
      </w:r>
      <w:r w:rsidR="004319F7">
        <w:rPr>
          <w:rFonts w:ascii="Arial" w:hAnsi="Arial" w:cs="Arial"/>
          <w:color w:val="231F20"/>
          <w:sz w:val="24"/>
          <w:szCs w:val="24"/>
          <w:lang w:val="ru-RU"/>
        </w:rPr>
        <w:t xml:space="preserve"> &lt; </w:t>
      </w:r>
      <w:r w:rsidR="00B91052" w:rsidRPr="00A42F1E">
        <w:rPr>
          <w:rFonts w:ascii="Arial" w:hAnsi="Arial" w:cs="Arial"/>
          <w:i/>
          <w:color w:val="231F20"/>
          <w:sz w:val="24"/>
          <w:szCs w:val="24"/>
        </w:rPr>
        <w:t>H</w:t>
      </w:r>
      <w:r w:rsidR="00B91052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4319F7">
        <w:rPr>
          <w:rFonts w:ascii="Arial" w:hAnsi="Arial" w:cs="Arial"/>
          <w:color w:val="231F20"/>
          <w:sz w:val="24"/>
          <w:szCs w:val="24"/>
          <w:lang w:val="ru-RU"/>
        </w:rPr>
        <w:t xml:space="preserve">≤ </w:t>
      </w:r>
      <w:r w:rsidR="004319F7" w:rsidRPr="00A42F1E">
        <w:rPr>
          <w:rFonts w:ascii="Arial" w:hAnsi="Arial" w:cs="Arial"/>
          <w:color w:val="231F20"/>
          <w:sz w:val="24"/>
          <w:szCs w:val="24"/>
          <w:lang w:val="ru-RU"/>
        </w:rPr>
        <w:t>30</w:t>
      </w:r>
      <w:r w:rsidR="004319F7" w:rsidRPr="00A42F1E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мм</w:t>
      </w:r>
      <w:r w:rsidR="004319F7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E267BE" w:rsidRPr="004319F7" w:rsidRDefault="00B91052" w:rsidP="006643E8">
      <w:pPr>
        <w:pStyle w:val="6"/>
        <w:shd w:val="clear" w:color="auto" w:fill="FFFFFF" w:themeFill="background1"/>
        <w:spacing w:line="360" w:lineRule="auto"/>
        <w:ind w:left="0" w:firstLine="709"/>
        <w:jc w:val="center"/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</w:pPr>
      <w:r w:rsidRPr="004319F7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Рисунок 7 </w:t>
      </w:r>
      <w:r w:rsidR="003109A8" w:rsidRPr="004319F7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>—</w:t>
      </w:r>
      <w:r w:rsidRPr="004319F7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</w:t>
      </w:r>
      <w:r w:rsidRPr="004319F7">
        <w:rPr>
          <w:rFonts w:ascii="Arial" w:hAnsi="Arial" w:cs="Arial"/>
          <w:b w:val="0"/>
          <w:color w:val="000000" w:themeColor="text1"/>
          <w:spacing w:val="-2"/>
          <w:sz w:val="24"/>
          <w:szCs w:val="24"/>
          <w:lang w:val="ru-RU"/>
        </w:rPr>
        <w:t>Позиционирование</w:t>
      </w:r>
      <w:r w:rsidRPr="004319F7"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отключающего устройства</w:t>
      </w:r>
      <w:bookmarkStart w:id="118" w:name="_bookmark68"/>
      <w:bookmarkEnd w:id="118"/>
    </w:p>
    <w:p w:rsidR="00CE47E6" w:rsidRPr="002F4520" w:rsidRDefault="00CA582A" w:rsidP="006643E8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4319F7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lastRenderedPageBreak/>
        <w:t>Контроль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>: Путём проверки соответствующих чертежей, измерений, осмотра станка и проверки функционирования станка.</w:t>
      </w:r>
    </w:p>
    <w:p w:rsidR="00E267BE" w:rsidRPr="00D645A1" w:rsidRDefault="00B91052" w:rsidP="00D645A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D645A1">
        <w:rPr>
          <w:rFonts w:ascii="Arial" w:hAnsi="Arial" w:cs="Arial"/>
          <w:color w:val="231F20"/>
          <w:spacing w:val="-2"/>
          <w:lang w:val="ru-RU"/>
        </w:rPr>
        <w:t xml:space="preserve">Опасность </w:t>
      </w:r>
      <w:bookmarkStart w:id="119" w:name="5.7_Impact_hazard_"/>
      <w:bookmarkStart w:id="120" w:name="_bookmark69"/>
      <w:bookmarkEnd w:id="119"/>
      <w:bookmarkEnd w:id="120"/>
      <w:r w:rsidR="00CE47E6" w:rsidRPr="00B360F6">
        <w:rPr>
          <w:rFonts w:ascii="Arial" w:hAnsi="Arial" w:cs="Arial"/>
          <w:color w:val="231F20"/>
          <w:spacing w:val="-2"/>
          <w:lang w:val="ru-RU"/>
        </w:rPr>
        <w:t xml:space="preserve">ударного </w:t>
      </w:r>
      <w:r w:rsidRPr="00D645A1">
        <w:rPr>
          <w:rFonts w:ascii="Arial" w:hAnsi="Arial" w:cs="Arial"/>
          <w:color w:val="231F20"/>
          <w:lang w:val="ru-RU"/>
        </w:rPr>
        <w:t>воздействия</w:t>
      </w:r>
      <w:r w:rsidR="00CE47E6" w:rsidRPr="00B360F6">
        <w:rPr>
          <w:rFonts w:ascii="Arial" w:hAnsi="Arial" w:cs="Arial"/>
          <w:color w:val="231F20"/>
          <w:lang w:val="ru-RU"/>
        </w:rPr>
        <w:t xml:space="preserve"> на оператора</w:t>
      </w:r>
    </w:p>
    <w:p w:rsidR="00E267BE" w:rsidRPr="00B360F6" w:rsidRDefault="00401B6F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sz w:val="24"/>
          <w:szCs w:val="24"/>
          <w:lang w:val="ru-RU"/>
        </w:rPr>
        <w:t>ISO 19085-1:2021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, 5.7, </w:t>
      </w:r>
      <w:proofErr w:type="gramStart"/>
      <w:r w:rsidR="00B91052" w:rsidRPr="007208C2">
        <w:rPr>
          <w:rFonts w:ascii="Arial" w:hAnsi="Arial" w:cs="Arial"/>
          <w:sz w:val="24"/>
          <w:szCs w:val="24"/>
          <w:lang w:val="ru-RU"/>
        </w:rPr>
        <w:t>заменен</w:t>
      </w:r>
      <w:proofErr w:type="gramEnd"/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следующим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текстом</w:t>
      </w:r>
      <w:r w:rsidR="001C5E3C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Для ручной разгрузки, где возможно 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ударное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воздействие на оператора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, применяется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ограничение скорости подачи 40 м/мин.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Для автономных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станков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со скоростью подачи, превышающей указанное выше значение и достигающей 60 м/мин, к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CE47E6" w:rsidRPr="00B360F6">
        <w:rPr>
          <w:rFonts w:ascii="Arial" w:hAnsi="Arial" w:cs="Arial"/>
          <w:color w:val="231F20"/>
          <w:sz w:val="24"/>
          <w:szCs w:val="24"/>
          <w:lang w:val="ru-RU"/>
        </w:rPr>
        <w:t>у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должен быть присоединен разгрузочный стол для подачи, например рольганг в соответствии с </w:t>
      </w:r>
      <w:r w:rsidR="00CE47E6" w:rsidRPr="00B360F6">
        <w:rPr>
          <w:rFonts w:ascii="Arial" w:hAnsi="Arial" w:cs="Arial"/>
          <w:sz w:val="24"/>
          <w:szCs w:val="24"/>
          <w:lang w:val="ru-RU"/>
        </w:rPr>
        <w:t>5.10.1.</w:t>
      </w:r>
    </w:p>
    <w:p w:rsidR="00CE47E6" w:rsidRPr="007208C2" w:rsidRDefault="00CA582A" w:rsidP="006643E8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319F7">
        <w:rPr>
          <w:rFonts w:ascii="Arial" w:hAnsi="Arial" w:cs="Arial"/>
          <w:i/>
          <w:sz w:val="24"/>
          <w:szCs w:val="24"/>
          <w:u w:val="single"/>
          <w:lang w:val="ru-RU"/>
        </w:rPr>
        <w:t>Контроль</w:t>
      </w:r>
      <w:r w:rsidR="00CE47E6" w:rsidRPr="007208C2">
        <w:rPr>
          <w:rFonts w:ascii="Arial" w:hAnsi="Arial" w:cs="Arial"/>
          <w:sz w:val="24"/>
          <w:szCs w:val="24"/>
          <w:lang w:val="ru-RU"/>
        </w:rPr>
        <w:t>: Путём проверки соответствующих чертежей, измерений, осмотра станка и проверки функционирования станка.</w:t>
      </w:r>
    </w:p>
    <w:p w:rsidR="00E267BE" w:rsidRPr="007208C2" w:rsidRDefault="005C4168" w:rsidP="001C5E3C">
      <w:pPr>
        <w:pStyle w:val="5"/>
        <w:numPr>
          <w:ilvl w:val="1"/>
          <w:numId w:val="25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21" w:name="5.8_Clamping_devices_"/>
      <w:bookmarkStart w:id="122" w:name="_bookmark70"/>
      <w:bookmarkEnd w:id="121"/>
      <w:bookmarkEnd w:id="122"/>
      <w:r>
        <w:rPr>
          <w:rFonts w:ascii="Arial" w:hAnsi="Arial" w:cs="Arial"/>
          <w:lang w:val="ru-RU"/>
        </w:rPr>
        <w:t>При</w:t>
      </w:r>
      <w:proofErr w:type="spellStart"/>
      <w:r w:rsidR="00B91052" w:rsidRPr="007208C2">
        <w:rPr>
          <w:rFonts w:ascii="Arial" w:hAnsi="Arial" w:cs="Arial"/>
        </w:rPr>
        <w:t>жимные</w:t>
      </w:r>
      <w:proofErr w:type="spellEnd"/>
      <w:r w:rsidR="00B91052" w:rsidRPr="007208C2">
        <w:rPr>
          <w:rFonts w:ascii="Arial" w:hAnsi="Arial" w:cs="Arial"/>
          <w:spacing w:val="-2"/>
        </w:rPr>
        <w:t xml:space="preserve"> </w:t>
      </w:r>
      <w:proofErr w:type="spellStart"/>
      <w:r w:rsidR="00B91052" w:rsidRPr="007208C2">
        <w:rPr>
          <w:rFonts w:ascii="Arial" w:hAnsi="Arial" w:cs="Arial"/>
          <w:spacing w:val="-2"/>
        </w:rPr>
        <w:t>устройства</w:t>
      </w:r>
      <w:proofErr w:type="spellEnd"/>
    </w:p>
    <w:p w:rsidR="00E267BE" w:rsidRPr="007208C2" w:rsidRDefault="00401B6F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sz w:val="24"/>
          <w:szCs w:val="24"/>
          <w:lang w:val="ru-RU"/>
        </w:rPr>
        <w:t>ISO 19085-1:2021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, 5.8, </w:t>
      </w:r>
      <w:proofErr w:type="gramStart"/>
      <w:r w:rsidR="00B91052" w:rsidRPr="007208C2">
        <w:rPr>
          <w:rFonts w:ascii="Arial" w:hAnsi="Arial" w:cs="Arial"/>
          <w:sz w:val="24"/>
          <w:szCs w:val="24"/>
          <w:lang w:val="ru-RU"/>
        </w:rPr>
        <w:t>заменен</w:t>
      </w:r>
      <w:proofErr w:type="gramEnd"/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следующим</w:t>
      </w:r>
      <w:r w:rsidR="00B91052" w:rsidRPr="007208C2">
        <w:rPr>
          <w:rFonts w:ascii="Arial" w:hAnsi="Arial" w:cs="Arial"/>
          <w:spacing w:val="-2"/>
          <w:sz w:val="24"/>
          <w:szCs w:val="24"/>
          <w:lang w:val="ru-RU"/>
        </w:rPr>
        <w:t xml:space="preserve"> текстом</w:t>
      </w:r>
      <w:r w:rsidR="001C5E3C">
        <w:rPr>
          <w:rFonts w:ascii="Arial" w:hAnsi="Arial" w:cs="Arial"/>
          <w:spacing w:val="-2"/>
          <w:sz w:val="24"/>
          <w:szCs w:val="24"/>
          <w:lang w:val="ru-RU"/>
        </w:rPr>
        <w:t>.</w:t>
      </w:r>
    </w:p>
    <w:p w:rsidR="00E267BE" w:rsidRPr="007208C2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>Заготовка должна удерживаться во время е</w:t>
      </w:r>
      <w:r w:rsidR="00CE47E6" w:rsidRPr="007208C2">
        <w:rPr>
          <w:rFonts w:ascii="Arial" w:hAnsi="Arial" w:cs="Arial"/>
          <w:sz w:val="24"/>
          <w:szCs w:val="24"/>
          <w:lang w:val="ru-RU"/>
        </w:rPr>
        <w:t>ё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прохождения через </w:t>
      </w:r>
      <w:r w:rsidR="009C5E90" w:rsidRPr="007208C2">
        <w:rPr>
          <w:rFonts w:ascii="Arial" w:hAnsi="Arial" w:cs="Arial"/>
          <w:sz w:val="24"/>
          <w:szCs w:val="24"/>
          <w:lang w:val="ru-RU"/>
        </w:rPr>
        <w:t>стан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о</w:t>
      </w:r>
      <w:r w:rsidR="009C5E90" w:rsidRPr="007208C2">
        <w:rPr>
          <w:rFonts w:ascii="Arial" w:hAnsi="Arial" w:cs="Arial"/>
          <w:sz w:val="24"/>
          <w:szCs w:val="24"/>
          <w:lang w:val="ru-RU"/>
        </w:rPr>
        <w:t>к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с помощью удерживающих устройств, например прижимной ленты или подающих роликов. Эти удерживающие устройства должны быть сконструированы так, чтобы заготовка оставалась удерживаемой </w:t>
      </w:r>
      <w:r w:rsidR="00755C9B">
        <w:rPr>
          <w:rFonts w:ascii="Arial" w:hAnsi="Arial" w:cs="Arial"/>
          <w:sz w:val="24"/>
          <w:szCs w:val="24"/>
          <w:lang w:val="ru-RU"/>
        </w:rPr>
        <w:t xml:space="preserve">даже </w:t>
      </w:r>
      <w:r w:rsidRPr="007208C2">
        <w:rPr>
          <w:rFonts w:ascii="Arial" w:hAnsi="Arial" w:cs="Arial"/>
          <w:sz w:val="24"/>
          <w:szCs w:val="24"/>
          <w:lang w:val="ru-RU"/>
        </w:rPr>
        <w:t>в случае отказа источника питания и во время торможения.</w:t>
      </w:r>
    </w:p>
    <w:p w:rsidR="00E267BE" w:rsidRPr="007208C2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</w:rPr>
        <w:t>SRP</w:t>
      </w:r>
      <w:r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>
        <w:rPr>
          <w:rFonts w:ascii="Arial" w:hAnsi="Arial" w:cs="Arial"/>
          <w:color w:val="231F20"/>
          <w:sz w:val="24"/>
          <w:szCs w:val="24"/>
        </w:rPr>
        <w:t>CS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для блокировки удержани</w:t>
      </w:r>
      <w:r w:rsidR="001C5E3C">
        <w:rPr>
          <w:rFonts w:ascii="Arial" w:hAnsi="Arial" w:cs="Arial"/>
          <w:sz w:val="24"/>
          <w:szCs w:val="24"/>
          <w:lang w:val="ru-RU"/>
        </w:rPr>
        <w:t>я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заготовки </w:t>
      </w:r>
      <w:r w:rsidR="001C5E3C">
        <w:rPr>
          <w:rFonts w:ascii="Arial" w:hAnsi="Arial" w:cs="Arial"/>
          <w:sz w:val="24"/>
          <w:szCs w:val="24"/>
          <w:lang w:val="ru-RU"/>
        </w:rPr>
        <w:t>при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</w:t>
      </w:r>
      <w:r w:rsidR="001C5E3C">
        <w:rPr>
          <w:rFonts w:ascii="Arial" w:hAnsi="Arial" w:cs="Arial"/>
          <w:sz w:val="24"/>
          <w:szCs w:val="24"/>
          <w:lang w:val="ru-RU"/>
        </w:rPr>
        <w:t xml:space="preserve">отказе </w:t>
      </w:r>
      <w:r w:rsidR="00B91052" w:rsidRPr="007208C2">
        <w:rPr>
          <w:rFonts w:ascii="Arial" w:hAnsi="Arial" w:cs="Arial"/>
          <w:sz w:val="24"/>
          <w:szCs w:val="24"/>
          <w:lang w:val="ru-RU"/>
        </w:rPr>
        <w:t>источник</w:t>
      </w:r>
      <w:r w:rsidR="001C5E3C">
        <w:rPr>
          <w:rFonts w:ascii="Arial" w:hAnsi="Arial" w:cs="Arial"/>
          <w:sz w:val="24"/>
          <w:szCs w:val="24"/>
          <w:lang w:val="ru-RU"/>
        </w:rPr>
        <w:t xml:space="preserve">а 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питания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=</w:t>
      </w:r>
      <w:r w:rsidR="00B91052" w:rsidRPr="007208C2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B91052" w:rsidRPr="007208C2">
        <w:rPr>
          <w:rFonts w:ascii="Arial" w:hAnsi="Arial" w:cs="Arial"/>
          <w:spacing w:val="-5"/>
          <w:sz w:val="24"/>
          <w:szCs w:val="24"/>
        </w:rPr>
        <w:t>c</w:t>
      </w:r>
      <w:r w:rsidR="00B91052" w:rsidRPr="007208C2">
        <w:rPr>
          <w:rFonts w:ascii="Arial" w:hAnsi="Arial" w:cs="Arial"/>
          <w:spacing w:val="-5"/>
          <w:sz w:val="24"/>
          <w:szCs w:val="24"/>
          <w:lang w:val="ru-RU"/>
        </w:rPr>
        <w:t>.</w:t>
      </w:r>
    </w:p>
    <w:p w:rsidR="00E267BE" w:rsidRPr="007208C2" w:rsidRDefault="00CE47E6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>Р</w:t>
      </w:r>
      <w:r w:rsidR="00B91052" w:rsidRPr="007208C2">
        <w:rPr>
          <w:rFonts w:ascii="Arial" w:hAnsi="Arial" w:cs="Arial"/>
          <w:sz w:val="24"/>
          <w:szCs w:val="24"/>
          <w:lang w:val="ru-RU"/>
        </w:rPr>
        <w:t>учн</w:t>
      </w:r>
      <w:r w:rsidRPr="007208C2">
        <w:rPr>
          <w:rFonts w:ascii="Arial" w:hAnsi="Arial" w:cs="Arial"/>
          <w:sz w:val="24"/>
          <w:szCs w:val="24"/>
          <w:lang w:val="ru-RU"/>
        </w:rPr>
        <w:t>ая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регулировк</w:t>
      </w:r>
      <w:r w:rsidRPr="007208C2">
        <w:rPr>
          <w:rFonts w:ascii="Arial" w:hAnsi="Arial" w:cs="Arial"/>
          <w:sz w:val="24"/>
          <w:szCs w:val="24"/>
          <w:lang w:val="ru-RU"/>
        </w:rPr>
        <w:t>а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высоты механизма подачи ручным колесом должн</w:t>
      </w:r>
      <w:r w:rsidRPr="007208C2">
        <w:rPr>
          <w:rFonts w:ascii="Arial" w:hAnsi="Arial" w:cs="Arial"/>
          <w:sz w:val="24"/>
          <w:szCs w:val="24"/>
          <w:lang w:val="ru-RU"/>
        </w:rPr>
        <w:t>а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</w:t>
      </w:r>
      <w:r w:rsidRPr="007208C2">
        <w:rPr>
          <w:rFonts w:ascii="Arial" w:hAnsi="Arial" w:cs="Arial"/>
          <w:sz w:val="24"/>
          <w:szCs w:val="24"/>
          <w:lang w:val="ru-RU"/>
        </w:rPr>
        <w:t>выполняться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по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</w:t>
      </w:r>
      <w:r w:rsidR="00B91052" w:rsidRPr="007208C2">
        <w:rPr>
          <w:rFonts w:ascii="Arial" w:hAnsi="Arial" w:cs="Arial"/>
          <w:spacing w:val="-2"/>
          <w:sz w:val="24"/>
          <w:szCs w:val="24"/>
          <w:lang w:val="ru-RU"/>
        </w:rPr>
        <w:t>7.3.2</w:t>
      </w:r>
      <w:r w:rsidR="004319F7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proofErr w:type="spellStart"/>
      <w:r w:rsidR="00B91052" w:rsidRPr="007208C2">
        <w:rPr>
          <w:rFonts w:ascii="Arial" w:hAnsi="Arial" w:cs="Arial"/>
          <w:spacing w:val="-5"/>
          <w:sz w:val="24"/>
          <w:szCs w:val="24"/>
        </w:rPr>
        <w:t>i</w:t>
      </w:r>
      <w:proofErr w:type="spellEnd"/>
      <w:r w:rsidR="00B91052" w:rsidRPr="007208C2">
        <w:rPr>
          <w:rFonts w:ascii="Arial" w:hAnsi="Arial" w:cs="Arial"/>
          <w:spacing w:val="-5"/>
          <w:sz w:val="24"/>
          <w:szCs w:val="24"/>
          <w:lang w:val="ru-RU"/>
        </w:rPr>
        <w:t>).</w:t>
      </w:r>
    </w:p>
    <w:p w:rsidR="00CE47E6" w:rsidRPr="007208C2" w:rsidRDefault="00CE47E6" w:rsidP="00755C9B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 xml:space="preserve">Неавтоматическая </w:t>
      </w:r>
      <w:r w:rsidR="001C5E3C">
        <w:rPr>
          <w:rFonts w:ascii="Arial" w:hAnsi="Arial" w:cs="Arial"/>
          <w:sz w:val="24"/>
          <w:szCs w:val="24"/>
          <w:lang w:val="ru-RU"/>
        </w:rPr>
        <w:t>регулировка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высоты механизма подачи (также </w:t>
      </w:r>
      <w:r w:rsidR="001C5E3C">
        <w:rPr>
          <w:rFonts w:ascii="Arial" w:hAnsi="Arial" w:cs="Arial"/>
          <w:sz w:val="24"/>
          <w:szCs w:val="24"/>
          <w:lang w:val="ru-RU"/>
        </w:rPr>
        <w:t xml:space="preserve">под программным управлением </w:t>
      </w:r>
      <w:r w:rsidR="001C5E3C" w:rsidRPr="007208C2">
        <w:rPr>
          <w:rFonts w:ascii="Arial" w:hAnsi="Arial" w:cs="Arial"/>
          <w:sz w:val="24"/>
          <w:szCs w:val="24"/>
          <w:lang w:val="ru-RU"/>
        </w:rPr>
        <w:t xml:space="preserve">или </w:t>
      </w:r>
      <w:r w:rsidR="00755C9B">
        <w:rPr>
          <w:rFonts w:ascii="Arial" w:hAnsi="Arial" w:cs="Arial"/>
          <w:sz w:val="24"/>
          <w:szCs w:val="24"/>
          <w:lang w:val="ru-RU"/>
        </w:rPr>
        <w:t xml:space="preserve">числовым программным </w:t>
      </w:r>
      <w:r w:rsidR="001C5E3C" w:rsidRPr="007208C2">
        <w:rPr>
          <w:rFonts w:ascii="Arial" w:hAnsi="Arial" w:cs="Arial"/>
          <w:sz w:val="24"/>
          <w:szCs w:val="24"/>
          <w:lang w:val="ru-RU"/>
        </w:rPr>
        <w:t>управлением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) должно осуществляться посредством управления с удержанием или толчковым управлением после приведения в действие </w:t>
      </w:r>
      <w:r w:rsidR="00A42F1E">
        <w:rPr>
          <w:rFonts w:ascii="Arial" w:hAnsi="Arial" w:cs="Arial"/>
          <w:sz w:val="24"/>
          <w:szCs w:val="24"/>
          <w:lang w:val="ru-RU"/>
        </w:rPr>
        <w:t>органа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управления </w:t>
      </w:r>
      <w:r w:rsidR="001D317D" w:rsidRPr="00A42F1E">
        <w:rPr>
          <w:rFonts w:ascii="Arial" w:hAnsi="Arial" w:cs="Arial"/>
          <w:sz w:val="24"/>
          <w:szCs w:val="24"/>
          <w:lang w:val="ru-RU"/>
        </w:rPr>
        <w:t>пуском</w:t>
      </w:r>
      <w:r w:rsidRPr="00A42F1E">
        <w:rPr>
          <w:rFonts w:ascii="Arial" w:hAnsi="Arial" w:cs="Arial"/>
          <w:sz w:val="24"/>
          <w:szCs w:val="24"/>
          <w:lang w:val="ru-RU"/>
        </w:rPr>
        <w:t xml:space="preserve">. </w:t>
      </w:r>
      <w:r w:rsidR="002F4520">
        <w:rPr>
          <w:rFonts w:ascii="Arial" w:hAnsi="Arial" w:cs="Arial"/>
          <w:color w:val="231F20"/>
          <w:sz w:val="24"/>
          <w:szCs w:val="24"/>
        </w:rPr>
        <w:t>SRP</w:t>
      </w:r>
      <w:r w:rsidR="002F4520"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2F4520">
        <w:rPr>
          <w:rFonts w:ascii="Arial" w:hAnsi="Arial" w:cs="Arial"/>
          <w:color w:val="231F20"/>
          <w:sz w:val="24"/>
          <w:szCs w:val="24"/>
        </w:rPr>
        <w:t>CS</w:t>
      </w:r>
      <w:r w:rsidRPr="00A42F1E">
        <w:rPr>
          <w:rFonts w:ascii="Arial" w:hAnsi="Arial" w:cs="Arial"/>
          <w:sz w:val="24"/>
          <w:szCs w:val="24"/>
          <w:lang w:val="ru-RU"/>
        </w:rPr>
        <w:t xml:space="preserve"> управления </w:t>
      </w:r>
      <w:proofErr w:type="gramStart"/>
      <w:r w:rsidR="00AB0D97" w:rsidRPr="00A42F1E">
        <w:rPr>
          <w:rFonts w:ascii="Arial" w:hAnsi="Arial" w:cs="Arial"/>
          <w:sz w:val="24"/>
          <w:szCs w:val="24"/>
          <w:lang w:val="ru-RU"/>
        </w:rPr>
        <w:t xml:space="preserve">пуском </w:t>
      </w:r>
      <w:r w:rsidRPr="00A42F1E">
        <w:rPr>
          <w:rFonts w:ascii="Arial" w:hAnsi="Arial" w:cs="Arial"/>
          <w:sz w:val="24"/>
          <w:szCs w:val="24"/>
          <w:lang w:val="ru-RU"/>
        </w:rPr>
        <w:t xml:space="preserve"> должно</w:t>
      </w:r>
      <w:proofErr w:type="gramEnd"/>
      <w:r w:rsidRPr="00A42F1E">
        <w:rPr>
          <w:rFonts w:ascii="Arial" w:hAnsi="Arial" w:cs="Arial"/>
          <w:sz w:val="24"/>
          <w:szCs w:val="24"/>
          <w:lang w:val="ru-RU"/>
        </w:rPr>
        <w:t xml:space="preserve">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A42F1E">
        <w:rPr>
          <w:rFonts w:ascii="Arial" w:hAnsi="Arial" w:cs="Arial"/>
          <w:sz w:val="24"/>
          <w:szCs w:val="24"/>
          <w:lang w:val="ru-RU"/>
        </w:rPr>
        <w:t xml:space="preserve"> = c. Управление </w:t>
      </w:r>
      <w:r w:rsidR="00806270" w:rsidRPr="00A42F1E">
        <w:rPr>
          <w:rFonts w:ascii="Arial" w:hAnsi="Arial" w:cs="Arial"/>
          <w:sz w:val="24"/>
          <w:szCs w:val="24"/>
          <w:lang w:val="ru-RU"/>
        </w:rPr>
        <w:t xml:space="preserve">пуском </w:t>
      </w:r>
      <w:r w:rsidRPr="00A42F1E">
        <w:rPr>
          <w:rFonts w:ascii="Arial" w:hAnsi="Arial" w:cs="Arial"/>
          <w:sz w:val="24"/>
          <w:szCs w:val="24"/>
          <w:lang w:val="ru-RU"/>
        </w:rPr>
        <w:t xml:space="preserve"> должно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быть отключено, если управление толчковым режимом не активируется более 30 с (не требуется PL), и, в любом случае, через 10 мин. </w:t>
      </w:r>
      <w:r w:rsidR="002F4520">
        <w:rPr>
          <w:rFonts w:ascii="Arial" w:hAnsi="Arial" w:cs="Arial"/>
          <w:color w:val="231F20"/>
          <w:sz w:val="24"/>
          <w:szCs w:val="24"/>
        </w:rPr>
        <w:t>SRP</w:t>
      </w:r>
      <w:r w:rsidR="002F4520"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2F4520">
        <w:rPr>
          <w:rFonts w:ascii="Arial" w:hAnsi="Arial" w:cs="Arial"/>
          <w:color w:val="231F20"/>
          <w:sz w:val="24"/>
          <w:szCs w:val="24"/>
        </w:rPr>
        <w:t>CS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для 10-минутной задержки отключения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7208C2">
        <w:rPr>
          <w:rFonts w:ascii="Arial" w:hAnsi="Arial" w:cs="Arial"/>
          <w:sz w:val="24"/>
          <w:szCs w:val="24"/>
          <w:lang w:val="ru-RU"/>
        </w:rPr>
        <w:t xml:space="preserve"> = c.</w:t>
      </w:r>
    </w:p>
    <w:p w:rsidR="00E267BE" w:rsidRPr="002F4520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>Автоматическая регулировка высоты механизма подачи под ПУ или ЧПУ-управлением должна быть возможна только в случае, если подвижные ограждения</w:t>
      </w:r>
      <w:r w:rsidR="00CE47E6" w:rsidRPr="007208C2">
        <w:rPr>
          <w:rFonts w:ascii="Arial" w:hAnsi="Arial" w:cs="Arial"/>
          <w:sz w:val="24"/>
          <w:szCs w:val="24"/>
          <w:lang w:val="ru-RU"/>
        </w:rPr>
        <w:t xml:space="preserve">, требуемые в 5.6.1, </w:t>
      </w:r>
      <w:r w:rsidRPr="007208C2">
        <w:rPr>
          <w:rFonts w:ascii="Arial" w:hAnsi="Arial" w:cs="Arial"/>
          <w:sz w:val="24"/>
          <w:szCs w:val="24"/>
          <w:lang w:val="ru-RU"/>
        </w:rPr>
        <w:t>наход</w:t>
      </w:r>
      <w:r w:rsidR="00CE47E6" w:rsidRPr="007208C2">
        <w:rPr>
          <w:rFonts w:ascii="Arial" w:hAnsi="Arial" w:cs="Arial"/>
          <w:sz w:val="24"/>
          <w:szCs w:val="24"/>
          <w:lang w:val="ru-RU"/>
        </w:rPr>
        <w:t>я</w:t>
      </w:r>
      <w:r w:rsidRPr="007208C2">
        <w:rPr>
          <w:rFonts w:ascii="Arial" w:hAnsi="Arial" w:cs="Arial"/>
          <w:sz w:val="24"/>
          <w:szCs w:val="24"/>
          <w:lang w:val="ru-RU"/>
        </w:rPr>
        <w:t>тся в закрытом положении или если движения регулировки высоты не создают новых опасностей</w:t>
      </w:r>
      <w:r w:rsidR="00CE47E6" w:rsidRPr="007208C2">
        <w:rPr>
          <w:rFonts w:ascii="Arial" w:hAnsi="Arial" w:cs="Arial"/>
          <w:sz w:val="24"/>
          <w:szCs w:val="24"/>
          <w:lang w:val="ru-RU"/>
        </w:rPr>
        <w:t>, а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шпиндели инструмента не вращаются. </w:t>
      </w:r>
      <w:r w:rsidR="002F4520">
        <w:rPr>
          <w:rFonts w:ascii="Arial" w:hAnsi="Arial" w:cs="Arial"/>
          <w:color w:val="231F20"/>
          <w:sz w:val="24"/>
          <w:szCs w:val="24"/>
        </w:rPr>
        <w:t>SRP</w:t>
      </w:r>
      <w:r w:rsidR="002F4520"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2F4520">
        <w:rPr>
          <w:rFonts w:ascii="Arial" w:hAnsi="Arial" w:cs="Arial"/>
          <w:color w:val="231F20"/>
          <w:sz w:val="24"/>
          <w:szCs w:val="24"/>
        </w:rPr>
        <w:t>CS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для блокировки регулировки высоты с остановом инструмента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7208C2">
        <w:rPr>
          <w:rFonts w:ascii="Arial" w:hAnsi="Arial" w:cs="Arial"/>
          <w:sz w:val="24"/>
          <w:szCs w:val="24"/>
          <w:lang w:val="ru-RU"/>
        </w:rPr>
        <w:t xml:space="preserve"> = </w:t>
      </w:r>
      <w:r w:rsidRPr="007208C2">
        <w:rPr>
          <w:rFonts w:ascii="Arial" w:hAnsi="Arial" w:cs="Arial"/>
          <w:sz w:val="24"/>
          <w:szCs w:val="24"/>
        </w:rPr>
        <w:t>c</w:t>
      </w:r>
      <w:r w:rsidRPr="007208C2">
        <w:rPr>
          <w:rFonts w:ascii="Arial" w:hAnsi="Arial" w:cs="Arial"/>
          <w:sz w:val="24"/>
          <w:szCs w:val="24"/>
          <w:lang w:val="ru-RU"/>
        </w:rPr>
        <w:t>.</w:t>
      </w:r>
      <w:r w:rsidR="002F4520" w:rsidRPr="002F4520">
        <w:rPr>
          <w:rFonts w:ascii="Arial" w:hAnsi="Arial" w:cs="Arial"/>
          <w:noProof/>
          <w:color w:val="231F20"/>
          <w:spacing w:val="-2"/>
          <w:sz w:val="24"/>
          <w:szCs w:val="24"/>
          <w:lang w:val="ru-RU" w:eastAsia="ru-RU"/>
        </w:rPr>
        <w:t xml:space="preserve"> </w:t>
      </w:r>
    </w:p>
    <w:p w:rsidR="00E267BE" w:rsidRPr="007208C2" w:rsidRDefault="00CE47E6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lastRenderedPageBreak/>
        <w:t>При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автоматической и неавтоматической регулировк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е </w:t>
      </w:r>
      <w:r w:rsidR="00B91052" w:rsidRPr="007208C2">
        <w:rPr>
          <w:rFonts w:ascii="Arial" w:hAnsi="Arial" w:cs="Arial"/>
          <w:sz w:val="24"/>
          <w:szCs w:val="24"/>
          <w:lang w:val="ru-RU"/>
        </w:rPr>
        <w:t>высоты механизма подачи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</w:t>
      </w:r>
      <w:r w:rsidR="001C5E3C">
        <w:rPr>
          <w:rFonts w:ascii="Arial" w:hAnsi="Arial" w:cs="Arial"/>
          <w:sz w:val="24"/>
          <w:szCs w:val="24"/>
          <w:lang w:val="ru-RU"/>
        </w:rPr>
        <w:t xml:space="preserve">его </w:t>
      </w:r>
      <w:r w:rsidR="00B91052" w:rsidRPr="007208C2">
        <w:rPr>
          <w:rFonts w:ascii="Arial" w:hAnsi="Arial" w:cs="Arial"/>
          <w:sz w:val="24"/>
          <w:szCs w:val="24"/>
          <w:lang w:val="ru-RU"/>
        </w:rPr>
        <w:t>перемещение вверх при вращении инструмент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ов </w:t>
      </w:r>
      <w:r w:rsidR="00B91052" w:rsidRPr="007208C2">
        <w:rPr>
          <w:rFonts w:ascii="Arial" w:hAnsi="Arial" w:cs="Arial"/>
          <w:sz w:val="24"/>
          <w:szCs w:val="24"/>
          <w:lang w:val="ru-RU"/>
        </w:rPr>
        <w:t>должно быть возможн</w:t>
      </w:r>
      <w:r w:rsidR="005C4168">
        <w:rPr>
          <w:rFonts w:ascii="Arial" w:hAnsi="Arial" w:cs="Arial"/>
          <w:sz w:val="24"/>
          <w:szCs w:val="24"/>
          <w:lang w:val="ru-RU"/>
        </w:rPr>
        <w:t>ым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только:</w:t>
      </w:r>
    </w:p>
    <w:p w:rsidR="00E267BE" w:rsidRPr="007208C2" w:rsidRDefault="00B91052" w:rsidP="006643E8">
      <w:pPr>
        <w:pStyle w:val="a6"/>
        <w:numPr>
          <w:ilvl w:val="0"/>
          <w:numId w:val="13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>если заготовка надежно удерживается конструкцией</w:t>
      </w:r>
      <w:r w:rsidR="00CE47E6" w:rsidRPr="007208C2">
        <w:rPr>
          <w:rFonts w:ascii="Arial" w:hAnsi="Arial" w:cs="Arial"/>
          <w:sz w:val="24"/>
          <w:szCs w:val="24"/>
          <w:lang w:val="ru-RU"/>
        </w:rPr>
        <w:t xml:space="preserve"> станка</w:t>
      </w:r>
      <w:r w:rsidRPr="007208C2">
        <w:rPr>
          <w:rFonts w:ascii="Arial" w:hAnsi="Arial" w:cs="Arial"/>
          <w:sz w:val="24"/>
          <w:szCs w:val="24"/>
          <w:lang w:val="ru-RU"/>
        </w:rPr>
        <w:t>, т.е. прижимными</w:t>
      </w:r>
      <w:r w:rsidRPr="007208C2">
        <w:rPr>
          <w:rFonts w:ascii="Arial" w:hAnsi="Arial" w:cs="Arial"/>
          <w:spacing w:val="-2"/>
          <w:sz w:val="24"/>
          <w:szCs w:val="24"/>
          <w:lang w:val="ru-RU"/>
        </w:rPr>
        <w:t xml:space="preserve"> элементами;</w:t>
      </w:r>
    </w:p>
    <w:p w:rsidR="00E267BE" w:rsidRPr="007208C2" w:rsidRDefault="00B91052" w:rsidP="006643E8">
      <w:pPr>
        <w:pStyle w:val="a6"/>
        <w:numPr>
          <w:ilvl w:val="0"/>
          <w:numId w:val="13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 xml:space="preserve">если предусмотрено </w:t>
      </w:r>
      <w:r w:rsidR="001C5E3C">
        <w:rPr>
          <w:rFonts w:ascii="Arial" w:hAnsi="Arial" w:cs="Arial"/>
          <w:sz w:val="24"/>
          <w:szCs w:val="24"/>
          <w:lang w:val="ru-RU"/>
        </w:rPr>
        <w:t>перемещаем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ое ограждение, </w:t>
      </w:r>
      <w:r w:rsidR="00CE47E6" w:rsidRPr="007208C2">
        <w:rPr>
          <w:rFonts w:ascii="Arial" w:hAnsi="Arial" w:cs="Arial"/>
          <w:sz w:val="24"/>
          <w:szCs w:val="24"/>
          <w:lang w:val="ru-RU"/>
        </w:rPr>
        <w:t>с</w:t>
      </w:r>
      <w:r w:rsidRPr="007208C2">
        <w:rPr>
          <w:rFonts w:ascii="Arial" w:hAnsi="Arial" w:cs="Arial"/>
          <w:sz w:val="24"/>
          <w:szCs w:val="24"/>
          <w:lang w:val="ru-RU"/>
        </w:rPr>
        <w:t>блокированн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ое с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</w:t>
      </w:r>
      <w:r w:rsidR="001C5E3C">
        <w:rPr>
          <w:rFonts w:ascii="Arial" w:hAnsi="Arial" w:cs="Arial"/>
          <w:sz w:val="24"/>
          <w:szCs w:val="24"/>
          <w:lang w:val="ru-RU"/>
        </w:rPr>
        <w:t xml:space="preserve">вращением инструмента для </w:t>
      </w:r>
      <w:r w:rsidRPr="007208C2">
        <w:rPr>
          <w:rFonts w:ascii="Arial" w:hAnsi="Arial" w:cs="Arial"/>
          <w:sz w:val="24"/>
          <w:szCs w:val="24"/>
          <w:lang w:val="ru-RU"/>
        </w:rPr>
        <w:t>полно</w:t>
      </w:r>
      <w:r w:rsidR="001C5E3C">
        <w:rPr>
          <w:rFonts w:ascii="Arial" w:hAnsi="Arial" w:cs="Arial"/>
          <w:sz w:val="24"/>
          <w:szCs w:val="24"/>
          <w:lang w:val="ru-RU"/>
        </w:rPr>
        <w:t xml:space="preserve">го </w:t>
      </w:r>
      <w:r w:rsidRPr="007208C2">
        <w:rPr>
          <w:rFonts w:ascii="Arial" w:hAnsi="Arial" w:cs="Arial"/>
          <w:sz w:val="24"/>
          <w:szCs w:val="24"/>
          <w:lang w:val="ru-RU"/>
        </w:rPr>
        <w:t>закрыт</w:t>
      </w:r>
      <w:r w:rsidR="001C5E3C">
        <w:rPr>
          <w:rFonts w:ascii="Arial" w:hAnsi="Arial" w:cs="Arial"/>
          <w:sz w:val="24"/>
          <w:szCs w:val="24"/>
          <w:lang w:val="ru-RU"/>
        </w:rPr>
        <w:t>ия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входное отверстие</w:t>
      </w:r>
      <w:r w:rsidR="001C5E3C">
        <w:rPr>
          <w:rFonts w:ascii="Arial" w:hAnsi="Arial" w:cs="Arial"/>
          <w:sz w:val="24"/>
          <w:szCs w:val="24"/>
          <w:lang w:val="ru-RU"/>
        </w:rPr>
        <w:t xml:space="preserve"> станка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, и если это </w:t>
      </w:r>
      <w:r w:rsidR="00EF3488">
        <w:rPr>
          <w:rFonts w:ascii="Arial" w:hAnsi="Arial" w:cs="Arial"/>
          <w:sz w:val="24"/>
          <w:szCs w:val="24"/>
          <w:lang w:val="ru-RU"/>
        </w:rPr>
        <w:t>перемещаемое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ограждение и </w:t>
      </w:r>
      <w:r w:rsidR="00EF3488">
        <w:rPr>
          <w:rFonts w:ascii="Arial" w:hAnsi="Arial" w:cs="Arial"/>
          <w:sz w:val="24"/>
          <w:szCs w:val="24"/>
          <w:lang w:val="ru-RU"/>
        </w:rPr>
        <w:t>перемещаемое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ограждение, требуемые в 5.6</w:t>
      </w:r>
      <w:r w:rsidR="001C5E3C">
        <w:rPr>
          <w:rFonts w:ascii="Arial" w:hAnsi="Arial" w:cs="Arial"/>
          <w:sz w:val="24"/>
          <w:szCs w:val="24"/>
          <w:lang w:val="ru-RU"/>
        </w:rPr>
        <w:t>,</w:t>
      </w:r>
      <w:r w:rsidR="00CE47E6" w:rsidRPr="007208C2">
        <w:rPr>
          <w:rFonts w:ascii="Arial" w:hAnsi="Arial" w:cs="Arial"/>
          <w:sz w:val="24"/>
          <w:szCs w:val="24"/>
          <w:lang w:val="ru-RU"/>
        </w:rPr>
        <w:t xml:space="preserve"> в </w:t>
      </w:r>
      <w:r w:rsidRPr="007208C2">
        <w:rPr>
          <w:rFonts w:ascii="Arial" w:hAnsi="Arial" w:cs="Arial"/>
          <w:sz w:val="24"/>
          <w:szCs w:val="24"/>
          <w:lang w:val="ru-RU"/>
        </w:rPr>
        <w:t>закрытом положении</w:t>
      </w:r>
      <w:r w:rsidR="001C5E3C">
        <w:rPr>
          <w:rFonts w:ascii="Arial" w:hAnsi="Arial" w:cs="Arial"/>
          <w:sz w:val="24"/>
          <w:szCs w:val="24"/>
          <w:lang w:val="ru-RU"/>
        </w:rPr>
        <w:t xml:space="preserve"> </w:t>
      </w:r>
      <w:r w:rsidR="00CE47E6" w:rsidRPr="007208C2">
        <w:rPr>
          <w:rFonts w:ascii="Arial" w:hAnsi="Arial" w:cs="Arial"/>
          <w:sz w:val="24"/>
          <w:szCs w:val="24"/>
          <w:lang w:val="ru-RU"/>
        </w:rPr>
        <w:t>с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блокированы </w:t>
      </w:r>
      <w:r w:rsidR="00CE47E6" w:rsidRPr="007208C2">
        <w:rPr>
          <w:rFonts w:ascii="Arial" w:hAnsi="Arial" w:cs="Arial"/>
          <w:sz w:val="24"/>
          <w:szCs w:val="24"/>
          <w:lang w:val="ru-RU"/>
        </w:rPr>
        <w:t xml:space="preserve">с </w:t>
      </w:r>
      <w:r w:rsidRPr="007208C2">
        <w:rPr>
          <w:rFonts w:ascii="Arial" w:hAnsi="Arial" w:cs="Arial"/>
          <w:sz w:val="24"/>
          <w:szCs w:val="24"/>
          <w:lang w:val="ru-RU"/>
        </w:rPr>
        <w:t>движении механизма подачи вверх; это ограждение должно быть класса</w:t>
      </w:r>
      <w:proofErr w:type="gramStart"/>
      <w:r w:rsidRPr="007208C2">
        <w:rPr>
          <w:rFonts w:ascii="Arial" w:hAnsi="Arial" w:cs="Arial"/>
          <w:sz w:val="24"/>
          <w:szCs w:val="24"/>
          <w:lang w:val="ru-RU"/>
        </w:rPr>
        <w:t xml:space="preserve"> А</w:t>
      </w:r>
      <w:proofErr w:type="gramEnd"/>
      <w:r w:rsidRPr="007208C2">
        <w:rPr>
          <w:rFonts w:ascii="Arial" w:hAnsi="Arial" w:cs="Arial"/>
          <w:sz w:val="24"/>
          <w:szCs w:val="24"/>
          <w:lang w:val="ru-RU"/>
        </w:rPr>
        <w:t xml:space="preserve"> в соответствии 5.9.2</w:t>
      </w:r>
      <w:r w:rsidR="00CE47E6" w:rsidRPr="007208C2">
        <w:rPr>
          <w:rFonts w:ascii="Arial" w:hAnsi="Arial" w:cs="Arial"/>
          <w:sz w:val="24"/>
          <w:szCs w:val="24"/>
          <w:lang w:val="ru-RU"/>
        </w:rPr>
        <w:t xml:space="preserve"> 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и должно 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охватывать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всю </w:t>
      </w:r>
      <w:r w:rsidR="001C5E3C">
        <w:rPr>
          <w:rFonts w:ascii="Arial" w:hAnsi="Arial" w:cs="Arial"/>
          <w:sz w:val="24"/>
          <w:szCs w:val="24"/>
          <w:lang w:val="ru-RU"/>
        </w:rPr>
        <w:t>площадь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входного отверстия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; если это ограждение закрывается автоматически, </w:t>
      </w:r>
      <w:r w:rsidR="00CE47E6" w:rsidRPr="007208C2">
        <w:rPr>
          <w:rFonts w:ascii="Arial" w:hAnsi="Arial" w:cs="Arial"/>
          <w:sz w:val="24"/>
          <w:szCs w:val="24"/>
          <w:lang w:val="ru-RU"/>
        </w:rPr>
        <w:t xml:space="preserve">то 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закрывающее усилие не должно превышать 50 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Н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. </w:t>
      </w:r>
      <w:r w:rsidR="002F4520">
        <w:rPr>
          <w:rFonts w:ascii="Arial" w:hAnsi="Arial" w:cs="Arial"/>
          <w:color w:val="231F20"/>
          <w:sz w:val="24"/>
          <w:szCs w:val="24"/>
        </w:rPr>
        <w:t>SRP</w:t>
      </w:r>
      <w:r w:rsidR="002F4520"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2F4520">
        <w:rPr>
          <w:rFonts w:ascii="Arial" w:hAnsi="Arial" w:cs="Arial"/>
          <w:color w:val="231F20"/>
          <w:sz w:val="24"/>
          <w:szCs w:val="24"/>
        </w:rPr>
        <w:t>CS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для блокировки движения механизма подачи</w:t>
      </w:r>
      <w:r w:rsidR="00CE47E6" w:rsidRPr="007208C2">
        <w:rPr>
          <w:rFonts w:ascii="Arial" w:hAnsi="Arial" w:cs="Arial"/>
          <w:sz w:val="24"/>
          <w:szCs w:val="24"/>
          <w:lang w:val="ru-RU"/>
        </w:rPr>
        <w:t xml:space="preserve"> вверх</w:t>
      </w:r>
      <w:r w:rsidR="001C5E3C">
        <w:rPr>
          <w:rFonts w:ascii="Arial" w:hAnsi="Arial" w:cs="Arial"/>
          <w:sz w:val="24"/>
          <w:szCs w:val="24"/>
          <w:lang w:val="ru-RU"/>
        </w:rPr>
        <w:t xml:space="preserve"> при вращении 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инструмент с </w:t>
      </w:r>
      <w:r w:rsidR="001C5E3C">
        <w:rPr>
          <w:rFonts w:ascii="Arial" w:hAnsi="Arial" w:cs="Arial"/>
          <w:sz w:val="24"/>
          <w:szCs w:val="24"/>
          <w:lang w:val="ru-RU"/>
        </w:rPr>
        <w:t xml:space="preserve">помощью </w:t>
      </w:r>
      <w:r w:rsidRPr="007208C2">
        <w:rPr>
          <w:rFonts w:ascii="Arial" w:hAnsi="Arial" w:cs="Arial"/>
          <w:sz w:val="24"/>
          <w:szCs w:val="24"/>
          <w:lang w:val="ru-RU"/>
        </w:rPr>
        <w:t>эт</w:t>
      </w:r>
      <w:r w:rsidR="001C5E3C">
        <w:rPr>
          <w:rFonts w:ascii="Arial" w:hAnsi="Arial" w:cs="Arial"/>
          <w:sz w:val="24"/>
          <w:szCs w:val="24"/>
          <w:lang w:val="ru-RU"/>
        </w:rPr>
        <w:t>ого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ограждени</w:t>
      </w:r>
      <w:r w:rsidR="001C5E3C">
        <w:rPr>
          <w:rFonts w:ascii="Arial" w:hAnsi="Arial" w:cs="Arial"/>
          <w:sz w:val="24"/>
          <w:szCs w:val="24"/>
          <w:lang w:val="ru-RU"/>
        </w:rPr>
        <w:t>я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и </w:t>
      </w:r>
      <w:r w:rsidR="001C5E3C">
        <w:rPr>
          <w:rFonts w:ascii="Arial" w:hAnsi="Arial" w:cs="Arial"/>
          <w:sz w:val="24"/>
          <w:szCs w:val="24"/>
          <w:lang w:val="ru-RU"/>
        </w:rPr>
        <w:t xml:space="preserve">перемещаемых 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ограждени</w:t>
      </w:r>
      <w:r w:rsidR="001C5E3C">
        <w:rPr>
          <w:rFonts w:ascii="Arial" w:hAnsi="Arial" w:cs="Arial"/>
          <w:sz w:val="24"/>
          <w:szCs w:val="24"/>
          <w:lang w:val="ru-RU"/>
        </w:rPr>
        <w:t>й, требуемых</w:t>
      </w:r>
      <w:r w:rsidR="00CE47E6" w:rsidRPr="007208C2">
        <w:rPr>
          <w:rFonts w:ascii="Arial" w:hAnsi="Arial" w:cs="Arial"/>
          <w:sz w:val="24"/>
          <w:szCs w:val="24"/>
          <w:lang w:val="ru-RU"/>
        </w:rPr>
        <w:t xml:space="preserve"> в </w:t>
      </w:r>
      <w:r w:rsidRPr="007208C2">
        <w:rPr>
          <w:rFonts w:ascii="Arial" w:hAnsi="Arial" w:cs="Arial"/>
          <w:sz w:val="24"/>
          <w:szCs w:val="24"/>
          <w:lang w:val="ru-RU"/>
        </w:rPr>
        <w:t>5.6</w:t>
      </w:r>
      <w:r w:rsidR="00CE47E6" w:rsidRPr="007208C2">
        <w:rPr>
          <w:rFonts w:ascii="Arial" w:hAnsi="Arial" w:cs="Arial"/>
          <w:sz w:val="24"/>
          <w:szCs w:val="24"/>
          <w:lang w:val="ru-RU"/>
        </w:rPr>
        <w:t xml:space="preserve">, 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должны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7208C2">
        <w:rPr>
          <w:rFonts w:ascii="Arial" w:hAnsi="Arial" w:cs="Arial"/>
          <w:position w:val="-5"/>
          <w:sz w:val="24"/>
          <w:szCs w:val="24"/>
          <w:lang w:val="ru-RU"/>
        </w:rPr>
        <w:t xml:space="preserve"> 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= </w:t>
      </w:r>
      <w:r w:rsidRPr="007208C2">
        <w:rPr>
          <w:rFonts w:ascii="Arial" w:hAnsi="Arial" w:cs="Arial"/>
          <w:sz w:val="24"/>
          <w:szCs w:val="24"/>
        </w:rPr>
        <w:t>c</w:t>
      </w:r>
      <w:r w:rsidR="004319F7">
        <w:rPr>
          <w:rFonts w:ascii="Arial" w:hAnsi="Arial" w:cs="Arial"/>
          <w:sz w:val="24"/>
          <w:szCs w:val="24"/>
          <w:lang w:val="ru-RU"/>
        </w:rPr>
        <w:t>;</w:t>
      </w:r>
    </w:p>
    <w:p w:rsidR="00E267BE" w:rsidRPr="007208C2" w:rsidRDefault="00B91052" w:rsidP="006643E8">
      <w:pPr>
        <w:pStyle w:val="a6"/>
        <w:numPr>
          <w:ilvl w:val="0"/>
          <w:numId w:val="13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 xml:space="preserve">с помощью средства обнаружения того, что детали, поступившие в </w:t>
      </w:r>
      <w:r w:rsidR="009C5E90" w:rsidRPr="007208C2">
        <w:rPr>
          <w:rFonts w:ascii="Arial" w:hAnsi="Arial" w:cs="Arial"/>
          <w:sz w:val="24"/>
          <w:szCs w:val="24"/>
          <w:lang w:val="ru-RU"/>
        </w:rPr>
        <w:t>стан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о</w:t>
      </w:r>
      <w:r w:rsidR="009C5E90" w:rsidRPr="007208C2">
        <w:rPr>
          <w:rFonts w:ascii="Arial" w:hAnsi="Arial" w:cs="Arial"/>
          <w:sz w:val="24"/>
          <w:szCs w:val="24"/>
          <w:lang w:val="ru-RU"/>
        </w:rPr>
        <w:t>к</w:t>
      </w:r>
      <w:r w:rsidRPr="007208C2">
        <w:rPr>
          <w:rFonts w:ascii="Arial" w:hAnsi="Arial" w:cs="Arial"/>
          <w:sz w:val="24"/>
          <w:szCs w:val="24"/>
          <w:lang w:val="ru-RU"/>
        </w:rPr>
        <w:t>, прошли инструменты, например, контроль положения привод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н</w:t>
      </w:r>
      <w:r w:rsidRPr="007208C2">
        <w:rPr>
          <w:rFonts w:ascii="Arial" w:hAnsi="Arial" w:cs="Arial"/>
          <w:sz w:val="24"/>
          <w:szCs w:val="24"/>
          <w:lang w:val="ru-RU"/>
        </w:rPr>
        <w:t>ых роликов, связанных с устройствами задержки</w:t>
      </w:r>
      <w:r w:rsidR="00CE47E6" w:rsidRPr="007208C2">
        <w:rPr>
          <w:rFonts w:ascii="Arial" w:hAnsi="Arial" w:cs="Arial"/>
          <w:sz w:val="24"/>
          <w:szCs w:val="24"/>
          <w:lang w:val="ru-RU"/>
        </w:rPr>
        <w:t xml:space="preserve"> времени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. </w:t>
      </w:r>
      <w:r w:rsidR="002F4520">
        <w:rPr>
          <w:rFonts w:ascii="Arial" w:hAnsi="Arial" w:cs="Arial"/>
          <w:color w:val="231F20"/>
          <w:sz w:val="24"/>
          <w:szCs w:val="24"/>
        </w:rPr>
        <w:t>SRP</w:t>
      </w:r>
      <w:r w:rsidR="002F4520"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2F4520">
        <w:rPr>
          <w:rFonts w:ascii="Arial" w:hAnsi="Arial" w:cs="Arial"/>
          <w:color w:val="231F20"/>
          <w:sz w:val="24"/>
          <w:szCs w:val="24"/>
        </w:rPr>
        <w:t>CS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для этой системы обнаружения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7208C2">
        <w:rPr>
          <w:rFonts w:ascii="Arial" w:hAnsi="Arial" w:cs="Arial"/>
          <w:sz w:val="24"/>
          <w:szCs w:val="24"/>
          <w:lang w:val="ru-RU"/>
        </w:rPr>
        <w:t xml:space="preserve"> = </w:t>
      </w:r>
      <w:r w:rsidRPr="007208C2">
        <w:rPr>
          <w:rFonts w:ascii="Arial" w:hAnsi="Arial" w:cs="Arial"/>
          <w:sz w:val="24"/>
          <w:szCs w:val="24"/>
        </w:rPr>
        <w:t>b</w:t>
      </w:r>
      <w:r w:rsidRPr="007208C2">
        <w:rPr>
          <w:rFonts w:ascii="Arial" w:hAnsi="Arial" w:cs="Arial"/>
          <w:sz w:val="24"/>
          <w:szCs w:val="24"/>
          <w:lang w:val="ru-RU"/>
        </w:rPr>
        <w:t>;</w:t>
      </w:r>
    </w:p>
    <w:p w:rsidR="00CE47E6" w:rsidRPr="007208C2" w:rsidRDefault="00CA582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319F7">
        <w:rPr>
          <w:rFonts w:ascii="Arial" w:hAnsi="Arial" w:cs="Arial"/>
          <w:i/>
          <w:sz w:val="24"/>
          <w:szCs w:val="24"/>
          <w:u w:val="single"/>
          <w:lang w:val="ru-RU"/>
        </w:rPr>
        <w:t>Контроль</w:t>
      </w:r>
      <w:r w:rsidR="00CE47E6" w:rsidRPr="007208C2">
        <w:rPr>
          <w:rFonts w:ascii="Arial" w:hAnsi="Arial" w:cs="Arial"/>
          <w:sz w:val="24"/>
          <w:szCs w:val="24"/>
          <w:lang w:val="ru-RU"/>
        </w:rPr>
        <w:t>: Путём проверки соответствующих чертежей и/или принципиальных схем и проверки</w:t>
      </w:r>
      <w:r w:rsidR="00CE47E6" w:rsidRPr="007208C2">
        <w:rPr>
          <w:rFonts w:ascii="Arial" w:hAnsi="Arial" w:cs="Arial"/>
          <w:spacing w:val="-2"/>
          <w:sz w:val="24"/>
          <w:szCs w:val="24"/>
          <w:lang w:val="ru-RU"/>
        </w:rPr>
        <w:t xml:space="preserve"> функционирования станка.</w:t>
      </w:r>
    </w:p>
    <w:p w:rsidR="00E267BE" w:rsidRPr="007208C2" w:rsidRDefault="00E267BE" w:rsidP="00755C9B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E267BE" w:rsidRPr="007553A9" w:rsidRDefault="00B91052" w:rsidP="00ED1DC7">
      <w:pPr>
        <w:pStyle w:val="5"/>
        <w:numPr>
          <w:ilvl w:val="1"/>
          <w:numId w:val="25"/>
        </w:numPr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bookmarkStart w:id="123" w:name="5.9_Measures_against_ejection_"/>
      <w:bookmarkStart w:id="124" w:name="_bookmark71"/>
      <w:bookmarkEnd w:id="123"/>
      <w:bookmarkEnd w:id="124"/>
      <w:r w:rsidRPr="007553A9">
        <w:rPr>
          <w:rFonts w:ascii="Arial" w:hAnsi="Arial" w:cs="Arial"/>
          <w:spacing w:val="-2"/>
          <w:lang w:val="ru-RU"/>
        </w:rPr>
        <w:t xml:space="preserve">Меры </w:t>
      </w:r>
      <w:r w:rsidR="00B360F6" w:rsidRPr="007553A9">
        <w:rPr>
          <w:rFonts w:ascii="Arial" w:hAnsi="Arial" w:cs="Arial"/>
          <w:spacing w:val="-2"/>
          <w:lang w:val="ru-RU"/>
        </w:rPr>
        <w:t>по предупреждению</w:t>
      </w:r>
      <w:r w:rsidRPr="007553A9">
        <w:rPr>
          <w:rFonts w:ascii="Arial" w:hAnsi="Arial" w:cs="Arial"/>
          <w:spacing w:val="-2"/>
          <w:lang w:val="ru-RU"/>
        </w:rPr>
        <w:t xml:space="preserve"> </w:t>
      </w:r>
      <w:r w:rsidR="00CE47E6" w:rsidRPr="007553A9">
        <w:rPr>
          <w:rFonts w:ascii="Arial" w:hAnsi="Arial" w:cs="Arial"/>
          <w:spacing w:val="-2"/>
          <w:lang w:val="ru-RU"/>
        </w:rPr>
        <w:t>выброса заготовок</w:t>
      </w:r>
    </w:p>
    <w:p w:rsidR="00E267BE" w:rsidRPr="007208C2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25" w:name="5.9.1_General_"/>
      <w:bookmarkStart w:id="126" w:name="_bookmark72"/>
      <w:bookmarkEnd w:id="125"/>
      <w:bookmarkEnd w:id="126"/>
      <w:proofErr w:type="spellStart"/>
      <w:r w:rsidRPr="007208C2">
        <w:rPr>
          <w:rFonts w:ascii="Arial" w:hAnsi="Arial" w:cs="Arial"/>
          <w:spacing w:val="-2"/>
          <w:sz w:val="24"/>
          <w:szCs w:val="24"/>
        </w:rPr>
        <w:t>Общая</w:t>
      </w:r>
      <w:proofErr w:type="spellEnd"/>
      <w:r w:rsidRPr="007208C2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7208C2">
        <w:rPr>
          <w:rFonts w:ascii="Arial" w:hAnsi="Arial" w:cs="Arial"/>
          <w:spacing w:val="-2"/>
          <w:sz w:val="24"/>
          <w:szCs w:val="24"/>
        </w:rPr>
        <w:t>информация</w:t>
      </w:r>
      <w:proofErr w:type="spellEnd"/>
    </w:p>
    <w:p w:rsidR="00E267BE" w:rsidRPr="007208C2" w:rsidRDefault="00632DAD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pacing w:val="-2"/>
          <w:sz w:val="24"/>
          <w:szCs w:val="24"/>
          <w:lang w:val="ru-RU"/>
        </w:rPr>
        <w:t xml:space="preserve">Применяется </w:t>
      </w:r>
      <w:r w:rsidR="00217D7B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7208C2">
        <w:rPr>
          <w:rFonts w:ascii="Arial" w:hAnsi="Arial" w:cs="Arial"/>
          <w:spacing w:val="-2"/>
          <w:sz w:val="24"/>
          <w:szCs w:val="24"/>
          <w:lang w:val="ru-RU"/>
        </w:rPr>
        <w:t>, 5.9.1.</w:t>
      </w:r>
      <w:r w:rsidR="00C0562C" w:rsidRPr="007208C2">
        <w:rPr>
          <w:rFonts w:ascii="Arial" w:hAnsi="Arial" w:cs="Arial"/>
          <w:spacing w:val="-2"/>
          <w:sz w:val="24"/>
          <w:szCs w:val="24"/>
          <w:lang w:val="ru-RU"/>
        </w:rPr>
        <w:t xml:space="preserve">  </w:t>
      </w:r>
    </w:p>
    <w:p w:rsidR="00E267BE" w:rsidRPr="007208C2" w:rsidRDefault="005A55D7" w:rsidP="00ED1DC7">
      <w:pPr>
        <w:pStyle w:val="6"/>
        <w:numPr>
          <w:ilvl w:val="2"/>
          <w:numId w:val="25"/>
        </w:numPr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127" w:name="5.9.2_Guards_materials_and_characteristi"/>
      <w:bookmarkStart w:id="128" w:name="_bookmark73"/>
      <w:bookmarkEnd w:id="127"/>
      <w:bookmarkEnd w:id="128"/>
      <w:r>
        <w:rPr>
          <w:rFonts w:ascii="Arial" w:hAnsi="Arial" w:cs="Arial"/>
          <w:sz w:val="24"/>
          <w:szCs w:val="24"/>
          <w:lang w:val="ru-RU"/>
        </w:rPr>
        <w:t>М</w:t>
      </w:r>
      <w:r w:rsidR="00B91052" w:rsidRPr="007208C2">
        <w:rPr>
          <w:rFonts w:ascii="Arial" w:hAnsi="Arial" w:cs="Arial"/>
          <w:sz w:val="24"/>
          <w:szCs w:val="24"/>
          <w:lang w:val="ru-RU"/>
        </w:rPr>
        <w:t>атериалы и</w:t>
      </w:r>
      <w:r w:rsidR="00B91052" w:rsidRPr="007208C2">
        <w:rPr>
          <w:rFonts w:ascii="Arial" w:hAnsi="Arial" w:cs="Arial"/>
          <w:spacing w:val="-2"/>
          <w:sz w:val="24"/>
          <w:szCs w:val="24"/>
          <w:lang w:val="ru-RU"/>
        </w:rPr>
        <w:t xml:space="preserve"> характеристики</w:t>
      </w:r>
      <w:r>
        <w:rPr>
          <w:rFonts w:ascii="Arial" w:hAnsi="Arial" w:cs="Arial"/>
          <w:spacing w:val="-2"/>
          <w:sz w:val="24"/>
          <w:szCs w:val="24"/>
          <w:lang w:val="ru-RU"/>
        </w:rPr>
        <w:t xml:space="preserve"> ограждений</w:t>
      </w:r>
    </w:p>
    <w:p w:rsidR="00E267BE" w:rsidRPr="004319F7" w:rsidRDefault="00B91052" w:rsidP="00ED1DC7">
      <w:pPr>
        <w:pStyle w:val="a6"/>
        <w:numPr>
          <w:ilvl w:val="3"/>
          <w:numId w:val="25"/>
        </w:numPr>
        <w:tabs>
          <w:tab w:val="left" w:pos="1731"/>
          <w:tab w:val="left" w:pos="173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319F7">
        <w:rPr>
          <w:rFonts w:ascii="Arial" w:hAnsi="Arial" w:cs="Arial"/>
          <w:sz w:val="24"/>
          <w:szCs w:val="24"/>
          <w:lang w:val="ru-RU"/>
        </w:rPr>
        <w:t>Выбор класса</w:t>
      </w:r>
      <w:r w:rsidRPr="004319F7">
        <w:rPr>
          <w:rFonts w:ascii="Arial" w:hAnsi="Arial" w:cs="Arial"/>
          <w:spacing w:val="-2"/>
          <w:sz w:val="24"/>
          <w:szCs w:val="24"/>
          <w:lang w:val="ru-RU"/>
        </w:rPr>
        <w:t xml:space="preserve"> о</w:t>
      </w:r>
      <w:r w:rsidR="00E94645" w:rsidRPr="004319F7">
        <w:rPr>
          <w:rFonts w:ascii="Arial" w:hAnsi="Arial" w:cs="Arial"/>
          <w:spacing w:val="-2"/>
          <w:sz w:val="24"/>
          <w:szCs w:val="24"/>
          <w:lang w:val="ru-RU"/>
        </w:rPr>
        <w:t>граждений</w:t>
      </w:r>
    </w:p>
    <w:p w:rsidR="00E94645" w:rsidRPr="007208C2" w:rsidRDefault="00217D7B" w:rsidP="00ED1DC7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7208C2">
        <w:rPr>
          <w:rFonts w:ascii="Arial" w:hAnsi="Arial" w:cs="Arial"/>
          <w:sz w:val="24"/>
          <w:szCs w:val="24"/>
          <w:lang w:val="ru-RU"/>
        </w:rPr>
        <w:t>, 5.9.2.1, применяе</w:t>
      </w:r>
      <w:r w:rsidR="00E94645" w:rsidRPr="007208C2">
        <w:rPr>
          <w:rFonts w:ascii="Arial" w:hAnsi="Arial" w:cs="Arial"/>
          <w:sz w:val="24"/>
          <w:szCs w:val="24"/>
          <w:lang w:val="ru-RU"/>
        </w:rPr>
        <w:t>тся со следующими дополнениями.</w:t>
      </w:r>
    </w:p>
    <w:p w:rsidR="00E267BE" w:rsidRPr="007208C2" w:rsidRDefault="00CE47E6" w:rsidP="00ED1DC7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>Ограждения, используемые для предотвращения выброса, должны быть класса А.</w:t>
      </w:r>
    </w:p>
    <w:p w:rsidR="00E267BE" w:rsidRPr="004319F7" w:rsidRDefault="00CE47E6" w:rsidP="00ED1DC7">
      <w:pPr>
        <w:pStyle w:val="6"/>
        <w:numPr>
          <w:ilvl w:val="3"/>
          <w:numId w:val="25"/>
        </w:numPr>
        <w:tabs>
          <w:tab w:val="left" w:pos="1731"/>
          <w:tab w:val="left" w:pos="1733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4319F7">
        <w:rPr>
          <w:rFonts w:ascii="Arial" w:hAnsi="Arial" w:cs="Arial"/>
          <w:b w:val="0"/>
          <w:sz w:val="24"/>
          <w:szCs w:val="24"/>
          <w:lang w:val="ru-RU"/>
        </w:rPr>
        <w:t>Ограждения</w:t>
      </w:r>
      <w:r w:rsidRPr="004319F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B91052" w:rsidRPr="004319F7">
        <w:rPr>
          <w:rFonts w:ascii="Arial" w:hAnsi="Arial" w:cs="Arial"/>
          <w:b w:val="0"/>
          <w:sz w:val="24"/>
          <w:szCs w:val="24"/>
        </w:rPr>
        <w:t>класса</w:t>
      </w:r>
      <w:proofErr w:type="spellEnd"/>
      <w:proofErr w:type="gramStart"/>
      <w:r w:rsidR="00B91052" w:rsidRPr="004319F7">
        <w:rPr>
          <w:rFonts w:ascii="Arial" w:hAnsi="Arial" w:cs="Arial"/>
          <w:b w:val="0"/>
          <w:spacing w:val="-10"/>
          <w:sz w:val="24"/>
          <w:szCs w:val="24"/>
        </w:rPr>
        <w:t xml:space="preserve"> А</w:t>
      </w:r>
      <w:proofErr w:type="gramEnd"/>
    </w:p>
    <w:p w:rsidR="00E267BE" w:rsidRPr="007208C2" w:rsidRDefault="00E94645" w:rsidP="00ED1DC7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8C2">
        <w:rPr>
          <w:rFonts w:ascii="Arial" w:hAnsi="Arial" w:cs="Arial"/>
          <w:spacing w:val="-2"/>
          <w:sz w:val="24"/>
          <w:szCs w:val="24"/>
          <w:lang w:val="ru-RU"/>
        </w:rPr>
        <w:t>П</w:t>
      </w:r>
      <w:proofErr w:type="spellStart"/>
      <w:r w:rsidRPr="007208C2">
        <w:rPr>
          <w:rFonts w:ascii="Arial" w:hAnsi="Arial" w:cs="Arial"/>
          <w:spacing w:val="-2"/>
          <w:sz w:val="24"/>
          <w:szCs w:val="24"/>
        </w:rPr>
        <w:t>рименяется</w:t>
      </w:r>
      <w:proofErr w:type="spellEnd"/>
      <w:r w:rsidRPr="007208C2">
        <w:rPr>
          <w:rFonts w:ascii="Arial" w:hAnsi="Arial" w:cs="Arial"/>
          <w:spacing w:val="-2"/>
          <w:sz w:val="24"/>
          <w:szCs w:val="24"/>
        </w:rPr>
        <w:t xml:space="preserve"> </w:t>
      </w:r>
      <w:r w:rsidR="00217D7B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7208C2">
        <w:rPr>
          <w:rFonts w:ascii="Arial" w:hAnsi="Arial" w:cs="Arial"/>
          <w:spacing w:val="-2"/>
          <w:sz w:val="24"/>
          <w:szCs w:val="24"/>
        </w:rPr>
        <w:t>, 5.9.2.2.</w:t>
      </w:r>
    </w:p>
    <w:p w:rsidR="00E267BE" w:rsidRPr="004319F7" w:rsidRDefault="00CE47E6" w:rsidP="00ED1DC7">
      <w:pPr>
        <w:pStyle w:val="6"/>
        <w:numPr>
          <w:ilvl w:val="3"/>
          <w:numId w:val="25"/>
        </w:numPr>
        <w:tabs>
          <w:tab w:val="left" w:pos="1731"/>
          <w:tab w:val="left" w:pos="1733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4319F7">
        <w:rPr>
          <w:rFonts w:ascii="Arial" w:hAnsi="Arial" w:cs="Arial"/>
          <w:b w:val="0"/>
          <w:sz w:val="24"/>
          <w:szCs w:val="24"/>
          <w:lang w:val="ru-RU"/>
        </w:rPr>
        <w:t>Ограждения</w:t>
      </w:r>
      <w:r w:rsidRPr="004319F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B91052" w:rsidRPr="004319F7">
        <w:rPr>
          <w:rFonts w:ascii="Arial" w:hAnsi="Arial" w:cs="Arial"/>
          <w:b w:val="0"/>
          <w:sz w:val="24"/>
          <w:szCs w:val="24"/>
        </w:rPr>
        <w:t>класса</w:t>
      </w:r>
      <w:proofErr w:type="spellEnd"/>
      <w:proofErr w:type="gramStart"/>
      <w:r w:rsidR="00B91052" w:rsidRPr="004319F7">
        <w:rPr>
          <w:rFonts w:ascii="Arial" w:hAnsi="Arial" w:cs="Arial"/>
          <w:b w:val="0"/>
          <w:spacing w:val="-10"/>
          <w:sz w:val="24"/>
          <w:szCs w:val="24"/>
        </w:rPr>
        <w:t xml:space="preserve"> В</w:t>
      </w:r>
      <w:proofErr w:type="gramEnd"/>
    </w:p>
    <w:p w:rsidR="00E267BE" w:rsidRDefault="00217D7B" w:rsidP="00ED1DC7">
      <w:pPr>
        <w:pStyle w:val="a3"/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401B6F">
        <w:rPr>
          <w:rFonts w:ascii="Arial" w:hAnsi="Arial" w:cs="Arial"/>
          <w:sz w:val="24"/>
          <w:szCs w:val="24"/>
          <w:lang w:val="ru-RU"/>
        </w:rPr>
        <w:t>, 5.9.2.3, не</w:t>
      </w:r>
      <w:r w:rsidR="00B91052" w:rsidRPr="00401B6F">
        <w:rPr>
          <w:rFonts w:ascii="Arial" w:hAnsi="Arial" w:cs="Arial"/>
          <w:spacing w:val="-2"/>
          <w:sz w:val="24"/>
          <w:szCs w:val="24"/>
          <w:lang w:val="ru-RU"/>
        </w:rPr>
        <w:t xml:space="preserve"> применяется.</w:t>
      </w:r>
    </w:p>
    <w:p w:rsidR="00D645A1" w:rsidRDefault="00D645A1" w:rsidP="00ED1DC7">
      <w:pPr>
        <w:pStyle w:val="a3"/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  <w:lang w:val="ru-RU"/>
        </w:rPr>
      </w:pPr>
    </w:p>
    <w:p w:rsidR="00D645A1" w:rsidRDefault="00D645A1" w:rsidP="00ED1DC7">
      <w:pPr>
        <w:pStyle w:val="a3"/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  <w:lang w:val="ru-RU"/>
        </w:rPr>
      </w:pPr>
    </w:p>
    <w:p w:rsidR="00374862" w:rsidRDefault="00374862" w:rsidP="00ED1DC7">
      <w:pPr>
        <w:pStyle w:val="a3"/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  <w:lang w:val="ru-RU"/>
        </w:rPr>
      </w:pPr>
    </w:p>
    <w:p w:rsidR="00E267BE" w:rsidRPr="004319F7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129" w:name="5.9.3_Devices_to_minimize_the_possibilit"/>
      <w:bookmarkStart w:id="130" w:name="_bookmark74"/>
      <w:bookmarkEnd w:id="129"/>
      <w:bookmarkEnd w:id="130"/>
      <w:r w:rsidRPr="007208C2">
        <w:rPr>
          <w:rFonts w:ascii="Arial" w:hAnsi="Arial" w:cs="Arial"/>
          <w:sz w:val="24"/>
          <w:szCs w:val="24"/>
          <w:lang w:val="ru-RU"/>
        </w:rPr>
        <w:lastRenderedPageBreak/>
        <w:t xml:space="preserve">Устройства для минимизации возможности или 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последствий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выброса или</w:t>
      </w:r>
      <w:r w:rsidRPr="007208C2">
        <w:rPr>
          <w:rFonts w:ascii="Arial" w:hAnsi="Arial" w:cs="Arial"/>
          <w:spacing w:val="-2"/>
          <w:sz w:val="24"/>
          <w:szCs w:val="24"/>
          <w:lang w:val="ru-RU"/>
        </w:rPr>
        <w:t xml:space="preserve"> от</w:t>
      </w:r>
      <w:r w:rsidR="00CE47E6" w:rsidRPr="007208C2">
        <w:rPr>
          <w:rFonts w:ascii="Arial" w:hAnsi="Arial" w:cs="Arial"/>
          <w:spacing w:val="-2"/>
          <w:sz w:val="24"/>
          <w:szCs w:val="24"/>
          <w:lang w:val="ru-RU"/>
        </w:rPr>
        <w:t>дачи</w:t>
      </w:r>
    </w:p>
    <w:p w:rsidR="00850728" w:rsidRPr="00F91865" w:rsidRDefault="00850728" w:rsidP="00850728">
      <w:pPr>
        <w:pStyle w:val="6"/>
        <w:shd w:val="clear" w:color="auto" w:fill="FFFFFF" w:themeFill="background1"/>
        <w:tabs>
          <w:tab w:val="left" w:pos="1276"/>
        </w:tabs>
        <w:spacing w:line="360" w:lineRule="auto"/>
        <w:ind w:left="709"/>
        <w:jc w:val="both"/>
        <w:rPr>
          <w:rFonts w:ascii="Arial" w:hAnsi="Arial" w:cs="Arial"/>
          <w:b w:val="0"/>
          <w:sz w:val="24"/>
          <w:szCs w:val="24"/>
          <w:highlight w:val="yellow"/>
          <w:lang w:val="ru-RU"/>
        </w:rPr>
      </w:pPr>
      <w:r w:rsidRPr="00F91865">
        <w:rPr>
          <w:rFonts w:ascii="Arial" w:hAnsi="Arial" w:cs="Arial"/>
          <w:b w:val="0"/>
          <w:color w:val="231F20"/>
          <w:sz w:val="24"/>
          <w:szCs w:val="24"/>
          <w:lang w:val="ru-RU"/>
        </w:rPr>
        <w:t>Подпункт, относящийся к данному документу.</w:t>
      </w:r>
    </w:p>
    <w:p w:rsidR="00E267BE" w:rsidRPr="004319F7" w:rsidRDefault="00C74FE5" w:rsidP="006643E8">
      <w:pPr>
        <w:pStyle w:val="6"/>
        <w:numPr>
          <w:ilvl w:val="3"/>
          <w:numId w:val="12"/>
        </w:numPr>
        <w:shd w:val="clear" w:color="auto" w:fill="FFFFFF" w:themeFill="background1"/>
        <w:tabs>
          <w:tab w:val="left" w:pos="1051"/>
          <w:tab w:val="left" w:pos="1052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91052" w:rsidRPr="004319F7">
        <w:rPr>
          <w:rFonts w:ascii="Arial" w:hAnsi="Arial" w:cs="Arial"/>
          <w:b w:val="0"/>
          <w:sz w:val="24"/>
          <w:szCs w:val="24"/>
        </w:rPr>
        <w:t>Входн</w:t>
      </w:r>
      <w:r w:rsidR="00E94645" w:rsidRPr="004319F7">
        <w:rPr>
          <w:rFonts w:ascii="Arial" w:hAnsi="Arial" w:cs="Arial"/>
          <w:b w:val="0"/>
          <w:sz w:val="24"/>
          <w:szCs w:val="24"/>
          <w:lang w:val="ru-RU"/>
        </w:rPr>
        <w:t>ая</w:t>
      </w:r>
      <w:proofErr w:type="spellEnd"/>
      <w:r w:rsidR="00E94645" w:rsidRPr="004319F7">
        <w:rPr>
          <w:rFonts w:ascii="Arial" w:hAnsi="Arial" w:cs="Arial"/>
          <w:b w:val="0"/>
          <w:sz w:val="24"/>
          <w:szCs w:val="24"/>
          <w:lang w:val="ru-RU"/>
        </w:rPr>
        <w:t xml:space="preserve"> сторона</w:t>
      </w:r>
      <w:r w:rsidR="00B91052" w:rsidRPr="004319F7">
        <w:rPr>
          <w:rFonts w:ascii="Arial" w:hAnsi="Arial" w:cs="Arial"/>
          <w:b w:val="0"/>
          <w:spacing w:val="-2"/>
          <w:sz w:val="24"/>
          <w:szCs w:val="24"/>
        </w:rPr>
        <w:t xml:space="preserve"> </w:t>
      </w:r>
      <w:proofErr w:type="spellStart"/>
      <w:r w:rsidR="009C5E90" w:rsidRPr="004319F7">
        <w:rPr>
          <w:rFonts w:ascii="Arial" w:hAnsi="Arial" w:cs="Arial"/>
          <w:b w:val="0"/>
          <w:spacing w:val="-2"/>
          <w:sz w:val="24"/>
          <w:szCs w:val="24"/>
        </w:rPr>
        <w:t>станк</w:t>
      </w:r>
      <w:proofErr w:type="spellEnd"/>
      <w:r w:rsidR="00E94645" w:rsidRPr="004319F7">
        <w:rPr>
          <w:rFonts w:ascii="Arial" w:hAnsi="Arial" w:cs="Arial"/>
          <w:b w:val="0"/>
          <w:spacing w:val="-2"/>
          <w:sz w:val="24"/>
          <w:szCs w:val="24"/>
          <w:lang w:val="ru-RU"/>
        </w:rPr>
        <w:t>а</w:t>
      </w:r>
    </w:p>
    <w:p w:rsidR="00E267BE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 xml:space="preserve">Если </w:t>
      </w:r>
      <w:r w:rsidR="009C5E90" w:rsidRPr="007208C2">
        <w:rPr>
          <w:rFonts w:ascii="Arial" w:hAnsi="Arial" w:cs="Arial"/>
          <w:sz w:val="24"/>
          <w:szCs w:val="24"/>
          <w:lang w:val="ru-RU"/>
        </w:rPr>
        <w:t>стан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о</w:t>
      </w:r>
      <w:r w:rsidR="009C5E90" w:rsidRPr="007208C2">
        <w:rPr>
          <w:rFonts w:ascii="Arial" w:hAnsi="Arial" w:cs="Arial"/>
          <w:sz w:val="24"/>
          <w:szCs w:val="24"/>
          <w:lang w:val="ru-RU"/>
        </w:rPr>
        <w:t>к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оснащ</w:t>
      </w:r>
      <w:r w:rsidR="00CE47E6" w:rsidRPr="007208C2">
        <w:rPr>
          <w:rFonts w:ascii="Arial" w:hAnsi="Arial" w:cs="Arial"/>
          <w:sz w:val="24"/>
          <w:szCs w:val="24"/>
          <w:lang w:val="ru-RU"/>
        </w:rPr>
        <w:t>ё</w:t>
      </w:r>
      <w:r w:rsidRPr="007208C2">
        <w:rPr>
          <w:rFonts w:ascii="Arial" w:hAnsi="Arial" w:cs="Arial"/>
          <w:sz w:val="24"/>
          <w:szCs w:val="24"/>
          <w:lang w:val="ru-RU"/>
        </w:rPr>
        <w:t>н шпинделями с инструментами для разделения заготов</w:t>
      </w:r>
      <w:r w:rsidR="00A6590A" w:rsidRPr="007208C2">
        <w:rPr>
          <w:rFonts w:ascii="Arial" w:hAnsi="Arial" w:cs="Arial"/>
          <w:sz w:val="24"/>
          <w:szCs w:val="24"/>
          <w:lang w:val="ru-RU"/>
        </w:rPr>
        <w:t>о</w:t>
      </w:r>
      <w:r w:rsidRPr="007208C2">
        <w:rPr>
          <w:rFonts w:ascii="Arial" w:hAnsi="Arial" w:cs="Arial"/>
          <w:sz w:val="24"/>
          <w:szCs w:val="24"/>
          <w:lang w:val="ru-RU"/>
        </w:rPr>
        <w:t>к,</w:t>
      </w:r>
      <w:r w:rsidR="00CE47E6" w:rsidRPr="007208C2">
        <w:rPr>
          <w:rFonts w:ascii="Arial" w:hAnsi="Arial" w:cs="Arial"/>
          <w:sz w:val="24"/>
          <w:szCs w:val="24"/>
          <w:lang w:val="ru-RU"/>
        </w:rPr>
        <w:t xml:space="preserve"> </w:t>
      </w:r>
      <w:r w:rsidRPr="007208C2">
        <w:rPr>
          <w:rFonts w:ascii="Arial" w:hAnsi="Arial" w:cs="Arial"/>
          <w:sz w:val="24"/>
          <w:szCs w:val="24"/>
          <w:lang w:val="ru-RU"/>
        </w:rPr>
        <w:t>например, пильны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ми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блок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ами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и 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много</w:t>
      </w:r>
      <w:r w:rsidRPr="007208C2">
        <w:rPr>
          <w:rFonts w:ascii="Arial" w:hAnsi="Arial" w:cs="Arial"/>
          <w:sz w:val="24"/>
          <w:szCs w:val="24"/>
          <w:lang w:val="ru-RU"/>
        </w:rPr>
        <w:t>профильны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ми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блок</w:t>
      </w:r>
      <w:r w:rsidR="00CE47E6" w:rsidRPr="007208C2">
        <w:rPr>
          <w:rFonts w:ascii="Arial" w:hAnsi="Arial" w:cs="Arial"/>
          <w:sz w:val="24"/>
          <w:szCs w:val="24"/>
          <w:lang w:val="ru-RU"/>
        </w:rPr>
        <w:t>ам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и, </w:t>
      </w:r>
      <w:r w:rsidR="00A6590A" w:rsidRPr="007208C2">
        <w:rPr>
          <w:rFonts w:ascii="Arial" w:hAnsi="Arial" w:cs="Arial"/>
          <w:sz w:val="24"/>
          <w:szCs w:val="24"/>
          <w:lang w:val="ru-RU"/>
        </w:rPr>
        <w:t xml:space="preserve">то </w:t>
      </w:r>
      <w:r w:rsidR="00CE47E6" w:rsidRPr="007208C2">
        <w:rPr>
          <w:rFonts w:ascii="Arial" w:hAnsi="Arial" w:cs="Arial"/>
          <w:sz w:val="24"/>
          <w:szCs w:val="24"/>
          <w:lang w:val="ru-RU"/>
        </w:rPr>
        <w:t xml:space="preserve">должен быть установлен </w:t>
      </w:r>
      <w:r w:rsidRPr="007208C2">
        <w:rPr>
          <w:rFonts w:ascii="Arial" w:hAnsi="Arial" w:cs="Arial"/>
          <w:sz w:val="24"/>
          <w:szCs w:val="24"/>
          <w:lang w:val="ru-RU"/>
        </w:rPr>
        <w:t>ряд противо</w:t>
      </w:r>
      <w:r w:rsidR="00A6590A" w:rsidRPr="007208C2">
        <w:rPr>
          <w:rStyle w:val="af4"/>
          <w:b w:val="0"/>
          <w:sz w:val="24"/>
          <w:szCs w:val="24"/>
          <w:lang w:val="ru-RU"/>
        </w:rPr>
        <w:t>осколочны</w:t>
      </w:r>
      <w:r w:rsidR="00CE47E6" w:rsidRPr="007208C2">
        <w:rPr>
          <w:rFonts w:ascii="Arial" w:hAnsi="Arial" w:cs="Arial"/>
          <w:sz w:val="24"/>
          <w:szCs w:val="24"/>
          <w:lang w:val="ru-RU"/>
        </w:rPr>
        <w:t>х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пальцев для предотвращения выброса</w:t>
      </w:r>
      <w:r w:rsidR="00CE47E6" w:rsidRPr="007208C2">
        <w:rPr>
          <w:rFonts w:ascii="Arial" w:hAnsi="Arial" w:cs="Arial"/>
          <w:sz w:val="24"/>
          <w:szCs w:val="24"/>
          <w:lang w:val="ru-RU"/>
        </w:rPr>
        <w:t xml:space="preserve"> </w:t>
      </w:r>
      <w:r w:rsidRPr="007208C2">
        <w:rPr>
          <w:rFonts w:ascii="Arial" w:hAnsi="Arial" w:cs="Arial"/>
          <w:sz w:val="24"/>
          <w:szCs w:val="24"/>
          <w:lang w:val="ru-RU"/>
        </w:rPr>
        <w:t>раздел</w:t>
      </w:r>
      <w:r w:rsidR="00E94645" w:rsidRPr="007208C2">
        <w:rPr>
          <w:rFonts w:ascii="Arial" w:hAnsi="Arial" w:cs="Arial"/>
          <w:sz w:val="24"/>
          <w:szCs w:val="24"/>
          <w:lang w:val="ru-RU"/>
        </w:rPr>
        <w:t>ё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нных </w:t>
      </w:r>
      <w:r w:rsidR="00E94645" w:rsidRPr="007208C2">
        <w:rPr>
          <w:rFonts w:ascii="Arial" w:hAnsi="Arial" w:cs="Arial"/>
          <w:sz w:val="24"/>
          <w:szCs w:val="24"/>
          <w:lang w:val="ru-RU"/>
        </w:rPr>
        <w:t>частей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и осколков заготовк</w:t>
      </w:r>
      <w:r w:rsidR="00A42F1E">
        <w:rPr>
          <w:rFonts w:ascii="Arial" w:hAnsi="Arial" w:cs="Arial"/>
          <w:sz w:val="24"/>
          <w:szCs w:val="24"/>
          <w:lang w:val="ru-RU"/>
        </w:rPr>
        <w:t>и</w:t>
      </w:r>
      <w:r w:rsidRPr="007208C2">
        <w:rPr>
          <w:rFonts w:ascii="Arial" w:hAnsi="Arial" w:cs="Arial"/>
          <w:sz w:val="24"/>
          <w:szCs w:val="24"/>
          <w:lang w:val="ru-RU"/>
        </w:rPr>
        <w:t xml:space="preserve"> (см</w:t>
      </w:r>
      <w:r w:rsidR="00CE47E6" w:rsidRPr="007208C2">
        <w:rPr>
          <w:rFonts w:ascii="Arial" w:hAnsi="Arial" w:cs="Arial"/>
          <w:sz w:val="24"/>
          <w:szCs w:val="24"/>
          <w:lang w:val="ru-RU"/>
        </w:rPr>
        <w:t xml:space="preserve">. </w:t>
      </w:r>
      <w:r w:rsidR="00850728">
        <w:rPr>
          <w:rFonts w:ascii="Arial" w:hAnsi="Arial" w:cs="Arial"/>
          <w:sz w:val="24"/>
          <w:szCs w:val="24"/>
          <w:lang w:val="ru-RU"/>
        </w:rPr>
        <w:t>р</w:t>
      </w:r>
      <w:r w:rsidRPr="007208C2">
        <w:rPr>
          <w:rFonts w:ascii="Arial" w:hAnsi="Arial" w:cs="Arial"/>
          <w:sz w:val="24"/>
          <w:szCs w:val="24"/>
          <w:lang w:val="ru-RU"/>
        </w:rPr>
        <w:t>исунок 8).</w:t>
      </w:r>
    </w:p>
    <w:p w:rsidR="00E267BE" w:rsidRPr="007208C2" w:rsidRDefault="00B91052" w:rsidP="00850728">
      <w:pPr>
        <w:shd w:val="clear" w:color="auto" w:fill="FFFFFF" w:themeFill="background1"/>
        <w:spacing w:line="360" w:lineRule="auto"/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>Размеры в</w:t>
      </w:r>
      <w:r w:rsidRPr="007208C2">
        <w:rPr>
          <w:rFonts w:ascii="Arial" w:hAnsi="Arial" w:cs="Arial"/>
          <w:spacing w:val="-2"/>
          <w:sz w:val="24"/>
          <w:szCs w:val="24"/>
          <w:lang w:val="ru-RU"/>
        </w:rPr>
        <w:t xml:space="preserve"> миллиметрах</w:t>
      </w:r>
    </w:p>
    <w:p w:rsidR="00E267BE" w:rsidRPr="007208C2" w:rsidRDefault="00850728" w:rsidP="00850728">
      <w:pPr>
        <w:shd w:val="clear" w:color="auto" w:fill="FFFFFF" w:themeFill="background1"/>
        <w:tabs>
          <w:tab w:val="left" w:pos="514"/>
        </w:tabs>
        <w:spacing w:line="36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1802765" cy="4088765"/>
            <wp:effectExtent l="0" t="0" r="6985" b="698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BE" w:rsidRPr="007208C2" w:rsidRDefault="00E94645" w:rsidP="006643E8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850728">
        <w:rPr>
          <w:rFonts w:ascii="Arial" w:hAnsi="Arial" w:cs="Arial"/>
          <w:i/>
          <w:spacing w:val="-10"/>
          <w:sz w:val="24"/>
          <w:szCs w:val="24"/>
          <w:lang w:val="ru-RU"/>
        </w:rPr>
        <w:t>1</w:t>
      </w:r>
      <w:r w:rsidRPr="007208C2">
        <w:rPr>
          <w:rFonts w:ascii="Arial" w:hAnsi="Arial" w:cs="Arial"/>
          <w:spacing w:val="-10"/>
          <w:sz w:val="24"/>
          <w:szCs w:val="24"/>
          <w:lang w:val="ru-RU"/>
        </w:rPr>
        <w:t xml:space="preserve"> — </w:t>
      </w:r>
      <w:r w:rsidRPr="007208C2">
        <w:rPr>
          <w:rFonts w:ascii="Arial" w:hAnsi="Arial" w:cs="Arial"/>
          <w:spacing w:val="-2"/>
          <w:sz w:val="24"/>
          <w:szCs w:val="24"/>
          <w:lang w:val="ru-RU"/>
        </w:rPr>
        <w:t>механический</w:t>
      </w:r>
      <w:r w:rsidRPr="007208C2">
        <w:rPr>
          <w:rFonts w:ascii="Arial" w:hAnsi="Arial" w:cs="Arial"/>
          <w:spacing w:val="-4"/>
          <w:sz w:val="24"/>
          <w:szCs w:val="24"/>
          <w:lang w:val="ru-RU"/>
        </w:rPr>
        <w:t xml:space="preserve"> упор</w:t>
      </w:r>
    </w:p>
    <w:p w:rsidR="00E267BE" w:rsidRPr="007208C2" w:rsidRDefault="00B91052" w:rsidP="006643E8">
      <w:pPr>
        <w:pStyle w:val="6"/>
        <w:shd w:val="clear" w:color="auto" w:fill="FFFFFF" w:themeFill="background1"/>
        <w:spacing w:line="360" w:lineRule="auto"/>
        <w:ind w:left="0" w:firstLine="709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7208C2">
        <w:rPr>
          <w:rFonts w:ascii="Arial" w:hAnsi="Arial" w:cs="Arial"/>
          <w:b w:val="0"/>
          <w:sz w:val="24"/>
          <w:szCs w:val="24"/>
          <w:lang w:val="ru-RU"/>
        </w:rPr>
        <w:t xml:space="preserve">Рисунок 8 </w:t>
      </w:r>
      <w:r w:rsidR="00C851AF" w:rsidRPr="007208C2">
        <w:rPr>
          <w:rFonts w:ascii="Arial" w:hAnsi="Arial" w:cs="Arial"/>
          <w:b w:val="0"/>
          <w:sz w:val="24"/>
          <w:szCs w:val="24"/>
          <w:lang w:val="ru-RU"/>
        </w:rPr>
        <w:t>—</w:t>
      </w:r>
      <w:r w:rsidRPr="007208C2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8F1FC3" w:rsidRPr="007208C2">
        <w:rPr>
          <w:rFonts w:ascii="Arial" w:hAnsi="Arial" w:cs="Arial"/>
          <w:b w:val="0"/>
          <w:sz w:val="24"/>
          <w:szCs w:val="24"/>
          <w:lang w:val="ru-RU"/>
        </w:rPr>
        <w:t>Противо</w:t>
      </w:r>
      <w:r w:rsidRPr="007208C2">
        <w:rPr>
          <w:rFonts w:ascii="Arial" w:hAnsi="Arial" w:cs="Arial"/>
          <w:b w:val="0"/>
          <w:sz w:val="24"/>
          <w:szCs w:val="24"/>
          <w:lang w:val="ru-RU"/>
        </w:rPr>
        <w:t>осколочный</w:t>
      </w:r>
      <w:r w:rsidRPr="007208C2">
        <w:rPr>
          <w:rFonts w:ascii="Arial" w:hAnsi="Arial" w:cs="Arial"/>
          <w:b w:val="0"/>
          <w:spacing w:val="-2"/>
          <w:sz w:val="24"/>
          <w:szCs w:val="24"/>
          <w:lang w:val="ru-RU"/>
        </w:rPr>
        <w:t xml:space="preserve"> палец</w:t>
      </w:r>
    </w:p>
    <w:p w:rsidR="00E267BE" w:rsidRPr="007208C2" w:rsidRDefault="00392B39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>П</w:t>
      </w:r>
      <w:r w:rsidR="00B91052" w:rsidRPr="007208C2">
        <w:rPr>
          <w:rFonts w:ascii="Arial" w:hAnsi="Arial" w:cs="Arial"/>
          <w:sz w:val="24"/>
          <w:szCs w:val="24"/>
          <w:lang w:val="ru-RU"/>
        </w:rPr>
        <w:t>ротивоо</w:t>
      </w:r>
      <w:r w:rsidR="00C851AF" w:rsidRPr="007208C2">
        <w:rPr>
          <w:rFonts w:ascii="Arial" w:hAnsi="Arial" w:cs="Arial"/>
          <w:sz w:val="24"/>
          <w:szCs w:val="24"/>
          <w:lang w:val="ru-RU"/>
        </w:rPr>
        <w:t>с</w:t>
      </w:r>
      <w:r w:rsidR="00B91052" w:rsidRPr="007208C2">
        <w:rPr>
          <w:rFonts w:ascii="Arial" w:hAnsi="Arial" w:cs="Arial"/>
          <w:sz w:val="24"/>
          <w:szCs w:val="24"/>
          <w:lang w:val="ru-RU"/>
        </w:rPr>
        <w:t>коло</w:t>
      </w:r>
      <w:r w:rsidR="00C851AF" w:rsidRPr="007208C2">
        <w:rPr>
          <w:rFonts w:ascii="Arial" w:hAnsi="Arial" w:cs="Arial"/>
          <w:sz w:val="24"/>
          <w:szCs w:val="24"/>
          <w:lang w:val="ru-RU"/>
        </w:rPr>
        <w:t>чны</w:t>
      </w:r>
      <w:r w:rsidRPr="007208C2">
        <w:rPr>
          <w:rFonts w:ascii="Arial" w:hAnsi="Arial" w:cs="Arial"/>
          <w:sz w:val="24"/>
          <w:szCs w:val="24"/>
          <w:lang w:val="ru-RU"/>
        </w:rPr>
        <w:t>е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пальц</w:t>
      </w:r>
      <w:r w:rsidRPr="007208C2">
        <w:rPr>
          <w:rFonts w:ascii="Arial" w:hAnsi="Arial" w:cs="Arial"/>
          <w:sz w:val="24"/>
          <w:szCs w:val="24"/>
          <w:lang w:val="ru-RU"/>
        </w:rPr>
        <w:t>ы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не требу</w:t>
      </w:r>
      <w:r w:rsidRPr="007208C2">
        <w:rPr>
          <w:rFonts w:ascii="Arial" w:hAnsi="Arial" w:cs="Arial"/>
          <w:sz w:val="24"/>
          <w:szCs w:val="24"/>
          <w:lang w:val="ru-RU"/>
        </w:rPr>
        <w:t>ю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тся для </w:t>
      </w:r>
      <w:r w:rsidR="009C5E90" w:rsidRPr="007208C2">
        <w:rPr>
          <w:rFonts w:ascii="Arial" w:hAnsi="Arial" w:cs="Arial"/>
          <w:sz w:val="24"/>
          <w:szCs w:val="24"/>
          <w:lang w:val="ru-RU"/>
        </w:rPr>
        <w:t>станков</w:t>
      </w:r>
      <w:r w:rsidR="00B91052" w:rsidRPr="007208C2">
        <w:rPr>
          <w:rFonts w:ascii="Arial" w:hAnsi="Arial" w:cs="Arial"/>
          <w:sz w:val="24"/>
          <w:szCs w:val="24"/>
          <w:lang w:val="ru-RU"/>
        </w:rPr>
        <w:t>, оснащ</w:t>
      </w:r>
      <w:r w:rsidR="008F1FC3" w:rsidRPr="007208C2">
        <w:rPr>
          <w:rFonts w:ascii="Arial" w:hAnsi="Arial" w:cs="Arial"/>
          <w:sz w:val="24"/>
          <w:szCs w:val="24"/>
          <w:lang w:val="ru-RU"/>
        </w:rPr>
        <w:t>ё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нных только </w:t>
      </w:r>
      <w:bookmarkStart w:id="131" w:name="_bookmark75"/>
      <w:bookmarkEnd w:id="131"/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блоком </w:t>
      </w:r>
      <w:r w:rsidR="00C851AF" w:rsidRPr="007208C2">
        <w:rPr>
          <w:rFonts w:ascii="Arial" w:hAnsi="Arial" w:cs="Arial"/>
          <w:sz w:val="24"/>
          <w:szCs w:val="24"/>
          <w:lang w:val="ru-RU"/>
        </w:rPr>
        <w:t>дисковой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 пилы</w:t>
      </w:r>
      <w:r w:rsidR="00B91052" w:rsidRPr="007208C2">
        <w:rPr>
          <w:rFonts w:ascii="Arial" w:hAnsi="Arial" w:cs="Arial"/>
          <w:spacing w:val="-4"/>
          <w:sz w:val="24"/>
          <w:szCs w:val="24"/>
          <w:lang w:val="ru-RU"/>
        </w:rPr>
        <w:t xml:space="preserve"> (см.</w:t>
      </w:r>
      <w:r w:rsidR="00ED1DC7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B91052" w:rsidRPr="007208C2">
        <w:rPr>
          <w:rFonts w:ascii="Arial" w:hAnsi="Arial" w:cs="Arial"/>
          <w:spacing w:val="-2"/>
          <w:sz w:val="24"/>
          <w:szCs w:val="24"/>
          <w:lang w:val="ru-RU"/>
        </w:rPr>
        <w:t>5.9.3.3).</w:t>
      </w:r>
    </w:p>
    <w:p w:rsidR="00E267BE" w:rsidRPr="007208C2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 xml:space="preserve">Ряд </w:t>
      </w:r>
      <w:r w:rsidR="00C851AF" w:rsidRPr="007208C2">
        <w:rPr>
          <w:rFonts w:ascii="Arial" w:hAnsi="Arial" w:cs="Arial"/>
          <w:sz w:val="24"/>
          <w:szCs w:val="24"/>
          <w:lang w:val="ru-RU"/>
        </w:rPr>
        <w:t xml:space="preserve">противоосколочных </w:t>
      </w:r>
      <w:r w:rsidRPr="007208C2">
        <w:rPr>
          <w:rFonts w:ascii="Arial" w:hAnsi="Arial" w:cs="Arial"/>
          <w:sz w:val="24"/>
          <w:szCs w:val="24"/>
          <w:lang w:val="ru-RU"/>
        </w:rPr>
        <w:t>пальцев должен отвечать следующим</w:t>
      </w:r>
      <w:r w:rsidRPr="007208C2">
        <w:rPr>
          <w:rFonts w:ascii="Arial" w:hAnsi="Arial" w:cs="Arial"/>
          <w:spacing w:val="-2"/>
          <w:sz w:val="24"/>
          <w:szCs w:val="24"/>
          <w:lang w:val="ru-RU"/>
        </w:rPr>
        <w:t xml:space="preserve"> требованиям:</w:t>
      </w:r>
    </w:p>
    <w:p w:rsidR="008F1FC3" w:rsidRPr="007208C2" w:rsidRDefault="008F1FC3" w:rsidP="006643E8">
      <w:pPr>
        <w:pStyle w:val="a6"/>
        <w:numPr>
          <w:ilvl w:val="0"/>
          <w:numId w:val="31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 xml:space="preserve">ряд противоосколочных пальцев должен проходить по всей ширине входного отверстия </w:t>
      </w:r>
      <w:r w:rsidR="00C74FE5" w:rsidRPr="00A42F1E">
        <w:rPr>
          <w:rFonts w:ascii="Arial" w:hAnsi="Arial" w:cs="Arial"/>
          <w:sz w:val="24"/>
          <w:szCs w:val="24"/>
          <w:lang w:val="ru-RU"/>
        </w:rPr>
        <w:t>станка</w:t>
      </w:r>
      <w:r w:rsidRPr="007208C2">
        <w:rPr>
          <w:rFonts w:ascii="Arial" w:hAnsi="Arial" w:cs="Arial"/>
          <w:sz w:val="24"/>
          <w:szCs w:val="24"/>
          <w:lang w:val="ru-RU"/>
        </w:rPr>
        <w:t>;</w:t>
      </w:r>
    </w:p>
    <w:p w:rsidR="008F1FC3" w:rsidRPr="007208C2" w:rsidRDefault="008F1FC3" w:rsidP="00ED1DC7">
      <w:pPr>
        <w:pStyle w:val="a6"/>
        <w:numPr>
          <w:ilvl w:val="0"/>
          <w:numId w:val="31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>противоосколочные пальцы должны быть изготовлены из стали с пределом прочности при растяжении не менее 570 Н/мм</w:t>
      </w:r>
      <w:proofErr w:type="gramStart"/>
      <w:r w:rsidRPr="007208C2">
        <w:rPr>
          <w:rFonts w:ascii="Arial" w:hAnsi="Arial" w:cs="Arial"/>
          <w:sz w:val="24"/>
          <w:szCs w:val="24"/>
          <w:vertAlign w:val="superscript"/>
          <w:lang w:val="ru-RU"/>
        </w:rPr>
        <w:t>2</w:t>
      </w:r>
      <w:proofErr w:type="gramEnd"/>
      <w:r w:rsidRPr="007208C2">
        <w:rPr>
          <w:rFonts w:ascii="Arial" w:hAnsi="Arial" w:cs="Arial"/>
          <w:sz w:val="24"/>
          <w:szCs w:val="24"/>
          <w:lang w:val="ru-RU"/>
        </w:rPr>
        <w:t>;</w:t>
      </w:r>
    </w:p>
    <w:p w:rsidR="008F1FC3" w:rsidRPr="007208C2" w:rsidRDefault="008F1FC3" w:rsidP="00ED1DC7">
      <w:pPr>
        <w:pStyle w:val="a6"/>
        <w:numPr>
          <w:ilvl w:val="0"/>
          <w:numId w:val="31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 xml:space="preserve">должен быть предусмотрен механический упор для предотвращения перемещения противоосколочных пальцев более чем на 85° (см. </w:t>
      </w:r>
      <w:r w:rsidR="00850728">
        <w:rPr>
          <w:rFonts w:ascii="Arial" w:hAnsi="Arial" w:cs="Arial"/>
          <w:sz w:val="24"/>
          <w:szCs w:val="24"/>
          <w:lang w:val="ru-RU"/>
        </w:rPr>
        <w:t>р</w:t>
      </w:r>
      <w:r w:rsidRPr="007208C2">
        <w:rPr>
          <w:rFonts w:ascii="Arial" w:hAnsi="Arial" w:cs="Arial"/>
          <w:sz w:val="24"/>
          <w:szCs w:val="24"/>
          <w:lang w:val="ru-RU"/>
        </w:rPr>
        <w:t>исунок 8</w:t>
      </w:r>
      <w:r w:rsidR="00AA3A21">
        <w:rPr>
          <w:rFonts w:ascii="Arial" w:hAnsi="Arial" w:cs="Arial"/>
          <w:sz w:val="24"/>
          <w:szCs w:val="24"/>
          <w:lang w:val="ru-RU"/>
        </w:rPr>
        <w:t xml:space="preserve">, позиция </w:t>
      </w:r>
      <w:r w:rsidR="00AA3A21">
        <w:rPr>
          <w:rFonts w:ascii="Arial" w:hAnsi="Arial" w:cs="Arial"/>
          <w:sz w:val="24"/>
          <w:szCs w:val="24"/>
          <w:lang w:val="ru-RU"/>
        </w:rPr>
        <w:lastRenderedPageBreak/>
        <w:t>1</w:t>
      </w:r>
      <w:r w:rsidRPr="007208C2">
        <w:rPr>
          <w:rFonts w:ascii="Arial" w:hAnsi="Arial" w:cs="Arial"/>
          <w:sz w:val="24"/>
          <w:szCs w:val="24"/>
          <w:lang w:val="ru-RU"/>
        </w:rPr>
        <w:t>);</w:t>
      </w:r>
    </w:p>
    <w:p w:rsidR="008F1FC3" w:rsidRPr="007208C2" w:rsidRDefault="00ED1DC7" w:rsidP="00ED1DC7">
      <w:pPr>
        <w:pStyle w:val="a6"/>
        <w:numPr>
          <w:ilvl w:val="0"/>
          <w:numId w:val="31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</w:t>
      </w:r>
      <w:r w:rsidRPr="00ED1DC7">
        <w:rPr>
          <w:rFonts w:ascii="Arial" w:hAnsi="Arial" w:cs="Arial"/>
          <w:sz w:val="24"/>
          <w:szCs w:val="24"/>
          <w:lang w:val="ru-RU"/>
        </w:rPr>
        <w:t xml:space="preserve">азмеры вала ряда противоосколочных пальцев </w:t>
      </w:r>
      <w:r w:rsidR="008F1FC3" w:rsidRPr="007208C2">
        <w:rPr>
          <w:rFonts w:ascii="Arial" w:hAnsi="Arial" w:cs="Arial"/>
          <w:sz w:val="24"/>
          <w:szCs w:val="24"/>
          <w:lang w:val="ru-RU"/>
        </w:rPr>
        <w:t>должн</w:t>
      </w:r>
      <w:r>
        <w:rPr>
          <w:rFonts w:ascii="Arial" w:hAnsi="Arial" w:cs="Arial"/>
          <w:sz w:val="24"/>
          <w:szCs w:val="24"/>
          <w:lang w:val="ru-RU"/>
        </w:rPr>
        <w:t>ы</w:t>
      </w:r>
      <w:r w:rsidR="008F1FC3" w:rsidRPr="007208C2">
        <w:rPr>
          <w:rFonts w:ascii="Arial" w:hAnsi="Arial" w:cs="Arial"/>
          <w:sz w:val="24"/>
          <w:szCs w:val="24"/>
          <w:lang w:val="ru-RU"/>
        </w:rPr>
        <w:t xml:space="preserve"> соответствовать </w:t>
      </w:r>
      <w:r w:rsidR="00850728">
        <w:rPr>
          <w:rFonts w:ascii="Arial" w:hAnsi="Arial" w:cs="Arial"/>
          <w:sz w:val="24"/>
          <w:szCs w:val="24"/>
          <w:lang w:val="ru-RU"/>
        </w:rPr>
        <w:t>р</w:t>
      </w:r>
      <w:r w:rsidR="008F1FC3" w:rsidRPr="007208C2">
        <w:rPr>
          <w:rFonts w:ascii="Arial" w:hAnsi="Arial" w:cs="Arial"/>
          <w:sz w:val="24"/>
          <w:szCs w:val="24"/>
          <w:lang w:val="ru-RU"/>
        </w:rPr>
        <w:t>исунку 9</w:t>
      </w:r>
      <w:r>
        <w:rPr>
          <w:rFonts w:ascii="Arial" w:hAnsi="Arial" w:cs="Arial"/>
          <w:sz w:val="24"/>
          <w:szCs w:val="24"/>
          <w:lang w:val="ru-RU"/>
        </w:rPr>
        <w:t xml:space="preserve">; материал вала — </w:t>
      </w:r>
      <w:r w:rsidR="008F1FC3" w:rsidRPr="007208C2">
        <w:rPr>
          <w:rFonts w:ascii="Arial" w:hAnsi="Arial" w:cs="Arial"/>
          <w:sz w:val="24"/>
          <w:szCs w:val="24"/>
          <w:lang w:val="ru-RU"/>
        </w:rPr>
        <w:t>стал</w:t>
      </w:r>
      <w:r>
        <w:rPr>
          <w:rFonts w:ascii="Arial" w:hAnsi="Arial" w:cs="Arial"/>
          <w:sz w:val="24"/>
          <w:szCs w:val="24"/>
          <w:lang w:val="ru-RU"/>
        </w:rPr>
        <w:t>ь</w:t>
      </w:r>
      <w:r w:rsidR="008F1FC3" w:rsidRPr="007208C2">
        <w:rPr>
          <w:rFonts w:ascii="Arial" w:hAnsi="Arial" w:cs="Arial"/>
          <w:sz w:val="24"/>
          <w:szCs w:val="24"/>
          <w:lang w:val="ru-RU"/>
        </w:rPr>
        <w:t xml:space="preserve"> с пределом прочности при растяжении не менее 570 Н/мм</w:t>
      </w:r>
      <w:proofErr w:type="gramStart"/>
      <w:r w:rsidR="008F1FC3" w:rsidRPr="007208C2">
        <w:rPr>
          <w:rFonts w:ascii="Arial" w:hAnsi="Arial" w:cs="Arial"/>
          <w:sz w:val="24"/>
          <w:szCs w:val="24"/>
          <w:vertAlign w:val="superscript"/>
          <w:lang w:val="ru-RU"/>
        </w:rPr>
        <w:t>2</w:t>
      </w:r>
      <w:proofErr w:type="gramEnd"/>
      <w:r w:rsidR="008F1FC3" w:rsidRPr="007208C2">
        <w:rPr>
          <w:rFonts w:ascii="Arial" w:hAnsi="Arial" w:cs="Arial"/>
          <w:sz w:val="24"/>
          <w:szCs w:val="24"/>
          <w:lang w:val="ru-RU"/>
        </w:rPr>
        <w:t>;</w:t>
      </w:r>
    </w:p>
    <w:p w:rsidR="008F1FC3" w:rsidRPr="00850728" w:rsidRDefault="008F1FC3" w:rsidP="00ED1DC7">
      <w:pPr>
        <w:pStyle w:val="a6"/>
        <w:numPr>
          <w:ilvl w:val="0"/>
          <w:numId w:val="31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50728">
        <w:rPr>
          <w:rFonts w:ascii="Arial" w:hAnsi="Arial" w:cs="Arial"/>
          <w:sz w:val="24"/>
          <w:szCs w:val="24"/>
          <w:lang w:val="ru-RU"/>
        </w:rPr>
        <w:t xml:space="preserve">толщина </w:t>
      </w:r>
      <w:r w:rsidR="00ED1DC7" w:rsidRPr="00850728">
        <w:rPr>
          <w:rFonts w:ascii="Arial" w:hAnsi="Arial" w:cs="Arial"/>
          <w:sz w:val="24"/>
          <w:szCs w:val="24"/>
          <w:lang w:val="ru-RU"/>
        </w:rPr>
        <w:t>разделительных шайб</w:t>
      </w:r>
      <w:r w:rsidRPr="00850728">
        <w:rPr>
          <w:rFonts w:ascii="Arial" w:hAnsi="Arial" w:cs="Arial"/>
          <w:sz w:val="24"/>
          <w:szCs w:val="24"/>
          <w:lang w:val="ru-RU"/>
        </w:rPr>
        <w:t xml:space="preserve"> между противоосколочными пальцами должна </w:t>
      </w:r>
      <w:r w:rsidR="00ED1DC7" w:rsidRPr="00850728">
        <w:rPr>
          <w:rFonts w:ascii="Arial" w:hAnsi="Arial" w:cs="Arial"/>
          <w:sz w:val="24"/>
          <w:szCs w:val="24"/>
          <w:lang w:val="ru-RU"/>
        </w:rPr>
        <w:t>бы</w:t>
      </w:r>
      <w:r w:rsidRPr="00850728">
        <w:rPr>
          <w:rFonts w:ascii="Arial" w:hAnsi="Arial" w:cs="Arial"/>
          <w:sz w:val="24"/>
          <w:szCs w:val="24"/>
          <w:lang w:val="ru-RU"/>
        </w:rPr>
        <w:t>ть не менее 0,5 мм и не более 1 мм;</w:t>
      </w:r>
      <w:r w:rsidR="00850728" w:rsidRPr="00850728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8F1FC3" w:rsidRPr="007208C2" w:rsidRDefault="008F1FC3" w:rsidP="006643E8">
      <w:pPr>
        <w:pStyle w:val="a6"/>
        <w:numPr>
          <w:ilvl w:val="0"/>
          <w:numId w:val="31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 xml:space="preserve">противоосколочные пальцы должны автоматически возвращаться в исходное положение, когда они не соприкасаются с обрабатываемой </w:t>
      </w:r>
      <w:r w:rsidR="00ED1DC7">
        <w:rPr>
          <w:rFonts w:ascii="Arial" w:hAnsi="Arial" w:cs="Arial"/>
          <w:sz w:val="24"/>
          <w:szCs w:val="24"/>
          <w:lang w:val="ru-RU"/>
        </w:rPr>
        <w:t>заготовкой</w:t>
      </w:r>
      <w:r w:rsidRPr="007208C2">
        <w:rPr>
          <w:rFonts w:ascii="Arial" w:hAnsi="Arial" w:cs="Arial"/>
          <w:sz w:val="24"/>
          <w:szCs w:val="24"/>
          <w:lang w:val="ru-RU"/>
        </w:rPr>
        <w:t>;</w:t>
      </w:r>
    </w:p>
    <w:p w:rsidR="008F1FC3" w:rsidRPr="007208C2" w:rsidRDefault="008F1FC3" w:rsidP="006643E8">
      <w:pPr>
        <w:pStyle w:val="a6"/>
        <w:numPr>
          <w:ilvl w:val="0"/>
          <w:numId w:val="31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>боковые поверхности каждого противоосколочного пальца должны быть плоскими и параллельными друг другу в пределах ±0,5 мм;</w:t>
      </w:r>
    </w:p>
    <w:p w:rsidR="00ED1DC7" w:rsidRPr="00B6000A" w:rsidRDefault="00ED1DC7" w:rsidP="00ED1DC7">
      <w:pPr>
        <w:pStyle w:val="a6"/>
        <w:numPr>
          <w:ilvl w:val="0"/>
          <w:numId w:val="31"/>
        </w:numPr>
        <w:tabs>
          <w:tab w:val="left" w:pos="519"/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6000A">
        <w:rPr>
          <w:rFonts w:ascii="Arial" w:hAnsi="Arial" w:cs="Arial"/>
          <w:sz w:val="24"/>
          <w:szCs w:val="24"/>
          <w:lang w:val="ru-RU"/>
        </w:rPr>
        <w:t>толщина противоосколочных пальцев должна быть 5…10 мм;</w:t>
      </w:r>
    </w:p>
    <w:p w:rsidR="008F1FC3" w:rsidRPr="00B360F6" w:rsidRDefault="008F1FC3" w:rsidP="006643E8">
      <w:pPr>
        <w:pStyle w:val="a6"/>
        <w:numPr>
          <w:ilvl w:val="0"/>
          <w:numId w:val="31"/>
        </w:numPr>
        <w:shd w:val="clear" w:color="auto" w:fill="FFFFFF" w:themeFill="background1"/>
        <w:tabs>
          <w:tab w:val="left" w:pos="519"/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>ширина противоосколочных пальцев должна со</w:t>
      </w:r>
      <w:r w:rsidRPr="00B360F6">
        <w:rPr>
          <w:rFonts w:ascii="Arial" w:hAnsi="Arial" w:cs="Arial"/>
          <w:sz w:val="24"/>
          <w:szCs w:val="24"/>
          <w:lang w:val="ru-RU"/>
        </w:rPr>
        <w:t>ставлять не менее 30 мм;</w:t>
      </w:r>
    </w:p>
    <w:p w:rsidR="008F1FC3" w:rsidRDefault="008F1FC3" w:rsidP="006643E8">
      <w:pPr>
        <w:pStyle w:val="a6"/>
        <w:numPr>
          <w:ilvl w:val="0"/>
          <w:numId w:val="31"/>
        </w:numPr>
        <w:shd w:val="clear" w:color="auto" w:fill="FFFFFF" w:themeFill="background1"/>
        <w:tabs>
          <w:tab w:val="left" w:pos="519"/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sz w:val="24"/>
          <w:szCs w:val="24"/>
          <w:lang w:val="ru-RU"/>
        </w:rPr>
        <w:t xml:space="preserve">в полностью закрытом положении </w:t>
      </w:r>
      <w:r w:rsidR="00ED1DC7">
        <w:rPr>
          <w:rFonts w:ascii="Arial" w:hAnsi="Arial" w:cs="Arial"/>
          <w:sz w:val="24"/>
          <w:szCs w:val="24"/>
          <w:lang w:val="ru-RU"/>
        </w:rPr>
        <w:t>концы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 противоосколочных пальцев должны находиться на расстоянии не более 1 мм от стола станка (см. </w:t>
      </w:r>
      <w:r w:rsidR="00AA3A21">
        <w:rPr>
          <w:rFonts w:ascii="Arial" w:hAnsi="Arial" w:cs="Arial"/>
          <w:sz w:val="24"/>
          <w:szCs w:val="24"/>
          <w:lang w:val="ru-RU"/>
        </w:rPr>
        <w:t>р</w:t>
      </w:r>
      <w:r w:rsidRPr="00B360F6">
        <w:rPr>
          <w:rFonts w:ascii="Arial" w:hAnsi="Arial" w:cs="Arial"/>
          <w:sz w:val="24"/>
          <w:szCs w:val="24"/>
          <w:lang w:val="ru-RU"/>
        </w:rPr>
        <w:t>исунок 8).</w:t>
      </w:r>
    </w:p>
    <w:p w:rsidR="00453B14" w:rsidRDefault="00AA3A21" w:rsidP="00AA3A21">
      <w:pPr>
        <w:shd w:val="clear" w:color="auto" w:fill="FFFFFF" w:themeFill="background1"/>
        <w:tabs>
          <w:tab w:val="left" w:pos="519"/>
          <w:tab w:val="left" w:pos="520"/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2777490" cy="897255"/>
            <wp:effectExtent l="0" t="0" r="381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A21" w:rsidRDefault="004B48AC" w:rsidP="00AA3A21">
      <w:pPr>
        <w:shd w:val="clear" w:color="auto" w:fill="FFFFFF" w:themeFill="background1"/>
        <w:tabs>
          <w:tab w:val="left" w:pos="519"/>
          <w:tab w:val="left" w:pos="520"/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6115050" cy="213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E5" w:rsidRPr="00AA3A21" w:rsidRDefault="00AA3A21" w:rsidP="00C74FE5">
      <w:pPr>
        <w:shd w:val="clear" w:color="auto" w:fill="FFFFFF" w:themeFill="background1"/>
        <w:tabs>
          <w:tab w:val="left" w:pos="1195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i/>
          <w:sz w:val="24"/>
          <w:szCs w:val="24"/>
        </w:rPr>
        <w:t>L</w:t>
      </w:r>
      <w:r w:rsidRPr="00A42F1E">
        <w:rPr>
          <w:rFonts w:ascii="Arial" w:hAnsi="Arial" w:cs="Arial"/>
          <w:sz w:val="24"/>
          <w:szCs w:val="24"/>
          <w:vertAlign w:val="subscript"/>
        </w:rPr>
        <w:t>s</w:t>
      </w:r>
      <w:r w:rsidRPr="00A42F1E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A42F1E">
        <w:rPr>
          <w:rFonts w:ascii="Arial" w:hAnsi="Arial" w:cs="Arial"/>
          <w:sz w:val="24"/>
          <w:szCs w:val="24"/>
          <w:lang w:val="ru-RU"/>
        </w:rPr>
        <w:t xml:space="preserve">— 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>длина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вала</w:t>
      </w:r>
      <w:r w:rsidRPr="00AA3A21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;</w:t>
      </w:r>
      <w:r w:rsidRPr="00AA3A21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C74FE5" w:rsidRPr="00A42F1E">
        <w:rPr>
          <w:rFonts w:ascii="Arial" w:hAnsi="Arial" w:cs="Arial"/>
          <w:i/>
          <w:sz w:val="24"/>
          <w:szCs w:val="24"/>
        </w:rPr>
        <w:t>d</w:t>
      </w:r>
      <w:r w:rsidR="00C74FE5" w:rsidRPr="00A42F1E">
        <w:rPr>
          <w:rFonts w:ascii="Arial" w:hAnsi="Arial" w:cs="Arial"/>
          <w:sz w:val="24"/>
          <w:szCs w:val="24"/>
          <w:vertAlign w:val="subscript"/>
        </w:rPr>
        <w:t>s</w:t>
      </w:r>
      <w:r w:rsidR="00C74FE5" w:rsidRPr="00A42F1E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C74FE5" w:rsidRPr="00A42F1E">
        <w:rPr>
          <w:rFonts w:ascii="Arial" w:hAnsi="Arial" w:cs="Arial"/>
          <w:sz w:val="24"/>
          <w:szCs w:val="24"/>
          <w:lang w:val="ru-RU"/>
        </w:rPr>
        <w:t xml:space="preserve">— </w:t>
      </w:r>
      <w:r w:rsidR="00C74FE5" w:rsidRPr="00A42F1E">
        <w:rPr>
          <w:rFonts w:ascii="Arial" w:hAnsi="Arial" w:cs="Arial"/>
          <w:color w:val="231F20"/>
          <w:sz w:val="24"/>
          <w:szCs w:val="24"/>
          <w:lang w:val="ru-RU"/>
        </w:rPr>
        <w:t>диаметр</w:t>
      </w:r>
      <w:r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вала</w:t>
      </w:r>
    </w:p>
    <w:p w:rsidR="00C74FE5" w:rsidRPr="00E94645" w:rsidRDefault="00C74FE5" w:rsidP="00C74FE5">
      <w:pPr>
        <w:pStyle w:val="6"/>
        <w:shd w:val="clear" w:color="auto" w:fill="FFFFFF" w:themeFill="background1"/>
        <w:spacing w:line="360" w:lineRule="auto"/>
        <w:ind w:left="0" w:firstLine="709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Рисунок 9 — Размеры </w:t>
      </w:r>
      <w:bookmarkStart w:id="132" w:name="_bookmark76"/>
      <w:bookmarkEnd w:id="132"/>
      <w:r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>вала</w:t>
      </w:r>
      <w:r w:rsidRPr="00E94645">
        <w:rPr>
          <w:rFonts w:ascii="Arial" w:hAnsi="Arial" w:cs="Arial"/>
          <w:b w:val="0"/>
          <w:color w:val="231F20"/>
          <w:spacing w:val="-5"/>
          <w:sz w:val="24"/>
          <w:szCs w:val="24"/>
          <w:lang w:val="ru-RU"/>
        </w:rPr>
        <w:t xml:space="preserve"> ряда</w:t>
      </w:r>
      <w:r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противоосколочных пальцев</w:t>
      </w:r>
    </w:p>
    <w:p w:rsidR="00C74FE5" w:rsidRPr="00C74FE5" w:rsidRDefault="00C74FE5" w:rsidP="00C74FE5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A3A21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t>Контроль</w:t>
      </w:r>
      <w:r w:rsidRPr="00B360F6">
        <w:rPr>
          <w:rFonts w:ascii="Arial" w:hAnsi="Arial" w:cs="Arial"/>
          <w:color w:val="231F20"/>
          <w:sz w:val="24"/>
          <w:szCs w:val="24"/>
          <w:u w:color="231F20"/>
          <w:lang w:val="ru-RU"/>
        </w:rPr>
        <w:t>: Путём проверки соответствующих чертежей и/или принципиальных схем и проверки функционирования станка.</w:t>
      </w:r>
    </w:p>
    <w:p w:rsidR="00C74FE5" w:rsidRPr="00C74FE5" w:rsidRDefault="00C74FE5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E267BE" w:rsidRPr="00AA3A21" w:rsidRDefault="00B91052" w:rsidP="006643E8">
      <w:pPr>
        <w:pStyle w:val="6"/>
        <w:numPr>
          <w:ilvl w:val="3"/>
          <w:numId w:val="12"/>
        </w:numPr>
        <w:shd w:val="clear" w:color="auto" w:fill="FFFFFF" w:themeFill="background1"/>
        <w:tabs>
          <w:tab w:val="left" w:pos="1731"/>
          <w:tab w:val="left" w:pos="1733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bookmarkStart w:id="133" w:name="_bookmark77"/>
      <w:bookmarkEnd w:id="133"/>
      <w:proofErr w:type="spellStart"/>
      <w:r w:rsidRPr="00AA3A21">
        <w:rPr>
          <w:rFonts w:ascii="Arial" w:hAnsi="Arial" w:cs="Arial"/>
          <w:b w:val="0"/>
          <w:color w:val="231F20"/>
          <w:sz w:val="24"/>
          <w:szCs w:val="24"/>
        </w:rPr>
        <w:t>Выходн</w:t>
      </w:r>
      <w:r w:rsidR="008F1FC3" w:rsidRPr="00AA3A21">
        <w:rPr>
          <w:rFonts w:ascii="Arial" w:hAnsi="Arial" w:cs="Arial"/>
          <w:b w:val="0"/>
          <w:color w:val="231F20"/>
          <w:sz w:val="24"/>
          <w:szCs w:val="24"/>
          <w:lang w:val="ru-RU"/>
        </w:rPr>
        <w:t>ая</w:t>
      </w:r>
      <w:proofErr w:type="spellEnd"/>
      <w:r w:rsidRPr="00AA3A21">
        <w:rPr>
          <w:rFonts w:ascii="Arial" w:hAnsi="Arial" w:cs="Arial"/>
          <w:b w:val="0"/>
          <w:color w:val="231F20"/>
          <w:sz w:val="24"/>
          <w:szCs w:val="24"/>
        </w:rPr>
        <w:t xml:space="preserve"> </w:t>
      </w:r>
      <w:r w:rsidR="008F1FC3" w:rsidRPr="00AA3A21">
        <w:rPr>
          <w:rFonts w:ascii="Arial" w:hAnsi="Arial" w:cs="Arial"/>
          <w:b w:val="0"/>
          <w:color w:val="231F20"/>
          <w:sz w:val="24"/>
          <w:szCs w:val="24"/>
          <w:lang w:val="ru-RU"/>
        </w:rPr>
        <w:t>сторона</w:t>
      </w:r>
      <w:r w:rsidRPr="00AA3A21">
        <w:rPr>
          <w:rFonts w:ascii="Arial" w:hAnsi="Arial" w:cs="Arial"/>
          <w:b w:val="0"/>
          <w:color w:val="231F20"/>
          <w:spacing w:val="-2"/>
          <w:sz w:val="24"/>
          <w:szCs w:val="24"/>
        </w:rPr>
        <w:t xml:space="preserve"> </w:t>
      </w:r>
      <w:proofErr w:type="spellStart"/>
      <w:r w:rsidR="009C5E90" w:rsidRPr="00AA3A21">
        <w:rPr>
          <w:rFonts w:ascii="Arial" w:hAnsi="Arial" w:cs="Arial"/>
          <w:b w:val="0"/>
          <w:color w:val="231F20"/>
          <w:spacing w:val="-2"/>
          <w:sz w:val="24"/>
          <w:szCs w:val="24"/>
        </w:rPr>
        <w:t>станк</w:t>
      </w:r>
      <w:proofErr w:type="spellEnd"/>
      <w:r w:rsidR="008F1FC3" w:rsidRPr="00AA3A21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а</w:t>
      </w:r>
    </w:p>
    <w:p w:rsidR="00E267BE" w:rsidRPr="008037B0" w:rsidRDefault="008F1FC3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Обработка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одн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им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или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двумя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последни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ми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строгальными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шпинделя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ми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или шпинделя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ми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 предназначенны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ми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для ра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зделен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ия заготовок, должна быть возможна только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в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случае, если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на выходной стороне станка установлено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туннел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ьное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ограждение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(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см. </w:t>
      </w:r>
      <w:r w:rsidR="00AA3A21">
        <w:rPr>
          <w:rFonts w:ascii="Arial" w:hAnsi="Arial" w:cs="Arial"/>
          <w:sz w:val="24"/>
          <w:szCs w:val="24"/>
          <w:lang w:val="ru-RU"/>
        </w:rPr>
        <w:t>р</w:t>
      </w:r>
      <w:r w:rsidR="00B91052" w:rsidRPr="00B360F6">
        <w:rPr>
          <w:rFonts w:ascii="Arial" w:hAnsi="Arial" w:cs="Arial"/>
          <w:sz w:val="24"/>
          <w:szCs w:val="24"/>
          <w:lang w:val="ru-RU"/>
        </w:rPr>
        <w:t>исунок 10</w:t>
      </w:r>
      <w:r w:rsidR="002F4622">
        <w:rPr>
          <w:rFonts w:ascii="Arial" w:hAnsi="Arial" w:cs="Arial"/>
          <w:sz w:val="24"/>
          <w:szCs w:val="24"/>
          <w:lang w:val="ru-RU"/>
        </w:rPr>
        <w:t>, поз</w:t>
      </w:r>
      <w:r w:rsidR="00AA3A21">
        <w:rPr>
          <w:rFonts w:ascii="Arial" w:hAnsi="Arial" w:cs="Arial"/>
          <w:sz w:val="24"/>
          <w:szCs w:val="24"/>
          <w:lang w:val="ru-RU"/>
        </w:rPr>
        <w:t>иция</w:t>
      </w:r>
      <w:r w:rsidR="002F4622">
        <w:rPr>
          <w:rFonts w:ascii="Arial" w:hAnsi="Arial" w:cs="Arial"/>
          <w:sz w:val="24"/>
          <w:szCs w:val="24"/>
          <w:lang w:val="ru-RU"/>
        </w:rPr>
        <w:t xml:space="preserve"> 5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, отвечающее следующим требованиям</w:t>
      </w:r>
      <w:r w:rsidR="00B91052" w:rsidRPr="008037B0">
        <w:rPr>
          <w:rFonts w:ascii="Arial" w:hAnsi="Arial" w:cs="Arial"/>
          <w:color w:val="231F20"/>
          <w:sz w:val="24"/>
          <w:szCs w:val="24"/>
          <w:lang w:val="ru-RU"/>
        </w:rPr>
        <w:t>:</w:t>
      </w:r>
    </w:p>
    <w:p w:rsidR="00E267BE" w:rsidRPr="00ED1DC7" w:rsidRDefault="00B91052" w:rsidP="006643E8">
      <w:pPr>
        <w:pStyle w:val="a6"/>
        <w:numPr>
          <w:ilvl w:val="0"/>
          <w:numId w:val="11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D1DC7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обеспечивать </w:t>
      </w:r>
      <w:r w:rsidR="008F1FC3" w:rsidRPr="00ED1DC7">
        <w:rPr>
          <w:rFonts w:ascii="Arial" w:hAnsi="Arial" w:cs="Arial"/>
          <w:color w:val="231F20"/>
          <w:sz w:val="24"/>
          <w:szCs w:val="24"/>
          <w:lang w:val="ru-RU"/>
        </w:rPr>
        <w:t>боковую или нижнюю раз</w:t>
      </w:r>
      <w:r w:rsidR="008F1FC3" w:rsidRPr="00ED1DC7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грузку</w:t>
      </w:r>
      <w:r w:rsidR="008F1FC3"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 станка</w:t>
      </w:r>
      <w:r w:rsidRPr="00ED1DC7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;</w:t>
      </w:r>
    </w:p>
    <w:p w:rsidR="008037B0" w:rsidRPr="00ED1DC7" w:rsidRDefault="00B91052" w:rsidP="00ED1DC7">
      <w:pPr>
        <w:pStyle w:val="a6"/>
        <w:numPr>
          <w:ilvl w:val="0"/>
          <w:numId w:val="11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удерживать любую </w:t>
      </w:r>
      <w:r w:rsidR="008F1FC3"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деталь, отброшенную </w:t>
      </w:r>
      <w:r w:rsidR="002F4622"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в 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>торцев</w:t>
      </w:r>
      <w:r w:rsidR="002F4622" w:rsidRPr="00ED1DC7">
        <w:rPr>
          <w:rFonts w:ascii="Arial" w:hAnsi="Arial" w:cs="Arial"/>
          <w:color w:val="231F20"/>
          <w:sz w:val="24"/>
          <w:szCs w:val="24"/>
          <w:lang w:val="ru-RU"/>
        </w:rPr>
        <w:t>ую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 (ударн</w:t>
      </w:r>
      <w:r w:rsidR="002F4622" w:rsidRPr="00ED1DC7">
        <w:rPr>
          <w:rFonts w:ascii="Arial" w:hAnsi="Arial" w:cs="Arial"/>
          <w:color w:val="231F20"/>
          <w:sz w:val="24"/>
          <w:szCs w:val="24"/>
          <w:lang w:val="ru-RU"/>
        </w:rPr>
        <w:t>ую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) </w:t>
      </w:r>
      <w:r w:rsidR="008F1FC3" w:rsidRPr="00ED1DC7">
        <w:rPr>
          <w:rFonts w:ascii="Arial" w:hAnsi="Arial" w:cs="Arial"/>
          <w:color w:val="231F20"/>
          <w:sz w:val="24"/>
          <w:szCs w:val="24"/>
          <w:lang w:val="ru-RU"/>
        </w:rPr>
        <w:t>стенк</w:t>
      </w:r>
      <w:r w:rsidR="002F4622" w:rsidRPr="00ED1DC7">
        <w:rPr>
          <w:rFonts w:ascii="Arial" w:hAnsi="Arial" w:cs="Arial"/>
          <w:color w:val="231F20"/>
          <w:sz w:val="24"/>
          <w:szCs w:val="24"/>
          <w:lang w:val="ru-RU"/>
        </w:rPr>
        <w:t>у</w:t>
      </w:r>
      <w:r w:rsidR="00ED1DC7"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ограждения</w:t>
      </w:r>
      <w:r w:rsidR="008F1FC3"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>площадь которой должна быть</w:t>
      </w:r>
      <w:r w:rsidR="008F1FC3"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эквивалентна </w:t>
      </w:r>
      <w:r w:rsidR="008F1FC3" w:rsidRPr="00ED1DC7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ширине выходного </w:t>
      </w:r>
      <w:r w:rsidR="002F4622" w:rsidRPr="00ED1DC7">
        <w:rPr>
          <w:rFonts w:ascii="Arial" w:hAnsi="Arial" w:cs="Arial"/>
          <w:color w:val="231F20"/>
          <w:spacing w:val="-5"/>
          <w:sz w:val="24"/>
          <w:szCs w:val="24"/>
          <w:lang w:val="ru-RU"/>
        </w:rPr>
        <w:t>окна</w:t>
      </w:r>
      <w:r w:rsidR="008F1FC3"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2F4622"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станка 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и </w:t>
      </w:r>
      <w:r w:rsidR="002F4622"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соосна </w:t>
      </w:r>
      <w:r w:rsidR="008F1FC3" w:rsidRPr="00ED1DC7">
        <w:rPr>
          <w:rFonts w:ascii="Arial" w:hAnsi="Arial" w:cs="Arial"/>
          <w:color w:val="231F20"/>
          <w:sz w:val="24"/>
          <w:szCs w:val="24"/>
          <w:lang w:val="ru-RU"/>
        </w:rPr>
        <w:t>выход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="00ED1DC7" w:rsidRPr="00ED1DC7">
        <w:rPr>
          <w:rFonts w:ascii="Arial" w:hAnsi="Arial" w:cs="Arial"/>
          <w:color w:val="231F20"/>
          <w:sz w:val="24"/>
          <w:szCs w:val="24"/>
          <w:lang w:val="ru-RU"/>
        </w:rPr>
        <w:t>ому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 отверсти</w:t>
      </w:r>
      <w:r w:rsidR="00ED1DC7" w:rsidRPr="00ED1DC7">
        <w:rPr>
          <w:rFonts w:ascii="Arial" w:hAnsi="Arial" w:cs="Arial"/>
          <w:color w:val="231F20"/>
          <w:sz w:val="24"/>
          <w:szCs w:val="24"/>
          <w:lang w:val="ru-RU"/>
        </w:rPr>
        <w:t>ю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8F1FC3" w:rsidRPr="00ED1DC7">
        <w:rPr>
          <w:rFonts w:ascii="Arial" w:hAnsi="Arial" w:cs="Arial"/>
          <w:color w:val="231F20"/>
          <w:sz w:val="24"/>
          <w:szCs w:val="24"/>
          <w:lang w:val="ru-RU"/>
        </w:rPr>
        <w:t>станка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 (см. </w:t>
      </w:r>
      <w:r w:rsidR="0018654D">
        <w:rPr>
          <w:rFonts w:ascii="Arial" w:hAnsi="Arial" w:cs="Arial"/>
          <w:sz w:val="24"/>
          <w:szCs w:val="24"/>
          <w:lang w:val="ru-RU"/>
        </w:rPr>
        <w:t>р</w:t>
      </w:r>
      <w:r w:rsidRPr="00ED1DC7">
        <w:rPr>
          <w:rFonts w:ascii="Arial" w:hAnsi="Arial" w:cs="Arial"/>
          <w:sz w:val="24"/>
          <w:szCs w:val="24"/>
          <w:lang w:val="ru-RU"/>
        </w:rPr>
        <w:t>исунок 10</w:t>
      </w:r>
      <w:r w:rsidR="008F1FC3" w:rsidRPr="00ED1DC7">
        <w:rPr>
          <w:rFonts w:ascii="Arial" w:hAnsi="Arial" w:cs="Arial"/>
          <w:color w:val="053BF5"/>
          <w:sz w:val="24"/>
          <w:szCs w:val="24"/>
          <w:lang w:val="ru-RU"/>
        </w:rPr>
        <w:t xml:space="preserve">, </w:t>
      </w:r>
      <w:r w:rsidR="008F1FC3" w:rsidRPr="00ED1DC7">
        <w:rPr>
          <w:rFonts w:ascii="Arial" w:hAnsi="Arial" w:cs="Arial"/>
          <w:sz w:val="24"/>
          <w:szCs w:val="24"/>
          <w:lang w:val="ru-RU"/>
        </w:rPr>
        <w:t>поз</w:t>
      </w:r>
      <w:r w:rsidR="00AA3A21">
        <w:rPr>
          <w:rFonts w:ascii="Arial" w:hAnsi="Arial" w:cs="Arial"/>
          <w:sz w:val="24"/>
          <w:szCs w:val="24"/>
          <w:lang w:val="ru-RU"/>
        </w:rPr>
        <w:t>иция</w:t>
      </w:r>
      <w:r w:rsidR="008F1FC3" w:rsidRPr="00ED1DC7">
        <w:rPr>
          <w:rFonts w:ascii="Arial" w:hAnsi="Arial" w:cs="Arial"/>
          <w:color w:val="053BF5"/>
          <w:sz w:val="24"/>
          <w:szCs w:val="24"/>
          <w:lang w:val="ru-RU"/>
        </w:rPr>
        <w:t xml:space="preserve"> 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>7);</w:t>
      </w:r>
    </w:p>
    <w:p w:rsidR="00E267BE" w:rsidRPr="00ED1DC7" w:rsidRDefault="00ED1DC7" w:rsidP="00ED1DC7">
      <w:pPr>
        <w:pStyle w:val="a6"/>
        <w:numPr>
          <w:ilvl w:val="0"/>
          <w:numId w:val="11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ограничивать 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>доступ в опасные зоны в зоне разгрузки (см. рисунок 10, поз</w:t>
      </w:r>
      <w:r w:rsidR="0018654D">
        <w:rPr>
          <w:rFonts w:ascii="Arial" w:hAnsi="Arial" w:cs="Arial"/>
          <w:color w:val="231F20"/>
          <w:sz w:val="24"/>
          <w:szCs w:val="24"/>
          <w:lang w:val="ru-RU"/>
        </w:rPr>
        <w:t>иции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 10 и 11) в соответствии с ISO 13857—2019, 4.2.4.1 (доступ через отверстия) и ISO 13857—2019, 4.2.2.1.2 (доступ в опасную зону); </w:t>
      </w:r>
    </w:p>
    <w:p w:rsidR="00E267BE" w:rsidRPr="00B360F6" w:rsidRDefault="00B91052" w:rsidP="00ED1DC7">
      <w:pPr>
        <w:pStyle w:val="a6"/>
        <w:numPr>
          <w:ilvl w:val="0"/>
          <w:numId w:val="11"/>
        </w:numPr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в тех случаях, когда необходим частый доступ к опасным точкам внутри </w:t>
      </w:r>
      <w:r w:rsidR="008F1FC3"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туннельного 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>ограждения (т.е. более одного раза в неделю), он долж</w:t>
      </w:r>
      <w:r w:rsidR="008F1FC3" w:rsidRPr="00ED1DC7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>н осуществляться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через п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еремещаем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ое ограждени</w:t>
      </w:r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запираемое</w:t>
      </w:r>
      <w:r w:rsidR="00ED1DC7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на замок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E267BE" w:rsidRPr="00B360F6" w:rsidRDefault="00B91052" w:rsidP="006643E8">
      <w:pPr>
        <w:pStyle w:val="a6"/>
        <w:numPr>
          <w:ilvl w:val="0"/>
          <w:numId w:val="11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приводы </w:t>
      </w:r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строгальных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шпинделей</w:t>
      </w:r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должны быть сблокированы с </w:t>
      </w:r>
      <w:r w:rsidR="00ED1DC7" w:rsidRPr="00B360F6">
        <w:rPr>
          <w:rFonts w:ascii="Arial" w:hAnsi="Arial" w:cs="Arial"/>
          <w:color w:val="231F20"/>
          <w:sz w:val="24"/>
          <w:szCs w:val="24"/>
          <w:lang w:val="ru-RU"/>
        </w:rPr>
        <w:t>туннел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ьным</w:t>
      </w:r>
      <w:r w:rsidR="00ED1DC7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ограждением, если оно съемное; </w:t>
      </w:r>
      <w:r w:rsidR="002F4520">
        <w:rPr>
          <w:rFonts w:ascii="Arial" w:hAnsi="Arial" w:cs="Arial"/>
          <w:color w:val="231F20"/>
          <w:sz w:val="24"/>
          <w:szCs w:val="24"/>
        </w:rPr>
        <w:t>SRP</w:t>
      </w:r>
      <w:r w:rsidR="002F4520"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2F4520">
        <w:rPr>
          <w:rFonts w:ascii="Arial" w:hAnsi="Arial" w:cs="Arial"/>
          <w:color w:val="231F20"/>
          <w:sz w:val="24"/>
          <w:szCs w:val="24"/>
        </w:rPr>
        <w:t>CS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для этой блокировки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Pr="00B360F6">
        <w:rPr>
          <w:rFonts w:ascii="Arial" w:hAnsi="Arial" w:cs="Arial"/>
          <w:color w:val="231F20"/>
          <w:sz w:val="24"/>
          <w:szCs w:val="24"/>
        </w:rPr>
        <w:t>c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E267BE" w:rsidRPr="00B360F6" w:rsidRDefault="00ED1DC7" w:rsidP="006643E8">
      <w:pPr>
        <w:pStyle w:val="a6"/>
        <w:numPr>
          <w:ilvl w:val="0"/>
          <w:numId w:val="11"/>
        </w:numPr>
        <w:shd w:val="clear" w:color="auto" w:fill="FFFFFF" w:themeFill="background1"/>
        <w:tabs>
          <w:tab w:val="left" w:pos="519"/>
          <w:tab w:val="left" w:pos="520"/>
          <w:tab w:val="left" w:pos="851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другие части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туннел</w:t>
      </w:r>
      <w:r>
        <w:rPr>
          <w:rFonts w:ascii="Arial" w:hAnsi="Arial" w:cs="Arial"/>
          <w:color w:val="231F20"/>
          <w:sz w:val="24"/>
          <w:szCs w:val="24"/>
          <w:lang w:val="ru-RU"/>
        </w:rPr>
        <w:t>ьного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ограждения должны изготавливаться из материалов, соответствующих</w:t>
      </w:r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требования</w:t>
      </w:r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sz w:val="24"/>
          <w:szCs w:val="24"/>
          <w:lang w:val="ru-RU"/>
        </w:rPr>
        <w:t>5.9.2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>Использование с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етк</w:t>
      </w:r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не </w:t>
      </w:r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>допускается</w:t>
      </w:r>
      <w:r w:rsidR="00B91052" w:rsidRPr="00B360F6">
        <w:rPr>
          <w:rFonts w:ascii="Arial" w:hAnsi="Arial" w:cs="Arial"/>
          <w:color w:val="231F20"/>
          <w:spacing w:val="-4"/>
          <w:sz w:val="24"/>
          <w:szCs w:val="24"/>
          <w:lang w:val="ru-RU"/>
        </w:rPr>
        <w:t>.</w:t>
      </w:r>
    </w:p>
    <w:p w:rsidR="005B4C0B" w:rsidRDefault="00ED1DC7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ED1DC7">
        <w:rPr>
          <w:rFonts w:ascii="Arial" w:hAnsi="Arial" w:cs="Arial"/>
          <w:color w:val="231F20"/>
          <w:sz w:val="24"/>
          <w:szCs w:val="24"/>
          <w:lang w:val="ru-RU"/>
        </w:rPr>
        <w:t xml:space="preserve">Вышеуказанные требования не распространяются на универсальные агрегаты, если только они не предназначены для </w:t>
      </w:r>
      <w:r w:rsidR="0018654D">
        <w:rPr>
          <w:rFonts w:ascii="Arial" w:hAnsi="Arial" w:cs="Arial"/>
          <w:color w:val="231F20"/>
          <w:sz w:val="24"/>
          <w:szCs w:val="24"/>
          <w:lang w:val="ru-RU"/>
        </w:rPr>
        <w:t xml:space="preserve">попутной </w:t>
      </w:r>
      <w:r>
        <w:rPr>
          <w:rFonts w:ascii="Arial" w:hAnsi="Arial" w:cs="Arial"/>
          <w:color w:val="231F20"/>
          <w:sz w:val="24"/>
          <w:szCs w:val="24"/>
          <w:lang w:val="ru-RU"/>
        </w:rPr>
        <w:t>обработки</w:t>
      </w:r>
      <w:r w:rsidRPr="00ED1DC7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18654D" w:rsidRPr="00D645A1" w:rsidRDefault="0018654D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Pr="00D645A1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Pr="00D645A1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Pr="00D645A1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Pr="00D645A1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Pr="00D645A1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Pr="00D645A1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Pr="00D645A1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Pr="00D645A1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Pr="00D645A1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Pr="00D645A1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Pr="00D645A1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Pr="00D645A1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Pr="002F4520" w:rsidRDefault="002F4520" w:rsidP="00D645A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2F4520" w:rsidRPr="002F4520" w:rsidRDefault="002F4520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E267BE" w:rsidRPr="00B360F6" w:rsidRDefault="0018654D" w:rsidP="0018654D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59C75250" wp14:editId="4EAD9C41">
            <wp:extent cx="3751200" cy="4024800"/>
            <wp:effectExtent l="0" t="0" r="190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200" cy="40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FC3" w:rsidRPr="00B360F6" w:rsidRDefault="008F1FC3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18654D">
        <w:rPr>
          <w:rFonts w:ascii="Arial" w:hAnsi="Arial" w:cs="Arial"/>
          <w:i/>
          <w:color w:val="231F20"/>
          <w:sz w:val="24"/>
          <w:szCs w:val="24"/>
          <w:lang w:val="ru-RU"/>
        </w:rPr>
        <w:t>1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— вид сверху; </w:t>
      </w:r>
      <w:r w:rsidRPr="0018654D">
        <w:rPr>
          <w:rFonts w:ascii="Arial" w:hAnsi="Arial" w:cs="Arial"/>
          <w:i/>
          <w:color w:val="231F20"/>
          <w:sz w:val="24"/>
          <w:szCs w:val="24"/>
          <w:lang w:val="ru-RU"/>
        </w:rPr>
        <w:t>2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— ширина выходного 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отверстия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; </w:t>
      </w:r>
      <w:r w:rsidRPr="0018654D">
        <w:rPr>
          <w:rFonts w:ascii="Arial" w:hAnsi="Arial" w:cs="Arial"/>
          <w:i/>
          <w:color w:val="231F20"/>
          <w:sz w:val="24"/>
          <w:szCs w:val="24"/>
          <w:lang w:val="ru-RU"/>
        </w:rPr>
        <w:t>3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— инструмент для разделения заготовок (например, дисковая пила); </w:t>
      </w:r>
      <w:r w:rsidRPr="0018654D">
        <w:rPr>
          <w:rFonts w:ascii="Arial" w:hAnsi="Arial" w:cs="Arial"/>
          <w:i/>
          <w:color w:val="231F20"/>
          <w:sz w:val="24"/>
          <w:szCs w:val="24"/>
          <w:lang w:val="ru-RU"/>
        </w:rPr>
        <w:t>4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— последний подающий ролик;</w:t>
      </w:r>
      <w:r w:rsidR="0018654D">
        <w:rPr>
          <w:rFonts w:ascii="Arial" w:hAnsi="Arial" w:cs="Arial"/>
          <w:i/>
          <w:color w:val="231F20"/>
          <w:sz w:val="24"/>
          <w:szCs w:val="24"/>
          <w:lang w:val="ru-RU"/>
        </w:rPr>
        <w:br/>
      </w:r>
      <w:r w:rsidRPr="0018654D">
        <w:rPr>
          <w:rFonts w:ascii="Arial" w:hAnsi="Arial" w:cs="Arial"/>
          <w:i/>
          <w:color w:val="231F20"/>
          <w:sz w:val="24"/>
          <w:szCs w:val="24"/>
          <w:lang w:val="ru-RU"/>
        </w:rPr>
        <w:t>5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— </w:t>
      </w:r>
      <w:r w:rsidR="00ED1DC7" w:rsidRPr="00B360F6">
        <w:rPr>
          <w:rFonts w:ascii="Arial" w:hAnsi="Arial" w:cs="Arial"/>
          <w:color w:val="231F20"/>
          <w:sz w:val="24"/>
          <w:szCs w:val="24"/>
          <w:lang w:val="ru-RU"/>
        </w:rPr>
        <w:t>туннел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ьное</w:t>
      </w:r>
      <w:r w:rsidR="00ED1DC7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18654D">
        <w:rPr>
          <w:rFonts w:ascii="Arial" w:hAnsi="Arial" w:cs="Arial"/>
          <w:color w:val="231F20"/>
          <w:sz w:val="24"/>
          <w:szCs w:val="24"/>
          <w:lang w:val="ru-RU"/>
        </w:rPr>
        <w:t>ограждение;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18654D" w:rsidRPr="0018654D">
        <w:rPr>
          <w:rFonts w:ascii="Arial" w:hAnsi="Arial" w:cs="Arial"/>
          <w:i/>
          <w:color w:val="231F20"/>
          <w:sz w:val="24"/>
          <w:szCs w:val="24"/>
          <w:lang w:val="ru-RU"/>
        </w:rPr>
        <w:t>6</w:t>
      </w:r>
      <w:r w:rsidR="0018654D">
        <w:rPr>
          <w:rFonts w:ascii="Arial" w:hAnsi="Arial" w:cs="Arial"/>
          <w:color w:val="231F20"/>
          <w:sz w:val="24"/>
          <w:szCs w:val="24"/>
          <w:lang w:val="ru-RU"/>
        </w:rPr>
        <w:t xml:space="preserve"> — обработанные детали; </w:t>
      </w:r>
      <w:r w:rsidR="0018654D" w:rsidRPr="0018654D">
        <w:rPr>
          <w:rFonts w:ascii="Arial" w:hAnsi="Arial" w:cs="Arial"/>
          <w:i/>
          <w:color w:val="231F20"/>
          <w:sz w:val="24"/>
          <w:szCs w:val="24"/>
          <w:lang w:val="ru-RU"/>
        </w:rPr>
        <w:t>7</w:t>
      </w:r>
      <w:r w:rsidR="0018654D">
        <w:rPr>
          <w:rFonts w:ascii="Arial" w:hAnsi="Arial" w:cs="Arial"/>
          <w:color w:val="231F20"/>
          <w:sz w:val="24"/>
          <w:szCs w:val="24"/>
          <w:lang w:val="ru-RU"/>
        </w:rPr>
        <w:t xml:space="preserve"> —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торцевая стенка; </w:t>
      </w:r>
      <w:r w:rsidRPr="0018654D">
        <w:rPr>
          <w:rFonts w:ascii="Arial" w:hAnsi="Arial" w:cs="Arial"/>
          <w:i/>
          <w:color w:val="231F20"/>
          <w:sz w:val="24"/>
          <w:szCs w:val="24"/>
          <w:lang w:val="ru-RU"/>
        </w:rPr>
        <w:t>8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— направление нижней разгрузки деталей; </w:t>
      </w:r>
      <w:r w:rsidRPr="0018654D">
        <w:rPr>
          <w:rFonts w:ascii="Arial" w:hAnsi="Arial" w:cs="Arial"/>
          <w:i/>
          <w:color w:val="231F20"/>
          <w:sz w:val="24"/>
          <w:szCs w:val="24"/>
          <w:lang w:val="ru-RU"/>
        </w:rPr>
        <w:t>9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— направление боковой разгрузки деталей; </w:t>
      </w:r>
      <w:r w:rsidRPr="0018654D">
        <w:rPr>
          <w:rFonts w:ascii="Arial" w:hAnsi="Arial" w:cs="Arial"/>
          <w:i/>
          <w:color w:val="231F20"/>
          <w:sz w:val="24"/>
          <w:szCs w:val="24"/>
          <w:lang w:val="ru-RU"/>
        </w:rPr>
        <w:t>10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— опасная зона области нижней разгрузки; </w:t>
      </w:r>
      <w:r w:rsidRPr="0018654D">
        <w:rPr>
          <w:rFonts w:ascii="Arial" w:hAnsi="Arial" w:cs="Arial"/>
          <w:i/>
          <w:color w:val="231F20"/>
          <w:sz w:val="24"/>
          <w:szCs w:val="24"/>
          <w:lang w:val="ru-RU"/>
        </w:rPr>
        <w:t>11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— опасная зона области боковой разгрузки; </w:t>
      </w:r>
      <w:r w:rsidRPr="0018654D">
        <w:rPr>
          <w:rFonts w:ascii="Arial" w:hAnsi="Arial" w:cs="Arial"/>
          <w:i/>
          <w:color w:val="231F20"/>
          <w:sz w:val="24"/>
          <w:szCs w:val="24"/>
          <w:lang w:val="ru-RU"/>
        </w:rPr>
        <w:t>12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— направление подачи</w:t>
      </w:r>
    </w:p>
    <w:p w:rsidR="00E267BE" w:rsidRPr="00453B14" w:rsidRDefault="00B91052" w:rsidP="006643E8">
      <w:pPr>
        <w:pStyle w:val="6"/>
        <w:shd w:val="clear" w:color="auto" w:fill="FFFFFF" w:themeFill="background1"/>
        <w:spacing w:line="360" w:lineRule="auto"/>
        <w:ind w:left="0" w:firstLine="709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453B14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Рисунок 10 </w:t>
      </w:r>
      <w:r w:rsidR="008F1FC3" w:rsidRPr="00453B14">
        <w:rPr>
          <w:rFonts w:ascii="Arial" w:hAnsi="Arial" w:cs="Arial"/>
          <w:b w:val="0"/>
          <w:color w:val="231F20"/>
          <w:sz w:val="24"/>
          <w:szCs w:val="24"/>
          <w:lang w:val="ru-RU"/>
        </w:rPr>
        <w:t>—</w:t>
      </w:r>
      <w:r w:rsidRPr="00453B14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Защита </w:t>
      </w:r>
      <w:bookmarkStart w:id="134" w:name="_bookmark78"/>
      <w:bookmarkEnd w:id="134"/>
      <w:r w:rsidRPr="00453B14">
        <w:rPr>
          <w:rFonts w:ascii="Arial" w:hAnsi="Arial" w:cs="Arial"/>
          <w:b w:val="0"/>
          <w:color w:val="231F20"/>
          <w:sz w:val="24"/>
          <w:szCs w:val="24"/>
          <w:lang w:val="ru-RU"/>
        </w:rPr>
        <w:t>выходно</w:t>
      </w:r>
      <w:r w:rsidR="00E94645" w:rsidRPr="00453B14">
        <w:rPr>
          <w:rFonts w:ascii="Arial" w:hAnsi="Arial" w:cs="Arial"/>
          <w:b w:val="0"/>
          <w:color w:val="231F20"/>
          <w:sz w:val="24"/>
          <w:szCs w:val="24"/>
          <w:lang w:val="ru-RU"/>
        </w:rPr>
        <w:t>й</w:t>
      </w:r>
      <w:r w:rsidRPr="00453B14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</w:t>
      </w:r>
      <w:r w:rsidR="00E94645" w:rsidRPr="00453B14">
        <w:rPr>
          <w:rFonts w:ascii="Arial" w:hAnsi="Arial" w:cs="Arial"/>
          <w:b w:val="0"/>
          <w:color w:val="231F20"/>
          <w:sz w:val="24"/>
          <w:szCs w:val="24"/>
          <w:lang w:val="ru-RU"/>
        </w:rPr>
        <w:t>стороны</w:t>
      </w:r>
      <w:r w:rsidRPr="00453B14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</w:t>
      </w:r>
      <w:r w:rsidR="009C5E90" w:rsidRPr="00453B14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станк</w:t>
      </w:r>
      <w:r w:rsidR="00E94645" w:rsidRPr="00453B14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а</w:t>
      </w:r>
    </w:p>
    <w:p w:rsidR="008F1FC3" w:rsidRPr="00B360F6" w:rsidRDefault="00CA582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u w:color="231F20"/>
          <w:lang w:val="ru-RU"/>
        </w:rPr>
      </w:pPr>
      <w:r w:rsidRPr="0018654D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t>Контроль</w:t>
      </w:r>
      <w:r w:rsidR="008F1FC3" w:rsidRPr="00B360F6">
        <w:rPr>
          <w:rFonts w:ascii="Arial" w:hAnsi="Arial" w:cs="Arial"/>
          <w:color w:val="231F20"/>
          <w:sz w:val="24"/>
          <w:szCs w:val="24"/>
          <w:u w:color="231F20"/>
          <w:lang w:val="ru-RU"/>
        </w:rPr>
        <w:t>: Путём проверки соответствующих чертежей и/или принципиальных схем и проверки функционирования станка.</w:t>
      </w:r>
    </w:p>
    <w:p w:rsidR="009A6BFF" w:rsidRDefault="009A6BFF" w:rsidP="006643E8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E267BE" w:rsidRPr="0018654D" w:rsidRDefault="00B91052" w:rsidP="006643E8">
      <w:pPr>
        <w:pStyle w:val="6"/>
        <w:numPr>
          <w:ilvl w:val="3"/>
          <w:numId w:val="12"/>
        </w:numPr>
        <w:shd w:val="clear" w:color="auto" w:fill="FFFFFF" w:themeFill="background1"/>
        <w:tabs>
          <w:tab w:val="left" w:pos="1733"/>
        </w:tabs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bookmarkStart w:id="135" w:name="_bookmark79"/>
      <w:bookmarkEnd w:id="135"/>
      <w:r w:rsidRPr="0018654D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Устройства для </w:t>
      </w:r>
      <w:r w:rsidR="009C5E90" w:rsidRPr="0018654D">
        <w:rPr>
          <w:rFonts w:ascii="Arial" w:hAnsi="Arial" w:cs="Arial"/>
          <w:b w:val="0"/>
          <w:color w:val="231F20"/>
          <w:sz w:val="24"/>
          <w:szCs w:val="24"/>
          <w:lang w:val="ru-RU"/>
        </w:rPr>
        <w:t>станков</w:t>
      </w:r>
      <w:r w:rsidRPr="0018654D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с</w:t>
      </w:r>
      <w:r w:rsidR="008F1FC3" w:rsidRPr="0018654D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дисковой</w:t>
      </w:r>
      <w:r w:rsidRPr="0018654D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пилой</w:t>
      </w:r>
    </w:p>
    <w:p w:rsidR="00E267BE" w:rsidRPr="00B360F6" w:rsidRDefault="008F1FC3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В состав с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танк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ов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дисково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й пилой (см.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18654D">
        <w:rPr>
          <w:rFonts w:ascii="Arial" w:hAnsi="Arial" w:cs="Arial"/>
          <w:sz w:val="24"/>
          <w:szCs w:val="24"/>
          <w:lang w:val="ru-RU"/>
        </w:rPr>
        <w:t>р</w:t>
      </w:r>
      <w:r w:rsidR="00B91052" w:rsidRPr="00B360F6">
        <w:rPr>
          <w:rFonts w:ascii="Arial" w:hAnsi="Arial" w:cs="Arial"/>
          <w:sz w:val="24"/>
          <w:szCs w:val="24"/>
          <w:lang w:val="ru-RU"/>
        </w:rPr>
        <w:t>исунок 1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) должны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входить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:</w:t>
      </w:r>
    </w:p>
    <w:p w:rsidR="00A6590A" w:rsidRPr="00B360F6" w:rsidRDefault="00A6590A" w:rsidP="006643E8">
      <w:pPr>
        <w:pStyle w:val="a6"/>
        <w:numPr>
          <w:ilvl w:val="0"/>
          <w:numId w:val="10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sz w:val="24"/>
          <w:szCs w:val="24"/>
          <w:lang w:val="ru-RU"/>
        </w:rPr>
        <w:t xml:space="preserve">пластинчатый разделитель распиливаемых заготовок. Он должен изготавливаться из стали с пределом прочности на </w:t>
      </w:r>
      <w:r w:rsidR="005A55D7">
        <w:rPr>
          <w:rFonts w:ascii="Arial" w:hAnsi="Arial" w:cs="Arial"/>
          <w:sz w:val="24"/>
          <w:szCs w:val="24"/>
          <w:lang w:val="ru-RU"/>
        </w:rPr>
        <w:t>растяжение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 не менее 580 Н/мм</w:t>
      </w:r>
      <w:proofErr w:type="gramStart"/>
      <w:r w:rsidRPr="00B360F6">
        <w:rPr>
          <w:rFonts w:ascii="Arial" w:hAnsi="Arial" w:cs="Arial"/>
          <w:sz w:val="24"/>
          <w:szCs w:val="24"/>
          <w:vertAlign w:val="superscript"/>
          <w:lang w:val="ru-RU"/>
        </w:rPr>
        <w:t>2</w:t>
      </w:r>
      <w:proofErr w:type="gramEnd"/>
      <w:r w:rsidRPr="00B360F6">
        <w:rPr>
          <w:rFonts w:ascii="Arial" w:hAnsi="Arial" w:cs="Arial"/>
          <w:sz w:val="24"/>
          <w:szCs w:val="24"/>
          <w:vertAlign w:val="superscript"/>
          <w:lang w:val="ru-RU"/>
        </w:rPr>
        <w:t xml:space="preserve"> 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 или из аналогичного материала, иметь плоскостность в пределах 0,1 мм на 100 мм и толщину</w:t>
      </w:r>
      <w:r w:rsidRPr="00B360F6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18654D">
        <w:rPr>
          <w:rFonts w:ascii="Arial" w:hAnsi="Arial" w:cs="Arial"/>
          <w:i/>
          <w:sz w:val="24"/>
          <w:szCs w:val="24"/>
        </w:rPr>
        <w:t>t</w:t>
      </w:r>
      <w:r w:rsidRPr="00E94645">
        <w:rPr>
          <w:rFonts w:ascii="Arial" w:hAnsi="Arial" w:cs="Arial"/>
          <w:position w:val="-5"/>
          <w:sz w:val="24"/>
          <w:szCs w:val="24"/>
          <w:vertAlign w:val="subscript"/>
        </w:rPr>
        <w:t>p</w:t>
      </w:r>
      <w:r w:rsidRPr="00B360F6">
        <w:rPr>
          <w:rFonts w:ascii="Arial" w:hAnsi="Arial" w:cs="Arial"/>
          <w:sz w:val="24"/>
          <w:szCs w:val="24"/>
          <w:lang w:val="ru-RU"/>
        </w:rPr>
        <w:t>, меньшую ширины пропила</w:t>
      </w:r>
      <w:r w:rsidRPr="00B360F6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i/>
          <w:sz w:val="24"/>
          <w:szCs w:val="24"/>
        </w:rPr>
        <w:t>W</w:t>
      </w:r>
      <w:r w:rsidRPr="00E94645">
        <w:rPr>
          <w:rFonts w:ascii="Arial" w:hAnsi="Arial" w:cs="Arial"/>
          <w:position w:val="-5"/>
          <w:sz w:val="24"/>
          <w:szCs w:val="24"/>
          <w:vertAlign w:val="subscript"/>
        </w:rPr>
        <w:t>k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 и не менее чем на 0,2 мм превышающую толщину</w:t>
      </w:r>
      <w:r w:rsidRPr="00B360F6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диска пилы </w:t>
      </w:r>
      <w:r w:rsidRPr="0018654D">
        <w:rPr>
          <w:rFonts w:ascii="Arial" w:hAnsi="Arial" w:cs="Arial"/>
          <w:i/>
          <w:sz w:val="24"/>
          <w:szCs w:val="24"/>
        </w:rPr>
        <w:t>t</w:t>
      </w:r>
      <w:proofErr w:type="spellStart"/>
      <w:r w:rsidR="00EF09FB">
        <w:rPr>
          <w:rFonts w:ascii="Arial" w:hAnsi="Arial" w:cs="Arial"/>
          <w:position w:val="-5"/>
          <w:sz w:val="24"/>
          <w:szCs w:val="24"/>
          <w:vertAlign w:val="subscript"/>
        </w:rPr>
        <w:t>sb</w:t>
      </w:r>
      <w:proofErr w:type="spellEnd"/>
      <w:r w:rsidRPr="00B360F6">
        <w:rPr>
          <w:rFonts w:ascii="Arial" w:hAnsi="Arial" w:cs="Arial"/>
          <w:sz w:val="24"/>
          <w:szCs w:val="24"/>
          <w:lang w:val="ru-RU"/>
        </w:rPr>
        <w:t xml:space="preserve"> (см. </w:t>
      </w:r>
      <w:r w:rsidR="00EF09FB">
        <w:rPr>
          <w:rFonts w:ascii="Arial" w:hAnsi="Arial" w:cs="Arial"/>
          <w:sz w:val="24"/>
          <w:szCs w:val="24"/>
          <w:lang w:val="ru-RU"/>
        </w:rPr>
        <w:t>р</w:t>
      </w:r>
      <w:r w:rsidRPr="00B360F6">
        <w:rPr>
          <w:rFonts w:ascii="Arial" w:hAnsi="Arial" w:cs="Arial"/>
          <w:sz w:val="24"/>
          <w:szCs w:val="24"/>
          <w:lang w:val="ru-RU"/>
        </w:rPr>
        <w:t>исунок 11);</w:t>
      </w:r>
    </w:p>
    <w:p w:rsidR="00E267BE" w:rsidRPr="006D0794" w:rsidRDefault="00B91052" w:rsidP="000774A2">
      <w:pPr>
        <w:pStyle w:val="a6"/>
        <w:numPr>
          <w:ilvl w:val="0"/>
          <w:numId w:val="10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устройство для </w:t>
      </w:r>
      <w:r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направления </w:t>
      </w:r>
      <w:r w:rsidR="00A6590A" w:rsidRPr="006D0794">
        <w:rPr>
          <w:rFonts w:ascii="Arial" w:hAnsi="Arial" w:cs="Arial"/>
          <w:color w:val="231F20"/>
          <w:sz w:val="24"/>
          <w:szCs w:val="24"/>
          <w:lang w:val="ru-RU"/>
        </w:rPr>
        <w:t>заготовок</w:t>
      </w:r>
      <w:r w:rsidRPr="006D0794">
        <w:rPr>
          <w:rFonts w:ascii="Arial" w:hAnsi="Arial" w:cs="Arial"/>
          <w:color w:val="231F20"/>
          <w:sz w:val="24"/>
          <w:szCs w:val="24"/>
          <w:lang w:val="ru-RU"/>
        </w:rPr>
        <w:t>, например направляющий</w:t>
      </w:r>
      <w:r w:rsidRPr="006D0794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канал;</w:t>
      </w:r>
    </w:p>
    <w:p w:rsidR="00E267BE" w:rsidRPr="006D0794" w:rsidRDefault="00B91052" w:rsidP="000774A2">
      <w:pPr>
        <w:pStyle w:val="a6"/>
        <w:numPr>
          <w:ilvl w:val="0"/>
          <w:numId w:val="10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устройство для предотвращения или минимизации </w:t>
      </w:r>
      <w:r w:rsidR="00A6590A" w:rsidRPr="006D0794">
        <w:rPr>
          <w:rFonts w:ascii="Arial" w:hAnsi="Arial" w:cs="Arial"/>
          <w:color w:val="231F20"/>
          <w:sz w:val="24"/>
          <w:szCs w:val="24"/>
          <w:lang w:val="ru-RU"/>
        </w:rPr>
        <w:t>последствий выброса заготовок или отдачи</w:t>
      </w:r>
      <w:r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, например, </w:t>
      </w:r>
      <w:r w:rsidR="00A6590A" w:rsidRPr="006D0794">
        <w:rPr>
          <w:rFonts w:ascii="Arial" w:hAnsi="Arial" w:cs="Arial"/>
          <w:color w:val="231F20"/>
          <w:sz w:val="24"/>
          <w:szCs w:val="24"/>
          <w:lang w:val="ru-RU"/>
        </w:rPr>
        <w:t>противоосколочные пальцы</w:t>
      </w:r>
      <w:r w:rsidR="006D0794" w:rsidRPr="006D0794">
        <w:rPr>
          <w:rFonts w:ascii="Arial" w:hAnsi="Arial" w:cs="Arial"/>
          <w:color w:val="231F20"/>
          <w:sz w:val="24"/>
          <w:szCs w:val="24"/>
          <w:lang w:val="ru-RU"/>
        </w:rPr>
        <w:t>.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t xml:space="preserve"> Если установлены пальцы для предотвращения отдачи, то они должны быть сконструированы </w:t>
      </w:r>
      <w:r w:rsidR="000774A2" w:rsidRPr="006D0794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следующим образом: </w:t>
      </w:r>
    </w:p>
    <w:p w:rsidR="00E267BE" w:rsidRPr="00B360F6" w:rsidRDefault="00B91052" w:rsidP="006643E8">
      <w:pPr>
        <w:pStyle w:val="a6"/>
        <w:numPr>
          <w:ilvl w:val="1"/>
          <w:numId w:val="10"/>
        </w:numPr>
        <w:shd w:val="clear" w:color="auto" w:fill="FFFFFF" w:themeFill="background1"/>
        <w:tabs>
          <w:tab w:val="left" w:pos="1134"/>
          <w:tab w:val="left" w:pos="1418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6D0794">
        <w:rPr>
          <w:rFonts w:ascii="Arial" w:hAnsi="Arial" w:cs="Arial"/>
          <w:color w:val="231F20"/>
          <w:sz w:val="24"/>
          <w:szCs w:val="24"/>
          <w:lang w:val="ru-RU"/>
        </w:rPr>
        <w:t>располагаться после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инструмента для </w:t>
      </w:r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выборки </w:t>
      </w:r>
      <w:proofErr w:type="spellStart"/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>штапика</w:t>
      </w:r>
      <w:proofErr w:type="spell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в направлении</w:t>
      </w:r>
      <w:r w:rsidR="00EF09FB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подачи,</w:t>
      </w:r>
    </w:p>
    <w:p w:rsidR="00E267BE" w:rsidRPr="00B360F6" w:rsidRDefault="00B91052" w:rsidP="006643E8">
      <w:pPr>
        <w:pStyle w:val="a6"/>
        <w:numPr>
          <w:ilvl w:val="1"/>
          <w:numId w:val="10"/>
        </w:numPr>
        <w:shd w:val="clear" w:color="auto" w:fill="FFFFFF" w:themeFill="background1"/>
        <w:tabs>
          <w:tab w:val="left" w:pos="1134"/>
          <w:tab w:val="left" w:pos="1418"/>
          <w:tab w:val="left" w:pos="1985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изгот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авливаться 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з стали с пределом прочности на </w:t>
      </w:r>
      <w:r w:rsidR="005A55D7">
        <w:rPr>
          <w:rFonts w:ascii="Arial" w:hAnsi="Arial" w:cs="Arial"/>
          <w:color w:val="231F20"/>
          <w:sz w:val="24"/>
          <w:szCs w:val="24"/>
          <w:lang w:val="ru-RU"/>
        </w:rPr>
        <w:t>растяжение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не менее 350 </w:t>
      </w:r>
      <w:r w:rsidR="008F1FC3" w:rsidRPr="00B360F6">
        <w:rPr>
          <w:rFonts w:ascii="Arial" w:hAnsi="Arial" w:cs="Arial"/>
          <w:sz w:val="24"/>
          <w:szCs w:val="24"/>
          <w:lang w:val="ru-RU"/>
        </w:rPr>
        <w:t>Н/мм</w:t>
      </w:r>
      <w:proofErr w:type="gramStart"/>
      <w:r w:rsidR="008F1FC3" w:rsidRPr="00B360F6">
        <w:rPr>
          <w:rFonts w:ascii="Arial" w:hAnsi="Arial" w:cs="Arial"/>
          <w:sz w:val="24"/>
          <w:szCs w:val="24"/>
          <w:vertAlign w:val="superscript"/>
          <w:lang w:val="ru-RU"/>
        </w:rPr>
        <w:t>2</w:t>
      </w:r>
      <w:proofErr w:type="gram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или</w:t>
      </w:r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из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сопоставим</w:t>
      </w:r>
      <w:r w:rsidR="008F1FC3" w:rsidRPr="00B360F6">
        <w:rPr>
          <w:rFonts w:ascii="Arial" w:hAnsi="Arial" w:cs="Arial"/>
          <w:color w:val="231F20"/>
          <w:sz w:val="24"/>
          <w:szCs w:val="24"/>
          <w:lang w:val="ru-RU"/>
        </w:rPr>
        <w:t>ого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материал</w:t>
      </w:r>
      <w:r w:rsidR="008F1FC3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а</w:t>
      </w:r>
      <w:r w:rsidR="00EF09FB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,</w:t>
      </w:r>
    </w:p>
    <w:p w:rsidR="00E267BE" w:rsidRPr="00B360F6" w:rsidRDefault="00B91052" w:rsidP="006643E8">
      <w:pPr>
        <w:pStyle w:val="a6"/>
        <w:numPr>
          <w:ilvl w:val="1"/>
          <w:numId w:val="10"/>
        </w:numPr>
        <w:shd w:val="clear" w:color="auto" w:fill="FFFFFF" w:themeFill="background1"/>
        <w:tabs>
          <w:tab w:val="left" w:pos="1134"/>
          <w:tab w:val="left" w:pos="1418"/>
          <w:tab w:val="left" w:pos="1985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иметь нижний </w:t>
      </w:r>
      <w:r w:rsidR="00A6590A" w:rsidRPr="00B360F6">
        <w:rPr>
          <w:rFonts w:ascii="Arial" w:hAnsi="Arial" w:cs="Arial"/>
          <w:color w:val="231F20"/>
          <w:sz w:val="24"/>
          <w:szCs w:val="24"/>
          <w:lang w:val="ru-RU"/>
        </w:rPr>
        <w:t>кончик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 максимальным радиусом 0,5</w:t>
      </w:r>
      <w:r w:rsidR="00EF09FB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мм,</w:t>
      </w:r>
    </w:p>
    <w:p w:rsidR="00E267BE" w:rsidRPr="00B360F6" w:rsidRDefault="00B91052" w:rsidP="006643E8">
      <w:pPr>
        <w:pStyle w:val="a6"/>
        <w:numPr>
          <w:ilvl w:val="1"/>
          <w:numId w:val="10"/>
        </w:numPr>
        <w:shd w:val="clear" w:color="auto" w:fill="FFFFFF" w:themeFill="background1"/>
        <w:tabs>
          <w:tab w:val="left" w:pos="1134"/>
          <w:tab w:val="left" w:pos="1418"/>
          <w:tab w:val="left" w:pos="1985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угол </w:t>
      </w:r>
      <w:r w:rsidR="00EF09FB">
        <w:rPr>
          <w:rFonts w:ascii="Arial" w:hAnsi="Arial" w:cs="Arial"/>
          <w:color w:val="231F20"/>
          <w:sz w:val="24"/>
          <w:szCs w:val="24"/>
          <w:lang w:val="ru-RU"/>
        </w:rPr>
        <w:t>кончика должен составлять от 30° до 60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° (см</w:t>
      </w:r>
      <w:r w:rsidR="00A6590A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EF09FB">
        <w:rPr>
          <w:rFonts w:ascii="Arial" w:hAnsi="Arial" w:cs="Arial"/>
          <w:sz w:val="24"/>
          <w:szCs w:val="24"/>
          <w:lang w:val="ru-RU"/>
        </w:rPr>
        <w:t>р</w:t>
      </w:r>
      <w:r w:rsidRPr="00B360F6">
        <w:rPr>
          <w:rFonts w:ascii="Arial" w:hAnsi="Arial" w:cs="Arial"/>
          <w:sz w:val="24"/>
          <w:szCs w:val="24"/>
          <w:lang w:val="ru-RU"/>
        </w:rPr>
        <w:t>исунок</w:t>
      </w:r>
      <w:r w:rsidRPr="00B360F6">
        <w:rPr>
          <w:rFonts w:ascii="Arial" w:hAnsi="Arial" w:cs="Arial"/>
          <w:spacing w:val="-4"/>
          <w:sz w:val="24"/>
          <w:szCs w:val="24"/>
          <w:lang w:val="ru-RU"/>
        </w:rPr>
        <w:t xml:space="preserve"> 12</w:t>
      </w:r>
      <w:r w:rsidR="00EF09FB">
        <w:rPr>
          <w:rFonts w:ascii="Arial" w:hAnsi="Arial" w:cs="Arial"/>
          <w:color w:val="231F20"/>
          <w:spacing w:val="-4"/>
          <w:sz w:val="24"/>
          <w:szCs w:val="24"/>
          <w:lang w:val="ru-RU"/>
        </w:rPr>
        <w:t>),</w:t>
      </w:r>
    </w:p>
    <w:p w:rsidR="00E267BE" w:rsidRPr="00B360F6" w:rsidRDefault="00A6590A" w:rsidP="006643E8">
      <w:pPr>
        <w:pStyle w:val="a6"/>
        <w:numPr>
          <w:ilvl w:val="1"/>
          <w:numId w:val="10"/>
        </w:numPr>
        <w:shd w:val="clear" w:color="auto" w:fill="FFFFFF" w:themeFill="background1"/>
        <w:tabs>
          <w:tab w:val="left" w:pos="1134"/>
          <w:tab w:val="left" w:pos="1418"/>
          <w:tab w:val="left" w:pos="1985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обеспечивать противо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осколоч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ную защиту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по всей высоте резания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дисков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ой пилы.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Зона э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ффективн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ой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работ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ы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должна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находит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ь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ся в пределах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85°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…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55°, прич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ё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м этот угол измеряется между линией от кончика до оси поворота пальц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ев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 горизонталью (см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EF09FB">
        <w:rPr>
          <w:rFonts w:ascii="Arial" w:hAnsi="Arial" w:cs="Arial"/>
          <w:sz w:val="24"/>
          <w:szCs w:val="24"/>
          <w:lang w:val="ru-RU"/>
        </w:rPr>
        <w:t>р</w:t>
      </w:r>
      <w:proofErr w:type="spellStart"/>
      <w:r w:rsidR="00B91052" w:rsidRPr="00B360F6">
        <w:rPr>
          <w:rFonts w:ascii="Arial" w:hAnsi="Arial" w:cs="Arial"/>
          <w:sz w:val="24"/>
          <w:szCs w:val="24"/>
        </w:rPr>
        <w:t>исунок</w:t>
      </w:r>
      <w:proofErr w:type="spellEnd"/>
      <w:r w:rsidR="00B91052" w:rsidRPr="00B360F6">
        <w:rPr>
          <w:rFonts w:ascii="Arial" w:hAnsi="Arial" w:cs="Arial"/>
          <w:sz w:val="24"/>
          <w:szCs w:val="24"/>
        </w:rPr>
        <w:t xml:space="preserve"> 12</w:t>
      </w:r>
      <w:r w:rsidR="00EF09FB">
        <w:rPr>
          <w:rFonts w:ascii="Arial" w:hAnsi="Arial" w:cs="Arial"/>
          <w:color w:val="231F20"/>
          <w:sz w:val="24"/>
          <w:szCs w:val="24"/>
        </w:rPr>
        <w:t>)</w:t>
      </w:r>
      <w:r w:rsidR="00EF09FB">
        <w:rPr>
          <w:rFonts w:ascii="Arial" w:hAnsi="Arial" w:cs="Arial"/>
          <w:color w:val="231F20"/>
          <w:sz w:val="24"/>
          <w:szCs w:val="24"/>
          <w:lang w:val="ru-RU"/>
        </w:rPr>
        <w:t>,</w:t>
      </w:r>
    </w:p>
    <w:p w:rsidR="00E267BE" w:rsidRPr="00B360F6" w:rsidRDefault="00B91052" w:rsidP="006643E8">
      <w:pPr>
        <w:pStyle w:val="a6"/>
        <w:numPr>
          <w:ilvl w:val="1"/>
          <w:numId w:val="10"/>
        </w:numPr>
        <w:shd w:val="clear" w:color="auto" w:fill="FFFFFF" w:themeFill="background1"/>
        <w:tabs>
          <w:tab w:val="left" w:pos="1134"/>
          <w:tab w:val="left" w:pos="1418"/>
          <w:tab w:val="left" w:pos="1985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должен быть предусмотрен </w:t>
      </w:r>
      <w:r w:rsidR="00A6590A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механический упор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для предотвращения перемещения </w:t>
      </w:r>
      <w:r w:rsidR="00ED1DC7" w:rsidRPr="00B360F6">
        <w:rPr>
          <w:rFonts w:ascii="Arial" w:hAnsi="Arial" w:cs="Arial"/>
          <w:color w:val="231F20"/>
          <w:sz w:val="24"/>
          <w:szCs w:val="24"/>
          <w:lang w:val="ru-RU"/>
        </w:rPr>
        <w:t>противоосколочн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ых</w:t>
      </w:r>
      <w:r w:rsidR="00ED1DC7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пальц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ев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за </w:t>
      </w:r>
      <w:r w:rsidR="00A6590A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точку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85</w:t>
      </w:r>
      <w:r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°</w:t>
      </w:r>
      <w:r w:rsidR="00A6590A"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A6590A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(см. </w:t>
      </w:r>
      <w:r w:rsidR="00EF09FB">
        <w:rPr>
          <w:rFonts w:ascii="Arial" w:hAnsi="Arial" w:cs="Arial"/>
          <w:sz w:val="24"/>
          <w:szCs w:val="24"/>
          <w:lang w:val="ru-RU"/>
        </w:rPr>
        <w:t>р</w:t>
      </w:r>
      <w:r w:rsidR="00A6590A" w:rsidRPr="00B360F6">
        <w:rPr>
          <w:rFonts w:ascii="Arial" w:hAnsi="Arial" w:cs="Arial"/>
          <w:sz w:val="24"/>
          <w:szCs w:val="24"/>
          <w:lang w:val="ru-RU"/>
        </w:rPr>
        <w:t>исунок 12</w:t>
      </w:r>
      <w:r w:rsidR="00A6590A" w:rsidRPr="00B360F6">
        <w:rPr>
          <w:rFonts w:ascii="Arial" w:hAnsi="Arial" w:cs="Arial"/>
          <w:color w:val="231F20"/>
          <w:sz w:val="24"/>
          <w:szCs w:val="24"/>
          <w:lang w:val="ru-RU"/>
        </w:rPr>
        <w:t>)</w:t>
      </w:r>
      <w:r w:rsidRPr="00B360F6">
        <w:rPr>
          <w:rFonts w:ascii="Arial" w:hAnsi="Arial" w:cs="Arial"/>
          <w:color w:val="231F20"/>
          <w:spacing w:val="-4"/>
          <w:sz w:val="24"/>
          <w:szCs w:val="24"/>
          <w:lang w:val="ru-RU"/>
        </w:rPr>
        <w:t>.</w:t>
      </w:r>
    </w:p>
    <w:p w:rsidR="00A6590A" w:rsidRPr="00B360F6" w:rsidRDefault="00EF09FB" w:rsidP="00EF09FB">
      <w:pPr>
        <w:pStyle w:val="a6"/>
        <w:shd w:val="clear" w:color="auto" w:fill="FFFFFF" w:themeFill="background1"/>
        <w:tabs>
          <w:tab w:val="left" w:pos="1418"/>
          <w:tab w:val="left" w:pos="1985"/>
        </w:tabs>
        <w:spacing w:line="36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3819525" cy="10477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90A" w:rsidRPr="00B360F6" w:rsidRDefault="00A6590A" w:rsidP="006643E8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</w:p>
    <w:p w:rsidR="00E94645" w:rsidRDefault="00B91052" w:rsidP="006643E8">
      <w:pPr>
        <w:shd w:val="clear" w:color="auto" w:fill="FFFFFF" w:themeFill="background1"/>
        <w:spacing w:line="360" w:lineRule="auto"/>
        <w:ind w:firstLine="709"/>
        <w:jc w:val="center"/>
        <w:rPr>
          <w:rFonts w:ascii="Arial" w:hAnsi="Arial" w:cs="Arial"/>
          <w:lang w:val="ru-RU"/>
        </w:rPr>
      </w:pPr>
      <w:proofErr w:type="spellStart"/>
      <w:r w:rsidRPr="00EF09FB">
        <w:rPr>
          <w:rFonts w:ascii="Arial" w:hAnsi="Arial" w:cs="Arial"/>
          <w:i/>
          <w:color w:val="231F20"/>
        </w:rPr>
        <w:t>W</w:t>
      </w:r>
      <w:r w:rsidRPr="00392B39">
        <w:rPr>
          <w:rFonts w:ascii="Arial" w:hAnsi="Arial" w:cs="Arial"/>
          <w:color w:val="231F20"/>
          <w:vertAlign w:val="subscript"/>
        </w:rPr>
        <w:t>k</w:t>
      </w:r>
      <w:proofErr w:type="spellEnd"/>
      <w:r w:rsidRPr="00392B39">
        <w:rPr>
          <w:rFonts w:ascii="Arial" w:hAnsi="Arial" w:cs="Arial"/>
          <w:color w:val="231F20"/>
          <w:lang w:val="ru-RU"/>
        </w:rPr>
        <w:t xml:space="preserve"> </w:t>
      </w:r>
      <w:r w:rsidR="00A6590A" w:rsidRPr="00392B39">
        <w:rPr>
          <w:rFonts w:ascii="Arial" w:hAnsi="Arial" w:cs="Arial"/>
          <w:color w:val="231F20"/>
          <w:lang w:val="ru-RU"/>
        </w:rPr>
        <w:t xml:space="preserve">— </w:t>
      </w:r>
      <w:r w:rsidRPr="00392B39">
        <w:rPr>
          <w:rFonts w:ascii="Arial" w:hAnsi="Arial" w:cs="Arial"/>
          <w:color w:val="231F20"/>
          <w:lang w:val="ru-RU"/>
        </w:rPr>
        <w:t xml:space="preserve">ширина </w:t>
      </w:r>
      <w:r w:rsidR="00A6590A" w:rsidRPr="00392B39">
        <w:rPr>
          <w:rFonts w:ascii="Arial" w:hAnsi="Arial" w:cs="Arial"/>
          <w:color w:val="231F20"/>
          <w:lang w:val="ru-RU"/>
        </w:rPr>
        <w:t xml:space="preserve">пропила; </w:t>
      </w:r>
      <w:r w:rsidRPr="00EF09FB">
        <w:rPr>
          <w:rFonts w:ascii="Arial" w:hAnsi="Arial" w:cs="Arial"/>
          <w:i/>
          <w:color w:val="231F20"/>
          <w:spacing w:val="-5"/>
        </w:rPr>
        <w:t>t</w:t>
      </w:r>
      <w:r w:rsidRPr="00392B39">
        <w:rPr>
          <w:rFonts w:ascii="Arial" w:hAnsi="Arial" w:cs="Arial"/>
          <w:color w:val="231F20"/>
          <w:spacing w:val="-5"/>
          <w:position w:val="-4"/>
          <w:vertAlign w:val="subscript"/>
        </w:rPr>
        <w:t>p</w:t>
      </w:r>
      <w:r w:rsidR="00A6590A" w:rsidRPr="00392B39">
        <w:rPr>
          <w:rFonts w:ascii="Arial" w:hAnsi="Arial" w:cs="Arial"/>
          <w:color w:val="231F20"/>
          <w:spacing w:val="-5"/>
          <w:position w:val="-4"/>
          <w:lang w:val="ru-RU"/>
        </w:rPr>
        <w:t xml:space="preserve"> </w:t>
      </w:r>
      <w:r w:rsidR="00A6590A" w:rsidRPr="00392B39">
        <w:rPr>
          <w:rFonts w:ascii="Arial" w:hAnsi="Arial" w:cs="Arial"/>
          <w:lang w:val="ru-RU"/>
        </w:rPr>
        <w:t xml:space="preserve">— </w:t>
      </w:r>
      <w:r w:rsidRPr="00392B39">
        <w:rPr>
          <w:rFonts w:ascii="Arial" w:hAnsi="Arial" w:cs="Arial"/>
          <w:color w:val="231F20"/>
          <w:lang w:val="ru-RU"/>
        </w:rPr>
        <w:t>толщина</w:t>
      </w:r>
      <w:r w:rsidRPr="00392B39">
        <w:rPr>
          <w:rFonts w:ascii="Arial" w:hAnsi="Arial" w:cs="Arial"/>
          <w:color w:val="231F20"/>
          <w:spacing w:val="-2"/>
          <w:lang w:val="ru-RU"/>
        </w:rPr>
        <w:t xml:space="preserve"> </w:t>
      </w:r>
      <w:r w:rsidR="00A6590A" w:rsidRPr="00392B39">
        <w:rPr>
          <w:rFonts w:ascii="Arial" w:hAnsi="Arial" w:cs="Arial"/>
          <w:lang w:val="ru-RU"/>
        </w:rPr>
        <w:t>пластинчат</w:t>
      </w:r>
      <w:r w:rsidR="005A55D7">
        <w:rPr>
          <w:rFonts w:ascii="Arial" w:hAnsi="Arial" w:cs="Arial"/>
          <w:lang w:val="ru-RU"/>
        </w:rPr>
        <w:t>ого</w:t>
      </w:r>
      <w:r w:rsidR="00A6590A" w:rsidRPr="00392B39">
        <w:rPr>
          <w:rFonts w:ascii="Arial" w:hAnsi="Arial" w:cs="Arial"/>
          <w:lang w:val="ru-RU"/>
        </w:rPr>
        <w:t xml:space="preserve"> разделител</w:t>
      </w:r>
      <w:r w:rsidR="005A55D7">
        <w:rPr>
          <w:rFonts w:ascii="Arial" w:hAnsi="Arial" w:cs="Arial"/>
          <w:lang w:val="ru-RU"/>
        </w:rPr>
        <w:t>я</w:t>
      </w:r>
      <w:r w:rsidR="00A6590A" w:rsidRPr="00392B39">
        <w:rPr>
          <w:rFonts w:ascii="Arial" w:hAnsi="Arial" w:cs="Arial"/>
          <w:lang w:val="ru-RU"/>
        </w:rPr>
        <w:t xml:space="preserve">; </w:t>
      </w:r>
    </w:p>
    <w:p w:rsidR="00E267BE" w:rsidRPr="00392B39" w:rsidRDefault="00B91052" w:rsidP="006643E8">
      <w:pPr>
        <w:shd w:val="clear" w:color="auto" w:fill="FFFFFF" w:themeFill="background1"/>
        <w:spacing w:line="360" w:lineRule="auto"/>
        <w:ind w:firstLine="709"/>
        <w:jc w:val="center"/>
        <w:rPr>
          <w:rFonts w:ascii="Arial" w:hAnsi="Arial" w:cs="Arial"/>
          <w:lang w:val="ru-RU"/>
        </w:rPr>
      </w:pPr>
      <w:proofErr w:type="gramStart"/>
      <w:r w:rsidRPr="00EF09FB">
        <w:rPr>
          <w:rFonts w:ascii="Arial" w:hAnsi="Arial" w:cs="Arial"/>
          <w:i/>
          <w:color w:val="231F20"/>
        </w:rPr>
        <w:t>t</w:t>
      </w:r>
      <w:proofErr w:type="spellStart"/>
      <w:r w:rsidRPr="00392B39">
        <w:rPr>
          <w:rFonts w:ascii="Arial" w:hAnsi="Arial" w:cs="Arial"/>
          <w:color w:val="231F20"/>
          <w:position w:val="-4"/>
          <w:vertAlign w:val="subscript"/>
        </w:rPr>
        <w:t>sb</w:t>
      </w:r>
      <w:proofErr w:type="spellEnd"/>
      <w:proofErr w:type="gramEnd"/>
      <w:r w:rsidR="00A6590A" w:rsidRPr="00392B39">
        <w:rPr>
          <w:rFonts w:ascii="Arial" w:hAnsi="Arial" w:cs="Arial"/>
          <w:color w:val="231F20"/>
          <w:position w:val="-4"/>
          <w:lang w:val="ru-RU"/>
        </w:rPr>
        <w:t xml:space="preserve"> </w:t>
      </w:r>
      <w:r w:rsidR="00A6590A" w:rsidRPr="00392B39">
        <w:rPr>
          <w:rFonts w:ascii="Arial" w:hAnsi="Arial" w:cs="Arial"/>
          <w:lang w:val="ru-RU"/>
        </w:rPr>
        <w:t>—</w:t>
      </w:r>
      <w:r w:rsidRPr="00392B39">
        <w:rPr>
          <w:rFonts w:ascii="Arial" w:hAnsi="Arial" w:cs="Arial"/>
          <w:color w:val="231F20"/>
          <w:lang w:val="ru-RU"/>
        </w:rPr>
        <w:t xml:space="preserve"> толщина </w:t>
      </w:r>
      <w:r w:rsidR="00A6590A" w:rsidRPr="00392B39">
        <w:rPr>
          <w:rFonts w:ascii="Arial" w:hAnsi="Arial" w:cs="Arial"/>
          <w:color w:val="231F20"/>
          <w:lang w:val="ru-RU"/>
        </w:rPr>
        <w:t xml:space="preserve">диска </w:t>
      </w:r>
      <w:r w:rsidRPr="00392B39">
        <w:rPr>
          <w:rFonts w:ascii="Arial" w:hAnsi="Arial" w:cs="Arial"/>
          <w:color w:val="231F20"/>
          <w:lang w:val="ru-RU"/>
        </w:rPr>
        <w:t>пил</w:t>
      </w:r>
      <w:r w:rsidR="00A6590A" w:rsidRPr="00392B39">
        <w:rPr>
          <w:rFonts w:ascii="Arial" w:hAnsi="Arial" w:cs="Arial"/>
          <w:color w:val="231F20"/>
          <w:lang w:val="ru-RU"/>
        </w:rPr>
        <w:t>ы</w:t>
      </w:r>
    </w:p>
    <w:p w:rsidR="00E267BE" w:rsidRPr="00E94645" w:rsidRDefault="00B91052" w:rsidP="006643E8">
      <w:pPr>
        <w:pStyle w:val="6"/>
        <w:shd w:val="clear" w:color="auto" w:fill="FFFFFF" w:themeFill="background1"/>
        <w:spacing w:line="360" w:lineRule="auto"/>
        <w:ind w:left="0" w:firstLine="709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Рисунок </w:t>
      </w:r>
      <w:bookmarkStart w:id="136" w:name="_bookmark80"/>
      <w:bookmarkEnd w:id="136"/>
      <w:r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11 </w:t>
      </w:r>
      <w:r w:rsidR="00A6590A"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>—</w:t>
      </w:r>
      <w:r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Толщина </w:t>
      </w:r>
      <w:r w:rsidR="00A6590A"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>разделителя заготовок</w:t>
      </w:r>
      <w:r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в зависимости от</w:t>
      </w:r>
      <w:r w:rsidRPr="00E946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размеров</w:t>
      </w:r>
      <w:r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пильного полотна</w:t>
      </w:r>
    </w:p>
    <w:p w:rsidR="00E267BE" w:rsidRPr="00B360F6" w:rsidRDefault="00374862" w:rsidP="006643E8">
      <w:pPr>
        <w:pStyle w:val="a3"/>
        <w:shd w:val="clear" w:color="auto" w:fill="FFFFFF" w:themeFill="background1"/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>
        <w:object w:dxaOrig="4335" w:dyaOrig="5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5.9pt;height:229.95pt" o:ole="">
            <v:imagedata r:id="rId30" o:title=""/>
          </v:shape>
          <o:OLEObject Type="Embed" ProgID="PBrush" ShapeID="_x0000_i1027" DrawAspect="Content" ObjectID="_1744456380" r:id="rId31"/>
        </w:object>
      </w:r>
    </w:p>
    <w:p w:rsidR="00E267BE" w:rsidRPr="00B360F6" w:rsidRDefault="00E267BE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E267BE" w:rsidRPr="00B360F6" w:rsidRDefault="008F1FC3" w:rsidP="006643E8">
      <w:pPr>
        <w:pStyle w:val="a6"/>
        <w:shd w:val="clear" w:color="auto" w:fill="FFFFFF" w:themeFill="background1"/>
        <w:tabs>
          <w:tab w:val="left" w:pos="514"/>
          <w:tab w:val="left" w:pos="515"/>
        </w:tabs>
        <w:spacing w:line="360" w:lineRule="auto"/>
        <w:ind w:left="0"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3841C5">
        <w:rPr>
          <w:rFonts w:ascii="Arial" w:hAnsi="Arial" w:cs="Arial"/>
          <w:i/>
          <w:color w:val="231F20"/>
          <w:spacing w:val="-2"/>
          <w:sz w:val="24"/>
          <w:szCs w:val="24"/>
          <w:lang w:val="ru-RU"/>
        </w:rPr>
        <w:t>1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— </w:t>
      </w:r>
      <w:r w:rsidR="00A6590A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противоосколочный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палец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; </w:t>
      </w:r>
      <w:r w:rsidRPr="003841C5">
        <w:rPr>
          <w:rFonts w:ascii="Arial" w:hAnsi="Arial" w:cs="Arial"/>
          <w:i/>
          <w:color w:val="231F20"/>
          <w:spacing w:val="-2"/>
          <w:sz w:val="24"/>
          <w:szCs w:val="24"/>
          <w:lang w:val="ru-RU"/>
        </w:rPr>
        <w:t>2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—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механический концевой</w:t>
      </w:r>
      <w:r w:rsidR="00B91052" w:rsidRPr="00B360F6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упор</w:t>
      </w:r>
    </w:p>
    <w:p w:rsidR="00E267BE" w:rsidRPr="00E94645" w:rsidRDefault="00B91052" w:rsidP="006643E8">
      <w:pPr>
        <w:pStyle w:val="6"/>
        <w:shd w:val="clear" w:color="auto" w:fill="FFFFFF" w:themeFill="background1"/>
        <w:spacing w:line="360" w:lineRule="auto"/>
        <w:ind w:left="0" w:firstLine="709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Рисунок 12 </w:t>
      </w:r>
      <w:r w:rsidR="008F1FC3"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>—</w:t>
      </w:r>
      <w:r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Пример </w:t>
      </w:r>
      <w:bookmarkStart w:id="137" w:name="_bookmark81"/>
      <w:bookmarkEnd w:id="137"/>
      <w:r w:rsidR="008F1FC3" w:rsidRPr="00E946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предохранительн</w:t>
      </w:r>
      <w:r w:rsidR="00466CF6" w:rsidRPr="00E946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о</w:t>
      </w:r>
      <w:r w:rsidRPr="00E94645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>го пальца</w:t>
      </w:r>
    </w:p>
    <w:p w:rsidR="00A6590A" w:rsidRPr="00B360F6" w:rsidRDefault="00CA582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u w:color="231F20"/>
          <w:lang w:val="ru-RU"/>
        </w:rPr>
      </w:pPr>
      <w:r w:rsidRPr="003841C5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lastRenderedPageBreak/>
        <w:t>Контроль</w:t>
      </w:r>
      <w:r w:rsidR="00A6590A" w:rsidRPr="00B360F6">
        <w:rPr>
          <w:rFonts w:ascii="Arial" w:hAnsi="Arial" w:cs="Arial"/>
          <w:color w:val="231F20"/>
          <w:sz w:val="24"/>
          <w:szCs w:val="24"/>
          <w:u w:color="231F20"/>
          <w:lang w:val="ru-RU"/>
        </w:rPr>
        <w:t>: Путём проверки соответствующих чертежей и/или принципиальных схем и проверки функционирования станка.</w:t>
      </w:r>
    </w:p>
    <w:p w:rsidR="00E267BE" w:rsidRPr="00B360F6" w:rsidRDefault="00E267BE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E267BE" w:rsidRPr="00B360F6" w:rsidRDefault="00B91052" w:rsidP="00ED1DC7">
      <w:pPr>
        <w:pStyle w:val="5"/>
        <w:numPr>
          <w:ilvl w:val="1"/>
          <w:numId w:val="25"/>
        </w:numPr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B360F6">
        <w:rPr>
          <w:rFonts w:ascii="Arial" w:hAnsi="Arial" w:cs="Arial"/>
          <w:color w:val="231F20"/>
          <w:spacing w:val="-2"/>
          <w:lang w:val="ru-RU"/>
        </w:rPr>
        <w:t>Опор</w:t>
      </w:r>
      <w:r w:rsidR="008E4097" w:rsidRPr="00B360F6">
        <w:rPr>
          <w:rFonts w:ascii="Arial" w:hAnsi="Arial" w:cs="Arial"/>
          <w:color w:val="231F20"/>
          <w:spacing w:val="-2"/>
          <w:lang w:val="ru-RU"/>
        </w:rPr>
        <w:t>ы</w:t>
      </w:r>
      <w:r w:rsidRPr="00B360F6">
        <w:rPr>
          <w:rFonts w:ascii="Arial" w:hAnsi="Arial" w:cs="Arial"/>
          <w:color w:val="231F20"/>
          <w:spacing w:val="-2"/>
          <w:lang w:val="ru-RU"/>
        </w:rPr>
        <w:t xml:space="preserve"> и направляющие </w:t>
      </w:r>
      <w:bookmarkStart w:id="138" w:name="5.10_Workpiece_support_and_guides_"/>
      <w:bookmarkStart w:id="139" w:name="_bookmark82"/>
      <w:bookmarkEnd w:id="138"/>
      <w:bookmarkEnd w:id="139"/>
      <w:r w:rsidR="008E4097" w:rsidRPr="00B360F6">
        <w:rPr>
          <w:rFonts w:ascii="Arial" w:hAnsi="Arial" w:cs="Arial"/>
          <w:color w:val="231F20"/>
          <w:spacing w:val="-2"/>
          <w:lang w:val="ru-RU"/>
        </w:rPr>
        <w:t xml:space="preserve">для </w:t>
      </w:r>
      <w:r w:rsidRPr="00B360F6">
        <w:rPr>
          <w:rFonts w:ascii="Arial" w:hAnsi="Arial" w:cs="Arial"/>
          <w:color w:val="231F20"/>
          <w:spacing w:val="-2"/>
          <w:lang w:val="ru-RU"/>
        </w:rPr>
        <w:t>заготов</w:t>
      </w:r>
      <w:r w:rsidR="008E4097" w:rsidRPr="00B360F6">
        <w:rPr>
          <w:rFonts w:ascii="Arial" w:hAnsi="Arial" w:cs="Arial"/>
          <w:color w:val="231F20"/>
          <w:spacing w:val="-2"/>
          <w:lang w:val="ru-RU"/>
        </w:rPr>
        <w:t>о</w:t>
      </w:r>
      <w:r w:rsidRPr="00B360F6">
        <w:rPr>
          <w:rFonts w:ascii="Arial" w:hAnsi="Arial" w:cs="Arial"/>
          <w:color w:val="231F20"/>
          <w:spacing w:val="-2"/>
          <w:lang w:val="ru-RU"/>
        </w:rPr>
        <w:t>к</w:t>
      </w:r>
    </w:p>
    <w:p w:rsidR="00E267BE" w:rsidRPr="007208C2" w:rsidRDefault="00217D7B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7208C2">
        <w:rPr>
          <w:rFonts w:ascii="Arial" w:hAnsi="Arial" w:cs="Arial"/>
          <w:sz w:val="24"/>
          <w:szCs w:val="24"/>
          <w:lang w:val="ru-RU"/>
        </w:rPr>
        <w:t xml:space="preserve">, 5.10 применяется со следующими </w:t>
      </w:r>
      <w:r w:rsidR="003841C5">
        <w:rPr>
          <w:rFonts w:ascii="Arial" w:hAnsi="Arial" w:cs="Arial"/>
          <w:sz w:val="24"/>
          <w:szCs w:val="24"/>
          <w:lang w:val="ru-RU"/>
        </w:rPr>
        <w:t>дополнениями</w:t>
      </w:r>
      <w:r w:rsidR="00B91052" w:rsidRPr="007208C2">
        <w:rPr>
          <w:rFonts w:ascii="Arial" w:hAnsi="Arial" w:cs="Arial"/>
          <w:spacing w:val="-2"/>
          <w:sz w:val="24"/>
          <w:szCs w:val="24"/>
          <w:lang w:val="ru-RU"/>
        </w:rPr>
        <w:t>.</w:t>
      </w:r>
    </w:p>
    <w:p w:rsidR="00E267BE" w:rsidRPr="007208C2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40" w:name="5.10.1_General_"/>
      <w:bookmarkStart w:id="141" w:name="_bookmark83"/>
      <w:bookmarkEnd w:id="140"/>
      <w:bookmarkEnd w:id="141"/>
      <w:proofErr w:type="spellStart"/>
      <w:r w:rsidRPr="007208C2">
        <w:rPr>
          <w:rFonts w:ascii="Arial" w:hAnsi="Arial" w:cs="Arial"/>
          <w:spacing w:val="-2"/>
          <w:sz w:val="24"/>
          <w:szCs w:val="24"/>
        </w:rPr>
        <w:t>Общая</w:t>
      </w:r>
      <w:proofErr w:type="spellEnd"/>
      <w:r w:rsidRPr="007208C2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7208C2">
        <w:rPr>
          <w:rFonts w:ascii="Arial" w:hAnsi="Arial" w:cs="Arial"/>
          <w:spacing w:val="-2"/>
          <w:sz w:val="24"/>
          <w:szCs w:val="24"/>
        </w:rPr>
        <w:t>информация</w:t>
      </w:r>
      <w:proofErr w:type="spellEnd"/>
    </w:p>
    <w:p w:rsidR="008E4097" w:rsidRPr="00B360F6" w:rsidRDefault="008E4097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7208C2">
        <w:rPr>
          <w:rFonts w:ascii="Arial" w:hAnsi="Arial" w:cs="Arial"/>
          <w:sz w:val="24"/>
          <w:szCs w:val="24"/>
          <w:lang w:val="ru-RU"/>
        </w:rPr>
        <w:t xml:space="preserve">Стол станка должен быть снабжен фиксированной или регулируемой направляющей перед первым вертикальным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шпинделем.</w:t>
      </w:r>
    </w:p>
    <w:p w:rsidR="008E4097" w:rsidRPr="00B360F6" w:rsidRDefault="008E4097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Если предусмотрена регулируемая направляющая, она должна быть зафиксирована в нужном положении и не должна контактировать с инструментом.</w:t>
      </w:r>
    </w:p>
    <w:p w:rsidR="008E4097" w:rsidRPr="00B360F6" w:rsidRDefault="008E4097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Должны быть предусмотрены регулируемые боковые направляющие и/или прижимные пластины, которые можно зафиксировать в нужном положении для правильного направления заготовок.</w:t>
      </w:r>
    </w:p>
    <w:p w:rsidR="008E4097" w:rsidRPr="00B360F6" w:rsidRDefault="008E4097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Если в станке первый приводной подающий ролик находится после первого горизонтального шпинделя, то столы и кромки стола рядом с этим шпинделем должны отвечать следующим требованиям: </w:t>
      </w:r>
    </w:p>
    <w:p w:rsidR="008E4097" w:rsidRPr="00B360F6" w:rsidRDefault="008E4097" w:rsidP="006643E8">
      <w:pPr>
        <w:pStyle w:val="a3"/>
        <w:numPr>
          <w:ilvl w:val="0"/>
          <w:numId w:val="32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столы, включая борта стола, должны быть изготовлены из легкого сплава, чугуна или стали;</w:t>
      </w:r>
    </w:p>
    <w:p w:rsidR="008E4097" w:rsidRPr="00B360F6" w:rsidRDefault="008E4097" w:rsidP="006643E8">
      <w:pPr>
        <w:pStyle w:val="a3"/>
        <w:numPr>
          <w:ilvl w:val="0"/>
          <w:numId w:val="32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если стол или края стола имеют прорези (для снижения шума), размеры этих прорезей должны соответствовать</w:t>
      </w:r>
      <w:r w:rsidR="00CF1FA4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841C5">
        <w:rPr>
          <w:rFonts w:ascii="Arial" w:hAnsi="Arial" w:cs="Arial"/>
          <w:color w:val="231F20"/>
          <w:sz w:val="24"/>
          <w:szCs w:val="24"/>
          <w:lang w:val="ru-RU"/>
        </w:rPr>
        <w:t>р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исунку 13;</w:t>
      </w:r>
    </w:p>
    <w:p w:rsidR="008E4097" w:rsidRPr="00B360F6" w:rsidRDefault="008E4097" w:rsidP="00ED1DC7">
      <w:pPr>
        <w:pStyle w:val="a3"/>
        <w:numPr>
          <w:ilvl w:val="0"/>
          <w:numId w:val="32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если стол или края стола имеют отверстия (для снижения шума), то </w:t>
      </w:r>
      <w:r w:rsidR="0075150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диаметр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эти</w:t>
      </w:r>
      <w:r w:rsidR="0075150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х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отверсти</w:t>
      </w:r>
      <w:r w:rsidR="00751503" w:rsidRPr="00B360F6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</w:t>
      </w:r>
      <w:r w:rsidR="00751503" w:rsidRPr="00B360F6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="0075150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быть менее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6 мм;</w:t>
      </w:r>
    </w:p>
    <w:p w:rsidR="008E4097" w:rsidRPr="00B360F6" w:rsidRDefault="008E4097" w:rsidP="00ED1DC7">
      <w:pPr>
        <w:pStyle w:val="a3"/>
        <w:numPr>
          <w:ilvl w:val="0"/>
          <w:numId w:val="32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sz w:val="24"/>
          <w:szCs w:val="24"/>
          <w:lang w:val="ru-RU"/>
        </w:rPr>
        <w:t>кромки стола должны иметь предел прочности при растяжении не менее 350 Н</w:t>
      </w:r>
      <w:r w:rsidR="00CF1FA4" w:rsidRPr="00B360F6">
        <w:rPr>
          <w:rFonts w:ascii="Arial" w:hAnsi="Arial" w:cs="Arial"/>
          <w:sz w:val="24"/>
          <w:szCs w:val="24"/>
          <w:lang w:val="ru-RU"/>
        </w:rPr>
        <w:t>/</w:t>
      </w:r>
      <w:r w:rsidRPr="00B360F6">
        <w:rPr>
          <w:rFonts w:ascii="Arial" w:hAnsi="Arial" w:cs="Arial"/>
          <w:sz w:val="24"/>
          <w:szCs w:val="24"/>
          <w:lang w:val="ru-RU"/>
        </w:rPr>
        <w:t>мм</w:t>
      </w:r>
      <w:proofErr w:type="gramStart"/>
      <w:r w:rsidRPr="00B360F6">
        <w:rPr>
          <w:rFonts w:ascii="Arial" w:hAnsi="Arial" w:cs="Arial"/>
          <w:sz w:val="24"/>
          <w:szCs w:val="24"/>
          <w:vertAlign w:val="superscript"/>
          <w:lang w:val="ru-RU"/>
        </w:rPr>
        <w:t>2</w:t>
      </w:r>
      <w:proofErr w:type="gramEnd"/>
      <w:r w:rsidRPr="00B360F6">
        <w:rPr>
          <w:rFonts w:ascii="Arial" w:hAnsi="Arial" w:cs="Arial"/>
          <w:sz w:val="24"/>
          <w:szCs w:val="24"/>
          <w:lang w:val="ru-RU"/>
        </w:rPr>
        <w:t xml:space="preserve"> и минимальную у</w:t>
      </w:r>
      <w:r w:rsidR="00CF1FA4" w:rsidRPr="00B360F6">
        <w:rPr>
          <w:rFonts w:ascii="Arial" w:hAnsi="Arial" w:cs="Arial"/>
          <w:sz w:val="24"/>
          <w:szCs w:val="24"/>
          <w:lang w:val="ru-RU"/>
        </w:rPr>
        <w:t>дарную вязкость</w:t>
      </w:r>
      <w:r w:rsidRPr="00B360F6">
        <w:rPr>
          <w:rFonts w:ascii="Arial" w:hAnsi="Arial" w:cs="Arial"/>
          <w:sz w:val="24"/>
          <w:szCs w:val="24"/>
          <w:lang w:val="ru-RU"/>
        </w:rPr>
        <w:t xml:space="preserve"> не </w:t>
      </w:r>
      <w:r w:rsidRPr="003841C5">
        <w:rPr>
          <w:rFonts w:ascii="Arial" w:hAnsi="Arial" w:cs="Arial"/>
          <w:sz w:val="24"/>
          <w:szCs w:val="24"/>
          <w:lang w:val="ru-RU"/>
        </w:rPr>
        <w:t xml:space="preserve">менее 3,5 </w:t>
      </w:r>
      <w:proofErr w:type="spellStart"/>
      <w:r w:rsidRPr="003841C5">
        <w:rPr>
          <w:rFonts w:ascii="Arial" w:hAnsi="Arial" w:cs="Arial"/>
          <w:sz w:val="24"/>
          <w:szCs w:val="24"/>
          <w:lang w:val="ru-RU"/>
        </w:rPr>
        <w:t>даДж</w:t>
      </w:r>
      <w:proofErr w:type="spellEnd"/>
      <w:r w:rsidR="00CF1FA4" w:rsidRPr="003841C5">
        <w:rPr>
          <w:rFonts w:ascii="Arial" w:hAnsi="Arial" w:cs="Arial"/>
          <w:sz w:val="24"/>
          <w:szCs w:val="24"/>
          <w:lang w:val="ru-RU"/>
        </w:rPr>
        <w:t>/</w:t>
      </w:r>
      <w:r w:rsidRPr="003841C5">
        <w:rPr>
          <w:rFonts w:ascii="Arial" w:hAnsi="Arial" w:cs="Arial"/>
          <w:sz w:val="24"/>
          <w:szCs w:val="24"/>
          <w:lang w:val="ru-RU"/>
        </w:rPr>
        <w:t>см</w:t>
      </w:r>
      <w:r w:rsidRPr="003841C5">
        <w:rPr>
          <w:rFonts w:ascii="Arial" w:hAnsi="Arial" w:cs="Arial"/>
          <w:sz w:val="24"/>
          <w:szCs w:val="24"/>
          <w:vertAlign w:val="superscript"/>
          <w:lang w:val="ru-RU"/>
        </w:rPr>
        <w:t>2</w:t>
      </w:r>
      <w:r w:rsidRPr="003841C5">
        <w:rPr>
          <w:rFonts w:ascii="Arial" w:hAnsi="Arial" w:cs="Arial"/>
          <w:sz w:val="24"/>
          <w:szCs w:val="24"/>
          <w:lang w:val="ru-RU"/>
        </w:rPr>
        <w:t>.</w:t>
      </w:r>
      <w:r w:rsidR="00A42F1E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E267BE" w:rsidRPr="00B360F6" w:rsidRDefault="008E4097" w:rsidP="006643E8">
      <w:pPr>
        <w:pStyle w:val="a3"/>
        <w:shd w:val="clear" w:color="auto" w:fill="FFFFFF" w:themeFill="background1"/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sz w:val="24"/>
          <w:szCs w:val="24"/>
          <w:lang w:val="ru-RU"/>
        </w:rPr>
        <w:t xml:space="preserve">Если требования b) и d) не выполняются, должно быть проведено </w:t>
      </w:r>
      <w:r w:rsidR="00DE38A8" w:rsidRPr="00B360F6">
        <w:rPr>
          <w:rFonts w:ascii="Arial" w:hAnsi="Arial" w:cs="Arial"/>
          <w:sz w:val="24"/>
          <w:szCs w:val="24"/>
          <w:lang w:val="ru-RU"/>
        </w:rPr>
        <w:t xml:space="preserve">и пройдено </w:t>
      </w:r>
      <w:r w:rsidRPr="00B360F6">
        <w:rPr>
          <w:rFonts w:ascii="Arial" w:hAnsi="Arial" w:cs="Arial"/>
          <w:sz w:val="24"/>
          <w:szCs w:val="24"/>
          <w:lang w:val="ru-RU"/>
        </w:rPr>
        <w:t>испытание, описанное в приложении G.</w:t>
      </w:r>
    </w:p>
    <w:p w:rsidR="00E267BE" w:rsidRPr="00B360F6" w:rsidRDefault="003841C5" w:rsidP="003841C5">
      <w:pPr>
        <w:pStyle w:val="a3"/>
        <w:shd w:val="clear" w:color="auto" w:fill="FFFFFF" w:themeFill="background1"/>
        <w:tabs>
          <w:tab w:val="left" w:pos="851"/>
        </w:tabs>
        <w:spacing w:line="360" w:lineRule="auto"/>
        <w:ind w:firstLine="709"/>
        <w:jc w:val="right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Размеры в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миллиметрах</w:t>
      </w:r>
    </w:p>
    <w:p w:rsidR="00E267BE" w:rsidRPr="00B360F6" w:rsidRDefault="003841C5" w:rsidP="003841C5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color w:val="231F20"/>
          <w:sz w:val="24"/>
          <w:szCs w:val="24"/>
          <w:lang w:val="ru-RU" w:eastAsia="ru-RU"/>
        </w:rPr>
        <w:drawing>
          <wp:inline distT="0" distB="0" distL="0" distR="0">
            <wp:extent cx="2928213" cy="2251881"/>
            <wp:effectExtent l="0" t="0" r="571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594" cy="225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BE" w:rsidRPr="00E94645" w:rsidRDefault="00B91052" w:rsidP="006643E8">
      <w:pPr>
        <w:pStyle w:val="6"/>
        <w:shd w:val="clear" w:color="auto" w:fill="FFFFFF" w:themeFill="background1"/>
        <w:spacing w:line="360" w:lineRule="auto"/>
        <w:ind w:left="0" w:firstLine="709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Рисунок 13 </w:t>
      </w:r>
      <w:r w:rsidR="003841C5">
        <w:rPr>
          <w:rFonts w:ascii="Arial" w:hAnsi="Arial" w:cs="Arial"/>
          <w:b w:val="0"/>
          <w:color w:val="231F20"/>
          <w:sz w:val="24"/>
          <w:szCs w:val="24"/>
          <w:lang w:val="ru-RU"/>
        </w:rPr>
        <w:t>—</w:t>
      </w:r>
      <w:r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Размеры</w:t>
      </w:r>
      <w:r w:rsidRPr="00E94645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 xml:space="preserve"> </w:t>
      </w:r>
      <w:r w:rsidR="00B36AF1" w:rsidRPr="00E94645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>кромок</w:t>
      </w:r>
      <w:r w:rsidRPr="00E94645">
        <w:rPr>
          <w:rFonts w:ascii="Arial" w:hAnsi="Arial" w:cs="Arial"/>
          <w:b w:val="0"/>
          <w:color w:val="231F20"/>
          <w:spacing w:val="-4"/>
          <w:sz w:val="24"/>
          <w:szCs w:val="24"/>
          <w:lang w:val="ru-RU"/>
        </w:rPr>
        <w:t xml:space="preserve"> </w:t>
      </w:r>
      <w:bookmarkStart w:id="142" w:name="_bookmark84"/>
      <w:bookmarkEnd w:id="142"/>
      <w:r w:rsidRPr="00E94645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стола с </w:t>
      </w:r>
      <w:r w:rsidR="007A2C13" w:rsidRPr="00DD4A52">
        <w:rPr>
          <w:rFonts w:ascii="Arial" w:hAnsi="Arial" w:cs="Arial"/>
          <w:b w:val="0"/>
          <w:color w:val="231F20"/>
          <w:sz w:val="24"/>
          <w:szCs w:val="24"/>
          <w:lang w:val="ru-RU"/>
        </w:rPr>
        <w:t>пазами</w:t>
      </w:r>
    </w:p>
    <w:p w:rsidR="00E267BE" w:rsidRPr="00B360F6" w:rsidRDefault="00CA582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3841C5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lastRenderedPageBreak/>
        <w:t>Контроль</w:t>
      </w:r>
      <w:r w:rsidR="00125276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: </w:t>
      </w:r>
      <w:r w:rsidR="00F033D1" w:rsidRPr="00B360F6">
        <w:rPr>
          <w:rFonts w:ascii="Arial" w:hAnsi="Arial" w:cs="Arial"/>
          <w:color w:val="231F20"/>
          <w:sz w:val="24"/>
          <w:szCs w:val="24"/>
          <w:lang w:val="ru-RU"/>
        </w:rPr>
        <w:t>Путём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проверки соответствующих чертежей, измерений, осмотра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DE38A8" w:rsidRPr="00B360F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="00B91052"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соответствующих</w:t>
      </w:r>
      <w:r w:rsidR="00DE61BE" w:rsidRPr="00DE61BE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="00DE61BE" w:rsidRPr="00755C9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функциональных испытаний</w:t>
      </w:r>
      <w:r w:rsidR="00DE38A8" w:rsidRPr="00755C9B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DE38A8" w:rsidRPr="00B360F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 проведение испытаний </w:t>
      </w:r>
      <w:r w:rsidR="00125276" w:rsidRPr="00B360F6">
        <w:rPr>
          <w:rFonts w:ascii="Arial" w:hAnsi="Arial" w:cs="Arial"/>
          <w:color w:val="231F20"/>
          <w:sz w:val="24"/>
          <w:szCs w:val="24"/>
          <w:lang w:val="ru-RU"/>
        </w:rPr>
        <w:t>согласно</w:t>
      </w:r>
      <w:r w:rsidR="00DE38A8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3841C5">
        <w:rPr>
          <w:rFonts w:ascii="Arial" w:hAnsi="Arial" w:cs="Arial"/>
          <w:sz w:val="24"/>
          <w:szCs w:val="24"/>
          <w:lang w:val="ru-RU"/>
        </w:rPr>
        <w:t>п</w:t>
      </w:r>
      <w:r w:rsidR="00B91052" w:rsidRPr="00B360F6">
        <w:rPr>
          <w:rFonts w:ascii="Arial" w:hAnsi="Arial" w:cs="Arial"/>
          <w:sz w:val="24"/>
          <w:szCs w:val="24"/>
          <w:lang w:val="ru-RU"/>
        </w:rPr>
        <w:t>риложени</w:t>
      </w:r>
      <w:r w:rsidR="00125276" w:rsidRPr="00B360F6">
        <w:rPr>
          <w:rFonts w:ascii="Arial" w:hAnsi="Arial" w:cs="Arial"/>
          <w:sz w:val="24"/>
          <w:szCs w:val="24"/>
          <w:lang w:val="ru-RU"/>
        </w:rPr>
        <w:t>ю</w:t>
      </w:r>
      <w:r w:rsidR="00B91052" w:rsidRPr="00B360F6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spacing w:val="-5"/>
          <w:sz w:val="24"/>
          <w:szCs w:val="24"/>
        </w:rPr>
        <w:t>G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>.</w:t>
      </w:r>
    </w:p>
    <w:p w:rsidR="00E267BE" w:rsidRPr="00B360F6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43" w:name="5.10.2_In-feed_hopper_"/>
      <w:bookmarkStart w:id="144" w:name="_bookmark85"/>
      <w:bookmarkEnd w:id="143"/>
      <w:bookmarkEnd w:id="144"/>
      <w:proofErr w:type="spellStart"/>
      <w:r w:rsidRPr="00B360F6">
        <w:rPr>
          <w:rFonts w:ascii="Arial" w:hAnsi="Arial" w:cs="Arial"/>
          <w:color w:val="231F20"/>
          <w:sz w:val="24"/>
          <w:szCs w:val="24"/>
        </w:rPr>
        <w:t>Загрузочный</w:t>
      </w:r>
      <w:proofErr w:type="spellEnd"/>
      <w:r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бункер</w:t>
      </w:r>
      <w:proofErr w:type="spellEnd"/>
    </w:p>
    <w:p w:rsidR="0079378D" w:rsidRPr="00B360F6" w:rsidRDefault="0079378D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На станках, оснащённых загрузочным бункером (см. </w:t>
      </w:r>
      <w:r w:rsidR="003841C5">
        <w:rPr>
          <w:rFonts w:ascii="Arial" w:hAnsi="Arial" w:cs="Arial"/>
          <w:color w:val="231F20"/>
          <w:sz w:val="24"/>
          <w:szCs w:val="24"/>
          <w:lang w:val="ru-RU"/>
        </w:rPr>
        <w:t>р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исунок 2), 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для исключения заклиниваний 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 xml:space="preserve">заготовок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должен быть обеспечен минимальный зазор 20 мм между 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 xml:space="preserve">боковыми поверхностями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подающ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его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ролик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загрузочного бункера (см. </w:t>
      </w:r>
      <w:r w:rsidR="003841C5">
        <w:rPr>
          <w:rFonts w:ascii="Arial" w:hAnsi="Arial" w:cs="Arial"/>
          <w:color w:val="231F20"/>
          <w:sz w:val="24"/>
          <w:szCs w:val="24"/>
          <w:lang w:val="ru-RU"/>
        </w:rPr>
        <w:t>р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исунок 2, поз</w:t>
      </w:r>
      <w:r w:rsidR="003841C5">
        <w:rPr>
          <w:rFonts w:ascii="Arial" w:hAnsi="Arial" w:cs="Arial"/>
          <w:color w:val="231F20"/>
          <w:sz w:val="24"/>
          <w:szCs w:val="24"/>
          <w:lang w:val="ru-RU"/>
        </w:rPr>
        <w:t>иция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3) и неподвижными частями загрузочного бункера.</w:t>
      </w:r>
    </w:p>
    <w:p w:rsidR="00E267BE" w:rsidRPr="00B360F6" w:rsidRDefault="00ED1DC7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втоматическая обработка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на станке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должна быть возможна только при минимально</w:t>
      </w:r>
      <w:r w:rsidR="00E94645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94645">
        <w:rPr>
          <w:rFonts w:ascii="Arial" w:hAnsi="Arial" w:cs="Arial"/>
          <w:color w:val="231F20"/>
          <w:sz w:val="24"/>
          <w:szCs w:val="24"/>
          <w:lang w:val="ru-RU"/>
        </w:rPr>
        <w:t>высоте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заполнения 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загрузочного бункера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50 мм, а 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его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опорожнение должно быть возможн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ым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только с помощью </w:t>
      </w:r>
      <w:r w:rsidR="004C0A70" w:rsidRPr="00B360F6">
        <w:rPr>
          <w:rFonts w:ascii="Arial" w:hAnsi="Arial" w:cs="Arial"/>
          <w:sz w:val="24"/>
          <w:szCs w:val="24"/>
          <w:lang w:val="ru-RU"/>
        </w:rPr>
        <w:t>органов управления подачи заготовок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E267BE" w:rsidRPr="00B360F6" w:rsidRDefault="00CA582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u w:color="231F20"/>
          <w:lang w:val="ru-RU"/>
        </w:rPr>
      </w:pPr>
      <w:r w:rsidRPr="00B01D2C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t>Контроль</w:t>
      </w:r>
      <w:r w:rsidR="004C0A70" w:rsidRPr="00B360F6">
        <w:rPr>
          <w:rFonts w:ascii="Arial" w:hAnsi="Arial" w:cs="Arial"/>
          <w:color w:val="231F20"/>
          <w:sz w:val="24"/>
          <w:szCs w:val="24"/>
          <w:u w:color="231F20"/>
          <w:lang w:val="ru-RU"/>
        </w:rPr>
        <w:t>: Путём проведения осмотра и соответствующих измерений станка, проверки чертежей</w:t>
      </w:r>
      <w:r w:rsidR="00C17013" w:rsidRPr="00B360F6">
        <w:rPr>
          <w:rFonts w:ascii="Arial" w:hAnsi="Arial" w:cs="Arial"/>
          <w:color w:val="231F20"/>
          <w:sz w:val="24"/>
          <w:szCs w:val="24"/>
          <w:u w:color="231F20"/>
          <w:lang w:val="ru-RU"/>
        </w:rPr>
        <w:t>, принципиальных схем</w:t>
      </w:r>
      <w:r w:rsidR="004C0A70" w:rsidRPr="00B360F6">
        <w:rPr>
          <w:rFonts w:ascii="Arial" w:hAnsi="Arial" w:cs="Arial"/>
          <w:color w:val="231F20"/>
          <w:sz w:val="24"/>
          <w:szCs w:val="24"/>
          <w:u w:color="231F20"/>
          <w:lang w:val="ru-RU"/>
        </w:rPr>
        <w:t xml:space="preserve"> и функционирования станка.</w:t>
      </w:r>
    </w:p>
    <w:p w:rsidR="00E267BE" w:rsidRPr="00B360F6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45" w:name="5.10.3_Loading_magazine_"/>
      <w:bookmarkStart w:id="146" w:name="_bookmark86"/>
      <w:bookmarkEnd w:id="145"/>
      <w:bookmarkEnd w:id="146"/>
      <w:proofErr w:type="spellStart"/>
      <w:r w:rsidRPr="00B360F6">
        <w:rPr>
          <w:rFonts w:ascii="Arial" w:hAnsi="Arial" w:cs="Arial"/>
          <w:color w:val="231F20"/>
          <w:sz w:val="24"/>
          <w:szCs w:val="24"/>
        </w:rPr>
        <w:t>Загрузочный</w:t>
      </w:r>
      <w:proofErr w:type="spellEnd"/>
      <w:r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магазин</w:t>
      </w:r>
      <w:proofErr w:type="spellEnd"/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На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х, оснащ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ё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нных загрузочным магазином (см.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01D2C">
        <w:rPr>
          <w:rFonts w:ascii="Arial" w:hAnsi="Arial" w:cs="Arial"/>
          <w:sz w:val="24"/>
          <w:szCs w:val="24"/>
          <w:lang w:val="ru-RU"/>
        </w:rPr>
        <w:t>р</w:t>
      </w:r>
      <w:r w:rsidRPr="00B360F6">
        <w:rPr>
          <w:rFonts w:ascii="Arial" w:hAnsi="Arial" w:cs="Arial"/>
          <w:sz w:val="24"/>
          <w:szCs w:val="24"/>
          <w:lang w:val="ru-RU"/>
        </w:rPr>
        <w:t>исунок 3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), доступ к любой опасной точке загрузочного магазина вплоть до входного отверстия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должен быть предотвращ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ё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н, например, посредством одно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или сочетания следующих мер:</w:t>
      </w:r>
    </w:p>
    <w:p w:rsidR="00E267BE" w:rsidRPr="00B360F6" w:rsidRDefault="00816371" w:rsidP="006643E8">
      <w:pPr>
        <w:pStyle w:val="a6"/>
        <w:numPr>
          <w:ilvl w:val="0"/>
          <w:numId w:val="9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неподвижные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ограждения с минимальной высотой 1 800 мм и максимальным расстоянием от пола 180 мм, расположенные на горизонтальном расстоянии не менее 850 мм от любой опасной точки;</w:t>
      </w:r>
    </w:p>
    <w:p w:rsidR="00E267BE" w:rsidRPr="00B360F6" w:rsidRDefault="00B91052" w:rsidP="006643E8">
      <w:pPr>
        <w:pStyle w:val="a6"/>
        <w:numPr>
          <w:ilvl w:val="0"/>
          <w:numId w:val="9"/>
        </w:numPr>
        <w:shd w:val="clear" w:color="auto" w:fill="FFFFFF" w:themeFill="background1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неподвижные ограждения в сочетании с </w:t>
      </w:r>
      <w:r w:rsidR="00A42F1E">
        <w:rPr>
          <w:rFonts w:ascii="Arial" w:hAnsi="Arial" w:cs="Arial"/>
          <w:color w:val="231F20"/>
          <w:sz w:val="24"/>
          <w:szCs w:val="24"/>
          <w:lang w:val="ru-RU"/>
        </w:rPr>
        <w:t>перемещаемыми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огра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ж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де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ями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 блокировкой, исключающ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ими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доступ к опасным точкам на расстояние не менее</w:t>
      </w:r>
      <w:r w:rsidR="00B01D2C">
        <w:rPr>
          <w:rFonts w:ascii="Arial" w:hAnsi="Arial" w:cs="Arial"/>
          <w:color w:val="231F20"/>
          <w:sz w:val="24"/>
          <w:szCs w:val="24"/>
          <w:lang w:val="ru-RU"/>
        </w:rPr>
        <w:br/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850 мм. П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еремещаемы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е ограждения должны быть снабжены защитной блокировкой, если время остановки 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 xml:space="preserve">подачи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превышает 2 </w:t>
      </w:r>
      <w:proofErr w:type="gramStart"/>
      <w:r w:rsidRPr="00B360F6">
        <w:rPr>
          <w:rFonts w:ascii="Arial" w:hAnsi="Arial" w:cs="Arial"/>
          <w:color w:val="231F20"/>
          <w:sz w:val="24"/>
          <w:szCs w:val="24"/>
          <w:lang w:val="ru-RU"/>
        </w:rPr>
        <w:t>с</w:t>
      </w:r>
      <w:proofErr w:type="gram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E267BE" w:rsidRPr="00B360F6" w:rsidRDefault="004C0A70" w:rsidP="006643E8">
      <w:pPr>
        <w:pStyle w:val="a6"/>
        <w:numPr>
          <w:ilvl w:val="0"/>
          <w:numId w:val="9"/>
        </w:numPr>
        <w:shd w:val="clear" w:color="auto" w:fill="FFFFFF" w:themeFill="background1"/>
        <w:tabs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отстоящие не менее чем на 850 мм от любой опасной точки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чувствительные к давлению 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средства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защиты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которые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при обнаружении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человек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а должн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инициирова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ть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безопасн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ый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станка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2F4520">
        <w:rPr>
          <w:rFonts w:ascii="Arial" w:hAnsi="Arial" w:cs="Arial"/>
          <w:color w:val="231F20"/>
          <w:sz w:val="24"/>
          <w:szCs w:val="24"/>
        </w:rPr>
        <w:t>SRP</w:t>
      </w:r>
      <w:r w:rsidR="002F4520"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2F4520">
        <w:rPr>
          <w:rFonts w:ascii="Arial" w:hAnsi="Arial" w:cs="Arial"/>
          <w:color w:val="231F20"/>
          <w:sz w:val="24"/>
          <w:szCs w:val="24"/>
        </w:rPr>
        <w:t>CS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для инициирования безопасно</w:t>
      </w:r>
      <w:r w:rsidR="00EF3488"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F3488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останов</w:t>
      </w:r>
      <w:r w:rsidR="00EF3488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="00EF3488">
        <w:rPr>
          <w:rFonts w:ascii="Arial" w:hAnsi="Arial" w:cs="Arial"/>
          <w:color w:val="231F20"/>
          <w:sz w:val="24"/>
          <w:szCs w:val="24"/>
          <w:lang w:val="ru-RU"/>
        </w:rPr>
        <w:t>с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Должно быть предусмотрено ручное устройство управления </w:t>
      </w:r>
      <w:r w:rsidR="00B91052" w:rsidRPr="00C40C3B">
        <w:rPr>
          <w:rFonts w:ascii="Arial" w:hAnsi="Arial" w:cs="Arial"/>
          <w:color w:val="231F20"/>
          <w:sz w:val="24"/>
          <w:szCs w:val="24"/>
          <w:lang w:val="ru-RU"/>
        </w:rPr>
        <w:t>сбросом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E267BE" w:rsidRPr="00B360F6" w:rsidRDefault="004C0A70" w:rsidP="006643E8">
      <w:pPr>
        <w:pStyle w:val="a6"/>
        <w:numPr>
          <w:ilvl w:val="0"/>
          <w:numId w:val="9"/>
        </w:numPr>
        <w:shd w:val="clear" w:color="auto" w:fill="FFFFFF" w:themeFill="background1"/>
        <w:tabs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оптоэлектронное защитное устройство </w:t>
      </w:r>
      <w:r w:rsidR="00EF3488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как минимум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с двумя световыми лучами, расположенны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ми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на высоте 400 мм и 900 мм над уровнем пола, </w:t>
      </w:r>
      <w:r w:rsidR="00EF3488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горизонтально </w:t>
      </w:r>
      <w:r w:rsidR="00EF3488">
        <w:rPr>
          <w:rFonts w:ascii="Arial" w:hAnsi="Arial" w:cs="Arial"/>
          <w:color w:val="231F20"/>
          <w:sz w:val="24"/>
          <w:szCs w:val="24"/>
          <w:lang w:val="ru-RU"/>
        </w:rPr>
        <w:t>отстоящее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F3488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от любой опасной точки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не менее чем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F3488">
        <w:rPr>
          <w:rFonts w:ascii="Arial" w:hAnsi="Arial" w:cs="Arial"/>
          <w:color w:val="231F20"/>
          <w:sz w:val="24"/>
          <w:szCs w:val="24"/>
          <w:lang w:val="ru-RU"/>
        </w:rPr>
        <w:t xml:space="preserve">на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850 мм. При обнаружении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человека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</w:t>
      </w:r>
      <w:r w:rsidR="00EF3488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н инициирова</w:t>
      </w:r>
      <w:r w:rsidR="00EF3488">
        <w:rPr>
          <w:rFonts w:ascii="Arial" w:hAnsi="Arial" w:cs="Arial"/>
          <w:color w:val="231F20"/>
          <w:sz w:val="24"/>
          <w:szCs w:val="24"/>
          <w:lang w:val="ru-RU"/>
        </w:rPr>
        <w:t>ться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безопасн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ый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станка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2F4520">
        <w:rPr>
          <w:rFonts w:ascii="Arial" w:hAnsi="Arial" w:cs="Arial"/>
          <w:color w:val="231F20"/>
          <w:sz w:val="24"/>
          <w:szCs w:val="24"/>
        </w:rPr>
        <w:t>SRP</w:t>
      </w:r>
      <w:r w:rsidR="002F4520"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2F4520">
        <w:rPr>
          <w:rFonts w:ascii="Arial" w:hAnsi="Arial" w:cs="Arial"/>
          <w:color w:val="231F20"/>
          <w:sz w:val="24"/>
          <w:szCs w:val="24"/>
        </w:rPr>
        <w:t>CS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для инициирования безопасно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 xml:space="preserve">го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останов</w:t>
      </w:r>
      <w:r w:rsidR="00ED1DC7"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="00CB0F84">
        <w:rPr>
          <w:rFonts w:ascii="Arial" w:hAnsi="Arial" w:cs="Arial"/>
          <w:color w:val="231F20"/>
          <w:sz w:val="24"/>
          <w:szCs w:val="24"/>
          <w:lang w:val="ru-RU"/>
        </w:rPr>
        <w:t>с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Должно быть предусмотрено ручное устройство управления </w:t>
      </w:r>
      <w:r w:rsidR="00B91052" w:rsidRPr="00C40C3B">
        <w:rPr>
          <w:rFonts w:ascii="Arial" w:hAnsi="Arial" w:cs="Arial"/>
          <w:color w:val="231F20"/>
          <w:sz w:val="24"/>
          <w:szCs w:val="24"/>
          <w:lang w:val="ru-RU"/>
        </w:rPr>
        <w:t>сбросом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В качестве исключения 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со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сторон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загрузки может быть</w:t>
      </w:r>
      <w:r w:rsidRPr="00B360F6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применено одно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из следующих решений:</w:t>
      </w:r>
    </w:p>
    <w:p w:rsidR="00E267BE" w:rsidRPr="00B360F6" w:rsidRDefault="00751BD2" w:rsidP="006643E8">
      <w:pPr>
        <w:pStyle w:val="a6"/>
        <w:numPr>
          <w:ilvl w:val="0"/>
          <w:numId w:val="8"/>
        </w:numPr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неподвижное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ограждение высотой 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не менее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700 мм (</w:t>
      </w:r>
      <w:r w:rsidR="00B01D2C">
        <w:rPr>
          <w:rFonts w:ascii="Arial" w:hAnsi="Arial" w:cs="Arial"/>
          <w:sz w:val="24"/>
          <w:szCs w:val="24"/>
          <w:lang w:val="ru-RU"/>
        </w:rPr>
        <w:t>р</w:t>
      </w:r>
      <w:r w:rsidR="00B91052" w:rsidRPr="00B360F6">
        <w:rPr>
          <w:rFonts w:ascii="Arial" w:hAnsi="Arial" w:cs="Arial"/>
          <w:sz w:val="24"/>
          <w:szCs w:val="24"/>
          <w:lang w:val="ru-RU"/>
        </w:rPr>
        <w:t>исунок 3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B01D2C">
        <w:rPr>
          <w:rFonts w:ascii="Arial" w:hAnsi="Arial" w:cs="Arial"/>
          <w:color w:val="231F20"/>
          <w:sz w:val="24"/>
          <w:szCs w:val="24"/>
          <w:lang w:val="ru-RU"/>
        </w:rPr>
        <w:t>позиция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1). </w:t>
      </w:r>
      <w:proofErr w:type="gramStart"/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При этом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доступ к 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промежутк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ам между двумя 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соседними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за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грузочными 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ремня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ми/цепями (</w:t>
      </w:r>
      <w:r w:rsidR="00B01D2C">
        <w:rPr>
          <w:rFonts w:ascii="Arial" w:hAnsi="Arial" w:cs="Arial"/>
          <w:sz w:val="24"/>
          <w:szCs w:val="24"/>
          <w:lang w:val="ru-RU"/>
        </w:rPr>
        <w:t>р</w:t>
      </w:r>
      <w:r w:rsidR="00B91052" w:rsidRPr="00B360F6">
        <w:rPr>
          <w:rFonts w:ascii="Arial" w:hAnsi="Arial" w:cs="Arial"/>
          <w:sz w:val="24"/>
          <w:szCs w:val="24"/>
          <w:lang w:val="ru-RU"/>
        </w:rPr>
        <w:t>исунок 3</w:t>
      </w:r>
      <w:r w:rsidR="00B01D2C">
        <w:rPr>
          <w:rFonts w:ascii="Arial" w:hAnsi="Arial" w:cs="Arial"/>
          <w:sz w:val="24"/>
          <w:szCs w:val="24"/>
          <w:lang w:val="ru-RU"/>
        </w:rPr>
        <w:t xml:space="preserve">, позиция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3), если эти 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промежутки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шире 400 мм, должен быть предотвращ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ё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н, например, с помощью </w:t>
      </w:r>
      <w:r w:rsidR="00EF3488" w:rsidRPr="00B360F6">
        <w:rPr>
          <w:rFonts w:ascii="Arial" w:hAnsi="Arial" w:cs="Arial"/>
          <w:color w:val="231F20"/>
          <w:spacing w:val="-4"/>
          <w:sz w:val="24"/>
          <w:szCs w:val="24"/>
          <w:lang w:val="ru-RU"/>
        </w:rPr>
        <w:t>оптоэлектронно</w:t>
      </w:r>
      <w:r w:rsidR="00EF3488">
        <w:rPr>
          <w:rFonts w:ascii="Arial" w:hAnsi="Arial" w:cs="Arial"/>
          <w:color w:val="231F20"/>
          <w:spacing w:val="-4"/>
          <w:sz w:val="24"/>
          <w:szCs w:val="24"/>
          <w:lang w:val="ru-RU"/>
        </w:rPr>
        <w:t>го</w:t>
      </w:r>
      <w:r w:rsidR="00EF3488" w:rsidRPr="00B360F6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защитно</w:t>
      </w:r>
      <w:r w:rsidR="00EF3488">
        <w:rPr>
          <w:rFonts w:ascii="Arial" w:hAnsi="Arial" w:cs="Arial"/>
          <w:color w:val="231F20"/>
          <w:spacing w:val="-4"/>
          <w:sz w:val="24"/>
          <w:szCs w:val="24"/>
          <w:lang w:val="ru-RU"/>
        </w:rPr>
        <w:t>го</w:t>
      </w:r>
      <w:r w:rsidR="00EF3488" w:rsidRPr="00B360F6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устройств</w:t>
      </w:r>
      <w:r w:rsidR="00EF3488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а, имеющего как минимум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од</w:t>
      </w:r>
      <w:r w:rsidR="00EF3488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луч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 расположенн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ы</w:t>
      </w:r>
      <w:r w:rsidR="00EF3488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на расстоянии 700 мм ± 100 мм от уровня пола и на расстоянии 300 мм от 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внутренней поверхности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неподвижного ограждения (</w:t>
      </w:r>
      <w:r w:rsidR="00B01D2C">
        <w:rPr>
          <w:rFonts w:ascii="Arial" w:hAnsi="Arial" w:cs="Arial"/>
          <w:sz w:val="24"/>
          <w:szCs w:val="24"/>
          <w:lang w:val="ru-RU"/>
        </w:rPr>
        <w:t>р</w:t>
      </w:r>
      <w:r w:rsidR="00B91052" w:rsidRPr="00B360F6">
        <w:rPr>
          <w:rFonts w:ascii="Arial" w:hAnsi="Arial" w:cs="Arial"/>
          <w:sz w:val="24"/>
          <w:szCs w:val="24"/>
          <w:lang w:val="ru-RU"/>
        </w:rPr>
        <w:t>исунок 3</w:t>
      </w:r>
      <w:r w:rsidR="004C0A70" w:rsidRPr="00B360F6">
        <w:rPr>
          <w:rFonts w:ascii="Arial" w:hAnsi="Arial" w:cs="Arial"/>
          <w:sz w:val="24"/>
          <w:szCs w:val="24"/>
          <w:lang w:val="ru-RU"/>
        </w:rPr>
        <w:t>, поз</w:t>
      </w:r>
      <w:r w:rsidR="00B01D2C">
        <w:rPr>
          <w:rFonts w:ascii="Arial" w:hAnsi="Arial" w:cs="Arial"/>
          <w:sz w:val="24"/>
          <w:szCs w:val="24"/>
          <w:lang w:val="ru-RU"/>
        </w:rPr>
        <w:t xml:space="preserve">иция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4).</w:t>
      </w:r>
      <w:proofErr w:type="gramEnd"/>
    </w:p>
    <w:p w:rsidR="00E267BE" w:rsidRPr="00B360F6" w:rsidRDefault="00D00DD5" w:rsidP="006643E8">
      <w:pPr>
        <w:pStyle w:val="a6"/>
        <w:numPr>
          <w:ilvl w:val="0"/>
          <w:numId w:val="8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неподвижное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ограждение с минимальной высотой 1 000</w:t>
      </w:r>
      <w:r w:rsidR="00B91052" w:rsidRPr="00B360F6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мм.</w:t>
      </w:r>
    </w:p>
    <w:p w:rsidR="00E267BE" w:rsidRPr="002F4520" w:rsidRDefault="00EF3488" w:rsidP="006643E8">
      <w:pPr>
        <w:pStyle w:val="a6"/>
        <w:numPr>
          <w:ilvl w:val="0"/>
          <w:numId w:val="8"/>
        </w:numPr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перемещаемое</w:t>
      </w:r>
      <w:r w:rsidR="00B91052" w:rsidRPr="00C40C3B">
        <w:rPr>
          <w:rFonts w:ascii="Arial" w:hAnsi="Arial" w:cs="Arial"/>
          <w:color w:val="231F20"/>
          <w:sz w:val="24"/>
          <w:szCs w:val="24"/>
          <w:lang w:val="ru-RU"/>
        </w:rPr>
        <w:t xml:space="preserve"> ограждение </w:t>
      </w:r>
      <w:r w:rsidR="004C0A70" w:rsidRPr="00C40C3B">
        <w:rPr>
          <w:rFonts w:ascii="Arial" w:hAnsi="Arial" w:cs="Arial"/>
          <w:color w:val="231F20"/>
          <w:sz w:val="24"/>
          <w:szCs w:val="24"/>
          <w:lang w:val="ru-RU"/>
        </w:rPr>
        <w:t>без блокировки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 минимальной высотой</w:t>
      </w:r>
      <w:r w:rsidR="00B01D2C">
        <w:rPr>
          <w:rFonts w:ascii="Arial" w:hAnsi="Arial" w:cs="Arial"/>
          <w:color w:val="231F20"/>
          <w:sz w:val="24"/>
          <w:szCs w:val="24"/>
          <w:lang w:val="ru-RU"/>
        </w:rPr>
        <w:br/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1 000 мм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, устанавливаемое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в пр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омежутк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е между крайним</w:t>
      </w:r>
      <w:r w:rsidR="00B91052" w:rsidRPr="00EF3488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</w:t>
      </w:r>
      <w:r w:rsidRPr="00EF3488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элементом </w:t>
      </w:r>
      <w:r w:rsidR="004C0A70" w:rsidRPr="00EF3488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заг</w:t>
      </w:r>
      <w:r w:rsidR="00B91052" w:rsidRPr="00EF3488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рузо</w:t>
      </w:r>
      <w:r w:rsidR="004C0A70" w:rsidRPr="00EF3488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чн</w:t>
      </w:r>
      <w:r w:rsidRPr="00EF3488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ого </w:t>
      </w:r>
      <w:r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магазин</w:t>
      </w:r>
      <w:r w:rsidRPr="00EF3488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а</w:t>
      </w:r>
      <w:r w:rsidR="004C0A70" w:rsidRPr="00EF3488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</w:t>
      </w:r>
      <w:r w:rsidR="00B91052" w:rsidRPr="00EF3488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и боковым ограждением (</w:t>
      </w:r>
      <w:r w:rsidR="00B01D2C"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  <w:t>р</w:t>
      </w:r>
      <w:r w:rsidR="00B91052" w:rsidRPr="00EF3488"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  <w:t>исунок 3</w:t>
      </w:r>
      <w:r w:rsidR="00B91052" w:rsidRPr="00EF3488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, </w:t>
      </w:r>
      <w:r w:rsidR="004C0A70" w:rsidRPr="00EF3488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поз</w:t>
      </w:r>
      <w:r w:rsidR="00B01D2C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иция</w:t>
      </w:r>
      <w:r w:rsidR="00B91052" w:rsidRPr="00EF3488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 xml:space="preserve"> 2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).</w:t>
      </w:r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Защитные устройства, предусмотренные в 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вышеуказанных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пунктах 1), 2), 3), должны располагаться на горизонтальном расстоянии не менее 850 мм от любой опасной точки. Решения 1) и 2) могут быть применены также к пространству между крайним 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за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грузо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чн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ым 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элементом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 боковым ограждением.</w:t>
      </w:r>
    </w:p>
    <w:p w:rsidR="00E267BE" w:rsidRPr="00EF3488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Если защитные приспособления имеют сквозные отверстия, то эти отверстия должны отвечать </w:t>
      </w:r>
      <w:r w:rsidRPr="00EF3488">
        <w:rPr>
          <w:rFonts w:ascii="Arial" w:hAnsi="Arial" w:cs="Arial"/>
          <w:color w:val="231F20"/>
          <w:sz w:val="24"/>
          <w:szCs w:val="24"/>
          <w:lang w:val="ru-RU"/>
        </w:rPr>
        <w:t xml:space="preserve">требованиям </w:t>
      </w:r>
      <w:r w:rsidR="00EF3488" w:rsidRPr="00EF3488">
        <w:rPr>
          <w:rFonts w:ascii="Arial" w:eastAsiaTheme="minorHAnsi" w:hAnsi="Arial" w:cs="Arial"/>
          <w:sz w:val="24"/>
          <w:szCs w:val="24"/>
          <w:lang w:val="ru-RU"/>
        </w:rPr>
        <w:t xml:space="preserve">ISO 13857:2019, </w:t>
      </w:r>
      <w:r w:rsidR="00B01D2C">
        <w:rPr>
          <w:rFonts w:ascii="Arial" w:eastAsiaTheme="minorHAnsi" w:hAnsi="Arial" w:cs="Arial"/>
          <w:sz w:val="24"/>
          <w:szCs w:val="24"/>
          <w:lang w:val="ru-RU"/>
        </w:rPr>
        <w:t>т</w:t>
      </w:r>
      <w:r w:rsidR="00EF3488">
        <w:rPr>
          <w:rFonts w:ascii="Arial" w:eastAsiaTheme="minorHAnsi" w:hAnsi="Arial" w:cs="Arial"/>
          <w:sz w:val="24"/>
          <w:szCs w:val="24"/>
          <w:lang w:val="ru-RU"/>
        </w:rPr>
        <w:t>аблица 4.</w:t>
      </w:r>
    </w:p>
    <w:p w:rsidR="004C0A70" w:rsidRDefault="00CA582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u w:color="231F20"/>
          <w:lang w:val="ru-RU"/>
        </w:rPr>
      </w:pPr>
      <w:r w:rsidRPr="00B01D2C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t>Контроль</w:t>
      </w:r>
      <w:r w:rsidR="004C0A70" w:rsidRPr="00B360F6">
        <w:rPr>
          <w:rFonts w:ascii="Arial" w:hAnsi="Arial" w:cs="Arial"/>
          <w:color w:val="231F20"/>
          <w:sz w:val="24"/>
          <w:szCs w:val="24"/>
          <w:u w:color="231F20"/>
          <w:lang w:val="ru-RU"/>
        </w:rPr>
        <w:t>: Путём проверки соответствующих чертежей и/или принципиальных схем и функционирования станка.</w:t>
      </w:r>
    </w:p>
    <w:p w:rsidR="00E267BE" w:rsidRPr="00B360F6" w:rsidRDefault="00B91052" w:rsidP="006643E8">
      <w:pPr>
        <w:pStyle w:val="6"/>
        <w:numPr>
          <w:ilvl w:val="2"/>
          <w:numId w:val="25"/>
        </w:numPr>
        <w:shd w:val="clear" w:color="auto" w:fill="FFFFFF" w:themeFill="background1"/>
        <w:tabs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47" w:name="5.10.4_Automatic_workpiece_returner_"/>
      <w:bookmarkStart w:id="148" w:name="_bookmark87"/>
      <w:bookmarkEnd w:id="147"/>
      <w:bookmarkEnd w:id="148"/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Автоматический</w:t>
      </w:r>
      <w:proofErr w:type="spellEnd"/>
      <w:r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возврат</w:t>
      </w:r>
      <w:proofErr w:type="spellEnd"/>
      <w:r w:rsidRPr="00B360F6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Pr="00B360F6">
        <w:rPr>
          <w:rFonts w:ascii="Arial" w:hAnsi="Arial" w:cs="Arial"/>
          <w:color w:val="231F20"/>
          <w:spacing w:val="-2"/>
          <w:sz w:val="24"/>
          <w:szCs w:val="24"/>
        </w:rPr>
        <w:t>заготовки</w:t>
      </w:r>
      <w:proofErr w:type="spellEnd"/>
    </w:p>
    <w:p w:rsidR="00E267BE" w:rsidRPr="00B360F6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На </w:t>
      </w:r>
      <w:r w:rsidR="009C5E90" w:rsidRPr="00B360F6">
        <w:rPr>
          <w:rFonts w:ascii="Arial" w:hAnsi="Arial" w:cs="Arial"/>
          <w:color w:val="231F20"/>
          <w:sz w:val="24"/>
          <w:szCs w:val="24"/>
          <w:lang w:val="ru-RU"/>
        </w:rPr>
        <w:t>станк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ах, оснащ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>ё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нных </w:t>
      </w:r>
      <w:r w:rsidR="00CB0F84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устройством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автоматическ</w:t>
      </w:r>
      <w:r w:rsidR="00CB0F84">
        <w:rPr>
          <w:rFonts w:ascii="Arial" w:hAnsi="Arial" w:cs="Arial"/>
          <w:color w:val="231F20"/>
          <w:sz w:val="24"/>
          <w:szCs w:val="24"/>
          <w:lang w:val="ru-RU"/>
        </w:rPr>
        <w:t>ого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возврата заготовок (см.</w:t>
      </w:r>
      <w:r w:rsidR="004C0A70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B01D2C">
        <w:rPr>
          <w:rFonts w:ascii="Arial" w:hAnsi="Arial" w:cs="Arial"/>
          <w:sz w:val="24"/>
          <w:szCs w:val="24"/>
          <w:lang w:val="ru-RU"/>
        </w:rPr>
        <w:t>р</w:t>
      </w:r>
      <w:r w:rsidRPr="00B360F6">
        <w:rPr>
          <w:rFonts w:ascii="Arial" w:hAnsi="Arial" w:cs="Arial"/>
          <w:sz w:val="24"/>
          <w:szCs w:val="24"/>
          <w:lang w:val="ru-RU"/>
        </w:rPr>
        <w:t>исунок 4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), доступ к любым опасным точкам должен быть предотвращ</w:t>
      </w:r>
      <w:r w:rsidR="00A74413" w:rsidRPr="00B360F6">
        <w:rPr>
          <w:rFonts w:ascii="Arial" w:hAnsi="Arial" w:cs="Arial"/>
          <w:color w:val="231F20"/>
          <w:sz w:val="24"/>
          <w:szCs w:val="24"/>
          <w:lang w:val="ru-RU"/>
        </w:rPr>
        <w:t>ё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н, например, посредством одно</w:t>
      </w:r>
      <w:r w:rsidR="00A74413" w:rsidRPr="00B360F6">
        <w:rPr>
          <w:rFonts w:ascii="Arial" w:hAnsi="Arial" w:cs="Arial"/>
          <w:color w:val="231F20"/>
          <w:sz w:val="24"/>
          <w:szCs w:val="24"/>
          <w:lang w:val="ru-RU"/>
        </w:rPr>
        <w:t>й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или сочетани</w:t>
      </w:r>
      <w:r w:rsidR="00A74413" w:rsidRPr="00B360F6">
        <w:rPr>
          <w:rFonts w:ascii="Arial" w:hAnsi="Arial" w:cs="Arial"/>
          <w:color w:val="231F20"/>
          <w:sz w:val="24"/>
          <w:szCs w:val="24"/>
          <w:lang w:val="ru-RU"/>
        </w:rPr>
        <w:t>ем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следующих мер:</w:t>
      </w:r>
    </w:p>
    <w:p w:rsidR="00E267BE" w:rsidRPr="00B360F6" w:rsidRDefault="008C60CE" w:rsidP="006643E8">
      <w:pPr>
        <w:pStyle w:val="a6"/>
        <w:numPr>
          <w:ilvl w:val="0"/>
          <w:numId w:val="7"/>
        </w:numPr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неподвижные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ограждения с минимальной высотой 1 800 мм и максимальным расстоянием от пола 180 мм, </w:t>
      </w:r>
      <w:r w:rsidR="00993002" w:rsidRPr="00B360F6">
        <w:rPr>
          <w:rFonts w:ascii="Arial" w:hAnsi="Arial" w:cs="Arial"/>
          <w:color w:val="231F20"/>
          <w:sz w:val="24"/>
          <w:szCs w:val="24"/>
          <w:lang w:val="ru-RU"/>
        </w:rPr>
        <w:t>выступающим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в боковом направлении не менее </w:t>
      </w:r>
      <w:r w:rsidR="0099300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на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850 мм за </w:t>
      </w:r>
      <w:r w:rsidR="0099300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пределы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таки</w:t>
      </w:r>
      <w:r w:rsidR="00993002" w:rsidRPr="00B360F6"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точ</w:t>
      </w:r>
      <w:r w:rsidR="00993002" w:rsidRPr="00B360F6">
        <w:rPr>
          <w:rFonts w:ascii="Arial" w:hAnsi="Arial" w:cs="Arial"/>
          <w:color w:val="231F20"/>
          <w:sz w:val="24"/>
          <w:szCs w:val="24"/>
          <w:lang w:val="ru-RU"/>
        </w:rPr>
        <w:t>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к для предотвращения бокового доступа;</w:t>
      </w:r>
    </w:p>
    <w:p w:rsidR="00E267BE" w:rsidRPr="00B360F6" w:rsidRDefault="00B91052" w:rsidP="006643E8">
      <w:pPr>
        <w:pStyle w:val="a6"/>
        <w:numPr>
          <w:ilvl w:val="0"/>
          <w:numId w:val="7"/>
        </w:numPr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чувствительные к давлению </w:t>
      </w:r>
      <w:r w:rsidR="00CB0F84">
        <w:rPr>
          <w:rFonts w:ascii="Arial" w:hAnsi="Arial" w:cs="Arial"/>
          <w:color w:val="231F20"/>
          <w:sz w:val="24"/>
          <w:szCs w:val="24"/>
          <w:lang w:val="ru-RU"/>
        </w:rPr>
        <w:t>средства</w:t>
      </w:r>
      <w:r w:rsidR="00C1701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защиты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, </w:t>
      </w:r>
      <w:r w:rsidR="00C17013" w:rsidRPr="00B360F6">
        <w:rPr>
          <w:rFonts w:ascii="Arial" w:hAnsi="Arial" w:cs="Arial"/>
          <w:color w:val="231F20"/>
          <w:sz w:val="24"/>
          <w:szCs w:val="24"/>
          <w:lang w:val="ru-RU"/>
        </w:rPr>
        <w:t>расположенные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B0F84">
        <w:rPr>
          <w:rFonts w:ascii="Arial" w:hAnsi="Arial" w:cs="Arial"/>
          <w:color w:val="231F20"/>
          <w:sz w:val="24"/>
          <w:szCs w:val="24"/>
          <w:lang w:val="ru-RU"/>
        </w:rPr>
        <w:t xml:space="preserve">на расстоянии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не менее </w:t>
      </w:r>
      <w:r w:rsidR="00C1701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чем 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850 мм от любой опасной точки. При обнаружении </w:t>
      </w:r>
      <w:r w:rsidR="00C17013" w:rsidRPr="00B360F6">
        <w:rPr>
          <w:rFonts w:ascii="Arial" w:hAnsi="Arial" w:cs="Arial"/>
          <w:color w:val="231F20"/>
          <w:sz w:val="24"/>
          <w:szCs w:val="24"/>
          <w:lang w:val="ru-RU"/>
        </w:rPr>
        <w:t>человека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EF3488">
        <w:rPr>
          <w:rFonts w:ascii="Arial" w:hAnsi="Arial" w:cs="Arial"/>
          <w:color w:val="231F20"/>
          <w:sz w:val="24"/>
          <w:szCs w:val="24"/>
          <w:lang w:val="ru-RU"/>
        </w:rPr>
        <w:t>должен инициироваться безопасный останов станка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2F4520">
        <w:rPr>
          <w:rFonts w:ascii="Arial" w:hAnsi="Arial" w:cs="Arial"/>
          <w:color w:val="231F20"/>
          <w:sz w:val="24"/>
          <w:szCs w:val="24"/>
        </w:rPr>
        <w:t>SRP</w:t>
      </w:r>
      <w:r w:rsidR="002F4520"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2F4520">
        <w:rPr>
          <w:rFonts w:ascii="Arial" w:hAnsi="Arial" w:cs="Arial"/>
          <w:color w:val="231F20"/>
          <w:sz w:val="24"/>
          <w:szCs w:val="24"/>
        </w:rPr>
        <w:t>CS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для инициирования </w:t>
      </w:r>
      <w:r w:rsidR="00EF3488">
        <w:rPr>
          <w:rFonts w:ascii="Arial" w:hAnsi="Arial" w:cs="Arial"/>
          <w:color w:val="231F20"/>
          <w:sz w:val="24"/>
          <w:szCs w:val="24"/>
          <w:lang w:val="ru-RU"/>
        </w:rPr>
        <w:t>безопасного останова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="00C17013" w:rsidRPr="00B360F6">
        <w:rPr>
          <w:rFonts w:ascii="Arial" w:hAnsi="Arial" w:cs="Arial"/>
          <w:color w:val="231F20"/>
          <w:sz w:val="24"/>
          <w:szCs w:val="24"/>
          <w:lang w:val="ru-RU"/>
        </w:rPr>
        <w:t>с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Должно быть предусмотрено </w:t>
      </w:r>
      <w:r w:rsidR="00C1701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ручное устройство управления </w:t>
      </w:r>
      <w:r w:rsidRPr="00C40C3B">
        <w:rPr>
          <w:rFonts w:ascii="Arial" w:hAnsi="Arial" w:cs="Arial"/>
          <w:color w:val="231F20"/>
          <w:sz w:val="24"/>
          <w:szCs w:val="24"/>
          <w:shd w:val="clear" w:color="auto" w:fill="FFFFFF" w:themeFill="background1"/>
          <w:lang w:val="ru-RU"/>
        </w:rPr>
        <w:t>сбросом</w:t>
      </w:r>
      <w:r w:rsidRPr="00B360F6">
        <w:rPr>
          <w:rFonts w:ascii="Arial" w:hAnsi="Arial" w:cs="Arial"/>
          <w:color w:val="231F20"/>
          <w:sz w:val="24"/>
          <w:szCs w:val="24"/>
          <w:lang w:val="ru-RU"/>
        </w:rPr>
        <w:t>;</w:t>
      </w:r>
    </w:p>
    <w:p w:rsidR="00E267BE" w:rsidRPr="00B360F6" w:rsidRDefault="00EF3488" w:rsidP="006643E8">
      <w:pPr>
        <w:pStyle w:val="a6"/>
        <w:numPr>
          <w:ilvl w:val="0"/>
          <w:numId w:val="7"/>
        </w:numPr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360F6">
        <w:rPr>
          <w:rFonts w:ascii="Arial" w:hAnsi="Arial" w:cs="Arial"/>
          <w:color w:val="231F20"/>
          <w:spacing w:val="-4"/>
          <w:sz w:val="24"/>
          <w:szCs w:val="24"/>
          <w:lang w:val="ru-RU"/>
        </w:rPr>
        <w:t>оптоэлектронное защитное устройство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,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имеющее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="00C1701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как минимум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дв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а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световы</w:t>
      </w:r>
      <w:r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луча, </w:t>
      </w:r>
      <w:r w:rsidR="00C17013" w:rsidRPr="00B360F6">
        <w:rPr>
          <w:rFonts w:ascii="Arial" w:hAnsi="Arial" w:cs="Arial"/>
          <w:color w:val="231F20"/>
          <w:sz w:val="24"/>
          <w:szCs w:val="24"/>
          <w:lang w:val="ru-RU"/>
        </w:rPr>
        <w:t>проходящи</w:t>
      </w:r>
      <w:r>
        <w:rPr>
          <w:rFonts w:ascii="Arial" w:hAnsi="Arial" w:cs="Arial"/>
          <w:color w:val="231F20"/>
          <w:sz w:val="24"/>
          <w:szCs w:val="24"/>
          <w:lang w:val="ru-RU"/>
        </w:rPr>
        <w:t>х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на высоте 400 мм и 900 мм над уровнем пола</w:t>
      </w:r>
      <w:r w:rsidR="00C1701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на горизонтальном расстоянии </w:t>
      </w:r>
      <w:r w:rsidR="00C17013" w:rsidRPr="00B360F6">
        <w:rPr>
          <w:rFonts w:ascii="Arial" w:hAnsi="Arial" w:cs="Arial"/>
          <w:color w:val="231F20"/>
          <w:sz w:val="24"/>
          <w:szCs w:val="24"/>
          <w:lang w:val="ru-RU"/>
        </w:rPr>
        <w:t>не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мен</w:t>
      </w:r>
      <w:r w:rsidR="00C17013" w:rsidRPr="00B360F6">
        <w:rPr>
          <w:rFonts w:ascii="Arial" w:hAnsi="Arial" w:cs="Arial"/>
          <w:color w:val="231F20"/>
          <w:sz w:val="24"/>
          <w:szCs w:val="24"/>
          <w:lang w:val="ru-RU"/>
        </w:rPr>
        <w:t>ее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850 мм от любой опасной точки. При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 xml:space="preserve">обнаружении </w:t>
      </w:r>
      <w:r w:rsidR="00C17013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человека </w:t>
      </w:r>
      <w:r>
        <w:rPr>
          <w:rFonts w:ascii="Arial" w:hAnsi="Arial" w:cs="Arial"/>
          <w:color w:val="231F20"/>
          <w:sz w:val="24"/>
          <w:szCs w:val="24"/>
          <w:lang w:val="ru-RU"/>
        </w:rPr>
        <w:t>должен инициироваться безопасный останов станка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</w:t>
      </w:r>
      <w:r w:rsidR="002F4520">
        <w:rPr>
          <w:rFonts w:ascii="Arial" w:hAnsi="Arial" w:cs="Arial"/>
          <w:color w:val="231F20"/>
          <w:sz w:val="24"/>
          <w:szCs w:val="24"/>
        </w:rPr>
        <w:t>SRP</w:t>
      </w:r>
      <w:r w:rsidR="002F4520"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 w:rsidR="002F4520">
        <w:rPr>
          <w:rFonts w:ascii="Arial" w:hAnsi="Arial" w:cs="Arial"/>
          <w:color w:val="231F20"/>
          <w:sz w:val="24"/>
          <w:szCs w:val="24"/>
        </w:rPr>
        <w:t>CS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для инициирования безопасно</w:t>
      </w:r>
      <w:r>
        <w:rPr>
          <w:rFonts w:ascii="Arial" w:hAnsi="Arial" w:cs="Arial"/>
          <w:color w:val="231F20"/>
          <w:sz w:val="24"/>
          <w:szCs w:val="24"/>
          <w:lang w:val="ru-RU"/>
        </w:rPr>
        <w:t>го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останов</w:t>
      </w:r>
      <w:r>
        <w:rPr>
          <w:rFonts w:ascii="Arial" w:hAnsi="Arial" w:cs="Arial"/>
          <w:color w:val="231F20"/>
          <w:sz w:val="24"/>
          <w:szCs w:val="24"/>
          <w:lang w:val="ru-RU"/>
        </w:rPr>
        <w:t>а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 = </w:t>
      </w:r>
      <w:r w:rsidR="00C17013" w:rsidRPr="00B360F6">
        <w:rPr>
          <w:rFonts w:ascii="Arial" w:hAnsi="Arial" w:cs="Arial"/>
          <w:color w:val="231F20"/>
          <w:sz w:val="24"/>
          <w:szCs w:val="24"/>
          <w:lang w:val="ru-RU"/>
        </w:rPr>
        <w:t>с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 xml:space="preserve">. Должно быть 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также </w:t>
      </w:r>
      <w:r w:rsidR="00B91052" w:rsidRPr="00B360F6">
        <w:rPr>
          <w:rFonts w:ascii="Arial" w:hAnsi="Arial" w:cs="Arial"/>
          <w:color w:val="231F20"/>
          <w:sz w:val="24"/>
          <w:szCs w:val="24"/>
          <w:lang w:val="ru-RU"/>
        </w:rPr>
        <w:t>предусмотрено ручное устройство управления сбросом.</w:t>
      </w:r>
    </w:p>
    <w:p w:rsidR="00C17013" w:rsidRPr="00D645A1" w:rsidRDefault="00CA582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  <w:u w:color="231F20"/>
          <w:lang w:val="ru-RU"/>
        </w:rPr>
      </w:pPr>
      <w:r w:rsidRPr="00B01D2C">
        <w:rPr>
          <w:rFonts w:ascii="Arial" w:hAnsi="Arial" w:cs="Arial"/>
          <w:i/>
          <w:color w:val="231F20"/>
          <w:sz w:val="24"/>
          <w:szCs w:val="24"/>
          <w:u w:val="single"/>
          <w:lang w:val="ru-RU"/>
        </w:rPr>
        <w:t>Контроль</w:t>
      </w:r>
      <w:r w:rsidR="00C17013" w:rsidRPr="00B360F6">
        <w:rPr>
          <w:rFonts w:ascii="Arial" w:hAnsi="Arial" w:cs="Arial"/>
          <w:color w:val="231F20"/>
          <w:sz w:val="24"/>
          <w:szCs w:val="24"/>
          <w:u w:color="231F20"/>
          <w:lang w:val="ru-RU"/>
        </w:rPr>
        <w:t>: Путём проведения осмотра и соответствующих измерений станка, проверки чертежей, принципиальных схем и функционирования станка.</w:t>
      </w:r>
    </w:p>
    <w:p w:rsidR="00453B14" w:rsidRDefault="00453B14" w:rsidP="006643E8">
      <w:pPr>
        <w:pStyle w:val="a3"/>
        <w:shd w:val="clear" w:color="auto" w:fill="FFFFFF" w:themeFill="background1"/>
        <w:spacing w:before="9"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E267BE" w:rsidRPr="00453B14" w:rsidRDefault="00B91052" w:rsidP="00CB0F84">
      <w:pPr>
        <w:pStyle w:val="3"/>
        <w:numPr>
          <w:ilvl w:val="0"/>
          <w:numId w:val="6"/>
        </w:numPr>
        <w:shd w:val="clear" w:color="auto" w:fill="FFFFFF" w:themeFill="background1"/>
        <w:tabs>
          <w:tab w:val="left" w:pos="513"/>
          <w:tab w:val="left" w:pos="514"/>
          <w:tab w:val="left" w:pos="851"/>
          <w:tab w:val="left" w:pos="1134"/>
        </w:tabs>
        <w:spacing w:before="1" w:line="36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453B14">
        <w:rPr>
          <w:rFonts w:ascii="Arial" w:hAnsi="Arial" w:cs="Arial"/>
          <w:color w:val="231F20"/>
          <w:sz w:val="28"/>
          <w:szCs w:val="28"/>
          <w:lang w:val="ru-RU"/>
        </w:rPr>
        <w:t xml:space="preserve">Требования </w:t>
      </w:r>
      <w:bookmarkStart w:id="149" w:name="6_Safety_requirements_and_measures_for_p"/>
      <w:bookmarkStart w:id="150" w:name="_bookmark88"/>
      <w:bookmarkEnd w:id="149"/>
      <w:bookmarkEnd w:id="150"/>
      <w:r w:rsidRPr="00453B14">
        <w:rPr>
          <w:rFonts w:ascii="Arial" w:hAnsi="Arial" w:cs="Arial"/>
          <w:color w:val="231F20"/>
          <w:sz w:val="28"/>
          <w:szCs w:val="28"/>
          <w:lang w:val="ru-RU"/>
        </w:rPr>
        <w:t>безопасности и меры по защите от других</w:t>
      </w:r>
      <w:r w:rsidRPr="00453B14">
        <w:rPr>
          <w:rFonts w:ascii="Arial" w:hAnsi="Arial" w:cs="Arial"/>
          <w:color w:val="231F20"/>
          <w:spacing w:val="-2"/>
          <w:sz w:val="28"/>
          <w:szCs w:val="28"/>
          <w:lang w:val="ru-RU"/>
        </w:rPr>
        <w:t xml:space="preserve"> опасностей</w:t>
      </w:r>
      <w:r w:rsidR="00B360F6" w:rsidRPr="00453B14">
        <w:rPr>
          <w:rFonts w:ascii="Arial" w:hAnsi="Arial" w:cs="Arial"/>
          <w:color w:val="231F20"/>
          <w:spacing w:val="-2"/>
          <w:sz w:val="28"/>
          <w:szCs w:val="28"/>
          <w:lang w:val="ru-RU"/>
        </w:rPr>
        <w:t xml:space="preserve"> </w:t>
      </w:r>
    </w:p>
    <w:p w:rsidR="00E267BE" w:rsidRPr="009A6BFF" w:rsidRDefault="00C17013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51" w:name="6.1_Fire_"/>
      <w:bookmarkStart w:id="152" w:name="_bookmark89"/>
      <w:bookmarkEnd w:id="151"/>
      <w:bookmarkEnd w:id="152"/>
      <w:r w:rsidRPr="009A6BFF">
        <w:rPr>
          <w:rFonts w:ascii="Arial" w:hAnsi="Arial" w:cs="Arial"/>
          <w:color w:val="231F20"/>
          <w:spacing w:val="-4"/>
          <w:lang w:val="ru-RU"/>
        </w:rPr>
        <w:t>Пожар</w:t>
      </w:r>
    </w:p>
    <w:p w:rsidR="00B9696A" w:rsidRDefault="00B9696A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  <w:lang w:val="ru-RU"/>
        </w:rPr>
      </w:pPr>
      <w:r w:rsidRPr="00453B14">
        <w:rPr>
          <w:rFonts w:ascii="Arial" w:hAnsi="Arial" w:cs="Arial"/>
          <w:spacing w:val="-2"/>
          <w:sz w:val="24"/>
          <w:szCs w:val="24"/>
          <w:lang w:val="ru-RU"/>
        </w:rPr>
        <w:t>П</w:t>
      </w:r>
      <w:proofErr w:type="spellStart"/>
      <w:r w:rsidRPr="00453B14">
        <w:rPr>
          <w:rFonts w:ascii="Arial" w:hAnsi="Arial" w:cs="Arial"/>
          <w:spacing w:val="-2"/>
          <w:sz w:val="24"/>
          <w:szCs w:val="24"/>
        </w:rPr>
        <w:t>рименяется</w:t>
      </w:r>
      <w:proofErr w:type="spellEnd"/>
      <w:r w:rsidRPr="00453B14">
        <w:rPr>
          <w:rFonts w:ascii="Arial" w:hAnsi="Arial" w:cs="Arial"/>
          <w:spacing w:val="-2"/>
          <w:sz w:val="24"/>
          <w:szCs w:val="24"/>
        </w:rPr>
        <w:t xml:space="preserve">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453B14">
        <w:rPr>
          <w:rFonts w:ascii="Arial" w:hAnsi="Arial" w:cs="Arial"/>
          <w:spacing w:val="-2"/>
          <w:sz w:val="24"/>
          <w:szCs w:val="24"/>
        </w:rPr>
        <w:t>, 6.1</w:t>
      </w:r>
    </w:p>
    <w:p w:rsidR="00E267BE" w:rsidRPr="00453B14" w:rsidRDefault="00B91052" w:rsidP="00D645A1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</w:rPr>
      </w:pPr>
      <w:bookmarkStart w:id="153" w:name="6.2_Noise_"/>
      <w:bookmarkStart w:id="154" w:name="_bookmark90"/>
      <w:bookmarkEnd w:id="153"/>
      <w:bookmarkEnd w:id="154"/>
      <w:proofErr w:type="spellStart"/>
      <w:r w:rsidRPr="00453B14">
        <w:rPr>
          <w:rFonts w:ascii="Arial" w:hAnsi="Arial" w:cs="Arial"/>
          <w:spacing w:val="-2"/>
        </w:rPr>
        <w:t>Шум</w:t>
      </w:r>
      <w:proofErr w:type="spellEnd"/>
    </w:p>
    <w:p w:rsidR="00E267BE" w:rsidRPr="00453B14" w:rsidRDefault="00B91052" w:rsidP="00CB0F84">
      <w:pPr>
        <w:pStyle w:val="6"/>
        <w:numPr>
          <w:ilvl w:val="2"/>
          <w:numId w:val="6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Снижение </w:t>
      </w:r>
      <w:bookmarkStart w:id="155" w:name="6.2.1_Noise_reduction_at_the_design_stag"/>
      <w:bookmarkStart w:id="156" w:name="_bookmark91"/>
      <w:bookmarkEnd w:id="155"/>
      <w:bookmarkEnd w:id="156"/>
      <w:r w:rsidRPr="00453B14">
        <w:rPr>
          <w:rFonts w:ascii="Arial" w:hAnsi="Arial" w:cs="Arial"/>
          <w:sz w:val="24"/>
          <w:szCs w:val="24"/>
          <w:lang w:val="ru-RU"/>
        </w:rPr>
        <w:t>шума на</w:t>
      </w:r>
      <w:r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 стадии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проектирования</w:t>
      </w:r>
    </w:p>
    <w:p w:rsidR="00E267BE" w:rsidRPr="00453B14" w:rsidRDefault="00B9696A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Применяется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</w:t>
      </w:r>
      <w:r w:rsidR="00ED7BE8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, 6.2.1 со следующими дополнениями. Для снижения уровня шума </w:t>
      </w:r>
      <w:r w:rsidR="00B719BB" w:rsidRPr="00453B14">
        <w:rPr>
          <w:rFonts w:ascii="Arial" w:hAnsi="Arial" w:cs="Arial"/>
          <w:sz w:val="24"/>
          <w:szCs w:val="24"/>
          <w:lang w:val="ru-RU"/>
        </w:rPr>
        <w:t>следует использовать</w:t>
      </w:r>
      <w:r w:rsidR="00B91052" w:rsidRPr="00453B14">
        <w:rPr>
          <w:rFonts w:ascii="Arial" w:hAnsi="Arial" w:cs="Arial"/>
          <w:sz w:val="24"/>
          <w:szCs w:val="24"/>
          <w:lang w:val="ru-RU"/>
        </w:rPr>
        <w:t>:</w:t>
      </w:r>
    </w:p>
    <w:p w:rsidR="00E267BE" w:rsidRPr="00453B14" w:rsidRDefault="00B01D2C" w:rsidP="00B01D2C">
      <w:pPr>
        <w:pStyle w:val="a6"/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="00B719BB" w:rsidRPr="00453B14">
        <w:rPr>
          <w:rFonts w:ascii="Arial" w:hAnsi="Arial" w:cs="Arial"/>
          <w:sz w:val="24"/>
          <w:szCs w:val="24"/>
          <w:lang w:val="ru-RU"/>
        </w:rPr>
        <w:t xml:space="preserve">прорези или отверстия на </w:t>
      </w:r>
      <w:r w:rsidR="00B9696A" w:rsidRPr="00453B14">
        <w:rPr>
          <w:rFonts w:ascii="Arial" w:hAnsi="Arial" w:cs="Arial"/>
          <w:sz w:val="24"/>
          <w:szCs w:val="24"/>
          <w:lang w:val="ru-RU"/>
        </w:rPr>
        <w:t>края</w:t>
      </w:r>
      <w:r w:rsidR="00B719BB" w:rsidRPr="00453B14">
        <w:rPr>
          <w:rFonts w:ascii="Arial" w:hAnsi="Arial" w:cs="Arial"/>
          <w:sz w:val="24"/>
          <w:szCs w:val="24"/>
          <w:lang w:val="ru-RU"/>
        </w:rPr>
        <w:t>х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стола </w:t>
      </w:r>
      <w:r w:rsidR="00B719BB" w:rsidRPr="00453B14">
        <w:rPr>
          <w:rFonts w:ascii="Arial" w:hAnsi="Arial" w:cs="Arial"/>
          <w:sz w:val="24"/>
          <w:szCs w:val="24"/>
          <w:lang w:val="ru-RU"/>
        </w:rPr>
        <w:t xml:space="preserve">станка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согласно 5.10.1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B91052" w:rsidRPr="00453B14">
        <w:rPr>
          <w:rFonts w:ascii="Arial" w:hAnsi="Arial" w:cs="Arial"/>
          <w:sz w:val="24"/>
          <w:szCs w:val="24"/>
        </w:rPr>
        <w:t>b</w:t>
      </w:r>
      <w:r w:rsidR="00B91052" w:rsidRPr="00453B14">
        <w:rPr>
          <w:rFonts w:ascii="Arial" w:hAnsi="Arial" w:cs="Arial"/>
          <w:sz w:val="24"/>
          <w:szCs w:val="24"/>
          <w:lang w:val="ru-RU"/>
        </w:rPr>
        <w:t>) и</w:t>
      </w:r>
      <w:r w:rsidR="00B91052" w:rsidRPr="00453B1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B91052" w:rsidRPr="00453B14">
        <w:rPr>
          <w:rFonts w:ascii="Arial" w:hAnsi="Arial" w:cs="Arial"/>
          <w:spacing w:val="-5"/>
          <w:sz w:val="24"/>
          <w:szCs w:val="24"/>
        </w:rPr>
        <w:t>c</w:t>
      </w:r>
      <w:r w:rsidR="00B91052" w:rsidRPr="00453B14">
        <w:rPr>
          <w:rFonts w:ascii="Arial" w:hAnsi="Arial" w:cs="Arial"/>
          <w:spacing w:val="-5"/>
          <w:sz w:val="24"/>
          <w:szCs w:val="24"/>
          <w:lang w:val="ru-RU"/>
        </w:rPr>
        <w:t>);</w:t>
      </w:r>
    </w:p>
    <w:p w:rsidR="00E267BE" w:rsidRPr="00A42F1E" w:rsidRDefault="00B01D2C" w:rsidP="00B01D2C">
      <w:pPr>
        <w:pStyle w:val="a6"/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="00B91052" w:rsidRPr="00A42F1E">
        <w:rPr>
          <w:rFonts w:ascii="Arial" w:hAnsi="Arial" w:cs="Arial"/>
          <w:sz w:val="24"/>
          <w:szCs w:val="24"/>
          <w:lang w:val="ru-RU"/>
        </w:rPr>
        <w:t xml:space="preserve">встроенный </w:t>
      </w:r>
      <w:r w:rsidR="00A42F1E" w:rsidRPr="00A42F1E">
        <w:rPr>
          <w:rFonts w:ascii="Arial" w:hAnsi="Arial" w:cs="Arial"/>
          <w:sz w:val="24"/>
          <w:szCs w:val="24"/>
          <w:lang w:val="ru-RU"/>
        </w:rPr>
        <w:t xml:space="preserve">защитный </w:t>
      </w:r>
      <w:r w:rsidR="00B91052" w:rsidRPr="00A42F1E">
        <w:rPr>
          <w:rFonts w:ascii="Arial" w:hAnsi="Arial" w:cs="Arial"/>
          <w:sz w:val="24"/>
          <w:szCs w:val="24"/>
          <w:lang w:val="ru-RU"/>
        </w:rPr>
        <w:t>кожух</w:t>
      </w:r>
      <w:r w:rsidR="00B9696A" w:rsidRPr="00A42F1E">
        <w:rPr>
          <w:rFonts w:ascii="Arial" w:hAnsi="Arial" w:cs="Arial"/>
          <w:sz w:val="24"/>
          <w:szCs w:val="24"/>
          <w:lang w:val="ru-RU"/>
        </w:rPr>
        <w:t xml:space="preserve"> </w:t>
      </w:r>
      <w:r w:rsidR="00B91052" w:rsidRPr="00A42F1E">
        <w:rPr>
          <w:rFonts w:ascii="Arial" w:hAnsi="Arial" w:cs="Arial"/>
          <w:sz w:val="24"/>
          <w:szCs w:val="24"/>
          <w:lang w:val="ru-RU"/>
        </w:rPr>
        <w:t>согласно 3.7</w:t>
      </w:r>
      <w:r w:rsidR="00B9696A" w:rsidRPr="00A42F1E">
        <w:rPr>
          <w:rFonts w:ascii="Arial" w:hAnsi="Arial" w:cs="Arial"/>
          <w:sz w:val="24"/>
          <w:szCs w:val="24"/>
          <w:lang w:val="ru-RU"/>
        </w:rPr>
        <w:t xml:space="preserve"> </w:t>
      </w:r>
      <w:r w:rsidR="00B91052" w:rsidRPr="00A42F1E">
        <w:rPr>
          <w:rFonts w:ascii="Arial" w:hAnsi="Arial" w:cs="Arial"/>
          <w:sz w:val="24"/>
          <w:szCs w:val="24"/>
          <w:lang w:val="ru-RU"/>
        </w:rPr>
        <w:t xml:space="preserve">или </w:t>
      </w:r>
      <w:r w:rsidR="00465B40" w:rsidRPr="00A42F1E">
        <w:rPr>
          <w:rFonts w:ascii="Arial" w:hAnsi="Arial" w:cs="Arial"/>
          <w:sz w:val="24"/>
          <w:szCs w:val="24"/>
          <w:lang w:val="ru-RU"/>
        </w:rPr>
        <w:t xml:space="preserve">внешний защитный </w:t>
      </w:r>
      <w:r w:rsidR="00B91052" w:rsidRPr="00A42F1E">
        <w:rPr>
          <w:rFonts w:ascii="Arial" w:hAnsi="Arial" w:cs="Arial"/>
          <w:sz w:val="24"/>
          <w:szCs w:val="24"/>
          <w:lang w:val="ru-RU"/>
        </w:rPr>
        <w:t>кожух согласно</w:t>
      </w:r>
      <w:r w:rsidR="00B9696A" w:rsidRPr="00A42F1E">
        <w:rPr>
          <w:rFonts w:ascii="Arial" w:hAnsi="Arial" w:cs="Arial"/>
          <w:sz w:val="24"/>
          <w:szCs w:val="24"/>
          <w:lang w:val="ru-RU"/>
        </w:rPr>
        <w:t xml:space="preserve"> </w:t>
      </w:r>
      <w:r w:rsidR="00B91052" w:rsidRPr="00A42F1E">
        <w:rPr>
          <w:rFonts w:ascii="Arial" w:hAnsi="Arial" w:cs="Arial"/>
          <w:spacing w:val="-4"/>
          <w:sz w:val="24"/>
          <w:szCs w:val="24"/>
          <w:lang w:val="ru-RU"/>
        </w:rPr>
        <w:t>3.8;</w:t>
      </w:r>
    </w:p>
    <w:p w:rsidR="00E267BE" w:rsidRPr="00453B14" w:rsidRDefault="00B01D2C" w:rsidP="00B01D2C">
      <w:pPr>
        <w:pStyle w:val="a6"/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="00B719BB" w:rsidRPr="00453B14">
        <w:rPr>
          <w:rFonts w:ascii="Arial" w:hAnsi="Arial" w:cs="Arial"/>
          <w:sz w:val="24"/>
          <w:szCs w:val="24"/>
          <w:lang w:val="ru-RU"/>
        </w:rPr>
        <w:t xml:space="preserve">входящие в состав </w:t>
      </w:r>
      <w:r w:rsidR="00A42F1E">
        <w:rPr>
          <w:rFonts w:ascii="Arial" w:hAnsi="Arial" w:cs="Arial"/>
          <w:sz w:val="24"/>
          <w:szCs w:val="24"/>
          <w:lang w:val="ru-RU"/>
        </w:rPr>
        <w:t>внешнего кожуха</w:t>
      </w:r>
      <w:r w:rsidR="00B719BB" w:rsidRPr="00453B14">
        <w:rPr>
          <w:rFonts w:ascii="Arial" w:hAnsi="Arial" w:cs="Arial"/>
          <w:sz w:val="24"/>
          <w:szCs w:val="24"/>
          <w:lang w:val="ru-RU"/>
        </w:rPr>
        <w:t xml:space="preserve"> и </w:t>
      </w:r>
      <w:r w:rsidR="00B9696A" w:rsidRPr="00453B14">
        <w:rPr>
          <w:rFonts w:ascii="Arial" w:hAnsi="Arial" w:cs="Arial"/>
          <w:sz w:val="24"/>
          <w:szCs w:val="24"/>
          <w:lang w:val="ru-RU"/>
        </w:rPr>
        <w:t xml:space="preserve">облицованные звукопоглощающим материалом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туннел</w:t>
      </w:r>
      <w:r w:rsidR="00B9696A" w:rsidRPr="00453B14">
        <w:rPr>
          <w:rFonts w:ascii="Arial" w:hAnsi="Arial" w:cs="Arial"/>
          <w:sz w:val="24"/>
          <w:szCs w:val="24"/>
          <w:lang w:val="ru-RU"/>
        </w:rPr>
        <w:t xml:space="preserve">ьные заграждения отверстий 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для загрузки </w:t>
      </w:r>
      <w:r w:rsidR="00B9696A" w:rsidRPr="00453B14">
        <w:rPr>
          <w:rFonts w:ascii="Arial" w:hAnsi="Arial" w:cs="Arial"/>
          <w:sz w:val="24"/>
          <w:szCs w:val="24"/>
          <w:lang w:val="ru-RU"/>
        </w:rPr>
        <w:t>заготов</w:t>
      </w:r>
      <w:r w:rsidR="00B719BB" w:rsidRPr="00453B14">
        <w:rPr>
          <w:rFonts w:ascii="Arial" w:hAnsi="Arial" w:cs="Arial"/>
          <w:sz w:val="24"/>
          <w:szCs w:val="24"/>
          <w:lang w:val="ru-RU"/>
        </w:rPr>
        <w:t>о</w:t>
      </w:r>
      <w:r w:rsidR="00B9696A" w:rsidRPr="00453B14">
        <w:rPr>
          <w:rFonts w:ascii="Arial" w:hAnsi="Arial" w:cs="Arial"/>
          <w:sz w:val="24"/>
          <w:szCs w:val="24"/>
          <w:lang w:val="ru-RU"/>
        </w:rPr>
        <w:t xml:space="preserve">к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и выгрузки</w:t>
      </w:r>
      <w:r w:rsidR="00B9696A" w:rsidRPr="00453B14">
        <w:rPr>
          <w:rFonts w:ascii="Arial" w:hAnsi="Arial" w:cs="Arial"/>
          <w:sz w:val="24"/>
          <w:szCs w:val="24"/>
          <w:lang w:val="ru-RU"/>
        </w:rPr>
        <w:t xml:space="preserve"> деталей</w:t>
      </w:r>
      <w:r w:rsidR="00B91052" w:rsidRPr="00453B14">
        <w:rPr>
          <w:rFonts w:ascii="Arial" w:hAnsi="Arial" w:cs="Arial"/>
          <w:sz w:val="24"/>
          <w:szCs w:val="24"/>
          <w:lang w:val="ru-RU"/>
        </w:rPr>
        <w:t>.</w:t>
      </w:r>
      <w:r w:rsidR="00B9696A" w:rsidRPr="00453B14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E267BE" w:rsidRPr="00453B14" w:rsidRDefault="00B91052" w:rsidP="00CB0F84">
      <w:pPr>
        <w:shd w:val="clear" w:color="auto" w:fill="FFFFFF" w:themeFill="background1"/>
        <w:tabs>
          <w:tab w:val="left" w:pos="1760"/>
        </w:tabs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spacing w:val="40"/>
          <w:lang w:val="ru-RU"/>
        </w:rPr>
        <w:t>П</w:t>
      </w:r>
      <w:r w:rsidR="00B9696A" w:rsidRPr="00453B14">
        <w:rPr>
          <w:rFonts w:ascii="Arial" w:hAnsi="Arial" w:cs="Arial"/>
          <w:spacing w:val="40"/>
          <w:lang w:val="ru-RU"/>
        </w:rPr>
        <w:t>римечание</w:t>
      </w:r>
      <w:r w:rsidR="00AC10B7" w:rsidRPr="00453B14">
        <w:rPr>
          <w:rFonts w:ascii="Arial" w:hAnsi="Arial" w:cs="Arial"/>
          <w:spacing w:val="40"/>
          <w:lang w:val="ru-RU"/>
        </w:rPr>
        <w:t xml:space="preserve"> – </w:t>
      </w:r>
      <w:r w:rsidR="00B9696A" w:rsidRPr="00453B14">
        <w:rPr>
          <w:rFonts w:ascii="Arial" w:hAnsi="Arial" w:cs="Arial"/>
          <w:lang w:val="ru-RU"/>
        </w:rPr>
        <w:t>Н</w:t>
      </w:r>
      <w:r w:rsidRPr="00453B14">
        <w:rPr>
          <w:rFonts w:ascii="Arial" w:hAnsi="Arial" w:cs="Arial"/>
          <w:lang w:val="ru-RU"/>
        </w:rPr>
        <w:t xml:space="preserve">ебольшие </w:t>
      </w:r>
      <w:r w:rsidR="009C5E90" w:rsidRPr="00453B14">
        <w:rPr>
          <w:rFonts w:ascii="Arial" w:hAnsi="Arial" w:cs="Arial"/>
          <w:lang w:val="ru-RU"/>
        </w:rPr>
        <w:t>станк</w:t>
      </w:r>
      <w:r w:rsidR="00B9696A" w:rsidRPr="00453B14">
        <w:rPr>
          <w:rFonts w:ascii="Arial" w:hAnsi="Arial" w:cs="Arial"/>
          <w:lang w:val="ru-RU"/>
        </w:rPr>
        <w:t>и</w:t>
      </w:r>
      <w:r w:rsidRPr="00453B14">
        <w:rPr>
          <w:rFonts w:ascii="Arial" w:hAnsi="Arial" w:cs="Arial"/>
          <w:lang w:val="ru-RU"/>
        </w:rPr>
        <w:t xml:space="preserve"> </w:t>
      </w:r>
      <w:r w:rsidR="00B9696A" w:rsidRPr="00453B14">
        <w:rPr>
          <w:rFonts w:ascii="Arial" w:hAnsi="Arial" w:cs="Arial"/>
          <w:lang w:val="ru-RU"/>
        </w:rPr>
        <w:t>для достижения приемлемого</w:t>
      </w:r>
      <w:r w:rsidR="00B9696A" w:rsidRPr="00453B14">
        <w:rPr>
          <w:rFonts w:ascii="Arial" w:hAnsi="Arial" w:cs="Arial"/>
          <w:spacing w:val="-2"/>
          <w:lang w:val="ru-RU"/>
        </w:rPr>
        <w:t xml:space="preserve"> уровня </w:t>
      </w:r>
      <w:r w:rsidR="00B9696A" w:rsidRPr="00453B14">
        <w:rPr>
          <w:rFonts w:ascii="Arial" w:hAnsi="Arial" w:cs="Arial"/>
          <w:lang w:val="ru-RU"/>
        </w:rPr>
        <w:t xml:space="preserve">шума в таких решениях могут </w:t>
      </w:r>
      <w:r w:rsidRPr="00453B14">
        <w:rPr>
          <w:rFonts w:ascii="Arial" w:hAnsi="Arial" w:cs="Arial"/>
          <w:lang w:val="ru-RU"/>
        </w:rPr>
        <w:t>не нуждат</w:t>
      </w:r>
      <w:r w:rsidR="00B9696A" w:rsidRPr="00453B14">
        <w:rPr>
          <w:rFonts w:ascii="Arial" w:hAnsi="Arial" w:cs="Arial"/>
          <w:lang w:val="ru-RU"/>
        </w:rPr>
        <w:t>ь</w:t>
      </w:r>
      <w:r w:rsidRPr="00453B14">
        <w:rPr>
          <w:rFonts w:ascii="Arial" w:hAnsi="Arial" w:cs="Arial"/>
          <w:lang w:val="ru-RU"/>
        </w:rPr>
        <w:t>ся.</w:t>
      </w:r>
    </w:p>
    <w:p w:rsidR="00E267BE" w:rsidRPr="00453B14" w:rsidRDefault="00B91052" w:rsidP="00CB0F84">
      <w:pPr>
        <w:pStyle w:val="6"/>
        <w:numPr>
          <w:ilvl w:val="2"/>
          <w:numId w:val="6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>Измерение и</w:t>
      </w:r>
      <w:r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="00334E58" w:rsidRPr="00453B14">
        <w:rPr>
          <w:rFonts w:ascii="Arial" w:hAnsi="Arial" w:cs="Arial"/>
          <w:spacing w:val="-2"/>
          <w:sz w:val="24"/>
          <w:szCs w:val="24"/>
          <w:lang w:val="ru-RU"/>
        </w:rPr>
        <w:t>заявле</w:t>
      </w:r>
      <w:r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ние </w:t>
      </w:r>
      <w:bookmarkStart w:id="157" w:name="6.2.2_Noise_emission_measurement_and_dec"/>
      <w:bookmarkStart w:id="158" w:name="_bookmark92"/>
      <w:bookmarkEnd w:id="157"/>
      <w:bookmarkEnd w:id="158"/>
      <w:r w:rsidRPr="00453B14">
        <w:rPr>
          <w:rFonts w:ascii="Arial" w:hAnsi="Arial" w:cs="Arial"/>
          <w:sz w:val="24"/>
          <w:szCs w:val="24"/>
          <w:lang w:val="ru-RU"/>
        </w:rPr>
        <w:t>уровня шума</w:t>
      </w:r>
    </w:p>
    <w:p w:rsidR="00B9696A" w:rsidRPr="00453B14" w:rsidRDefault="00B9696A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Применяется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</w:t>
      </w:r>
      <w:r w:rsidR="00ED7BE8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453B14">
        <w:rPr>
          <w:rFonts w:ascii="Arial" w:hAnsi="Arial" w:cs="Arial"/>
          <w:sz w:val="24"/>
          <w:szCs w:val="24"/>
          <w:lang w:val="ru-RU"/>
        </w:rPr>
        <w:t>, 6.2.2 со следующими дополнениями.</w:t>
      </w:r>
    </w:p>
    <w:p w:rsidR="00E267BE" w:rsidRPr="00453B14" w:rsidRDefault="00B91052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Приложение </w:t>
      </w:r>
      <w:r w:rsidRPr="00453B14">
        <w:rPr>
          <w:rFonts w:ascii="Arial" w:hAnsi="Arial" w:cs="Arial"/>
          <w:sz w:val="24"/>
          <w:szCs w:val="24"/>
        </w:rPr>
        <w:t>F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заменяет </w:t>
      </w:r>
      <w:r w:rsidR="00B9696A" w:rsidRPr="00453B14">
        <w:rPr>
          <w:rFonts w:ascii="Arial" w:hAnsi="Arial" w:cs="Arial"/>
          <w:sz w:val="24"/>
          <w:szCs w:val="24"/>
          <w:lang w:val="ru-RU"/>
        </w:rPr>
        <w:t>собо</w:t>
      </w:r>
      <w:r w:rsidR="00E102DB" w:rsidRPr="00453B14">
        <w:rPr>
          <w:rFonts w:ascii="Arial" w:hAnsi="Arial" w:cs="Arial"/>
          <w:sz w:val="24"/>
          <w:szCs w:val="24"/>
          <w:lang w:val="ru-RU"/>
        </w:rPr>
        <w:t>ю</w:t>
      </w:r>
      <w:r w:rsidR="00B9696A" w:rsidRPr="00453B14">
        <w:rPr>
          <w:rFonts w:ascii="Arial" w:hAnsi="Arial" w:cs="Arial"/>
          <w:sz w:val="24"/>
          <w:szCs w:val="24"/>
          <w:lang w:val="ru-RU"/>
        </w:rPr>
        <w:t xml:space="preserve"> Приложение </w:t>
      </w:r>
      <w:r w:rsidR="00B9696A" w:rsidRPr="00453B14">
        <w:rPr>
          <w:rFonts w:ascii="Arial" w:hAnsi="Arial" w:cs="Arial"/>
          <w:sz w:val="24"/>
          <w:szCs w:val="24"/>
        </w:rPr>
        <w:t>F</w:t>
      </w:r>
      <w:r w:rsidR="00B9696A" w:rsidRPr="00453B14">
        <w:rPr>
          <w:rFonts w:ascii="Arial" w:hAnsi="Arial" w:cs="Arial"/>
          <w:sz w:val="24"/>
          <w:szCs w:val="24"/>
          <w:lang w:val="ru-RU"/>
        </w:rPr>
        <w:t xml:space="preserve"> к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</w:t>
      </w:r>
      <w:r w:rsidR="00ED7BE8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Pr="00453B14">
        <w:rPr>
          <w:rFonts w:ascii="Arial" w:hAnsi="Arial" w:cs="Arial"/>
          <w:sz w:val="24"/>
          <w:szCs w:val="24"/>
          <w:lang w:val="ru-RU"/>
        </w:rPr>
        <w:t>.</w:t>
      </w:r>
    </w:p>
    <w:p w:rsidR="00E267BE" w:rsidRPr="00453B14" w:rsidRDefault="00B91052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59" w:name="6.3_Emission_of_chips_and_dust_"/>
      <w:bookmarkStart w:id="160" w:name="_bookmark93"/>
      <w:bookmarkEnd w:id="159"/>
      <w:bookmarkEnd w:id="160"/>
      <w:proofErr w:type="spellStart"/>
      <w:r w:rsidRPr="00453B14">
        <w:rPr>
          <w:rFonts w:ascii="Arial" w:hAnsi="Arial" w:cs="Arial"/>
        </w:rPr>
        <w:t>Выброс</w:t>
      </w:r>
      <w:proofErr w:type="spellEnd"/>
      <w:r w:rsidRPr="00453B14">
        <w:rPr>
          <w:rFonts w:ascii="Arial" w:hAnsi="Arial" w:cs="Arial"/>
        </w:rPr>
        <w:t xml:space="preserve"> </w:t>
      </w:r>
      <w:proofErr w:type="spellStart"/>
      <w:r w:rsidRPr="00453B14">
        <w:rPr>
          <w:rFonts w:ascii="Arial" w:hAnsi="Arial" w:cs="Arial"/>
        </w:rPr>
        <w:t>стружки</w:t>
      </w:r>
      <w:proofErr w:type="spellEnd"/>
      <w:r w:rsidRPr="00453B14">
        <w:rPr>
          <w:rFonts w:ascii="Arial" w:hAnsi="Arial" w:cs="Arial"/>
        </w:rPr>
        <w:t xml:space="preserve"> и</w:t>
      </w:r>
      <w:r w:rsidRPr="00453B14">
        <w:rPr>
          <w:rFonts w:ascii="Arial" w:hAnsi="Arial" w:cs="Arial"/>
          <w:spacing w:val="-4"/>
        </w:rPr>
        <w:t xml:space="preserve"> </w:t>
      </w:r>
      <w:proofErr w:type="spellStart"/>
      <w:r w:rsidRPr="00453B14">
        <w:rPr>
          <w:rFonts w:ascii="Arial" w:hAnsi="Arial" w:cs="Arial"/>
          <w:spacing w:val="-4"/>
        </w:rPr>
        <w:t>пыли</w:t>
      </w:r>
      <w:proofErr w:type="spellEnd"/>
    </w:p>
    <w:p w:rsidR="00E267BE" w:rsidRPr="00453B14" w:rsidRDefault="00B9696A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Применяется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</w:t>
      </w:r>
      <w:r w:rsidR="00ED7BE8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, 6.3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со следующим </w:t>
      </w:r>
      <w:r w:rsidR="00B91052" w:rsidRPr="00453B14">
        <w:rPr>
          <w:rFonts w:ascii="Arial" w:hAnsi="Arial" w:cs="Arial"/>
          <w:spacing w:val="-2"/>
          <w:sz w:val="24"/>
          <w:szCs w:val="24"/>
          <w:lang w:val="ru-RU"/>
        </w:rPr>
        <w:t>дополнени</w:t>
      </w:r>
      <w:r w:rsidRPr="00453B14">
        <w:rPr>
          <w:rFonts w:ascii="Arial" w:hAnsi="Arial" w:cs="Arial"/>
          <w:spacing w:val="-2"/>
          <w:sz w:val="24"/>
          <w:szCs w:val="24"/>
          <w:lang w:val="ru-RU"/>
        </w:rPr>
        <w:t>е</w:t>
      </w:r>
      <w:r w:rsidR="00B91052" w:rsidRPr="00453B14">
        <w:rPr>
          <w:rFonts w:ascii="Arial" w:hAnsi="Arial" w:cs="Arial"/>
          <w:spacing w:val="-2"/>
          <w:sz w:val="24"/>
          <w:szCs w:val="24"/>
          <w:lang w:val="ru-RU"/>
        </w:rPr>
        <w:t>м.</w:t>
      </w:r>
    </w:p>
    <w:p w:rsidR="00E267BE" w:rsidRPr="00453B14" w:rsidRDefault="00B91052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Блок лазерной маркировки должен быть снабжен </w:t>
      </w:r>
      <w:r w:rsidRPr="00453B14">
        <w:rPr>
          <w:rFonts w:ascii="Arial" w:hAnsi="Arial" w:cs="Arial"/>
          <w:spacing w:val="-2"/>
          <w:sz w:val="24"/>
          <w:szCs w:val="24"/>
          <w:lang w:val="ru-RU"/>
        </w:rPr>
        <w:t>выходным отверстием.</w:t>
      </w:r>
    </w:p>
    <w:p w:rsidR="00E267BE" w:rsidRPr="00453B14" w:rsidRDefault="00B91052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61" w:name="6.4_Electricity_"/>
      <w:bookmarkStart w:id="162" w:name="_bookmark94"/>
      <w:bookmarkEnd w:id="161"/>
      <w:bookmarkEnd w:id="162"/>
      <w:proofErr w:type="spellStart"/>
      <w:r w:rsidRPr="00453B14">
        <w:rPr>
          <w:rFonts w:ascii="Arial" w:hAnsi="Arial" w:cs="Arial"/>
          <w:spacing w:val="-2"/>
        </w:rPr>
        <w:t>Электричество</w:t>
      </w:r>
      <w:proofErr w:type="spellEnd"/>
    </w:p>
    <w:p w:rsidR="00E267BE" w:rsidRPr="00453B14" w:rsidRDefault="00B9696A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3B14">
        <w:rPr>
          <w:rFonts w:ascii="Arial" w:hAnsi="Arial" w:cs="Arial"/>
          <w:spacing w:val="-2"/>
          <w:sz w:val="24"/>
          <w:szCs w:val="24"/>
          <w:lang w:val="ru-RU"/>
        </w:rPr>
        <w:t>П</w:t>
      </w:r>
      <w:proofErr w:type="spellStart"/>
      <w:r w:rsidRPr="00453B14">
        <w:rPr>
          <w:rFonts w:ascii="Arial" w:hAnsi="Arial" w:cs="Arial"/>
          <w:spacing w:val="-2"/>
          <w:sz w:val="24"/>
          <w:szCs w:val="24"/>
        </w:rPr>
        <w:t>рименяется</w:t>
      </w:r>
      <w:proofErr w:type="spellEnd"/>
      <w:r w:rsidRPr="00453B14">
        <w:rPr>
          <w:rFonts w:ascii="Arial" w:hAnsi="Arial" w:cs="Arial"/>
          <w:spacing w:val="-2"/>
          <w:sz w:val="24"/>
          <w:szCs w:val="24"/>
        </w:rPr>
        <w:t xml:space="preserve">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453B14">
        <w:rPr>
          <w:rFonts w:ascii="Arial" w:hAnsi="Arial" w:cs="Arial"/>
          <w:spacing w:val="-2"/>
          <w:sz w:val="24"/>
          <w:szCs w:val="24"/>
        </w:rPr>
        <w:t>, 6.4.</w:t>
      </w:r>
    </w:p>
    <w:p w:rsidR="00E267BE" w:rsidRPr="00453B14" w:rsidRDefault="00B91052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63" w:name="6.5_Ergonomics_and_handling_"/>
      <w:bookmarkStart w:id="164" w:name="_bookmark95"/>
      <w:bookmarkEnd w:id="163"/>
      <w:bookmarkEnd w:id="164"/>
      <w:proofErr w:type="spellStart"/>
      <w:r w:rsidRPr="00453B14">
        <w:rPr>
          <w:rFonts w:ascii="Arial" w:hAnsi="Arial" w:cs="Arial"/>
        </w:rPr>
        <w:t>Эргономика</w:t>
      </w:r>
      <w:proofErr w:type="spellEnd"/>
      <w:r w:rsidRPr="00453B14">
        <w:rPr>
          <w:rFonts w:ascii="Arial" w:hAnsi="Arial" w:cs="Arial"/>
        </w:rPr>
        <w:t xml:space="preserve"> и</w:t>
      </w:r>
      <w:r w:rsidRPr="00453B14">
        <w:rPr>
          <w:rFonts w:ascii="Arial" w:hAnsi="Arial" w:cs="Arial"/>
          <w:spacing w:val="-2"/>
        </w:rPr>
        <w:t xml:space="preserve"> </w:t>
      </w:r>
      <w:proofErr w:type="spellStart"/>
      <w:r w:rsidRPr="00453B14">
        <w:rPr>
          <w:rFonts w:ascii="Arial" w:hAnsi="Arial" w:cs="Arial"/>
          <w:spacing w:val="-2"/>
        </w:rPr>
        <w:t>управляемость</w:t>
      </w:r>
      <w:proofErr w:type="spellEnd"/>
    </w:p>
    <w:p w:rsidR="00E267BE" w:rsidRPr="00453B14" w:rsidRDefault="00ED7BE8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453B14">
        <w:rPr>
          <w:rFonts w:ascii="Arial" w:hAnsi="Arial" w:cs="Arial"/>
          <w:sz w:val="24"/>
          <w:szCs w:val="24"/>
          <w:lang w:val="ru-RU"/>
        </w:rPr>
        <w:t>, 6.5 применяется со следующими</w:t>
      </w:r>
      <w:r w:rsidR="00B91052"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 дополнениями.</w:t>
      </w:r>
    </w:p>
    <w:p w:rsidR="00E267BE" w:rsidRPr="00453B14" w:rsidRDefault="00B91052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На </w:t>
      </w:r>
      <w:r w:rsidR="009C5E90" w:rsidRPr="00453B14">
        <w:rPr>
          <w:rFonts w:ascii="Arial" w:hAnsi="Arial" w:cs="Arial"/>
          <w:sz w:val="24"/>
          <w:szCs w:val="24"/>
          <w:lang w:val="ru-RU"/>
        </w:rPr>
        <w:t>станк</w:t>
      </w:r>
      <w:r w:rsidRPr="00453B14">
        <w:rPr>
          <w:rFonts w:ascii="Arial" w:hAnsi="Arial" w:cs="Arial"/>
          <w:sz w:val="24"/>
          <w:szCs w:val="24"/>
          <w:lang w:val="ru-RU"/>
        </w:rPr>
        <w:t>ах</w:t>
      </w:r>
      <w:r w:rsidR="00B9696A" w:rsidRPr="00453B14">
        <w:rPr>
          <w:rFonts w:ascii="Arial" w:hAnsi="Arial" w:cs="Arial"/>
          <w:sz w:val="24"/>
          <w:szCs w:val="24"/>
          <w:lang w:val="ru-RU"/>
        </w:rPr>
        <w:t xml:space="preserve"> с </w:t>
      </w:r>
      <w:r w:rsidRPr="00453B14">
        <w:rPr>
          <w:rFonts w:ascii="Arial" w:hAnsi="Arial" w:cs="Arial"/>
          <w:sz w:val="24"/>
          <w:szCs w:val="24"/>
          <w:lang w:val="ru-RU"/>
        </w:rPr>
        <w:t>ручной загрузк</w:t>
      </w:r>
      <w:r w:rsidR="00B9696A" w:rsidRPr="00453B14">
        <w:rPr>
          <w:rFonts w:ascii="Arial" w:hAnsi="Arial" w:cs="Arial"/>
          <w:sz w:val="24"/>
          <w:szCs w:val="24"/>
          <w:lang w:val="ru-RU"/>
        </w:rPr>
        <w:t>ой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="00B9696A" w:rsidRPr="00453B14">
        <w:rPr>
          <w:rFonts w:ascii="Arial" w:hAnsi="Arial" w:cs="Arial"/>
          <w:sz w:val="24"/>
          <w:szCs w:val="24"/>
          <w:lang w:val="ru-RU"/>
        </w:rPr>
        <w:t>заготовок</w:t>
      </w:r>
      <w:r w:rsidR="00B9696A"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и/или </w:t>
      </w:r>
      <w:r w:rsidR="00B9696A" w:rsidRPr="00453B14">
        <w:rPr>
          <w:rFonts w:ascii="Arial" w:hAnsi="Arial" w:cs="Arial"/>
          <w:sz w:val="24"/>
          <w:szCs w:val="24"/>
          <w:lang w:val="ru-RU"/>
        </w:rPr>
        <w:t>вы</w:t>
      </w:r>
      <w:r w:rsidRPr="00453B14">
        <w:rPr>
          <w:rFonts w:ascii="Arial" w:hAnsi="Arial" w:cs="Arial"/>
          <w:sz w:val="24"/>
          <w:szCs w:val="24"/>
          <w:lang w:val="ru-RU"/>
        </w:rPr>
        <w:t>грузк</w:t>
      </w:r>
      <w:r w:rsidR="00B9696A" w:rsidRPr="00453B14">
        <w:rPr>
          <w:rFonts w:ascii="Arial" w:hAnsi="Arial" w:cs="Arial"/>
          <w:sz w:val="24"/>
          <w:szCs w:val="24"/>
          <w:lang w:val="ru-RU"/>
        </w:rPr>
        <w:t xml:space="preserve">ой деталей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высота </w:t>
      </w:r>
      <w:r w:rsidR="00B9696A" w:rsidRPr="00453B14">
        <w:rPr>
          <w:rFonts w:ascii="Arial" w:hAnsi="Arial" w:cs="Arial"/>
          <w:sz w:val="24"/>
          <w:szCs w:val="24"/>
          <w:lang w:val="ru-RU"/>
        </w:rPr>
        <w:t>рабочих поверхностей соответствующих столов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Pr="00453B14">
        <w:rPr>
          <w:rFonts w:ascii="Arial" w:hAnsi="Arial" w:cs="Arial"/>
          <w:spacing w:val="-2"/>
          <w:sz w:val="24"/>
          <w:szCs w:val="24"/>
          <w:lang w:val="ru-RU"/>
        </w:rPr>
        <w:t>должна</w:t>
      </w:r>
      <w:r w:rsidR="00B9696A"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 быть </w:t>
      </w:r>
      <w:r w:rsidRPr="00453B14">
        <w:rPr>
          <w:rFonts w:ascii="Arial" w:hAnsi="Arial" w:cs="Arial"/>
          <w:sz w:val="24"/>
          <w:szCs w:val="24"/>
          <w:lang w:val="ru-RU"/>
        </w:rPr>
        <w:t>от 750 мм до 900 мм от</w:t>
      </w:r>
      <w:r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 уровня </w:t>
      </w:r>
      <w:r w:rsidRPr="00453B14">
        <w:rPr>
          <w:rFonts w:ascii="Arial" w:hAnsi="Arial" w:cs="Arial"/>
          <w:sz w:val="24"/>
          <w:szCs w:val="24"/>
          <w:lang w:val="ru-RU"/>
        </w:rPr>
        <w:t>пола.</w:t>
      </w:r>
    </w:p>
    <w:p w:rsidR="00B9696A" w:rsidRPr="00453B14" w:rsidRDefault="00B9696A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Для обеспечения возможности обзора рабочих зон на фронтальных </w:t>
      </w:r>
      <w:r w:rsidRPr="00453B14">
        <w:rPr>
          <w:rFonts w:ascii="Arial" w:hAnsi="Arial" w:cs="Arial"/>
          <w:sz w:val="24"/>
          <w:szCs w:val="24"/>
          <w:lang w:val="ru-RU"/>
        </w:rPr>
        <w:lastRenderedPageBreak/>
        <w:t>поверхностях в</w:t>
      </w:r>
      <w:r w:rsidR="00B91052" w:rsidRPr="00453B14">
        <w:rPr>
          <w:rFonts w:ascii="Arial" w:hAnsi="Arial" w:cs="Arial"/>
          <w:sz w:val="24"/>
          <w:szCs w:val="24"/>
          <w:lang w:val="ru-RU"/>
        </w:rPr>
        <w:t>строенн</w:t>
      </w:r>
      <w:r w:rsidRPr="00453B14">
        <w:rPr>
          <w:rFonts w:ascii="Arial" w:hAnsi="Arial" w:cs="Arial"/>
          <w:sz w:val="24"/>
          <w:szCs w:val="24"/>
          <w:lang w:val="ru-RU"/>
        </w:rPr>
        <w:t>ого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корпус</w:t>
      </w:r>
      <w:r w:rsidRPr="00453B14">
        <w:rPr>
          <w:rFonts w:ascii="Arial" w:hAnsi="Arial" w:cs="Arial"/>
          <w:sz w:val="24"/>
          <w:szCs w:val="24"/>
          <w:lang w:val="ru-RU"/>
        </w:rPr>
        <w:t>а (</w:t>
      </w:r>
      <w:r w:rsidR="00B01D2C">
        <w:rPr>
          <w:rFonts w:ascii="Arial" w:hAnsi="Arial" w:cs="Arial"/>
          <w:sz w:val="24"/>
          <w:szCs w:val="24"/>
          <w:lang w:val="ru-RU"/>
        </w:rPr>
        <w:t xml:space="preserve">см.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5.6.2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) через каждый 1 м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должн</w:t>
      </w:r>
      <w:r w:rsidRPr="00453B14">
        <w:rPr>
          <w:rFonts w:ascii="Arial" w:hAnsi="Arial" w:cs="Arial"/>
          <w:sz w:val="24"/>
          <w:szCs w:val="24"/>
          <w:lang w:val="ru-RU"/>
        </w:rPr>
        <w:t>ы быть окна площадью не менее 6</w:t>
      </w:r>
      <w:r w:rsidR="00B01D2C">
        <w:rPr>
          <w:rFonts w:ascii="Arial" w:hAnsi="Arial" w:cs="Arial"/>
          <w:sz w:val="24"/>
          <w:szCs w:val="24"/>
          <w:lang w:val="ru-RU"/>
        </w:rPr>
        <w:t xml:space="preserve"> ∙ </w:t>
      </w:r>
      <w:r w:rsidRPr="00453B14">
        <w:rPr>
          <w:rFonts w:ascii="Arial" w:hAnsi="Arial" w:cs="Arial"/>
          <w:sz w:val="24"/>
          <w:szCs w:val="24"/>
          <w:lang w:val="ru-RU"/>
        </w:rPr>
        <w:t>10</w:t>
      </w:r>
      <w:r w:rsidRPr="00453B14">
        <w:rPr>
          <w:rFonts w:ascii="Arial" w:hAnsi="Arial" w:cs="Arial"/>
          <w:sz w:val="24"/>
          <w:szCs w:val="24"/>
          <w:vertAlign w:val="superscript"/>
          <w:lang w:val="ru-RU"/>
        </w:rPr>
        <w:t>4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мм</w:t>
      </w:r>
      <w:proofErr w:type="gramStart"/>
      <w:r w:rsidRPr="00453B14">
        <w:rPr>
          <w:rFonts w:ascii="Arial" w:hAnsi="Arial" w:cs="Arial"/>
          <w:sz w:val="24"/>
          <w:szCs w:val="24"/>
          <w:vertAlign w:val="superscript"/>
          <w:lang w:val="ru-RU"/>
        </w:rPr>
        <w:t>2</w:t>
      </w:r>
      <w:proofErr w:type="gramEnd"/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E267BE" w:rsidRPr="00453B14" w:rsidRDefault="00B91052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65" w:name="6.6_Lighting_"/>
      <w:bookmarkStart w:id="166" w:name="_bookmark96"/>
      <w:bookmarkEnd w:id="165"/>
      <w:bookmarkEnd w:id="166"/>
      <w:proofErr w:type="spellStart"/>
      <w:r w:rsidRPr="00453B14">
        <w:rPr>
          <w:rFonts w:ascii="Arial" w:hAnsi="Arial" w:cs="Arial"/>
          <w:spacing w:val="-2"/>
        </w:rPr>
        <w:t>Освещение</w:t>
      </w:r>
      <w:proofErr w:type="spellEnd"/>
    </w:p>
    <w:p w:rsidR="00E267BE" w:rsidRPr="00453B14" w:rsidRDefault="00ED7BE8" w:rsidP="00CB0F84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01D2C">
        <w:rPr>
          <w:rFonts w:ascii="Arial" w:hAnsi="Arial" w:cs="Arial"/>
          <w:sz w:val="24"/>
          <w:szCs w:val="24"/>
          <w:lang w:val="ru-RU"/>
        </w:rPr>
        <w:t>, 6.6 применяется со следующим</w:t>
      </w:r>
      <w:r w:rsidR="00B91052"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 дополнени</w:t>
      </w:r>
      <w:r w:rsidR="00B01D2C">
        <w:rPr>
          <w:rFonts w:ascii="Arial" w:hAnsi="Arial" w:cs="Arial"/>
          <w:spacing w:val="-2"/>
          <w:sz w:val="24"/>
          <w:szCs w:val="24"/>
          <w:lang w:val="ru-RU"/>
        </w:rPr>
        <w:t>ем</w:t>
      </w:r>
      <w:r w:rsidR="00B91052" w:rsidRPr="00453B14">
        <w:rPr>
          <w:rFonts w:ascii="Arial" w:hAnsi="Arial" w:cs="Arial"/>
          <w:spacing w:val="-2"/>
          <w:sz w:val="24"/>
          <w:szCs w:val="24"/>
          <w:lang w:val="ru-RU"/>
        </w:rPr>
        <w:t>.</w:t>
      </w:r>
    </w:p>
    <w:p w:rsidR="00E267BE" w:rsidRPr="00CB0F84" w:rsidRDefault="008037B0" w:rsidP="00CB0F84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B0F84">
        <w:rPr>
          <w:rFonts w:ascii="Arial" w:hAnsi="Arial" w:cs="Arial"/>
          <w:sz w:val="24"/>
          <w:szCs w:val="24"/>
          <w:lang w:val="ru-RU"/>
        </w:rPr>
        <w:t xml:space="preserve">Внутри корпуса станка </w:t>
      </w:r>
      <w:r w:rsidR="00B91052" w:rsidRPr="00CB0F84">
        <w:rPr>
          <w:rFonts w:ascii="Arial" w:hAnsi="Arial" w:cs="Arial"/>
          <w:sz w:val="24"/>
          <w:szCs w:val="24"/>
          <w:lang w:val="ru-RU"/>
        </w:rPr>
        <w:t xml:space="preserve">должно быть </w:t>
      </w:r>
      <w:r w:rsidR="00C40C3B" w:rsidRPr="00CB0F84">
        <w:rPr>
          <w:rFonts w:ascii="Arial" w:hAnsi="Arial" w:cs="Arial"/>
          <w:sz w:val="24"/>
          <w:szCs w:val="24"/>
          <w:lang w:val="ru-RU"/>
        </w:rPr>
        <w:t xml:space="preserve">размещено </w:t>
      </w:r>
      <w:r w:rsidR="00B91052" w:rsidRPr="00CB0F84">
        <w:rPr>
          <w:rFonts w:ascii="Arial" w:hAnsi="Arial" w:cs="Arial"/>
          <w:sz w:val="24"/>
          <w:szCs w:val="24"/>
          <w:lang w:val="ru-RU"/>
        </w:rPr>
        <w:t>в</w:t>
      </w:r>
      <w:r w:rsidRPr="00CB0F84">
        <w:rPr>
          <w:rFonts w:ascii="Arial" w:hAnsi="Arial" w:cs="Arial"/>
          <w:sz w:val="24"/>
          <w:szCs w:val="24"/>
          <w:lang w:val="ru-RU"/>
        </w:rPr>
        <w:t>строенное</w:t>
      </w:r>
      <w:r w:rsidR="00B91052" w:rsidRPr="00CB0F84">
        <w:rPr>
          <w:rFonts w:ascii="Arial" w:hAnsi="Arial" w:cs="Arial"/>
          <w:sz w:val="24"/>
          <w:szCs w:val="24"/>
          <w:lang w:val="ru-RU"/>
        </w:rPr>
        <w:t xml:space="preserve"> </w:t>
      </w:r>
      <w:r w:rsidRPr="00CB0F84">
        <w:rPr>
          <w:rFonts w:ascii="Arial" w:hAnsi="Arial" w:cs="Arial"/>
          <w:sz w:val="24"/>
          <w:szCs w:val="24"/>
          <w:lang w:val="ru-RU"/>
        </w:rPr>
        <w:t xml:space="preserve">освещение </w:t>
      </w:r>
      <w:r w:rsidR="00CB0F84" w:rsidRPr="00CB0F84">
        <w:rPr>
          <w:rFonts w:ascii="Arial" w:hAnsi="Arial" w:cs="Arial"/>
          <w:sz w:val="24"/>
          <w:szCs w:val="24"/>
          <w:lang w:val="ru-RU"/>
        </w:rPr>
        <w:t>согл</w:t>
      </w:r>
      <w:r w:rsidR="00CB0F84">
        <w:rPr>
          <w:rFonts w:ascii="Arial" w:hAnsi="Arial" w:cs="Arial"/>
          <w:sz w:val="24"/>
          <w:szCs w:val="24"/>
          <w:lang w:val="ru-RU"/>
        </w:rPr>
        <w:t>а</w:t>
      </w:r>
      <w:r w:rsidR="00CB0F84" w:rsidRPr="00CB0F84">
        <w:rPr>
          <w:rFonts w:ascii="Arial" w:hAnsi="Arial" w:cs="Arial"/>
          <w:sz w:val="24"/>
          <w:szCs w:val="24"/>
          <w:lang w:val="ru-RU"/>
        </w:rPr>
        <w:t xml:space="preserve">сно </w:t>
      </w:r>
      <w:r w:rsidR="00CB0F84" w:rsidRPr="00CB0F84">
        <w:rPr>
          <w:rFonts w:ascii="Arial" w:eastAsiaTheme="minorHAnsi" w:hAnsi="Arial" w:cs="Arial"/>
          <w:sz w:val="24"/>
          <w:szCs w:val="24"/>
          <w:lang w:val="ru-RU"/>
        </w:rPr>
        <w:t>EN 1837:1999+A1: 2009</w:t>
      </w:r>
      <w:r w:rsidR="00C40C3B" w:rsidRPr="00CB0F84">
        <w:rPr>
          <w:rFonts w:ascii="Arial" w:hAnsi="Arial" w:cs="Arial"/>
          <w:sz w:val="24"/>
          <w:szCs w:val="24"/>
          <w:lang w:val="ru-RU"/>
        </w:rPr>
        <w:t>.</w:t>
      </w:r>
    </w:p>
    <w:p w:rsidR="00E267BE" w:rsidRPr="00453B14" w:rsidRDefault="00B91052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67" w:name="6.7_Pneumatics_"/>
      <w:bookmarkStart w:id="168" w:name="_bookmark97"/>
      <w:bookmarkEnd w:id="167"/>
      <w:bookmarkEnd w:id="168"/>
      <w:proofErr w:type="spellStart"/>
      <w:r w:rsidRPr="00453B14">
        <w:rPr>
          <w:rFonts w:ascii="Arial" w:hAnsi="Arial" w:cs="Arial"/>
          <w:spacing w:val="-2"/>
        </w:rPr>
        <w:t>Пневматика</w:t>
      </w:r>
      <w:proofErr w:type="spellEnd"/>
    </w:p>
    <w:p w:rsidR="00E267BE" w:rsidRPr="00453B14" w:rsidRDefault="00B9696A" w:rsidP="00CB0F84">
      <w:pPr>
        <w:pStyle w:val="a3"/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3B14">
        <w:rPr>
          <w:rFonts w:ascii="Arial" w:hAnsi="Arial" w:cs="Arial"/>
          <w:spacing w:val="-4"/>
          <w:sz w:val="24"/>
          <w:szCs w:val="24"/>
          <w:lang w:val="ru-RU"/>
        </w:rPr>
        <w:t>П</w:t>
      </w:r>
      <w:proofErr w:type="spellStart"/>
      <w:r w:rsidRPr="00453B14">
        <w:rPr>
          <w:rFonts w:ascii="Arial" w:hAnsi="Arial" w:cs="Arial"/>
          <w:spacing w:val="-4"/>
          <w:sz w:val="24"/>
          <w:szCs w:val="24"/>
        </w:rPr>
        <w:t>рименяется</w:t>
      </w:r>
      <w:proofErr w:type="spellEnd"/>
      <w:r w:rsidRPr="00453B14">
        <w:rPr>
          <w:rFonts w:ascii="Arial" w:hAnsi="Arial" w:cs="Arial"/>
          <w:spacing w:val="-4"/>
          <w:sz w:val="24"/>
          <w:szCs w:val="24"/>
        </w:rPr>
        <w:t xml:space="preserve">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453B14">
        <w:rPr>
          <w:rFonts w:ascii="Arial" w:hAnsi="Arial" w:cs="Arial"/>
          <w:spacing w:val="-4"/>
          <w:sz w:val="24"/>
          <w:szCs w:val="24"/>
        </w:rPr>
        <w:t>, 6.7.</w:t>
      </w:r>
    </w:p>
    <w:p w:rsidR="00E267BE" w:rsidRPr="00453B14" w:rsidRDefault="00B91052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69" w:name="6.8_Hydraulics_"/>
      <w:bookmarkStart w:id="170" w:name="_bookmark98"/>
      <w:bookmarkEnd w:id="169"/>
      <w:bookmarkEnd w:id="170"/>
      <w:proofErr w:type="spellStart"/>
      <w:r w:rsidRPr="00453B14">
        <w:rPr>
          <w:rFonts w:ascii="Arial" w:hAnsi="Arial" w:cs="Arial"/>
          <w:spacing w:val="-2"/>
        </w:rPr>
        <w:t>Гидравлика</w:t>
      </w:r>
      <w:proofErr w:type="spellEnd"/>
    </w:p>
    <w:p w:rsidR="00E267BE" w:rsidRPr="00453B14" w:rsidRDefault="00B9696A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3B14">
        <w:rPr>
          <w:rFonts w:ascii="Arial" w:hAnsi="Arial" w:cs="Arial"/>
          <w:spacing w:val="-2"/>
          <w:sz w:val="24"/>
          <w:szCs w:val="24"/>
          <w:lang w:val="ru-RU"/>
        </w:rPr>
        <w:t>П</w:t>
      </w:r>
      <w:proofErr w:type="spellStart"/>
      <w:r w:rsidRPr="00453B14">
        <w:rPr>
          <w:rFonts w:ascii="Arial" w:hAnsi="Arial" w:cs="Arial"/>
          <w:spacing w:val="-2"/>
          <w:sz w:val="24"/>
          <w:szCs w:val="24"/>
        </w:rPr>
        <w:t>рименяется</w:t>
      </w:r>
      <w:proofErr w:type="spellEnd"/>
      <w:r w:rsidRPr="00453B14">
        <w:rPr>
          <w:rFonts w:ascii="Arial" w:hAnsi="Arial" w:cs="Arial"/>
          <w:spacing w:val="-2"/>
          <w:sz w:val="24"/>
          <w:szCs w:val="24"/>
        </w:rPr>
        <w:t xml:space="preserve">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453B14">
        <w:rPr>
          <w:rFonts w:ascii="Arial" w:hAnsi="Arial" w:cs="Arial"/>
          <w:spacing w:val="-2"/>
          <w:sz w:val="24"/>
          <w:szCs w:val="24"/>
        </w:rPr>
        <w:t>, 6.8.</w:t>
      </w:r>
    </w:p>
    <w:p w:rsidR="00E267BE" w:rsidRPr="00453B14" w:rsidRDefault="00B91052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71" w:name="6.9_Electromagnetic_compatibility_"/>
      <w:bookmarkStart w:id="172" w:name="_bookmark99"/>
      <w:bookmarkEnd w:id="171"/>
      <w:bookmarkEnd w:id="172"/>
      <w:proofErr w:type="spellStart"/>
      <w:r w:rsidRPr="00453B14">
        <w:rPr>
          <w:rFonts w:ascii="Arial" w:hAnsi="Arial" w:cs="Arial"/>
          <w:spacing w:val="-2"/>
        </w:rPr>
        <w:t>Электромагнитная</w:t>
      </w:r>
      <w:proofErr w:type="spellEnd"/>
      <w:r w:rsidRPr="00453B14">
        <w:rPr>
          <w:rFonts w:ascii="Arial" w:hAnsi="Arial" w:cs="Arial"/>
          <w:spacing w:val="-2"/>
        </w:rPr>
        <w:t xml:space="preserve"> </w:t>
      </w:r>
      <w:proofErr w:type="spellStart"/>
      <w:r w:rsidRPr="00453B14">
        <w:rPr>
          <w:rFonts w:ascii="Arial" w:hAnsi="Arial" w:cs="Arial"/>
          <w:spacing w:val="-2"/>
        </w:rPr>
        <w:t>совместимость</w:t>
      </w:r>
      <w:proofErr w:type="spellEnd"/>
    </w:p>
    <w:p w:rsidR="00E267BE" w:rsidRPr="00453B14" w:rsidRDefault="00B9696A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Применяется </w:t>
      </w:r>
      <w:r w:rsidR="00401B6F">
        <w:rPr>
          <w:rFonts w:ascii="Arial" w:hAnsi="Arial" w:cs="Arial"/>
          <w:spacing w:val="-2"/>
          <w:sz w:val="24"/>
          <w:szCs w:val="24"/>
          <w:lang w:val="ru-RU"/>
        </w:rPr>
        <w:t>ISO 19085-1:2021</w:t>
      </w:r>
      <w:r w:rsidR="00B91052" w:rsidRPr="00453B14">
        <w:rPr>
          <w:rFonts w:ascii="Arial" w:hAnsi="Arial" w:cs="Arial"/>
          <w:spacing w:val="-2"/>
          <w:sz w:val="24"/>
          <w:szCs w:val="24"/>
          <w:lang w:val="ru-RU"/>
        </w:rPr>
        <w:t>, 6.9</w:t>
      </w:r>
      <w:r w:rsidRPr="00453B14">
        <w:rPr>
          <w:rFonts w:ascii="Arial" w:hAnsi="Arial" w:cs="Arial"/>
          <w:spacing w:val="-2"/>
          <w:sz w:val="24"/>
          <w:szCs w:val="24"/>
          <w:lang w:val="ru-RU"/>
        </w:rPr>
        <w:t>.</w:t>
      </w:r>
      <w:r w:rsidR="00B91052"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</w:p>
    <w:p w:rsidR="00E267BE" w:rsidRPr="00453B14" w:rsidRDefault="00B91052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bookmarkStart w:id="173" w:name="6.10_Laser_"/>
      <w:bookmarkStart w:id="174" w:name="_bookmark100"/>
      <w:bookmarkEnd w:id="173"/>
      <w:bookmarkEnd w:id="174"/>
      <w:r w:rsidRPr="00453B14">
        <w:rPr>
          <w:rFonts w:ascii="Arial" w:hAnsi="Arial" w:cs="Arial"/>
          <w:spacing w:val="-2"/>
          <w:lang w:val="ru-RU"/>
        </w:rPr>
        <w:t>Лазер</w:t>
      </w:r>
      <w:r w:rsidR="006007EC" w:rsidRPr="00453B14">
        <w:rPr>
          <w:rFonts w:ascii="Arial" w:hAnsi="Arial" w:cs="Arial"/>
          <w:spacing w:val="-2"/>
          <w:lang w:val="ru-RU"/>
        </w:rPr>
        <w:t>ное излучение</w:t>
      </w:r>
    </w:p>
    <w:p w:rsidR="00E267BE" w:rsidRPr="00453B14" w:rsidRDefault="00ED7BE8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453B14">
        <w:rPr>
          <w:rFonts w:ascii="Arial" w:hAnsi="Arial" w:cs="Arial"/>
          <w:sz w:val="24"/>
          <w:szCs w:val="24"/>
          <w:lang w:val="ru-RU"/>
        </w:rPr>
        <w:t>, 6.10 применяется со следующим</w:t>
      </w:r>
      <w:r w:rsidR="00B91052"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 добавлением.</w:t>
      </w:r>
    </w:p>
    <w:p w:rsidR="00E267BE" w:rsidRPr="00453B14" w:rsidRDefault="008037B0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>Безопасность б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лок</w:t>
      </w:r>
      <w:r w:rsidRPr="00453B14">
        <w:rPr>
          <w:rFonts w:ascii="Arial" w:hAnsi="Arial" w:cs="Arial"/>
          <w:sz w:val="24"/>
          <w:szCs w:val="24"/>
          <w:lang w:val="ru-RU"/>
        </w:rPr>
        <w:t>ов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лазерной маркировки должн</w:t>
      </w:r>
      <w:r w:rsidRPr="00453B14">
        <w:rPr>
          <w:rFonts w:ascii="Arial" w:hAnsi="Arial" w:cs="Arial"/>
          <w:sz w:val="24"/>
          <w:szCs w:val="24"/>
          <w:lang w:val="ru-RU"/>
        </w:rPr>
        <w:t>а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="001C339D" w:rsidRPr="00453B14">
        <w:rPr>
          <w:rFonts w:ascii="Arial" w:hAnsi="Arial" w:cs="Arial"/>
          <w:sz w:val="24"/>
          <w:szCs w:val="24"/>
          <w:lang w:val="ru-RU"/>
        </w:rPr>
        <w:t>соответствовать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категории </w:t>
      </w:r>
      <w:r w:rsidR="00CB0F84">
        <w:rPr>
          <w:rFonts w:ascii="Arial" w:hAnsi="Arial" w:cs="Arial"/>
          <w:sz w:val="24"/>
          <w:szCs w:val="24"/>
          <w:lang w:val="ru-RU"/>
        </w:rPr>
        <w:t xml:space="preserve">1 по </w:t>
      </w:r>
      <w:r w:rsidR="00CB0F84" w:rsidRPr="00CB0F84">
        <w:rPr>
          <w:rFonts w:ascii="Arial" w:hAnsi="Arial" w:cs="Arial"/>
          <w:sz w:val="24"/>
          <w:szCs w:val="24"/>
          <w:lang w:val="ru-RU"/>
        </w:rPr>
        <w:t>IEC 60825-1:2014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. Доступ к другим частям более высокой категории риска </w:t>
      </w:r>
      <w:r w:rsidR="00CB0F84">
        <w:rPr>
          <w:rFonts w:ascii="Arial" w:hAnsi="Arial" w:cs="Arial"/>
          <w:sz w:val="24"/>
          <w:szCs w:val="24"/>
          <w:lang w:val="ru-RU"/>
        </w:rPr>
        <w:t xml:space="preserve">по </w:t>
      </w:r>
      <w:r w:rsidR="00CB0F84" w:rsidRPr="00CB0F84">
        <w:rPr>
          <w:rFonts w:ascii="Arial" w:hAnsi="Arial" w:cs="Arial"/>
          <w:sz w:val="24"/>
          <w:szCs w:val="24"/>
          <w:lang w:val="ru-RU"/>
        </w:rPr>
        <w:t>IEC 60825-1:2014</w:t>
      </w:r>
      <w:r w:rsidR="00CB0F84">
        <w:rPr>
          <w:rFonts w:ascii="Arial" w:hAnsi="Arial" w:cs="Arial"/>
          <w:sz w:val="24"/>
          <w:szCs w:val="24"/>
          <w:lang w:val="ru-RU"/>
        </w:rPr>
        <w:t xml:space="preserve"> 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должен быть предотвращен </w:t>
      </w:r>
      <w:r w:rsidR="00CB0F84">
        <w:rPr>
          <w:rFonts w:ascii="Arial" w:hAnsi="Arial" w:cs="Arial"/>
          <w:sz w:val="24"/>
          <w:szCs w:val="24"/>
          <w:lang w:val="ru-RU"/>
        </w:rPr>
        <w:t>неподвижными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и/или </w:t>
      </w:r>
      <w:r w:rsidR="00A42F1E">
        <w:rPr>
          <w:rFonts w:ascii="Arial" w:hAnsi="Arial" w:cs="Arial"/>
          <w:sz w:val="24"/>
          <w:szCs w:val="24"/>
          <w:lang w:val="ru-RU"/>
        </w:rPr>
        <w:t>перемещаемыми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ограждениями, блокированными с лазерным блоком.</w:t>
      </w:r>
    </w:p>
    <w:p w:rsidR="00E267BE" w:rsidRPr="00453B14" w:rsidRDefault="002F4520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</w:rPr>
        <w:t>SRP</w:t>
      </w:r>
      <w:r w:rsidRPr="002F4520">
        <w:rPr>
          <w:rFonts w:ascii="Arial" w:hAnsi="Arial" w:cs="Arial"/>
          <w:color w:val="231F20"/>
          <w:sz w:val="24"/>
          <w:szCs w:val="24"/>
          <w:lang w:val="ru-RU"/>
        </w:rPr>
        <w:t>/</w:t>
      </w:r>
      <w:r>
        <w:rPr>
          <w:rFonts w:ascii="Arial" w:hAnsi="Arial" w:cs="Arial"/>
          <w:color w:val="231F20"/>
          <w:sz w:val="24"/>
          <w:szCs w:val="24"/>
        </w:rPr>
        <w:t>CS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для блокировки подвижных ограждений с включением блока лазерной маркировки должна достигать 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=</w:t>
      </w:r>
      <w:r w:rsidR="00B91052" w:rsidRPr="00453B1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B91052" w:rsidRPr="00453B14">
        <w:rPr>
          <w:rFonts w:ascii="Arial" w:hAnsi="Arial" w:cs="Arial"/>
          <w:spacing w:val="-5"/>
          <w:sz w:val="24"/>
          <w:szCs w:val="24"/>
        </w:rPr>
        <w:t>c</w:t>
      </w:r>
      <w:r w:rsidR="00B91052" w:rsidRPr="00453B14">
        <w:rPr>
          <w:rFonts w:ascii="Arial" w:hAnsi="Arial" w:cs="Arial"/>
          <w:spacing w:val="-5"/>
          <w:sz w:val="24"/>
          <w:szCs w:val="24"/>
          <w:lang w:val="ru-RU"/>
        </w:rPr>
        <w:t>.</w:t>
      </w:r>
    </w:p>
    <w:p w:rsidR="00E267BE" w:rsidRPr="00453B14" w:rsidRDefault="00B26BCE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>При наличии в станке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блока </w:t>
      </w:r>
      <w:proofErr w:type="gramStart"/>
      <w:r w:rsidR="00B91052" w:rsidRPr="00453B14">
        <w:rPr>
          <w:rFonts w:ascii="Arial" w:hAnsi="Arial" w:cs="Arial"/>
          <w:sz w:val="24"/>
          <w:szCs w:val="24"/>
          <w:lang w:val="ru-RU"/>
        </w:rPr>
        <w:t>лазерный</w:t>
      </w:r>
      <w:proofErr w:type="gramEnd"/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маркировки,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конструкция </w:t>
      </w:r>
      <w:r w:rsidR="009C5E90" w:rsidRPr="00453B14">
        <w:rPr>
          <w:rFonts w:ascii="Arial" w:hAnsi="Arial" w:cs="Arial"/>
          <w:sz w:val="24"/>
          <w:szCs w:val="24"/>
          <w:lang w:val="ru-RU"/>
        </w:rPr>
        <w:t>станк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а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должн</w:t>
      </w:r>
      <w:r w:rsidRPr="00453B14">
        <w:rPr>
          <w:rFonts w:ascii="Arial" w:hAnsi="Arial" w:cs="Arial"/>
          <w:sz w:val="24"/>
          <w:szCs w:val="24"/>
          <w:lang w:val="ru-RU"/>
        </w:rPr>
        <w:t>а обеспечивать не</w:t>
      </w:r>
      <w:r w:rsidR="00B91052" w:rsidRPr="00453B14">
        <w:rPr>
          <w:rFonts w:ascii="Arial" w:hAnsi="Arial" w:cs="Arial"/>
          <w:sz w:val="24"/>
          <w:szCs w:val="24"/>
          <w:lang w:val="ru-RU"/>
        </w:rPr>
        <w:t>распространени</w:t>
      </w:r>
      <w:r w:rsidRPr="00453B14">
        <w:rPr>
          <w:rFonts w:ascii="Arial" w:hAnsi="Arial" w:cs="Arial"/>
          <w:sz w:val="24"/>
          <w:szCs w:val="24"/>
          <w:lang w:val="ru-RU"/>
        </w:rPr>
        <w:t>е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лазерного </w:t>
      </w:r>
      <w:r w:rsidRPr="00453B14">
        <w:rPr>
          <w:rFonts w:ascii="Arial" w:hAnsi="Arial" w:cs="Arial"/>
          <w:spacing w:val="-2"/>
          <w:sz w:val="24"/>
          <w:szCs w:val="24"/>
          <w:lang w:val="ru-RU"/>
        </w:rPr>
        <w:t>излучения</w:t>
      </w:r>
      <w:r w:rsidR="00B91052" w:rsidRPr="00453B14">
        <w:rPr>
          <w:rFonts w:ascii="Arial" w:hAnsi="Arial" w:cs="Arial"/>
          <w:spacing w:val="-2"/>
          <w:sz w:val="24"/>
          <w:szCs w:val="24"/>
          <w:lang w:val="ru-RU"/>
        </w:rPr>
        <w:t>.</w:t>
      </w:r>
    </w:p>
    <w:p w:rsidR="00E267BE" w:rsidRPr="00453B14" w:rsidRDefault="00B91052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75" w:name="6.11_Static_electricity_"/>
      <w:bookmarkStart w:id="176" w:name="_bookmark101"/>
      <w:bookmarkEnd w:id="175"/>
      <w:bookmarkEnd w:id="176"/>
      <w:proofErr w:type="spellStart"/>
      <w:r w:rsidRPr="00453B14">
        <w:rPr>
          <w:rFonts w:ascii="Arial" w:hAnsi="Arial" w:cs="Arial"/>
        </w:rPr>
        <w:t>Статическое</w:t>
      </w:r>
      <w:proofErr w:type="spellEnd"/>
      <w:r w:rsidRPr="00453B14">
        <w:rPr>
          <w:rFonts w:ascii="Arial" w:hAnsi="Arial" w:cs="Arial"/>
          <w:spacing w:val="-2"/>
        </w:rPr>
        <w:t xml:space="preserve"> </w:t>
      </w:r>
      <w:proofErr w:type="spellStart"/>
      <w:r w:rsidRPr="00453B14">
        <w:rPr>
          <w:rFonts w:ascii="Arial" w:hAnsi="Arial" w:cs="Arial"/>
          <w:spacing w:val="-2"/>
        </w:rPr>
        <w:t>электричество</w:t>
      </w:r>
      <w:proofErr w:type="spellEnd"/>
    </w:p>
    <w:p w:rsidR="00E267BE" w:rsidRPr="00453B14" w:rsidRDefault="00B9696A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3B14">
        <w:rPr>
          <w:rFonts w:ascii="Arial" w:hAnsi="Arial" w:cs="Arial"/>
          <w:spacing w:val="-2"/>
          <w:sz w:val="24"/>
          <w:szCs w:val="24"/>
          <w:lang w:val="ru-RU"/>
        </w:rPr>
        <w:t>Применяется</w:t>
      </w:r>
      <w:r w:rsidRPr="00453B14">
        <w:rPr>
          <w:rFonts w:ascii="Arial" w:hAnsi="Arial" w:cs="Arial"/>
          <w:spacing w:val="-2"/>
          <w:sz w:val="24"/>
          <w:szCs w:val="24"/>
        </w:rPr>
        <w:t xml:space="preserve">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453B14">
        <w:rPr>
          <w:rFonts w:ascii="Arial" w:hAnsi="Arial" w:cs="Arial"/>
          <w:spacing w:val="-2"/>
          <w:sz w:val="24"/>
          <w:szCs w:val="24"/>
        </w:rPr>
        <w:t>, 6.11.</w:t>
      </w:r>
    </w:p>
    <w:p w:rsidR="00E267BE" w:rsidRPr="00453B14" w:rsidRDefault="00B91052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77" w:name="6.12_Errors_of_fitting_"/>
      <w:bookmarkStart w:id="178" w:name="_bookmark102"/>
      <w:bookmarkEnd w:id="177"/>
      <w:bookmarkEnd w:id="178"/>
      <w:proofErr w:type="spellStart"/>
      <w:r w:rsidRPr="00453B14">
        <w:rPr>
          <w:rFonts w:ascii="Arial" w:hAnsi="Arial" w:cs="Arial"/>
        </w:rPr>
        <w:t>Ошибки</w:t>
      </w:r>
      <w:proofErr w:type="spellEnd"/>
      <w:r w:rsidRPr="00453B14">
        <w:rPr>
          <w:rFonts w:ascii="Arial" w:hAnsi="Arial" w:cs="Arial"/>
          <w:spacing w:val="-2"/>
        </w:rPr>
        <w:t xml:space="preserve"> </w:t>
      </w:r>
      <w:r w:rsidR="00B9696A" w:rsidRPr="00453B14">
        <w:rPr>
          <w:rFonts w:ascii="Arial" w:hAnsi="Arial" w:cs="Arial"/>
          <w:spacing w:val="-2"/>
          <w:lang w:val="ru-RU"/>
        </w:rPr>
        <w:t>установки инструментов</w:t>
      </w:r>
    </w:p>
    <w:p w:rsidR="00E267BE" w:rsidRPr="00453B14" w:rsidRDefault="00B9696A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3B14">
        <w:rPr>
          <w:rFonts w:ascii="Arial" w:hAnsi="Arial" w:cs="Arial"/>
          <w:spacing w:val="-2"/>
          <w:sz w:val="24"/>
          <w:szCs w:val="24"/>
          <w:lang w:val="ru-RU"/>
        </w:rPr>
        <w:t>Применяется</w:t>
      </w:r>
      <w:r w:rsidRPr="00453B14">
        <w:rPr>
          <w:rFonts w:ascii="Arial" w:hAnsi="Arial" w:cs="Arial"/>
          <w:spacing w:val="-2"/>
          <w:sz w:val="24"/>
          <w:szCs w:val="24"/>
        </w:rPr>
        <w:t xml:space="preserve">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453B14">
        <w:rPr>
          <w:rFonts w:ascii="Arial" w:hAnsi="Arial" w:cs="Arial"/>
          <w:spacing w:val="-2"/>
          <w:sz w:val="24"/>
          <w:szCs w:val="24"/>
        </w:rPr>
        <w:t>, 6.12.</w:t>
      </w:r>
    </w:p>
    <w:p w:rsidR="00E267BE" w:rsidRPr="00453B14" w:rsidRDefault="00A42F1E" w:rsidP="00CB0F84">
      <w:pPr>
        <w:pStyle w:val="5"/>
        <w:numPr>
          <w:ilvl w:val="1"/>
          <w:numId w:val="6"/>
        </w:numPr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</w:rPr>
      </w:pPr>
      <w:bookmarkStart w:id="179" w:name="6.13_Isolation_"/>
      <w:bookmarkStart w:id="180" w:name="_bookmark103"/>
      <w:bookmarkEnd w:id="179"/>
      <w:bookmarkEnd w:id="180"/>
      <w:proofErr w:type="spellStart"/>
      <w:r w:rsidRPr="00A42F1E">
        <w:rPr>
          <w:rFonts w:ascii="Arial" w:hAnsi="Arial" w:cs="Arial"/>
          <w:spacing w:val="-2"/>
        </w:rPr>
        <w:t>Отключение</w:t>
      </w:r>
      <w:proofErr w:type="spellEnd"/>
      <w:r w:rsidRPr="00A42F1E">
        <w:rPr>
          <w:rFonts w:ascii="Arial" w:hAnsi="Arial" w:cs="Arial"/>
          <w:spacing w:val="-2"/>
        </w:rPr>
        <w:t xml:space="preserve"> </w:t>
      </w:r>
      <w:proofErr w:type="spellStart"/>
      <w:r w:rsidRPr="00A42F1E">
        <w:rPr>
          <w:rFonts w:ascii="Arial" w:hAnsi="Arial" w:cs="Arial"/>
          <w:spacing w:val="-2"/>
        </w:rPr>
        <w:t>энергоснабжения</w:t>
      </w:r>
      <w:proofErr w:type="spellEnd"/>
    </w:p>
    <w:p w:rsidR="00E267BE" w:rsidRPr="00453B14" w:rsidRDefault="00B9696A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3B14">
        <w:rPr>
          <w:rFonts w:ascii="Arial" w:hAnsi="Arial" w:cs="Arial"/>
          <w:spacing w:val="-2"/>
          <w:sz w:val="24"/>
          <w:szCs w:val="24"/>
          <w:lang w:val="ru-RU"/>
        </w:rPr>
        <w:t>Применяется</w:t>
      </w:r>
      <w:r w:rsidRPr="00453B14">
        <w:rPr>
          <w:rFonts w:ascii="Arial" w:hAnsi="Arial" w:cs="Arial"/>
          <w:spacing w:val="-2"/>
          <w:sz w:val="24"/>
          <w:szCs w:val="24"/>
        </w:rPr>
        <w:t xml:space="preserve">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453B14">
        <w:rPr>
          <w:rFonts w:ascii="Arial" w:hAnsi="Arial" w:cs="Arial"/>
          <w:spacing w:val="-2"/>
          <w:sz w:val="24"/>
          <w:szCs w:val="24"/>
        </w:rPr>
        <w:t>, 6.13.</w:t>
      </w:r>
    </w:p>
    <w:p w:rsidR="00E267BE" w:rsidRPr="00453B14" w:rsidRDefault="00A42F1E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81" w:name="6.14_Maintenance_"/>
      <w:bookmarkStart w:id="182" w:name="_bookmark104"/>
      <w:bookmarkEnd w:id="181"/>
      <w:bookmarkEnd w:id="182"/>
      <w:r>
        <w:rPr>
          <w:rFonts w:ascii="Arial" w:hAnsi="Arial" w:cs="Arial"/>
          <w:spacing w:val="-2"/>
          <w:lang w:val="ru-RU"/>
        </w:rPr>
        <w:t>Техническое о</w:t>
      </w:r>
      <w:proofErr w:type="spellStart"/>
      <w:r w:rsidR="00B91052" w:rsidRPr="00453B14">
        <w:rPr>
          <w:rFonts w:ascii="Arial" w:hAnsi="Arial" w:cs="Arial"/>
          <w:spacing w:val="-2"/>
        </w:rPr>
        <w:t>бслуживание</w:t>
      </w:r>
      <w:proofErr w:type="spellEnd"/>
    </w:p>
    <w:p w:rsidR="00E267BE" w:rsidRPr="00453B14" w:rsidRDefault="00B9696A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3B14">
        <w:rPr>
          <w:rFonts w:ascii="Arial" w:hAnsi="Arial" w:cs="Arial"/>
          <w:spacing w:val="-2"/>
          <w:sz w:val="24"/>
          <w:szCs w:val="24"/>
          <w:lang w:val="ru-RU"/>
        </w:rPr>
        <w:t>Применяется</w:t>
      </w:r>
      <w:r w:rsidRPr="00453B14">
        <w:rPr>
          <w:rFonts w:ascii="Arial" w:hAnsi="Arial" w:cs="Arial"/>
          <w:spacing w:val="-2"/>
          <w:sz w:val="24"/>
          <w:szCs w:val="24"/>
        </w:rPr>
        <w:t xml:space="preserve">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453B14">
        <w:rPr>
          <w:rFonts w:ascii="Arial" w:hAnsi="Arial" w:cs="Arial"/>
          <w:spacing w:val="-2"/>
          <w:sz w:val="24"/>
          <w:szCs w:val="24"/>
        </w:rPr>
        <w:t>, 6.14.</w:t>
      </w:r>
    </w:p>
    <w:p w:rsidR="00E267BE" w:rsidRPr="00453B14" w:rsidRDefault="00B9696A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83" w:name="6.15_Relevant_but_not_significant_hazard"/>
      <w:bookmarkStart w:id="184" w:name="_bookmark105"/>
      <w:bookmarkEnd w:id="183"/>
      <w:bookmarkEnd w:id="184"/>
      <w:r w:rsidRPr="00453B14">
        <w:rPr>
          <w:rFonts w:ascii="Arial" w:hAnsi="Arial" w:cs="Arial"/>
          <w:lang w:val="ru-RU"/>
        </w:rPr>
        <w:t>Возможные</w:t>
      </w:r>
      <w:r w:rsidR="00B91052" w:rsidRPr="00453B14">
        <w:rPr>
          <w:rFonts w:ascii="Arial" w:hAnsi="Arial" w:cs="Arial"/>
        </w:rPr>
        <w:t xml:space="preserve">, </w:t>
      </w:r>
      <w:proofErr w:type="spellStart"/>
      <w:r w:rsidR="00B91052" w:rsidRPr="00453B14">
        <w:rPr>
          <w:rFonts w:ascii="Arial" w:hAnsi="Arial" w:cs="Arial"/>
        </w:rPr>
        <w:t>но</w:t>
      </w:r>
      <w:proofErr w:type="spellEnd"/>
      <w:r w:rsidR="00B91052" w:rsidRPr="00453B14">
        <w:rPr>
          <w:rFonts w:ascii="Arial" w:hAnsi="Arial" w:cs="Arial"/>
        </w:rPr>
        <w:t xml:space="preserve"> </w:t>
      </w:r>
      <w:proofErr w:type="spellStart"/>
      <w:r w:rsidR="00B91052" w:rsidRPr="00453B14">
        <w:rPr>
          <w:rFonts w:ascii="Arial" w:hAnsi="Arial" w:cs="Arial"/>
        </w:rPr>
        <w:t>несущественные</w:t>
      </w:r>
      <w:proofErr w:type="spellEnd"/>
      <w:r w:rsidR="00B91052" w:rsidRPr="00453B14">
        <w:rPr>
          <w:rFonts w:ascii="Arial" w:hAnsi="Arial" w:cs="Arial"/>
          <w:spacing w:val="-2"/>
        </w:rPr>
        <w:t xml:space="preserve"> </w:t>
      </w:r>
      <w:proofErr w:type="spellStart"/>
      <w:r w:rsidR="00B91052" w:rsidRPr="00453B14">
        <w:rPr>
          <w:rFonts w:ascii="Arial" w:hAnsi="Arial" w:cs="Arial"/>
          <w:spacing w:val="-2"/>
        </w:rPr>
        <w:t>опасности</w:t>
      </w:r>
      <w:proofErr w:type="spellEnd"/>
    </w:p>
    <w:p w:rsidR="00E267BE" w:rsidRDefault="00B9696A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  <w:lang w:val="ru-RU"/>
        </w:rPr>
      </w:pPr>
      <w:r w:rsidRPr="00453B14">
        <w:rPr>
          <w:rFonts w:ascii="Arial" w:hAnsi="Arial" w:cs="Arial"/>
          <w:spacing w:val="-2"/>
          <w:sz w:val="24"/>
          <w:szCs w:val="24"/>
          <w:lang w:val="ru-RU"/>
        </w:rPr>
        <w:t>Применяется</w:t>
      </w:r>
      <w:r w:rsidRPr="00453B14">
        <w:rPr>
          <w:rFonts w:ascii="Arial" w:hAnsi="Arial" w:cs="Arial"/>
          <w:spacing w:val="-2"/>
          <w:sz w:val="24"/>
          <w:szCs w:val="24"/>
        </w:rPr>
        <w:t xml:space="preserve">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453B14">
        <w:rPr>
          <w:rFonts w:ascii="Arial" w:hAnsi="Arial" w:cs="Arial"/>
          <w:spacing w:val="-2"/>
          <w:sz w:val="24"/>
          <w:szCs w:val="24"/>
        </w:rPr>
        <w:t>, 6.15.</w:t>
      </w:r>
    </w:p>
    <w:p w:rsidR="00E267BE" w:rsidRPr="00453B14" w:rsidRDefault="00B91052" w:rsidP="00CB0F84">
      <w:pPr>
        <w:pStyle w:val="3"/>
        <w:numPr>
          <w:ilvl w:val="0"/>
          <w:numId w:val="6"/>
        </w:numPr>
        <w:shd w:val="clear" w:color="auto" w:fill="FFFFFF" w:themeFill="background1"/>
        <w:tabs>
          <w:tab w:val="left" w:pos="513"/>
          <w:tab w:val="left" w:pos="51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53B14">
        <w:rPr>
          <w:rFonts w:ascii="Arial" w:hAnsi="Arial" w:cs="Arial"/>
          <w:sz w:val="24"/>
          <w:szCs w:val="24"/>
        </w:rPr>
        <w:t>Информация</w:t>
      </w:r>
      <w:proofErr w:type="spellEnd"/>
      <w:r w:rsidRPr="00453B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B14">
        <w:rPr>
          <w:rFonts w:ascii="Arial" w:hAnsi="Arial" w:cs="Arial"/>
          <w:sz w:val="24"/>
          <w:szCs w:val="24"/>
        </w:rPr>
        <w:t>для</w:t>
      </w:r>
      <w:proofErr w:type="spellEnd"/>
      <w:r w:rsidRPr="00453B14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453B14">
        <w:rPr>
          <w:rFonts w:ascii="Arial" w:hAnsi="Arial" w:cs="Arial"/>
          <w:spacing w:val="-5"/>
          <w:sz w:val="24"/>
          <w:szCs w:val="24"/>
        </w:rPr>
        <w:t>пользова</w:t>
      </w:r>
      <w:proofErr w:type="spellEnd"/>
      <w:r w:rsidR="00471BA2" w:rsidRPr="00453B14">
        <w:rPr>
          <w:rFonts w:ascii="Arial" w:hAnsi="Arial" w:cs="Arial"/>
          <w:spacing w:val="-5"/>
          <w:sz w:val="24"/>
          <w:szCs w:val="24"/>
          <w:lang w:val="ru-RU"/>
        </w:rPr>
        <w:t>теля</w:t>
      </w:r>
    </w:p>
    <w:p w:rsidR="00E267BE" w:rsidRPr="00453B14" w:rsidRDefault="00B91052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85" w:name="7.1_Warning_devices_"/>
      <w:bookmarkStart w:id="186" w:name="_bookmark107"/>
      <w:bookmarkEnd w:id="185"/>
      <w:bookmarkEnd w:id="186"/>
      <w:proofErr w:type="spellStart"/>
      <w:r w:rsidRPr="00453B14">
        <w:rPr>
          <w:rFonts w:ascii="Arial" w:hAnsi="Arial" w:cs="Arial"/>
          <w:spacing w:val="-2"/>
        </w:rPr>
        <w:t>Предупреждающие</w:t>
      </w:r>
      <w:proofErr w:type="spellEnd"/>
      <w:r w:rsidRPr="00453B14">
        <w:rPr>
          <w:rFonts w:ascii="Arial" w:hAnsi="Arial" w:cs="Arial"/>
          <w:spacing w:val="-2"/>
        </w:rPr>
        <w:t xml:space="preserve"> </w:t>
      </w:r>
      <w:proofErr w:type="spellStart"/>
      <w:r w:rsidRPr="00453B14">
        <w:rPr>
          <w:rFonts w:ascii="Arial" w:hAnsi="Arial" w:cs="Arial"/>
          <w:spacing w:val="-2"/>
        </w:rPr>
        <w:t>устройства</w:t>
      </w:r>
      <w:proofErr w:type="spellEnd"/>
    </w:p>
    <w:p w:rsidR="00E267BE" w:rsidRPr="00453B14" w:rsidRDefault="00B9696A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3B14">
        <w:rPr>
          <w:rFonts w:ascii="Arial" w:hAnsi="Arial" w:cs="Arial"/>
          <w:spacing w:val="-2"/>
          <w:sz w:val="24"/>
          <w:szCs w:val="24"/>
          <w:lang w:val="ru-RU"/>
        </w:rPr>
        <w:t>Применяется</w:t>
      </w:r>
      <w:r w:rsidRPr="00453B14">
        <w:rPr>
          <w:rFonts w:ascii="Arial" w:hAnsi="Arial" w:cs="Arial"/>
          <w:spacing w:val="-2"/>
          <w:sz w:val="24"/>
          <w:szCs w:val="24"/>
        </w:rPr>
        <w:t xml:space="preserve">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453B14">
        <w:rPr>
          <w:rFonts w:ascii="Arial" w:hAnsi="Arial" w:cs="Arial"/>
          <w:spacing w:val="-4"/>
          <w:sz w:val="24"/>
          <w:szCs w:val="24"/>
        </w:rPr>
        <w:t>, 7.1.</w:t>
      </w:r>
    </w:p>
    <w:p w:rsidR="00E267BE" w:rsidRPr="00453B14" w:rsidRDefault="00B9696A" w:rsidP="00CB0F84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683"/>
          <w:tab w:val="left" w:pos="684"/>
        </w:tabs>
        <w:spacing w:line="360" w:lineRule="auto"/>
        <w:ind w:left="0" w:firstLine="709"/>
        <w:jc w:val="both"/>
        <w:rPr>
          <w:rFonts w:ascii="Arial" w:hAnsi="Arial" w:cs="Arial"/>
        </w:rPr>
      </w:pPr>
      <w:bookmarkStart w:id="187" w:name="7.2_Marking_"/>
      <w:bookmarkStart w:id="188" w:name="_bookmark108"/>
      <w:bookmarkEnd w:id="187"/>
      <w:bookmarkEnd w:id="188"/>
      <w:r w:rsidRPr="00453B14">
        <w:rPr>
          <w:rFonts w:ascii="Arial" w:hAnsi="Arial" w:cs="Arial"/>
          <w:spacing w:val="-2"/>
          <w:lang w:val="ru-RU"/>
        </w:rPr>
        <w:t>Маркировка</w:t>
      </w:r>
    </w:p>
    <w:p w:rsidR="00E267BE" w:rsidRPr="00453B14" w:rsidRDefault="00B91052" w:rsidP="00CB0F84">
      <w:pPr>
        <w:pStyle w:val="6"/>
        <w:numPr>
          <w:ilvl w:val="2"/>
          <w:numId w:val="6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89" w:name="7.2.1_General_"/>
      <w:bookmarkStart w:id="190" w:name="_bookmark109"/>
      <w:bookmarkEnd w:id="189"/>
      <w:bookmarkEnd w:id="190"/>
      <w:proofErr w:type="spellStart"/>
      <w:r w:rsidRPr="00453B14">
        <w:rPr>
          <w:rFonts w:ascii="Arial" w:hAnsi="Arial" w:cs="Arial"/>
          <w:spacing w:val="-2"/>
          <w:sz w:val="24"/>
          <w:szCs w:val="24"/>
        </w:rPr>
        <w:lastRenderedPageBreak/>
        <w:t>Общ</w:t>
      </w:r>
      <w:r w:rsidR="00A42F1E">
        <w:rPr>
          <w:rFonts w:ascii="Arial" w:hAnsi="Arial" w:cs="Arial"/>
          <w:spacing w:val="-2"/>
          <w:sz w:val="24"/>
          <w:szCs w:val="24"/>
          <w:lang w:val="ru-RU"/>
        </w:rPr>
        <w:t>ие</w:t>
      </w:r>
      <w:proofErr w:type="spellEnd"/>
      <w:r w:rsidRPr="00453B14">
        <w:rPr>
          <w:rFonts w:ascii="Arial" w:hAnsi="Arial" w:cs="Arial"/>
          <w:spacing w:val="-2"/>
          <w:sz w:val="24"/>
          <w:szCs w:val="24"/>
        </w:rPr>
        <w:t xml:space="preserve"> </w:t>
      </w:r>
      <w:r w:rsidR="00A42F1E">
        <w:rPr>
          <w:rFonts w:ascii="Arial" w:hAnsi="Arial" w:cs="Arial"/>
          <w:spacing w:val="-2"/>
          <w:sz w:val="24"/>
          <w:szCs w:val="24"/>
          <w:lang w:val="ru-RU"/>
        </w:rPr>
        <w:t>сведен</w:t>
      </w:r>
      <w:proofErr w:type="spellStart"/>
      <w:r w:rsidRPr="00453B14">
        <w:rPr>
          <w:rFonts w:ascii="Arial" w:hAnsi="Arial" w:cs="Arial"/>
          <w:spacing w:val="-2"/>
          <w:sz w:val="24"/>
          <w:szCs w:val="24"/>
        </w:rPr>
        <w:t>ия</w:t>
      </w:r>
      <w:proofErr w:type="spellEnd"/>
    </w:p>
    <w:p w:rsidR="00E267BE" w:rsidRPr="00453B14" w:rsidRDefault="00B9696A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3B14">
        <w:rPr>
          <w:rFonts w:ascii="Arial" w:hAnsi="Arial" w:cs="Arial"/>
          <w:spacing w:val="-2"/>
          <w:sz w:val="24"/>
          <w:szCs w:val="24"/>
          <w:lang w:val="ru-RU"/>
        </w:rPr>
        <w:t>Применяется</w:t>
      </w:r>
      <w:r w:rsidRPr="00453B14">
        <w:rPr>
          <w:rFonts w:ascii="Arial" w:hAnsi="Arial" w:cs="Arial"/>
          <w:spacing w:val="-2"/>
          <w:sz w:val="24"/>
          <w:szCs w:val="24"/>
        </w:rPr>
        <w:t xml:space="preserve">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453B14">
        <w:rPr>
          <w:rFonts w:ascii="Arial" w:hAnsi="Arial" w:cs="Arial"/>
          <w:spacing w:val="-2"/>
          <w:sz w:val="24"/>
          <w:szCs w:val="24"/>
        </w:rPr>
        <w:t>, 7.2.1.</w:t>
      </w:r>
    </w:p>
    <w:p w:rsidR="00E267BE" w:rsidRPr="00453B14" w:rsidRDefault="00B91052" w:rsidP="00CB0F84">
      <w:pPr>
        <w:pStyle w:val="6"/>
        <w:numPr>
          <w:ilvl w:val="2"/>
          <w:numId w:val="6"/>
        </w:numPr>
        <w:shd w:val="clear" w:color="auto" w:fill="FFFFFF" w:themeFill="background1"/>
        <w:tabs>
          <w:tab w:val="left" w:pos="881"/>
          <w:tab w:val="left" w:pos="882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91" w:name="7.2.2_Additional_markings_"/>
      <w:bookmarkStart w:id="192" w:name="_bookmark110"/>
      <w:bookmarkEnd w:id="191"/>
      <w:bookmarkEnd w:id="192"/>
      <w:proofErr w:type="spellStart"/>
      <w:r w:rsidRPr="00453B14">
        <w:rPr>
          <w:rFonts w:ascii="Arial" w:hAnsi="Arial" w:cs="Arial"/>
          <w:spacing w:val="-2"/>
          <w:sz w:val="24"/>
          <w:szCs w:val="24"/>
        </w:rPr>
        <w:t>Дополнительная</w:t>
      </w:r>
      <w:proofErr w:type="spellEnd"/>
      <w:r w:rsidRPr="00453B14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453B14">
        <w:rPr>
          <w:rFonts w:ascii="Arial" w:hAnsi="Arial" w:cs="Arial"/>
          <w:spacing w:val="-2"/>
          <w:sz w:val="24"/>
          <w:szCs w:val="24"/>
        </w:rPr>
        <w:t>маркировка</w:t>
      </w:r>
      <w:proofErr w:type="spellEnd"/>
    </w:p>
    <w:p w:rsidR="00E267BE" w:rsidRPr="00453B14" w:rsidRDefault="00ED7BE8" w:rsidP="00CB0F8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  <w:lang w:val="ru-RU"/>
        </w:rPr>
      </w:pPr>
      <w:r w:rsidRPr="00A42F1E">
        <w:rPr>
          <w:rFonts w:ascii="Arial" w:hAnsi="Arial" w:cs="Arial"/>
          <w:color w:val="231F20"/>
          <w:sz w:val="24"/>
          <w:szCs w:val="24"/>
        </w:rPr>
        <w:t>ISO</w:t>
      </w:r>
      <w:r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453B14">
        <w:rPr>
          <w:rFonts w:ascii="Arial" w:hAnsi="Arial" w:cs="Arial"/>
          <w:sz w:val="24"/>
          <w:szCs w:val="24"/>
          <w:lang w:val="ru-RU"/>
        </w:rPr>
        <w:t>, 7.2.2 применяется со следующими</w:t>
      </w:r>
      <w:r w:rsidR="00B91052"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 дополнениями</w:t>
      </w:r>
      <w:r w:rsidR="00696C6F" w:rsidRPr="00453B14">
        <w:rPr>
          <w:rFonts w:ascii="Arial" w:hAnsi="Arial" w:cs="Arial"/>
          <w:spacing w:val="-2"/>
          <w:sz w:val="24"/>
          <w:szCs w:val="24"/>
          <w:lang w:val="ru-RU"/>
        </w:rPr>
        <w:t>.</w:t>
      </w:r>
    </w:p>
    <w:p w:rsidR="00696C6F" w:rsidRPr="00453B14" w:rsidRDefault="00696C6F" w:rsidP="00CB0F84">
      <w:pPr>
        <w:spacing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>Должна быть размещена следующая дополнительная информация:</w:t>
      </w:r>
    </w:p>
    <w:p w:rsidR="00E267BE" w:rsidRDefault="006007EC" w:rsidP="00CB0F84">
      <w:pPr>
        <w:pStyle w:val="a6"/>
        <w:numPr>
          <w:ilvl w:val="3"/>
          <w:numId w:val="6"/>
        </w:numPr>
        <w:shd w:val="clear" w:color="auto" w:fill="FFFFFF" w:themeFill="background1"/>
        <w:tabs>
          <w:tab w:val="left" w:pos="851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вблизи всех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част</w:t>
      </w:r>
      <w:r w:rsidRPr="00453B14">
        <w:rPr>
          <w:rFonts w:ascii="Arial" w:hAnsi="Arial" w:cs="Arial"/>
          <w:sz w:val="24"/>
          <w:szCs w:val="24"/>
          <w:lang w:val="ru-RU"/>
        </w:rPr>
        <w:t>ей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="009C5E90" w:rsidRPr="00453B14">
        <w:rPr>
          <w:rFonts w:ascii="Arial" w:hAnsi="Arial" w:cs="Arial"/>
          <w:sz w:val="24"/>
          <w:szCs w:val="24"/>
          <w:lang w:val="ru-RU"/>
        </w:rPr>
        <w:t>станк</w:t>
      </w:r>
      <w:r w:rsidR="00CB0F84">
        <w:rPr>
          <w:rFonts w:ascii="Arial" w:hAnsi="Arial" w:cs="Arial"/>
          <w:sz w:val="24"/>
          <w:szCs w:val="24"/>
          <w:lang w:val="ru-RU"/>
        </w:rPr>
        <w:t>а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, которые могут нагреваться во время работы </w:t>
      </w:r>
      <w:r w:rsidR="00B9696A" w:rsidRPr="00453B14">
        <w:rPr>
          <w:rFonts w:ascii="Arial" w:hAnsi="Arial" w:cs="Arial"/>
          <w:sz w:val="24"/>
          <w:szCs w:val="24"/>
          <w:lang w:val="ru-RU"/>
        </w:rPr>
        <w:t>до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температур</w:t>
      </w:r>
      <w:r w:rsidR="00B9696A" w:rsidRPr="00453B14">
        <w:rPr>
          <w:rFonts w:ascii="Arial" w:hAnsi="Arial" w:cs="Arial"/>
          <w:sz w:val="24"/>
          <w:szCs w:val="24"/>
          <w:lang w:val="ru-RU"/>
        </w:rPr>
        <w:t>ы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более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70°</w:t>
      </w:r>
      <w:r w:rsidR="00B91052" w:rsidRPr="00453B14">
        <w:rPr>
          <w:rFonts w:ascii="Arial" w:hAnsi="Arial" w:cs="Arial"/>
          <w:sz w:val="24"/>
          <w:szCs w:val="24"/>
        </w:rPr>
        <w:t>C</w:t>
      </w:r>
      <w:r w:rsidR="004F05FB">
        <w:rPr>
          <w:rFonts w:ascii="Arial" w:hAnsi="Arial" w:cs="Arial"/>
          <w:sz w:val="24"/>
          <w:szCs w:val="24"/>
          <w:lang w:val="ru-RU"/>
        </w:rPr>
        <w:t xml:space="preserve"> </w:t>
      </w:r>
      <w:r w:rsidR="004F05FB" w:rsidRPr="004F05FB">
        <w:rPr>
          <w:rFonts w:ascii="Arial" w:hAnsi="Arial" w:cs="Arial"/>
          <w:sz w:val="24"/>
          <w:szCs w:val="24"/>
          <w:lang w:val="ru-RU"/>
        </w:rPr>
        <w:t>(</w:t>
      </w:r>
      <w:r w:rsidR="004F05FB">
        <w:rPr>
          <w:rFonts w:ascii="Arial" w:hAnsi="Arial" w:cs="Arial"/>
          <w:sz w:val="24"/>
          <w:szCs w:val="24"/>
          <w:lang w:val="ru-RU"/>
        </w:rPr>
        <w:t xml:space="preserve">см. </w:t>
      </w:r>
      <w:r w:rsidR="004F05FB" w:rsidRPr="004F05FB">
        <w:rPr>
          <w:rFonts w:ascii="Arial" w:hAnsi="Arial" w:cs="Arial"/>
          <w:sz w:val="24"/>
          <w:szCs w:val="24"/>
          <w:lang w:val="ru-RU"/>
        </w:rPr>
        <w:t xml:space="preserve">ISO 13732-1:2006, </w:t>
      </w:r>
      <w:r w:rsidR="00DA2A52">
        <w:rPr>
          <w:rFonts w:ascii="Arial" w:hAnsi="Arial" w:cs="Arial"/>
          <w:sz w:val="24"/>
          <w:szCs w:val="24"/>
          <w:lang w:val="ru-RU"/>
        </w:rPr>
        <w:t>рисунок</w:t>
      </w:r>
      <w:r w:rsidR="004F05FB" w:rsidRPr="004F05FB">
        <w:rPr>
          <w:rFonts w:ascii="Arial" w:hAnsi="Arial" w:cs="Arial"/>
          <w:sz w:val="24"/>
          <w:szCs w:val="24"/>
          <w:lang w:val="ru-RU"/>
        </w:rPr>
        <w:t xml:space="preserve"> 2)</w:t>
      </w:r>
      <w:r w:rsidR="00B91052" w:rsidRPr="004F05FB">
        <w:rPr>
          <w:rFonts w:ascii="Arial" w:hAnsi="Arial" w:cs="Arial"/>
          <w:sz w:val="24"/>
          <w:szCs w:val="24"/>
          <w:lang w:val="ru-RU"/>
        </w:rPr>
        <w:t xml:space="preserve">, </w:t>
      </w:r>
      <w:r w:rsidR="00B9696A" w:rsidRPr="004F05FB">
        <w:rPr>
          <w:rFonts w:ascii="Arial" w:hAnsi="Arial" w:cs="Arial"/>
          <w:sz w:val="24"/>
          <w:szCs w:val="24"/>
          <w:lang w:val="ru-RU"/>
        </w:rPr>
        <w:t xml:space="preserve">должны </w:t>
      </w:r>
      <w:r w:rsidRPr="004F05FB">
        <w:rPr>
          <w:rFonts w:ascii="Arial" w:hAnsi="Arial" w:cs="Arial"/>
          <w:sz w:val="24"/>
          <w:szCs w:val="24"/>
          <w:lang w:val="ru-RU"/>
        </w:rPr>
        <w:t>быть размещены</w:t>
      </w:r>
      <w:r w:rsidR="00B9696A" w:rsidRPr="004F05FB">
        <w:rPr>
          <w:rFonts w:ascii="Arial" w:hAnsi="Arial" w:cs="Arial"/>
          <w:sz w:val="24"/>
          <w:szCs w:val="24"/>
          <w:lang w:val="ru-RU"/>
        </w:rPr>
        <w:t xml:space="preserve"> </w:t>
      </w:r>
      <w:r w:rsidR="00B91052" w:rsidRPr="004F05FB">
        <w:rPr>
          <w:rFonts w:ascii="Arial" w:hAnsi="Arial" w:cs="Arial"/>
          <w:sz w:val="24"/>
          <w:szCs w:val="24"/>
          <w:lang w:val="ru-RU"/>
        </w:rPr>
        <w:t>предупреждающ</w:t>
      </w:r>
      <w:r w:rsidR="00B9696A" w:rsidRPr="004F05FB">
        <w:rPr>
          <w:rFonts w:ascii="Arial" w:hAnsi="Arial" w:cs="Arial"/>
          <w:sz w:val="24"/>
          <w:szCs w:val="24"/>
          <w:lang w:val="ru-RU"/>
        </w:rPr>
        <w:t>ие</w:t>
      </w:r>
      <w:r w:rsidR="00B91052" w:rsidRPr="004F05FB">
        <w:rPr>
          <w:rFonts w:ascii="Arial" w:hAnsi="Arial" w:cs="Arial"/>
          <w:sz w:val="24"/>
          <w:szCs w:val="24"/>
          <w:lang w:val="ru-RU"/>
        </w:rPr>
        <w:t xml:space="preserve"> </w:t>
      </w:r>
      <w:r w:rsidRPr="004F05FB">
        <w:rPr>
          <w:rFonts w:ascii="Arial" w:hAnsi="Arial" w:cs="Arial"/>
          <w:sz w:val="24"/>
          <w:szCs w:val="24"/>
          <w:lang w:val="ru-RU"/>
        </w:rPr>
        <w:t>надписи о потенциально горячих деталях</w:t>
      </w:r>
      <w:r w:rsidR="00B91052" w:rsidRPr="004F05FB">
        <w:rPr>
          <w:rFonts w:ascii="Arial" w:hAnsi="Arial" w:cs="Arial"/>
          <w:sz w:val="24"/>
          <w:szCs w:val="24"/>
          <w:lang w:val="ru-RU"/>
        </w:rPr>
        <w:t>;</w:t>
      </w:r>
      <w:r w:rsidR="001C339D" w:rsidRPr="004F05FB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E267BE" w:rsidRPr="006D0794" w:rsidRDefault="00B91052" w:rsidP="00CB0F84">
      <w:pPr>
        <w:shd w:val="clear" w:color="auto" w:fill="FFFFFF" w:themeFill="background1"/>
        <w:tabs>
          <w:tab w:val="left" w:pos="1134"/>
        </w:tabs>
        <w:spacing w:before="120" w:after="120" w:line="360" w:lineRule="auto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spacing w:val="40"/>
          <w:lang w:val="ru-RU"/>
        </w:rPr>
        <w:t>П</w:t>
      </w:r>
      <w:r w:rsidR="00AC10B7" w:rsidRPr="00453B14">
        <w:rPr>
          <w:rFonts w:ascii="Arial" w:hAnsi="Arial" w:cs="Arial"/>
          <w:spacing w:val="40"/>
          <w:lang w:val="ru-RU"/>
        </w:rPr>
        <w:t>римечание</w:t>
      </w:r>
      <w:r w:rsidR="00AC10B7" w:rsidRPr="00453B14">
        <w:rPr>
          <w:rFonts w:ascii="Arial" w:hAnsi="Arial" w:cs="Arial"/>
          <w:lang w:val="ru-RU"/>
        </w:rPr>
        <w:t xml:space="preserve"> –</w:t>
      </w:r>
      <w:r w:rsidRPr="00453B14">
        <w:rPr>
          <w:rFonts w:ascii="Arial" w:hAnsi="Arial" w:cs="Arial"/>
          <w:lang w:val="ru-RU"/>
        </w:rPr>
        <w:t xml:space="preserve"> Температура </w:t>
      </w:r>
      <w:r w:rsidR="006007EC" w:rsidRPr="00453B14">
        <w:rPr>
          <w:rFonts w:ascii="Arial" w:hAnsi="Arial" w:cs="Arial"/>
          <w:lang w:val="ru-RU"/>
        </w:rPr>
        <w:t xml:space="preserve">столов </w:t>
      </w:r>
      <w:r w:rsidR="00471BA2" w:rsidRPr="00453B14">
        <w:rPr>
          <w:rFonts w:ascii="Arial" w:hAnsi="Arial" w:cs="Arial"/>
          <w:lang w:val="ru-RU"/>
        </w:rPr>
        <w:t xml:space="preserve">станков в </w:t>
      </w:r>
      <w:r w:rsidRPr="00453B14">
        <w:rPr>
          <w:rFonts w:ascii="Arial" w:hAnsi="Arial" w:cs="Arial"/>
          <w:lang w:val="ru-RU"/>
        </w:rPr>
        <w:t>значительной степени зависит от качества поверхност</w:t>
      </w:r>
      <w:r w:rsidR="006007EC" w:rsidRPr="00453B14">
        <w:rPr>
          <w:rFonts w:ascii="Arial" w:hAnsi="Arial" w:cs="Arial"/>
          <w:lang w:val="ru-RU"/>
        </w:rPr>
        <w:t>ей</w:t>
      </w:r>
      <w:r w:rsidRPr="00453B14">
        <w:rPr>
          <w:rFonts w:ascii="Arial" w:hAnsi="Arial" w:cs="Arial"/>
          <w:lang w:val="ru-RU"/>
        </w:rPr>
        <w:t xml:space="preserve"> стол</w:t>
      </w:r>
      <w:r w:rsidR="006007EC" w:rsidRPr="00453B14">
        <w:rPr>
          <w:rFonts w:ascii="Arial" w:hAnsi="Arial" w:cs="Arial"/>
          <w:lang w:val="ru-RU"/>
        </w:rPr>
        <w:t>ов</w:t>
      </w:r>
      <w:r w:rsidRPr="00453B14">
        <w:rPr>
          <w:rFonts w:ascii="Arial" w:hAnsi="Arial" w:cs="Arial"/>
          <w:lang w:val="ru-RU"/>
        </w:rPr>
        <w:t xml:space="preserve">, условий работы и материала заготовки. В частности, известно, что </w:t>
      </w:r>
      <w:r w:rsidR="006007EC" w:rsidRPr="00453B14">
        <w:rPr>
          <w:rFonts w:ascii="Arial" w:hAnsi="Arial" w:cs="Arial"/>
          <w:lang w:val="ru-RU"/>
        </w:rPr>
        <w:t xml:space="preserve">при </w:t>
      </w:r>
      <w:r w:rsidRPr="00453B14">
        <w:rPr>
          <w:rFonts w:ascii="Arial" w:hAnsi="Arial" w:cs="Arial"/>
          <w:lang w:val="ru-RU"/>
        </w:rPr>
        <w:t>механическ</w:t>
      </w:r>
      <w:r w:rsidR="006007EC" w:rsidRPr="00453B14">
        <w:rPr>
          <w:rFonts w:ascii="Arial" w:hAnsi="Arial" w:cs="Arial"/>
          <w:lang w:val="ru-RU"/>
        </w:rPr>
        <w:t>ой</w:t>
      </w:r>
      <w:r w:rsidRPr="00453B14">
        <w:rPr>
          <w:rFonts w:ascii="Arial" w:hAnsi="Arial" w:cs="Arial"/>
          <w:lang w:val="ru-RU"/>
        </w:rPr>
        <w:t xml:space="preserve"> обработк</w:t>
      </w:r>
      <w:r w:rsidR="006007EC" w:rsidRPr="00453B14">
        <w:rPr>
          <w:rFonts w:ascii="Arial" w:hAnsi="Arial" w:cs="Arial"/>
          <w:lang w:val="ru-RU"/>
        </w:rPr>
        <w:t>е</w:t>
      </w:r>
      <w:r w:rsidRPr="00453B14">
        <w:rPr>
          <w:rFonts w:ascii="Arial" w:hAnsi="Arial" w:cs="Arial"/>
          <w:lang w:val="ru-RU"/>
        </w:rPr>
        <w:t xml:space="preserve"> некоторых видов тропической лиственной древесины </w:t>
      </w:r>
      <w:r w:rsidR="006007EC" w:rsidRPr="00453B14">
        <w:rPr>
          <w:rFonts w:ascii="Arial" w:hAnsi="Arial" w:cs="Arial"/>
          <w:lang w:val="ru-RU"/>
        </w:rPr>
        <w:t xml:space="preserve">столы станков </w:t>
      </w:r>
      <w:r w:rsidR="006007EC" w:rsidRPr="006D0794">
        <w:rPr>
          <w:rFonts w:ascii="Arial" w:hAnsi="Arial" w:cs="Arial"/>
          <w:lang w:val="ru-RU"/>
        </w:rPr>
        <w:t xml:space="preserve">нагреваются до </w:t>
      </w:r>
      <w:r w:rsidRPr="006D0794">
        <w:rPr>
          <w:rFonts w:ascii="Arial" w:hAnsi="Arial" w:cs="Arial"/>
          <w:lang w:val="ru-RU"/>
        </w:rPr>
        <w:t>высоки</w:t>
      </w:r>
      <w:r w:rsidR="006007EC" w:rsidRPr="006D0794">
        <w:rPr>
          <w:rFonts w:ascii="Arial" w:hAnsi="Arial" w:cs="Arial"/>
          <w:lang w:val="ru-RU"/>
        </w:rPr>
        <w:t>х</w:t>
      </w:r>
      <w:r w:rsidRPr="006D0794">
        <w:rPr>
          <w:rFonts w:ascii="Arial" w:hAnsi="Arial" w:cs="Arial"/>
          <w:lang w:val="ru-RU"/>
        </w:rPr>
        <w:t xml:space="preserve"> температур.</w:t>
      </w:r>
    </w:p>
    <w:p w:rsidR="000774A2" w:rsidRPr="006D0794" w:rsidRDefault="00B26BCE" w:rsidP="00CB0F84">
      <w:pPr>
        <w:pStyle w:val="a6"/>
        <w:numPr>
          <w:ilvl w:val="3"/>
          <w:numId w:val="6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6D0794">
        <w:rPr>
          <w:rFonts w:ascii="Arial" w:hAnsi="Arial" w:cs="Arial"/>
          <w:sz w:val="24"/>
          <w:szCs w:val="24"/>
          <w:lang w:val="ru-RU"/>
        </w:rPr>
        <w:t>у</w:t>
      </w:r>
      <w:r w:rsidR="00B91052" w:rsidRPr="006D0794">
        <w:rPr>
          <w:rFonts w:ascii="Arial" w:hAnsi="Arial" w:cs="Arial"/>
          <w:sz w:val="24"/>
          <w:szCs w:val="24"/>
          <w:lang w:val="ru-RU"/>
        </w:rPr>
        <w:t xml:space="preserve"> каждого шпинделя </w:t>
      </w:r>
      <w:r w:rsidRPr="006D0794">
        <w:rPr>
          <w:rFonts w:ascii="Arial" w:hAnsi="Arial" w:cs="Arial"/>
          <w:sz w:val="24"/>
          <w:szCs w:val="24"/>
          <w:lang w:val="ru-RU"/>
        </w:rPr>
        <w:t>должна быть размещена</w:t>
      </w:r>
      <w:r w:rsidR="00B91052" w:rsidRPr="006D0794">
        <w:rPr>
          <w:rFonts w:ascii="Arial" w:hAnsi="Arial" w:cs="Arial"/>
          <w:sz w:val="24"/>
          <w:szCs w:val="24"/>
          <w:lang w:val="ru-RU"/>
        </w:rPr>
        <w:t xml:space="preserve"> этикетка</w:t>
      </w:r>
      <w:r w:rsidRPr="006D0794">
        <w:rPr>
          <w:rFonts w:ascii="Arial" w:hAnsi="Arial" w:cs="Arial"/>
          <w:sz w:val="24"/>
          <w:szCs w:val="24"/>
          <w:lang w:val="ru-RU"/>
        </w:rPr>
        <w:t xml:space="preserve"> с </w:t>
      </w:r>
      <w:r w:rsidR="00CB0F84" w:rsidRPr="006D0794">
        <w:rPr>
          <w:rFonts w:ascii="Arial" w:hAnsi="Arial" w:cs="Arial"/>
          <w:sz w:val="24"/>
          <w:szCs w:val="24"/>
          <w:lang w:val="ru-RU"/>
        </w:rPr>
        <w:t xml:space="preserve">условным изображением </w:t>
      </w:r>
      <w:r w:rsidR="00544AEA" w:rsidRPr="006D0794">
        <w:rPr>
          <w:rFonts w:ascii="Arial" w:hAnsi="Arial" w:cs="Arial"/>
          <w:sz w:val="24"/>
          <w:szCs w:val="24"/>
          <w:lang w:val="ru-RU"/>
        </w:rPr>
        <w:t xml:space="preserve">инструмента </w:t>
      </w:r>
      <w:r w:rsidR="00CB0F84" w:rsidRPr="006D0794">
        <w:rPr>
          <w:rFonts w:ascii="Arial" w:hAnsi="Arial" w:cs="Arial"/>
          <w:sz w:val="24"/>
          <w:szCs w:val="24"/>
          <w:lang w:val="ru-RU"/>
        </w:rPr>
        <w:t xml:space="preserve">и </w:t>
      </w:r>
      <w:r w:rsidR="00696C6F" w:rsidRPr="006D0794">
        <w:rPr>
          <w:rFonts w:ascii="Arial" w:hAnsi="Arial" w:cs="Arial"/>
          <w:sz w:val="24"/>
          <w:szCs w:val="24"/>
          <w:lang w:val="ru-RU"/>
        </w:rPr>
        <w:t xml:space="preserve">указанием </w:t>
      </w:r>
      <w:r w:rsidR="00544AEA" w:rsidRPr="006D0794">
        <w:rPr>
          <w:rFonts w:ascii="Arial" w:hAnsi="Arial" w:cs="Arial"/>
          <w:sz w:val="24"/>
          <w:szCs w:val="24"/>
          <w:lang w:val="ru-RU"/>
        </w:rPr>
        <w:t xml:space="preserve">минимальной </w:t>
      </w:r>
      <w:proofErr w:type="spellStart"/>
      <w:r w:rsidR="00DA2A52" w:rsidRPr="006D0794">
        <w:rPr>
          <w:rFonts w:ascii="Arial" w:hAnsi="Arial" w:cs="Arial"/>
          <w:i/>
          <w:sz w:val="24"/>
          <w:szCs w:val="24"/>
        </w:rPr>
        <w:t>n</w:t>
      </w:r>
      <w:r w:rsidR="00DA2A52" w:rsidRPr="006D0794">
        <w:rPr>
          <w:rFonts w:ascii="Arial" w:hAnsi="Arial" w:cs="Arial"/>
          <w:sz w:val="24"/>
          <w:szCs w:val="24"/>
          <w:vertAlign w:val="subscript"/>
        </w:rPr>
        <w:t>max</w:t>
      </w:r>
      <w:proofErr w:type="spellEnd"/>
      <w:r w:rsidR="0082372C" w:rsidRPr="006D0794">
        <w:rPr>
          <w:rFonts w:ascii="Arial" w:hAnsi="Arial" w:cs="Arial"/>
          <w:sz w:val="24"/>
          <w:szCs w:val="24"/>
          <w:vertAlign w:val="subscript"/>
          <w:lang w:val="ru-RU"/>
        </w:rPr>
        <w:t xml:space="preserve"> </w:t>
      </w:r>
      <w:r w:rsidR="00DA2A52" w:rsidRPr="006D0794">
        <w:rPr>
          <w:rFonts w:ascii="Arial" w:hAnsi="Arial" w:cs="Arial"/>
          <w:sz w:val="24"/>
          <w:szCs w:val="24"/>
          <w:lang w:val="ru-RU"/>
        </w:rPr>
        <w:t>(</w:t>
      </w:r>
      <w:r w:rsidR="00CB0F84" w:rsidRPr="006D0794">
        <w:rPr>
          <w:rFonts w:ascii="Arial" w:hAnsi="Arial" w:cs="Arial"/>
          <w:sz w:val="24"/>
          <w:szCs w:val="24"/>
          <w:lang w:val="ru-RU"/>
        </w:rPr>
        <w:t xml:space="preserve">максимальной </w:t>
      </w:r>
      <w:r w:rsidR="00696C6F" w:rsidRPr="006D0794">
        <w:rPr>
          <w:rFonts w:ascii="Arial" w:hAnsi="Arial" w:cs="Arial"/>
          <w:sz w:val="24"/>
          <w:szCs w:val="24"/>
          <w:lang w:val="ru-RU"/>
        </w:rPr>
        <w:t>частоты вращения</w:t>
      </w:r>
      <w:r w:rsidR="00DA2A52" w:rsidRPr="006D0794">
        <w:rPr>
          <w:rFonts w:ascii="Arial" w:hAnsi="Arial" w:cs="Arial"/>
          <w:sz w:val="24"/>
          <w:szCs w:val="24"/>
          <w:lang w:val="ru-RU"/>
        </w:rPr>
        <w:t>)</w:t>
      </w:r>
      <w:r w:rsidR="00544AEA" w:rsidRPr="006D0794">
        <w:rPr>
          <w:rFonts w:ascii="Arial" w:hAnsi="Arial" w:cs="Arial"/>
          <w:sz w:val="24"/>
          <w:szCs w:val="24"/>
          <w:lang w:val="ru-RU"/>
        </w:rPr>
        <w:t xml:space="preserve"> инструментов</w:t>
      </w:r>
      <w:r w:rsidR="00CB0F84" w:rsidRPr="006D0794">
        <w:rPr>
          <w:rFonts w:ascii="Arial" w:hAnsi="Arial" w:cs="Arial"/>
          <w:sz w:val="24"/>
          <w:szCs w:val="24"/>
          <w:lang w:val="ru-RU"/>
        </w:rPr>
        <w:t xml:space="preserve"> которые можно устанавливать на данный </w:t>
      </w:r>
      <w:r w:rsidR="00696C6F" w:rsidRPr="006D0794">
        <w:rPr>
          <w:rFonts w:ascii="Arial" w:hAnsi="Arial" w:cs="Arial"/>
          <w:sz w:val="24"/>
          <w:szCs w:val="24"/>
          <w:lang w:val="ru-RU"/>
        </w:rPr>
        <w:t>шпиндел</w:t>
      </w:r>
      <w:r w:rsidR="00CB0F84" w:rsidRPr="006D0794">
        <w:rPr>
          <w:rFonts w:ascii="Arial" w:hAnsi="Arial" w:cs="Arial"/>
          <w:sz w:val="24"/>
          <w:szCs w:val="24"/>
          <w:lang w:val="ru-RU"/>
        </w:rPr>
        <w:t xml:space="preserve">ь </w:t>
      </w:r>
      <w:r w:rsidR="000774A2" w:rsidRPr="006D0794">
        <w:rPr>
          <w:rFonts w:ascii="Arial" w:hAnsi="Arial" w:cs="Arial"/>
          <w:sz w:val="24"/>
          <w:szCs w:val="24"/>
          <w:lang w:val="ru-RU"/>
        </w:rPr>
        <w:t>(см. рисунок 14)</w:t>
      </w:r>
    </w:p>
    <w:p w:rsidR="000774A2" w:rsidRPr="000774A2" w:rsidRDefault="000774A2" w:rsidP="000774A2">
      <w:pPr>
        <w:pStyle w:val="a6"/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i/>
          <w:lang w:val="ru-RU"/>
        </w:rPr>
      </w:pPr>
      <w:proofErr w:type="gramStart"/>
      <w:r w:rsidRPr="006D0794">
        <w:rPr>
          <w:rFonts w:ascii="Arial" w:hAnsi="Arial" w:cs="Arial"/>
          <w:i/>
          <w:lang w:val="ru-RU"/>
        </w:rPr>
        <w:t>П</w:t>
      </w:r>
      <w:proofErr w:type="gramEnd"/>
      <w:r w:rsidRPr="006D0794">
        <w:rPr>
          <w:rFonts w:ascii="Arial" w:hAnsi="Arial" w:cs="Arial"/>
          <w:i/>
          <w:lang w:val="ru-RU"/>
        </w:rPr>
        <w:t xml:space="preserve"> р и м е ч а н и е – </w:t>
      </w:r>
      <w:r w:rsidR="00696C6F" w:rsidRPr="006D0794">
        <w:rPr>
          <w:rFonts w:ascii="Arial" w:hAnsi="Arial" w:cs="Arial"/>
          <w:i/>
          <w:lang w:val="ru-RU"/>
        </w:rPr>
        <w:t>Допустимая частота вращения инструмента не должна быть ме</w:t>
      </w:r>
      <w:r w:rsidR="00D645A1">
        <w:rPr>
          <w:rFonts w:ascii="Arial" w:hAnsi="Arial" w:cs="Arial"/>
          <w:i/>
          <w:lang w:val="ru-RU"/>
        </w:rPr>
        <w:t>ньше частоты вращения шпинделя</w:t>
      </w:r>
    </w:p>
    <w:p w:rsidR="00CB0F84" w:rsidRPr="009A6BFF" w:rsidRDefault="00DA2A52" w:rsidP="00DA2A52">
      <w:pPr>
        <w:pStyle w:val="a3"/>
        <w:shd w:val="clear" w:color="auto" w:fill="FFFFFF" w:themeFill="background1"/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2324100" cy="22098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F84" w:rsidRPr="009A6BFF" w:rsidRDefault="00CB0F84" w:rsidP="00CB0F84">
      <w:pPr>
        <w:shd w:val="clear" w:color="auto" w:fill="FFFFFF" w:themeFill="background1"/>
        <w:tabs>
          <w:tab w:val="left" w:pos="1134"/>
          <w:tab w:val="left" w:pos="1195"/>
        </w:tabs>
        <w:spacing w:before="64"/>
        <w:ind w:firstLine="709"/>
        <w:jc w:val="both"/>
        <w:rPr>
          <w:rFonts w:ascii="Arial" w:hAnsi="Arial" w:cs="Arial"/>
          <w:color w:val="231F20"/>
          <w:spacing w:val="-10"/>
          <w:sz w:val="24"/>
          <w:szCs w:val="24"/>
          <w:lang w:val="ru-RU"/>
        </w:rPr>
      </w:pPr>
    </w:p>
    <w:p w:rsidR="00CB0F84" w:rsidRPr="00DA2A52" w:rsidRDefault="00CB0F84" w:rsidP="00DA2A52">
      <w:pPr>
        <w:shd w:val="clear" w:color="auto" w:fill="FFFFFF" w:themeFill="background1"/>
        <w:tabs>
          <w:tab w:val="left" w:pos="1134"/>
          <w:tab w:val="left" w:pos="1195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ru-RU"/>
        </w:rPr>
      </w:pPr>
      <w:r w:rsidRPr="00DA2A52">
        <w:rPr>
          <w:rFonts w:ascii="Arial" w:hAnsi="Arial" w:cs="Arial"/>
          <w:i/>
          <w:color w:val="000000" w:themeColor="text1"/>
          <w:spacing w:val="-10"/>
          <w:sz w:val="24"/>
          <w:szCs w:val="24"/>
          <w:lang w:val="ru-RU"/>
        </w:rPr>
        <w:t>1</w:t>
      </w:r>
      <w:r w:rsidRPr="00DA2A52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— </w:t>
      </w:r>
      <w:proofErr w:type="spellStart"/>
      <w:r w:rsidRPr="00DA2A52">
        <w:rPr>
          <w:rFonts w:ascii="Arial" w:hAnsi="Arial" w:cs="Arial"/>
          <w:i/>
          <w:color w:val="000000" w:themeColor="text1"/>
          <w:sz w:val="24"/>
          <w:szCs w:val="24"/>
        </w:rPr>
        <w:t>n</w:t>
      </w:r>
      <w:r w:rsidRPr="00DA2A52">
        <w:rPr>
          <w:rFonts w:ascii="Arial" w:hAnsi="Arial" w:cs="Arial"/>
          <w:color w:val="000000" w:themeColor="text1"/>
          <w:sz w:val="24"/>
          <w:szCs w:val="24"/>
          <w:vertAlign w:val="subscript"/>
        </w:rPr>
        <w:t>max</w:t>
      </w:r>
      <w:proofErr w:type="spellEnd"/>
      <w:r w:rsidRPr="00DA2A52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DA2A52" w:rsidRPr="00DA2A52">
        <w:rPr>
          <w:rFonts w:ascii="Arial" w:hAnsi="Arial" w:cs="Arial"/>
          <w:color w:val="000000" w:themeColor="text1"/>
          <w:sz w:val="24"/>
          <w:szCs w:val="24"/>
          <w:lang w:val="ru-RU"/>
        </w:rPr>
        <w:t>=</w:t>
      </w:r>
      <w:r w:rsidR="00DA2A52" w:rsidRPr="00DA2A52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 xml:space="preserve"> </w:t>
      </w:r>
      <w:r w:rsidRPr="00DA2A52">
        <w:rPr>
          <w:rFonts w:ascii="Arial" w:hAnsi="Arial" w:cs="Arial"/>
          <w:color w:val="000000" w:themeColor="text1"/>
          <w:sz w:val="24"/>
          <w:szCs w:val="24"/>
          <w:lang w:val="ru-RU"/>
        </w:rPr>
        <w:t>5000 мин</w:t>
      </w:r>
      <w:r w:rsidRPr="00DA2A52">
        <w:rPr>
          <w:rFonts w:ascii="Arial" w:hAnsi="Arial" w:cs="Arial"/>
          <w:color w:val="000000" w:themeColor="text1"/>
          <w:sz w:val="24"/>
          <w:szCs w:val="24"/>
          <w:vertAlign w:val="superscript"/>
          <w:lang w:val="ru-RU"/>
        </w:rPr>
        <w:t>-1</w:t>
      </w:r>
    </w:p>
    <w:p w:rsidR="00CB0F84" w:rsidRPr="009A6BFF" w:rsidRDefault="00CB0F84" w:rsidP="00CB0F84">
      <w:pPr>
        <w:shd w:val="clear" w:color="auto" w:fill="FFFFFF" w:themeFill="background1"/>
        <w:tabs>
          <w:tab w:val="left" w:pos="1134"/>
          <w:tab w:val="left" w:pos="1195"/>
        </w:tabs>
        <w:spacing w:before="6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CB0F84" w:rsidRPr="00DA2A52" w:rsidRDefault="00CB0F84" w:rsidP="00CB0F84">
      <w:pPr>
        <w:pStyle w:val="6"/>
        <w:shd w:val="clear" w:color="auto" w:fill="FFFFFF" w:themeFill="background1"/>
        <w:tabs>
          <w:tab w:val="left" w:pos="1134"/>
        </w:tabs>
        <w:spacing w:before="1"/>
        <w:ind w:left="0" w:firstLine="709"/>
        <w:jc w:val="center"/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</w:pPr>
      <w:r w:rsidRPr="00DA2A5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Рисунок 14 </w:t>
      </w:r>
      <w:r w:rsidR="00DA2A52">
        <w:rPr>
          <w:rFonts w:ascii="Arial" w:hAnsi="Arial" w:cs="Arial"/>
          <w:b w:val="0"/>
          <w:color w:val="231F20"/>
          <w:sz w:val="24"/>
          <w:szCs w:val="24"/>
          <w:lang w:val="ru-RU"/>
        </w:rPr>
        <w:t>—</w:t>
      </w:r>
      <w:r w:rsidRPr="00DA2A52">
        <w:rPr>
          <w:rFonts w:ascii="Arial" w:hAnsi="Arial" w:cs="Arial"/>
          <w:b w:val="0"/>
          <w:color w:val="231F20"/>
          <w:sz w:val="24"/>
          <w:szCs w:val="24"/>
          <w:lang w:val="ru-RU"/>
        </w:rPr>
        <w:t xml:space="preserve"> Пример этикетки </w:t>
      </w:r>
      <w:bookmarkStart w:id="193" w:name="_bookmark111"/>
      <w:bookmarkEnd w:id="193"/>
      <w:r w:rsidRPr="00DA2A52">
        <w:rPr>
          <w:rFonts w:ascii="Arial" w:hAnsi="Arial" w:cs="Arial"/>
          <w:b w:val="0"/>
          <w:color w:val="231F20"/>
          <w:sz w:val="24"/>
          <w:szCs w:val="24"/>
          <w:lang w:val="ru-RU"/>
        </w:rPr>
        <w:t>для</w:t>
      </w:r>
      <w:r w:rsidRPr="00DA2A52">
        <w:rPr>
          <w:rFonts w:ascii="Arial" w:hAnsi="Arial" w:cs="Arial"/>
          <w:b w:val="0"/>
          <w:color w:val="231F20"/>
          <w:spacing w:val="-2"/>
          <w:sz w:val="24"/>
          <w:szCs w:val="24"/>
          <w:lang w:val="ru-RU"/>
        </w:rPr>
        <w:t xml:space="preserve"> шпинделей</w:t>
      </w:r>
    </w:p>
    <w:p w:rsidR="00CB0F84" w:rsidRPr="009A6BFF" w:rsidRDefault="00CB0F84" w:rsidP="00CB0F84">
      <w:pPr>
        <w:pStyle w:val="6"/>
        <w:shd w:val="clear" w:color="auto" w:fill="FFFFFF" w:themeFill="background1"/>
        <w:tabs>
          <w:tab w:val="left" w:pos="1134"/>
        </w:tabs>
        <w:spacing w:before="1"/>
        <w:ind w:left="0"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05148F" w:rsidRPr="00CB0F84" w:rsidRDefault="00471BA2" w:rsidP="00CB0F84">
      <w:pPr>
        <w:pStyle w:val="a6"/>
        <w:numPr>
          <w:ilvl w:val="3"/>
          <w:numId w:val="6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CB0F84">
        <w:rPr>
          <w:rFonts w:ascii="Arial" w:hAnsi="Arial" w:cs="Arial"/>
          <w:sz w:val="24"/>
          <w:szCs w:val="24"/>
          <w:lang w:val="ru-RU"/>
        </w:rPr>
        <w:t>на</w:t>
      </w:r>
      <w:r w:rsidR="00B91052" w:rsidRPr="00CB0F84">
        <w:rPr>
          <w:rFonts w:ascii="Arial" w:hAnsi="Arial" w:cs="Arial"/>
          <w:sz w:val="24"/>
          <w:szCs w:val="24"/>
          <w:lang w:val="ru-RU"/>
        </w:rPr>
        <w:t xml:space="preserve"> </w:t>
      </w:r>
      <w:r w:rsidR="009C5E90" w:rsidRPr="00CB0F84">
        <w:rPr>
          <w:rFonts w:ascii="Arial" w:hAnsi="Arial" w:cs="Arial"/>
          <w:sz w:val="24"/>
          <w:szCs w:val="24"/>
          <w:lang w:val="ru-RU"/>
        </w:rPr>
        <w:t>станк</w:t>
      </w:r>
      <w:r w:rsidRPr="00CB0F84">
        <w:rPr>
          <w:rFonts w:ascii="Arial" w:hAnsi="Arial" w:cs="Arial"/>
          <w:sz w:val="24"/>
          <w:szCs w:val="24"/>
          <w:lang w:val="ru-RU"/>
        </w:rPr>
        <w:t>е, оснащё</w:t>
      </w:r>
      <w:r w:rsidR="00B91052" w:rsidRPr="00CB0F84">
        <w:rPr>
          <w:rFonts w:ascii="Arial" w:hAnsi="Arial" w:cs="Arial"/>
          <w:sz w:val="24"/>
          <w:szCs w:val="24"/>
          <w:lang w:val="ru-RU"/>
        </w:rPr>
        <w:t>н</w:t>
      </w:r>
      <w:r w:rsidRPr="00CB0F84">
        <w:rPr>
          <w:rFonts w:ascii="Arial" w:hAnsi="Arial" w:cs="Arial"/>
          <w:sz w:val="24"/>
          <w:szCs w:val="24"/>
          <w:lang w:val="ru-RU"/>
        </w:rPr>
        <w:t>ном</w:t>
      </w:r>
      <w:r w:rsidR="00B91052" w:rsidRPr="00CB0F84">
        <w:rPr>
          <w:rFonts w:ascii="Arial" w:hAnsi="Arial" w:cs="Arial"/>
          <w:sz w:val="24"/>
          <w:szCs w:val="24"/>
          <w:lang w:val="ru-RU"/>
        </w:rPr>
        <w:t xml:space="preserve"> </w:t>
      </w:r>
      <w:r w:rsidRPr="00CB0F84">
        <w:rPr>
          <w:rFonts w:ascii="Arial" w:hAnsi="Arial" w:cs="Arial"/>
          <w:sz w:val="24"/>
          <w:szCs w:val="24"/>
          <w:lang w:val="ru-RU"/>
        </w:rPr>
        <w:t xml:space="preserve">блоком </w:t>
      </w:r>
      <w:r w:rsidR="00B91052" w:rsidRPr="00CB0F84">
        <w:rPr>
          <w:rFonts w:ascii="Arial" w:hAnsi="Arial" w:cs="Arial"/>
          <w:sz w:val="24"/>
          <w:szCs w:val="24"/>
          <w:lang w:val="ru-RU"/>
        </w:rPr>
        <w:t>лазерн</w:t>
      </w:r>
      <w:r w:rsidRPr="00CB0F84">
        <w:rPr>
          <w:rFonts w:ascii="Arial" w:hAnsi="Arial" w:cs="Arial"/>
          <w:sz w:val="24"/>
          <w:szCs w:val="24"/>
          <w:lang w:val="ru-RU"/>
        </w:rPr>
        <w:t>ой</w:t>
      </w:r>
      <w:r w:rsidR="00B91052" w:rsidRPr="00CB0F84">
        <w:rPr>
          <w:rFonts w:ascii="Arial" w:hAnsi="Arial" w:cs="Arial"/>
          <w:sz w:val="24"/>
          <w:szCs w:val="24"/>
          <w:lang w:val="ru-RU"/>
        </w:rPr>
        <w:t xml:space="preserve"> маркиров</w:t>
      </w:r>
      <w:r w:rsidRPr="00CB0F84">
        <w:rPr>
          <w:rFonts w:ascii="Arial" w:hAnsi="Arial" w:cs="Arial"/>
          <w:sz w:val="24"/>
          <w:szCs w:val="24"/>
          <w:lang w:val="ru-RU"/>
        </w:rPr>
        <w:t>ки</w:t>
      </w:r>
      <w:r w:rsidR="00B91052" w:rsidRPr="00CB0F84">
        <w:rPr>
          <w:rFonts w:ascii="Arial" w:hAnsi="Arial" w:cs="Arial"/>
          <w:sz w:val="24"/>
          <w:szCs w:val="24"/>
          <w:lang w:val="ru-RU"/>
        </w:rPr>
        <w:t xml:space="preserve">, </w:t>
      </w:r>
      <w:r w:rsidRPr="00CB0F84">
        <w:rPr>
          <w:rFonts w:ascii="Arial" w:hAnsi="Arial" w:cs="Arial"/>
          <w:sz w:val="24"/>
          <w:szCs w:val="24"/>
          <w:lang w:val="ru-RU"/>
        </w:rPr>
        <w:t xml:space="preserve">должен быть </w:t>
      </w:r>
      <w:r w:rsidR="00B91052" w:rsidRPr="00CB0F84">
        <w:rPr>
          <w:rFonts w:ascii="Arial" w:hAnsi="Arial" w:cs="Arial"/>
          <w:sz w:val="24"/>
          <w:szCs w:val="24"/>
          <w:lang w:val="ru-RU"/>
        </w:rPr>
        <w:t>предупреждающи</w:t>
      </w:r>
      <w:r w:rsidRPr="00CB0F84">
        <w:rPr>
          <w:rFonts w:ascii="Arial" w:hAnsi="Arial" w:cs="Arial"/>
          <w:sz w:val="24"/>
          <w:szCs w:val="24"/>
          <w:lang w:val="ru-RU"/>
        </w:rPr>
        <w:t>й</w:t>
      </w:r>
      <w:r w:rsidR="00B91052" w:rsidRPr="00CB0F84">
        <w:rPr>
          <w:rFonts w:ascii="Arial" w:hAnsi="Arial" w:cs="Arial"/>
          <w:sz w:val="24"/>
          <w:szCs w:val="24"/>
          <w:lang w:val="ru-RU"/>
        </w:rPr>
        <w:t xml:space="preserve"> символ </w:t>
      </w:r>
      <w:r w:rsidR="00CB0F84">
        <w:rPr>
          <w:rFonts w:ascii="Arial" w:hAnsi="Arial" w:cs="Arial"/>
          <w:sz w:val="24"/>
          <w:szCs w:val="24"/>
          <w:lang w:val="ru-RU"/>
        </w:rPr>
        <w:t>о</w:t>
      </w:r>
      <w:r w:rsidR="00B91052" w:rsidRPr="00CB0F84">
        <w:rPr>
          <w:rFonts w:ascii="Arial" w:hAnsi="Arial" w:cs="Arial"/>
          <w:sz w:val="24"/>
          <w:szCs w:val="24"/>
          <w:lang w:val="ru-RU"/>
        </w:rPr>
        <w:t xml:space="preserve"> доступно</w:t>
      </w:r>
      <w:r w:rsidR="00CB0F84">
        <w:rPr>
          <w:rFonts w:ascii="Arial" w:hAnsi="Arial" w:cs="Arial"/>
          <w:sz w:val="24"/>
          <w:szCs w:val="24"/>
          <w:lang w:val="ru-RU"/>
        </w:rPr>
        <w:t>м</w:t>
      </w:r>
      <w:r w:rsidR="00B91052" w:rsidRPr="00CB0F84">
        <w:rPr>
          <w:rFonts w:ascii="Arial" w:hAnsi="Arial" w:cs="Arial"/>
          <w:sz w:val="24"/>
          <w:szCs w:val="24"/>
          <w:lang w:val="ru-RU"/>
        </w:rPr>
        <w:t xml:space="preserve"> </w:t>
      </w:r>
      <w:r w:rsidR="00CB0F84">
        <w:rPr>
          <w:rFonts w:ascii="Arial" w:hAnsi="Arial" w:cs="Arial"/>
          <w:sz w:val="24"/>
          <w:szCs w:val="24"/>
          <w:lang w:val="ru-RU"/>
        </w:rPr>
        <w:t xml:space="preserve">значении </w:t>
      </w:r>
      <w:r w:rsidR="00B91052" w:rsidRPr="00CB0F84">
        <w:rPr>
          <w:rFonts w:ascii="Arial" w:hAnsi="Arial" w:cs="Arial"/>
          <w:sz w:val="24"/>
          <w:szCs w:val="24"/>
          <w:lang w:val="ru-RU"/>
        </w:rPr>
        <w:t>лазер</w:t>
      </w:r>
      <w:r w:rsidR="0005148F" w:rsidRPr="00CB0F84">
        <w:rPr>
          <w:rFonts w:ascii="Arial" w:hAnsi="Arial" w:cs="Arial"/>
          <w:sz w:val="24"/>
          <w:szCs w:val="24"/>
          <w:lang w:val="ru-RU"/>
        </w:rPr>
        <w:t xml:space="preserve">ного излучения </w:t>
      </w:r>
      <w:r w:rsidR="00CB0F84" w:rsidRPr="00CB0F84">
        <w:rPr>
          <w:rFonts w:ascii="Arial" w:hAnsi="Arial" w:cs="Arial"/>
          <w:sz w:val="24"/>
          <w:szCs w:val="24"/>
          <w:lang w:val="ru-RU"/>
        </w:rPr>
        <w:t>в соответствии с EN 12198-1:2000+A1:2008</w:t>
      </w:r>
      <w:r w:rsidR="0005148F" w:rsidRPr="00CB0F84">
        <w:rPr>
          <w:rFonts w:ascii="Arial" w:hAnsi="Arial" w:cs="Arial"/>
          <w:sz w:val="24"/>
          <w:szCs w:val="24"/>
          <w:lang w:val="ru-RU"/>
        </w:rPr>
        <w:t>;</w:t>
      </w:r>
    </w:p>
    <w:p w:rsidR="00E267BE" w:rsidRPr="00453B14" w:rsidRDefault="00471BA2" w:rsidP="006643E8">
      <w:pPr>
        <w:pStyle w:val="a6"/>
        <w:numPr>
          <w:ilvl w:val="3"/>
          <w:numId w:val="6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>у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каждого вертикального правого шпинделя, отличного от первого вертикального правого шпинделя,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должна быть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предупреждающ</w:t>
      </w:r>
      <w:r w:rsidRPr="00453B14">
        <w:rPr>
          <w:rFonts w:ascii="Arial" w:hAnsi="Arial" w:cs="Arial"/>
          <w:sz w:val="24"/>
          <w:szCs w:val="24"/>
          <w:lang w:val="ru-RU"/>
        </w:rPr>
        <w:t>ая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этикетк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а с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указ</w:t>
      </w:r>
      <w:r w:rsidR="00DA2A52">
        <w:rPr>
          <w:rFonts w:ascii="Arial" w:hAnsi="Arial" w:cs="Arial"/>
          <w:sz w:val="24"/>
          <w:szCs w:val="24"/>
          <w:lang w:val="ru-RU"/>
        </w:rPr>
        <w:t>анием установки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удерживающих/препятствующих устройств, например</w:t>
      </w:r>
      <w:r w:rsidRPr="00453B14">
        <w:rPr>
          <w:rFonts w:ascii="Arial" w:hAnsi="Arial" w:cs="Arial"/>
          <w:sz w:val="24"/>
          <w:szCs w:val="24"/>
          <w:lang w:val="ru-RU"/>
        </w:rPr>
        <w:t>,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="00B91052" w:rsidRPr="00453B14">
        <w:rPr>
          <w:rFonts w:ascii="Arial" w:hAnsi="Arial" w:cs="Arial"/>
          <w:sz w:val="24"/>
          <w:szCs w:val="24"/>
          <w:lang w:val="ru-RU"/>
        </w:rPr>
        <w:lastRenderedPageBreak/>
        <w:t>прижимного/подающего ролика перед шпинделем;</w:t>
      </w:r>
    </w:p>
    <w:p w:rsidR="00E267BE" w:rsidRDefault="00B57329" w:rsidP="006643E8">
      <w:pPr>
        <w:pStyle w:val="a6"/>
        <w:numPr>
          <w:ilvl w:val="3"/>
          <w:numId w:val="6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рядом с вертикальными направляющими штабеля заготовок </w:t>
      </w:r>
      <w:r w:rsidR="00CB0F84" w:rsidRPr="00453B14">
        <w:rPr>
          <w:rFonts w:ascii="Arial" w:hAnsi="Arial" w:cs="Arial"/>
          <w:sz w:val="24"/>
          <w:szCs w:val="24"/>
          <w:lang w:val="ru-RU"/>
        </w:rPr>
        <w:t xml:space="preserve">загрузочного бункера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(см. </w:t>
      </w:r>
      <w:r w:rsidR="00DA2A52">
        <w:rPr>
          <w:rFonts w:ascii="Arial" w:hAnsi="Arial" w:cs="Arial"/>
          <w:sz w:val="24"/>
          <w:szCs w:val="24"/>
          <w:lang w:val="ru-RU"/>
        </w:rPr>
        <w:t>р</w:t>
      </w:r>
      <w:r w:rsidRPr="00453B14">
        <w:rPr>
          <w:rFonts w:ascii="Arial" w:hAnsi="Arial" w:cs="Arial"/>
          <w:sz w:val="24"/>
          <w:szCs w:val="24"/>
          <w:lang w:val="ru-RU"/>
        </w:rPr>
        <w:t>исунок 2, поз</w:t>
      </w:r>
      <w:r w:rsidR="00DA2A52">
        <w:rPr>
          <w:rFonts w:ascii="Arial" w:hAnsi="Arial" w:cs="Arial"/>
          <w:sz w:val="24"/>
          <w:szCs w:val="24"/>
          <w:lang w:val="ru-RU"/>
        </w:rPr>
        <w:t>иция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4) должна быть расположена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этикетка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с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предупрежд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ением 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об опасности </w:t>
      </w:r>
      <w:r w:rsidRPr="00453B14">
        <w:rPr>
          <w:rFonts w:ascii="Arial" w:hAnsi="Arial" w:cs="Arial"/>
          <w:sz w:val="24"/>
          <w:szCs w:val="24"/>
          <w:lang w:val="ru-RU"/>
        </w:rPr>
        <w:t>наматывания и раздавливания</w:t>
      </w:r>
      <w:r w:rsidR="00B91052" w:rsidRPr="00453B14">
        <w:rPr>
          <w:rFonts w:ascii="Arial" w:hAnsi="Arial" w:cs="Arial"/>
          <w:sz w:val="24"/>
          <w:szCs w:val="24"/>
          <w:lang w:val="ru-RU"/>
        </w:rPr>
        <w:t>.</w:t>
      </w:r>
    </w:p>
    <w:p w:rsidR="00755C9B" w:rsidRPr="00453B14" w:rsidRDefault="00755C9B" w:rsidP="00755C9B">
      <w:pPr>
        <w:pStyle w:val="a6"/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709" w:firstLine="0"/>
        <w:jc w:val="both"/>
        <w:rPr>
          <w:rFonts w:ascii="Arial" w:hAnsi="Arial" w:cs="Arial"/>
          <w:sz w:val="24"/>
          <w:szCs w:val="24"/>
          <w:lang w:val="ru-RU"/>
        </w:rPr>
      </w:pPr>
    </w:p>
    <w:p w:rsidR="00E267BE" w:rsidRPr="00453B14" w:rsidRDefault="003549C1" w:rsidP="00755C9B">
      <w:pPr>
        <w:pStyle w:val="5"/>
        <w:numPr>
          <w:ilvl w:val="1"/>
          <w:numId w:val="6"/>
        </w:numPr>
        <w:shd w:val="clear" w:color="auto" w:fill="FFFFFF" w:themeFill="background1"/>
        <w:tabs>
          <w:tab w:val="left" w:pos="1363"/>
          <w:tab w:val="left" w:pos="1364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bookmarkStart w:id="194" w:name="7.3_Instruction_handbook_"/>
      <w:bookmarkStart w:id="195" w:name="_bookmark112"/>
      <w:bookmarkEnd w:id="194"/>
      <w:bookmarkEnd w:id="195"/>
      <w:r w:rsidRPr="00453B14">
        <w:rPr>
          <w:rFonts w:ascii="Arial" w:hAnsi="Arial" w:cs="Arial"/>
          <w:lang w:val="ru-RU"/>
        </w:rPr>
        <w:t>Инструкция</w:t>
      </w:r>
      <w:r w:rsidR="00B91052" w:rsidRPr="00453B14">
        <w:rPr>
          <w:rFonts w:ascii="Arial" w:hAnsi="Arial" w:cs="Arial"/>
          <w:lang w:val="ru-RU"/>
        </w:rPr>
        <w:t xml:space="preserve"> по эксплуатации</w:t>
      </w:r>
    </w:p>
    <w:p w:rsidR="00E267BE" w:rsidRPr="00453B14" w:rsidRDefault="00B91052" w:rsidP="006643E8">
      <w:pPr>
        <w:pStyle w:val="6"/>
        <w:numPr>
          <w:ilvl w:val="2"/>
          <w:numId w:val="6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196" w:name="7.3.1_General_"/>
      <w:bookmarkStart w:id="197" w:name="_bookmark113"/>
      <w:bookmarkEnd w:id="196"/>
      <w:bookmarkEnd w:id="197"/>
      <w:r w:rsidRPr="00453B14">
        <w:rPr>
          <w:rFonts w:ascii="Arial" w:hAnsi="Arial" w:cs="Arial"/>
          <w:spacing w:val="-2"/>
          <w:sz w:val="24"/>
          <w:szCs w:val="24"/>
          <w:lang w:val="ru-RU"/>
        </w:rPr>
        <w:t>Общ</w:t>
      </w:r>
      <w:r w:rsidR="006E7A70">
        <w:rPr>
          <w:rFonts w:ascii="Arial" w:hAnsi="Arial" w:cs="Arial"/>
          <w:spacing w:val="-2"/>
          <w:sz w:val="24"/>
          <w:szCs w:val="24"/>
          <w:lang w:val="ru-RU"/>
        </w:rPr>
        <w:t>ие</w:t>
      </w:r>
      <w:r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="006E7A70">
        <w:rPr>
          <w:rFonts w:ascii="Arial" w:hAnsi="Arial" w:cs="Arial"/>
          <w:spacing w:val="-2"/>
          <w:sz w:val="24"/>
          <w:szCs w:val="24"/>
          <w:lang w:val="ru-RU"/>
        </w:rPr>
        <w:t>сведения</w:t>
      </w:r>
    </w:p>
    <w:p w:rsidR="00E267BE" w:rsidRPr="00453B14" w:rsidRDefault="00B57329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pacing w:val="-2"/>
          <w:sz w:val="24"/>
          <w:szCs w:val="24"/>
          <w:lang w:val="ru-RU"/>
        </w:rPr>
        <w:t>Применяется</w:t>
      </w:r>
      <w:r w:rsidRPr="00453B14">
        <w:rPr>
          <w:rFonts w:ascii="Arial" w:hAnsi="Arial" w:cs="Arial"/>
          <w:spacing w:val="-2"/>
          <w:sz w:val="24"/>
          <w:szCs w:val="24"/>
        </w:rPr>
        <w:t xml:space="preserve">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 19085-1:2021</w:t>
      </w:r>
      <w:r w:rsidR="00B91052" w:rsidRPr="00453B14">
        <w:rPr>
          <w:rFonts w:ascii="Arial" w:hAnsi="Arial" w:cs="Arial"/>
          <w:spacing w:val="-2"/>
          <w:sz w:val="24"/>
          <w:szCs w:val="24"/>
          <w:lang w:val="ru-RU"/>
        </w:rPr>
        <w:t>, 7.3.1.</w:t>
      </w:r>
    </w:p>
    <w:p w:rsidR="00E267BE" w:rsidRPr="00453B14" w:rsidRDefault="00B91052" w:rsidP="006643E8">
      <w:pPr>
        <w:pStyle w:val="6"/>
        <w:numPr>
          <w:ilvl w:val="2"/>
          <w:numId w:val="6"/>
        </w:numPr>
        <w:shd w:val="clear" w:color="auto" w:fill="FFFFFF" w:themeFill="background1"/>
        <w:tabs>
          <w:tab w:val="left" w:pos="1562"/>
          <w:tab w:val="left" w:pos="156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bookmarkStart w:id="198" w:name="7.3.2_Additional_information_"/>
      <w:bookmarkStart w:id="199" w:name="_bookmark114"/>
      <w:bookmarkEnd w:id="198"/>
      <w:bookmarkEnd w:id="199"/>
      <w:r w:rsidRPr="00453B14">
        <w:rPr>
          <w:rFonts w:ascii="Arial" w:hAnsi="Arial" w:cs="Arial"/>
          <w:spacing w:val="-2"/>
          <w:sz w:val="24"/>
          <w:szCs w:val="24"/>
          <w:lang w:val="ru-RU"/>
        </w:rPr>
        <w:t>Дополнительная информация</w:t>
      </w:r>
    </w:p>
    <w:p w:rsidR="00E267BE" w:rsidRPr="00453B14" w:rsidRDefault="00B57329" w:rsidP="006643E8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Применяется </w:t>
      </w:r>
      <w:r w:rsidR="00ED7BE8" w:rsidRPr="00A42F1E">
        <w:rPr>
          <w:rFonts w:ascii="Arial" w:hAnsi="Arial" w:cs="Arial"/>
          <w:color w:val="231F20"/>
          <w:sz w:val="24"/>
          <w:szCs w:val="24"/>
        </w:rPr>
        <w:t>ISO</w:t>
      </w:r>
      <w:r w:rsidR="00ED7BE8" w:rsidRPr="00A42F1E">
        <w:rPr>
          <w:rFonts w:ascii="Arial" w:hAnsi="Arial" w:cs="Arial"/>
          <w:color w:val="231F20"/>
          <w:sz w:val="24"/>
          <w:szCs w:val="24"/>
          <w:lang w:val="ru-RU"/>
        </w:rPr>
        <w:t xml:space="preserve"> 19085-1:2021</w:t>
      </w:r>
      <w:r w:rsidR="00B91052" w:rsidRPr="00453B14">
        <w:rPr>
          <w:rFonts w:ascii="Arial" w:hAnsi="Arial" w:cs="Arial"/>
          <w:sz w:val="24"/>
          <w:szCs w:val="24"/>
          <w:lang w:val="ru-RU"/>
        </w:rPr>
        <w:t>, 7.3.2 со следующим</w:t>
      </w:r>
      <w:r w:rsidR="00B91052"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 добавлением.</w:t>
      </w:r>
    </w:p>
    <w:p w:rsidR="003549C1" w:rsidRPr="00453B14" w:rsidRDefault="003549C1" w:rsidP="006E7A70">
      <w:pPr>
        <w:shd w:val="clear" w:color="auto" w:fill="FFFFFF" w:themeFill="background1"/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>В инструкции по эксплуатации должн</w:t>
      </w:r>
      <w:r w:rsidR="00696C6F" w:rsidRPr="00453B14">
        <w:rPr>
          <w:rFonts w:ascii="Arial" w:hAnsi="Arial" w:cs="Arial"/>
          <w:sz w:val="24"/>
          <w:szCs w:val="24"/>
          <w:lang w:val="ru-RU"/>
        </w:rPr>
        <w:t>о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быть</w:t>
      </w:r>
      <w:r w:rsidR="00696C6F" w:rsidRPr="00453B14">
        <w:rPr>
          <w:rFonts w:ascii="Arial" w:hAnsi="Arial" w:cs="Arial"/>
          <w:sz w:val="24"/>
          <w:szCs w:val="24"/>
          <w:lang w:val="ru-RU"/>
        </w:rPr>
        <w:t>,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="00696C6F" w:rsidRPr="00453B14">
        <w:rPr>
          <w:rFonts w:ascii="Arial" w:hAnsi="Arial" w:cs="Arial"/>
          <w:sz w:val="24"/>
          <w:szCs w:val="24"/>
          <w:lang w:val="ru-RU"/>
        </w:rPr>
        <w:t xml:space="preserve">в частности, </w:t>
      </w:r>
      <w:r w:rsidRPr="00453B14">
        <w:rPr>
          <w:rFonts w:ascii="Arial" w:hAnsi="Arial" w:cs="Arial"/>
          <w:sz w:val="24"/>
          <w:szCs w:val="24"/>
          <w:lang w:val="ru-RU"/>
        </w:rPr>
        <w:t>указан</w:t>
      </w:r>
      <w:r w:rsidR="00696C6F" w:rsidRPr="00453B14">
        <w:rPr>
          <w:rFonts w:ascii="Arial" w:hAnsi="Arial" w:cs="Arial"/>
          <w:sz w:val="24"/>
          <w:szCs w:val="24"/>
          <w:lang w:val="ru-RU"/>
        </w:rPr>
        <w:t>о</w:t>
      </w:r>
      <w:r w:rsidRPr="00453B14">
        <w:rPr>
          <w:rFonts w:ascii="Arial" w:hAnsi="Arial" w:cs="Arial"/>
          <w:sz w:val="24"/>
          <w:szCs w:val="24"/>
          <w:lang w:val="ru-RU"/>
        </w:rPr>
        <w:t>:</w:t>
      </w:r>
    </w:p>
    <w:p w:rsidR="00E267BE" w:rsidRPr="002E170D" w:rsidRDefault="00696C6F" w:rsidP="00CB0F84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E170D">
        <w:rPr>
          <w:rFonts w:ascii="Arial" w:hAnsi="Arial" w:cs="Arial"/>
          <w:sz w:val="24"/>
          <w:szCs w:val="24"/>
          <w:lang w:val="ru-RU"/>
        </w:rPr>
        <w:t xml:space="preserve">предупреждение о недопустимости неправильного </w:t>
      </w:r>
      <w:r w:rsidR="00B91052" w:rsidRPr="002E170D">
        <w:rPr>
          <w:rFonts w:ascii="Arial" w:hAnsi="Arial" w:cs="Arial"/>
          <w:sz w:val="24"/>
          <w:szCs w:val="24"/>
          <w:lang w:val="ru-RU"/>
        </w:rPr>
        <w:t>использовани</w:t>
      </w:r>
      <w:r w:rsidRPr="002E170D">
        <w:rPr>
          <w:rFonts w:ascii="Arial" w:hAnsi="Arial" w:cs="Arial"/>
          <w:sz w:val="24"/>
          <w:szCs w:val="24"/>
          <w:lang w:val="ru-RU"/>
        </w:rPr>
        <w:t>я станка (</w:t>
      </w:r>
      <w:r w:rsidR="00B91052" w:rsidRPr="002E170D">
        <w:rPr>
          <w:rFonts w:ascii="Arial" w:hAnsi="Arial" w:cs="Arial"/>
          <w:sz w:val="24"/>
          <w:szCs w:val="24"/>
          <w:lang w:val="ru-RU"/>
        </w:rPr>
        <w:t>одновременн</w:t>
      </w:r>
      <w:r w:rsidRPr="002E170D">
        <w:rPr>
          <w:rFonts w:ascii="Arial" w:hAnsi="Arial" w:cs="Arial"/>
          <w:sz w:val="24"/>
          <w:szCs w:val="24"/>
          <w:lang w:val="ru-RU"/>
        </w:rPr>
        <w:t>ой</w:t>
      </w:r>
      <w:r w:rsidR="00B91052" w:rsidRPr="002E170D">
        <w:rPr>
          <w:rFonts w:ascii="Arial" w:hAnsi="Arial" w:cs="Arial"/>
          <w:sz w:val="24"/>
          <w:szCs w:val="24"/>
          <w:lang w:val="ru-RU"/>
        </w:rPr>
        <w:t xml:space="preserve"> обработк</w:t>
      </w:r>
      <w:r w:rsidRPr="002E170D">
        <w:rPr>
          <w:rFonts w:ascii="Arial" w:hAnsi="Arial" w:cs="Arial"/>
          <w:sz w:val="24"/>
          <w:szCs w:val="24"/>
          <w:lang w:val="ru-RU"/>
        </w:rPr>
        <w:t>и</w:t>
      </w:r>
      <w:r w:rsidR="00B91052" w:rsidRPr="002E170D">
        <w:rPr>
          <w:rFonts w:ascii="Arial" w:hAnsi="Arial" w:cs="Arial"/>
          <w:sz w:val="24"/>
          <w:szCs w:val="24"/>
          <w:lang w:val="ru-RU"/>
        </w:rPr>
        <w:t xml:space="preserve"> нескольких</w:t>
      </w:r>
      <w:r w:rsidR="00CB0F84" w:rsidRPr="002E170D">
        <w:rPr>
          <w:rFonts w:ascii="Arial" w:hAnsi="Arial" w:cs="Arial"/>
          <w:sz w:val="24"/>
          <w:szCs w:val="24"/>
          <w:lang w:val="ru-RU"/>
        </w:rPr>
        <w:t>,</w:t>
      </w:r>
      <w:r w:rsidRPr="002E170D">
        <w:rPr>
          <w:rFonts w:ascii="Arial" w:hAnsi="Arial" w:cs="Arial"/>
          <w:sz w:val="24"/>
          <w:szCs w:val="24"/>
          <w:lang w:val="ru-RU"/>
        </w:rPr>
        <w:t xml:space="preserve"> </w:t>
      </w:r>
      <w:r w:rsidR="006E7A70" w:rsidRPr="002E170D">
        <w:rPr>
          <w:rFonts w:ascii="Arial" w:hAnsi="Arial" w:cs="Arial"/>
          <w:sz w:val="24"/>
          <w:szCs w:val="24"/>
          <w:lang w:val="ru-RU"/>
        </w:rPr>
        <w:t>рядом (</w:t>
      </w:r>
      <w:r w:rsidRPr="002E170D">
        <w:rPr>
          <w:rFonts w:ascii="Arial" w:hAnsi="Arial" w:cs="Arial"/>
          <w:sz w:val="24"/>
          <w:szCs w:val="24"/>
          <w:lang w:val="ru-RU"/>
        </w:rPr>
        <w:t>параллельно</w:t>
      </w:r>
      <w:r w:rsidR="006E7A70" w:rsidRPr="002E170D">
        <w:rPr>
          <w:rFonts w:ascii="Arial" w:hAnsi="Arial" w:cs="Arial"/>
          <w:sz w:val="24"/>
          <w:szCs w:val="24"/>
          <w:lang w:val="ru-RU"/>
        </w:rPr>
        <w:t xml:space="preserve">) </w:t>
      </w:r>
      <w:r w:rsidRPr="002E170D">
        <w:rPr>
          <w:rFonts w:ascii="Arial" w:hAnsi="Arial" w:cs="Arial"/>
          <w:sz w:val="24"/>
          <w:szCs w:val="24"/>
          <w:lang w:val="ru-RU"/>
        </w:rPr>
        <w:t xml:space="preserve">расположенных </w:t>
      </w:r>
      <w:r w:rsidR="00B91052" w:rsidRPr="002E170D">
        <w:rPr>
          <w:rFonts w:ascii="Arial" w:hAnsi="Arial" w:cs="Arial"/>
          <w:sz w:val="24"/>
          <w:szCs w:val="24"/>
          <w:lang w:val="ru-RU"/>
        </w:rPr>
        <w:t xml:space="preserve"> заготовок, </w:t>
      </w:r>
      <w:r w:rsidR="006E7A70" w:rsidRPr="002E170D">
        <w:rPr>
          <w:rFonts w:ascii="Arial" w:hAnsi="Arial" w:cs="Arial"/>
          <w:sz w:val="24"/>
          <w:szCs w:val="24"/>
          <w:lang w:val="ru-RU"/>
        </w:rPr>
        <w:t xml:space="preserve">строгания и/или </w:t>
      </w:r>
      <w:proofErr w:type="spellStart"/>
      <w:r w:rsidR="006E7A70" w:rsidRPr="002E170D">
        <w:rPr>
          <w:rFonts w:ascii="Arial" w:hAnsi="Arial" w:cs="Arial"/>
          <w:sz w:val="24"/>
          <w:szCs w:val="24"/>
          <w:lang w:val="ru-RU"/>
        </w:rPr>
        <w:t>рейсмусования</w:t>
      </w:r>
      <w:proofErr w:type="spellEnd"/>
      <w:r w:rsidR="00CB0F84" w:rsidRPr="002E170D">
        <w:rPr>
          <w:rFonts w:ascii="Arial" w:hAnsi="Arial" w:cs="Arial"/>
          <w:sz w:val="24"/>
          <w:szCs w:val="24"/>
          <w:lang w:val="ru-RU"/>
        </w:rPr>
        <w:t xml:space="preserve"> и</w:t>
      </w:r>
      <w:r w:rsidR="006E7A70" w:rsidRPr="002E170D">
        <w:rPr>
          <w:rFonts w:ascii="Arial" w:hAnsi="Arial" w:cs="Arial"/>
          <w:sz w:val="24"/>
          <w:szCs w:val="24"/>
          <w:lang w:val="ru-RU"/>
        </w:rPr>
        <w:t xml:space="preserve"> </w:t>
      </w:r>
      <w:r w:rsidRPr="002E170D">
        <w:rPr>
          <w:rFonts w:ascii="Arial" w:hAnsi="Arial" w:cs="Arial"/>
          <w:sz w:val="24"/>
          <w:szCs w:val="24"/>
          <w:lang w:val="ru-RU"/>
        </w:rPr>
        <w:t xml:space="preserve">попутного </w:t>
      </w:r>
      <w:r w:rsidR="006E7A70" w:rsidRPr="002E170D">
        <w:rPr>
          <w:rFonts w:ascii="Arial" w:hAnsi="Arial" w:cs="Arial"/>
          <w:sz w:val="24"/>
          <w:szCs w:val="24"/>
          <w:lang w:val="ru-RU"/>
        </w:rPr>
        <w:t xml:space="preserve">фрезерования на непредназначенных для этого станках </w:t>
      </w:r>
      <w:r w:rsidRPr="002E170D">
        <w:rPr>
          <w:rFonts w:ascii="Arial" w:hAnsi="Arial" w:cs="Arial"/>
          <w:sz w:val="24"/>
          <w:szCs w:val="24"/>
          <w:lang w:val="ru-RU"/>
        </w:rPr>
        <w:t>и т.д.)</w:t>
      </w:r>
      <w:r w:rsidR="006E7A70" w:rsidRPr="002E170D">
        <w:rPr>
          <w:rFonts w:ascii="Arial" w:hAnsi="Arial" w:cs="Arial"/>
          <w:sz w:val="24"/>
          <w:szCs w:val="24"/>
          <w:lang w:val="ru-RU"/>
        </w:rPr>
        <w:t>, но не включает демонтаж защитного оборудования</w:t>
      </w:r>
      <w:r w:rsidRPr="002E170D">
        <w:rPr>
          <w:rFonts w:ascii="Arial" w:hAnsi="Arial" w:cs="Arial"/>
          <w:sz w:val="24"/>
          <w:szCs w:val="24"/>
          <w:lang w:val="ru-RU"/>
        </w:rPr>
        <w:t>;</w:t>
      </w:r>
    </w:p>
    <w:p w:rsidR="00E267BE" w:rsidRPr="00453B14" w:rsidRDefault="002313DE" w:rsidP="00CB0F84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20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указание 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о том, что максимальная длина обрабатываемых заготовок </w:t>
      </w:r>
      <w:r w:rsidR="00696C6F"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должна </w:t>
      </w:r>
      <w:r w:rsidR="00696C6F" w:rsidRPr="00453B14">
        <w:rPr>
          <w:rFonts w:ascii="Arial" w:hAnsi="Arial" w:cs="Arial"/>
          <w:sz w:val="24"/>
          <w:szCs w:val="24"/>
          <w:lang w:val="ru-RU"/>
        </w:rPr>
        <w:t xml:space="preserve">быть минимум на 500 мм меньше длины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свободного пространства на выходно</w:t>
      </w:r>
      <w:r w:rsidR="009B511F" w:rsidRPr="00453B14">
        <w:rPr>
          <w:rFonts w:ascii="Arial" w:hAnsi="Arial" w:cs="Arial"/>
          <w:sz w:val="24"/>
          <w:szCs w:val="24"/>
          <w:lang w:val="ru-RU"/>
        </w:rPr>
        <w:t>й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="009B511F" w:rsidRPr="00453B14">
        <w:rPr>
          <w:rFonts w:ascii="Arial" w:hAnsi="Arial" w:cs="Arial"/>
          <w:sz w:val="24"/>
          <w:szCs w:val="24"/>
          <w:lang w:val="ru-RU"/>
        </w:rPr>
        <w:t>сторон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е </w:t>
      </w:r>
      <w:r w:rsidR="009C5E90" w:rsidRPr="00453B14">
        <w:rPr>
          <w:rFonts w:ascii="Arial" w:hAnsi="Arial" w:cs="Arial"/>
          <w:sz w:val="24"/>
          <w:szCs w:val="24"/>
          <w:lang w:val="ru-RU"/>
        </w:rPr>
        <w:t>станк</w:t>
      </w:r>
      <w:r w:rsidR="00BD305D" w:rsidRPr="00453B14">
        <w:rPr>
          <w:rFonts w:ascii="Arial" w:hAnsi="Arial" w:cs="Arial"/>
          <w:sz w:val="24"/>
          <w:szCs w:val="24"/>
          <w:lang w:val="ru-RU"/>
        </w:rPr>
        <w:t>а</w:t>
      </w:r>
      <w:r w:rsidR="00B91052" w:rsidRPr="00453B14">
        <w:rPr>
          <w:rFonts w:ascii="Arial" w:hAnsi="Arial" w:cs="Arial"/>
          <w:sz w:val="24"/>
          <w:szCs w:val="24"/>
          <w:lang w:val="ru-RU"/>
        </w:rPr>
        <w:t>;</w:t>
      </w:r>
    </w:p>
    <w:p w:rsidR="00E267BE" w:rsidRPr="00453B14" w:rsidRDefault="00AB0C74" w:rsidP="00CB0F84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20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предупреждение о </w:t>
      </w:r>
      <w:r w:rsidR="00696C6F" w:rsidRPr="00453B14">
        <w:rPr>
          <w:rFonts w:ascii="Arial" w:hAnsi="Arial" w:cs="Arial"/>
          <w:sz w:val="24"/>
          <w:szCs w:val="24"/>
          <w:lang w:val="ru-RU"/>
        </w:rPr>
        <w:t>недопустимости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использова</w:t>
      </w:r>
      <w:r w:rsidR="00696C6F" w:rsidRPr="00453B14">
        <w:rPr>
          <w:rFonts w:ascii="Arial" w:hAnsi="Arial" w:cs="Arial"/>
          <w:sz w:val="24"/>
          <w:szCs w:val="24"/>
          <w:lang w:val="ru-RU"/>
        </w:rPr>
        <w:t>ния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пильны</w:t>
      </w:r>
      <w:r w:rsidR="00696C6F" w:rsidRPr="00453B14">
        <w:rPr>
          <w:rFonts w:ascii="Arial" w:hAnsi="Arial" w:cs="Arial"/>
          <w:sz w:val="24"/>
          <w:szCs w:val="24"/>
          <w:lang w:val="ru-RU"/>
        </w:rPr>
        <w:t>х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диск</w:t>
      </w:r>
      <w:r w:rsidR="00696C6F" w:rsidRPr="00453B14">
        <w:rPr>
          <w:rFonts w:ascii="Arial" w:hAnsi="Arial" w:cs="Arial"/>
          <w:sz w:val="24"/>
          <w:szCs w:val="24"/>
          <w:lang w:val="ru-RU"/>
        </w:rPr>
        <w:t>ов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из быстрорежущей стали (HSS)</w:t>
      </w:r>
      <w:r w:rsidR="00B91052" w:rsidRPr="00453B14">
        <w:rPr>
          <w:rFonts w:ascii="Arial" w:hAnsi="Arial" w:cs="Arial"/>
          <w:spacing w:val="-2"/>
          <w:sz w:val="24"/>
          <w:szCs w:val="24"/>
          <w:lang w:val="ru-RU"/>
        </w:rPr>
        <w:t>;</w:t>
      </w:r>
    </w:p>
    <w:p w:rsidR="00E267BE" w:rsidRPr="00453B14" w:rsidRDefault="002313DE" w:rsidP="00CB0F84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20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предупреждение о том, что </w:t>
      </w:r>
      <w:r w:rsidR="00696C6F" w:rsidRPr="00453B14">
        <w:rPr>
          <w:rFonts w:ascii="Arial" w:hAnsi="Arial" w:cs="Arial"/>
          <w:sz w:val="24"/>
          <w:szCs w:val="24"/>
          <w:lang w:val="ru-RU"/>
        </w:rPr>
        <w:t xml:space="preserve">в составных режущих инструментах (фрезах, ножевых головках и т.д.) следует использовать </w:t>
      </w:r>
      <w:r w:rsidRPr="00453B14">
        <w:rPr>
          <w:rFonts w:ascii="Arial" w:hAnsi="Arial" w:cs="Arial"/>
          <w:sz w:val="24"/>
          <w:szCs w:val="24"/>
          <w:lang w:val="ru-RU"/>
        </w:rPr>
        <w:t>только креп</w:t>
      </w:r>
      <w:r w:rsidR="00696C6F" w:rsidRPr="00453B14">
        <w:rPr>
          <w:rFonts w:ascii="Arial" w:hAnsi="Arial" w:cs="Arial"/>
          <w:sz w:val="24"/>
          <w:szCs w:val="24"/>
          <w:lang w:val="ru-RU"/>
        </w:rPr>
        <w:t>ё</w:t>
      </w:r>
      <w:r w:rsidRPr="00453B14">
        <w:rPr>
          <w:rFonts w:ascii="Arial" w:hAnsi="Arial" w:cs="Arial"/>
          <w:sz w:val="24"/>
          <w:szCs w:val="24"/>
          <w:lang w:val="ru-RU"/>
        </w:rPr>
        <w:t>жные детали, п</w:t>
      </w:r>
      <w:r w:rsidR="006E7A70">
        <w:rPr>
          <w:rFonts w:ascii="Arial" w:hAnsi="Arial" w:cs="Arial"/>
          <w:sz w:val="24"/>
          <w:szCs w:val="24"/>
          <w:lang w:val="ru-RU"/>
        </w:rPr>
        <w:t>оставляем</w:t>
      </w:r>
      <w:r w:rsidRPr="00453B14">
        <w:rPr>
          <w:rFonts w:ascii="Arial" w:hAnsi="Arial" w:cs="Arial"/>
          <w:sz w:val="24"/>
          <w:szCs w:val="24"/>
          <w:lang w:val="ru-RU"/>
        </w:rPr>
        <w:t>ые изготовителем инструмента;</w:t>
      </w:r>
    </w:p>
    <w:p w:rsidR="00E267BE" w:rsidRPr="00453B14" w:rsidRDefault="00B91052" w:rsidP="00CB0F84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20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предупреждение о том, что детали </w:t>
      </w:r>
      <w:r w:rsidR="009C5E90" w:rsidRPr="00453B14">
        <w:rPr>
          <w:rFonts w:ascii="Arial" w:hAnsi="Arial" w:cs="Arial"/>
          <w:sz w:val="24"/>
          <w:szCs w:val="24"/>
          <w:lang w:val="ru-RU"/>
        </w:rPr>
        <w:t>станков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могут нагреваться во время работы, и </w:t>
      </w:r>
      <w:r w:rsidR="00CB0F84">
        <w:rPr>
          <w:rFonts w:ascii="Arial" w:hAnsi="Arial" w:cs="Arial"/>
          <w:sz w:val="24"/>
          <w:szCs w:val="24"/>
          <w:lang w:val="ru-RU"/>
        </w:rPr>
        <w:t>перечень</w:t>
      </w:r>
      <w:r w:rsidR="002313DE"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Pr="00453B14">
        <w:rPr>
          <w:rFonts w:ascii="Arial" w:hAnsi="Arial" w:cs="Arial"/>
          <w:sz w:val="24"/>
          <w:szCs w:val="24"/>
          <w:lang w:val="ru-RU"/>
        </w:rPr>
        <w:t>всех деталей</w:t>
      </w:r>
      <w:r w:rsidRPr="00453B14">
        <w:rPr>
          <w:rFonts w:ascii="Arial" w:hAnsi="Arial" w:cs="Arial"/>
          <w:spacing w:val="-4"/>
          <w:sz w:val="24"/>
          <w:szCs w:val="24"/>
          <w:lang w:val="ru-RU"/>
        </w:rPr>
        <w:t>, которые</w:t>
      </w:r>
      <w:r w:rsidR="008E4097" w:rsidRPr="00453B1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53B14">
        <w:rPr>
          <w:rFonts w:ascii="Arial" w:hAnsi="Arial" w:cs="Arial"/>
          <w:sz w:val="24"/>
          <w:szCs w:val="24"/>
          <w:lang w:val="ru-RU"/>
        </w:rPr>
        <w:t>мо</w:t>
      </w:r>
      <w:r w:rsidR="002313DE" w:rsidRPr="00453B14">
        <w:rPr>
          <w:rFonts w:ascii="Arial" w:hAnsi="Arial" w:cs="Arial"/>
          <w:sz w:val="24"/>
          <w:szCs w:val="24"/>
          <w:lang w:val="ru-RU"/>
        </w:rPr>
        <w:t>гут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="002313DE" w:rsidRPr="00453B14">
        <w:rPr>
          <w:rFonts w:ascii="Arial" w:hAnsi="Arial" w:cs="Arial"/>
          <w:sz w:val="24"/>
          <w:szCs w:val="24"/>
          <w:lang w:val="ru-RU"/>
        </w:rPr>
        <w:t xml:space="preserve">нагреваться свыше </w:t>
      </w:r>
      <w:r w:rsidR="002E170D">
        <w:rPr>
          <w:rFonts w:ascii="Arial" w:hAnsi="Arial" w:cs="Arial"/>
          <w:sz w:val="24"/>
          <w:szCs w:val="24"/>
          <w:lang w:val="ru-RU"/>
        </w:rPr>
        <w:t>70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° </w:t>
      </w:r>
      <w:r w:rsidRPr="00453B14">
        <w:rPr>
          <w:rFonts w:ascii="Arial" w:hAnsi="Arial" w:cs="Arial"/>
          <w:sz w:val="24"/>
          <w:szCs w:val="24"/>
        </w:rPr>
        <w:t>C</w:t>
      </w:r>
      <w:r w:rsidRPr="00453B14">
        <w:rPr>
          <w:rFonts w:ascii="Arial" w:hAnsi="Arial" w:cs="Arial"/>
          <w:sz w:val="24"/>
          <w:szCs w:val="24"/>
          <w:lang w:val="ru-RU"/>
        </w:rPr>
        <w:t>, например, стол</w:t>
      </w:r>
      <w:r w:rsidR="002313DE" w:rsidRPr="00453B14">
        <w:rPr>
          <w:rFonts w:ascii="Arial" w:hAnsi="Arial" w:cs="Arial"/>
          <w:sz w:val="24"/>
          <w:szCs w:val="24"/>
          <w:lang w:val="ru-RU"/>
        </w:rPr>
        <w:t>ы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="006E7A70">
        <w:rPr>
          <w:rFonts w:ascii="Arial" w:hAnsi="Arial" w:cs="Arial"/>
          <w:sz w:val="24"/>
          <w:szCs w:val="24"/>
          <w:lang w:val="ru-RU"/>
        </w:rPr>
        <w:t xml:space="preserve">станка </w:t>
      </w:r>
      <w:r w:rsidRPr="00453B14">
        <w:rPr>
          <w:rFonts w:ascii="Arial" w:hAnsi="Arial" w:cs="Arial"/>
          <w:sz w:val="24"/>
          <w:szCs w:val="24"/>
          <w:lang w:val="ru-RU"/>
        </w:rPr>
        <w:t>и</w:t>
      </w:r>
      <w:r w:rsidRPr="00453B14">
        <w:rPr>
          <w:rFonts w:ascii="Arial" w:hAnsi="Arial" w:cs="Arial"/>
          <w:spacing w:val="-2"/>
          <w:sz w:val="24"/>
          <w:szCs w:val="24"/>
          <w:lang w:val="ru-RU"/>
        </w:rPr>
        <w:t xml:space="preserve"> ограждения;</w:t>
      </w:r>
    </w:p>
    <w:p w:rsidR="00E267BE" w:rsidRPr="00453B14" w:rsidRDefault="00B91052" w:rsidP="00CB0F84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19"/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предупреждение о том, что </w:t>
      </w:r>
      <w:r w:rsidR="00696C6F" w:rsidRPr="00453B14">
        <w:rPr>
          <w:rFonts w:ascii="Arial" w:hAnsi="Arial" w:cs="Arial"/>
          <w:sz w:val="24"/>
          <w:szCs w:val="24"/>
          <w:lang w:val="ru-RU"/>
        </w:rPr>
        <w:t xml:space="preserve">перед пуском встроенной подачи  </w:t>
      </w:r>
      <w:proofErr w:type="spellStart"/>
      <w:r w:rsidR="00696C6F" w:rsidRPr="00453B14">
        <w:rPr>
          <w:rFonts w:ascii="Arial" w:hAnsi="Arial" w:cs="Arial"/>
          <w:sz w:val="24"/>
          <w:szCs w:val="24"/>
          <w:lang w:val="ru-RU"/>
        </w:rPr>
        <w:t>невращающиеся</w:t>
      </w:r>
      <w:proofErr w:type="spellEnd"/>
      <w:r w:rsidR="00696C6F"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шпиндели </w:t>
      </w:r>
      <w:r w:rsidR="00696C6F" w:rsidRPr="00453B14">
        <w:rPr>
          <w:rFonts w:ascii="Arial" w:hAnsi="Arial" w:cs="Arial"/>
          <w:sz w:val="24"/>
          <w:szCs w:val="24"/>
          <w:lang w:val="ru-RU"/>
        </w:rPr>
        <w:t xml:space="preserve">должны </w:t>
      </w:r>
      <w:r w:rsidRPr="00453B14">
        <w:rPr>
          <w:rFonts w:ascii="Arial" w:hAnsi="Arial" w:cs="Arial"/>
          <w:sz w:val="24"/>
          <w:szCs w:val="24"/>
          <w:lang w:val="ru-RU"/>
        </w:rPr>
        <w:t>наход</w:t>
      </w:r>
      <w:r w:rsidR="00696C6F" w:rsidRPr="00453B14">
        <w:rPr>
          <w:rFonts w:ascii="Arial" w:hAnsi="Arial" w:cs="Arial"/>
          <w:sz w:val="24"/>
          <w:szCs w:val="24"/>
          <w:lang w:val="ru-RU"/>
        </w:rPr>
        <w:t>и</w:t>
      </w:r>
      <w:r w:rsidRPr="00453B14">
        <w:rPr>
          <w:rFonts w:ascii="Arial" w:hAnsi="Arial" w:cs="Arial"/>
          <w:sz w:val="24"/>
          <w:szCs w:val="24"/>
          <w:lang w:val="ru-RU"/>
        </w:rPr>
        <w:t>т</w:t>
      </w:r>
      <w:r w:rsidR="00696C6F" w:rsidRPr="00453B14">
        <w:rPr>
          <w:rFonts w:ascii="Arial" w:hAnsi="Arial" w:cs="Arial"/>
          <w:sz w:val="24"/>
          <w:szCs w:val="24"/>
          <w:lang w:val="ru-RU"/>
        </w:rPr>
        <w:t>ь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ся в </w:t>
      </w:r>
      <w:proofErr w:type="spellStart"/>
      <w:r w:rsidRPr="00453B14">
        <w:rPr>
          <w:rFonts w:ascii="Arial" w:hAnsi="Arial" w:cs="Arial"/>
          <w:sz w:val="24"/>
          <w:szCs w:val="24"/>
          <w:lang w:val="ru-RU"/>
        </w:rPr>
        <w:t>нережущем</w:t>
      </w:r>
      <w:proofErr w:type="spellEnd"/>
      <w:r w:rsidRPr="00453B14">
        <w:rPr>
          <w:rFonts w:ascii="Arial" w:hAnsi="Arial" w:cs="Arial"/>
          <w:sz w:val="24"/>
          <w:szCs w:val="24"/>
          <w:lang w:val="ru-RU"/>
        </w:rPr>
        <w:t xml:space="preserve"> положении или их </w:t>
      </w:r>
      <w:r w:rsidR="006E7A70">
        <w:rPr>
          <w:rFonts w:ascii="Arial" w:hAnsi="Arial" w:cs="Arial"/>
          <w:sz w:val="24"/>
          <w:szCs w:val="24"/>
          <w:lang w:val="ru-RU"/>
        </w:rPr>
        <w:t xml:space="preserve">режущие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инструменты </w:t>
      </w:r>
      <w:r w:rsidR="006E7A70">
        <w:rPr>
          <w:rFonts w:ascii="Arial" w:hAnsi="Arial" w:cs="Arial"/>
          <w:sz w:val="24"/>
          <w:szCs w:val="24"/>
          <w:lang w:val="ru-RU"/>
        </w:rPr>
        <w:t>должны быть снят</w:t>
      </w:r>
      <w:r w:rsidR="002313DE" w:rsidRPr="00453B14">
        <w:rPr>
          <w:rFonts w:ascii="Arial" w:hAnsi="Arial" w:cs="Arial"/>
          <w:sz w:val="24"/>
          <w:szCs w:val="24"/>
          <w:lang w:val="ru-RU"/>
        </w:rPr>
        <w:t>ы</w:t>
      </w:r>
      <w:r w:rsidRPr="00453B14">
        <w:rPr>
          <w:rFonts w:ascii="Arial" w:hAnsi="Arial" w:cs="Arial"/>
          <w:sz w:val="24"/>
          <w:szCs w:val="24"/>
          <w:lang w:val="ru-RU"/>
        </w:rPr>
        <w:t>;</w:t>
      </w:r>
    </w:p>
    <w:p w:rsidR="00E267BE" w:rsidRPr="00453B14" w:rsidRDefault="002313DE" w:rsidP="00CB0F84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>указание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о том, как избежать контакта между инструментами, которые регулируются вручную, и другими частями </w:t>
      </w:r>
      <w:r w:rsidR="009C5E90" w:rsidRPr="00453B14">
        <w:rPr>
          <w:rFonts w:ascii="Arial" w:hAnsi="Arial" w:cs="Arial"/>
          <w:sz w:val="24"/>
          <w:szCs w:val="24"/>
          <w:lang w:val="ru-RU"/>
        </w:rPr>
        <w:t>станк</w:t>
      </w:r>
      <w:r w:rsidRPr="00453B14">
        <w:rPr>
          <w:rFonts w:ascii="Arial" w:hAnsi="Arial" w:cs="Arial"/>
          <w:sz w:val="24"/>
          <w:szCs w:val="24"/>
          <w:lang w:val="ru-RU"/>
        </w:rPr>
        <w:t>а</w:t>
      </w:r>
      <w:r w:rsidR="00B91052" w:rsidRPr="00453B14">
        <w:rPr>
          <w:rFonts w:ascii="Arial" w:hAnsi="Arial" w:cs="Arial"/>
          <w:sz w:val="24"/>
          <w:szCs w:val="24"/>
          <w:lang w:val="ru-RU"/>
        </w:rPr>
        <w:t>, например</w:t>
      </w:r>
      <w:r w:rsidRPr="00453B14">
        <w:rPr>
          <w:rFonts w:ascii="Arial" w:hAnsi="Arial" w:cs="Arial"/>
          <w:sz w:val="24"/>
          <w:szCs w:val="24"/>
          <w:lang w:val="ru-RU"/>
        </w:rPr>
        <w:t>,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прижимными башмаками и подающими роликами, в частности, </w:t>
      </w:r>
      <w:r w:rsidRPr="00453B14">
        <w:rPr>
          <w:rFonts w:ascii="Arial" w:hAnsi="Arial" w:cs="Arial"/>
          <w:sz w:val="24"/>
          <w:szCs w:val="24"/>
          <w:lang w:val="ru-RU"/>
        </w:rPr>
        <w:t>при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91052" w:rsidRPr="00453B14">
        <w:rPr>
          <w:rFonts w:ascii="Arial" w:hAnsi="Arial" w:cs="Arial"/>
          <w:sz w:val="24"/>
          <w:szCs w:val="24"/>
          <w:lang w:val="ru-RU"/>
        </w:rPr>
        <w:t>п</w:t>
      </w:r>
      <w:r w:rsidR="00696C6F" w:rsidRPr="00453B14">
        <w:rPr>
          <w:rFonts w:ascii="Arial" w:hAnsi="Arial" w:cs="Arial"/>
          <w:sz w:val="24"/>
          <w:szCs w:val="24"/>
          <w:lang w:val="ru-RU"/>
        </w:rPr>
        <w:t>р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оворот</w:t>
      </w:r>
      <w:r w:rsidRPr="00453B14">
        <w:rPr>
          <w:rFonts w:ascii="Arial" w:hAnsi="Arial" w:cs="Arial"/>
          <w:sz w:val="24"/>
          <w:szCs w:val="24"/>
          <w:lang w:val="ru-RU"/>
        </w:rPr>
        <w:t>е</w:t>
      </w:r>
      <w:proofErr w:type="spellEnd"/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инструмента вручную после его установки для проверки того, что он не контактирует с другими частями </w:t>
      </w:r>
      <w:r w:rsidR="009C5E90" w:rsidRPr="00453B14">
        <w:rPr>
          <w:rFonts w:ascii="Arial" w:hAnsi="Arial" w:cs="Arial"/>
          <w:sz w:val="24"/>
          <w:szCs w:val="24"/>
          <w:lang w:val="ru-RU"/>
        </w:rPr>
        <w:t>станк</w:t>
      </w:r>
      <w:r w:rsidRPr="00453B14">
        <w:rPr>
          <w:rFonts w:ascii="Arial" w:hAnsi="Arial" w:cs="Arial"/>
          <w:sz w:val="24"/>
          <w:szCs w:val="24"/>
          <w:lang w:val="ru-RU"/>
        </w:rPr>
        <w:t>а</w:t>
      </w:r>
      <w:r w:rsidR="00B91052" w:rsidRPr="00453B14">
        <w:rPr>
          <w:rFonts w:ascii="Arial" w:hAnsi="Arial" w:cs="Arial"/>
          <w:sz w:val="24"/>
          <w:szCs w:val="24"/>
          <w:lang w:val="ru-RU"/>
        </w:rPr>
        <w:t>;</w:t>
      </w:r>
    </w:p>
    <w:p w:rsidR="00E267BE" w:rsidRPr="00453B14" w:rsidRDefault="002313DE" w:rsidP="00CB0F84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указание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о том, как избе</w:t>
      </w:r>
      <w:r w:rsidRPr="00453B14">
        <w:rPr>
          <w:rFonts w:ascii="Arial" w:hAnsi="Arial" w:cs="Arial"/>
          <w:sz w:val="24"/>
          <w:szCs w:val="24"/>
          <w:lang w:val="ru-RU"/>
        </w:rPr>
        <w:t>ж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ать контакта между инструментами и другими </w:t>
      </w:r>
      <w:r w:rsidR="00B91052" w:rsidRPr="00453B14">
        <w:rPr>
          <w:rFonts w:ascii="Arial" w:hAnsi="Arial" w:cs="Arial"/>
          <w:sz w:val="24"/>
          <w:szCs w:val="24"/>
          <w:lang w:val="ru-RU"/>
        </w:rPr>
        <w:lastRenderedPageBreak/>
        <w:t xml:space="preserve">частями </w:t>
      </w:r>
      <w:r w:rsidR="009C5E90" w:rsidRPr="00453B14">
        <w:rPr>
          <w:rFonts w:ascii="Arial" w:hAnsi="Arial" w:cs="Arial"/>
          <w:sz w:val="24"/>
          <w:szCs w:val="24"/>
          <w:lang w:val="ru-RU"/>
        </w:rPr>
        <w:t>станк</w:t>
      </w:r>
      <w:r w:rsidRPr="00453B14">
        <w:rPr>
          <w:rFonts w:ascii="Arial" w:hAnsi="Arial" w:cs="Arial"/>
          <w:sz w:val="24"/>
          <w:szCs w:val="24"/>
          <w:lang w:val="ru-RU"/>
        </w:rPr>
        <w:t>а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во время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механической регулировки шпинделей, 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например, </w:t>
      </w:r>
      <w:r w:rsidRPr="00453B14">
        <w:rPr>
          <w:rFonts w:ascii="Arial" w:hAnsi="Arial" w:cs="Arial"/>
          <w:sz w:val="24"/>
          <w:szCs w:val="24"/>
          <w:lang w:val="ru-RU"/>
        </w:rPr>
        <w:t>при позиционировании инструмента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или </w:t>
      </w:r>
      <w:r w:rsidRPr="00453B14">
        <w:rPr>
          <w:rFonts w:ascii="Arial" w:hAnsi="Arial" w:cs="Arial"/>
          <w:sz w:val="24"/>
          <w:szCs w:val="24"/>
          <w:lang w:val="ru-RU"/>
        </w:rPr>
        <w:t>при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проверк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е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правильности работы систем</w:t>
      </w:r>
      <w:r w:rsidRPr="00453B14">
        <w:rPr>
          <w:rFonts w:ascii="Arial" w:hAnsi="Arial" w:cs="Arial"/>
          <w:sz w:val="24"/>
          <w:szCs w:val="24"/>
          <w:lang w:val="ru-RU"/>
        </w:rPr>
        <w:t>ы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числового </w:t>
      </w:r>
      <w:r w:rsidR="006E7A70">
        <w:rPr>
          <w:rFonts w:ascii="Arial" w:hAnsi="Arial" w:cs="Arial"/>
          <w:sz w:val="24"/>
          <w:szCs w:val="24"/>
          <w:lang w:val="ru-RU"/>
        </w:rPr>
        <w:t xml:space="preserve">программного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управления;</w:t>
      </w:r>
    </w:p>
    <w:p w:rsidR="00E267BE" w:rsidRPr="00453B14" w:rsidRDefault="00B91052" w:rsidP="00CB0F84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на </w:t>
      </w:r>
      <w:r w:rsidR="009C5E90" w:rsidRPr="00453B14">
        <w:rPr>
          <w:rFonts w:ascii="Arial" w:hAnsi="Arial" w:cs="Arial"/>
          <w:sz w:val="24"/>
          <w:szCs w:val="24"/>
          <w:lang w:val="ru-RU"/>
        </w:rPr>
        <w:t>станк</w:t>
      </w:r>
      <w:r w:rsidR="002313DE" w:rsidRPr="00453B14">
        <w:rPr>
          <w:rFonts w:ascii="Arial" w:hAnsi="Arial" w:cs="Arial"/>
          <w:sz w:val="24"/>
          <w:szCs w:val="24"/>
          <w:lang w:val="ru-RU"/>
        </w:rPr>
        <w:t>а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х с ручной регулировкой высоты </w:t>
      </w:r>
      <w:r w:rsidR="002313DE" w:rsidRPr="00453B14">
        <w:rPr>
          <w:rFonts w:ascii="Arial" w:hAnsi="Arial" w:cs="Arial"/>
          <w:sz w:val="24"/>
          <w:szCs w:val="24"/>
          <w:lang w:val="ru-RU"/>
        </w:rPr>
        <w:t xml:space="preserve">подъёма инструмента ручным колесом — </w:t>
      </w:r>
      <w:r w:rsidRPr="00453B14">
        <w:rPr>
          <w:rFonts w:ascii="Arial" w:hAnsi="Arial" w:cs="Arial"/>
          <w:sz w:val="24"/>
          <w:szCs w:val="24"/>
          <w:lang w:val="ru-RU"/>
        </w:rPr>
        <w:t>информация</w:t>
      </w:r>
      <w:r w:rsidR="002313DE" w:rsidRPr="00453B14">
        <w:rPr>
          <w:rFonts w:ascii="Arial" w:hAnsi="Arial" w:cs="Arial"/>
          <w:sz w:val="24"/>
          <w:szCs w:val="24"/>
          <w:lang w:val="ru-RU"/>
        </w:rPr>
        <w:t xml:space="preserve"> о недопустимости </w:t>
      </w:r>
      <w:r w:rsidRPr="00453B14">
        <w:rPr>
          <w:rFonts w:ascii="Arial" w:hAnsi="Arial" w:cs="Arial"/>
          <w:sz w:val="24"/>
          <w:szCs w:val="24"/>
          <w:lang w:val="ru-RU"/>
        </w:rPr>
        <w:t>подъ</w:t>
      </w:r>
      <w:r w:rsidR="002313DE" w:rsidRPr="00453B14">
        <w:rPr>
          <w:rFonts w:ascii="Arial" w:hAnsi="Arial" w:cs="Arial"/>
          <w:sz w:val="24"/>
          <w:szCs w:val="24"/>
          <w:lang w:val="ru-RU"/>
        </w:rPr>
        <w:t>ё</w:t>
      </w:r>
      <w:r w:rsidRPr="00453B14">
        <w:rPr>
          <w:rFonts w:ascii="Arial" w:hAnsi="Arial" w:cs="Arial"/>
          <w:sz w:val="24"/>
          <w:szCs w:val="24"/>
          <w:lang w:val="ru-RU"/>
        </w:rPr>
        <w:t>м</w:t>
      </w:r>
      <w:r w:rsidR="002313DE" w:rsidRPr="00453B14">
        <w:rPr>
          <w:rFonts w:ascii="Arial" w:hAnsi="Arial" w:cs="Arial"/>
          <w:sz w:val="24"/>
          <w:szCs w:val="24"/>
          <w:lang w:val="ru-RU"/>
        </w:rPr>
        <w:t>а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вращ</w:t>
      </w:r>
      <w:r w:rsidR="002313DE" w:rsidRPr="00453B14">
        <w:rPr>
          <w:rFonts w:ascii="Arial" w:hAnsi="Arial" w:cs="Arial"/>
          <w:sz w:val="24"/>
          <w:szCs w:val="24"/>
          <w:lang w:val="ru-RU"/>
        </w:rPr>
        <w:t>ающегося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инструмента</w:t>
      </w:r>
      <w:r w:rsidR="002313DE" w:rsidRPr="00453B14">
        <w:rPr>
          <w:rFonts w:ascii="Arial" w:hAnsi="Arial" w:cs="Arial"/>
          <w:sz w:val="24"/>
          <w:szCs w:val="24"/>
          <w:lang w:val="ru-RU"/>
        </w:rPr>
        <w:t>, когда заготовки или их части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="002313DE" w:rsidRPr="00453B14">
        <w:rPr>
          <w:rFonts w:ascii="Arial" w:hAnsi="Arial" w:cs="Arial"/>
          <w:sz w:val="24"/>
          <w:szCs w:val="24"/>
          <w:lang w:val="ru-RU"/>
        </w:rPr>
        <w:t xml:space="preserve">ещё </w:t>
      </w:r>
      <w:r w:rsidRPr="00453B14">
        <w:rPr>
          <w:rFonts w:ascii="Arial" w:hAnsi="Arial" w:cs="Arial"/>
          <w:sz w:val="24"/>
          <w:szCs w:val="24"/>
          <w:lang w:val="ru-RU"/>
        </w:rPr>
        <w:t>находя</w:t>
      </w:r>
      <w:r w:rsidR="002313DE" w:rsidRPr="00453B14">
        <w:rPr>
          <w:rFonts w:ascii="Arial" w:hAnsi="Arial" w:cs="Arial"/>
          <w:sz w:val="24"/>
          <w:szCs w:val="24"/>
          <w:lang w:val="ru-RU"/>
        </w:rPr>
        <w:t>тся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в </w:t>
      </w:r>
      <w:r w:rsidR="009C5E90" w:rsidRPr="00453B14">
        <w:rPr>
          <w:rFonts w:ascii="Arial" w:hAnsi="Arial" w:cs="Arial"/>
          <w:sz w:val="24"/>
          <w:szCs w:val="24"/>
          <w:lang w:val="ru-RU"/>
        </w:rPr>
        <w:t>станк</w:t>
      </w:r>
      <w:r w:rsidR="002313DE" w:rsidRPr="00453B14">
        <w:rPr>
          <w:rFonts w:ascii="Arial" w:hAnsi="Arial" w:cs="Arial"/>
          <w:sz w:val="24"/>
          <w:szCs w:val="24"/>
          <w:lang w:val="ru-RU"/>
        </w:rPr>
        <w:t>е</w:t>
      </w:r>
      <w:r w:rsidRPr="00453B14">
        <w:rPr>
          <w:rFonts w:ascii="Arial" w:hAnsi="Arial" w:cs="Arial"/>
          <w:sz w:val="24"/>
          <w:szCs w:val="24"/>
          <w:lang w:val="ru-RU"/>
        </w:rPr>
        <w:t>;</w:t>
      </w:r>
    </w:p>
    <w:p w:rsidR="00E267BE" w:rsidRPr="004C69E5" w:rsidRDefault="002313DE" w:rsidP="000774A2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2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указание о том, что 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для </w:t>
      </w:r>
      <w:r w:rsidR="009C5E90" w:rsidRPr="00453B14">
        <w:rPr>
          <w:rFonts w:ascii="Arial" w:hAnsi="Arial" w:cs="Arial"/>
          <w:sz w:val="24"/>
          <w:szCs w:val="24"/>
          <w:lang w:val="ru-RU"/>
        </w:rPr>
        <w:t>станков</w:t>
      </w:r>
      <w:r w:rsidR="00B91052" w:rsidRPr="00453B14">
        <w:rPr>
          <w:rFonts w:ascii="Arial" w:hAnsi="Arial" w:cs="Arial"/>
          <w:sz w:val="24"/>
          <w:szCs w:val="24"/>
          <w:lang w:val="ru-RU"/>
        </w:rPr>
        <w:t>, оснащ</w:t>
      </w:r>
      <w:r w:rsidRPr="00453B14">
        <w:rPr>
          <w:rFonts w:ascii="Arial" w:hAnsi="Arial" w:cs="Arial"/>
          <w:sz w:val="24"/>
          <w:szCs w:val="24"/>
          <w:lang w:val="ru-RU"/>
        </w:rPr>
        <w:t>ё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нных гидростатической фиксацией инструмента, должны использоваться только устройства фиксации инструмента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, имеющие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механическ</w:t>
      </w:r>
      <w:r w:rsidRPr="00453B14">
        <w:rPr>
          <w:rFonts w:ascii="Arial" w:hAnsi="Arial" w:cs="Arial"/>
          <w:sz w:val="24"/>
          <w:szCs w:val="24"/>
          <w:lang w:val="ru-RU"/>
        </w:rPr>
        <w:t>ое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устройство защиты от ослабления инструмента в случае утечки в </w:t>
      </w:r>
      <w:r w:rsidR="00B91052" w:rsidRPr="004C69E5">
        <w:rPr>
          <w:rFonts w:ascii="Arial" w:hAnsi="Arial" w:cs="Arial"/>
          <w:sz w:val="24"/>
          <w:szCs w:val="24"/>
          <w:lang w:val="ru-RU"/>
        </w:rPr>
        <w:t>гидростатической системе;</w:t>
      </w:r>
    </w:p>
    <w:p w:rsidR="00E267BE" w:rsidRPr="004C69E5" w:rsidRDefault="00B91052" w:rsidP="000774A2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4C69E5">
        <w:rPr>
          <w:rFonts w:ascii="Arial" w:hAnsi="Arial" w:cs="Arial"/>
          <w:sz w:val="24"/>
          <w:szCs w:val="24"/>
          <w:lang w:val="ru-RU"/>
        </w:rPr>
        <w:t>указание использовать только инструменты с</w:t>
      </w:r>
      <w:r w:rsidR="00AB0C74" w:rsidRPr="004C69E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2E170D" w:rsidRPr="004C69E5">
        <w:rPr>
          <w:rFonts w:ascii="Arial" w:hAnsi="Arial" w:cs="Arial"/>
          <w:i/>
          <w:sz w:val="24"/>
          <w:szCs w:val="24"/>
        </w:rPr>
        <w:t>n</w:t>
      </w:r>
      <w:r w:rsidR="002E170D" w:rsidRPr="004C69E5">
        <w:rPr>
          <w:rFonts w:ascii="Arial" w:hAnsi="Arial" w:cs="Arial"/>
          <w:sz w:val="24"/>
          <w:szCs w:val="24"/>
          <w:vertAlign w:val="subscript"/>
        </w:rPr>
        <w:t>max</w:t>
      </w:r>
      <w:proofErr w:type="spellEnd"/>
      <w:r w:rsidR="002313DE" w:rsidRPr="004C69E5">
        <w:rPr>
          <w:rFonts w:ascii="Arial" w:hAnsi="Arial" w:cs="Arial"/>
          <w:sz w:val="24"/>
          <w:szCs w:val="24"/>
          <w:lang w:val="ru-RU"/>
        </w:rPr>
        <w:t xml:space="preserve">, </w:t>
      </w:r>
      <w:r w:rsidRPr="004C69E5">
        <w:rPr>
          <w:rFonts w:ascii="Arial" w:hAnsi="Arial" w:cs="Arial"/>
          <w:sz w:val="24"/>
          <w:szCs w:val="24"/>
          <w:lang w:val="ru-RU"/>
        </w:rPr>
        <w:t xml:space="preserve">равной или превышающей </w:t>
      </w:r>
      <w:r w:rsidR="000774A2" w:rsidRPr="004C69E5">
        <w:rPr>
          <w:rFonts w:ascii="Arial" w:hAnsi="Arial" w:cs="Arial"/>
          <w:sz w:val="24"/>
          <w:szCs w:val="24"/>
          <w:lang w:val="ru-RU"/>
        </w:rPr>
        <w:t xml:space="preserve">частоту </w:t>
      </w:r>
      <w:r w:rsidRPr="004C69E5">
        <w:rPr>
          <w:rFonts w:ascii="Arial" w:hAnsi="Arial" w:cs="Arial"/>
          <w:sz w:val="24"/>
          <w:szCs w:val="24"/>
          <w:lang w:val="ru-RU"/>
        </w:rPr>
        <w:t>вращения</w:t>
      </w:r>
      <w:r w:rsidR="000774A2" w:rsidRPr="004C69E5">
        <w:rPr>
          <w:rFonts w:ascii="Arial" w:hAnsi="Arial" w:cs="Arial"/>
          <w:sz w:val="24"/>
          <w:szCs w:val="24"/>
          <w:lang w:val="ru-RU"/>
        </w:rPr>
        <w:t xml:space="preserve">, указанную на соответствующей этикетке </w:t>
      </w:r>
      <w:r w:rsidRPr="004C69E5">
        <w:rPr>
          <w:rFonts w:ascii="Arial" w:hAnsi="Arial" w:cs="Arial"/>
          <w:sz w:val="24"/>
          <w:szCs w:val="24"/>
          <w:lang w:val="ru-RU"/>
        </w:rPr>
        <w:t>[см. 7.2.2</w:t>
      </w:r>
      <w:r w:rsidR="002E170D" w:rsidRPr="004C69E5">
        <w:rPr>
          <w:rFonts w:ascii="Arial" w:hAnsi="Arial" w:cs="Arial"/>
          <w:sz w:val="24"/>
          <w:szCs w:val="24"/>
          <w:lang w:val="ru-RU"/>
        </w:rPr>
        <w:t xml:space="preserve"> </w:t>
      </w:r>
      <w:r w:rsidRPr="004C69E5">
        <w:rPr>
          <w:rFonts w:ascii="Arial" w:hAnsi="Arial" w:cs="Arial"/>
          <w:sz w:val="24"/>
          <w:szCs w:val="24"/>
        </w:rPr>
        <w:t>b</w:t>
      </w:r>
      <w:r w:rsidRPr="004C69E5">
        <w:rPr>
          <w:rFonts w:ascii="Arial" w:hAnsi="Arial" w:cs="Arial"/>
          <w:sz w:val="24"/>
          <w:szCs w:val="24"/>
          <w:lang w:val="ru-RU"/>
        </w:rPr>
        <w:t>)];</w:t>
      </w:r>
      <w:proofErr w:type="gramEnd"/>
    </w:p>
    <w:p w:rsidR="00E267BE" w:rsidRPr="00453B14" w:rsidRDefault="00B91052" w:rsidP="000774A2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20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69E5">
        <w:rPr>
          <w:rFonts w:ascii="Arial" w:hAnsi="Arial" w:cs="Arial"/>
          <w:sz w:val="24"/>
          <w:szCs w:val="24"/>
          <w:lang w:val="ru-RU"/>
        </w:rPr>
        <w:t>информацию о том, что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блок лазерной маркировки должен быть подключ</w:t>
      </w:r>
      <w:r w:rsidR="002313DE" w:rsidRPr="00453B14">
        <w:rPr>
          <w:rFonts w:ascii="Arial" w:hAnsi="Arial" w:cs="Arial"/>
          <w:sz w:val="24"/>
          <w:szCs w:val="24"/>
          <w:lang w:val="ru-RU"/>
        </w:rPr>
        <w:t>ё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н к специальной </w:t>
      </w:r>
      <w:r w:rsidR="002313DE" w:rsidRPr="00453B14">
        <w:rPr>
          <w:rFonts w:ascii="Arial" w:hAnsi="Arial" w:cs="Arial"/>
          <w:sz w:val="24"/>
          <w:szCs w:val="24"/>
          <w:lang w:val="ru-RU"/>
        </w:rPr>
        <w:t xml:space="preserve">вытяжной </w:t>
      </w:r>
      <w:r w:rsidRPr="00453B14">
        <w:rPr>
          <w:rFonts w:ascii="Arial" w:hAnsi="Arial" w:cs="Arial"/>
          <w:sz w:val="24"/>
          <w:szCs w:val="24"/>
          <w:lang w:val="ru-RU"/>
        </w:rPr>
        <w:t>системе, отдельно</w:t>
      </w:r>
      <w:r w:rsidR="002313DE" w:rsidRPr="00453B14">
        <w:rPr>
          <w:rFonts w:ascii="Arial" w:hAnsi="Arial" w:cs="Arial"/>
          <w:sz w:val="24"/>
          <w:szCs w:val="24"/>
          <w:lang w:val="ru-RU"/>
        </w:rPr>
        <w:t xml:space="preserve">й </w:t>
      </w:r>
      <w:r w:rsidRPr="00453B14">
        <w:rPr>
          <w:rFonts w:ascii="Arial" w:hAnsi="Arial" w:cs="Arial"/>
          <w:sz w:val="24"/>
          <w:szCs w:val="24"/>
          <w:lang w:val="ru-RU"/>
        </w:rPr>
        <w:t>от</w:t>
      </w:r>
      <w:r w:rsidR="002313DE" w:rsidRPr="00453B14">
        <w:rPr>
          <w:rFonts w:ascii="Arial" w:hAnsi="Arial" w:cs="Arial"/>
          <w:sz w:val="24"/>
          <w:szCs w:val="24"/>
          <w:lang w:val="ru-RU"/>
        </w:rPr>
        <w:t xml:space="preserve"> той</w:t>
      </w:r>
      <w:r w:rsidRPr="00453B14">
        <w:rPr>
          <w:rFonts w:ascii="Arial" w:hAnsi="Arial" w:cs="Arial"/>
          <w:sz w:val="24"/>
          <w:szCs w:val="24"/>
          <w:lang w:val="ru-RU"/>
        </w:rPr>
        <w:t>, к которой подключены другие вы</w:t>
      </w:r>
      <w:r w:rsidR="002313DE" w:rsidRPr="00453B14">
        <w:rPr>
          <w:rFonts w:ascii="Arial" w:hAnsi="Arial" w:cs="Arial"/>
          <w:sz w:val="24"/>
          <w:szCs w:val="24"/>
          <w:lang w:val="ru-RU"/>
        </w:rPr>
        <w:t xml:space="preserve">тяжные патрубки </w:t>
      </w:r>
      <w:r w:rsidR="009C5E90" w:rsidRPr="00453B14">
        <w:rPr>
          <w:rFonts w:ascii="Arial" w:hAnsi="Arial" w:cs="Arial"/>
          <w:sz w:val="24"/>
          <w:szCs w:val="24"/>
          <w:lang w:val="ru-RU"/>
        </w:rPr>
        <w:t>станк</w:t>
      </w:r>
      <w:r w:rsidR="002313DE" w:rsidRPr="00453B14">
        <w:rPr>
          <w:rFonts w:ascii="Arial" w:hAnsi="Arial" w:cs="Arial"/>
          <w:sz w:val="24"/>
          <w:szCs w:val="24"/>
          <w:lang w:val="ru-RU"/>
        </w:rPr>
        <w:t>а</w:t>
      </w:r>
      <w:r w:rsidRPr="00453B14">
        <w:rPr>
          <w:rFonts w:ascii="Arial" w:hAnsi="Arial" w:cs="Arial"/>
          <w:sz w:val="24"/>
          <w:szCs w:val="24"/>
          <w:lang w:val="ru-RU"/>
        </w:rPr>
        <w:t>;</w:t>
      </w:r>
    </w:p>
    <w:p w:rsidR="00E267BE" w:rsidRPr="00453B14" w:rsidRDefault="00B91052" w:rsidP="006643E8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предупреждение об опасностях </w:t>
      </w:r>
      <w:r w:rsidR="005B1A24" w:rsidRPr="00453B14">
        <w:rPr>
          <w:rFonts w:ascii="Arial" w:hAnsi="Arial" w:cs="Arial"/>
          <w:sz w:val="24"/>
          <w:szCs w:val="24"/>
          <w:lang w:val="ru-RU"/>
        </w:rPr>
        <w:t>наматывания и раздавливания</w:t>
      </w:r>
      <w:r w:rsidRPr="00453B14">
        <w:rPr>
          <w:rFonts w:ascii="Arial" w:hAnsi="Arial" w:cs="Arial"/>
          <w:sz w:val="24"/>
          <w:szCs w:val="24"/>
          <w:lang w:val="ru-RU"/>
        </w:rPr>
        <w:t>, существующих в загрузочном бункере</w:t>
      </w:r>
      <w:r w:rsidRPr="00453B14">
        <w:rPr>
          <w:rFonts w:ascii="Arial" w:hAnsi="Arial" w:cs="Arial"/>
          <w:spacing w:val="-2"/>
          <w:sz w:val="24"/>
          <w:szCs w:val="24"/>
          <w:lang w:val="ru-RU"/>
        </w:rPr>
        <w:t>;</w:t>
      </w:r>
    </w:p>
    <w:p w:rsidR="00E267BE" w:rsidRPr="00453B14" w:rsidRDefault="005B1A24" w:rsidP="006643E8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19"/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методы и периодичность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испытани</w:t>
      </w:r>
      <w:r w:rsidRPr="00453B14">
        <w:rPr>
          <w:rFonts w:ascii="Arial" w:hAnsi="Arial" w:cs="Arial"/>
          <w:sz w:val="24"/>
          <w:szCs w:val="24"/>
          <w:lang w:val="ru-RU"/>
        </w:rPr>
        <w:t>й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защитных устройств, </w:t>
      </w:r>
      <w:r w:rsidRPr="00453B14">
        <w:rPr>
          <w:rFonts w:ascii="Arial" w:hAnsi="Arial" w:cs="Arial"/>
          <w:sz w:val="24"/>
          <w:szCs w:val="24"/>
          <w:lang w:val="ru-RU"/>
        </w:rPr>
        <w:t>содержащие</w:t>
      </w:r>
      <w:r w:rsidR="00B91052" w:rsidRPr="00453B14">
        <w:rPr>
          <w:rFonts w:ascii="Arial" w:hAnsi="Arial" w:cs="Arial"/>
          <w:spacing w:val="-2"/>
          <w:sz w:val="24"/>
          <w:szCs w:val="24"/>
          <w:lang w:val="ru-RU"/>
        </w:rPr>
        <w:t>:</w:t>
      </w:r>
    </w:p>
    <w:p w:rsidR="00E267BE" w:rsidRPr="00453B14" w:rsidRDefault="005B1A24" w:rsidP="006643E8">
      <w:pPr>
        <w:pStyle w:val="a6"/>
        <w:numPr>
          <w:ilvl w:val="1"/>
          <w:numId w:val="4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методику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проверк</w:t>
      </w:r>
      <w:r w:rsidRPr="00453B14">
        <w:rPr>
          <w:rFonts w:ascii="Arial" w:hAnsi="Arial" w:cs="Arial"/>
          <w:sz w:val="24"/>
          <w:szCs w:val="24"/>
          <w:lang w:val="ru-RU"/>
        </w:rPr>
        <w:t>и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противоосколочных пальцев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на предмет нахождения пальцев в полностью закрытом положении при отсутствии заготовки;</w:t>
      </w:r>
    </w:p>
    <w:p w:rsidR="00E267BE" w:rsidRPr="00453B14" w:rsidRDefault="005B1A24" w:rsidP="006643E8">
      <w:pPr>
        <w:pStyle w:val="a6"/>
        <w:numPr>
          <w:ilvl w:val="1"/>
          <w:numId w:val="4"/>
        </w:numPr>
        <w:shd w:val="clear" w:color="auto" w:fill="FFFFFF" w:themeFill="background1"/>
        <w:tabs>
          <w:tab w:val="left" w:pos="851"/>
          <w:tab w:val="left" w:pos="1134"/>
        </w:tabs>
        <w:spacing w:line="360" w:lineRule="auto"/>
        <w:ind w:left="113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методику проверки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противоо</w:t>
      </w:r>
      <w:r w:rsidR="00A6590A" w:rsidRPr="00453B14">
        <w:rPr>
          <w:rFonts w:ascii="Arial" w:hAnsi="Arial" w:cs="Arial"/>
          <w:sz w:val="24"/>
          <w:szCs w:val="24"/>
          <w:lang w:val="ru-RU"/>
        </w:rPr>
        <w:t>сколочн</w:t>
      </w:r>
      <w:r w:rsidR="00B91052" w:rsidRPr="00453B14">
        <w:rPr>
          <w:rFonts w:ascii="Arial" w:hAnsi="Arial" w:cs="Arial"/>
          <w:sz w:val="24"/>
          <w:szCs w:val="24"/>
          <w:lang w:val="ru-RU"/>
        </w:rPr>
        <w:t>ы</w:t>
      </w:r>
      <w:r w:rsidRPr="00453B14">
        <w:rPr>
          <w:rFonts w:ascii="Arial" w:hAnsi="Arial" w:cs="Arial"/>
          <w:sz w:val="24"/>
          <w:szCs w:val="24"/>
          <w:lang w:val="ru-RU"/>
        </w:rPr>
        <w:t>х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пальц</w:t>
      </w:r>
      <w:r w:rsidRPr="00453B14">
        <w:rPr>
          <w:rFonts w:ascii="Arial" w:hAnsi="Arial" w:cs="Arial"/>
          <w:sz w:val="24"/>
          <w:szCs w:val="24"/>
          <w:lang w:val="ru-RU"/>
        </w:rPr>
        <w:t>ев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узла </w:t>
      </w:r>
      <w:r w:rsidR="00A6590A" w:rsidRPr="00453B14">
        <w:rPr>
          <w:rFonts w:ascii="Arial" w:hAnsi="Arial" w:cs="Arial"/>
          <w:sz w:val="24"/>
          <w:szCs w:val="24"/>
          <w:lang w:val="ru-RU"/>
        </w:rPr>
        <w:t>дисков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ой пилы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на предмет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нахо</w:t>
      </w:r>
      <w:r w:rsidRPr="00453B14">
        <w:rPr>
          <w:rFonts w:ascii="Arial" w:hAnsi="Arial" w:cs="Arial"/>
          <w:sz w:val="24"/>
          <w:szCs w:val="24"/>
          <w:lang w:val="ru-RU"/>
        </w:rPr>
        <w:t>ж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д</w:t>
      </w:r>
      <w:r w:rsidRPr="00453B14">
        <w:rPr>
          <w:rFonts w:ascii="Arial" w:hAnsi="Arial" w:cs="Arial"/>
          <w:sz w:val="24"/>
          <w:szCs w:val="24"/>
          <w:lang w:val="ru-RU"/>
        </w:rPr>
        <w:t>ени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я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пальцев </w:t>
      </w:r>
      <w:r w:rsidR="00B91052" w:rsidRPr="00453B14">
        <w:rPr>
          <w:rFonts w:ascii="Arial" w:hAnsi="Arial" w:cs="Arial"/>
          <w:sz w:val="24"/>
          <w:szCs w:val="24"/>
          <w:lang w:val="ru-RU"/>
        </w:rPr>
        <w:t>в положении покоя при отсутствии заготовки;</w:t>
      </w:r>
    </w:p>
    <w:p w:rsidR="00E267BE" w:rsidRPr="00453B14" w:rsidRDefault="00B91052" w:rsidP="006643E8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инструкцию о том, как отрегулировать регулируемое ограждение, препятствующее доступу к любому нижнему горизонтальному инструменту, </w:t>
      </w:r>
      <w:r w:rsidR="00CB0F84">
        <w:rPr>
          <w:rFonts w:ascii="Arial" w:hAnsi="Arial" w:cs="Arial"/>
          <w:sz w:val="24"/>
          <w:szCs w:val="24"/>
          <w:lang w:val="ru-RU"/>
        </w:rPr>
        <w:t>кроме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="00CB0F84">
        <w:rPr>
          <w:rFonts w:ascii="Arial" w:hAnsi="Arial" w:cs="Arial"/>
          <w:sz w:val="24"/>
          <w:szCs w:val="24"/>
          <w:lang w:val="ru-RU"/>
        </w:rPr>
        <w:t xml:space="preserve"> </w:t>
      </w:r>
      <w:r w:rsidRPr="00453B14">
        <w:rPr>
          <w:rFonts w:ascii="Arial" w:hAnsi="Arial" w:cs="Arial"/>
          <w:sz w:val="24"/>
          <w:szCs w:val="24"/>
          <w:lang w:val="ru-RU"/>
        </w:rPr>
        <w:t>первого;</w:t>
      </w:r>
    </w:p>
    <w:p w:rsidR="00E267BE" w:rsidRPr="00453B14" w:rsidRDefault="00B91052" w:rsidP="006643E8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инструкцию </w:t>
      </w:r>
      <w:r w:rsidR="005B1A24" w:rsidRPr="00453B14">
        <w:rPr>
          <w:rFonts w:ascii="Arial" w:hAnsi="Arial" w:cs="Arial"/>
          <w:sz w:val="24"/>
          <w:szCs w:val="24"/>
          <w:lang w:val="ru-RU"/>
        </w:rPr>
        <w:t>по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устан</w:t>
      </w:r>
      <w:r w:rsidR="005B1A24" w:rsidRPr="00453B14">
        <w:rPr>
          <w:rFonts w:ascii="Arial" w:hAnsi="Arial" w:cs="Arial"/>
          <w:sz w:val="24"/>
          <w:szCs w:val="24"/>
          <w:lang w:val="ru-RU"/>
        </w:rPr>
        <w:t>о</w:t>
      </w:r>
      <w:r w:rsidRPr="00453B14">
        <w:rPr>
          <w:rFonts w:ascii="Arial" w:hAnsi="Arial" w:cs="Arial"/>
          <w:sz w:val="24"/>
          <w:szCs w:val="24"/>
          <w:lang w:val="ru-RU"/>
        </w:rPr>
        <w:t>в</w:t>
      </w:r>
      <w:r w:rsidR="005B1A24" w:rsidRPr="00453B14">
        <w:rPr>
          <w:rFonts w:ascii="Arial" w:hAnsi="Arial" w:cs="Arial"/>
          <w:sz w:val="24"/>
          <w:szCs w:val="24"/>
          <w:lang w:val="ru-RU"/>
        </w:rPr>
        <w:t>ке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, </w:t>
      </w:r>
      <w:r w:rsidR="005B1A24" w:rsidRPr="00453B14">
        <w:rPr>
          <w:rFonts w:ascii="Arial" w:hAnsi="Arial" w:cs="Arial"/>
          <w:sz w:val="24"/>
          <w:szCs w:val="24"/>
          <w:lang w:val="ru-RU"/>
        </w:rPr>
        <w:t>эксплуатации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и регулиров</w:t>
      </w:r>
      <w:r w:rsidR="005B1A24" w:rsidRPr="00453B14">
        <w:rPr>
          <w:rFonts w:ascii="Arial" w:hAnsi="Arial" w:cs="Arial"/>
          <w:sz w:val="24"/>
          <w:szCs w:val="24"/>
          <w:lang w:val="ru-RU"/>
        </w:rPr>
        <w:t>ке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="005B1A24" w:rsidRPr="00453B14">
        <w:rPr>
          <w:rFonts w:ascii="Arial" w:hAnsi="Arial" w:cs="Arial"/>
          <w:sz w:val="24"/>
          <w:szCs w:val="24"/>
          <w:lang w:val="ru-RU"/>
        </w:rPr>
        <w:t xml:space="preserve">защитных 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устройств </w:t>
      </w:r>
      <w:r w:rsidR="005B1A24"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Pr="00453B14">
        <w:rPr>
          <w:rFonts w:ascii="Arial" w:hAnsi="Arial" w:cs="Arial"/>
          <w:sz w:val="24"/>
          <w:szCs w:val="24"/>
          <w:lang w:val="ru-RU"/>
        </w:rPr>
        <w:t>вертикальных правых шпинделей</w:t>
      </w:r>
      <w:r w:rsidR="00CB0F84">
        <w:rPr>
          <w:rFonts w:ascii="Arial" w:hAnsi="Arial" w:cs="Arial"/>
          <w:sz w:val="24"/>
          <w:szCs w:val="24"/>
          <w:lang w:val="ru-RU"/>
        </w:rPr>
        <w:t xml:space="preserve"> (кроме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 первого правого вертикального</w:t>
      </w:r>
      <w:r w:rsidR="005B1A24" w:rsidRPr="00453B14">
        <w:rPr>
          <w:rFonts w:ascii="Arial" w:hAnsi="Arial" w:cs="Arial"/>
          <w:sz w:val="24"/>
          <w:szCs w:val="24"/>
          <w:lang w:val="ru-RU"/>
        </w:rPr>
        <w:t xml:space="preserve"> шпинделя</w:t>
      </w:r>
      <w:r w:rsidR="00CB0F84">
        <w:rPr>
          <w:rFonts w:ascii="Arial" w:hAnsi="Arial" w:cs="Arial"/>
          <w:sz w:val="24"/>
          <w:szCs w:val="24"/>
          <w:lang w:val="ru-RU"/>
        </w:rPr>
        <w:t>)</w:t>
      </w:r>
      <w:r w:rsidRPr="00453B14">
        <w:rPr>
          <w:rFonts w:ascii="Arial" w:hAnsi="Arial" w:cs="Arial"/>
          <w:sz w:val="24"/>
          <w:szCs w:val="24"/>
          <w:lang w:val="ru-RU"/>
        </w:rPr>
        <w:t xml:space="preserve">, вместе с изображением этих </w:t>
      </w:r>
      <w:r w:rsidR="005B1A24" w:rsidRPr="00453B14">
        <w:rPr>
          <w:rFonts w:ascii="Arial" w:hAnsi="Arial" w:cs="Arial"/>
          <w:sz w:val="24"/>
          <w:szCs w:val="24"/>
          <w:lang w:val="ru-RU"/>
        </w:rPr>
        <w:t xml:space="preserve">защитных </w:t>
      </w:r>
      <w:r w:rsidRPr="00453B14">
        <w:rPr>
          <w:rFonts w:ascii="Arial" w:hAnsi="Arial" w:cs="Arial"/>
          <w:spacing w:val="-2"/>
          <w:sz w:val="24"/>
          <w:szCs w:val="24"/>
          <w:lang w:val="ru-RU"/>
        </w:rPr>
        <w:t>устройств;</w:t>
      </w:r>
    </w:p>
    <w:p w:rsidR="00E267BE" w:rsidRPr="00453B14" w:rsidRDefault="00292958" w:rsidP="006643E8">
      <w:pPr>
        <w:pStyle w:val="a6"/>
        <w:numPr>
          <w:ilvl w:val="0"/>
          <w:numId w:val="4"/>
        </w:numPr>
        <w:shd w:val="clear" w:color="auto" w:fill="FFFFFF" w:themeFill="background1"/>
        <w:tabs>
          <w:tab w:val="left" w:pos="52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53B14">
        <w:rPr>
          <w:rFonts w:ascii="Arial" w:hAnsi="Arial" w:cs="Arial"/>
          <w:sz w:val="24"/>
          <w:szCs w:val="24"/>
          <w:lang w:val="ru-RU"/>
        </w:rPr>
        <w:t xml:space="preserve"> </w:t>
      </w:r>
      <w:r w:rsidR="005B1A24" w:rsidRPr="00453B14">
        <w:rPr>
          <w:rFonts w:ascii="Arial" w:hAnsi="Arial" w:cs="Arial"/>
          <w:sz w:val="24"/>
          <w:szCs w:val="24"/>
          <w:lang w:val="ru-RU"/>
        </w:rPr>
        <w:t>указание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о </w:t>
      </w:r>
      <w:r w:rsidR="005B1A24" w:rsidRPr="00453B14">
        <w:rPr>
          <w:rFonts w:ascii="Arial" w:hAnsi="Arial" w:cs="Arial"/>
          <w:sz w:val="24"/>
          <w:szCs w:val="24"/>
          <w:lang w:val="ru-RU"/>
        </w:rPr>
        <w:t xml:space="preserve">периодичности проверки усилия зажима шпинделей </w:t>
      </w:r>
      <w:r w:rsidR="005B1A24" w:rsidRPr="00453B14">
        <w:rPr>
          <w:rFonts w:ascii="Arial" w:hAnsi="Arial" w:cs="Arial"/>
          <w:sz w:val="24"/>
          <w:szCs w:val="24"/>
        </w:rPr>
        <w:t>HSK</w:t>
      </w:r>
      <w:r w:rsidR="005B1A24" w:rsidRPr="00453B14">
        <w:rPr>
          <w:rFonts w:ascii="Arial" w:hAnsi="Arial" w:cs="Arial"/>
          <w:sz w:val="24"/>
          <w:szCs w:val="24"/>
          <w:lang w:val="ru-RU"/>
        </w:rPr>
        <w:t xml:space="preserve"> персоналом, уполномоченным на это изготовителями этих зажимных систем.</w:t>
      </w:r>
      <w:r w:rsidR="00B91052" w:rsidRPr="00453B14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E267BE" w:rsidRPr="009A6BFF" w:rsidRDefault="00E267BE" w:rsidP="009A6BFF">
      <w:pPr>
        <w:tabs>
          <w:tab w:val="left" w:pos="1134"/>
        </w:tabs>
        <w:spacing w:line="225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  <w:sectPr w:rsidR="00E267BE" w:rsidRPr="009A6BFF" w:rsidSect="00A12D0B">
          <w:headerReference w:type="even" r:id="rId34"/>
          <w:headerReference w:type="default" r:id="rId35"/>
          <w:footerReference w:type="even" r:id="rId36"/>
          <w:footerReference w:type="default" r:id="rId37"/>
          <w:pgSz w:w="11910" w:h="16840" w:code="9"/>
          <w:pgMar w:top="851" w:right="851" w:bottom="851" w:left="1418" w:header="227" w:footer="227" w:gutter="0"/>
          <w:pgNumType w:start="1"/>
          <w:cols w:space="720"/>
          <w:docGrid w:linePitch="299"/>
        </w:sectPr>
      </w:pPr>
    </w:p>
    <w:p w:rsidR="00E267BE" w:rsidRPr="008A72C7" w:rsidRDefault="00B91052" w:rsidP="0052057C">
      <w:pPr>
        <w:pStyle w:val="2"/>
        <w:spacing w:before="120"/>
        <w:ind w:left="0" w:right="0" w:firstLine="709"/>
        <w:rPr>
          <w:rFonts w:ascii="Arial" w:hAnsi="Arial" w:cs="Arial"/>
          <w:sz w:val="24"/>
          <w:szCs w:val="24"/>
          <w:lang w:val="ru-RU"/>
        </w:rPr>
      </w:pPr>
      <w:r w:rsidRPr="008A72C7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Приложение</w:t>
      </w:r>
      <w:proofErr w:type="gramStart"/>
      <w:r w:rsidRPr="008A72C7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А</w:t>
      </w:r>
      <w:proofErr w:type="gramEnd"/>
    </w:p>
    <w:p w:rsidR="00E267BE" w:rsidRPr="008A72C7" w:rsidRDefault="00B91052" w:rsidP="00755C9B">
      <w:pPr>
        <w:shd w:val="clear" w:color="auto" w:fill="FFFFFF" w:themeFill="background1"/>
        <w:spacing w:before="120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A72C7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(</w:t>
      </w:r>
      <w:r w:rsidR="003549C1" w:rsidRPr="008A72C7">
        <w:rPr>
          <w:rFonts w:ascii="Arial" w:eastAsiaTheme="minorHAnsi" w:hAnsi="Arial" w:cs="Arial"/>
          <w:b/>
          <w:bCs/>
          <w:color w:val="000000"/>
          <w:sz w:val="24"/>
          <w:szCs w:val="24"/>
          <w:lang w:val="ru-RU"/>
        </w:rPr>
        <w:t>справочное</w:t>
      </w:r>
      <w:r w:rsidRPr="008A72C7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)</w:t>
      </w:r>
    </w:p>
    <w:p w:rsidR="00E267BE" w:rsidRPr="006E556F" w:rsidRDefault="00B91052" w:rsidP="00755C9B">
      <w:pPr>
        <w:pStyle w:val="2"/>
        <w:shd w:val="clear" w:color="auto" w:fill="FFFFFF" w:themeFill="background1"/>
        <w:spacing w:before="120"/>
        <w:ind w:left="0" w:right="0" w:firstLine="709"/>
        <w:rPr>
          <w:rFonts w:ascii="Arial" w:hAnsi="Arial" w:cs="Arial"/>
          <w:sz w:val="22"/>
          <w:szCs w:val="22"/>
          <w:lang w:val="ru-RU"/>
        </w:rPr>
      </w:pPr>
      <w:r w:rsidRPr="006E556F">
        <w:rPr>
          <w:rFonts w:ascii="Arial" w:hAnsi="Arial" w:cs="Arial"/>
          <w:color w:val="231F20"/>
          <w:sz w:val="22"/>
          <w:szCs w:val="22"/>
          <w:lang w:val="ru-RU"/>
        </w:rPr>
        <w:t>Перечень значительных</w:t>
      </w:r>
      <w:r w:rsidRPr="006E556F">
        <w:rPr>
          <w:rFonts w:ascii="Arial" w:hAnsi="Arial" w:cs="Arial"/>
          <w:color w:val="231F20"/>
          <w:spacing w:val="-2"/>
          <w:sz w:val="22"/>
          <w:szCs w:val="22"/>
          <w:lang w:val="ru-RU"/>
        </w:rPr>
        <w:t xml:space="preserve"> опасностей</w:t>
      </w:r>
    </w:p>
    <w:p w:rsidR="00FF34B1" w:rsidRPr="006E556F" w:rsidRDefault="00FF34B1" w:rsidP="00755C9B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color w:val="231F20"/>
          <w:lang w:val="ru-RU"/>
        </w:rPr>
      </w:pPr>
    </w:p>
    <w:p w:rsidR="00E267BE" w:rsidRPr="00453B14" w:rsidRDefault="003549C1" w:rsidP="00755C9B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spacing w:val="-2"/>
          <w:lang w:val="ru-RU"/>
        </w:rPr>
      </w:pPr>
      <w:r w:rsidRPr="004C69E5">
        <w:rPr>
          <w:rFonts w:ascii="Arial" w:hAnsi="Arial" w:cs="Arial"/>
          <w:lang w:val="ru-RU"/>
        </w:rPr>
        <w:t xml:space="preserve">Текст </w:t>
      </w:r>
      <w:r w:rsidR="00ED7BE8" w:rsidRPr="004C69E5">
        <w:rPr>
          <w:rFonts w:ascii="Arial" w:hAnsi="Arial" w:cs="Arial"/>
          <w:color w:val="231F20"/>
        </w:rPr>
        <w:t>ISO</w:t>
      </w:r>
      <w:r w:rsidR="00ED7BE8" w:rsidRPr="004C69E5">
        <w:rPr>
          <w:rFonts w:ascii="Arial" w:hAnsi="Arial" w:cs="Arial"/>
          <w:color w:val="231F20"/>
          <w:lang w:val="ru-RU"/>
        </w:rPr>
        <w:t xml:space="preserve"> 19085-1:2021</w:t>
      </w:r>
      <w:r w:rsidRPr="004C69E5">
        <w:rPr>
          <w:rFonts w:ascii="Arial" w:hAnsi="Arial" w:cs="Arial"/>
          <w:lang w:val="ru-RU"/>
        </w:rPr>
        <w:t>,</w:t>
      </w:r>
      <w:r w:rsidR="00B91052" w:rsidRPr="004C69E5">
        <w:rPr>
          <w:rFonts w:ascii="Arial" w:hAnsi="Arial" w:cs="Arial"/>
          <w:lang w:val="ru-RU"/>
        </w:rPr>
        <w:t xml:space="preserve"> </w:t>
      </w:r>
      <w:r w:rsidR="004B48AC" w:rsidRPr="004C69E5">
        <w:rPr>
          <w:rFonts w:ascii="Arial" w:hAnsi="Arial" w:cs="Arial"/>
          <w:lang w:val="ru-RU"/>
        </w:rPr>
        <w:t>п</w:t>
      </w:r>
      <w:r w:rsidR="00B91052" w:rsidRPr="004C69E5">
        <w:rPr>
          <w:rFonts w:ascii="Arial" w:hAnsi="Arial" w:cs="Arial"/>
          <w:lang w:val="ru-RU"/>
        </w:rPr>
        <w:t>риложение</w:t>
      </w:r>
      <w:proofErr w:type="gramStart"/>
      <w:r w:rsidR="00B91052" w:rsidRPr="00453B14">
        <w:rPr>
          <w:rFonts w:ascii="Arial" w:hAnsi="Arial" w:cs="Arial"/>
          <w:lang w:val="ru-RU"/>
        </w:rPr>
        <w:t xml:space="preserve"> А</w:t>
      </w:r>
      <w:proofErr w:type="gramEnd"/>
      <w:r w:rsidR="004B48AC">
        <w:rPr>
          <w:rFonts w:ascii="Arial" w:hAnsi="Arial" w:cs="Arial"/>
          <w:lang w:val="ru-RU"/>
        </w:rPr>
        <w:t>,</w:t>
      </w:r>
      <w:r w:rsidR="00B91052" w:rsidRPr="00453B14">
        <w:rPr>
          <w:rFonts w:ascii="Arial" w:hAnsi="Arial" w:cs="Arial"/>
          <w:lang w:val="ru-RU"/>
        </w:rPr>
        <w:t xml:space="preserve"> замен</w:t>
      </w:r>
      <w:r w:rsidR="004B48AC">
        <w:rPr>
          <w:rFonts w:ascii="Arial" w:hAnsi="Arial" w:cs="Arial"/>
          <w:lang w:val="ru-RU"/>
        </w:rPr>
        <w:t>ено</w:t>
      </w:r>
      <w:r w:rsidR="00B91052" w:rsidRPr="00453B14">
        <w:rPr>
          <w:rFonts w:ascii="Arial" w:hAnsi="Arial" w:cs="Arial"/>
          <w:lang w:val="ru-RU"/>
        </w:rPr>
        <w:t xml:space="preserve"> следующим</w:t>
      </w:r>
      <w:r w:rsidR="00B91052" w:rsidRPr="00453B14">
        <w:rPr>
          <w:rFonts w:ascii="Arial" w:hAnsi="Arial" w:cs="Arial"/>
          <w:spacing w:val="-2"/>
          <w:lang w:val="ru-RU"/>
        </w:rPr>
        <w:t xml:space="preserve"> текстом.</w:t>
      </w:r>
    </w:p>
    <w:p w:rsidR="00E267BE" w:rsidRPr="00453B14" w:rsidRDefault="003549C1" w:rsidP="00755C9B">
      <w:pPr>
        <w:pStyle w:val="a3"/>
        <w:shd w:val="clear" w:color="auto" w:fill="FFFFFF" w:themeFill="background1"/>
        <w:spacing w:before="181" w:line="225" w:lineRule="auto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lang w:val="ru-RU"/>
        </w:rPr>
        <w:t xml:space="preserve">В </w:t>
      </w:r>
      <w:r w:rsidR="004B48AC">
        <w:rPr>
          <w:rFonts w:ascii="Arial" w:hAnsi="Arial" w:cs="Arial"/>
          <w:lang w:val="ru-RU"/>
        </w:rPr>
        <w:t>т</w:t>
      </w:r>
      <w:r w:rsidR="00B91052" w:rsidRPr="00453B14">
        <w:rPr>
          <w:rFonts w:ascii="Arial" w:hAnsi="Arial" w:cs="Arial"/>
          <w:lang w:val="ru-RU"/>
        </w:rPr>
        <w:t>аблиц</w:t>
      </w:r>
      <w:r w:rsidRPr="00453B14">
        <w:rPr>
          <w:rFonts w:ascii="Arial" w:hAnsi="Arial" w:cs="Arial"/>
          <w:lang w:val="ru-RU"/>
        </w:rPr>
        <w:t>е</w:t>
      </w:r>
      <w:r w:rsidR="00B91052" w:rsidRPr="00453B14">
        <w:rPr>
          <w:rFonts w:ascii="Arial" w:hAnsi="Arial" w:cs="Arial"/>
          <w:lang w:val="ru-RU"/>
        </w:rPr>
        <w:t xml:space="preserve"> </w:t>
      </w:r>
      <w:r w:rsidR="00B91052" w:rsidRPr="00453B14">
        <w:rPr>
          <w:rFonts w:ascii="Arial" w:hAnsi="Arial" w:cs="Arial"/>
        </w:rPr>
        <w:t>A</w:t>
      </w:r>
      <w:r w:rsidR="00B91052" w:rsidRPr="00453B14">
        <w:rPr>
          <w:rFonts w:ascii="Arial" w:hAnsi="Arial" w:cs="Arial"/>
          <w:lang w:val="ru-RU"/>
        </w:rPr>
        <w:t>.1</w:t>
      </w:r>
      <w:r w:rsidRPr="00453B14">
        <w:rPr>
          <w:rFonts w:ascii="Arial" w:hAnsi="Arial" w:cs="Arial"/>
          <w:lang w:val="ru-RU"/>
        </w:rPr>
        <w:t xml:space="preserve"> </w:t>
      </w:r>
      <w:r w:rsidR="00B91052" w:rsidRPr="00453B14">
        <w:rPr>
          <w:rFonts w:ascii="Arial" w:hAnsi="Arial" w:cs="Arial"/>
          <w:lang w:val="ru-RU"/>
        </w:rPr>
        <w:t>перечисле</w:t>
      </w:r>
      <w:r w:rsidR="000D7C8F" w:rsidRPr="00453B14">
        <w:rPr>
          <w:rFonts w:ascii="Arial" w:hAnsi="Arial" w:cs="Arial"/>
          <w:lang w:val="ru-RU"/>
        </w:rPr>
        <w:t>ны</w:t>
      </w:r>
      <w:r w:rsidR="00B91052" w:rsidRPr="00453B14">
        <w:rPr>
          <w:rFonts w:ascii="Arial" w:hAnsi="Arial" w:cs="Arial"/>
          <w:lang w:val="ru-RU"/>
        </w:rPr>
        <w:t xml:space="preserve"> все значительные опасности, опасные ситуации и события (см. </w:t>
      </w:r>
      <w:r w:rsidRPr="00453B14">
        <w:rPr>
          <w:rFonts w:ascii="Arial" w:hAnsi="Arial" w:cs="Arial"/>
          <w:lang w:val="ru-RU"/>
        </w:rPr>
        <w:t>ISO 12100</w:t>
      </w:r>
      <w:r w:rsidR="0052057C" w:rsidRPr="00453B14">
        <w:rPr>
          <w:rFonts w:ascii="Arial" w:hAnsi="Arial" w:cs="Arial"/>
          <w:lang w:val="ru-RU"/>
        </w:rPr>
        <w:t>:2010</w:t>
      </w:r>
      <w:r w:rsidR="00B91052" w:rsidRPr="00453B14">
        <w:rPr>
          <w:rFonts w:ascii="Arial" w:hAnsi="Arial" w:cs="Arial"/>
          <w:lang w:val="ru-RU"/>
        </w:rPr>
        <w:t xml:space="preserve">), которые являются значимыми для четырехсторонних </w:t>
      </w:r>
      <w:r w:rsidR="003D0B6B" w:rsidRPr="00453B14">
        <w:rPr>
          <w:rFonts w:ascii="Arial" w:hAnsi="Arial" w:cs="Arial"/>
          <w:lang w:val="ru-RU"/>
        </w:rPr>
        <w:t xml:space="preserve">продольно-фрезерных </w:t>
      </w:r>
      <w:r w:rsidR="000D7C8F" w:rsidRPr="00453B14">
        <w:rPr>
          <w:rFonts w:ascii="Arial" w:hAnsi="Arial" w:cs="Arial"/>
          <w:spacing w:val="-2"/>
          <w:lang w:val="ru-RU"/>
        </w:rPr>
        <w:t xml:space="preserve">(строгальных) </w:t>
      </w:r>
      <w:r w:rsidR="003D0B6B" w:rsidRPr="00453B14">
        <w:rPr>
          <w:rFonts w:ascii="Arial" w:hAnsi="Arial" w:cs="Arial"/>
          <w:lang w:val="ru-RU"/>
        </w:rPr>
        <w:t>станков</w:t>
      </w:r>
      <w:r w:rsidR="00B91052" w:rsidRPr="00453B14">
        <w:rPr>
          <w:rFonts w:ascii="Arial" w:hAnsi="Arial" w:cs="Arial"/>
          <w:lang w:val="ru-RU"/>
        </w:rPr>
        <w:t xml:space="preserve"> и которые </w:t>
      </w:r>
      <w:r w:rsidR="000D7C8F" w:rsidRPr="00453B14">
        <w:rPr>
          <w:rFonts w:ascii="Arial" w:hAnsi="Arial" w:cs="Arial"/>
          <w:spacing w:val="-2"/>
          <w:lang w:val="ru-RU"/>
        </w:rPr>
        <w:t>должны учитываться для</w:t>
      </w:r>
      <w:r w:rsidR="00B91052" w:rsidRPr="00453B14">
        <w:rPr>
          <w:rFonts w:ascii="Arial" w:hAnsi="Arial" w:cs="Arial"/>
          <w:lang w:val="ru-RU"/>
        </w:rPr>
        <w:t xml:space="preserve"> </w:t>
      </w:r>
      <w:r w:rsidR="00751503" w:rsidRPr="00453B14">
        <w:rPr>
          <w:rFonts w:ascii="Arial" w:hAnsi="Arial" w:cs="Arial"/>
          <w:lang w:val="ru-RU"/>
        </w:rPr>
        <w:t>предупрежден</w:t>
      </w:r>
      <w:r w:rsidR="00B91052" w:rsidRPr="00453B14">
        <w:rPr>
          <w:rFonts w:ascii="Arial" w:hAnsi="Arial" w:cs="Arial"/>
          <w:lang w:val="ru-RU"/>
        </w:rPr>
        <w:t>и</w:t>
      </w:r>
      <w:r w:rsidR="000D7C8F" w:rsidRPr="00453B14">
        <w:rPr>
          <w:rFonts w:ascii="Arial" w:hAnsi="Arial" w:cs="Arial"/>
          <w:lang w:val="ru-RU"/>
        </w:rPr>
        <w:t>я</w:t>
      </w:r>
      <w:r w:rsidR="00B91052" w:rsidRPr="00453B14">
        <w:rPr>
          <w:rFonts w:ascii="Arial" w:hAnsi="Arial" w:cs="Arial"/>
          <w:lang w:val="ru-RU"/>
        </w:rPr>
        <w:t xml:space="preserve"> или снижени</w:t>
      </w:r>
      <w:r w:rsidR="000D7C8F" w:rsidRPr="00453B14">
        <w:rPr>
          <w:rFonts w:ascii="Arial" w:hAnsi="Arial" w:cs="Arial"/>
          <w:lang w:val="ru-RU"/>
        </w:rPr>
        <w:t>я</w:t>
      </w:r>
      <w:r w:rsidR="00B91052" w:rsidRPr="00453B14">
        <w:rPr>
          <w:rFonts w:ascii="Arial" w:hAnsi="Arial" w:cs="Arial"/>
          <w:lang w:val="ru-RU"/>
        </w:rPr>
        <w:t xml:space="preserve"> риск</w:t>
      </w:r>
      <w:r w:rsidR="000D7C8F" w:rsidRPr="00453B14">
        <w:rPr>
          <w:rFonts w:ascii="Arial" w:hAnsi="Arial" w:cs="Arial"/>
          <w:lang w:val="ru-RU"/>
        </w:rPr>
        <w:t>ов</w:t>
      </w:r>
      <w:r w:rsidR="00B91052" w:rsidRPr="00453B14">
        <w:rPr>
          <w:rFonts w:ascii="Arial" w:hAnsi="Arial" w:cs="Arial"/>
          <w:lang w:val="ru-RU"/>
        </w:rPr>
        <w:t>.</w:t>
      </w:r>
    </w:p>
    <w:p w:rsidR="00E267BE" w:rsidRPr="00453B14" w:rsidRDefault="00E267BE" w:rsidP="00755C9B">
      <w:pPr>
        <w:pStyle w:val="a3"/>
        <w:shd w:val="clear" w:color="auto" w:fill="FFFFFF" w:themeFill="background1"/>
        <w:spacing w:before="2"/>
        <w:ind w:firstLine="709"/>
        <w:jc w:val="both"/>
        <w:rPr>
          <w:rFonts w:ascii="Arial" w:hAnsi="Arial" w:cs="Arial"/>
          <w:lang w:val="ru-RU"/>
        </w:rPr>
      </w:pPr>
    </w:p>
    <w:p w:rsidR="00E267BE" w:rsidRPr="007850D8" w:rsidRDefault="00A87A33" w:rsidP="00755C9B">
      <w:pPr>
        <w:pStyle w:val="6"/>
        <w:shd w:val="clear" w:color="auto" w:fill="FFFFFF" w:themeFill="background1"/>
        <w:ind w:left="0"/>
        <w:jc w:val="both"/>
        <w:rPr>
          <w:rFonts w:ascii="Arial" w:hAnsi="Arial" w:cs="Arial"/>
          <w:b w:val="0"/>
          <w:strike/>
          <w:lang w:val="ru-RU"/>
        </w:rPr>
      </w:pPr>
      <w:r w:rsidRPr="00A87A33">
        <w:rPr>
          <w:rFonts w:ascii="Arial" w:hAnsi="Arial" w:cs="Arial"/>
          <w:b w:val="0"/>
          <w:lang w:val="ru-RU"/>
        </w:rPr>
        <w:t xml:space="preserve">Т а б л и </w:t>
      </w:r>
      <w:proofErr w:type="gramStart"/>
      <w:r w:rsidRPr="00A87A33">
        <w:rPr>
          <w:rFonts w:ascii="Arial" w:hAnsi="Arial" w:cs="Arial"/>
          <w:b w:val="0"/>
          <w:lang w:val="ru-RU"/>
        </w:rPr>
        <w:t>ц</w:t>
      </w:r>
      <w:proofErr w:type="gramEnd"/>
      <w:r w:rsidRPr="00A87A33">
        <w:rPr>
          <w:rFonts w:ascii="Arial" w:hAnsi="Arial" w:cs="Arial"/>
          <w:b w:val="0"/>
          <w:lang w:val="ru-RU"/>
        </w:rPr>
        <w:t xml:space="preserve"> а  </w:t>
      </w:r>
      <w:r w:rsidR="00B91052" w:rsidRPr="00DB1166">
        <w:rPr>
          <w:rFonts w:ascii="Arial" w:hAnsi="Arial" w:cs="Arial"/>
          <w:b w:val="0"/>
        </w:rPr>
        <w:t>A</w:t>
      </w:r>
      <w:r w:rsidR="00B91052" w:rsidRPr="00DB1166">
        <w:rPr>
          <w:rFonts w:ascii="Arial" w:hAnsi="Arial" w:cs="Arial"/>
          <w:b w:val="0"/>
          <w:lang w:val="ru-RU"/>
        </w:rPr>
        <w:t>.</w:t>
      </w:r>
      <w:r w:rsidR="00B91052" w:rsidRPr="004C69E5">
        <w:rPr>
          <w:rFonts w:ascii="Arial" w:hAnsi="Arial" w:cs="Arial"/>
          <w:b w:val="0"/>
          <w:lang w:val="ru-RU"/>
        </w:rPr>
        <w:t xml:space="preserve">1 </w:t>
      </w:r>
      <w:r w:rsidR="004C69E5">
        <w:rPr>
          <w:rFonts w:ascii="Arial" w:hAnsi="Arial" w:cs="Arial"/>
          <w:b w:val="0"/>
          <w:lang w:val="ru-RU"/>
        </w:rPr>
        <w:t xml:space="preserve">— </w:t>
      </w:r>
      <w:r w:rsidR="000774A2" w:rsidRPr="004C69E5">
        <w:rPr>
          <w:rFonts w:ascii="Arial" w:hAnsi="Arial" w:cs="Arial"/>
          <w:b w:val="0"/>
          <w:lang w:val="ru-RU"/>
        </w:rPr>
        <w:t>Список существенных опасностей</w:t>
      </w:r>
      <w:r w:rsidR="000774A2">
        <w:rPr>
          <w:rFonts w:ascii="Arial" w:hAnsi="Arial" w:cs="Arial"/>
          <w:b w:val="0"/>
          <w:lang w:val="ru-RU"/>
        </w:rPr>
        <w:t xml:space="preserve"> </w:t>
      </w:r>
    </w:p>
    <w:p w:rsidR="00E267BE" w:rsidRPr="00453B14" w:rsidRDefault="00E267BE" w:rsidP="00755C9B">
      <w:pPr>
        <w:pStyle w:val="a3"/>
        <w:shd w:val="clear" w:color="auto" w:fill="FFFFFF" w:themeFill="background1"/>
        <w:spacing w:before="4"/>
        <w:ind w:firstLine="709"/>
        <w:jc w:val="both"/>
        <w:rPr>
          <w:rFonts w:ascii="Arial" w:hAnsi="Arial" w:cs="Arial"/>
          <w:b/>
          <w:lang w:val="ru-RU"/>
        </w:rPr>
      </w:pPr>
    </w:p>
    <w:tbl>
      <w:tblPr>
        <w:tblStyle w:val="TableNormal"/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387"/>
        <w:gridCol w:w="1559"/>
        <w:gridCol w:w="2268"/>
      </w:tblGrid>
      <w:tr w:rsidR="00E267BE" w:rsidRPr="00453B14" w:rsidTr="003B71BE">
        <w:trPr>
          <w:trHeight w:val="284"/>
        </w:trPr>
        <w:tc>
          <w:tcPr>
            <w:tcW w:w="5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267BE" w:rsidRPr="002E170D" w:rsidRDefault="000D7C8F" w:rsidP="00755C9B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 w:rsidRPr="002E170D">
              <w:rPr>
                <w:rFonts w:ascii="Arial" w:hAnsi="Arial" w:cs="Arial"/>
                <w:lang w:val="ru-RU"/>
              </w:rPr>
              <w:t>№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66B1E" w:rsidRPr="002E170D" w:rsidRDefault="00B91052" w:rsidP="00755C9B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 w:rsidRPr="002E170D">
              <w:rPr>
                <w:rFonts w:ascii="Arial" w:hAnsi="Arial" w:cs="Arial"/>
                <w:lang w:val="ru-RU"/>
              </w:rPr>
              <w:t xml:space="preserve">Опасности, опасные ситуации </w:t>
            </w:r>
          </w:p>
          <w:p w:rsidR="00E267BE" w:rsidRPr="002E170D" w:rsidRDefault="00B91052" w:rsidP="00755C9B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 w:rsidRPr="002E170D">
              <w:rPr>
                <w:rFonts w:ascii="Arial" w:hAnsi="Arial" w:cs="Arial"/>
                <w:lang w:val="ru-RU"/>
              </w:rPr>
              <w:t>и опасные</w:t>
            </w:r>
            <w:r w:rsidRPr="002E170D">
              <w:rPr>
                <w:rFonts w:ascii="Arial" w:hAnsi="Arial" w:cs="Arial"/>
                <w:spacing w:val="-2"/>
                <w:lang w:val="ru-RU"/>
              </w:rPr>
              <w:t xml:space="preserve"> события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267BE" w:rsidRPr="002E170D" w:rsidRDefault="000D7C8F" w:rsidP="00362597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  <w:spacing w:val="-4"/>
              </w:rPr>
            </w:pPr>
            <w:r w:rsidRPr="002E170D">
              <w:rPr>
                <w:rFonts w:ascii="Arial" w:hAnsi="Arial" w:cs="Arial"/>
                <w:spacing w:val="-4"/>
                <w:lang w:val="ru-RU"/>
              </w:rPr>
              <w:t>ISO</w:t>
            </w:r>
            <w:r w:rsidR="002E170D" w:rsidRPr="002E170D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2E170D">
              <w:rPr>
                <w:rFonts w:ascii="Arial" w:hAnsi="Arial" w:cs="Arial"/>
                <w:spacing w:val="-4"/>
                <w:lang w:val="ru-RU"/>
              </w:rPr>
              <w:t>12100</w:t>
            </w:r>
            <w:r w:rsidR="0052057C" w:rsidRPr="002E170D">
              <w:rPr>
                <w:rFonts w:ascii="Arial" w:hAnsi="Arial" w:cs="Arial"/>
                <w:spacing w:val="-4"/>
                <w:lang w:val="ru-RU"/>
              </w:rPr>
              <w:t>:2010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267BE" w:rsidRPr="002E170D" w:rsidRDefault="001C4A2B" w:rsidP="00755C9B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2E170D">
              <w:rPr>
                <w:rFonts w:ascii="Arial" w:hAnsi="Arial" w:cs="Arial"/>
                <w:lang w:val="ru-RU"/>
              </w:rPr>
              <w:t>Д</w:t>
            </w:r>
            <w:r w:rsidR="00935736" w:rsidRPr="002E170D">
              <w:rPr>
                <w:rFonts w:ascii="Arial" w:hAnsi="Arial" w:cs="Arial"/>
                <w:lang w:val="ru-RU"/>
              </w:rPr>
              <w:t>анн</w:t>
            </w:r>
            <w:r w:rsidRPr="002E170D">
              <w:rPr>
                <w:rFonts w:ascii="Arial" w:hAnsi="Arial" w:cs="Arial"/>
                <w:lang w:val="ru-RU"/>
              </w:rPr>
              <w:t>ый</w:t>
            </w:r>
            <w:r w:rsidR="00B91052" w:rsidRPr="002E170D">
              <w:rPr>
                <w:rFonts w:ascii="Arial" w:hAnsi="Arial" w:cs="Arial"/>
              </w:rPr>
              <w:t xml:space="preserve"> </w:t>
            </w:r>
            <w:proofErr w:type="spellStart"/>
            <w:r w:rsidR="00B91052" w:rsidRPr="002E170D">
              <w:rPr>
                <w:rFonts w:ascii="Arial" w:hAnsi="Arial" w:cs="Arial"/>
              </w:rPr>
              <w:t>документ</w:t>
            </w:r>
            <w:proofErr w:type="spellEnd"/>
          </w:p>
        </w:tc>
      </w:tr>
      <w:tr w:rsidR="00E267BE" w:rsidRPr="00E01C21" w:rsidTr="003B71BE">
        <w:trPr>
          <w:trHeight w:val="284"/>
        </w:trPr>
        <w:tc>
          <w:tcPr>
            <w:tcW w:w="55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E267BE" w:rsidRPr="002E170D" w:rsidRDefault="00B91052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2E170D">
              <w:rPr>
                <w:rFonts w:ascii="Arial" w:hAnsi="Arial" w:cs="Arial"/>
              </w:rPr>
              <w:t>1</w:t>
            </w:r>
          </w:p>
        </w:tc>
        <w:tc>
          <w:tcPr>
            <w:tcW w:w="9214" w:type="dxa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0D7C8F" w:rsidRPr="002E170D" w:rsidRDefault="00B91052" w:rsidP="00755C9B">
            <w:pPr>
              <w:pStyle w:val="TableParagraph"/>
              <w:shd w:val="clear" w:color="auto" w:fill="FFFFFF" w:themeFill="background1"/>
              <w:tabs>
                <w:tab w:val="left" w:pos="-141"/>
                <w:tab w:val="left" w:pos="426"/>
              </w:tabs>
              <w:ind w:left="113" w:right="113"/>
              <w:jc w:val="both"/>
              <w:rPr>
                <w:rFonts w:ascii="Arial" w:hAnsi="Arial" w:cs="Arial"/>
                <w:lang w:val="ru-RU"/>
              </w:rPr>
            </w:pPr>
            <w:r w:rsidRPr="002E170D">
              <w:rPr>
                <w:rFonts w:ascii="Arial" w:hAnsi="Arial" w:cs="Arial"/>
                <w:lang w:val="ru-RU"/>
              </w:rPr>
              <w:t>Механические опасности</w:t>
            </w:r>
            <w:r w:rsidR="000D7C8F" w:rsidRPr="002E170D">
              <w:rPr>
                <w:rFonts w:ascii="Arial" w:hAnsi="Arial" w:cs="Arial"/>
                <w:lang w:val="ru-RU"/>
              </w:rPr>
              <w:t xml:space="preserve"> от воздействия: </w:t>
            </w:r>
          </w:p>
          <w:p w:rsidR="00E267BE" w:rsidRPr="002E170D" w:rsidRDefault="002E170D" w:rsidP="002E170D">
            <w:pPr>
              <w:pStyle w:val="TableParagraph"/>
              <w:shd w:val="clear" w:color="auto" w:fill="FFFFFF" w:themeFill="background1"/>
              <w:tabs>
                <w:tab w:val="left" w:pos="-141"/>
                <w:tab w:val="left" w:pos="426"/>
              </w:tabs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- </w:t>
            </w:r>
            <w:r w:rsidR="000D7C8F" w:rsidRPr="002E170D">
              <w:rPr>
                <w:rFonts w:ascii="Arial" w:hAnsi="Arial" w:cs="Arial"/>
                <w:lang w:val="ru-RU"/>
              </w:rPr>
              <w:t>составных частей станка</w:t>
            </w:r>
            <w:r w:rsidR="00B91052" w:rsidRPr="002E170D">
              <w:rPr>
                <w:rFonts w:ascii="Arial" w:hAnsi="Arial" w:cs="Arial"/>
                <w:lang w:val="ru-RU"/>
              </w:rPr>
              <w:t xml:space="preserve"> или</w:t>
            </w:r>
            <w:r w:rsidR="00B91052" w:rsidRPr="002E170D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="000D7C8F" w:rsidRPr="002E170D">
              <w:rPr>
                <w:rFonts w:ascii="Arial" w:hAnsi="Arial" w:cs="Arial"/>
                <w:spacing w:val="-2"/>
                <w:lang w:val="ru-RU"/>
              </w:rPr>
              <w:t xml:space="preserve">обрабатываемых </w:t>
            </w:r>
            <w:r w:rsidR="00B91052" w:rsidRPr="002E170D">
              <w:rPr>
                <w:rFonts w:ascii="Arial" w:hAnsi="Arial" w:cs="Arial"/>
                <w:spacing w:val="-2"/>
                <w:lang w:val="ru-RU"/>
              </w:rPr>
              <w:t>заготов</w:t>
            </w:r>
            <w:r w:rsidR="000D7C8F" w:rsidRPr="002E170D">
              <w:rPr>
                <w:rFonts w:ascii="Arial" w:hAnsi="Arial" w:cs="Arial"/>
                <w:spacing w:val="-2"/>
                <w:lang w:val="ru-RU"/>
              </w:rPr>
              <w:t>о</w:t>
            </w:r>
            <w:r w:rsidR="00B91052" w:rsidRPr="002E170D">
              <w:rPr>
                <w:rFonts w:ascii="Arial" w:hAnsi="Arial" w:cs="Arial"/>
                <w:spacing w:val="-2"/>
                <w:lang w:val="ru-RU"/>
              </w:rPr>
              <w:t>к</w:t>
            </w:r>
            <w:r w:rsidR="000D7C8F" w:rsidRPr="002E170D">
              <w:rPr>
                <w:rFonts w:ascii="Arial" w:hAnsi="Arial" w:cs="Arial"/>
                <w:lang w:val="ru-RU"/>
              </w:rPr>
              <w:t>:</w:t>
            </w:r>
          </w:p>
        </w:tc>
      </w:tr>
      <w:tr w:rsidR="00E267BE" w:rsidRPr="00453B14" w:rsidTr="002E170D">
        <w:trPr>
          <w:trHeight w:val="284"/>
        </w:trPr>
        <w:tc>
          <w:tcPr>
            <w:tcW w:w="557" w:type="dxa"/>
            <w:vMerge/>
            <w:shd w:val="clear" w:color="auto" w:fill="FFFFFF" w:themeFill="background1"/>
          </w:tcPr>
          <w:p w:rsidR="00E267BE" w:rsidRPr="00453B14" w:rsidRDefault="00E267BE" w:rsidP="00755C9B">
            <w:pPr>
              <w:shd w:val="clear" w:color="auto" w:fill="FFFFFF" w:themeFill="background1"/>
              <w:ind w:left="57"/>
              <w:rPr>
                <w:rFonts w:ascii="Arial" w:hAnsi="Arial" w:cs="Arial"/>
                <w:lang w:val="ru-RU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426"/>
              </w:tabs>
              <w:ind w:left="57" w:right="57" w:firstLine="0"/>
              <w:jc w:val="both"/>
              <w:rPr>
                <w:rFonts w:ascii="Arial" w:hAnsi="Arial" w:cs="Arial"/>
              </w:rPr>
            </w:pPr>
            <w:proofErr w:type="spellStart"/>
            <w:r w:rsidRPr="00453B14">
              <w:rPr>
                <w:rFonts w:ascii="Arial" w:hAnsi="Arial" w:cs="Arial"/>
                <w:spacing w:val="-2"/>
              </w:rPr>
              <w:t>форм</w:t>
            </w:r>
            <w:proofErr w:type="spellEnd"/>
            <w:r w:rsidR="00A42F1E">
              <w:rPr>
                <w:rFonts w:ascii="Arial" w:hAnsi="Arial" w:cs="Arial"/>
                <w:spacing w:val="-2"/>
                <w:lang w:val="ru-RU"/>
              </w:rPr>
              <w:t>а станка;</w:t>
            </w:r>
            <w:r w:rsidR="000D7C8F" w:rsidRPr="00453B14">
              <w:rPr>
                <w:rFonts w:ascii="Arial" w:hAnsi="Arial" w:cs="Arial"/>
              </w:rPr>
              <w:tab/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6.2.2.1,</w:t>
            </w:r>
            <w:r w:rsidR="000D7C8F"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</w:rPr>
              <w:t>6.2.2.2,</w:t>
            </w:r>
            <w:r w:rsidR="000D7C8F"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</w:rPr>
              <w:t>6.3</w:t>
            </w:r>
          </w:p>
        </w:tc>
        <w:tc>
          <w:tcPr>
            <w:tcW w:w="2268" w:type="dxa"/>
            <w:shd w:val="clear" w:color="auto" w:fill="FFFFFF" w:themeFill="background1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 xml:space="preserve">4.2, 5.3, 5.6, </w:t>
            </w:r>
            <w:r w:rsidRPr="00453B14">
              <w:rPr>
                <w:rFonts w:ascii="Arial" w:hAnsi="Arial" w:cs="Arial"/>
                <w:spacing w:val="-2"/>
              </w:rPr>
              <w:t>5.10,</w:t>
            </w:r>
          </w:p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6.15, 7.2,</w:t>
            </w:r>
            <w:r w:rsidR="000D7C8F"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  <w:spacing w:val="-5"/>
              </w:rPr>
              <w:t>7.3</w:t>
            </w:r>
          </w:p>
        </w:tc>
      </w:tr>
      <w:tr w:rsidR="00E267BE" w:rsidRPr="00453B14" w:rsidTr="002E170D">
        <w:trPr>
          <w:trHeight w:val="284"/>
        </w:trPr>
        <w:tc>
          <w:tcPr>
            <w:tcW w:w="557" w:type="dxa"/>
            <w:vMerge/>
            <w:shd w:val="clear" w:color="auto" w:fill="FFFFFF" w:themeFill="background1"/>
          </w:tcPr>
          <w:p w:rsidR="00E267BE" w:rsidRPr="00453B14" w:rsidRDefault="00E267BE" w:rsidP="00755C9B">
            <w:pPr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426"/>
              </w:tabs>
              <w:ind w:left="57" w:right="57" w:firstLine="0"/>
              <w:jc w:val="both"/>
              <w:rPr>
                <w:rFonts w:ascii="Arial" w:hAnsi="Arial" w:cs="Arial"/>
              </w:rPr>
            </w:pPr>
            <w:proofErr w:type="spellStart"/>
            <w:r w:rsidRPr="00453B14">
              <w:rPr>
                <w:rFonts w:ascii="Arial" w:hAnsi="Arial" w:cs="Arial"/>
              </w:rPr>
              <w:t>отно</w:t>
            </w:r>
            <w:r w:rsidRPr="00453B14">
              <w:rPr>
                <w:rFonts w:ascii="Arial" w:hAnsi="Arial" w:cs="Arial"/>
                <w:shd w:val="clear" w:color="auto" w:fill="FFFFFF" w:themeFill="background1"/>
              </w:rPr>
              <w:t>сительно</w:t>
            </w:r>
            <w:proofErr w:type="spellEnd"/>
            <w:r w:rsidR="00A42F1E">
              <w:rPr>
                <w:rFonts w:ascii="Arial" w:hAnsi="Arial" w:cs="Arial"/>
                <w:shd w:val="clear" w:color="auto" w:fill="FFFFFF" w:themeFill="background1"/>
                <w:lang w:val="ru-RU"/>
              </w:rPr>
              <w:t>е</w:t>
            </w:r>
            <w:r w:rsidRPr="00453B14">
              <w:rPr>
                <w:rFonts w:ascii="Arial" w:hAnsi="Arial" w:cs="Arial"/>
                <w:spacing w:val="-2"/>
                <w:shd w:val="clear" w:color="auto" w:fill="FFFFFF" w:themeFill="background1"/>
              </w:rPr>
              <w:t xml:space="preserve"> </w:t>
            </w:r>
            <w:proofErr w:type="spellStart"/>
            <w:r w:rsidRPr="00453B14">
              <w:rPr>
                <w:rFonts w:ascii="Arial" w:hAnsi="Arial" w:cs="Arial"/>
                <w:spacing w:val="-2"/>
                <w:shd w:val="clear" w:color="auto" w:fill="FFFFFF" w:themeFill="background1"/>
              </w:rPr>
              <w:t>расположени</w:t>
            </w:r>
            <w:proofErr w:type="spellEnd"/>
            <w:r w:rsidR="00A42F1E">
              <w:rPr>
                <w:rFonts w:ascii="Arial" w:hAnsi="Arial" w:cs="Arial"/>
                <w:spacing w:val="-2"/>
                <w:shd w:val="clear" w:color="auto" w:fill="FFFFFF" w:themeFill="background1"/>
                <w:lang w:val="ru-RU"/>
              </w:rPr>
              <w:t>е;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267BE" w:rsidRPr="00453B14" w:rsidRDefault="00E267BE" w:rsidP="00755C9B">
            <w:pPr>
              <w:shd w:val="clear" w:color="auto" w:fill="FFFFFF" w:themeFill="background1"/>
              <w:ind w:left="57" w:right="57"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4.2, 4.3, 4.8, 5.6,</w:t>
            </w:r>
            <w:r w:rsidR="000D7C8F"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  <w:spacing w:val="-5"/>
              </w:rPr>
              <w:t>7.2</w:t>
            </w:r>
          </w:p>
        </w:tc>
      </w:tr>
      <w:tr w:rsidR="00E267BE" w:rsidRPr="00453B14" w:rsidTr="002E170D">
        <w:trPr>
          <w:trHeight w:val="284"/>
        </w:trPr>
        <w:tc>
          <w:tcPr>
            <w:tcW w:w="557" w:type="dxa"/>
            <w:vMerge/>
            <w:shd w:val="clear" w:color="auto" w:fill="FFFFFF" w:themeFill="background1"/>
          </w:tcPr>
          <w:p w:rsidR="00E267BE" w:rsidRPr="00453B14" w:rsidRDefault="00E267BE" w:rsidP="00755C9B">
            <w:pPr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426"/>
              </w:tabs>
              <w:ind w:left="57" w:right="57" w:firstLine="0"/>
              <w:jc w:val="both"/>
              <w:rPr>
                <w:rFonts w:ascii="Arial" w:hAnsi="Arial" w:cs="Arial"/>
                <w:lang w:val="ru-RU"/>
              </w:rPr>
            </w:pPr>
            <w:r w:rsidRPr="00453B14">
              <w:rPr>
                <w:rFonts w:ascii="Arial" w:hAnsi="Arial" w:cs="Arial"/>
                <w:lang w:val="ru-RU"/>
              </w:rPr>
              <w:t>масс</w:t>
            </w:r>
            <w:r w:rsidR="00A42F1E">
              <w:rPr>
                <w:rFonts w:ascii="Arial" w:hAnsi="Arial" w:cs="Arial"/>
                <w:lang w:val="ru-RU"/>
              </w:rPr>
              <w:t>а</w:t>
            </w:r>
            <w:r w:rsidRPr="00453B14">
              <w:rPr>
                <w:rFonts w:ascii="Arial" w:hAnsi="Arial" w:cs="Arial"/>
                <w:lang w:val="ru-RU"/>
              </w:rPr>
              <w:t xml:space="preserve"> и устойчивост</w:t>
            </w:r>
            <w:r w:rsidR="00A42F1E">
              <w:rPr>
                <w:rFonts w:ascii="Arial" w:hAnsi="Arial" w:cs="Arial"/>
                <w:lang w:val="ru-RU"/>
              </w:rPr>
              <w:t>ь</w:t>
            </w:r>
            <w:r w:rsidRPr="00453B14">
              <w:rPr>
                <w:rFonts w:ascii="Arial" w:hAnsi="Arial" w:cs="Arial"/>
                <w:lang w:val="ru-RU"/>
              </w:rPr>
              <w:t xml:space="preserve"> (потенциальн</w:t>
            </w:r>
            <w:r w:rsidR="00A42F1E">
              <w:rPr>
                <w:rFonts w:ascii="Arial" w:hAnsi="Arial" w:cs="Arial"/>
                <w:lang w:val="ru-RU"/>
              </w:rPr>
              <w:t>ая</w:t>
            </w:r>
            <w:r w:rsidRPr="00453B14">
              <w:rPr>
                <w:rFonts w:ascii="Arial" w:hAnsi="Arial" w:cs="Arial"/>
                <w:lang w:val="ru-RU"/>
              </w:rPr>
              <w:t xml:space="preserve"> энерги</w:t>
            </w:r>
            <w:r w:rsidR="00A42F1E">
              <w:rPr>
                <w:rFonts w:ascii="Arial" w:hAnsi="Arial" w:cs="Arial"/>
                <w:lang w:val="ru-RU"/>
              </w:rPr>
              <w:t>я</w:t>
            </w:r>
            <w:r w:rsidRPr="00453B14">
              <w:rPr>
                <w:rFonts w:ascii="Arial" w:hAnsi="Arial" w:cs="Arial"/>
                <w:lang w:val="ru-RU"/>
              </w:rPr>
              <w:t xml:space="preserve"> </w:t>
            </w:r>
            <w:r w:rsidR="000D7C8F" w:rsidRPr="00453B14">
              <w:rPr>
                <w:rFonts w:ascii="Arial" w:hAnsi="Arial" w:cs="Arial"/>
                <w:lang w:val="ru-RU"/>
              </w:rPr>
              <w:t>составных частей</w:t>
            </w:r>
            <w:r w:rsidRPr="00453B14">
              <w:rPr>
                <w:rFonts w:ascii="Arial" w:hAnsi="Arial" w:cs="Arial"/>
                <w:lang w:val="ru-RU"/>
              </w:rPr>
              <w:t>, которые могут перемещаться под действием силы тяжести);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267BE" w:rsidRPr="00453B14" w:rsidRDefault="00E267BE" w:rsidP="00755C9B">
            <w:pPr>
              <w:shd w:val="clear" w:color="auto" w:fill="FFFFFF" w:themeFill="background1"/>
              <w:ind w:left="57" w:right="57" w:firstLine="709"/>
              <w:rPr>
                <w:rFonts w:ascii="Arial" w:hAnsi="Arial" w:cs="Arial"/>
                <w:lang w:val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4.8,</w:t>
            </w:r>
            <w:r w:rsidR="000D7C8F"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  <w:spacing w:val="-5"/>
              </w:rPr>
              <w:t>4.9</w:t>
            </w:r>
          </w:p>
        </w:tc>
      </w:tr>
      <w:tr w:rsidR="00E267BE" w:rsidRPr="00453B14" w:rsidTr="002E170D">
        <w:trPr>
          <w:trHeight w:val="284"/>
        </w:trPr>
        <w:tc>
          <w:tcPr>
            <w:tcW w:w="557" w:type="dxa"/>
            <w:vMerge/>
            <w:shd w:val="clear" w:color="auto" w:fill="FFFFFF" w:themeFill="background1"/>
          </w:tcPr>
          <w:p w:rsidR="00E267BE" w:rsidRPr="00453B14" w:rsidRDefault="00E267BE" w:rsidP="00755C9B">
            <w:pPr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426"/>
              </w:tabs>
              <w:ind w:left="57" w:right="57" w:firstLine="0"/>
              <w:jc w:val="both"/>
              <w:rPr>
                <w:rFonts w:ascii="Arial" w:hAnsi="Arial" w:cs="Arial"/>
                <w:lang w:val="ru-RU"/>
              </w:rPr>
            </w:pPr>
            <w:r w:rsidRPr="00453B14">
              <w:rPr>
                <w:rFonts w:ascii="Arial" w:hAnsi="Arial" w:cs="Arial"/>
                <w:lang w:val="ru-RU"/>
              </w:rPr>
              <w:t>масс</w:t>
            </w:r>
            <w:r w:rsidR="00A42F1E">
              <w:rPr>
                <w:rFonts w:ascii="Arial" w:hAnsi="Arial" w:cs="Arial"/>
                <w:lang w:val="ru-RU"/>
              </w:rPr>
              <w:t>а</w:t>
            </w:r>
            <w:r w:rsidRPr="00453B14">
              <w:rPr>
                <w:rFonts w:ascii="Arial" w:hAnsi="Arial" w:cs="Arial"/>
                <w:lang w:val="ru-RU"/>
              </w:rPr>
              <w:t xml:space="preserve"> и скорост</w:t>
            </w:r>
            <w:r w:rsidR="00A42F1E">
              <w:rPr>
                <w:rFonts w:ascii="Arial" w:hAnsi="Arial" w:cs="Arial"/>
                <w:lang w:val="ru-RU"/>
              </w:rPr>
              <w:t>ь</w:t>
            </w:r>
            <w:r w:rsidRPr="00453B14">
              <w:rPr>
                <w:rFonts w:ascii="Arial" w:hAnsi="Arial" w:cs="Arial"/>
                <w:lang w:val="ru-RU"/>
              </w:rPr>
              <w:t xml:space="preserve"> (кинетическ</w:t>
            </w:r>
            <w:r w:rsidR="00A42F1E">
              <w:rPr>
                <w:rFonts w:ascii="Arial" w:hAnsi="Arial" w:cs="Arial"/>
                <w:lang w:val="ru-RU"/>
              </w:rPr>
              <w:t>ая</w:t>
            </w:r>
            <w:r w:rsidRPr="00453B14">
              <w:rPr>
                <w:rFonts w:ascii="Arial" w:hAnsi="Arial" w:cs="Arial"/>
                <w:lang w:val="ru-RU"/>
              </w:rPr>
              <w:t xml:space="preserve"> энерги</w:t>
            </w:r>
            <w:r w:rsidR="00A42F1E">
              <w:rPr>
                <w:rFonts w:ascii="Arial" w:hAnsi="Arial" w:cs="Arial"/>
                <w:lang w:val="ru-RU"/>
              </w:rPr>
              <w:t>я</w:t>
            </w:r>
            <w:r w:rsidRPr="00453B14">
              <w:rPr>
                <w:rFonts w:ascii="Arial" w:hAnsi="Arial" w:cs="Arial"/>
                <w:lang w:val="ru-RU"/>
              </w:rPr>
              <w:t xml:space="preserve"> </w:t>
            </w:r>
            <w:r w:rsidR="00A42F1E">
              <w:rPr>
                <w:rFonts w:ascii="Arial" w:hAnsi="Arial" w:cs="Arial"/>
                <w:lang w:val="ru-RU"/>
              </w:rPr>
              <w:t xml:space="preserve"> </w:t>
            </w:r>
            <w:r w:rsidR="000D7C8F" w:rsidRPr="00453B14">
              <w:rPr>
                <w:rFonts w:ascii="Arial" w:hAnsi="Arial" w:cs="Arial"/>
                <w:lang w:val="ru-RU"/>
              </w:rPr>
              <w:t xml:space="preserve">составных частей </w:t>
            </w:r>
            <w:r w:rsidR="00A42F1E">
              <w:rPr>
                <w:rFonts w:ascii="Arial" w:hAnsi="Arial" w:cs="Arial"/>
                <w:lang w:val="ru-RU"/>
              </w:rPr>
              <w:t xml:space="preserve">станка </w:t>
            </w:r>
            <w:r w:rsidR="000D7C8F" w:rsidRPr="00453B14">
              <w:rPr>
                <w:rFonts w:ascii="Arial" w:hAnsi="Arial" w:cs="Arial"/>
                <w:spacing w:val="-5"/>
                <w:lang w:val="ru-RU"/>
              </w:rPr>
              <w:t xml:space="preserve">при </w:t>
            </w:r>
            <w:r w:rsidR="00A42F1E">
              <w:rPr>
                <w:rFonts w:ascii="Arial" w:hAnsi="Arial" w:cs="Arial"/>
                <w:spacing w:val="-5"/>
                <w:lang w:val="ru-RU"/>
              </w:rPr>
              <w:t xml:space="preserve">их </w:t>
            </w:r>
            <w:r w:rsidRPr="00453B14">
              <w:rPr>
                <w:rFonts w:ascii="Arial" w:hAnsi="Arial" w:cs="Arial"/>
                <w:lang w:val="ru-RU"/>
              </w:rPr>
              <w:t>управляемо</w:t>
            </w:r>
            <w:r w:rsidR="000D7C8F" w:rsidRPr="00453B14">
              <w:rPr>
                <w:rFonts w:ascii="Arial" w:hAnsi="Arial" w:cs="Arial"/>
                <w:lang w:val="ru-RU"/>
              </w:rPr>
              <w:t>м</w:t>
            </w:r>
            <w:r w:rsidRPr="00453B14">
              <w:rPr>
                <w:rFonts w:ascii="Arial" w:hAnsi="Arial" w:cs="Arial"/>
                <w:lang w:val="ru-RU"/>
              </w:rPr>
              <w:t xml:space="preserve"> или не</w:t>
            </w:r>
            <w:r w:rsidR="000D7C8F" w:rsidRPr="00453B14">
              <w:rPr>
                <w:rFonts w:ascii="Arial" w:hAnsi="Arial" w:cs="Arial"/>
                <w:lang w:val="ru-RU"/>
              </w:rPr>
              <w:t>управля</w:t>
            </w:r>
            <w:r w:rsidRPr="00453B14">
              <w:rPr>
                <w:rFonts w:ascii="Arial" w:hAnsi="Arial" w:cs="Arial"/>
                <w:lang w:val="ru-RU"/>
              </w:rPr>
              <w:t>емо</w:t>
            </w:r>
            <w:r w:rsidR="000D7C8F" w:rsidRPr="00453B14">
              <w:rPr>
                <w:rFonts w:ascii="Arial" w:hAnsi="Arial" w:cs="Arial"/>
                <w:lang w:val="ru-RU"/>
              </w:rPr>
              <w:t>м</w:t>
            </w:r>
            <w:r w:rsidRPr="00453B14">
              <w:rPr>
                <w:rFonts w:ascii="Arial" w:hAnsi="Arial" w:cs="Arial"/>
                <w:spacing w:val="-2"/>
                <w:lang w:val="ru-RU"/>
              </w:rPr>
              <w:t xml:space="preserve"> движени</w:t>
            </w:r>
            <w:r w:rsidR="000D7C8F" w:rsidRPr="00453B14">
              <w:rPr>
                <w:rFonts w:ascii="Arial" w:hAnsi="Arial" w:cs="Arial"/>
                <w:spacing w:val="-2"/>
                <w:lang w:val="ru-RU"/>
              </w:rPr>
              <w:t>и</w:t>
            </w:r>
            <w:r w:rsidRPr="00453B14">
              <w:rPr>
                <w:rFonts w:ascii="Arial" w:hAnsi="Arial" w:cs="Arial"/>
                <w:spacing w:val="-2"/>
                <w:lang w:val="ru-RU"/>
              </w:rPr>
              <w:t>)</w:t>
            </w:r>
            <w:r w:rsidR="00A42F1E">
              <w:rPr>
                <w:rFonts w:ascii="Arial" w:hAnsi="Arial" w:cs="Arial"/>
                <w:spacing w:val="-2"/>
                <w:lang w:val="ru-RU"/>
              </w:rPr>
              <w:t>;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267BE" w:rsidRPr="00453B14" w:rsidRDefault="00E267BE" w:rsidP="00755C9B">
            <w:pPr>
              <w:shd w:val="clear" w:color="auto" w:fill="FFFFFF" w:themeFill="background1"/>
              <w:ind w:left="57" w:right="57" w:firstLine="709"/>
              <w:rPr>
                <w:rFonts w:ascii="Arial" w:hAnsi="Arial" w:cs="Arial"/>
                <w:lang w:val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4.3, 4.8, 5.6,</w:t>
            </w:r>
            <w:r w:rsidR="00777B0C"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  <w:spacing w:val="-4"/>
              </w:rPr>
              <w:t>5.10</w:t>
            </w:r>
          </w:p>
        </w:tc>
      </w:tr>
      <w:tr w:rsidR="00E267BE" w:rsidRPr="00453B14" w:rsidTr="002E170D">
        <w:trPr>
          <w:trHeight w:val="284"/>
        </w:trPr>
        <w:tc>
          <w:tcPr>
            <w:tcW w:w="557" w:type="dxa"/>
            <w:vMerge/>
            <w:shd w:val="clear" w:color="auto" w:fill="FFFFFF" w:themeFill="background1"/>
          </w:tcPr>
          <w:p w:rsidR="00E267BE" w:rsidRPr="00453B14" w:rsidRDefault="00E267BE" w:rsidP="00755C9B">
            <w:pPr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426"/>
              </w:tabs>
              <w:ind w:left="57" w:right="57" w:firstLine="0"/>
              <w:jc w:val="both"/>
              <w:rPr>
                <w:rFonts w:ascii="Arial" w:hAnsi="Arial" w:cs="Arial"/>
              </w:rPr>
            </w:pPr>
            <w:proofErr w:type="spellStart"/>
            <w:r w:rsidRPr="00453B14">
              <w:rPr>
                <w:rFonts w:ascii="Arial" w:hAnsi="Arial" w:cs="Arial"/>
              </w:rPr>
              <w:t>механическая</w:t>
            </w:r>
            <w:proofErr w:type="spellEnd"/>
            <w:r w:rsidRPr="00453B14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453B14">
              <w:rPr>
                <w:rFonts w:ascii="Arial" w:hAnsi="Arial" w:cs="Arial"/>
                <w:spacing w:val="-2"/>
              </w:rPr>
              <w:t>прочность</w:t>
            </w:r>
            <w:proofErr w:type="spellEnd"/>
            <w:r w:rsidR="00A42F1E">
              <w:rPr>
                <w:rFonts w:ascii="Arial" w:hAnsi="Arial" w:cs="Arial"/>
                <w:spacing w:val="-2"/>
                <w:lang w:val="ru-RU"/>
              </w:rPr>
              <w:t>: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267BE" w:rsidRPr="00453B14" w:rsidRDefault="00E267BE" w:rsidP="00755C9B">
            <w:pPr>
              <w:shd w:val="clear" w:color="auto" w:fill="FFFFFF" w:themeFill="background1"/>
              <w:ind w:left="57" w:right="57"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  <w:spacing w:val="-5"/>
              </w:rPr>
              <w:t>5.2</w:t>
            </w:r>
          </w:p>
        </w:tc>
      </w:tr>
      <w:tr w:rsidR="00E267BE" w:rsidRPr="00453B14" w:rsidTr="006E556F">
        <w:trPr>
          <w:trHeight w:val="284"/>
        </w:trPr>
        <w:tc>
          <w:tcPr>
            <w:tcW w:w="557" w:type="dxa"/>
            <w:vMerge/>
            <w:shd w:val="clear" w:color="auto" w:fill="FFFFFF" w:themeFill="background1"/>
          </w:tcPr>
          <w:p w:rsidR="00E267BE" w:rsidRPr="00453B14" w:rsidRDefault="00E267BE" w:rsidP="00755C9B">
            <w:pPr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3"/>
            <w:shd w:val="clear" w:color="auto" w:fill="FFFFFF" w:themeFill="background1"/>
            <w:vAlign w:val="center"/>
          </w:tcPr>
          <w:p w:rsidR="00E267BE" w:rsidRPr="00453B14" w:rsidRDefault="002E170D" w:rsidP="002E170D">
            <w:pPr>
              <w:pStyle w:val="TableParagraph"/>
              <w:shd w:val="clear" w:color="auto" w:fill="FFFFFF" w:themeFill="background1"/>
              <w:tabs>
                <w:tab w:val="left" w:pos="443"/>
              </w:tabs>
              <w:ind w:left="57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- </w:t>
            </w:r>
            <w:proofErr w:type="spellStart"/>
            <w:r w:rsidR="00B91052" w:rsidRPr="00453B14">
              <w:rPr>
                <w:rFonts w:ascii="Arial" w:hAnsi="Arial" w:cs="Arial"/>
              </w:rPr>
              <w:t>накоплен</w:t>
            </w:r>
            <w:r w:rsidR="000D7C8F" w:rsidRPr="00453B14">
              <w:rPr>
                <w:rFonts w:ascii="Arial" w:hAnsi="Arial" w:cs="Arial"/>
                <w:lang w:val="ru-RU"/>
              </w:rPr>
              <w:t>н</w:t>
            </w:r>
            <w:r w:rsidR="00A42F1E">
              <w:rPr>
                <w:rFonts w:ascii="Arial" w:hAnsi="Arial" w:cs="Arial"/>
                <w:lang w:val="ru-RU"/>
              </w:rPr>
              <w:t>ая</w:t>
            </w:r>
            <w:proofErr w:type="spellEnd"/>
            <w:r w:rsidR="00B91052" w:rsidRPr="00453B14">
              <w:rPr>
                <w:rFonts w:ascii="Arial" w:hAnsi="Arial" w:cs="Arial"/>
              </w:rPr>
              <w:t xml:space="preserve"> </w:t>
            </w:r>
            <w:proofErr w:type="spellStart"/>
            <w:r w:rsidR="00B91052" w:rsidRPr="00453B14">
              <w:rPr>
                <w:rFonts w:ascii="Arial" w:hAnsi="Arial" w:cs="Arial"/>
              </w:rPr>
              <w:t>энерги</w:t>
            </w:r>
            <w:proofErr w:type="spellEnd"/>
            <w:r w:rsidR="00A42F1E">
              <w:rPr>
                <w:rFonts w:ascii="Arial" w:hAnsi="Arial" w:cs="Arial"/>
                <w:lang w:val="ru-RU"/>
              </w:rPr>
              <w:t>я</w:t>
            </w:r>
            <w:r w:rsidR="00B91052" w:rsidRPr="00453B14">
              <w:rPr>
                <w:rFonts w:ascii="Arial" w:hAnsi="Arial" w:cs="Arial"/>
              </w:rPr>
              <w:t xml:space="preserve"> </w:t>
            </w:r>
            <w:proofErr w:type="spellStart"/>
            <w:r w:rsidR="00B91052" w:rsidRPr="00453B14">
              <w:rPr>
                <w:rFonts w:ascii="Arial" w:hAnsi="Arial" w:cs="Arial"/>
              </w:rPr>
              <w:t>внутри</w:t>
            </w:r>
            <w:proofErr w:type="spellEnd"/>
            <w:r w:rsidR="00B91052" w:rsidRPr="00453B14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="009C5E90" w:rsidRPr="00453B14">
              <w:rPr>
                <w:rFonts w:ascii="Arial" w:hAnsi="Arial" w:cs="Arial"/>
                <w:spacing w:val="-2"/>
              </w:rPr>
              <w:t>станков</w:t>
            </w:r>
            <w:proofErr w:type="spellEnd"/>
            <w:r w:rsidR="000D7C8F" w:rsidRPr="00453B14">
              <w:rPr>
                <w:rFonts w:ascii="Arial" w:hAnsi="Arial" w:cs="Arial"/>
                <w:spacing w:val="-2"/>
                <w:lang w:val="ru-RU"/>
              </w:rPr>
              <w:t>:</w:t>
            </w:r>
          </w:p>
        </w:tc>
      </w:tr>
      <w:tr w:rsidR="00E267BE" w:rsidRPr="00453B14" w:rsidTr="002E170D">
        <w:trPr>
          <w:trHeight w:val="284"/>
        </w:trPr>
        <w:tc>
          <w:tcPr>
            <w:tcW w:w="557" w:type="dxa"/>
            <w:vMerge/>
            <w:shd w:val="clear" w:color="auto" w:fill="FFFFFF" w:themeFill="background1"/>
          </w:tcPr>
          <w:p w:rsidR="00E267BE" w:rsidRPr="00453B14" w:rsidRDefault="00E267BE" w:rsidP="00755C9B">
            <w:pPr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426"/>
              </w:tabs>
              <w:ind w:left="57" w:right="57" w:firstLine="0"/>
              <w:jc w:val="both"/>
              <w:rPr>
                <w:rFonts w:ascii="Arial" w:hAnsi="Arial" w:cs="Arial"/>
                <w:lang w:val="ru-RU"/>
              </w:rPr>
            </w:pPr>
            <w:r w:rsidRPr="00453B14">
              <w:rPr>
                <w:rFonts w:ascii="Arial" w:hAnsi="Arial" w:cs="Arial"/>
                <w:lang w:val="ru-RU"/>
              </w:rPr>
              <w:t>жидкост</w:t>
            </w:r>
            <w:r w:rsidR="00A42F1E">
              <w:rPr>
                <w:rFonts w:ascii="Arial" w:hAnsi="Arial" w:cs="Arial"/>
                <w:lang w:val="ru-RU"/>
              </w:rPr>
              <w:t>и</w:t>
            </w:r>
            <w:r w:rsidRPr="00453B14">
              <w:rPr>
                <w:rFonts w:ascii="Arial" w:hAnsi="Arial" w:cs="Arial"/>
                <w:lang w:val="ru-RU"/>
              </w:rPr>
              <w:t xml:space="preserve"> и газ</w:t>
            </w:r>
            <w:r w:rsidR="00A42F1E">
              <w:rPr>
                <w:rFonts w:ascii="Arial" w:hAnsi="Arial" w:cs="Arial"/>
                <w:lang w:val="ru-RU"/>
              </w:rPr>
              <w:t>ы</w:t>
            </w:r>
            <w:r w:rsidRPr="00453B14">
              <w:rPr>
                <w:rFonts w:ascii="Arial" w:hAnsi="Arial" w:cs="Arial"/>
                <w:lang w:val="ru-RU"/>
              </w:rPr>
              <w:t xml:space="preserve"> под</w:t>
            </w:r>
            <w:r w:rsidRPr="00453B14">
              <w:rPr>
                <w:rFonts w:ascii="Arial" w:hAnsi="Arial" w:cs="Arial"/>
                <w:spacing w:val="-2"/>
                <w:lang w:val="ru-RU"/>
              </w:rPr>
              <w:t xml:space="preserve"> давлением</w:t>
            </w:r>
          </w:p>
        </w:tc>
        <w:tc>
          <w:tcPr>
            <w:tcW w:w="1559" w:type="dxa"/>
            <w:shd w:val="clear" w:color="auto" w:fill="FFFFFF" w:themeFill="background1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6.2.10,</w:t>
            </w:r>
            <w:r w:rsidRPr="00453B14">
              <w:rPr>
                <w:rFonts w:ascii="Arial" w:hAnsi="Arial" w:cs="Arial"/>
                <w:spacing w:val="-2"/>
              </w:rPr>
              <w:t xml:space="preserve"> 6.3.5.4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4.8, 6.7,</w:t>
            </w:r>
            <w:r w:rsidR="00777B0C"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  <w:spacing w:val="-4"/>
              </w:rPr>
              <w:t>6.13</w:t>
            </w:r>
          </w:p>
        </w:tc>
      </w:tr>
      <w:tr w:rsidR="002E170D" w:rsidRPr="00453B14" w:rsidTr="002E170D">
        <w:trPr>
          <w:trHeight w:val="284"/>
        </w:trPr>
        <w:tc>
          <w:tcPr>
            <w:tcW w:w="557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  <w:spacing w:val="-5"/>
              </w:rPr>
              <w:t>1.1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tabs>
                <w:tab w:val="left" w:pos="426"/>
              </w:tabs>
              <w:ind w:left="57" w:right="57"/>
              <w:jc w:val="both"/>
              <w:rPr>
                <w:rFonts w:ascii="Arial" w:hAnsi="Arial" w:cs="Arial"/>
              </w:rPr>
            </w:pPr>
            <w:proofErr w:type="spellStart"/>
            <w:r w:rsidRPr="00453B14">
              <w:rPr>
                <w:rFonts w:ascii="Arial" w:hAnsi="Arial" w:cs="Arial"/>
                <w:spacing w:val="-2"/>
              </w:rPr>
              <w:t>Опасность</w:t>
            </w:r>
            <w:proofErr w:type="spellEnd"/>
            <w:r w:rsidRPr="00453B14">
              <w:rPr>
                <w:rFonts w:ascii="Arial" w:hAnsi="Arial" w:cs="Arial"/>
              </w:rPr>
              <w:t xml:space="preserve"> </w:t>
            </w:r>
            <w:r w:rsidRPr="00453B14">
              <w:rPr>
                <w:rFonts w:ascii="Arial" w:hAnsi="Arial" w:cs="Arial"/>
                <w:lang w:val="ru-RU"/>
              </w:rPr>
              <w:t>защемления и раздавливания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 xml:space="preserve">4.3, 4.4, 4.8, 5.4, </w:t>
            </w:r>
            <w:r w:rsidRPr="00453B14">
              <w:rPr>
                <w:rFonts w:ascii="Arial" w:hAnsi="Arial" w:cs="Arial"/>
                <w:spacing w:val="-4"/>
              </w:rPr>
              <w:t>5.6,</w:t>
            </w:r>
          </w:p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5.10, 6.12,</w:t>
            </w:r>
            <w:r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  <w:spacing w:val="-4"/>
              </w:rPr>
              <w:t>6.13</w:t>
            </w:r>
          </w:p>
        </w:tc>
      </w:tr>
      <w:tr w:rsidR="002E170D" w:rsidRPr="00453B14" w:rsidTr="002E170D">
        <w:trPr>
          <w:trHeight w:val="284"/>
        </w:trPr>
        <w:tc>
          <w:tcPr>
            <w:tcW w:w="557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  <w:spacing w:val="-5"/>
              </w:rPr>
              <w:t>1.2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tabs>
                <w:tab w:val="left" w:pos="426"/>
              </w:tabs>
              <w:ind w:left="57" w:right="57"/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453B14">
              <w:rPr>
                <w:rFonts w:ascii="Arial" w:hAnsi="Arial" w:cs="Arial"/>
                <w:spacing w:val="-2"/>
              </w:rPr>
              <w:t>Опасность</w:t>
            </w:r>
            <w:proofErr w:type="spellEnd"/>
            <w:r w:rsidRPr="00453B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пореза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 xml:space="preserve">4.3, 4.4, 5.4, </w:t>
            </w:r>
            <w:r w:rsidRPr="00453B14">
              <w:rPr>
                <w:rFonts w:ascii="Arial" w:hAnsi="Arial" w:cs="Arial"/>
                <w:spacing w:val="-4"/>
              </w:rPr>
              <w:t>5.6,</w:t>
            </w:r>
          </w:p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5.10, 6.12,</w:t>
            </w:r>
            <w:r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  <w:spacing w:val="-4"/>
              </w:rPr>
              <w:t>6.13</w:t>
            </w:r>
          </w:p>
        </w:tc>
      </w:tr>
      <w:tr w:rsidR="002E170D" w:rsidRPr="00453B14" w:rsidTr="002E170D">
        <w:trPr>
          <w:trHeight w:val="284"/>
        </w:trPr>
        <w:tc>
          <w:tcPr>
            <w:tcW w:w="557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  <w:spacing w:val="-5"/>
              </w:rPr>
              <w:t>1.3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tabs>
                <w:tab w:val="left" w:pos="426"/>
              </w:tabs>
              <w:ind w:left="57" w:right="57"/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453B14">
              <w:rPr>
                <w:rFonts w:ascii="Arial" w:hAnsi="Arial" w:cs="Arial"/>
                <w:spacing w:val="-2"/>
              </w:rPr>
              <w:t>Опасность</w:t>
            </w:r>
            <w:proofErr w:type="spellEnd"/>
            <w:r w:rsidRPr="00453B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раз</w:t>
            </w:r>
            <w:proofErr w:type="spellStart"/>
            <w:r w:rsidRPr="00453B14">
              <w:rPr>
                <w:rFonts w:ascii="Arial" w:hAnsi="Arial" w:cs="Arial"/>
              </w:rPr>
              <w:t>рез</w:t>
            </w:r>
            <w:proofErr w:type="spellEnd"/>
            <w:r>
              <w:rPr>
                <w:rFonts w:ascii="Arial" w:hAnsi="Arial" w:cs="Arial"/>
                <w:lang w:val="ru-RU"/>
              </w:rPr>
              <w:t>а</w:t>
            </w:r>
            <w:r w:rsidRPr="00453B14">
              <w:rPr>
                <w:rFonts w:ascii="Arial" w:hAnsi="Arial" w:cs="Arial"/>
              </w:rPr>
              <w:t xml:space="preserve"> </w:t>
            </w:r>
            <w:proofErr w:type="spellStart"/>
            <w:r w:rsidRPr="00453B14">
              <w:rPr>
                <w:rFonts w:ascii="Arial" w:hAnsi="Arial" w:cs="Arial"/>
              </w:rPr>
              <w:t>или</w:t>
            </w:r>
            <w:proofErr w:type="spellEnd"/>
            <w:r w:rsidRPr="00453B14">
              <w:rPr>
                <w:rFonts w:ascii="Arial" w:hAnsi="Arial" w:cs="Arial"/>
              </w:rPr>
              <w:t xml:space="preserve"> </w:t>
            </w:r>
            <w:proofErr w:type="spellStart"/>
            <w:r w:rsidRPr="00453B14">
              <w:rPr>
                <w:rFonts w:ascii="Arial" w:hAnsi="Arial" w:cs="Arial"/>
              </w:rPr>
              <w:t>разрыв</w:t>
            </w:r>
            <w:proofErr w:type="spellEnd"/>
            <w:r>
              <w:rPr>
                <w:rFonts w:ascii="Arial" w:hAnsi="Arial" w:cs="Arial"/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 xml:space="preserve">4.3, 4.4, 4.5, 4.8, </w:t>
            </w:r>
            <w:r w:rsidRPr="00453B14">
              <w:rPr>
                <w:rFonts w:ascii="Arial" w:hAnsi="Arial" w:cs="Arial"/>
                <w:spacing w:val="-4"/>
              </w:rPr>
              <w:t>5.4,</w:t>
            </w:r>
          </w:p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5.6, 6.12,</w:t>
            </w:r>
            <w:r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  <w:spacing w:val="-4"/>
              </w:rPr>
              <w:t>6.13</w:t>
            </w:r>
          </w:p>
        </w:tc>
      </w:tr>
      <w:tr w:rsidR="002E170D" w:rsidRPr="00453B14" w:rsidTr="002E170D">
        <w:trPr>
          <w:trHeight w:val="284"/>
        </w:trPr>
        <w:tc>
          <w:tcPr>
            <w:tcW w:w="557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  <w:spacing w:val="-5"/>
              </w:rPr>
              <w:t>1.4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tabs>
                <w:tab w:val="left" w:pos="426"/>
              </w:tabs>
              <w:ind w:left="57" w:right="57"/>
              <w:jc w:val="both"/>
              <w:rPr>
                <w:rFonts w:ascii="Arial" w:hAnsi="Arial" w:cs="Arial"/>
              </w:rPr>
            </w:pPr>
            <w:proofErr w:type="spellStart"/>
            <w:r w:rsidRPr="00453B14">
              <w:rPr>
                <w:rFonts w:ascii="Arial" w:hAnsi="Arial" w:cs="Arial"/>
                <w:spacing w:val="-2"/>
              </w:rPr>
              <w:t>Опасность</w:t>
            </w:r>
            <w:proofErr w:type="spellEnd"/>
            <w:r w:rsidRPr="00453B1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/>
              </w:rPr>
              <w:t>нама</w:t>
            </w:r>
            <w:r w:rsidRPr="00453B14">
              <w:rPr>
                <w:rFonts w:ascii="Arial" w:hAnsi="Arial" w:cs="Arial"/>
              </w:rPr>
              <w:t>тывания</w:t>
            </w:r>
            <w:proofErr w:type="spellEnd"/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 xml:space="preserve">4.4, 4.5, 5.6, </w:t>
            </w:r>
            <w:r w:rsidRPr="00453B14">
              <w:rPr>
                <w:rFonts w:ascii="Arial" w:hAnsi="Arial" w:cs="Arial"/>
                <w:spacing w:val="-2"/>
              </w:rPr>
              <w:t>6.12,</w:t>
            </w:r>
            <w:r w:rsidRPr="00453B14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  <w:spacing w:val="-4"/>
              </w:rPr>
              <w:t>6.13</w:t>
            </w:r>
          </w:p>
        </w:tc>
      </w:tr>
      <w:tr w:rsidR="002E170D" w:rsidRPr="00453B14" w:rsidTr="002E170D">
        <w:trPr>
          <w:trHeight w:val="284"/>
        </w:trPr>
        <w:tc>
          <w:tcPr>
            <w:tcW w:w="557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  <w:spacing w:val="-5"/>
              </w:rPr>
              <w:t>1.5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tabs>
                <w:tab w:val="left" w:pos="426"/>
              </w:tabs>
              <w:ind w:left="57" w:right="57"/>
              <w:jc w:val="both"/>
              <w:rPr>
                <w:rFonts w:ascii="Arial" w:hAnsi="Arial" w:cs="Arial"/>
              </w:rPr>
            </w:pPr>
            <w:proofErr w:type="spellStart"/>
            <w:r w:rsidRPr="00453B14">
              <w:rPr>
                <w:rFonts w:ascii="Arial" w:hAnsi="Arial" w:cs="Arial"/>
                <w:spacing w:val="-2"/>
              </w:rPr>
              <w:t>Опасность</w:t>
            </w:r>
            <w:proofErr w:type="spellEnd"/>
            <w:r w:rsidRPr="00453B14">
              <w:rPr>
                <w:rFonts w:ascii="Arial" w:hAnsi="Arial" w:cs="Arial"/>
              </w:rPr>
              <w:t xml:space="preserve"> </w:t>
            </w:r>
            <w:proofErr w:type="spellStart"/>
            <w:r w:rsidRPr="00453B14">
              <w:rPr>
                <w:rFonts w:ascii="Arial" w:hAnsi="Arial" w:cs="Arial"/>
                <w:lang w:val="ru-RU"/>
              </w:rPr>
              <w:t>зат</w:t>
            </w:r>
            <w:r w:rsidRPr="00453B14">
              <w:rPr>
                <w:rFonts w:ascii="Arial" w:hAnsi="Arial" w:cs="Arial"/>
              </w:rPr>
              <w:t>ягивания</w:t>
            </w:r>
            <w:proofErr w:type="spellEnd"/>
            <w:r w:rsidRPr="00453B14">
              <w:rPr>
                <w:rFonts w:ascii="Arial" w:hAnsi="Arial" w:cs="Arial"/>
              </w:rPr>
              <w:t xml:space="preserve"> </w:t>
            </w:r>
            <w:proofErr w:type="spellStart"/>
            <w:r w:rsidRPr="00453B14">
              <w:rPr>
                <w:rFonts w:ascii="Arial" w:hAnsi="Arial" w:cs="Arial"/>
              </w:rPr>
              <w:t>или</w:t>
            </w:r>
            <w:proofErr w:type="spellEnd"/>
            <w:r w:rsidRPr="00453B14">
              <w:rPr>
                <w:rFonts w:ascii="Arial" w:hAnsi="Arial" w:cs="Arial"/>
              </w:rPr>
              <w:t xml:space="preserve"> </w:t>
            </w:r>
            <w:proofErr w:type="spellStart"/>
            <w:r w:rsidRPr="00453B14">
              <w:rPr>
                <w:rFonts w:ascii="Arial" w:hAnsi="Arial" w:cs="Arial"/>
              </w:rPr>
              <w:t>захвата</w:t>
            </w:r>
            <w:proofErr w:type="spellEnd"/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 w:rsidRPr="00453B14">
              <w:rPr>
                <w:rFonts w:ascii="Arial" w:hAnsi="Arial" w:cs="Arial"/>
              </w:rPr>
              <w:t xml:space="preserve">4.3, 4.4, 4.5, 5.4, </w:t>
            </w:r>
            <w:r w:rsidRPr="00453B14">
              <w:rPr>
                <w:rFonts w:ascii="Arial" w:hAnsi="Arial" w:cs="Arial"/>
                <w:spacing w:val="-4"/>
              </w:rPr>
              <w:t>5.6,</w:t>
            </w:r>
            <w:r w:rsidRPr="00453B14">
              <w:rPr>
                <w:rFonts w:ascii="Arial" w:hAnsi="Arial" w:cs="Arial"/>
                <w:spacing w:val="-4"/>
                <w:lang w:val="ru-RU"/>
              </w:rPr>
              <w:t xml:space="preserve"> </w:t>
            </w:r>
          </w:p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6.12,</w:t>
            </w:r>
            <w:r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  <w:spacing w:val="-4"/>
              </w:rPr>
              <w:t>6.13</w:t>
            </w:r>
          </w:p>
        </w:tc>
      </w:tr>
      <w:tr w:rsidR="002E170D" w:rsidRPr="00453B14" w:rsidTr="002E170D">
        <w:trPr>
          <w:trHeight w:val="284"/>
        </w:trPr>
        <w:tc>
          <w:tcPr>
            <w:tcW w:w="557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  <w:spacing w:val="-5"/>
              </w:rPr>
              <w:t>1.6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tabs>
                <w:tab w:val="left" w:pos="426"/>
              </w:tabs>
              <w:ind w:left="57" w:right="57"/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453B14">
              <w:rPr>
                <w:rFonts w:ascii="Arial" w:hAnsi="Arial" w:cs="Arial"/>
                <w:spacing w:val="-2"/>
              </w:rPr>
              <w:t>Опасность</w:t>
            </w:r>
            <w:proofErr w:type="spellEnd"/>
            <w:r w:rsidRPr="00453B14">
              <w:rPr>
                <w:rFonts w:ascii="Arial" w:hAnsi="Arial" w:cs="Arial"/>
              </w:rPr>
              <w:t xml:space="preserve"> </w:t>
            </w:r>
            <w:r w:rsidRPr="00453B14">
              <w:rPr>
                <w:rFonts w:ascii="Arial" w:hAnsi="Arial" w:cs="Arial"/>
                <w:lang w:val="ru-RU"/>
              </w:rPr>
              <w:t>удара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E170D" w:rsidRPr="00453B14" w:rsidRDefault="002E170D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4.3, 5.10,</w:t>
            </w:r>
            <w:r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  <w:spacing w:val="-4"/>
              </w:rPr>
              <w:t>6.12</w:t>
            </w:r>
          </w:p>
        </w:tc>
      </w:tr>
      <w:tr w:rsidR="00E267BE" w:rsidRPr="00453B14" w:rsidTr="002E170D">
        <w:trPr>
          <w:trHeight w:val="284"/>
        </w:trPr>
        <w:tc>
          <w:tcPr>
            <w:tcW w:w="557" w:type="dxa"/>
            <w:shd w:val="clear" w:color="auto" w:fill="FFFFFF" w:themeFill="background1"/>
            <w:vAlign w:val="center"/>
          </w:tcPr>
          <w:p w:rsidR="00E267BE" w:rsidRPr="00453B14" w:rsidRDefault="00B91052" w:rsidP="002E170D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lang w:val="ru-RU"/>
              </w:rPr>
            </w:pPr>
            <w:r w:rsidRPr="00453B14">
              <w:rPr>
                <w:rFonts w:ascii="Arial" w:hAnsi="Arial" w:cs="Arial"/>
                <w:spacing w:val="-5"/>
              </w:rPr>
              <w:t>1.</w:t>
            </w:r>
            <w:r w:rsidR="002E170D">
              <w:rPr>
                <w:rFonts w:ascii="Arial" w:hAnsi="Arial" w:cs="Arial"/>
                <w:spacing w:val="-5"/>
                <w:lang w:val="ru-RU"/>
              </w:rPr>
              <w:t>9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 w:rsidRPr="00453B14">
              <w:rPr>
                <w:rFonts w:ascii="Arial" w:hAnsi="Arial" w:cs="Arial"/>
                <w:spacing w:val="-2"/>
                <w:lang w:val="ru-RU"/>
              </w:rPr>
              <w:t>Опасност</w:t>
            </w:r>
            <w:r w:rsidR="00FF34B1" w:rsidRPr="00453B14">
              <w:rPr>
                <w:rFonts w:ascii="Arial" w:hAnsi="Arial" w:cs="Arial"/>
                <w:spacing w:val="-2"/>
                <w:lang w:val="ru-RU"/>
              </w:rPr>
              <w:t>ь</w:t>
            </w:r>
            <w:r w:rsidRPr="00453B14">
              <w:rPr>
                <w:rFonts w:ascii="Arial" w:hAnsi="Arial" w:cs="Arial"/>
                <w:lang w:val="ru-RU"/>
              </w:rPr>
              <w:t xml:space="preserve"> впрыска или </w:t>
            </w:r>
            <w:r w:rsidR="00EC5949" w:rsidRPr="00453B14">
              <w:rPr>
                <w:rFonts w:ascii="Arial" w:hAnsi="Arial" w:cs="Arial"/>
                <w:lang w:val="ru-RU"/>
              </w:rPr>
              <w:t>выброса</w:t>
            </w:r>
            <w:r w:rsidRPr="00453B14">
              <w:rPr>
                <w:rFonts w:ascii="Arial" w:hAnsi="Arial" w:cs="Arial"/>
                <w:lang w:val="ru-RU"/>
              </w:rPr>
              <w:t xml:space="preserve"> жидкости </w:t>
            </w:r>
            <w:r w:rsidR="00EC5949" w:rsidRPr="00453B14">
              <w:rPr>
                <w:rFonts w:ascii="Arial" w:hAnsi="Arial" w:cs="Arial"/>
                <w:lang w:val="ru-RU"/>
              </w:rPr>
              <w:t xml:space="preserve">под </w:t>
            </w:r>
            <w:r w:rsidRPr="00453B14">
              <w:rPr>
                <w:rFonts w:ascii="Arial" w:hAnsi="Arial" w:cs="Arial"/>
                <w:lang w:val="ru-RU"/>
              </w:rPr>
              <w:t>высок</w:t>
            </w:r>
            <w:r w:rsidR="00EC5949" w:rsidRPr="00453B14">
              <w:rPr>
                <w:rFonts w:ascii="Arial" w:hAnsi="Arial" w:cs="Arial"/>
                <w:lang w:val="ru-RU"/>
              </w:rPr>
              <w:t>им</w:t>
            </w:r>
            <w:r w:rsidRPr="00453B14">
              <w:rPr>
                <w:rFonts w:ascii="Arial" w:hAnsi="Arial" w:cs="Arial"/>
                <w:lang w:val="ru-RU"/>
              </w:rPr>
              <w:t xml:space="preserve"> давлени</w:t>
            </w:r>
            <w:r w:rsidR="00EC5949" w:rsidRPr="00453B14">
              <w:rPr>
                <w:rFonts w:ascii="Arial" w:hAnsi="Arial" w:cs="Arial"/>
                <w:lang w:val="ru-RU"/>
              </w:rPr>
              <w:t>ем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  <w:spacing w:val="-2"/>
              </w:rPr>
              <w:t>6.2.10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267BE" w:rsidRPr="002E170D" w:rsidRDefault="002E170D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4"/>
                <w:lang w:val="ru-RU"/>
              </w:rPr>
              <w:t>4.4, 5.9, 5.10, 6.12</w:t>
            </w:r>
          </w:p>
        </w:tc>
      </w:tr>
      <w:tr w:rsidR="00E267BE" w:rsidRPr="00E01C21" w:rsidTr="006E556F">
        <w:trPr>
          <w:trHeight w:val="284"/>
        </w:trPr>
        <w:tc>
          <w:tcPr>
            <w:tcW w:w="557" w:type="dxa"/>
            <w:shd w:val="clear" w:color="auto" w:fill="FFFFFF" w:themeFill="background1"/>
            <w:vAlign w:val="center"/>
          </w:tcPr>
          <w:p w:rsidR="00E267BE" w:rsidRPr="002E170D" w:rsidRDefault="00B91052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2E170D">
              <w:rPr>
                <w:rFonts w:ascii="Arial" w:hAnsi="Arial" w:cs="Arial"/>
              </w:rPr>
              <w:t>2</w:t>
            </w:r>
          </w:p>
        </w:tc>
        <w:tc>
          <w:tcPr>
            <w:tcW w:w="9214" w:type="dxa"/>
            <w:gridSpan w:val="3"/>
            <w:shd w:val="clear" w:color="auto" w:fill="FFFFFF" w:themeFill="background1"/>
            <w:vAlign w:val="center"/>
          </w:tcPr>
          <w:p w:rsidR="00E267BE" w:rsidRPr="002E170D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 w:rsidRPr="002E170D">
              <w:rPr>
                <w:rFonts w:ascii="Arial" w:hAnsi="Arial" w:cs="Arial"/>
                <w:lang w:val="ru-RU"/>
              </w:rPr>
              <w:t>Электрические опасности</w:t>
            </w:r>
            <w:r w:rsidR="00FF34B1" w:rsidRPr="002E170D">
              <w:rPr>
                <w:rFonts w:ascii="Arial" w:hAnsi="Arial" w:cs="Arial"/>
                <w:lang w:val="ru-RU"/>
              </w:rPr>
              <w:t>, источниками которой может стать:</w:t>
            </w:r>
          </w:p>
        </w:tc>
      </w:tr>
      <w:tr w:rsidR="00E267BE" w:rsidRPr="00453B14" w:rsidTr="002E170D">
        <w:trPr>
          <w:trHeight w:val="284"/>
        </w:trPr>
        <w:tc>
          <w:tcPr>
            <w:tcW w:w="557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  <w:spacing w:val="-5"/>
              </w:rPr>
              <w:t>2.1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 w:rsidRPr="00453B14">
              <w:rPr>
                <w:rFonts w:ascii="Arial" w:hAnsi="Arial" w:cs="Arial"/>
                <w:lang w:val="ru-RU"/>
              </w:rPr>
              <w:t xml:space="preserve">Контакт </w:t>
            </w:r>
            <w:r w:rsidR="00957F26" w:rsidRPr="00453B14">
              <w:rPr>
                <w:rFonts w:ascii="Arial" w:hAnsi="Arial" w:cs="Arial"/>
                <w:lang w:val="ru-RU"/>
              </w:rPr>
              <w:t>работников</w:t>
            </w:r>
            <w:r w:rsidR="00FF34B1"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  <w:lang w:val="ru-RU"/>
              </w:rPr>
              <w:t xml:space="preserve">с </w:t>
            </w:r>
            <w:r w:rsidR="00FF34B1" w:rsidRPr="00453B14">
              <w:rPr>
                <w:rFonts w:ascii="Arial" w:hAnsi="Arial" w:cs="Arial"/>
                <w:lang w:val="ru-RU"/>
              </w:rPr>
              <w:t xml:space="preserve">находящимися под напряжением исправными составными </w:t>
            </w:r>
            <w:r w:rsidRPr="00453B14">
              <w:rPr>
                <w:rFonts w:ascii="Arial" w:hAnsi="Arial" w:cs="Arial"/>
                <w:lang w:val="ru-RU"/>
              </w:rPr>
              <w:t xml:space="preserve">частями </w:t>
            </w:r>
            <w:r w:rsidR="00FF34B1" w:rsidRPr="00453B14">
              <w:rPr>
                <w:rFonts w:ascii="Arial" w:hAnsi="Arial" w:cs="Arial"/>
                <w:lang w:val="ru-RU"/>
              </w:rPr>
              <w:t xml:space="preserve">станка </w:t>
            </w:r>
            <w:r w:rsidRPr="00453B14">
              <w:rPr>
                <w:rFonts w:ascii="Arial" w:hAnsi="Arial" w:cs="Arial"/>
                <w:lang w:val="ru-RU"/>
              </w:rPr>
              <w:t>(прямой</w:t>
            </w:r>
            <w:r w:rsidRPr="00453B14">
              <w:rPr>
                <w:rFonts w:ascii="Arial" w:hAnsi="Arial" w:cs="Arial"/>
                <w:spacing w:val="-2"/>
                <w:lang w:val="ru-RU"/>
              </w:rPr>
              <w:t xml:space="preserve"> контакт)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6.2.9,</w:t>
            </w:r>
            <w:r w:rsidRPr="00453B14">
              <w:rPr>
                <w:rFonts w:ascii="Arial" w:hAnsi="Arial" w:cs="Arial"/>
                <w:spacing w:val="-2"/>
              </w:rPr>
              <w:t xml:space="preserve"> 6.3.5.4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6.4,</w:t>
            </w:r>
            <w:r w:rsidR="00FF34B1"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  <w:spacing w:val="-4"/>
              </w:rPr>
              <w:t>6.13</w:t>
            </w:r>
          </w:p>
        </w:tc>
      </w:tr>
      <w:tr w:rsidR="00E267BE" w:rsidRPr="00453B14" w:rsidTr="002E170D">
        <w:trPr>
          <w:trHeight w:val="284"/>
        </w:trPr>
        <w:tc>
          <w:tcPr>
            <w:tcW w:w="557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  <w:spacing w:val="-5"/>
              </w:rPr>
              <w:t>2.2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267BE" w:rsidRPr="00453B14" w:rsidRDefault="00FF34B1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 w:rsidRPr="00453B14">
              <w:rPr>
                <w:rFonts w:ascii="Arial" w:hAnsi="Arial" w:cs="Arial"/>
                <w:lang w:val="ru-RU"/>
              </w:rPr>
              <w:t xml:space="preserve">Контакт </w:t>
            </w:r>
            <w:r w:rsidR="00957F26" w:rsidRPr="00453B14">
              <w:rPr>
                <w:rFonts w:ascii="Arial" w:hAnsi="Arial" w:cs="Arial"/>
                <w:lang w:val="ru-RU"/>
              </w:rPr>
              <w:t>работников</w:t>
            </w:r>
            <w:r w:rsidRPr="00453B14">
              <w:rPr>
                <w:rFonts w:ascii="Arial" w:hAnsi="Arial" w:cs="Arial"/>
                <w:lang w:val="ru-RU"/>
              </w:rPr>
              <w:t xml:space="preserve"> с находящимися под напряжением неисправными составными частями станка </w:t>
            </w:r>
            <w:r w:rsidR="00B91052" w:rsidRPr="00453B14">
              <w:rPr>
                <w:rFonts w:ascii="Arial" w:hAnsi="Arial" w:cs="Arial"/>
                <w:lang w:val="ru-RU"/>
              </w:rPr>
              <w:t>(непрямой</w:t>
            </w:r>
            <w:r w:rsidR="00B91052" w:rsidRPr="00453B14">
              <w:rPr>
                <w:rFonts w:ascii="Arial" w:hAnsi="Arial" w:cs="Arial"/>
                <w:spacing w:val="-2"/>
                <w:lang w:val="ru-RU"/>
              </w:rPr>
              <w:t xml:space="preserve"> контакт)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  <w:spacing w:val="-2"/>
              </w:rPr>
              <w:t>6.2.9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6.4,</w:t>
            </w:r>
            <w:r w:rsidR="00FF34B1" w:rsidRPr="00453B14">
              <w:rPr>
                <w:rFonts w:ascii="Arial" w:hAnsi="Arial" w:cs="Arial"/>
                <w:lang w:val="ru-RU"/>
              </w:rPr>
              <w:t xml:space="preserve"> </w:t>
            </w:r>
            <w:r w:rsidRPr="00453B14">
              <w:rPr>
                <w:rFonts w:ascii="Arial" w:hAnsi="Arial" w:cs="Arial"/>
                <w:spacing w:val="-4"/>
              </w:rPr>
              <w:t>6.13</w:t>
            </w:r>
          </w:p>
        </w:tc>
      </w:tr>
      <w:tr w:rsidR="00E267BE" w:rsidRPr="00453B14" w:rsidTr="002E170D">
        <w:trPr>
          <w:trHeight w:val="284"/>
        </w:trPr>
        <w:tc>
          <w:tcPr>
            <w:tcW w:w="557" w:type="dxa"/>
            <w:shd w:val="clear" w:color="auto" w:fill="FFFFFF" w:themeFill="background1"/>
            <w:vAlign w:val="center"/>
          </w:tcPr>
          <w:p w:rsidR="00E267BE" w:rsidRPr="00453B14" w:rsidRDefault="00B91052" w:rsidP="00362597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lang w:val="ru-RU"/>
              </w:rPr>
            </w:pPr>
            <w:r w:rsidRPr="00453B14">
              <w:rPr>
                <w:rFonts w:ascii="Arial" w:hAnsi="Arial" w:cs="Arial"/>
                <w:spacing w:val="-5"/>
              </w:rPr>
              <w:t>2.</w:t>
            </w:r>
            <w:r w:rsidR="00362597">
              <w:rPr>
                <w:rFonts w:ascii="Arial" w:hAnsi="Arial" w:cs="Arial"/>
                <w:spacing w:val="-5"/>
                <w:lang w:val="ru-RU"/>
              </w:rPr>
              <w:t>4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267BE" w:rsidRPr="00453B14" w:rsidRDefault="00FF34B1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 w:rsidRPr="00453B14">
              <w:rPr>
                <w:rFonts w:ascii="Arial" w:hAnsi="Arial" w:cs="Arial"/>
                <w:lang w:val="ru-RU"/>
              </w:rPr>
              <w:t>Статическое электричество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  <w:spacing w:val="-2"/>
              </w:rPr>
              <w:t>6.2.9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  <w:spacing w:val="-4"/>
              </w:rPr>
              <w:t>6.11</w:t>
            </w:r>
          </w:p>
        </w:tc>
      </w:tr>
      <w:tr w:rsidR="00E267BE" w:rsidRPr="00E01C21" w:rsidTr="006E556F">
        <w:trPr>
          <w:trHeight w:val="284"/>
        </w:trPr>
        <w:tc>
          <w:tcPr>
            <w:tcW w:w="557" w:type="dxa"/>
            <w:shd w:val="clear" w:color="auto" w:fill="FFFFFF" w:themeFill="background1"/>
            <w:vAlign w:val="center"/>
          </w:tcPr>
          <w:p w:rsidR="00E267BE" w:rsidRPr="00362597" w:rsidRDefault="00362597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lang w:val="ru-RU"/>
              </w:rPr>
            </w:pPr>
            <w:r w:rsidRPr="00362597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9214" w:type="dxa"/>
            <w:gridSpan w:val="3"/>
            <w:shd w:val="clear" w:color="auto" w:fill="FFFFFF" w:themeFill="background1"/>
            <w:vAlign w:val="center"/>
          </w:tcPr>
          <w:p w:rsidR="00E267BE" w:rsidRPr="00362597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 w:rsidRPr="00362597">
              <w:rPr>
                <w:rFonts w:ascii="Arial" w:hAnsi="Arial" w:cs="Arial"/>
                <w:lang w:val="ru-RU"/>
              </w:rPr>
              <w:t>Акустические о</w:t>
            </w:r>
            <w:r w:rsidR="00B91052" w:rsidRPr="00362597">
              <w:rPr>
                <w:rFonts w:ascii="Arial" w:hAnsi="Arial" w:cs="Arial"/>
                <w:lang w:val="ru-RU"/>
              </w:rPr>
              <w:t>пасности</w:t>
            </w:r>
            <w:r w:rsidR="00B719BB" w:rsidRPr="00362597">
              <w:rPr>
                <w:rFonts w:ascii="Arial" w:hAnsi="Arial" w:cs="Arial"/>
                <w:lang w:val="ru-RU"/>
              </w:rPr>
              <w:t xml:space="preserve"> </w:t>
            </w:r>
            <w:r w:rsidRPr="00362597">
              <w:rPr>
                <w:rFonts w:ascii="Arial" w:hAnsi="Arial" w:cs="Arial"/>
                <w:lang w:val="ru-RU"/>
              </w:rPr>
              <w:t xml:space="preserve">от </w:t>
            </w:r>
            <w:r w:rsidR="00B719BB" w:rsidRPr="00362597">
              <w:rPr>
                <w:rFonts w:ascii="Arial" w:hAnsi="Arial" w:cs="Arial"/>
                <w:lang w:val="ru-RU"/>
              </w:rPr>
              <w:t xml:space="preserve">воздействия </w:t>
            </w:r>
            <w:r w:rsidR="00B91052" w:rsidRPr="00362597">
              <w:rPr>
                <w:rFonts w:ascii="Arial" w:hAnsi="Arial" w:cs="Arial"/>
                <w:lang w:val="ru-RU"/>
              </w:rPr>
              <w:t>шум</w:t>
            </w:r>
            <w:r w:rsidR="00B719BB" w:rsidRPr="00362597">
              <w:rPr>
                <w:rFonts w:ascii="Arial" w:hAnsi="Arial" w:cs="Arial"/>
                <w:lang w:val="ru-RU"/>
              </w:rPr>
              <w:t>а</w:t>
            </w:r>
            <w:r w:rsidR="00B91052" w:rsidRPr="00362597">
              <w:rPr>
                <w:rFonts w:ascii="Arial" w:hAnsi="Arial" w:cs="Arial"/>
                <w:lang w:val="ru-RU"/>
              </w:rPr>
              <w:t xml:space="preserve">, </w:t>
            </w:r>
            <w:r w:rsidR="00B719BB" w:rsidRPr="00362597">
              <w:rPr>
                <w:rFonts w:ascii="Arial" w:hAnsi="Arial" w:cs="Arial"/>
                <w:lang w:val="ru-RU"/>
              </w:rPr>
              <w:t>следствиями которых мо</w:t>
            </w:r>
            <w:r w:rsidRPr="00362597">
              <w:rPr>
                <w:rFonts w:ascii="Arial" w:hAnsi="Arial" w:cs="Arial"/>
                <w:lang w:val="ru-RU"/>
              </w:rPr>
              <w:t>же</w:t>
            </w:r>
            <w:r w:rsidR="00B719BB" w:rsidRPr="00362597">
              <w:rPr>
                <w:rFonts w:ascii="Arial" w:hAnsi="Arial" w:cs="Arial"/>
                <w:lang w:val="ru-RU"/>
              </w:rPr>
              <w:t>т стать:</w:t>
            </w:r>
          </w:p>
        </w:tc>
      </w:tr>
      <w:tr w:rsidR="00E267BE" w:rsidRPr="00453B14" w:rsidTr="002E170D">
        <w:trPr>
          <w:trHeight w:val="284"/>
        </w:trPr>
        <w:tc>
          <w:tcPr>
            <w:tcW w:w="557" w:type="dxa"/>
            <w:shd w:val="clear" w:color="auto" w:fill="FFFFFF" w:themeFill="background1"/>
            <w:vAlign w:val="center"/>
          </w:tcPr>
          <w:p w:rsidR="00E267BE" w:rsidRPr="00453B14" w:rsidRDefault="00362597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  <w:lang w:val="ru-RU"/>
              </w:rPr>
              <w:t>4</w:t>
            </w:r>
            <w:r w:rsidR="00B91052" w:rsidRPr="00453B14">
              <w:rPr>
                <w:rFonts w:ascii="Arial" w:hAnsi="Arial" w:cs="Arial"/>
                <w:spacing w:val="-5"/>
              </w:rPr>
              <w:t>.1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 w:rsidRPr="00453B14">
              <w:rPr>
                <w:rFonts w:ascii="Arial" w:hAnsi="Arial" w:cs="Arial"/>
                <w:lang w:val="ru-RU"/>
              </w:rPr>
              <w:t>Потеря слуха (глухота)</w:t>
            </w:r>
            <w:r w:rsidR="00B719BB" w:rsidRPr="00453B14">
              <w:rPr>
                <w:rFonts w:ascii="Arial" w:hAnsi="Arial" w:cs="Arial"/>
                <w:lang w:val="ru-RU"/>
              </w:rPr>
              <w:t xml:space="preserve"> и</w:t>
            </w:r>
            <w:r w:rsidRPr="00453B14">
              <w:rPr>
                <w:rFonts w:ascii="Arial" w:hAnsi="Arial" w:cs="Arial"/>
                <w:lang w:val="ru-RU"/>
              </w:rPr>
              <w:t xml:space="preserve"> другие физиологические расстройства (потеря равновесия, потеря </w:t>
            </w:r>
            <w:r w:rsidR="00B719BB" w:rsidRPr="00453B14">
              <w:rPr>
                <w:rFonts w:ascii="Arial" w:hAnsi="Arial" w:cs="Arial"/>
                <w:lang w:val="ru-RU"/>
              </w:rPr>
              <w:t>сознания</w:t>
            </w:r>
            <w:r w:rsidRPr="00453B14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E267BE" w:rsidRPr="00453B14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453B14">
              <w:rPr>
                <w:rFonts w:ascii="Arial" w:hAnsi="Arial" w:cs="Arial"/>
              </w:rPr>
              <w:t>6.2.2.2,</w:t>
            </w:r>
            <w:r w:rsidRPr="00453B14">
              <w:rPr>
                <w:rFonts w:ascii="Arial" w:hAnsi="Arial" w:cs="Arial"/>
                <w:spacing w:val="-5"/>
              </w:rPr>
              <w:t xml:space="preserve"> 6.3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E267BE" w:rsidRPr="00362597" w:rsidRDefault="00B91052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 w:rsidRPr="00453B14">
              <w:rPr>
                <w:rFonts w:ascii="Arial" w:hAnsi="Arial" w:cs="Arial"/>
              </w:rPr>
              <w:t>6.2</w:t>
            </w:r>
            <w:r w:rsidR="00362597">
              <w:rPr>
                <w:rFonts w:ascii="Arial" w:hAnsi="Arial" w:cs="Arial"/>
                <w:lang w:val="ru-RU"/>
              </w:rPr>
              <w:t>, 7.3</w:t>
            </w:r>
          </w:p>
        </w:tc>
      </w:tr>
      <w:tr w:rsidR="00E267BE" w:rsidRPr="00E01C21" w:rsidTr="002E170D">
        <w:trPr>
          <w:trHeight w:val="284"/>
        </w:trPr>
        <w:tc>
          <w:tcPr>
            <w:tcW w:w="557" w:type="dxa"/>
            <w:shd w:val="clear" w:color="auto" w:fill="FFFFFF" w:themeFill="background1"/>
            <w:vAlign w:val="center"/>
          </w:tcPr>
          <w:p w:rsidR="00E267BE" w:rsidRPr="00453B14" w:rsidRDefault="00362597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  <w:lang w:val="ru-RU"/>
              </w:rPr>
              <w:t>4</w:t>
            </w:r>
            <w:r w:rsidR="00B91052" w:rsidRPr="00453B14">
              <w:rPr>
                <w:rFonts w:ascii="Arial" w:hAnsi="Arial" w:cs="Arial"/>
                <w:spacing w:val="-5"/>
              </w:rPr>
              <w:t>.2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267BE" w:rsidRPr="00453B14" w:rsidRDefault="00B719BB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 w:rsidRPr="00453B14">
              <w:rPr>
                <w:rFonts w:ascii="Arial" w:hAnsi="Arial" w:cs="Arial"/>
                <w:lang w:val="ru-RU"/>
              </w:rPr>
              <w:t xml:space="preserve">Несчастные случаи из-за нарушения </w:t>
            </w:r>
            <w:r w:rsidR="00957F26" w:rsidRPr="00453B14">
              <w:rPr>
                <w:rFonts w:ascii="Arial" w:hAnsi="Arial" w:cs="Arial"/>
                <w:lang w:val="ru-RU"/>
              </w:rPr>
              <w:t xml:space="preserve">звуковых сигналов и </w:t>
            </w:r>
            <w:r w:rsidRPr="00453B14">
              <w:rPr>
                <w:rFonts w:ascii="Arial" w:hAnsi="Arial" w:cs="Arial"/>
                <w:lang w:val="ru-RU"/>
              </w:rPr>
              <w:t xml:space="preserve">речевой связи </w:t>
            </w:r>
            <w:r w:rsidR="00957F26" w:rsidRPr="00453B14">
              <w:rPr>
                <w:rFonts w:ascii="Arial" w:hAnsi="Arial" w:cs="Arial"/>
                <w:lang w:val="ru-RU"/>
              </w:rPr>
              <w:t xml:space="preserve">между </w:t>
            </w:r>
            <w:r w:rsidRPr="00453B14">
              <w:rPr>
                <w:rFonts w:ascii="Arial" w:hAnsi="Arial" w:cs="Arial"/>
                <w:lang w:val="ru-RU"/>
              </w:rPr>
              <w:t>работник</w:t>
            </w:r>
            <w:r w:rsidR="00957F26" w:rsidRPr="00453B14">
              <w:rPr>
                <w:rFonts w:ascii="Arial" w:hAnsi="Arial" w:cs="Arial"/>
                <w:lang w:val="ru-RU"/>
              </w:rPr>
              <w:t>ами</w:t>
            </w:r>
            <w:r w:rsidRPr="00453B14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267BE" w:rsidRPr="00453B14" w:rsidRDefault="00E267BE" w:rsidP="00755C9B">
            <w:pPr>
              <w:shd w:val="clear" w:color="auto" w:fill="FFFFFF" w:themeFill="background1"/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E267BE" w:rsidRPr="00453B14" w:rsidRDefault="00E267BE" w:rsidP="00755C9B">
            <w:pPr>
              <w:shd w:val="clear" w:color="auto" w:fill="FFFFFF" w:themeFill="background1"/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957F26" w:rsidRPr="00453B14" w:rsidRDefault="00957F26" w:rsidP="00755C9B">
      <w:pPr>
        <w:shd w:val="clear" w:color="auto" w:fill="FFFFFF" w:themeFill="background1"/>
        <w:ind w:firstLine="709"/>
        <w:jc w:val="both"/>
        <w:rPr>
          <w:rFonts w:ascii="Arial" w:hAnsi="Arial" w:cs="Arial"/>
          <w:lang w:val="ru-RU"/>
        </w:rPr>
      </w:pPr>
    </w:p>
    <w:p w:rsidR="00453B14" w:rsidRPr="00453B14" w:rsidRDefault="00453B14" w:rsidP="00755C9B">
      <w:pPr>
        <w:shd w:val="clear" w:color="auto" w:fill="FFFFFF" w:themeFill="background1"/>
        <w:rPr>
          <w:rFonts w:ascii="Arial" w:hAnsi="Arial" w:cs="Arial"/>
          <w:i/>
          <w:spacing w:val="-2"/>
          <w:lang w:val="ru-RU"/>
        </w:rPr>
      </w:pPr>
      <w:r>
        <w:rPr>
          <w:rFonts w:ascii="Arial" w:hAnsi="Arial" w:cs="Arial"/>
          <w:i/>
          <w:lang w:val="ru-RU"/>
        </w:rPr>
        <w:t>Продолжение</w:t>
      </w:r>
      <w:r w:rsidRPr="00453B14">
        <w:rPr>
          <w:rFonts w:ascii="Arial" w:hAnsi="Arial" w:cs="Arial"/>
          <w:i/>
          <w:lang w:val="ru-RU"/>
        </w:rPr>
        <w:t xml:space="preserve"> таблицы А.1</w:t>
      </w:r>
    </w:p>
    <w:p w:rsidR="00957F26" w:rsidRPr="00453B14" w:rsidRDefault="00957F26" w:rsidP="00755C9B">
      <w:pPr>
        <w:shd w:val="clear" w:color="auto" w:fill="FFFFFF" w:themeFill="background1"/>
        <w:ind w:firstLine="709"/>
        <w:jc w:val="both"/>
        <w:rPr>
          <w:rFonts w:ascii="Arial" w:hAnsi="Arial" w:cs="Arial"/>
          <w:lang w:val="ru-RU"/>
        </w:rPr>
      </w:pPr>
    </w:p>
    <w:tbl>
      <w:tblPr>
        <w:tblStyle w:val="TableNormal"/>
        <w:tblW w:w="991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57"/>
        <w:gridCol w:w="5387"/>
        <w:gridCol w:w="1559"/>
        <w:gridCol w:w="2410"/>
      </w:tblGrid>
      <w:tr w:rsidR="00957F26" w:rsidRPr="00755C9B" w:rsidTr="003B71BE">
        <w:trPr>
          <w:trHeight w:val="493"/>
        </w:trPr>
        <w:tc>
          <w:tcPr>
            <w:tcW w:w="55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57F26" w:rsidRPr="00362597" w:rsidRDefault="00957F26" w:rsidP="00755C9B">
            <w:pPr>
              <w:shd w:val="clear" w:color="auto" w:fill="FFFFFF" w:themeFill="background1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r w:rsidRPr="00362597">
              <w:rPr>
                <w:rFonts w:ascii="Arial" w:hAnsi="Arial" w:cs="Arial"/>
                <w:lang w:val="ru-RU"/>
              </w:rPr>
              <w:t>№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57F26" w:rsidRPr="00362597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r w:rsidRPr="00362597">
              <w:rPr>
                <w:rFonts w:ascii="Arial" w:hAnsi="Arial" w:cs="Arial"/>
                <w:lang w:val="ru-RU"/>
              </w:rPr>
              <w:t>Опасности, опасные ситуации и опасные</w:t>
            </w:r>
            <w:r w:rsidRPr="00362597">
              <w:rPr>
                <w:rFonts w:ascii="Arial" w:hAnsi="Arial" w:cs="Arial"/>
                <w:spacing w:val="-2"/>
                <w:lang w:val="ru-RU"/>
              </w:rPr>
              <w:t xml:space="preserve"> события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57F26" w:rsidRPr="002E7A13" w:rsidRDefault="0052057C" w:rsidP="00362597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  <w:spacing w:val="-4"/>
              </w:rPr>
            </w:pPr>
            <w:r w:rsidRPr="002E7A13">
              <w:rPr>
                <w:rFonts w:ascii="Arial" w:hAnsi="Arial" w:cs="Arial"/>
                <w:spacing w:val="-4"/>
                <w:lang w:val="ru-RU"/>
              </w:rPr>
              <w:t>ISO</w:t>
            </w:r>
            <w:r w:rsidR="00362597" w:rsidRPr="002E7A13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2E7A13">
              <w:rPr>
                <w:rFonts w:ascii="Arial" w:hAnsi="Arial" w:cs="Arial"/>
                <w:spacing w:val="-4"/>
                <w:lang w:val="ru-RU"/>
              </w:rPr>
              <w:t>12100:2010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57F26" w:rsidRPr="00362597" w:rsidRDefault="001C4A2B" w:rsidP="00755C9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rFonts w:ascii="Arial" w:hAnsi="Arial" w:cs="Arial"/>
              </w:rPr>
            </w:pPr>
            <w:r w:rsidRPr="00362597">
              <w:rPr>
                <w:rFonts w:ascii="Arial" w:hAnsi="Arial" w:cs="Arial"/>
                <w:lang w:val="ru-RU"/>
              </w:rPr>
              <w:t>Данный</w:t>
            </w:r>
            <w:r w:rsidRPr="00362597">
              <w:rPr>
                <w:rFonts w:ascii="Arial" w:hAnsi="Arial" w:cs="Arial"/>
              </w:rPr>
              <w:t xml:space="preserve"> </w:t>
            </w:r>
            <w:proofErr w:type="spellStart"/>
            <w:r w:rsidRPr="00362597">
              <w:rPr>
                <w:rFonts w:ascii="Arial" w:hAnsi="Arial" w:cs="Arial"/>
              </w:rPr>
              <w:t>документ</w:t>
            </w:r>
            <w:proofErr w:type="spellEnd"/>
          </w:p>
        </w:tc>
      </w:tr>
      <w:tr w:rsidR="00957F26" w:rsidRPr="00755C9B" w:rsidTr="003B71BE">
        <w:trPr>
          <w:trHeight w:val="493"/>
        </w:trPr>
        <w:tc>
          <w:tcPr>
            <w:tcW w:w="55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957F26" w:rsidRPr="00362597" w:rsidRDefault="00362597" w:rsidP="00755C9B">
            <w:pPr>
              <w:shd w:val="clear" w:color="auto" w:fill="FFFFFF" w:themeFill="background1"/>
              <w:ind w:left="57"/>
              <w:rPr>
                <w:rFonts w:ascii="Arial" w:hAnsi="Arial" w:cs="Arial"/>
                <w:lang w:val="ru-RU"/>
              </w:rPr>
            </w:pPr>
            <w:r w:rsidRPr="00362597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9356" w:type="dxa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957F26" w:rsidRPr="00362597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proofErr w:type="spellStart"/>
            <w:r w:rsidRPr="00362597">
              <w:rPr>
                <w:rFonts w:ascii="Arial" w:hAnsi="Arial" w:cs="Arial"/>
              </w:rPr>
              <w:t>Опасности</w:t>
            </w:r>
            <w:proofErr w:type="spellEnd"/>
            <w:r w:rsidRPr="00362597">
              <w:rPr>
                <w:rFonts w:ascii="Arial" w:hAnsi="Arial" w:cs="Arial"/>
              </w:rPr>
              <w:t xml:space="preserve">, </w:t>
            </w:r>
            <w:proofErr w:type="spellStart"/>
            <w:r w:rsidRPr="00362597">
              <w:rPr>
                <w:rFonts w:ascii="Arial" w:hAnsi="Arial" w:cs="Arial"/>
              </w:rPr>
              <w:t>создаваемые</w:t>
            </w:r>
            <w:proofErr w:type="spellEnd"/>
            <w:r w:rsidRPr="00362597">
              <w:rPr>
                <w:rFonts w:ascii="Arial" w:hAnsi="Arial" w:cs="Arial"/>
                <w:spacing w:val="-2"/>
              </w:rPr>
              <w:t xml:space="preserve"> </w:t>
            </w:r>
            <w:r w:rsidRPr="00362597">
              <w:rPr>
                <w:rFonts w:ascii="Arial" w:hAnsi="Arial" w:cs="Arial"/>
                <w:spacing w:val="-2"/>
                <w:lang w:val="ru-RU"/>
              </w:rPr>
              <w:t>излучением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362597" w:rsidRDefault="002E7A13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5"/>
                <w:lang w:val="ru-RU"/>
              </w:rPr>
              <w:t>6.5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362597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proofErr w:type="spellStart"/>
            <w:r w:rsidRPr="00362597">
              <w:rPr>
                <w:rFonts w:ascii="Arial" w:hAnsi="Arial" w:cs="Arial"/>
                <w:spacing w:val="-2"/>
              </w:rPr>
              <w:t>Лазер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362597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362597">
              <w:rPr>
                <w:rFonts w:ascii="Arial" w:hAnsi="Arial" w:cs="Arial"/>
                <w:spacing w:val="-2"/>
              </w:rPr>
              <w:t>6.3.4.5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362597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362597">
              <w:rPr>
                <w:rFonts w:ascii="Arial" w:hAnsi="Arial" w:cs="Arial"/>
                <w:spacing w:val="-4"/>
              </w:rPr>
              <w:t>6.10</w:t>
            </w:r>
          </w:p>
        </w:tc>
      </w:tr>
      <w:tr w:rsidR="00957F26" w:rsidRPr="00E01C21" w:rsidTr="00A42F1E">
        <w:trPr>
          <w:trHeight w:val="493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2E7A13" w:rsidRDefault="002E7A13" w:rsidP="00755C9B">
            <w:pPr>
              <w:shd w:val="clear" w:color="auto" w:fill="FFFFFF" w:themeFill="background1"/>
              <w:ind w:left="57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:rsidR="00957F26" w:rsidRPr="002E7A13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2E7A13">
              <w:rPr>
                <w:rFonts w:ascii="Arial" w:hAnsi="Arial" w:cs="Arial"/>
                <w:lang w:val="ru-RU"/>
              </w:rPr>
              <w:t xml:space="preserve">Опасности, создаваемые материалами и веществами (и их </w:t>
            </w:r>
            <w:r w:rsidR="006E556F" w:rsidRPr="002E7A13">
              <w:rPr>
                <w:rFonts w:ascii="Arial" w:hAnsi="Arial" w:cs="Arial"/>
                <w:lang w:val="ru-RU"/>
              </w:rPr>
              <w:t>частицами</w:t>
            </w:r>
            <w:r w:rsidRPr="002E7A13">
              <w:rPr>
                <w:rFonts w:ascii="Arial" w:hAnsi="Arial" w:cs="Arial"/>
                <w:lang w:val="ru-RU"/>
              </w:rPr>
              <w:t>), обрабатываемыми на станках или используемыми при эксплуатации станков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755C9B" w:rsidRDefault="002E7A13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5"/>
                <w:lang w:val="ru-RU"/>
              </w:rPr>
              <w:t>7</w:t>
            </w:r>
            <w:r w:rsidR="00957F26" w:rsidRPr="00755C9B">
              <w:rPr>
                <w:rFonts w:ascii="Arial" w:hAnsi="Arial" w:cs="Arial"/>
                <w:spacing w:val="-5"/>
                <w:lang w:val="ru-RU"/>
              </w:rPr>
              <w:t>.1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lang w:val="ru-RU"/>
              </w:rPr>
              <w:t>Опасность контакта или вдыхания вредных жидкостей</w:t>
            </w:r>
            <w:r w:rsidRPr="00755C9B">
              <w:rPr>
                <w:rFonts w:ascii="Arial" w:hAnsi="Arial" w:cs="Arial"/>
                <w:spacing w:val="-5"/>
                <w:lang w:val="ru-RU"/>
              </w:rPr>
              <w:t xml:space="preserve"> и </w:t>
            </w:r>
            <w:r w:rsidRPr="00755C9B">
              <w:rPr>
                <w:rFonts w:ascii="Arial" w:hAnsi="Arial" w:cs="Arial"/>
                <w:spacing w:val="-2"/>
                <w:lang w:val="ru-RU"/>
              </w:rPr>
              <w:t>пыли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6.2.3,</w:t>
            </w:r>
            <w:r w:rsidRPr="00755C9B">
              <w:rPr>
                <w:rFonts w:ascii="Arial" w:hAnsi="Arial" w:cs="Arial"/>
                <w:spacing w:val="-2"/>
              </w:rPr>
              <w:t xml:space="preserve"> 6.2.4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2E7A13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</w:rPr>
              <w:t>6.3</w:t>
            </w:r>
            <w:r w:rsidR="002E7A13">
              <w:rPr>
                <w:rFonts w:ascii="Arial" w:hAnsi="Arial" w:cs="Arial"/>
                <w:lang w:val="ru-RU"/>
              </w:rPr>
              <w:t>, 7.3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755C9B" w:rsidRDefault="002E7A13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spacing w:val="-5"/>
                <w:lang w:val="ru-RU"/>
              </w:rPr>
            </w:pPr>
            <w:r>
              <w:rPr>
                <w:rFonts w:ascii="Arial" w:hAnsi="Arial" w:cs="Arial"/>
                <w:spacing w:val="-5"/>
                <w:lang w:val="ru-RU"/>
              </w:rPr>
              <w:t>7</w:t>
            </w:r>
            <w:r w:rsidR="00957F26" w:rsidRPr="00755C9B">
              <w:rPr>
                <w:rFonts w:ascii="Arial" w:hAnsi="Arial" w:cs="Arial"/>
                <w:spacing w:val="-5"/>
                <w:lang w:val="ru-RU"/>
              </w:rPr>
              <w:t>.2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proofErr w:type="spellStart"/>
            <w:r w:rsidRPr="00755C9B">
              <w:rPr>
                <w:rFonts w:ascii="Arial" w:hAnsi="Arial" w:cs="Arial"/>
              </w:rPr>
              <w:t>Пожароопасность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2"/>
              </w:rPr>
              <w:t>6.2.4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5"/>
              </w:rPr>
              <w:t>6.1</w:t>
            </w:r>
          </w:p>
        </w:tc>
      </w:tr>
      <w:tr w:rsidR="00957F26" w:rsidRPr="00E01C21" w:rsidTr="00A42F1E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2E7A13" w:rsidRDefault="002E7A13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spacing w:val="-5"/>
                <w:lang w:val="ru-RU"/>
              </w:rPr>
            </w:pPr>
            <w:r w:rsidRPr="002E7A13">
              <w:rPr>
                <w:rFonts w:ascii="Arial" w:hAnsi="Arial" w:cs="Arial"/>
                <w:spacing w:val="-5"/>
                <w:lang w:val="ru-RU"/>
              </w:rPr>
              <w:t>8</w:t>
            </w:r>
          </w:p>
        </w:tc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:rsidR="00957F26" w:rsidRPr="002E7A13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2E7A13">
              <w:rPr>
                <w:rFonts w:ascii="Arial" w:hAnsi="Arial" w:cs="Arial"/>
                <w:lang w:val="ru-RU"/>
              </w:rPr>
              <w:t xml:space="preserve">Опасности, вызванные </w:t>
            </w:r>
            <w:r w:rsidR="006E556F" w:rsidRPr="002E7A13">
              <w:rPr>
                <w:rFonts w:ascii="Arial" w:hAnsi="Arial" w:cs="Arial"/>
                <w:lang w:val="ru-RU"/>
              </w:rPr>
              <w:t>несоблюдением</w:t>
            </w:r>
            <w:r w:rsidRPr="002E7A13">
              <w:rPr>
                <w:rFonts w:ascii="Arial" w:hAnsi="Arial" w:cs="Arial"/>
                <w:lang w:val="ru-RU"/>
              </w:rPr>
              <w:t xml:space="preserve"> эргономически</w:t>
            </w:r>
            <w:r w:rsidR="006E556F" w:rsidRPr="002E7A13">
              <w:rPr>
                <w:rFonts w:ascii="Arial" w:hAnsi="Arial" w:cs="Arial"/>
                <w:lang w:val="ru-RU"/>
              </w:rPr>
              <w:t>х</w:t>
            </w:r>
            <w:r w:rsidRPr="002E7A13">
              <w:rPr>
                <w:rFonts w:ascii="Arial" w:hAnsi="Arial" w:cs="Arial"/>
                <w:lang w:val="ru-RU"/>
              </w:rPr>
              <w:t xml:space="preserve"> </w:t>
            </w:r>
            <w:r w:rsidR="006E556F" w:rsidRPr="002E7A13">
              <w:rPr>
                <w:rFonts w:ascii="Arial" w:hAnsi="Arial" w:cs="Arial"/>
                <w:lang w:val="ru-RU"/>
              </w:rPr>
              <w:t>требований</w:t>
            </w:r>
            <w:r w:rsidRPr="002E7A13">
              <w:rPr>
                <w:rFonts w:ascii="Arial" w:hAnsi="Arial" w:cs="Arial"/>
                <w:lang w:val="ru-RU"/>
              </w:rPr>
              <w:t xml:space="preserve"> при разработке станков: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755C9B" w:rsidRDefault="002E7A13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spacing w:val="-5"/>
                <w:lang w:val="ru-RU"/>
              </w:rPr>
            </w:pPr>
            <w:r>
              <w:rPr>
                <w:rFonts w:ascii="Arial" w:hAnsi="Arial" w:cs="Arial"/>
                <w:spacing w:val="-5"/>
                <w:lang w:val="ru-RU"/>
              </w:rPr>
              <w:t>8</w:t>
            </w:r>
            <w:r w:rsidR="00957F26" w:rsidRPr="00755C9B">
              <w:rPr>
                <w:rFonts w:ascii="Arial" w:hAnsi="Arial" w:cs="Arial"/>
                <w:spacing w:val="-5"/>
                <w:lang w:val="ru-RU"/>
              </w:rPr>
              <w:t>.1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lang w:val="ru-RU"/>
              </w:rPr>
              <w:t xml:space="preserve">Вредные для здоровья позы работников, приводящие к чрезмерным напряжениям их тела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6.2.7,</w:t>
            </w:r>
            <w:r w:rsidRPr="00755C9B">
              <w:rPr>
                <w:rFonts w:ascii="Arial" w:hAnsi="Arial" w:cs="Arial"/>
                <w:spacing w:val="-2"/>
              </w:rPr>
              <w:t xml:space="preserve"> 6.2.8,</w:t>
            </w:r>
          </w:p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2"/>
                <w:lang w:val="ru-RU"/>
              </w:rPr>
            </w:pPr>
            <w:r w:rsidRPr="00755C9B">
              <w:rPr>
                <w:rFonts w:ascii="Arial" w:hAnsi="Arial" w:cs="Arial"/>
              </w:rPr>
              <w:t>6.2.11.12,</w:t>
            </w:r>
            <w:r w:rsidRPr="00755C9B">
              <w:rPr>
                <w:rFonts w:ascii="Arial" w:hAnsi="Arial" w:cs="Arial"/>
                <w:spacing w:val="-2"/>
              </w:rPr>
              <w:t xml:space="preserve"> 6.3.5.5,</w:t>
            </w:r>
            <w:r w:rsidRPr="00755C9B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755C9B">
              <w:rPr>
                <w:rFonts w:ascii="Arial" w:hAnsi="Arial" w:cs="Arial"/>
                <w:spacing w:val="-2"/>
              </w:rPr>
              <w:t>6.3.5.6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</w:rPr>
              <w:t>4.2,</w:t>
            </w:r>
            <w:r w:rsidRPr="00755C9B">
              <w:rPr>
                <w:rFonts w:ascii="Arial" w:hAnsi="Arial" w:cs="Arial"/>
                <w:lang w:val="ru-RU"/>
              </w:rPr>
              <w:t xml:space="preserve"> </w:t>
            </w:r>
            <w:r w:rsidRPr="00755C9B">
              <w:rPr>
                <w:rFonts w:ascii="Arial" w:hAnsi="Arial" w:cs="Arial"/>
                <w:spacing w:val="-5"/>
              </w:rPr>
              <w:t>6.5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755C9B" w:rsidRDefault="002E7A13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spacing w:val="-5"/>
                <w:lang w:val="ru-RU"/>
              </w:rPr>
            </w:pPr>
            <w:r>
              <w:rPr>
                <w:rFonts w:ascii="Arial" w:hAnsi="Arial" w:cs="Arial"/>
                <w:spacing w:val="-5"/>
                <w:lang w:val="ru-RU"/>
              </w:rPr>
              <w:t>8</w:t>
            </w:r>
            <w:r w:rsidR="00957F26" w:rsidRPr="00755C9B">
              <w:rPr>
                <w:rFonts w:ascii="Arial" w:hAnsi="Arial" w:cs="Arial"/>
                <w:spacing w:val="-5"/>
                <w:lang w:val="ru-RU"/>
              </w:rPr>
              <w:t>.2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spacing w:val="-2"/>
                <w:lang w:val="ru-RU"/>
              </w:rPr>
              <w:t>Анатомия</w:t>
            </w:r>
            <w:r w:rsidRPr="00755C9B">
              <w:rPr>
                <w:rFonts w:ascii="Arial" w:hAnsi="Arial" w:cs="Arial"/>
                <w:lang w:val="ru-RU"/>
              </w:rPr>
              <w:t xml:space="preserve"> </w:t>
            </w:r>
            <w:r w:rsidR="00A42F1E" w:rsidRPr="00755C9B">
              <w:rPr>
                <w:rFonts w:ascii="Arial" w:hAnsi="Arial" w:cs="Arial"/>
                <w:color w:val="231F20"/>
                <w:lang w:val="ru-RU"/>
              </w:rPr>
              <w:t>кисти-предплечья или стопы-голени</w:t>
            </w:r>
          </w:p>
        </w:tc>
        <w:tc>
          <w:tcPr>
            <w:tcW w:w="1559" w:type="dxa"/>
            <w:shd w:val="clear" w:color="auto" w:fill="FFFFFF" w:themeFill="background1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2"/>
              </w:rPr>
              <w:t>6.2.8.3</w:t>
            </w:r>
          </w:p>
        </w:tc>
        <w:tc>
          <w:tcPr>
            <w:tcW w:w="2410" w:type="dxa"/>
            <w:shd w:val="clear" w:color="auto" w:fill="FFFFFF" w:themeFill="background1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5"/>
              </w:rPr>
              <w:t>6.5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755C9B" w:rsidRDefault="002E7A13" w:rsidP="002E7A13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spacing w:val="-5"/>
                <w:lang w:val="ru-RU"/>
              </w:rPr>
            </w:pPr>
            <w:r>
              <w:rPr>
                <w:rFonts w:ascii="Arial" w:hAnsi="Arial" w:cs="Arial"/>
                <w:spacing w:val="-5"/>
                <w:lang w:val="ru-RU"/>
              </w:rPr>
              <w:t>8</w:t>
            </w:r>
            <w:r w:rsidR="00957F26" w:rsidRPr="00755C9B">
              <w:rPr>
                <w:rFonts w:ascii="Arial" w:hAnsi="Arial" w:cs="Arial"/>
                <w:spacing w:val="-5"/>
                <w:lang w:val="ru-RU"/>
              </w:rPr>
              <w:t>.</w:t>
            </w:r>
            <w:r>
              <w:rPr>
                <w:rFonts w:ascii="Arial" w:hAnsi="Arial" w:cs="Arial"/>
                <w:spacing w:val="-5"/>
                <w:lang w:val="ru-RU"/>
              </w:rPr>
              <w:t>4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proofErr w:type="spellStart"/>
            <w:r w:rsidRPr="00755C9B">
              <w:rPr>
                <w:rFonts w:ascii="Arial" w:hAnsi="Arial" w:cs="Arial"/>
              </w:rPr>
              <w:t>Местное</w:t>
            </w:r>
            <w:proofErr w:type="spellEnd"/>
            <w:r w:rsidRPr="00755C9B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spacing w:val="-2"/>
              </w:rPr>
              <w:t>освещение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2"/>
              </w:rPr>
              <w:t>6.2.8.6</w:t>
            </w:r>
          </w:p>
        </w:tc>
        <w:tc>
          <w:tcPr>
            <w:tcW w:w="2410" w:type="dxa"/>
            <w:shd w:val="clear" w:color="auto" w:fill="FFFFFF" w:themeFill="background1"/>
          </w:tcPr>
          <w:p w:rsidR="00957F26" w:rsidRPr="002E7A13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</w:rPr>
              <w:t>6.6</w:t>
            </w:r>
            <w:r w:rsidR="002E7A13">
              <w:rPr>
                <w:rFonts w:ascii="Arial" w:hAnsi="Arial" w:cs="Arial"/>
                <w:lang w:val="ru-RU"/>
              </w:rPr>
              <w:t>, 7.3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755C9B" w:rsidRDefault="002E7A13" w:rsidP="002E7A13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spacing w:val="-5"/>
                <w:lang w:val="ru-RU"/>
              </w:rPr>
            </w:pPr>
            <w:r>
              <w:rPr>
                <w:rFonts w:ascii="Arial" w:hAnsi="Arial" w:cs="Arial"/>
                <w:spacing w:val="-5"/>
                <w:lang w:val="ru-RU"/>
              </w:rPr>
              <w:t>8</w:t>
            </w:r>
            <w:r w:rsidR="00957F26" w:rsidRPr="00755C9B">
              <w:rPr>
                <w:rFonts w:ascii="Arial" w:hAnsi="Arial" w:cs="Arial"/>
                <w:spacing w:val="-5"/>
                <w:lang w:val="ru-RU"/>
              </w:rPr>
              <w:t>.</w:t>
            </w:r>
            <w:r>
              <w:rPr>
                <w:rFonts w:ascii="Arial" w:hAnsi="Arial" w:cs="Arial"/>
                <w:spacing w:val="-5"/>
                <w:lang w:val="ru-RU"/>
              </w:rPr>
              <w:t>5</w:t>
            </w:r>
          </w:p>
        </w:tc>
        <w:tc>
          <w:tcPr>
            <w:tcW w:w="5387" w:type="dxa"/>
            <w:shd w:val="clear" w:color="auto" w:fill="FFFFFF" w:themeFill="background1"/>
          </w:tcPr>
          <w:p w:rsidR="00957F26" w:rsidRPr="00755C9B" w:rsidRDefault="000C2224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lang w:val="ru-RU"/>
              </w:rPr>
              <w:t>Умственн</w:t>
            </w:r>
            <w:r w:rsidR="00957F26" w:rsidRPr="00755C9B">
              <w:rPr>
                <w:rFonts w:ascii="Arial" w:hAnsi="Arial" w:cs="Arial"/>
                <w:lang w:val="ru-RU"/>
              </w:rPr>
              <w:t>ая перегрузка и недогруз</w:t>
            </w:r>
            <w:r w:rsidRPr="00755C9B">
              <w:rPr>
                <w:rFonts w:ascii="Arial" w:hAnsi="Arial" w:cs="Arial"/>
                <w:lang w:val="ru-RU"/>
              </w:rPr>
              <w:t>ка</w:t>
            </w:r>
            <w:r w:rsidR="00957F26" w:rsidRPr="00755C9B">
              <w:rPr>
                <w:rFonts w:ascii="Arial" w:hAnsi="Arial" w:cs="Arial"/>
                <w:lang w:val="ru-RU"/>
              </w:rPr>
              <w:t>,</w:t>
            </w:r>
            <w:r w:rsidR="00957F26" w:rsidRPr="00755C9B">
              <w:rPr>
                <w:rFonts w:ascii="Arial" w:hAnsi="Arial" w:cs="Arial"/>
                <w:spacing w:val="-2"/>
                <w:lang w:val="ru-RU"/>
              </w:rPr>
              <w:t xml:space="preserve"> стресс</w:t>
            </w:r>
          </w:p>
        </w:tc>
        <w:tc>
          <w:tcPr>
            <w:tcW w:w="1559" w:type="dxa"/>
            <w:shd w:val="clear" w:color="auto" w:fill="FFFFFF" w:themeFill="background1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2"/>
              </w:rPr>
              <w:t>6.2.8.5</w:t>
            </w:r>
          </w:p>
        </w:tc>
        <w:tc>
          <w:tcPr>
            <w:tcW w:w="2410" w:type="dxa"/>
            <w:shd w:val="clear" w:color="auto" w:fill="FFFFFF" w:themeFill="background1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5"/>
              </w:rPr>
              <w:t>7.3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755C9B" w:rsidRDefault="002E7A13" w:rsidP="002E7A13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spacing w:val="-5"/>
                <w:lang w:val="ru-RU"/>
              </w:rPr>
            </w:pPr>
            <w:r>
              <w:rPr>
                <w:rFonts w:ascii="Arial" w:hAnsi="Arial" w:cs="Arial"/>
                <w:spacing w:val="-5"/>
                <w:lang w:val="ru-RU"/>
              </w:rPr>
              <w:t>8</w:t>
            </w:r>
            <w:r w:rsidR="00957F26" w:rsidRPr="00755C9B">
              <w:rPr>
                <w:rFonts w:ascii="Arial" w:hAnsi="Arial" w:cs="Arial"/>
                <w:spacing w:val="-5"/>
                <w:lang w:val="ru-RU"/>
              </w:rPr>
              <w:t>.</w:t>
            </w:r>
            <w:r>
              <w:rPr>
                <w:rFonts w:ascii="Arial" w:hAnsi="Arial" w:cs="Arial"/>
                <w:spacing w:val="-5"/>
                <w:lang w:val="ru-RU"/>
              </w:rPr>
              <w:t>6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lang w:val="ru-RU"/>
              </w:rPr>
              <w:t>Человеческая ошибка,</w:t>
            </w:r>
            <w:r w:rsidRPr="00755C9B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="001C4A2B" w:rsidRPr="00755C9B">
              <w:rPr>
                <w:rFonts w:ascii="Arial" w:hAnsi="Arial" w:cs="Arial"/>
                <w:spacing w:val="-2"/>
                <w:lang w:val="ru-RU"/>
              </w:rPr>
              <w:t xml:space="preserve">модель </w:t>
            </w:r>
            <w:r w:rsidRPr="00755C9B">
              <w:rPr>
                <w:rFonts w:ascii="Arial" w:hAnsi="Arial" w:cs="Arial"/>
                <w:spacing w:val="-2"/>
                <w:lang w:val="ru-RU"/>
              </w:rPr>
              <w:t>поведени</w:t>
            </w:r>
            <w:r w:rsidR="001C4A2B" w:rsidRPr="00755C9B">
              <w:rPr>
                <w:rFonts w:ascii="Arial" w:hAnsi="Arial" w:cs="Arial"/>
                <w:spacing w:val="-2"/>
                <w:lang w:val="ru-RU"/>
              </w:rPr>
              <w:t xml:space="preserve">я </w:t>
            </w:r>
            <w:r w:rsidRPr="00755C9B">
              <w:rPr>
                <w:rFonts w:ascii="Arial" w:hAnsi="Arial" w:cs="Arial"/>
                <w:lang w:val="ru-RU"/>
              </w:rPr>
              <w:t>человека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6.2.8.1,</w:t>
            </w:r>
            <w:r w:rsidRPr="00755C9B">
              <w:rPr>
                <w:rFonts w:ascii="Arial" w:hAnsi="Arial" w:cs="Arial"/>
                <w:spacing w:val="-2"/>
              </w:rPr>
              <w:t xml:space="preserve"> 6.2.11.8,</w:t>
            </w:r>
          </w:p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6.2.11.10,</w:t>
            </w:r>
            <w:r w:rsidRPr="00755C9B">
              <w:rPr>
                <w:rFonts w:ascii="Arial" w:hAnsi="Arial" w:cs="Arial"/>
                <w:spacing w:val="-2"/>
              </w:rPr>
              <w:t xml:space="preserve"> 6.3.5.2,</w:t>
            </w:r>
          </w:p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2"/>
                <w:lang w:val="ru-RU"/>
              </w:rPr>
            </w:pPr>
            <w:r w:rsidRPr="00755C9B">
              <w:rPr>
                <w:rFonts w:ascii="Arial" w:hAnsi="Arial" w:cs="Arial"/>
                <w:spacing w:val="-5"/>
              </w:rPr>
              <w:t>6.4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spacing w:val="-5"/>
              </w:rPr>
              <w:t>7.3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755C9B" w:rsidRDefault="002E7A13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spacing w:val="-5"/>
                <w:lang w:val="ru-RU"/>
              </w:rPr>
            </w:pPr>
            <w:r>
              <w:rPr>
                <w:rFonts w:ascii="Arial" w:hAnsi="Arial" w:cs="Arial"/>
                <w:spacing w:val="-5"/>
                <w:lang w:val="ru-RU"/>
              </w:rPr>
              <w:t>8.7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lang w:val="ru-RU"/>
              </w:rPr>
              <w:t>Проектирование, расположение или идентификация ручных</w:t>
            </w:r>
            <w:r w:rsidRPr="00755C9B">
              <w:rPr>
                <w:rFonts w:ascii="Arial" w:hAnsi="Arial" w:cs="Arial"/>
                <w:spacing w:val="-2"/>
                <w:lang w:val="ru-RU"/>
              </w:rPr>
              <w:t xml:space="preserve"> органов управления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2"/>
                <w:lang w:val="ru-RU"/>
              </w:rPr>
            </w:pPr>
            <w:r w:rsidRPr="00755C9B">
              <w:rPr>
                <w:rFonts w:ascii="Arial" w:hAnsi="Arial" w:cs="Arial"/>
              </w:rPr>
              <w:t>6.2.8.7,</w:t>
            </w:r>
            <w:r w:rsidRPr="00755C9B">
              <w:rPr>
                <w:rFonts w:ascii="Arial" w:hAnsi="Arial" w:cs="Arial"/>
                <w:spacing w:val="-2"/>
              </w:rPr>
              <w:t xml:space="preserve"> 6.2.11.8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spacing w:val="-5"/>
              </w:rPr>
              <w:t>4.2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2E7A13" w:rsidRDefault="002E7A13" w:rsidP="00755C9B">
            <w:pPr>
              <w:ind w:left="57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8.8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C563A8" w:rsidRDefault="00957F26" w:rsidP="00755C9B">
            <w:pPr>
              <w:ind w:left="57"/>
              <w:rPr>
                <w:rFonts w:ascii="Arial" w:hAnsi="Arial" w:cs="Arial"/>
                <w:lang w:val="ru-RU"/>
              </w:rPr>
            </w:pPr>
            <w:r w:rsidRPr="00C563A8">
              <w:rPr>
                <w:rFonts w:ascii="Arial" w:hAnsi="Arial" w:cs="Arial"/>
                <w:lang w:val="ru-RU"/>
              </w:rPr>
              <w:t>Проектирование или расположение визуальных дисплеев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6.2.8.8, 6.4.2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4.2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2E7A13" w:rsidRDefault="002E7A13" w:rsidP="00755C9B">
            <w:pPr>
              <w:ind w:left="57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proofErr w:type="spellStart"/>
            <w:r w:rsidRPr="00755C9B">
              <w:rPr>
                <w:rFonts w:ascii="Arial" w:hAnsi="Arial" w:cs="Arial"/>
              </w:rPr>
              <w:t>Сочетание</w:t>
            </w:r>
            <w:proofErr w:type="spellEnd"/>
            <w:r w:rsidRPr="00755C9B">
              <w:rPr>
                <w:rFonts w:ascii="Arial" w:hAnsi="Arial" w:cs="Arial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</w:rPr>
              <w:t>опасностей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6.3.2.1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4.3, 4.5, 4.7, 4.8, 5.6,</w:t>
            </w:r>
          </w:p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6.12, 6.13</w:t>
            </w:r>
          </w:p>
        </w:tc>
      </w:tr>
      <w:tr w:rsidR="00957F26" w:rsidRPr="00E01C21" w:rsidTr="00755C9B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2E7A13" w:rsidRDefault="002E7A13" w:rsidP="00755C9B">
            <w:pPr>
              <w:ind w:left="57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:rsidR="00957F26" w:rsidRPr="00C563A8" w:rsidRDefault="00957F26" w:rsidP="00755C9B">
            <w:pPr>
              <w:ind w:left="57"/>
              <w:rPr>
                <w:rFonts w:ascii="Arial" w:hAnsi="Arial" w:cs="Arial"/>
                <w:lang w:val="ru-RU"/>
              </w:rPr>
            </w:pPr>
            <w:r w:rsidRPr="00C563A8">
              <w:rPr>
                <w:rFonts w:ascii="Arial" w:hAnsi="Arial" w:cs="Arial"/>
                <w:lang w:val="ru-RU"/>
              </w:rPr>
              <w:t xml:space="preserve">Неожиданный пуск, неожиданный выход за пределы допустимых значений параметров/превышения скорости (или любые подобные неисправности и сбои) 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755C9B" w:rsidRDefault="002E7A13" w:rsidP="00755C9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  <w:r w:rsidR="00957F26" w:rsidRPr="00755C9B">
              <w:rPr>
                <w:rFonts w:ascii="Arial" w:hAnsi="Arial" w:cs="Arial"/>
              </w:rPr>
              <w:t>.1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C563A8" w:rsidRDefault="00957F26" w:rsidP="00755C9B">
            <w:pPr>
              <w:ind w:left="57"/>
              <w:rPr>
                <w:rFonts w:ascii="Arial" w:hAnsi="Arial" w:cs="Arial"/>
                <w:lang w:val="ru-RU"/>
              </w:rPr>
            </w:pPr>
            <w:r w:rsidRPr="00C563A8">
              <w:rPr>
                <w:rFonts w:ascii="Arial" w:hAnsi="Arial" w:cs="Arial"/>
                <w:lang w:val="ru-RU"/>
              </w:rPr>
              <w:t>Отказ/нарушение работы системы управления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6.2.11, 6.3.5.4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4.1, 6.13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755C9B" w:rsidRDefault="002E7A13" w:rsidP="00755C9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  <w:r w:rsidR="00957F26" w:rsidRPr="00755C9B">
              <w:rPr>
                <w:rFonts w:ascii="Arial" w:hAnsi="Arial" w:cs="Arial"/>
              </w:rPr>
              <w:t>.2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proofErr w:type="spellStart"/>
            <w:r w:rsidRPr="00755C9B">
              <w:rPr>
                <w:rFonts w:ascii="Arial" w:hAnsi="Arial" w:cs="Arial"/>
              </w:rPr>
              <w:t>Восстановление</w:t>
            </w:r>
            <w:proofErr w:type="spellEnd"/>
            <w:r w:rsidRPr="00755C9B">
              <w:rPr>
                <w:rFonts w:ascii="Arial" w:hAnsi="Arial" w:cs="Arial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</w:rPr>
              <w:t>энергоснабжения</w:t>
            </w:r>
            <w:proofErr w:type="spellEnd"/>
            <w:r w:rsidRPr="00755C9B">
              <w:rPr>
                <w:rFonts w:ascii="Arial" w:hAnsi="Arial" w:cs="Arial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</w:rPr>
              <w:t>после</w:t>
            </w:r>
            <w:proofErr w:type="spellEnd"/>
            <w:r w:rsidRPr="00755C9B">
              <w:rPr>
                <w:rFonts w:ascii="Arial" w:hAnsi="Arial" w:cs="Arial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</w:rPr>
              <w:t>перерыва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6.2.11.4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4.8, 6.7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755C9B" w:rsidRDefault="002E7A13" w:rsidP="00755C9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  <w:r w:rsidR="00957F26" w:rsidRPr="00755C9B">
              <w:rPr>
                <w:rFonts w:ascii="Arial" w:hAnsi="Arial" w:cs="Arial"/>
              </w:rPr>
              <w:t>.3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proofErr w:type="spellStart"/>
            <w:r w:rsidRPr="00755C9B">
              <w:rPr>
                <w:rFonts w:ascii="Arial" w:hAnsi="Arial" w:cs="Arial"/>
              </w:rPr>
              <w:t>Внешние</w:t>
            </w:r>
            <w:proofErr w:type="spellEnd"/>
            <w:r w:rsidRPr="00755C9B">
              <w:rPr>
                <w:rFonts w:ascii="Arial" w:hAnsi="Arial" w:cs="Arial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</w:rPr>
              <w:t>воздействия</w:t>
            </w:r>
            <w:proofErr w:type="spellEnd"/>
            <w:r w:rsidRPr="00755C9B">
              <w:rPr>
                <w:rFonts w:ascii="Arial" w:hAnsi="Arial" w:cs="Arial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</w:rPr>
              <w:t>на</w:t>
            </w:r>
            <w:proofErr w:type="spellEnd"/>
            <w:r w:rsidRPr="00755C9B">
              <w:rPr>
                <w:rFonts w:ascii="Arial" w:hAnsi="Arial" w:cs="Arial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</w:rPr>
              <w:t>электрооборудование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6.2.11.11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4.1, 6.9</w:t>
            </w:r>
          </w:p>
        </w:tc>
      </w:tr>
      <w:tr w:rsidR="00957F26" w:rsidRPr="00755C9B" w:rsidTr="00362597">
        <w:trPr>
          <w:cantSplit/>
          <w:trHeight w:val="432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755C9B" w:rsidRDefault="002E7A13" w:rsidP="00755C9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  <w:r w:rsidR="00957F26" w:rsidRPr="00755C9B">
              <w:rPr>
                <w:rFonts w:ascii="Arial" w:hAnsi="Arial" w:cs="Arial"/>
              </w:rPr>
              <w:t>.4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C563A8" w:rsidRDefault="00957F26" w:rsidP="00755C9B">
            <w:pPr>
              <w:ind w:left="57"/>
              <w:rPr>
                <w:rFonts w:ascii="Arial" w:hAnsi="Arial" w:cs="Arial"/>
                <w:lang w:val="ru-RU"/>
              </w:rPr>
            </w:pPr>
            <w:r w:rsidRPr="00C563A8">
              <w:rPr>
                <w:rFonts w:ascii="Arial" w:hAnsi="Arial" w:cs="Arial"/>
                <w:lang w:val="ru-RU"/>
              </w:rPr>
              <w:t>Другие внешние воздействия (сила тяжести)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6.2.12.2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5.10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755C9B" w:rsidRDefault="002E7A13" w:rsidP="00755C9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  <w:r w:rsidR="00957F26" w:rsidRPr="00755C9B">
              <w:rPr>
                <w:rFonts w:ascii="Arial" w:hAnsi="Arial" w:cs="Arial"/>
              </w:rPr>
              <w:t>.5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proofErr w:type="spellStart"/>
            <w:r w:rsidRPr="00755C9B">
              <w:rPr>
                <w:rFonts w:ascii="Arial" w:hAnsi="Arial" w:cs="Arial"/>
              </w:rPr>
              <w:t>Ошибки</w:t>
            </w:r>
            <w:proofErr w:type="spellEnd"/>
            <w:r w:rsidRPr="00755C9B">
              <w:rPr>
                <w:rFonts w:ascii="Arial" w:hAnsi="Arial" w:cs="Arial"/>
              </w:rPr>
              <w:t xml:space="preserve"> в </w:t>
            </w:r>
            <w:proofErr w:type="spellStart"/>
            <w:r w:rsidRPr="00755C9B">
              <w:rPr>
                <w:rFonts w:ascii="Arial" w:hAnsi="Arial" w:cs="Arial"/>
              </w:rPr>
              <w:t>программном</w:t>
            </w:r>
            <w:proofErr w:type="spellEnd"/>
            <w:r w:rsidRPr="00755C9B">
              <w:rPr>
                <w:rFonts w:ascii="Arial" w:hAnsi="Arial" w:cs="Arial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</w:rPr>
              <w:t>обеспечении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6.2.11.7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4.1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755C9B" w:rsidRDefault="002E7A13" w:rsidP="00755C9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  <w:r w:rsidR="00957F26" w:rsidRPr="00755C9B">
              <w:rPr>
                <w:rFonts w:ascii="Arial" w:hAnsi="Arial" w:cs="Arial"/>
              </w:rPr>
              <w:t>.6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C563A8" w:rsidRDefault="00957F26" w:rsidP="00755C9B">
            <w:pPr>
              <w:ind w:left="57"/>
              <w:rPr>
                <w:rFonts w:ascii="Arial" w:hAnsi="Arial" w:cs="Arial"/>
                <w:lang w:val="ru-RU"/>
              </w:rPr>
            </w:pPr>
            <w:r w:rsidRPr="00C563A8">
              <w:rPr>
                <w:rFonts w:ascii="Arial" w:hAnsi="Arial" w:cs="Arial"/>
                <w:lang w:val="ru-RU"/>
              </w:rPr>
              <w:t>Ошибки, допущенные оператором (из-за несоответствия станков человеческим характеристикам и способностям, см. 6.</w:t>
            </w:r>
            <w:r w:rsidR="00A42F1E" w:rsidRPr="00C563A8">
              <w:rPr>
                <w:rFonts w:ascii="Arial" w:hAnsi="Arial" w:cs="Arial"/>
                <w:lang w:val="ru-RU"/>
              </w:rPr>
              <w:t>5</w:t>
            </w:r>
            <w:r w:rsidRPr="00C563A8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6.2.8, 6.2.11.8,</w:t>
            </w:r>
          </w:p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6.2.11.10, 6.3.5.2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4.2, 6.5, 7.3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2E7A13" w:rsidRDefault="002E7A13" w:rsidP="00755C9B">
            <w:pPr>
              <w:ind w:left="57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C563A8" w:rsidRDefault="00957F26" w:rsidP="00755C9B">
            <w:pPr>
              <w:ind w:left="57"/>
              <w:rPr>
                <w:rFonts w:ascii="Arial" w:hAnsi="Arial" w:cs="Arial"/>
                <w:lang w:val="ru-RU"/>
              </w:rPr>
            </w:pPr>
            <w:r w:rsidRPr="00C563A8">
              <w:rPr>
                <w:rFonts w:ascii="Arial" w:hAnsi="Arial" w:cs="Arial"/>
                <w:lang w:val="ru-RU"/>
              </w:rPr>
              <w:t>Невозможность останов</w:t>
            </w:r>
            <w:r w:rsidR="00A42F1E" w:rsidRPr="00C563A8">
              <w:rPr>
                <w:rFonts w:ascii="Arial" w:hAnsi="Arial" w:cs="Arial"/>
                <w:lang w:val="ru-RU"/>
              </w:rPr>
              <w:t>а</w:t>
            </w:r>
            <w:r w:rsidRPr="00C563A8">
              <w:rPr>
                <w:rFonts w:ascii="Arial" w:hAnsi="Arial" w:cs="Arial"/>
                <w:lang w:val="ru-RU"/>
              </w:rPr>
              <w:t xml:space="preserve"> станк</w:t>
            </w:r>
            <w:r w:rsidR="008F6186" w:rsidRPr="00C563A8">
              <w:rPr>
                <w:rFonts w:ascii="Arial" w:hAnsi="Arial" w:cs="Arial"/>
                <w:lang w:val="ru-RU"/>
              </w:rPr>
              <w:t>а</w:t>
            </w:r>
            <w:r w:rsidRPr="00C563A8">
              <w:rPr>
                <w:rFonts w:ascii="Arial" w:hAnsi="Arial" w:cs="Arial"/>
                <w:lang w:val="ru-RU"/>
              </w:rPr>
              <w:t xml:space="preserve"> в наилучших возможных условиях</w:t>
            </w:r>
          </w:p>
        </w:tc>
        <w:tc>
          <w:tcPr>
            <w:tcW w:w="1559" w:type="dxa"/>
            <w:shd w:val="clear" w:color="auto" w:fill="FFFFFF" w:themeFill="background1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6.2.11.1, 6.2.11.3,</w:t>
            </w:r>
          </w:p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6.3.5.2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4.4, 4.5, 6.13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2E7A13" w:rsidRDefault="00957F26" w:rsidP="002E7A13">
            <w:pPr>
              <w:ind w:lef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</w:rPr>
              <w:t>1</w:t>
            </w:r>
            <w:r w:rsidR="002E7A13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proofErr w:type="spellStart"/>
            <w:r w:rsidRPr="00755C9B">
              <w:rPr>
                <w:rFonts w:ascii="Arial" w:hAnsi="Arial" w:cs="Arial"/>
              </w:rPr>
              <w:t>Изменени</w:t>
            </w:r>
            <w:r w:rsidR="008F6186" w:rsidRPr="00755C9B">
              <w:rPr>
                <w:rFonts w:ascii="Arial" w:hAnsi="Arial" w:cs="Arial"/>
              </w:rPr>
              <w:t>е</w:t>
            </w:r>
            <w:proofErr w:type="spellEnd"/>
            <w:r w:rsidRPr="00755C9B">
              <w:rPr>
                <w:rFonts w:ascii="Arial" w:hAnsi="Arial" w:cs="Arial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</w:rPr>
              <w:t>скорости</w:t>
            </w:r>
            <w:proofErr w:type="spellEnd"/>
            <w:r w:rsidRPr="00755C9B">
              <w:rPr>
                <w:rFonts w:ascii="Arial" w:hAnsi="Arial" w:cs="Arial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</w:rPr>
              <w:t>вращения</w:t>
            </w:r>
            <w:proofErr w:type="spellEnd"/>
            <w:r w:rsidRPr="00755C9B">
              <w:rPr>
                <w:rFonts w:ascii="Arial" w:hAnsi="Arial" w:cs="Arial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</w:rPr>
              <w:t>инструментов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6.2.2.2, 6.2.3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4.7</w:t>
            </w:r>
          </w:p>
        </w:tc>
      </w:tr>
      <w:tr w:rsidR="00957F26" w:rsidRPr="00755C9B" w:rsidTr="0036259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2E7A13" w:rsidRDefault="00957F26" w:rsidP="00755C9B">
            <w:pPr>
              <w:ind w:lef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</w:rPr>
              <w:t>1</w:t>
            </w:r>
            <w:r w:rsidR="002E7A13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proofErr w:type="spellStart"/>
            <w:r w:rsidRPr="00755C9B">
              <w:rPr>
                <w:rFonts w:ascii="Arial" w:hAnsi="Arial" w:cs="Arial"/>
              </w:rPr>
              <w:t>Отказ</w:t>
            </w:r>
            <w:proofErr w:type="spellEnd"/>
            <w:r w:rsidRPr="00755C9B">
              <w:rPr>
                <w:rFonts w:ascii="Arial" w:hAnsi="Arial" w:cs="Arial"/>
              </w:rPr>
              <w:t xml:space="preserve"> </w:t>
            </w:r>
            <w:proofErr w:type="spellStart"/>
            <w:r w:rsidR="00186397" w:rsidRPr="00755C9B">
              <w:rPr>
                <w:rFonts w:ascii="Arial" w:hAnsi="Arial" w:cs="Arial"/>
              </w:rPr>
              <w:t>источников</w:t>
            </w:r>
            <w:proofErr w:type="spellEnd"/>
            <w:r w:rsidR="00186397" w:rsidRPr="00755C9B">
              <w:rPr>
                <w:rFonts w:ascii="Arial" w:hAnsi="Arial" w:cs="Arial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</w:rPr>
              <w:t>питания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6.2.11.1, 6.2.11.4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755C9B" w:rsidRDefault="00957F26" w:rsidP="00755C9B">
            <w:pPr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</w:rPr>
              <w:t>4.8</w:t>
            </w:r>
          </w:p>
        </w:tc>
      </w:tr>
    </w:tbl>
    <w:p w:rsidR="00C40C3B" w:rsidRDefault="00C40C3B" w:rsidP="00755C9B">
      <w:pPr>
        <w:shd w:val="clear" w:color="auto" w:fill="FFFFFF" w:themeFill="background1"/>
        <w:rPr>
          <w:lang w:val="ru-RU"/>
        </w:rPr>
      </w:pPr>
    </w:p>
    <w:p w:rsidR="002E7A13" w:rsidRDefault="002E7A13" w:rsidP="00755C9B">
      <w:pPr>
        <w:shd w:val="clear" w:color="auto" w:fill="FFFFFF" w:themeFill="background1"/>
        <w:rPr>
          <w:lang w:val="ru-RU"/>
        </w:rPr>
      </w:pPr>
    </w:p>
    <w:p w:rsidR="00162D01" w:rsidRPr="00453B14" w:rsidRDefault="00162D01" w:rsidP="00755C9B">
      <w:pPr>
        <w:shd w:val="clear" w:color="auto" w:fill="FFFFFF" w:themeFill="background1"/>
        <w:rPr>
          <w:lang w:val="ru-RU"/>
        </w:rPr>
      </w:pPr>
    </w:p>
    <w:p w:rsidR="00C40C3B" w:rsidRPr="00453B14" w:rsidRDefault="00453B14" w:rsidP="00755C9B">
      <w:pPr>
        <w:shd w:val="clear" w:color="auto" w:fill="FFFFFF" w:themeFill="background1"/>
        <w:rPr>
          <w:rFonts w:ascii="Arial" w:hAnsi="Arial" w:cs="Arial"/>
          <w:i/>
          <w:spacing w:val="-2"/>
          <w:lang w:val="ru-RU"/>
        </w:rPr>
      </w:pPr>
      <w:r w:rsidRPr="00453B14">
        <w:rPr>
          <w:rFonts w:ascii="Arial" w:hAnsi="Arial" w:cs="Arial"/>
          <w:i/>
          <w:lang w:val="ru-RU"/>
        </w:rPr>
        <w:lastRenderedPageBreak/>
        <w:t>Окончание таблицы А.1</w:t>
      </w:r>
    </w:p>
    <w:p w:rsidR="00C40C3B" w:rsidRPr="00453B14" w:rsidRDefault="00C40C3B" w:rsidP="00755C9B">
      <w:pPr>
        <w:shd w:val="clear" w:color="auto" w:fill="FFFFFF" w:themeFill="background1"/>
        <w:rPr>
          <w:lang w:val="ru-RU"/>
        </w:rPr>
      </w:pPr>
    </w:p>
    <w:tbl>
      <w:tblPr>
        <w:tblStyle w:val="TableNormal"/>
        <w:tblW w:w="991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57"/>
        <w:gridCol w:w="5387"/>
        <w:gridCol w:w="1559"/>
        <w:gridCol w:w="2410"/>
      </w:tblGrid>
      <w:tr w:rsidR="00C575C7" w:rsidRPr="00453B14" w:rsidTr="00C575C7">
        <w:trPr>
          <w:cantSplit/>
          <w:trHeight w:val="397"/>
        </w:trPr>
        <w:tc>
          <w:tcPr>
            <w:tcW w:w="55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575C7" w:rsidRPr="00362597" w:rsidRDefault="00C575C7" w:rsidP="00C575C7">
            <w:pPr>
              <w:shd w:val="clear" w:color="auto" w:fill="FFFFFF" w:themeFill="background1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r w:rsidRPr="00362597">
              <w:rPr>
                <w:rFonts w:ascii="Arial" w:hAnsi="Arial" w:cs="Arial"/>
                <w:lang w:val="ru-RU"/>
              </w:rPr>
              <w:t>№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575C7" w:rsidRPr="00362597" w:rsidRDefault="00C575C7" w:rsidP="00C575C7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r w:rsidRPr="00362597">
              <w:rPr>
                <w:rFonts w:ascii="Arial" w:hAnsi="Arial" w:cs="Arial"/>
                <w:lang w:val="ru-RU"/>
              </w:rPr>
              <w:t>Опасности, опасные ситуации и опасные</w:t>
            </w:r>
            <w:r w:rsidRPr="00362597">
              <w:rPr>
                <w:rFonts w:ascii="Arial" w:hAnsi="Arial" w:cs="Arial"/>
                <w:spacing w:val="-2"/>
                <w:lang w:val="ru-RU"/>
              </w:rPr>
              <w:t xml:space="preserve"> события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575C7" w:rsidRPr="002E7A13" w:rsidRDefault="00C575C7" w:rsidP="00C575C7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  <w:spacing w:val="-4"/>
              </w:rPr>
            </w:pPr>
            <w:r w:rsidRPr="002E7A13">
              <w:rPr>
                <w:rFonts w:ascii="Arial" w:hAnsi="Arial" w:cs="Arial"/>
                <w:spacing w:val="-4"/>
                <w:lang w:val="ru-RU"/>
              </w:rPr>
              <w:t>ISO 12100:2010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575C7" w:rsidRPr="00362597" w:rsidRDefault="00C575C7" w:rsidP="00C575C7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rFonts w:ascii="Arial" w:hAnsi="Arial" w:cs="Arial"/>
              </w:rPr>
            </w:pPr>
            <w:r w:rsidRPr="00362597">
              <w:rPr>
                <w:rFonts w:ascii="Arial" w:hAnsi="Arial" w:cs="Arial"/>
                <w:lang w:val="ru-RU"/>
              </w:rPr>
              <w:t>Данный</w:t>
            </w:r>
            <w:r w:rsidRPr="00362597">
              <w:rPr>
                <w:rFonts w:ascii="Arial" w:hAnsi="Arial" w:cs="Arial"/>
              </w:rPr>
              <w:t xml:space="preserve"> </w:t>
            </w:r>
            <w:proofErr w:type="spellStart"/>
            <w:r w:rsidRPr="00362597">
              <w:rPr>
                <w:rFonts w:ascii="Arial" w:hAnsi="Arial" w:cs="Arial"/>
              </w:rPr>
              <w:t>документ</w:t>
            </w:r>
            <w:proofErr w:type="spellEnd"/>
          </w:p>
        </w:tc>
      </w:tr>
      <w:tr w:rsidR="00957F26" w:rsidRPr="00453B14" w:rsidTr="00C575C7">
        <w:trPr>
          <w:cantSplit/>
          <w:trHeight w:val="397"/>
        </w:trPr>
        <w:tc>
          <w:tcPr>
            <w:tcW w:w="55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957F26" w:rsidRPr="00453B14" w:rsidRDefault="00E517BA" w:rsidP="00755C9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spacing w:val="-5"/>
                <w:lang w:val="ru-RU"/>
              </w:rPr>
            </w:pPr>
            <w:r>
              <w:rPr>
                <w:rFonts w:ascii="Arial" w:hAnsi="Arial" w:cs="Arial"/>
                <w:spacing w:val="-5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proofErr w:type="spellStart"/>
            <w:r w:rsidRPr="00162D01">
              <w:rPr>
                <w:rFonts w:ascii="Arial" w:hAnsi="Arial" w:cs="Arial"/>
              </w:rPr>
              <w:t>Отказ</w:t>
            </w:r>
            <w:proofErr w:type="spellEnd"/>
            <w:r w:rsidRPr="00162D0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62D01">
              <w:rPr>
                <w:rFonts w:ascii="Arial" w:hAnsi="Arial" w:cs="Arial"/>
                <w:spacing w:val="-2"/>
              </w:rPr>
              <w:t>цепи</w:t>
            </w:r>
            <w:proofErr w:type="spellEnd"/>
            <w:r w:rsidRPr="00162D01">
              <w:rPr>
                <w:rFonts w:ascii="Arial" w:hAnsi="Arial" w:cs="Arial"/>
              </w:rPr>
              <w:t xml:space="preserve"> </w:t>
            </w:r>
            <w:proofErr w:type="spellStart"/>
            <w:r w:rsidRPr="00162D01">
              <w:rPr>
                <w:rFonts w:ascii="Arial" w:hAnsi="Arial" w:cs="Arial"/>
              </w:rPr>
              <w:t>управления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162D01">
              <w:rPr>
                <w:rFonts w:ascii="Arial" w:hAnsi="Arial" w:cs="Arial"/>
              </w:rPr>
              <w:t>6.2.11,</w:t>
            </w:r>
            <w:r w:rsidRPr="00162D01">
              <w:rPr>
                <w:rFonts w:ascii="Arial" w:hAnsi="Arial" w:cs="Arial"/>
                <w:spacing w:val="-2"/>
              </w:rPr>
              <w:t xml:space="preserve"> 6.3.5.4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162D01">
              <w:rPr>
                <w:rFonts w:ascii="Arial" w:hAnsi="Arial" w:cs="Arial"/>
                <w:spacing w:val="-5"/>
              </w:rPr>
              <w:t>4.1</w:t>
            </w:r>
          </w:p>
        </w:tc>
      </w:tr>
      <w:tr w:rsidR="00957F26" w:rsidRPr="00453B14" w:rsidTr="00C575C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453B14" w:rsidRDefault="00957F26" w:rsidP="00E517BA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spacing w:val="-5"/>
                <w:lang w:val="ru-RU"/>
              </w:rPr>
            </w:pPr>
            <w:r w:rsidRPr="00453B14">
              <w:rPr>
                <w:rFonts w:ascii="Arial" w:hAnsi="Arial" w:cs="Arial"/>
                <w:spacing w:val="-5"/>
                <w:lang w:val="ru-RU"/>
              </w:rPr>
              <w:t>1</w:t>
            </w:r>
            <w:r w:rsidR="00E517BA">
              <w:rPr>
                <w:rFonts w:ascii="Arial" w:hAnsi="Arial" w:cs="Arial"/>
                <w:spacing w:val="-5"/>
                <w:lang w:val="ru-RU"/>
              </w:rPr>
              <w:t>5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proofErr w:type="spellStart"/>
            <w:r w:rsidRPr="00162D01">
              <w:rPr>
                <w:rFonts w:ascii="Arial" w:hAnsi="Arial" w:cs="Arial"/>
              </w:rPr>
              <w:t>Ошибки</w:t>
            </w:r>
            <w:proofErr w:type="spellEnd"/>
            <w:r w:rsidRPr="00162D0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62D01">
              <w:rPr>
                <w:rFonts w:ascii="Arial" w:hAnsi="Arial" w:cs="Arial"/>
                <w:spacing w:val="-2"/>
              </w:rPr>
              <w:t>фитинга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162D01">
              <w:rPr>
                <w:rFonts w:ascii="Arial" w:hAnsi="Arial" w:cs="Arial"/>
              </w:rPr>
              <w:t>6.2.7,</w:t>
            </w:r>
            <w:r w:rsidRPr="00162D01">
              <w:rPr>
                <w:rFonts w:ascii="Arial" w:hAnsi="Arial" w:cs="Arial"/>
                <w:spacing w:val="-2"/>
              </w:rPr>
              <w:t xml:space="preserve"> 6.4.5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162D01">
              <w:rPr>
                <w:rFonts w:ascii="Arial" w:hAnsi="Arial" w:cs="Arial"/>
                <w:spacing w:val="-4"/>
              </w:rPr>
              <w:t>6.12</w:t>
            </w:r>
          </w:p>
        </w:tc>
      </w:tr>
      <w:tr w:rsidR="00957F26" w:rsidRPr="00453B14" w:rsidTr="00C575C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453B14" w:rsidRDefault="00957F26" w:rsidP="00E517BA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spacing w:val="-5"/>
                <w:lang w:val="ru-RU"/>
              </w:rPr>
            </w:pPr>
            <w:r w:rsidRPr="00453B14">
              <w:rPr>
                <w:rFonts w:ascii="Arial" w:hAnsi="Arial" w:cs="Arial"/>
                <w:spacing w:val="-5"/>
                <w:lang w:val="ru-RU"/>
              </w:rPr>
              <w:t>1</w:t>
            </w:r>
            <w:r w:rsidR="00E517BA">
              <w:rPr>
                <w:rFonts w:ascii="Arial" w:hAnsi="Arial" w:cs="Arial"/>
                <w:spacing w:val="-5"/>
                <w:lang w:val="ru-RU"/>
              </w:rPr>
              <w:t>6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proofErr w:type="spellStart"/>
            <w:r w:rsidRPr="00162D01">
              <w:rPr>
                <w:rFonts w:ascii="Arial" w:hAnsi="Arial" w:cs="Arial"/>
              </w:rPr>
              <w:t>Разрыв</w:t>
            </w:r>
            <w:proofErr w:type="spellEnd"/>
            <w:r w:rsidRPr="00162D01">
              <w:rPr>
                <w:rFonts w:ascii="Arial" w:hAnsi="Arial" w:cs="Arial"/>
              </w:rPr>
              <w:t xml:space="preserve"> </w:t>
            </w:r>
            <w:proofErr w:type="spellStart"/>
            <w:r w:rsidRPr="00162D01">
              <w:rPr>
                <w:rFonts w:ascii="Arial" w:hAnsi="Arial" w:cs="Arial"/>
              </w:rPr>
              <w:t>во</w:t>
            </w:r>
            <w:proofErr w:type="spellEnd"/>
            <w:r w:rsidRPr="00162D01">
              <w:rPr>
                <w:rFonts w:ascii="Arial" w:hAnsi="Arial" w:cs="Arial"/>
              </w:rPr>
              <w:t xml:space="preserve"> </w:t>
            </w:r>
            <w:proofErr w:type="spellStart"/>
            <w:r w:rsidRPr="00162D01">
              <w:rPr>
                <w:rFonts w:ascii="Arial" w:hAnsi="Arial" w:cs="Arial"/>
              </w:rPr>
              <w:t>время</w:t>
            </w:r>
            <w:proofErr w:type="spellEnd"/>
            <w:r w:rsidRPr="00162D0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62D01">
              <w:rPr>
                <w:rFonts w:ascii="Arial" w:hAnsi="Arial" w:cs="Arial"/>
                <w:spacing w:val="-2"/>
              </w:rPr>
              <w:t>работы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162D01">
              <w:rPr>
                <w:rFonts w:ascii="Arial" w:hAnsi="Arial" w:cs="Arial"/>
                <w:spacing w:val="-2"/>
              </w:rPr>
              <w:t>6.2.3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162D01">
              <w:rPr>
                <w:rFonts w:ascii="Arial" w:hAnsi="Arial" w:cs="Arial"/>
              </w:rPr>
              <w:t>5.2,</w:t>
            </w:r>
            <w:r w:rsidR="00201BC9" w:rsidRPr="00162D01">
              <w:rPr>
                <w:rFonts w:ascii="Arial" w:hAnsi="Arial" w:cs="Arial"/>
                <w:lang w:val="ru-RU"/>
              </w:rPr>
              <w:t xml:space="preserve"> </w:t>
            </w:r>
            <w:r w:rsidRPr="00162D01">
              <w:rPr>
                <w:rFonts w:ascii="Arial" w:hAnsi="Arial" w:cs="Arial"/>
                <w:spacing w:val="-5"/>
              </w:rPr>
              <w:t>5.9</w:t>
            </w:r>
          </w:p>
        </w:tc>
      </w:tr>
      <w:tr w:rsidR="00957F26" w:rsidRPr="00453B14" w:rsidTr="00C575C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453B14" w:rsidRDefault="00957F26" w:rsidP="00E517BA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spacing w:val="-5"/>
                <w:lang w:val="ru-RU"/>
              </w:rPr>
            </w:pPr>
            <w:r w:rsidRPr="00453B14">
              <w:rPr>
                <w:rFonts w:ascii="Arial" w:hAnsi="Arial" w:cs="Arial"/>
                <w:spacing w:val="-5"/>
                <w:lang w:val="ru-RU"/>
              </w:rPr>
              <w:t>1</w:t>
            </w:r>
            <w:r w:rsidR="00E517BA">
              <w:rPr>
                <w:rFonts w:ascii="Arial" w:hAnsi="Arial" w:cs="Arial"/>
                <w:spacing w:val="-5"/>
                <w:lang w:val="ru-RU"/>
              </w:rPr>
              <w:t>7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 w:rsidRPr="00162D01">
              <w:rPr>
                <w:rFonts w:ascii="Arial" w:hAnsi="Arial" w:cs="Arial"/>
                <w:lang w:val="ru-RU"/>
              </w:rPr>
              <w:t>Падающие или выбрасываемые объекты или</w:t>
            </w:r>
            <w:r w:rsidRPr="00162D01">
              <w:rPr>
                <w:rFonts w:ascii="Arial" w:hAnsi="Arial" w:cs="Arial"/>
                <w:spacing w:val="-2"/>
                <w:lang w:val="ru-RU"/>
              </w:rPr>
              <w:t xml:space="preserve"> жидкости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162D01">
              <w:rPr>
                <w:rFonts w:ascii="Arial" w:hAnsi="Arial" w:cs="Arial"/>
              </w:rPr>
              <w:t>6.2.3,</w:t>
            </w:r>
            <w:r w:rsidRPr="00162D01">
              <w:rPr>
                <w:rFonts w:ascii="Arial" w:hAnsi="Arial" w:cs="Arial"/>
                <w:spacing w:val="-2"/>
              </w:rPr>
              <w:t xml:space="preserve"> 6.2.10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162D01">
              <w:rPr>
                <w:rFonts w:ascii="Arial" w:hAnsi="Arial" w:cs="Arial"/>
              </w:rPr>
              <w:t>4.8,</w:t>
            </w:r>
            <w:r w:rsidR="00201BC9" w:rsidRPr="00162D01">
              <w:rPr>
                <w:rFonts w:ascii="Arial" w:hAnsi="Arial" w:cs="Arial"/>
                <w:lang w:val="ru-RU"/>
              </w:rPr>
              <w:t xml:space="preserve"> </w:t>
            </w:r>
            <w:r w:rsidRPr="00162D01">
              <w:rPr>
                <w:rFonts w:ascii="Arial" w:hAnsi="Arial" w:cs="Arial"/>
                <w:spacing w:val="-5"/>
              </w:rPr>
              <w:t>7.3</w:t>
            </w:r>
          </w:p>
        </w:tc>
      </w:tr>
      <w:tr w:rsidR="00957F26" w:rsidRPr="00453B14" w:rsidTr="00C575C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453B14" w:rsidRDefault="00957F26" w:rsidP="00E517BA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spacing w:val="-5"/>
                <w:lang w:val="ru-RU"/>
              </w:rPr>
            </w:pPr>
            <w:r w:rsidRPr="00453B14">
              <w:rPr>
                <w:rFonts w:ascii="Arial" w:hAnsi="Arial" w:cs="Arial"/>
                <w:spacing w:val="-5"/>
                <w:lang w:val="ru-RU"/>
              </w:rPr>
              <w:t>1</w:t>
            </w:r>
            <w:r w:rsidR="00E517BA">
              <w:rPr>
                <w:rFonts w:ascii="Arial" w:hAnsi="Arial" w:cs="Arial"/>
                <w:spacing w:val="-5"/>
                <w:lang w:val="ru-RU"/>
              </w:rPr>
              <w:t>8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proofErr w:type="spellStart"/>
            <w:r w:rsidRPr="00162D01">
              <w:rPr>
                <w:rFonts w:ascii="Arial" w:hAnsi="Arial" w:cs="Arial"/>
              </w:rPr>
              <w:t>Потеря</w:t>
            </w:r>
            <w:proofErr w:type="spellEnd"/>
            <w:r w:rsidRPr="00162D01">
              <w:rPr>
                <w:rFonts w:ascii="Arial" w:hAnsi="Arial" w:cs="Arial"/>
              </w:rPr>
              <w:t xml:space="preserve"> </w:t>
            </w:r>
            <w:proofErr w:type="spellStart"/>
            <w:r w:rsidRPr="00162D01">
              <w:rPr>
                <w:rFonts w:ascii="Arial" w:hAnsi="Arial" w:cs="Arial"/>
              </w:rPr>
              <w:t>устойчивости</w:t>
            </w:r>
            <w:proofErr w:type="spellEnd"/>
            <w:r w:rsidR="008F6186" w:rsidRPr="00162D01">
              <w:rPr>
                <w:rFonts w:ascii="Arial" w:hAnsi="Arial" w:cs="Arial"/>
                <w:lang w:val="ru-RU"/>
              </w:rPr>
              <w:t xml:space="preserve"> </w:t>
            </w:r>
            <w:r w:rsidRPr="00162D01">
              <w:rPr>
                <w:rFonts w:ascii="Arial" w:hAnsi="Arial" w:cs="Arial"/>
              </w:rPr>
              <w:t>/</w:t>
            </w:r>
            <w:r w:rsidR="008F6186" w:rsidRPr="00162D01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162D01">
              <w:rPr>
                <w:rFonts w:ascii="Arial" w:hAnsi="Arial" w:cs="Arial"/>
              </w:rPr>
              <w:t>опрокидывание</w:t>
            </w:r>
            <w:proofErr w:type="spellEnd"/>
            <w:r w:rsidRPr="00162D01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62D01">
              <w:rPr>
                <w:rFonts w:ascii="Arial" w:hAnsi="Arial" w:cs="Arial"/>
                <w:spacing w:val="-2"/>
              </w:rPr>
              <w:t>станков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162D01">
              <w:rPr>
                <w:rFonts w:ascii="Arial" w:hAnsi="Arial" w:cs="Arial"/>
                <w:spacing w:val="-2"/>
              </w:rPr>
              <w:t>6.3.2.6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162D01">
              <w:rPr>
                <w:rFonts w:ascii="Arial" w:hAnsi="Arial" w:cs="Arial"/>
                <w:spacing w:val="-5"/>
              </w:rPr>
              <w:t>5.1</w:t>
            </w:r>
          </w:p>
        </w:tc>
      </w:tr>
      <w:tr w:rsidR="00957F26" w:rsidRPr="00453B14" w:rsidTr="00C575C7">
        <w:trPr>
          <w:cantSplit/>
          <w:trHeight w:val="397"/>
        </w:trPr>
        <w:tc>
          <w:tcPr>
            <w:tcW w:w="557" w:type="dxa"/>
            <w:shd w:val="clear" w:color="auto" w:fill="FFFFFF" w:themeFill="background1"/>
            <w:vAlign w:val="center"/>
          </w:tcPr>
          <w:p w:rsidR="00957F26" w:rsidRPr="00453B14" w:rsidRDefault="00957F26" w:rsidP="00E517BA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spacing w:val="-5"/>
                <w:lang w:val="ru-RU"/>
              </w:rPr>
            </w:pPr>
            <w:r w:rsidRPr="00453B14">
              <w:rPr>
                <w:rFonts w:ascii="Arial" w:hAnsi="Arial" w:cs="Arial"/>
                <w:spacing w:val="-5"/>
                <w:lang w:val="ru-RU"/>
              </w:rPr>
              <w:t>1</w:t>
            </w:r>
            <w:r w:rsidR="00E517BA">
              <w:rPr>
                <w:rFonts w:ascii="Arial" w:hAnsi="Arial" w:cs="Arial"/>
                <w:spacing w:val="-5"/>
                <w:lang w:val="ru-RU"/>
              </w:rPr>
              <w:t>9</w:t>
            </w:r>
          </w:p>
        </w:tc>
        <w:tc>
          <w:tcPr>
            <w:tcW w:w="5387" w:type="dxa"/>
            <w:shd w:val="clear" w:color="auto" w:fill="FFFFFF" w:themeFill="background1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 w:rsidRPr="00162D01">
              <w:rPr>
                <w:rFonts w:ascii="Arial" w:hAnsi="Arial" w:cs="Arial"/>
                <w:lang w:val="ru-RU"/>
              </w:rPr>
              <w:t xml:space="preserve">Опасность </w:t>
            </w:r>
            <w:proofErr w:type="spellStart"/>
            <w:r w:rsidRPr="00162D01">
              <w:rPr>
                <w:rFonts w:ascii="Arial" w:hAnsi="Arial" w:cs="Arial"/>
                <w:lang w:val="ru-RU"/>
              </w:rPr>
              <w:t>поскальзывания</w:t>
            </w:r>
            <w:proofErr w:type="spellEnd"/>
            <w:r w:rsidRPr="00162D01">
              <w:rPr>
                <w:rFonts w:ascii="Arial" w:hAnsi="Arial" w:cs="Arial"/>
                <w:lang w:val="ru-RU"/>
              </w:rPr>
              <w:t xml:space="preserve">, </w:t>
            </w:r>
            <w:r w:rsidR="00FC462F" w:rsidRPr="00162D01">
              <w:rPr>
                <w:rFonts w:ascii="Arial" w:hAnsi="Arial" w:cs="Arial"/>
                <w:lang w:val="ru-RU"/>
              </w:rPr>
              <w:t>спотыка</w:t>
            </w:r>
            <w:r w:rsidRPr="00162D01">
              <w:rPr>
                <w:rFonts w:ascii="Arial" w:hAnsi="Arial" w:cs="Arial"/>
                <w:lang w:val="ru-RU"/>
              </w:rPr>
              <w:t xml:space="preserve">ния и падения </w:t>
            </w:r>
            <w:r w:rsidR="00FC462F" w:rsidRPr="00162D01">
              <w:rPr>
                <w:rFonts w:ascii="Arial" w:hAnsi="Arial" w:cs="Arial"/>
                <w:lang w:val="ru-RU"/>
              </w:rPr>
              <w:t>при работе</w:t>
            </w:r>
            <w:r w:rsidRPr="00162D01">
              <w:rPr>
                <w:rFonts w:ascii="Arial" w:hAnsi="Arial" w:cs="Arial"/>
                <w:lang w:val="ru-RU"/>
              </w:rPr>
              <w:t xml:space="preserve"> с механизмами (из-за их механическо</w:t>
            </w:r>
            <w:r w:rsidR="00FC462F" w:rsidRPr="00162D01">
              <w:rPr>
                <w:rFonts w:ascii="Arial" w:hAnsi="Arial" w:cs="Arial"/>
                <w:lang w:val="ru-RU"/>
              </w:rPr>
              <w:t>й</w:t>
            </w:r>
            <w:r w:rsidRPr="00162D01">
              <w:rPr>
                <w:rFonts w:ascii="Arial" w:hAnsi="Arial" w:cs="Arial"/>
                <w:lang w:val="ru-RU"/>
              </w:rPr>
              <w:t xml:space="preserve"> </w:t>
            </w:r>
            <w:r w:rsidR="00FC462F" w:rsidRPr="00162D01">
              <w:rPr>
                <w:rFonts w:ascii="Arial" w:hAnsi="Arial" w:cs="Arial"/>
                <w:lang w:val="ru-RU"/>
              </w:rPr>
              <w:t>природы</w:t>
            </w:r>
            <w:r w:rsidRPr="00162D01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162D01">
              <w:rPr>
                <w:rFonts w:ascii="Arial" w:hAnsi="Arial" w:cs="Arial"/>
                <w:spacing w:val="-2"/>
              </w:rPr>
              <w:t>6.3.5.6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57F26" w:rsidRPr="00162D01" w:rsidRDefault="00957F26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162D01">
              <w:rPr>
                <w:rFonts w:ascii="Arial" w:hAnsi="Arial" w:cs="Arial"/>
                <w:spacing w:val="-5"/>
              </w:rPr>
              <w:t>7.3</w:t>
            </w:r>
          </w:p>
        </w:tc>
      </w:tr>
    </w:tbl>
    <w:p w:rsidR="00957F26" w:rsidRPr="00453B14" w:rsidRDefault="00957F26" w:rsidP="00755C9B">
      <w:pPr>
        <w:shd w:val="clear" w:color="auto" w:fill="FFFFFF" w:themeFill="background1"/>
        <w:ind w:firstLine="709"/>
        <w:jc w:val="both"/>
        <w:rPr>
          <w:rFonts w:ascii="Arial" w:hAnsi="Arial" w:cs="Arial"/>
          <w:lang w:val="ru-RU"/>
        </w:rPr>
      </w:pPr>
    </w:p>
    <w:p w:rsidR="00E267BE" w:rsidRPr="00453B14" w:rsidRDefault="00E267BE" w:rsidP="00755C9B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b/>
          <w:lang w:val="ru-RU"/>
        </w:rPr>
      </w:pPr>
    </w:p>
    <w:p w:rsidR="00E267BE" w:rsidRPr="00453B14" w:rsidRDefault="00E267BE" w:rsidP="00755C9B">
      <w:pPr>
        <w:pStyle w:val="a3"/>
        <w:shd w:val="clear" w:color="auto" w:fill="FFFFFF" w:themeFill="background1"/>
        <w:spacing w:before="2"/>
        <w:ind w:firstLine="709"/>
        <w:jc w:val="both"/>
        <w:rPr>
          <w:rFonts w:ascii="Arial" w:hAnsi="Arial" w:cs="Arial"/>
          <w:i/>
          <w:lang w:val="ru-RU"/>
        </w:rPr>
      </w:pPr>
    </w:p>
    <w:p w:rsidR="00E267BE" w:rsidRPr="006028B1" w:rsidRDefault="00E267BE" w:rsidP="00755C9B">
      <w:pPr>
        <w:shd w:val="clear" w:color="auto" w:fill="FFFFFF" w:themeFill="background1"/>
        <w:ind w:firstLine="709"/>
        <w:jc w:val="both"/>
        <w:rPr>
          <w:rFonts w:ascii="Arial" w:hAnsi="Arial" w:cs="Arial"/>
          <w:sz w:val="20"/>
        </w:rPr>
        <w:sectPr w:rsidR="00E267BE" w:rsidRPr="006028B1" w:rsidSect="006028B1">
          <w:pgSz w:w="11910" w:h="16840" w:code="9"/>
          <w:pgMar w:top="851" w:right="851" w:bottom="851" w:left="1418" w:header="227" w:footer="227" w:gutter="0"/>
          <w:cols w:space="720"/>
        </w:sectPr>
      </w:pPr>
    </w:p>
    <w:p w:rsidR="00E267BE" w:rsidRPr="00C575C7" w:rsidRDefault="00B91052" w:rsidP="004C69E5">
      <w:pPr>
        <w:pStyle w:val="2"/>
        <w:shd w:val="clear" w:color="auto" w:fill="FFFFFF" w:themeFill="background1"/>
        <w:spacing w:before="0"/>
        <w:ind w:left="0" w:right="0"/>
        <w:rPr>
          <w:rFonts w:ascii="Arial" w:hAnsi="Arial" w:cs="Arial"/>
          <w:sz w:val="24"/>
          <w:szCs w:val="24"/>
          <w:lang w:val="ru-RU"/>
        </w:rPr>
      </w:pPr>
      <w:r w:rsidRPr="00C575C7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Приложение</w:t>
      </w:r>
      <w:r w:rsidRPr="00C575C7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 w:rsidRPr="008F6186">
        <w:rPr>
          <w:rFonts w:ascii="Arial" w:hAnsi="Arial" w:cs="Arial"/>
          <w:color w:val="231F20"/>
          <w:spacing w:val="-10"/>
          <w:sz w:val="24"/>
          <w:szCs w:val="24"/>
        </w:rPr>
        <w:t>B</w:t>
      </w:r>
    </w:p>
    <w:p w:rsidR="00E267BE" w:rsidRPr="00C575C7" w:rsidRDefault="00B91052" w:rsidP="004C69E5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575C7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(</w:t>
      </w:r>
      <w:r w:rsidR="000C2224" w:rsidRPr="006E556F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справочное</w:t>
      </w:r>
      <w:r w:rsidRPr="00C575C7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)</w:t>
      </w:r>
    </w:p>
    <w:p w:rsidR="00E267BE" w:rsidRPr="00C575C7" w:rsidRDefault="00B91052" w:rsidP="004C69E5">
      <w:pPr>
        <w:pStyle w:val="2"/>
        <w:shd w:val="clear" w:color="auto" w:fill="FFFFFF" w:themeFill="background1"/>
        <w:spacing w:before="120"/>
        <w:ind w:left="0" w:right="0"/>
        <w:rPr>
          <w:rFonts w:ascii="Arial" w:hAnsi="Arial" w:cs="Arial"/>
          <w:sz w:val="22"/>
          <w:szCs w:val="22"/>
          <w:lang w:val="ru-RU"/>
        </w:rPr>
      </w:pPr>
      <w:r w:rsidRPr="00C575C7">
        <w:rPr>
          <w:rFonts w:ascii="Arial" w:hAnsi="Arial" w:cs="Arial"/>
          <w:color w:val="231F20"/>
          <w:spacing w:val="-2"/>
          <w:sz w:val="22"/>
          <w:szCs w:val="22"/>
          <w:lang w:val="ru-RU"/>
        </w:rPr>
        <w:t xml:space="preserve">Требуемые уровни </w:t>
      </w:r>
      <w:r w:rsidR="004F05FB" w:rsidRPr="00846BB2">
        <w:rPr>
          <w:rFonts w:ascii="Arial" w:hAnsi="Arial" w:cs="Arial"/>
          <w:color w:val="231F20"/>
          <w:sz w:val="22"/>
          <w:szCs w:val="22"/>
          <w:lang w:val="ru-RU"/>
        </w:rPr>
        <w:t>эффективности</w:t>
      </w:r>
      <w:r w:rsidR="004F05FB">
        <w:rPr>
          <w:rFonts w:ascii="Arial" w:hAnsi="Arial" w:cs="Arial"/>
          <w:color w:val="231F20"/>
          <w:sz w:val="22"/>
          <w:szCs w:val="22"/>
          <w:lang w:val="ru-RU"/>
        </w:rPr>
        <w:t xml:space="preserve"> </w:t>
      </w:r>
      <w:r w:rsidR="00C563A8">
        <w:rPr>
          <w:rFonts w:ascii="Arial" w:hAnsi="Arial" w:cs="Arial"/>
          <w:color w:val="231F20"/>
          <w:sz w:val="22"/>
          <w:szCs w:val="22"/>
          <w:lang w:val="ru-RU"/>
        </w:rPr>
        <w:t>защиты</w:t>
      </w:r>
    </w:p>
    <w:p w:rsidR="00E267BE" w:rsidRPr="00453B14" w:rsidRDefault="00ED7BE8" w:rsidP="00A151A9">
      <w:pPr>
        <w:pStyle w:val="a3"/>
        <w:spacing w:before="240"/>
        <w:ind w:firstLine="709"/>
        <w:jc w:val="both"/>
        <w:rPr>
          <w:rFonts w:ascii="Arial" w:hAnsi="Arial" w:cs="Arial"/>
          <w:lang w:val="ru-RU"/>
        </w:rPr>
      </w:pPr>
      <w:r w:rsidRPr="004F05FB">
        <w:rPr>
          <w:rFonts w:ascii="Arial" w:hAnsi="Arial" w:cs="Arial"/>
          <w:color w:val="231F20"/>
        </w:rPr>
        <w:t>ISO</w:t>
      </w:r>
      <w:r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lang w:val="ru-RU"/>
        </w:rPr>
        <w:t xml:space="preserve">, </w:t>
      </w:r>
      <w:r w:rsidR="00E517BA">
        <w:rPr>
          <w:rFonts w:ascii="Arial" w:hAnsi="Arial" w:cs="Arial"/>
          <w:lang w:val="ru-RU"/>
        </w:rPr>
        <w:t>п</w:t>
      </w:r>
      <w:r w:rsidR="00B91052" w:rsidRPr="00453B14">
        <w:rPr>
          <w:rFonts w:ascii="Arial" w:hAnsi="Arial" w:cs="Arial"/>
          <w:lang w:val="ru-RU"/>
        </w:rPr>
        <w:t>риложение В, замен</w:t>
      </w:r>
      <w:r w:rsidR="004B48AC">
        <w:rPr>
          <w:rFonts w:ascii="Arial" w:hAnsi="Arial" w:cs="Arial"/>
          <w:lang w:val="ru-RU"/>
        </w:rPr>
        <w:t>ено</w:t>
      </w:r>
      <w:r w:rsidR="00B91052" w:rsidRPr="00453B14">
        <w:rPr>
          <w:rFonts w:ascii="Arial" w:hAnsi="Arial" w:cs="Arial"/>
          <w:lang w:val="ru-RU"/>
        </w:rPr>
        <w:t xml:space="preserve"> следующим</w:t>
      </w:r>
      <w:r w:rsidR="00B91052" w:rsidRPr="00453B14">
        <w:rPr>
          <w:rFonts w:ascii="Arial" w:hAnsi="Arial" w:cs="Arial"/>
          <w:spacing w:val="-2"/>
          <w:lang w:val="ru-RU"/>
        </w:rPr>
        <w:t xml:space="preserve"> текстом.</w:t>
      </w:r>
    </w:p>
    <w:p w:rsidR="006E556F" w:rsidRPr="00453B14" w:rsidRDefault="006E556F" w:rsidP="006E556F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E267BE" w:rsidRPr="00453B14" w:rsidRDefault="00B91052" w:rsidP="006E556F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lang w:val="ru-RU"/>
        </w:rPr>
        <w:t xml:space="preserve">Таблица </w:t>
      </w:r>
      <w:r w:rsidRPr="00453B14">
        <w:rPr>
          <w:rFonts w:ascii="Arial" w:hAnsi="Arial" w:cs="Arial"/>
        </w:rPr>
        <w:t>B</w:t>
      </w:r>
      <w:r w:rsidRPr="00453B14">
        <w:rPr>
          <w:rFonts w:ascii="Arial" w:hAnsi="Arial" w:cs="Arial"/>
          <w:lang w:val="ru-RU"/>
        </w:rPr>
        <w:t>.1</w:t>
      </w:r>
      <w:r w:rsidR="000C2224" w:rsidRPr="00453B14">
        <w:rPr>
          <w:rFonts w:ascii="Arial" w:hAnsi="Arial" w:cs="Arial"/>
          <w:lang w:val="ru-RU"/>
        </w:rPr>
        <w:t xml:space="preserve"> </w:t>
      </w:r>
      <w:r w:rsidRPr="00453B14">
        <w:rPr>
          <w:rFonts w:ascii="Arial" w:hAnsi="Arial" w:cs="Arial"/>
          <w:lang w:val="ru-RU"/>
        </w:rPr>
        <w:t>содержит краткое описание требуем</w:t>
      </w:r>
      <w:r w:rsidR="008F6186" w:rsidRPr="00453B14">
        <w:rPr>
          <w:rFonts w:ascii="Arial" w:hAnsi="Arial" w:cs="Arial"/>
          <w:lang w:val="ru-RU"/>
        </w:rPr>
        <w:t>ых</w:t>
      </w:r>
      <w:r w:rsidRPr="00453B14">
        <w:rPr>
          <w:rFonts w:ascii="Arial" w:hAnsi="Arial" w:cs="Arial"/>
          <w:lang w:val="ru-RU"/>
        </w:rPr>
        <w:t xml:space="preserve"> уровн</w:t>
      </w:r>
      <w:r w:rsidR="008F6186" w:rsidRPr="00453B14">
        <w:rPr>
          <w:rFonts w:ascii="Arial" w:hAnsi="Arial" w:cs="Arial"/>
          <w:lang w:val="ru-RU"/>
        </w:rPr>
        <w:t>ей</w:t>
      </w:r>
      <w:r w:rsidRPr="00453B14">
        <w:rPr>
          <w:rFonts w:ascii="Arial" w:hAnsi="Arial" w:cs="Arial"/>
          <w:lang w:val="ru-RU"/>
        </w:rPr>
        <w:t xml:space="preserve"> </w:t>
      </w:r>
      <w:r w:rsidR="008F6186" w:rsidRPr="00453B14">
        <w:rPr>
          <w:rFonts w:ascii="Arial" w:hAnsi="Arial" w:cs="Arial"/>
          <w:lang w:val="ru-RU"/>
        </w:rPr>
        <w:t>эффективности защиты</w:t>
      </w:r>
      <w:r w:rsidRPr="00453B14">
        <w:rPr>
          <w:rFonts w:ascii="Arial" w:hAnsi="Arial" w:cs="Arial"/>
          <w:lang w:val="ru-RU"/>
        </w:rPr>
        <w:t xml:space="preserve"> </w:t>
      </w:r>
      <w:r w:rsidR="008F6186" w:rsidRPr="00453B14">
        <w:rPr>
          <w:rFonts w:ascii="Arial" w:hAnsi="Arial" w:cs="Arial"/>
          <w:lang w:val="ru-RU"/>
        </w:rPr>
        <w:t xml:space="preserve"> </w:t>
      </w:r>
      <w:r w:rsidRPr="00453B14">
        <w:rPr>
          <w:rFonts w:ascii="Arial" w:hAnsi="Arial" w:cs="Arial"/>
          <w:lang w:val="ru-RU"/>
        </w:rPr>
        <w:t>(</w:t>
      </w:r>
      <w:proofErr w:type="spellStart"/>
      <w:r w:rsidR="0082372C">
        <w:rPr>
          <w:rFonts w:ascii="Arial" w:hAnsi="Arial" w:cs="Arial"/>
          <w:color w:val="231F20"/>
          <w:sz w:val="24"/>
          <w:szCs w:val="24"/>
        </w:rPr>
        <w:t>PL</w:t>
      </w:r>
      <w:r w:rsidR="0082372C" w:rsidRPr="0082372C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proofErr w:type="spellEnd"/>
      <w:r w:rsidRPr="00453B14">
        <w:rPr>
          <w:rFonts w:ascii="Arial" w:hAnsi="Arial" w:cs="Arial"/>
          <w:lang w:val="ru-RU"/>
        </w:rPr>
        <w:t xml:space="preserve">) для каждой </w:t>
      </w:r>
      <w:bookmarkStart w:id="200" w:name="Annex_B_(informative)_Performance_levels"/>
      <w:bookmarkStart w:id="201" w:name="_bookmark117"/>
      <w:bookmarkEnd w:id="200"/>
      <w:bookmarkEnd w:id="201"/>
      <w:r w:rsidRPr="00453B14">
        <w:rPr>
          <w:rFonts w:ascii="Arial" w:hAnsi="Arial" w:cs="Arial"/>
          <w:lang w:val="ru-RU"/>
        </w:rPr>
        <w:t xml:space="preserve">функции безопасности. </w:t>
      </w:r>
      <w:r w:rsidR="008F6186" w:rsidRPr="00453B14">
        <w:rPr>
          <w:rFonts w:ascii="Arial" w:hAnsi="Arial" w:cs="Arial"/>
          <w:lang w:val="ru-RU"/>
        </w:rPr>
        <w:t xml:space="preserve">Полная информация о требованиях к уровням  эффективности защиты приведена в </w:t>
      </w:r>
      <w:r w:rsidRPr="00453B14">
        <w:rPr>
          <w:rFonts w:ascii="Arial" w:hAnsi="Arial" w:cs="Arial"/>
          <w:lang w:val="ru-RU"/>
        </w:rPr>
        <w:t>4</w:t>
      </w:r>
      <w:r w:rsidR="008F6186" w:rsidRPr="00453B14">
        <w:rPr>
          <w:rFonts w:ascii="Arial" w:hAnsi="Arial" w:cs="Arial"/>
          <w:lang w:val="ru-RU"/>
        </w:rPr>
        <w:t xml:space="preserve">, </w:t>
      </w:r>
      <w:r w:rsidRPr="00453B14">
        <w:rPr>
          <w:rFonts w:ascii="Arial" w:hAnsi="Arial" w:cs="Arial"/>
          <w:lang w:val="ru-RU"/>
        </w:rPr>
        <w:t>5</w:t>
      </w:r>
      <w:r w:rsidR="008F6186" w:rsidRPr="00453B14">
        <w:rPr>
          <w:rFonts w:ascii="Arial" w:hAnsi="Arial" w:cs="Arial"/>
          <w:lang w:val="ru-RU"/>
        </w:rPr>
        <w:t xml:space="preserve"> </w:t>
      </w:r>
      <w:r w:rsidRPr="00453B14">
        <w:rPr>
          <w:rFonts w:ascii="Arial" w:hAnsi="Arial" w:cs="Arial"/>
          <w:lang w:val="ru-RU"/>
        </w:rPr>
        <w:t>и 6.</w:t>
      </w:r>
    </w:p>
    <w:p w:rsidR="00E267BE" w:rsidRPr="006E556F" w:rsidRDefault="00E267BE" w:rsidP="006E556F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E267BE" w:rsidRPr="00C575C7" w:rsidRDefault="00AB1999" w:rsidP="006E556F">
      <w:pPr>
        <w:pStyle w:val="6"/>
        <w:ind w:left="0"/>
        <w:jc w:val="both"/>
        <w:rPr>
          <w:rFonts w:ascii="Arial" w:hAnsi="Arial" w:cs="Arial"/>
          <w:b w:val="0"/>
          <w:lang w:val="ru-RU"/>
        </w:rPr>
      </w:pPr>
      <w:r w:rsidRPr="004F05FB">
        <w:rPr>
          <w:rFonts w:ascii="Arial" w:hAnsi="Arial" w:cs="Arial"/>
          <w:b w:val="0"/>
          <w:color w:val="231F20"/>
          <w:lang w:val="ru-RU"/>
        </w:rPr>
        <w:t xml:space="preserve">Т а б л </w:t>
      </w:r>
      <w:r w:rsidRPr="004C69E5">
        <w:rPr>
          <w:rFonts w:ascii="Arial" w:hAnsi="Arial" w:cs="Arial"/>
          <w:b w:val="0"/>
          <w:color w:val="231F20"/>
          <w:lang w:val="ru-RU"/>
        </w:rPr>
        <w:t xml:space="preserve">и </w:t>
      </w:r>
      <w:proofErr w:type="gramStart"/>
      <w:r w:rsidRPr="004C69E5">
        <w:rPr>
          <w:rFonts w:ascii="Arial" w:hAnsi="Arial" w:cs="Arial"/>
          <w:b w:val="0"/>
          <w:color w:val="231F20"/>
          <w:lang w:val="ru-RU"/>
        </w:rPr>
        <w:t>ц</w:t>
      </w:r>
      <w:proofErr w:type="gramEnd"/>
      <w:r w:rsidRPr="004C69E5">
        <w:rPr>
          <w:rFonts w:ascii="Arial" w:hAnsi="Arial" w:cs="Arial"/>
          <w:b w:val="0"/>
          <w:color w:val="231F20"/>
          <w:lang w:val="ru-RU"/>
        </w:rPr>
        <w:t xml:space="preserve"> а</w:t>
      </w:r>
      <w:r w:rsidR="004F05FB" w:rsidRPr="004C69E5">
        <w:rPr>
          <w:rFonts w:ascii="Arial" w:hAnsi="Arial" w:cs="Arial"/>
          <w:b w:val="0"/>
          <w:color w:val="231F20"/>
          <w:lang w:val="ru-RU"/>
        </w:rPr>
        <w:t xml:space="preserve"> </w:t>
      </w:r>
      <w:r w:rsidR="00B91052" w:rsidRPr="004C69E5">
        <w:rPr>
          <w:rFonts w:ascii="Arial" w:hAnsi="Arial" w:cs="Arial"/>
          <w:b w:val="0"/>
          <w:color w:val="231F20"/>
        </w:rPr>
        <w:t>B</w:t>
      </w:r>
      <w:r w:rsidR="00B91052" w:rsidRPr="004C69E5">
        <w:rPr>
          <w:rFonts w:ascii="Arial" w:hAnsi="Arial" w:cs="Arial"/>
          <w:b w:val="0"/>
          <w:color w:val="231F20"/>
          <w:lang w:val="ru-RU"/>
        </w:rPr>
        <w:t xml:space="preserve">.1 </w:t>
      </w:r>
      <w:bookmarkStart w:id="202" w:name="_bookmark118"/>
      <w:bookmarkEnd w:id="202"/>
      <w:r w:rsidR="004C69E5" w:rsidRPr="004C69E5">
        <w:rPr>
          <w:rFonts w:ascii="Arial" w:hAnsi="Arial" w:cs="Arial"/>
          <w:b w:val="0"/>
          <w:color w:val="231F20"/>
          <w:lang w:val="ru-RU"/>
        </w:rPr>
        <w:t xml:space="preserve">— </w:t>
      </w:r>
      <w:r w:rsidR="00D52A34" w:rsidRPr="004C69E5">
        <w:rPr>
          <w:rFonts w:ascii="Arial" w:hAnsi="Arial" w:cs="Arial"/>
          <w:b w:val="0"/>
          <w:color w:val="231F20"/>
          <w:lang w:val="ru-RU"/>
        </w:rPr>
        <w:t>Функции безопасности и требуемые уровни эффективности  безопасности (PL</w:t>
      </w:r>
      <w:r w:rsidR="00B6000A" w:rsidRPr="004C69E5">
        <w:rPr>
          <w:rFonts w:ascii="Arial" w:hAnsi="Arial" w:cs="Arial"/>
          <w:color w:val="231F20"/>
          <w:sz w:val="24"/>
          <w:szCs w:val="24"/>
          <w:vertAlign w:val="subscript"/>
        </w:rPr>
        <w:t>r</w:t>
      </w:r>
      <w:r w:rsidR="00D52A34" w:rsidRPr="004C69E5">
        <w:rPr>
          <w:rFonts w:ascii="Arial" w:hAnsi="Arial" w:cs="Arial"/>
          <w:b w:val="0"/>
          <w:color w:val="231F20"/>
          <w:lang w:val="ru-RU"/>
        </w:rPr>
        <w:t>)</w:t>
      </w:r>
      <w:r w:rsidR="00D52A34">
        <w:rPr>
          <w:rFonts w:ascii="Arial" w:hAnsi="Arial" w:cs="Arial"/>
          <w:b w:val="0"/>
          <w:color w:val="231F20"/>
          <w:lang w:val="ru-RU"/>
        </w:rPr>
        <w:t xml:space="preserve"> </w:t>
      </w:r>
    </w:p>
    <w:p w:rsidR="00E267BE" w:rsidRPr="006E556F" w:rsidRDefault="00E267BE" w:rsidP="00392B39">
      <w:pPr>
        <w:pStyle w:val="a3"/>
        <w:spacing w:before="4"/>
        <w:ind w:firstLine="709"/>
        <w:jc w:val="both"/>
        <w:rPr>
          <w:rFonts w:ascii="Arial" w:hAnsi="Arial" w:cs="Arial"/>
          <w:b/>
          <w:lang w:val="ru-RU"/>
        </w:rPr>
      </w:pPr>
    </w:p>
    <w:tbl>
      <w:tblPr>
        <w:tblStyle w:val="TableNormal"/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2"/>
        <w:gridCol w:w="4317"/>
        <w:gridCol w:w="709"/>
        <w:gridCol w:w="1559"/>
        <w:gridCol w:w="1243"/>
      </w:tblGrid>
      <w:tr w:rsidR="00E267BE" w:rsidRPr="00C575C7" w:rsidTr="00A151A9">
        <w:trPr>
          <w:trHeight w:val="655"/>
          <w:jc w:val="center"/>
        </w:trPr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:rsidR="00E267BE" w:rsidRPr="00C575C7" w:rsidRDefault="00B91052" w:rsidP="00544AEA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 w:rsidRPr="00C575C7">
              <w:rPr>
                <w:rFonts w:ascii="Arial" w:hAnsi="Arial" w:cs="Arial"/>
                <w:color w:val="231F20"/>
                <w:spacing w:val="-4"/>
                <w:w w:val="105"/>
                <w:lang w:val="ru-RU"/>
              </w:rPr>
              <w:t>Область</w:t>
            </w:r>
          </w:p>
        </w:tc>
        <w:tc>
          <w:tcPr>
            <w:tcW w:w="4829" w:type="dxa"/>
            <w:gridSpan w:val="2"/>
            <w:tcBorders>
              <w:bottom w:val="double" w:sz="4" w:space="0" w:color="auto"/>
            </w:tcBorders>
            <w:vAlign w:val="center"/>
          </w:tcPr>
          <w:p w:rsidR="00E267BE" w:rsidRPr="00C575C7" w:rsidRDefault="00B91052" w:rsidP="00544AEA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 w:rsidRPr="00C575C7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Функция</w:t>
            </w:r>
            <w:r w:rsidRPr="00C575C7">
              <w:rPr>
                <w:rFonts w:ascii="Arial" w:hAnsi="Arial" w:cs="Arial"/>
                <w:color w:val="231F20"/>
                <w:lang w:val="ru-RU"/>
              </w:rPr>
              <w:t xml:space="preserve"> безопасности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E267BE" w:rsidRPr="00E517BA" w:rsidRDefault="0082372C" w:rsidP="00544AEA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PL</w:t>
            </w:r>
            <w:r w:rsidRPr="0082372C">
              <w:rPr>
                <w:rFonts w:ascii="Arial" w:hAnsi="Arial" w:cs="Arial"/>
                <w:color w:val="231F20"/>
                <w:sz w:val="24"/>
                <w:szCs w:val="24"/>
                <w:vertAlign w:val="subscript"/>
              </w:rPr>
              <w:t>r</w:t>
            </w:r>
            <w:proofErr w:type="spellEnd"/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267BE" w:rsidRPr="00E517BA" w:rsidRDefault="00C575C7" w:rsidP="00544AEA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4"/>
                <w:lang w:val="ru-RU"/>
              </w:rPr>
              <w:t>ISO 19085-1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vAlign w:val="center"/>
          </w:tcPr>
          <w:p w:rsidR="00E267BE" w:rsidRPr="00E517BA" w:rsidRDefault="004F05FB" w:rsidP="00544AEA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 w:rsidRPr="00E517BA">
              <w:rPr>
                <w:rFonts w:ascii="Arial" w:hAnsi="Arial" w:cs="Arial"/>
                <w:color w:val="231F20"/>
                <w:lang w:val="ru-RU"/>
              </w:rPr>
              <w:t>Пункт д</w:t>
            </w:r>
            <w:r w:rsidR="008F6186" w:rsidRPr="00E517BA">
              <w:rPr>
                <w:rFonts w:ascii="Arial" w:hAnsi="Arial" w:cs="Arial"/>
                <w:color w:val="231F20"/>
                <w:w w:val="105"/>
                <w:lang w:val="ru-RU"/>
              </w:rPr>
              <w:t>анн</w:t>
            </w:r>
            <w:r w:rsidRPr="00E517BA">
              <w:rPr>
                <w:rFonts w:ascii="Arial" w:hAnsi="Arial" w:cs="Arial"/>
                <w:color w:val="231F20"/>
                <w:w w:val="105"/>
                <w:lang w:val="ru-RU"/>
              </w:rPr>
              <w:t>ого</w:t>
            </w:r>
            <w:r w:rsidR="00B91052" w:rsidRPr="00E517BA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документ</w:t>
            </w:r>
            <w:r w:rsidRPr="00E517BA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а</w:t>
            </w:r>
          </w:p>
        </w:tc>
      </w:tr>
      <w:tr w:rsidR="00E267BE" w:rsidRPr="00755C9B" w:rsidTr="00D52A34">
        <w:trPr>
          <w:trHeight w:val="251"/>
          <w:jc w:val="center"/>
        </w:trPr>
        <w:tc>
          <w:tcPr>
            <w:tcW w:w="1516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E267BE" w:rsidRPr="00755C9B" w:rsidRDefault="000C2224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Пуск</w:t>
            </w:r>
          </w:p>
        </w:tc>
        <w:tc>
          <w:tcPr>
            <w:tcW w:w="51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267BE" w:rsidRPr="00C575C7" w:rsidRDefault="00B91052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lang w:val="ru-RU"/>
              </w:rPr>
            </w:pPr>
            <w:r w:rsidRPr="00C575C7">
              <w:rPr>
                <w:rFonts w:ascii="Arial" w:hAnsi="Arial" w:cs="Arial"/>
                <w:color w:val="231F20"/>
                <w:w w:val="104"/>
                <w:lang w:val="ru-RU"/>
              </w:rPr>
              <w:t>1</w:t>
            </w:r>
          </w:p>
        </w:tc>
        <w:tc>
          <w:tcPr>
            <w:tcW w:w="431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267BE" w:rsidRPr="00D52A34" w:rsidRDefault="00B91052" w:rsidP="00D52A34">
            <w:pPr>
              <w:ind w:left="57" w:right="57"/>
              <w:rPr>
                <w:rFonts w:ascii="Arial" w:hAnsi="Arial" w:cs="Arial"/>
              </w:rPr>
            </w:pPr>
            <w:proofErr w:type="spellStart"/>
            <w:r w:rsidRPr="00D52A34">
              <w:rPr>
                <w:rFonts w:ascii="Arial" w:hAnsi="Arial" w:cs="Arial"/>
              </w:rPr>
              <w:t>Предотвращение</w:t>
            </w:r>
            <w:proofErr w:type="spellEnd"/>
            <w:r w:rsidRPr="00D52A34">
              <w:rPr>
                <w:rFonts w:ascii="Arial" w:hAnsi="Arial" w:cs="Arial"/>
              </w:rPr>
              <w:t xml:space="preserve"> </w:t>
            </w:r>
            <w:proofErr w:type="spellStart"/>
            <w:r w:rsidRPr="00D52A34">
              <w:rPr>
                <w:rFonts w:ascii="Arial" w:hAnsi="Arial" w:cs="Arial"/>
              </w:rPr>
              <w:t>неожиданного</w:t>
            </w:r>
            <w:proofErr w:type="spellEnd"/>
            <w:r w:rsidRPr="00D52A34">
              <w:rPr>
                <w:rFonts w:ascii="Arial" w:hAnsi="Arial" w:cs="Arial"/>
              </w:rPr>
              <w:t xml:space="preserve"> </w:t>
            </w:r>
            <w:proofErr w:type="spellStart"/>
            <w:r w:rsidRPr="00D52A34">
              <w:rPr>
                <w:rFonts w:ascii="Arial" w:hAnsi="Arial" w:cs="Arial"/>
              </w:rPr>
              <w:t>пуска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4.3.1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E267BE" w:rsidRPr="00755C9B" w:rsidTr="00D52A34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E267BE" w:rsidRPr="00755C9B" w:rsidRDefault="00E267BE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E267BE" w:rsidRPr="00755C9B" w:rsidRDefault="00B91052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2</w:t>
            </w:r>
          </w:p>
        </w:tc>
        <w:tc>
          <w:tcPr>
            <w:tcW w:w="4317" w:type="dxa"/>
            <w:shd w:val="clear" w:color="auto" w:fill="FFFFFF" w:themeFill="background1"/>
          </w:tcPr>
          <w:p w:rsidR="00E267BE" w:rsidRPr="00D52A34" w:rsidRDefault="00B91052" w:rsidP="00D52A34">
            <w:pPr>
              <w:ind w:left="57" w:right="57"/>
              <w:rPr>
                <w:rFonts w:ascii="Arial" w:hAnsi="Arial" w:cs="Arial"/>
              </w:rPr>
            </w:pPr>
            <w:proofErr w:type="spellStart"/>
            <w:r w:rsidRPr="00D52A34">
              <w:rPr>
                <w:rFonts w:ascii="Arial" w:hAnsi="Arial" w:cs="Arial"/>
              </w:rPr>
              <w:t>Блокировка</w:t>
            </w:r>
            <w:proofErr w:type="spellEnd"/>
            <w:r w:rsidRPr="00D52A34">
              <w:rPr>
                <w:rFonts w:ascii="Arial" w:hAnsi="Arial" w:cs="Arial"/>
              </w:rPr>
              <w:t xml:space="preserve"> </w:t>
            </w:r>
            <w:proofErr w:type="spellStart"/>
            <w:r w:rsidRPr="00D52A34">
              <w:rPr>
                <w:rFonts w:ascii="Arial" w:hAnsi="Arial" w:cs="Arial"/>
              </w:rPr>
              <w:t>пуска</w:t>
            </w:r>
            <w:proofErr w:type="spellEnd"/>
            <w:r w:rsidRPr="00D52A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4.3.1</w:t>
            </w:r>
          </w:p>
        </w:tc>
        <w:tc>
          <w:tcPr>
            <w:tcW w:w="1243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E267BE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E267BE" w:rsidRPr="00755C9B" w:rsidRDefault="00E267BE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E267BE" w:rsidRPr="00755C9B" w:rsidRDefault="00B91052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3</w:t>
            </w:r>
          </w:p>
        </w:tc>
        <w:tc>
          <w:tcPr>
            <w:tcW w:w="4317" w:type="dxa"/>
            <w:shd w:val="clear" w:color="auto" w:fill="FFFFFF" w:themeFill="background1"/>
          </w:tcPr>
          <w:p w:rsidR="00E267BE" w:rsidRPr="00755C9B" w:rsidRDefault="00CB0F84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Блокировка механической подачи с вращением инструмента</w:t>
            </w:r>
          </w:p>
        </w:tc>
        <w:tc>
          <w:tcPr>
            <w:tcW w:w="70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4.3.1</w:t>
            </w:r>
          </w:p>
        </w:tc>
        <w:tc>
          <w:tcPr>
            <w:tcW w:w="1243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E267BE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E267BE" w:rsidRPr="00755C9B" w:rsidRDefault="00E267BE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E267BE" w:rsidRPr="00755C9B" w:rsidRDefault="00B91052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4</w:t>
            </w:r>
          </w:p>
        </w:tc>
        <w:tc>
          <w:tcPr>
            <w:tcW w:w="4317" w:type="dxa"/>
            <w:shd w:val="clear" w:color="auto" w:fill="FFFFFF" w:themeFill="background1"/>
          </w:tcPr>
          <w:p w:rsidR="00E267BE" w:rsidRPr="00755C9B" w:rsidRDefault="00B91052" w:rsidP="00755C9B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proofErr w:type="spellStart"/>
            <w:r w:rsidRPr="00755C9B">
              <w:rPr>
                <w:rFonts w:ascii="Arial" w:hAnsi="Arial" w:cs="Arial"/>
                <w:color w:val="231F20"/>
                <w:w w:val="105"/>
              </w:rPr>
              <w:t>Предотвращение</w:t>
            </w:r>
            <w:proofErr w:type="spellEnd"/>
            <w:r w:rsidRPr="00755C9B">
              <w:rPr>
                <w:rFonts w:ascii="Arial" w:hAnsi="Arial" w:cs="Arial"/>
                <w:color w:val="231F20"/>
                <w:w w:val="105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  <w:w w:val="105"/>
              </w:rPr>
              <w:t>неожиданного</w:t>
            </w:r>
            <w:proofErr w:type="spellEnd"/>
            <w:r w:rsidRPr="00755C9B">
              <w:rPr>
                <w:rFonts w:ascii="Arial" w:hAnsi="Arial" w:cs="Arial"/>
                <w:color w:val="231F20"/>
                <w:w w:val="105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включения</w:t>
            </w:r>
            <w:proofErr w:type="spellEnd"/>
            <w:r w:rsidRPr="00755C9B">
              <w:rPr>
                <w:rFonts w:ascii="Arial" w:hAnsi="Arial" w:cs="Arial"/>
                <w:color w:val="231F20"/>
                <w:w w:val="105"/>
              </w:rPr>
              <w:t xml:space="preserve"> </w:t>
            </w:r>
            <w:r w:rsidR="00755C9B" w:rsidRPr="00755C9B">
              <w:rPr>
                <w:rFonts w:ascii="Arial" w:hAnsi="Arial" w:cs="Arial"/>
                <w:color w:val="231F20"/>
                <w:w w:val="105"/>
                <w:lang w:val="ru-RU"/>
              </w:rPr>
              <w:t>питания</w:t>
            </w:r>
          </w:p>
        </w:tc>
        <w:tc>
          <w:tcPr>
            <w:tcW w:w="70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4.3.2</w:t>
            </w:r>
          </w:p>
        </w:tc>
        <w:tc>
          <w:tcPr>
            <w:tcW w:w="1243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E267BE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E267BE" w:rsidRPr="00755C9B" w:rsidRDefault="00E267BE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E267BE" w:rsidRPr="00755C9B" w:rsidRDefault="00B91052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5</w:t>
            </w:r>
          </w:p>
        </w:tc>
        <w:tc>
          <w:tcPr>
            <w:tcW w:w="4317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lang w:val="ru-RU"/>
              </w:rPr>
              <w:t xml:space="preserve">Блокировка включения </w:t>
            </w:r>
            <w:r w:rsidR="00755C9B" w:rsidRPr="00755C9B">
              <w:rPr>
                <w:rFonts w:ascii="Arial" w:hAnsi="Arial" w:cs="Arial"/>
                <w:color w:val="231F20"/>
                <w:w w:val="105"/>
                <w:lang w:val="ru-RU"/>
              </w:rPr>
              <w:t>питания</w:t>
            </w:r>
            <w:r w:rsidRPr="00755C9B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4.3.2</w:t>
            </w:r>
          </w:p>
        </w:tc>
        <w:tc>
          <w:tcPr>
            <w:tcW w:w="1243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E267BE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E267BE" w:rsidRPr="00755C9B" w:rsidRDefault="00E267BE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E267BE" w:rsidRPr="00755C9B" w:rsidRDefault="00B91052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6</w:t>
            </w:r>
          </w:p>
        </w:tc>
        <w:tc>
          <w:tcPr>
            <w:tcW w:w="4317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lang w:val="ru-RU"/>
              </w:rPr>
              <w:t>Блокировка включения блока лазерной маркировки с</w:t>
            </w:r>
            <w:r w:rsidRPr="00755C9B">
              <w:rPr>
                <w:rFonts w:ascii="Arial" w:hAnsi="Arial" w:cs="Arial"/>
                <w:color w:val="231F20"/>
                <w:spacing w:val="-4"/>
                <w:lang w:val="ru-RU"/>
              </w:rPr>
              <w:t xml:space="preserve"> подачей</w:t>
            </w:r>
          </w:p>
        </w:tc>
        <w:tc>
          <w:tcPr>
            <w:tcW w:w="70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4.3.4</w:t>
            </w:r>
          </w:p>
        </w:tc>
      </w:tr>
      <w:tr w:rsidR="00E267BE" w:rsidRPr="00755C9B" w:rsidTr="00C575C7">
        <w:trPr>
          <w:trHeight w:val="430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E267BE" w:rsidRPr="00755C9B" w:rsidRDefault="00E267BE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E267BE" w:rsidRPr="00755C9B" w:rsidRDefault="00B91052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7</w:t>
            </w:r>
          </w:p>
        </w:tc>
        <w:tc>
          <w:tcPr>
            <w:tcW w:w="4317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Блокировка включения блока лазерной маркировки с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обнаружением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 заготовки</w:t>
            </w:r>
          </w:p>
        </w:tc>
        <w:tc>
          <w:tcPr>
            <w:tcW w:w="70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b</w:t>
            </w:r>
          </w:p>
        </w:tc>
        <w:tc>
          <w:tcPr>
            <w:tcW w:w="1559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4.3.4</w:t>
            </w:r>
          </w:p>
        </w:tc>
      </w:tr>
      <w:tr w:rsidR="00E267BE" w:rsidRPr="00755C9B" w:rsidTr="00C575C7">
        <w:trPr>
          <w:trHeight w:val="259"/>
          <w:jc w:val="center"/>
        </w:trPr>
        <w:tc>
          <w:tcPr>
            <w:tcW w:w="1516" w:type="dxa"/>
            <w:vMerge w:val="restart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proofErr w:type="spellStart"/>
            <w:r w:rsidRPr="00755C9B">
              <w:rPr>
                <w:rFonts w:ascii="Arial" w:hAnsi="Arial" w:cs="Arial"/>
                <w:color w:val="231F20"/>
                <w:spacing w:val="-4"/>
                <w:w w:val="105"/>
              </w:rPr>
              <w:t>Стоп</w:t>
            </w:r>
            <w:proofErr w:type="spellEnd"/>
          </w:p>
        </w:tc>
        <w:tc>
          <w:tcPr>
            <w:tcW w:w="512" w:type="dxa"/>
            <w:shd w:val="clear" w:color="auto" w:fill="FFFFFF" w:themeFill="background1"/>
          </w:tcPr>
          <w:p w:rsidR="00E267BE" w:rsidRPr="00755C9B" w:rsidRDefault="00B91052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8</w:t>
            </w:r>
          </w:p>
        </w:tc>
        <w:tc>
          <w:tcPr>
            <w:tcW w:w="4317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Отключение блока лазерной маркировки </w:t>
            </w:r>
            <w:r w:rsidR="008F6186" w:rsidRPr="00755C9B">
              <w:rPr>
                <w:rFonts w:ascii="Arial" w:hAnsi="Arial" w:cs="Arial"/>
                <w:color w:val="231F20"/>
                <w:w w:val="105"/>
                <w:lang w:val="ru-RU"/>
              </w:rPr>
              <w:t>при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 безопасной</w:t>
            </w:r>
            <w:r w:rsidRPr="00755C9B">
              <w:rPr>
                <w:rFonts w:ascii="Arial" w:hAnsi="Arial" w:cs="Arial"/>
                <w:color w:val="231F20"/>
                <w:spacing w:val="-4"/>
                <w:w w:val="105"/>
                <w:lang w:val="ru-RU"/>
              </w:rPr>
              <w:t xml:space="preserve"> остановк</w:t>
            </w:r>
            <w:r w:rsidR="008F6186" w:rsidRPr="00755C9B">
              <w:rPr>
                <w:rFonts w:ascii="Arial" w:hAnsi="Arial" w:cs="Arial"/>
                <w:color w:val="231F20"/>
                <w:spacing w:val="-4"/>
                <w:w w:val="105"/>
                <w:lang w:val="ru-RU"/>
              </w:rPr>
              <w:t>е</w:t>
            </w:r>
          </w:p>
        </w:tc>
        <w:tc>
          <w:tcPr>
            <w:tcW w:w="70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4.4.1</w:t>
            </w:r>
          </w:p>
        </w:tc>
      </w:tr>
      <w:tr w:rsidR="00E267BE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E267BE" w:rsidRPr="00755C9B" w:rsidRDefault="00E267BE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E267BE" w:rsidRPr="00755C9B" w:rsidRDefault="00B91052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9</w:t>
            </w:r>
          </w:p>
        </w:tc>
        <w:tc>
          <w:tcPr>
            <w:tcW w:w="4317" w:type="dxa"/>
            <w:shd w:val="clear" w:color="auto" w:fill="FFFFFF" w:themeFill="background1"/>
          </w:tcPr>
          <w:p w:rsidR="00E267BE" w:rsidRPr="00755C9B" w:rsidRDefault="00B91052" w:rsidP="00755C9B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Нормальн</w:t>
            </w:r>
            <w:r w:rsidR="00755C9B" w:rsidRPr="00755C9B">
              <w:rPr>
                <w:rFonts w:ascii="Arial" w:hAnsi="Arial" w:cs="Arial"/>
                <w:color w:val="231F20"/>
                <w:w w:val="105"/>
                <w:lang w:val="ru-RU"/>
              </w:rPr>
              <w:t>ый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 останов (функция торможения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исключена)</w:t>
            </w:r>
          </w:p>
        </w:tc>
        <w:tc>
          <w:tcPr>
            <w:tcW w:w="70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4.4.2</w:t>
            </w:r>
          </w:p>
        </w:tc>
        <w:tc>
          <w:tcPr>
            <w:tcW w:w="1243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E267BE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E267BE" w:rsidRPr="00755C9B" w:rsidRDefault="00E267BE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E267BE" w:rsidRPr="00755C9B" w:rsidRDefault="000C2224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1</w:t>
            </w:r>
            <w:r w:rsidR="00B91052" w:rsidRPr="00755C9B">
              <w:rPr>
                <w:rFonts w:ascii="Arial" w:hAnsi="Arial" w:cs="Arial"/>
                <w:color w:val="231F20"/>
                <w:spacing w:val="-5"/>
                <w:w w:val="105"/>
              </w:rPr>
              <w:t>0</w:t>
            </w:r>
          </w:p>
        </w:tc>
        <w:tc>
          <w:tcPr>
            <w:tcW w:w="4317" w:type="dxa"/>
            <w:shd w:val="clear" w:color="auto" w:fill="FFFFFF" w:themeFill="background1"/>
          </w:tcPr>
          <w:p w:rsidR="00E267BE" w:rsidRPr="00755C9B" w:rsidRDefault="00B91052" w:rsidP="00755C9B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Аварийн</w:t>
            </w:r>
            <w:r w:rsidR="00755C9B" w:rsidRPr="00755C9B">
              <w:rPr>
                <w:rFonts w:ascii="Arial" w:hAnsi="Arial" w:cs="Arial"/>
                <w:color w:val="231F20"/>
                <w:w w:val="105"/>
                <w:lang w:val="ru-RU"/>
              </w:rPr>
              <w:t>ый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 останов (функция торможения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исключена)</w:t>
            </w:r>
          </w:p>
        </w:tc>
        <w:tc>
          <w:tcPr>
            <w:tcW w:w="70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4.4.4</w:t>
            </w:r>
          </w:p>
        </w:tc>
        <w:tc>
          <w:tcPr>
            <w:tcW w:w="1243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E267BE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E267BE" w:rsidRPr="00755C9B" w:rsidRDefault="00E267BE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E267BE" w:rsidRPr="00755C9B" w:rsidRDefault="000C2224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1</w:t>
            </w:r>
            <w:r w:rsidR="00B91052" w:rsidRPr="00755C9B">
              <w:rPr>
                <w:rFonts w:ascii="Arial" w:hAnsi="Arial" w:cs="Arial"/>
                <w:color w:val="231F20"/>
                <w:spacing w:val="-5"/>
                <w:w w:val="105"/>
              </w:rPr>
              <w:t>1</w:t>
            </w:r>
          </w:p>
        </w:tc>
        <w:tc>
          <w:tcPr>
            <w:tcW w:w="4317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Блокировка беспроводного соединения с аварийным</w:t>
            </w:r>
            <w:r w:rsidRPr="00755C9B">
              <w:rPr>
                <w:rFonts w:ascii="Arial" w:hAnsi="Arial" w:cs="Arial"/>
                <w:color w:val="231F20"/>
                <w:spacing w:val="-4"/>
                <w:w w:val="105"/>
                <w:lang w:val="ru-RU"/>
              </w:rPr>
              <w:t xml:space="preserve"> остановом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5"/>
                <w:w w:val="105"/>
              </w:rPr>
              <w:t>4.2</w:t>
            </w:r>
          </w:p>
        </w:tc>
      </w:tr>
      <w:tr w:rsidR="004F05FB" w:rsidRPr="00755C9B" w:rsidTr="00C575C7">
        <w:trPr>
          <w:trHeight w:val="259"/>
          <w:jc w:val="center"/>
        </w:trPr>
        <w:tc>
          <w:tcPr>
            <w:tcW w:w="1516" w:type="dxa"/>
            <w:vMerge w:val="restart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proofErr w:type="spellStart"/>
            <w:r w:rsidRPr="00755C9B">
              <w:rPr>
                <w:rFonts w:ascii="Arial" w:hAnsi="Arial" w:cs="Arial"/>
                <w:color w:val="231F20"/>
                <w:spacing w:val="-2"/>
              </w:rPr>
              <w:t>Торможение</w:t>
            </w:r>
            <w:proofErr w:type="spellEnd"/>
            <w:r w:rsidRPr="00755C9B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  <w:spacing w:val="-2"/>
              </w:rPr>
              <w:t>инструмента</w:t>
            </w:r>
            <w:proofErr w:type="spellEnd"/>
          </w:p>
        </w:tc>
        <w:tc>
          <w:tcPr>
            <w:tcW w:w="51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1</w:t>
            </w: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2</w:t>
            </w:r>
          </w:p>
        </w:tc>
        <w:tc>
          <w:tcPr>
            <w:tcW w:w="4317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proofErr w:type="spellStart"/>
            <w:r w:rsidRPr="00755C9B">
              <w:rPr>
                <w:rFonts w:ascii="Arial" w:hAnsi="Arial" w:cs="Arial"/>
                <w:color w:val="231F20"/>
                <w:w w:val="105"/>
              </w:rPr>
              <w:t>Включение</w:t>
            </w:r>
            <w:proofErr w:type="spellEnd"/>
            <w:r w:rsidRPr="00755C9B">
              <w:rPr>
                <w:rFonts w:ascii="Arial" w:hAnsi="Arial" w:cs="Arial"/>
                <w:color w:val="231F20"/>
                <w:spacing w:val="-2"/>
                <w:w w:val="105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  <w:spacing w:val="-2"/>
                <w:w w:val="105"/>
              </w:rPr>
              <w:t>тормозов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5"/>
                <w:w w:val="105"/>
              </w:rPr>
              <w:t>4.5</w:t>
            </w:r>
          </w:p>
        </w:tc>
        <w:tc>
          <w:tcPr>
            <w:tcW w:w="1243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4F05FB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4F05FB" w:rsidRPr="00755C9B" w:rsidRDefault="004F05FB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1</w:t>
            </w: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3</w:t>
            </w:r>
          </w:p>
        </w:tc>
        <w:tc>
          <w:tcPr>
            <w:tcW w:w="4317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Электрическая тормозная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система </w:t>
            </w:r>
            <w:r w:rsidRPr="00755C9B">
              <w:rPr>
                <w:rFonts w:ascii="Arial" w:hAnsi="Arial" w:cs="Arial"/>
                <w:color w:val="231F20"/>
                <w:lang w:val="ru-RU"/>
              </w:rPr>
              <w:t>(за исключением</w:t>
            </w:r>
            <w:r w:rsidRPr="00755C9B">
              <w:rPr>
                <w:rFonts w:ascii="Arial" w:hAnsi="Arial" w:cs="Arial"/>
                <w:color w:val="231F20"/>
                <w:spacing w:val="-2"/>
                <w:lang w:val="ru-RU"/>
              </w:rPr>
              <w:t xml:space="preserve"> </w:t>
            </w:r>
            <w:r w:rsidRPr="00755C9B">
              <w:rPr>
                <w:rFonts w:ascii="Arial" w:hAnsi="Arial" w:cs="Arial"/>
                <w:color w:val="231F20"/>
                <w:spacing w:val="-2"/>
              </w:rPr>
              <w:t>PDS</w:t>
            </w:r>
            <w:r w:rsidRPr="00755C9B">
              <w:rPr>
                <w:rFonts w:ascii="Arial" w:hAnsi="Arial" w:cs="Arial"/>
                <w:color w:val="231F20"/>
                <w:spacing w:val="-2"/>
                <w:lang w:val="ru-RU"/>
              </w:rPr>
              <w:t>/</w:t>
            </w:r>
            <w:r w:rsidRPr="00755C9B">
              <w:rPr>
                <w:rFonts w:ascii="Arial" w:hAnsi="Arial" w:cs="Arial"/>
                <w:color w:val="231F20"/>
                <w:spacing w:val="-2"/>
              </w:rPr>
              <w:t>SR</w:t>
            </w:r>
            <w:r w:rsidRPr="00755C9B">
              <w:rPr>
                <w:rFonts w:ascii="Arial" w:hAnsi="Arial" w:cs="Arial"/>
                <w:color w:val="231F20"/>
                <w:spacing w:val="-2"/>
                <w:lang w:val="ru-RU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b</w:t>
            </w:r>
          </w:p>
        </w:tc>
        <w:tc>
          <w:tcPr>
            <w:tcW w:w="155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5"/>
                <w:w w:val="105"/>
              </w:rPr>
              <w:t>4.5</w:t>
            </w:r>
          </w:p>
        </w:tc>
        <w:tc>
          <w:tcPr>
            <w:tcW w:w="1243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4F05FB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4F05FB" w:rsidRPr="00755C9B" w:rsidRDefault="004F05FB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1</w:t>
            </w: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4</w:t>
            </w:r>
          </w:p>
        </w:tc>
        <w:tc>
          <w:tcPr>
            <w:tcW w:w="4317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lang w:val="ru-RU"/>
              </w:rPr>
              <w:t>Система силового привода, связанная с безопасностью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 (</w:t>
            </w:r>
            <w:r w:rsidRPr="00755C9B">
              <w:rPr>
                <w:rFonts w:ascii="Arial" w:hAnsi="Arial" w:cs="Arial"/>
                <w:color w:val="231F20"/>
                <w:w w:val="105"/>
              </w:rPr>
              <w:t>SS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1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</w:t>
            </w:r>
            <w:r w:rsidRPr="00755C9B">
              <w:rPr>
                <w:rFonts w:ascii="Arial" w:hAnsi="Arial" w:cs="Arial"/>
                <w:color w:val="231F20"/>
                <w:spacing w:val="-2"/>
              </w:rPr>
              <w:t>PDS</w:t>
            </w:r>
            <w:r w:rsidRPr="00755C9B">
              <w:rPr>
                <w:rFonts w:ascii="Arial" w:hAnsi="Arial" w:cs="Arial"/>
                <w:color w:val="231F20"/>
                <w:spacing w:val="-2"/>
                <w:lang w:val="ru-RU"/>
              </w:rPr>
              <w:t xml:space="preserve"> (</w:t>
            </w:r>
            <w:r w:rsidRPr="00755C9B">
              <w:rPr>
                <w:rFonts w:ascii="Arial" w:hAnsi="Arial" w:cs="Arial"/>
                <w:color w:val="231F20"/>
                <w:spacing w:val="-2"/>
              </w:rPr>
              <w:t>SR</w:t>
            </w:r>
            <w:r w:rsidRPr="00755C9B">
              <w:rPr>
                <w:rFonts w:ascii="Arial" w:hAnsi="Arial" w:cs="Arial"/>
                <w:color w:val="231F20"/>
                <w:spacing w:val="-2"/>
                <w:lang w:val="ru-RU"/>
              </w:rPr>
              <w:t>))</w:t>
            </w:r>
          </w:p>
        </w:tc>
        <w:tc>
          <w:tcPr>
            <w:tcW w:w="70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5"/>
                <w:w w:val="105"/>
              </w:rPr>
              <w:t>4.5</w:t>
            </w:r>
          </w:p>
        </w:tc>
        <w:tc>
          <w:tcPr>
            <w:tcW w:w="1243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4F05FB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4F05FB" w:rsidRPr="00755C9B" w:rsidRDefault="004F05FB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1</w:t>
            </w: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5</w:t>
            </w:r>
          </w:p>
        </w:tc>
        <w:tc>
          <w:tcPr>
            <w:tcW w:w="4317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proofErr w:type="spellStart"/>
            <w:r w:rsidRPr="00755C9B">
              <w:rPr>
                <w:rFonts w:ascii="Arial" w:hAnsi="Arial" w:cs="Arial"/>
                <w:color w:val="231F20"/>
              </w:rPr>
              <w:t>Блокировка</w:t>
            </w:r>
            <w:proofErr w:type="spellEnd"/>
            <w:r w:rsidRPr="00755C9B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755C9B">
              <w:rPr>
                <w:rFonts w:ascii="Arial" w:hAnsi="Arial" w:cs="Arial"/>
                <w:color w:val="231F20"/>
                <w:spacing w:val="-2"/>
                <w:lang w:val="ru-RU"/>
              </w:rPr>
              <w:t>отпуск</w:t>
            </w:r>
            <w:proofErr w:type="spellStart"/>
            <w:r w:rsidRPr="00755C9B">
              <w:rPr>
                <w:rFonts w:ascii="Arial" w:hAnsi="Arial" w:cs="Arial"/>
                <w:color w:val="231F20"/>
                <w:spacing w:val="-2"/>
              </w:rPr>
              <w:t>ания</w:t>
            </w:r>
            <w:proofErr w:type="spellEnd"/>
            <w:r w:rsidRPr="00755C9B">
              <w:rPr>
                <w:rFonts w:ascii="Arial" w:hAnsi="Arial" w:cs="Arial"/>
                <w:color w:val="231F20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</w:rPr>
              <w:t>тормозов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5.4.3</w:t>
            </w:r>
          </w:p>
        </w:tc>
        <w:tc>
          <w:tcPr>
            <w:tcW w:w="1243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4F05FB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4F05FB" w:rsidRPr="00755C9B" w:rsidRDefault="004F05FB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1</w:t>
            </w: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6</w:t>
            </w:r>
          </w:p>
        </w:tc>
        <w:tc>
          <w:tcPr>
            <w:tcW w:w="4317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color w:val="231F20"/>
              </w:rPr>
            </w:pPr>
            <w:proofErr w:type="spellStart"/>
            <w:r w:rsidRPr="00755C9B">
              <w:rPr>
                <w:rFonts w:ascii="Arial" w:hAnsi="Arial" w:cs="Arial"/>
                <w:color w:val="231F20"/>
                <w:spacing w:val="-2"/>
                <w:w w:val="105"/>
              </w:rPr>
              <w:t>Выбор</w:t>
            </w:r>
            <w:proofErr w:type="spellEnd"/>
            <w:r w:rsidRPr="00755C9B">
              <w:rPr>
                <w:rFonts w:ascii="Arial" w:hAnsi="Arial" w:cs="Arial"/>
                <w:color w:val="231F20"/>
                <w:w w:val="105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  <w:w w:val="105"/>
              </w:rPr>
              <w:t>режима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  <w:color w:val="231F20"/>
                <w:w w:val="104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spacing w:val="-4"/>
                <w:w w:val="105"/>
              </w:rPr>
            </w:pPr>
            <w:r w:rsidRPr="00755C9B">
              <w:rPr>
                <w:rFonts w:ascii="Arial" w:hAnsi="Arial" w:cs="Arial"/>
                <w:spacing w:val="-5"/>
                <w:w w:val="105"/>
              </w:rPr>
              <w:t>4.6</w:t>
            </w:r>
          </w:p>
        </w:tc>
        <w:tc>
          <w:tcPr>
            <w:tcW w:w="1243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4F05FB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4F05FB" w:rsidRPr="00755C9B" w:rsidRDefault="004F05FB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1</w:t>
            </w: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7</w:t>
            </w:r>
          </w:p>
        </w:tc>
        <w:tc>
          <w:tcPr>
            <w:tcW w:w="4317" w:type="dxa"/>
            <w:shd w:val="clear" w:color="auto" w:fill="FFFFFF" w:themeFill="background1"/>
          </w:tcPr>
          <w:p w:rsidR="004F05FB" w:rsidRPr="00755C9B" w:rsidRDefault="00755C9B" w:rsidP="00755C9B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Зап</w:t>
            </w:r>
            <w:r w:rsidR="004F05FB"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уск </w:t>
            </w:r>
            <w:proofErr w:type="spellStart"/>
            <w:r w:rsidR="004F05FB" w:rsidRPr="00755C9B">
              <w:rPr>
                <w:rFonts w:ascii="Arial" w:hAnsi="Arial" w:cs="Arial"/>
                <w:color w:val="231F20"/>
                <w:spacing w:val="-2"/>
                <w:w w:val="105"/>
              </w:rPr>
              <w:t>приводов</w:t>
            </w:r>
            <w:proofErr w:type="spellEnd"/>
            <w:r w:rsidR="004F05FB" w:rsidRPr="00755C9B">
              <w:rPr>
                <w:rFonts w:ascii="Arial" w:hAnsi="Arial" w:cs="Arial"/>
                <w:color w:val="231F20"/>
                <w:w w:val="105"/>
              </w:rPr>
              <w:t xml:space="preserve"> </w:t>
            </w:r>
            <w:proofErr w:type="spellStart"/>
            <w:r w:rsidR="004F05FB" w:rsidRPr="00755C9B">
              <w:rPr>
                <w:rFonts w:ascii="Arial" w:hAnsi="Arial" w:cs="Arial"/>
                <w:color w:val="231F20"/>
                <w:w w:val="105"/>
              </w:rPr>
              <w:t>шпиндел</w:t>
            </w:r>
            <w:proofErr w:type="spellEnd"/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ей</w:t>
            </w:r>
          </w:p>
        </w:tc>
        <w:tc>
          <w:tcPr>
            <w:tcW w:w="70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  <w:color w:val="231F20"/>
                <w:w w:val="104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spacing w:val="-4"/>
                <w:w w:val="105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4.6.2</w:t>
            </w:r>
          </w:p>
        </w:tc>
      </w:tr>
      <w:tr w:rsidR="004F05FB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4F05FB" w:rsidRPr="00755C9B" w:rsidRDefault="004F05FB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1</w:t>
            </w: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8</w:t>
            </w:r>
          </w:p>
        </w:tc>
        <w:tc>
          <w:tcPr>
            <w:tcW w:w="4317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Предотвращение обратной подачи во время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вращения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 инструмента</w:t>
            </w:r>
          </w:p>
        </w:tc>
        <w:tc>
          <w:tcPr>
            <w:tcW w:w="70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  <w:color w:val="231F20"/>
                <w:w w:val="104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spacing w:val="-4"/>
                <w:w w:val="105"/>
                <w:lang w:val="ru-RU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4.6.2</w:t>
            </w:r>
          </w:p>
        </w:tc>
      </w:tr>
      <w:tr w:rsidR="004F05FB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4F05FB" w:rsidRPr="00755C9B" w:rsidRDefault="004F05FB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1</w:t>
            </w: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9</w:t>
            </w:r>
          </w:p>
        </w:tc>
        <w:tc>
          <w:tcPr>
            <w:tcW w:w="4317" w:type="dxa"/>
            <w:shd w:val="clear" w:color="auto" w:fill="FFFFFF" w:themeFill="background1"/>
          </w:tcPr>
          <w:p w:rsidR="004F05FB" w:rsidRPr="00755C9B" w:rsidRDefault="004F05FB" w:rsidP="00755C9B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lang w:val="ru-RU"/>
              </w:rPr>
              <w:t xml:space="preserve">Предотвращение одновременного включения </w:t>
            </w:r>
            <w:r w:rsidR="00755C9B" w:rsidRPr="00755C9B">
              <w:rPr>
                <w:rFonts w:ascii="Arial" w:hAnsi="Arial" w:cs="Arial"/>
                <w:color w:val="231F20"/>
                <w:lang w:val="ru-RU"/>
              </w:rPr>
              <w:t xml:space="preserve">настройки другого </w:t>
            </w:r>
            <w:r w:rsidRPr="00755C9B">
              <w:rPr>
                <w:rFonts w:ascii="Arial" w:hAnsi="Arial" w:cs="Arial"/>
                <w:color w:val="231F20"/>
                <w:lang w:val="ru-RU"/>
              </w:rPr>
              <w:t>устройств</w:t>
            </w:r>
            <w:r w:rsidR="00755C9B" w:rsidRPr="00755C9B">
              <w:rPr>
                <w:rFonts w:ascii="Arial" w:hAnsi="Arial" w:cs="Arial"/>
                <w:color w:val="231F20"/>
                <w:lang w:val="ru-RU"/>
              </w:rPr>
              <w:t>а</w:t>
            </w:r>
          </w:p>
        </w:tc>
        <w:tc>
          <w:tcPr>
            <w:tcW w:w="70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  <w:color w:val="231F20"/>
                <w:w w:val="104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b</w:t>
            </w:r>
          </w:p>
        </w:tc>
        <w:tc>
          <w:tcPr>
            <w:tcW w:w="155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spacing w:val="-4"/>
                <w:w w:val="105"/>
                <w:lang w:val="ru-RU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4.6.2</w:t>
            </w:r>
          </w:p>
        </w:tc>
      </w:tr>
      <w:tr w:rsidR="004F05FB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4F05FB" w:rsidRPr="00755C9B" w:rsidRDefault="004F05FB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2</w:t>
            </w: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0</w:t>
            </w:r>
          </w:p>
        </w:tc>
        <w:tc>
          <w:tcPr>
            <w:tcW w:w="4317" w:type="dxa"/>
            <w:shd w:val="clear" w:color="auto" w:fill="FFFFFF" w:themeFill="background1"/>
          </w:tcPr>
          <w:p w:rsidR="004F05FB" w:rsidRPr="00755C9B" w:rsidRDefault="00755C9B" w:rsidP="00755C9B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lang w:val="ru-RU"/>
              </w:rPr>
              <w:t>Возможность</w:t>
            </w:r>
            <w:r w:rsidR="004F05FB" w:rsidRPr="00755C9B">
              <w:rPr>
                <w:rFonts w:ascii="Arial" w:hAnsi="Arial" w:cs="Arial"/>
                <w:lang w:val="ru-RU"/>
              </w:rPr>
              <w:t xml:space="preserve"> одновременной </w:t>
            </w:r>
            <w:r w:rsidRPr="00755C9B">
              <w:rPr>
                <w:rFonts w:ascii="Arial" w:hAnsi="Arial" w:cs="Arial"/>
                <w:lang w:val="ru-RU"/>
              </w:rPr>
              <w:t>настрой</w:t>
            </w:r>
            <w:r w:rsidR="004F05FB" w:rsidRPr="00755C9B">
              <w:rPr>
                <w:rFonts w:ascii="Arial" w:hAnsi="Arial" w:cs="Arial"/>
                <w:lang w:val="ru-RU"/>
              </w:rPr>
              <w:t>ки нескольких устройств</w:t>
            </w:r>
          </w:p>
        </w:tc>
        <w:tc>
          <w:tcPr>
            <w:tcW w:w="70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  <w:color w:val="231F20"/>
                <w:w w:val="104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b</w:t>
            </w:r>
          </w:p>
        </w:tc>
        <w:tc>
          <w:tcPr>
            <w:tcW w:w="155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spacing w:val="-4"/>
                <w:w w:val="105"/>
                <w:lang w:val="ru-RU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4.6.2</w:t>
            </w:r>
          </w:p>
        </w:tc>
      </w:tr>
      <w:tr w:rsidR="004F05FB" w:rsidRPr="00755C9B" w:rsidTr="00C575C7">
        <w:trPr>
          <w:trHeight w:val="259"/>
          <w:jc w:val="center"/>
        </w:trPr>
        <w:tc>
          <w:tcPr>
            <w:tcW w:w="1516" w:type="dxa"/>
            <w:vMerge/>
            <w:shd w:val="clear" w:color="auto" w:fill="FFFFFF" w:themeFill="background1"/>
          </w:tcPr>
          <w:p w:rsidR="004F05FB" w:rsidRPr="00755C9B" w:rsidRDefault="004F05FB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2</w:t>
            </w: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1</w:t>
            </w:r>
          </w:p>
        </w:tc>
        <w:tc>
          <w:tcPr>
            <w:tcW w:w="4317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lang w:val="ru-RU"/>
              </w:rPr>
              <w:t>Блокировка вращения инструмента с одновременным выбором регулировки нескольких устройств</w:t>
            </w:r>
          </w:p>
        </w:tc>
        <w:tc>
          <w:tcPr>
            <w:tcW w:w="70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  <w:color w:val="231F20"/>
                <w:w w:val="104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b</w:t>
            </w:r>
          </w:p>
        </w:tc>
        <w:tc>
          <w:tcPr>
            <w:tcW w:w="155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spacing w:val="-4"/>
                <w:w w:val="105"/>
                <w:lang w:val="ru-RU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4.6.2</w:t>
            </w:r>
          </w:p>
        </w:tc>
      </w:tr>
      <w:tr w:rsidR="004F05FB" w:rsidRPr="00755C9B" w:rsidTr="00C575C7">
        <w:trPr>
          <w:trHeight w:val="259"/>
          <w:jc w:val="center"/>
        </w:trPr>
        <w:tc>
          <w:tcPr>
            <w:tcW w:w="1516" w:type="dxa"/>
            <w:shd w:val="clear" w:color="auto" w:fill="FFFFFF" w:themeFill="background1"/>
          </w:tcPr>
          <w:p w:rsidR="004F05FB" w:rsidRPr="00755C9B" w:rsidRDefault="004F05FB" w:rsidP="00966B1E">
            <w:pPr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Частота вращения шпинделя</w:t>
            </w:r>
          </w:p>
        </w:tc>
        <w:tc>
          <w:tcPr>
            <w:tcW w:w="51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2</w:t>
            </w: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2</w:t>
            </w:r>
          </w:p>
        </w:tc>
        <w:tc>
          <w:tcPr>
            <w:tcW w:w="4317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proofErr w:type="spellStart"/>
            <w:r w:rsidRPr="00755C9B">
              <w:rPr>
                <w:rFonts w:ascii="Arial" w:hAnsi="Arial" w:cs="Arial"/>
                <w:color w:val="231F20"/>
                <w:spacing w:val="-2"/>
                <w:w w:val="105"/>
              </w:rPr>
              <w:t>Контроль</w:t>
            </w:r>
            <w:proofErr w:type="spellEnd"/>
            <w:r w:rsidRPr="00755C9B">
              <w:rPr>
                <w:rFonts w:ascii="Arial" w:hAnsi="Arial" w:cs="Arial"/>
                <w:color w:val="231F20"/>
                <w:w w:val="105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  <w:w w:val="105"/>
              </w:rPr>
              <w:t>максимальной</w:t>
            </w:r>
            <w:proofErr w:type="spellEnd"/>
            <w:r w:rsidRPr="00755C9B">
              <w:rPr>
                <w:rFonts w:ascii="Arial" w:hAnsi="Arial" w:cs="Arial"/>
                <w:color w:val="231F20"/>
                <w:w w:val="105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  <w:w w:val="105"/>
              </w:rPr>
              <w:t>частоты</w:t>
            </w:r>
            <w:proofErr w:type="spellEnd"/>
            <w:r w:rsidRPr="00755C9B">
              <w:rPr>
                <w:rFonts w:ascii="Arial" w:hAnsi="Arial" w:cs="Arial"/>
                <w:color w:val="231F20"/>
                <w:w w:val="105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  <w:w w:val="105"/>
              </w:rPr>
              <w:t>вращения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  <w:color w:val="231F20"/>
                <w:w w:val="104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559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spacing w:val="-4"/>
                <w:w w:val="105"/>
                <w:lang w:val="ru-RU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4.7.3</w:t>
            </w:r>
          </w:p>
        </w:tc>
        <w:tc>
          <w:tcPr>
            <w:tcW w:w="1243" w:type="dxa"/>
            <w:shd w:val="clear" w:color="auto" w:fill="FFFFFF" w:themeFill="background1"/>
          </w:tcPr>
          <w:p w:rsidR="004F05FB" w:rsidRPr="00755C9B" w:rsidRDefault="004F05F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spacing w:val="-4"/>
                <w:w w:val="105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4.7.3</w:t>
            </w:r>
          </w:p>
        </w:tc>
      </w:tr>
    </w:tbl>
    <w:p w:rsidR="00C40C3B" w:rsidRPr="00755C9B" w:rsidRDefault="00453B14">
      <w:pPr>
        <w:rPr>
          <w:rFonts w:ascii="Arial" w:hAnsi="Arial" w:cs="Arial"/>
          <w:i/>
          <w:spacing w:val="-2"/>
          <w:lang w:val="ru-RU"/>
        </w:rPr>
      </w:pPr>
      <w:r w:rsidRPr="00755C9B">
        <w:rPr>
          <w:rFonts w:ascii="Arial" w:hAnsi="Arial" w:cs="Arial"/>
          <w:i/>
          <w:lang w:val="ru-RU"/>
        </w:rPr>
        <w:lastRenderedPageBreak/>
        <w:t>Продолжение таблицы В.1</w:t>
      </w:r>
    </w:p>
    <w:tbl>
      <w:tblPr>
        <w:tblStyle w:val="TableNormal"/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552"/>
        <w:gridCol w:w="4272"/>
        <w:gridCol w:w="851"/>
        <w:gridCol w:w="1268"/>
        <w:gridCol w:w="1505"/>
      </w:tblGrid>
      <w:tr w:rsidR="00C40C3B" w:rsidRPr="00755C9B" w:rsidTr="00A151A9">
        <w:trPr>
          <w:trHeight w:val="415"/>
          <w:jc w:val="center"/>
        </w:trPr>
        <w:tc>
          <w:tcPr>
            <w:tcW w:w="1634" w:type="dxa"/>
            <w:tcBorders>
              <w:bottom w:val="double" w:sz="4" w:space="0" w:color="auto"/>
            </w:tcBorders>
            <w:vAlign w:val="center"/>
          </w:tcPr>
          <w:p w:rsidR="00C40C3B" w:rsidRPr="00C575C7" w:rsidRDefault="00C40C3B" w:rsidP="00544AEA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proofErr w:type="spellStart"/>
            <w:r w:rsidRPr="00C575C7">
              <w:rPr>
                <w:rFonts w:ascii="Arial" w:hAnsi="Arial" w:cs="Arial"/>
                <w:color w:val="231F20"/>
                <w:spacing w:val="-4"/>
                <w:w w:val="105"/>
              </w:rPr>
              <w:t>Область</w:t>
            </w:r>
            <w:proofErr w:type="spellEnd"/>
          </w:p>
        </w:tc>
        <w:tc>
          <w:tcPr>
            <w:tcW w:w="4824" w:type="dxa"/>
            <w:gridSpan w:val="2"/>
            <w:tcBorders>
              <w:bottom w:val="double" w:sz="4" w:space="0" w:color="auto"/>
            </w:tcBorders>
            <w:vAlign w:val="center"/>
          </w:tcPr>
          <w:p w:rsidR="00C40C3B" w:rsidRPr="00C575C7" w:rsidRDefault="00C40C3B" w:rsidP="00544AEA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proofErr w:type="spellStart"/>
            <w:r w:rsidRPr="00C575C7">
              <w:rPr>
                <w:rFonts w:ascii="Arial" w:hAnsi="Arial" w:cs="Arial"/>
                <w:color w:val="231F20"/>
                <w:spacing w:val="-2"/>
                <w:w w:val="105"/>
              </w:rPr>
              <w:t>Функция</w:t>
            </w:r>
            <w:proofErr w:type="spellEnd"/>
            <w:r w:rsidRPr="00C575C7">
              <w:rPr>
                <w:rFonts w:ascii="Arial" w:hAnsi="Arial" w:cs="Arial"/>
                <w:color w:val="231F20"/>
              </w:rPr>
              <w:t xml:space="preserve"> </w:t>
            </w:r>
            <w:proofErr w:type="spellStart"/>
            <w:r w:rsidRPr="00C575C7">
              <w:rPr>
                <w:rFonts w:ascii="Arial" w:hAnsi="Arial" w:cs="Arial"/>
                <w:color w:val="231F20"/>
              </w:rPr>
              <w:t>безопасности</w:t>
            </w:r>
            <w:proofErr w:type="spellEnd"/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C40C3B" w:rsidRPr="00C575C7" w:rsidRDefault="0082372C" w:rsidP="00544AEA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PL</w:t>
            </w:r>
            <w:r w:rsidRPr="0082372C">
              <w:rPr>
                <w:rFonts w:ascii="Arial" w:hAnsi="Arial" w:cs="Arial"/>
                <w:color w:val="231F20"/>
                <w:sz w:val="24"/>
                <w:szCs w:val="24"/>
                <w:vertAlign w:val="subscript"/>
              </w:rPr>
              <w:t>r</w:t>
            </w:r>
            <w:proofErr w:type="spellEnd"/>
          </w:p>
        </w:tc>
        <w:tc>
          <w:tcPr>
            <w:tcW w:w="1268" w:type="dxa"/>
            <w:tcBorders>
              <w:bottom w:val="double" w:sz="4" w:space="0" w:color="auto"/>
            </w:tcBorders>
            <w:vAlign w:val="center"/>
          </w:tcPr>
          <w:p w:rsidR="00C40C3B" w:rsidRPr="00C575C7" w:rsidRDefault="00C575C7" w:rsidP="00544AEA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pacing w:val="-4"/>
                <w:lang w:val="ru-RU"/>
              </w:rPr>
              <w:t>ISO 19085-1</w:t>
            </w:r>
          </w:p>
        </w:tc>
        <w:tc>
          <w:tcPr>
            <w:tcW w:w="1505" w:type="dxa"/>
            <w:tcBorders>
              <w:bottom w:val="double" w:sz="4" w:space="0" w:color="auto"/>
            </w:tcBorders>
            <w:vAlign w:val="center"/>
          </w:tcPr>
          <w:p w:rsidR="00C40C3B" w:rsidRPr="00C575C7" w:rsidRDefault="004F05FB" w:rsidP="00544AEA">
            <w:pPr>
              <w:pStyle w:val="TableParagraph"/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C575C7">
              <w:rPr>
                <w:rFonts w:ascii="Arial" w:hAnsi="Arial" w:cs="Arial"/>
                <w:color w:val="231F20"/>
                <w:lang w:val="ru-RU"/>
              </w:rPr>
              <w:t>Пункт д</w:t>
            </w:r>
            <w:r w:rsidRPr="00C575C7">
              <w:rPr>
                <w:rFonts w:ascii="Arial" w:hAnsi="Arial" w:cs="Arial"/>
                <w:color w:val="231F20"/>
                <w:w w:val="105"/>
                <w:lang w:val="ru-RU"/>
              </w:rPr>
              <w:t>анного</w:t>
            </w:r>
            <w:r w:rsidRPr="00C575C7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документа</w:t>
            </w:r>
          </w:p>
        </w:tc>
      </w:tr>
      <w:tr w:rsidR="00E267BE" w:rsidRPr="00755C9B" w:rsidTr="00A151A9">
        <w:trPr>
          <w:trHeight w:val="259"/>
          <w:jc w:val="center"/>
        </w:trPr>
        <w:tc>
          <w:tcPr>
            <w:tcW w:w="1634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E267BE" w:rsidRPr="00755C9B" w:rsidRDefault="003A35A5" w:rsidP="004F05FB">
            <w:pPr>
              <w:pStyle w:val="TableParagraph"/>
              <w:shd w:val="clear" w:color="auto" w:fill="FFFFFF" w:themeFill="background1"/>
              <w:ind w:left="57" w:right="113"/>
              <w:jc w:val="both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У</w:t>
            </w:r>
            <w:proofErr w:type="spellStart"/>
            <w:r w:rsidR="00B91052" w:rsidRPr="00755C9B">
              <w:rPr>
                <w:rFonts w:ascii="Arial" w:hAnsi="Arial" w:cs="Arial"/>
                <w:color w:val="231F20"/>
                <w:spacing w:val="-2"/>
                <w:w w:val="105"/>
              </w:rPr>
              <w:t>правлени</w:t>
            </w:r>
            <w:proofErr w:type="spellEnd"/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е</w:t>
            </w:r>
          </w:p>
        </w:tc>
        <w:tc>
          <w:tcPr>
            <w:tcW w:w="55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267BE" w:rsidRPr="00755C9B" w:rsidRDefault="000C2224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2</w:t>
            </w:r>
            <w:r w:rsidR="00B91052" w:rsidRPr="00755C9B">
              <w:rPr>
                <w:rFonts w:ascii="Arial" w:hAnsi="Arial" w:cs="Arial"/>
                <w:color w:val="231F20"/>
                <w:spacing w:val="-5"/>
                <w:w w:val="105"/>
              </w:rPr>
              <w:t>3</w:t>
            </w:r>
          </w:p>
        </w:tc>
        <w:tc>
          <w:tcPr>
            <w:tcW w:w="427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lang w:val="ru-RU"/>
              </w:rPr>
              <w:t>Блокировка операций с</w:t>
            </w:r>
            <w:r w:rsidRPr="00755C9B">
              <w:rPr>
                <w:rFonts w:ascii="Arial" w:hAnsi="Arial" w:cs="Arial"/>
                <w:color w:val="231F20"/>
                <w:spacing w:val="-2"/>
                <w:lang w:val="ru-RU"/>
              </w:rPr>
              <w:t xml:space="preserve"> контролем</w:t>
            </w:r>
            <w:r w:rsidRPr="00755C9B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="003A35A5" w:rsidRPr="00755C9B">
              <w:rPr>
                <w:rFonts w:ascii="Arial" w:hAnsi="Arial" w:cs="Arial"/>
                <w:color w:val="231F20"/>
                <w:lang w:val="ru-RU"/>
              </w:rPr>
              <w:t xml:space="preserve">пневматического </w:t>
            </w:r>
            <w:r w:rsidRPr="00755C9B">
              <w:rPr>
                <w:rFonts w:ascii="Arial" w:hAnsi="Arial" w:cs="Arial"/>
                <w:color w:val="231F20"/>
                <w:lang w:val="ru-RU"/>
              </w:rPr>
              <w:t>давления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b</w:t>
            </w:r>
          </w:p>
        </w:tc>
        <w:tc>
          <w:tcPr>
            <w:tcW w:w="126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267BE" w:rsidRPr="00C575C7" w:rsidRDefault="00C575C7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150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5"/>
                <w:w w:val="105"/>
              </w:rPr>
              <w:t>4.8</w:t>
            </w:r>
          </w:p>
        </w:tc>
      </w:tr>
      <w:tr w:rsidR="00E267BE" w:rsidRPr="00755C9B" w:rsidTr="00A151A9">
        <w:trPr>
          <w:trHeight w:val="430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E267BE" w:rsidRPr="00755C9B" w:rsidRDefault="00E267BE" w:rsidP="004F05FB">
            <w:pPr>
              <w:shd w:val="clear" w:color="auto" w:fill="FFFFFF" w:themeFill="background1"/>
              <w:ind w:left="57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E267BE" w:rsidRPr="00755C9B" w:rsidRDefault="000C2224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2</w:t>
            </w:r>
            <w:r w:rsidR="00B91052" w:rsidRPr="00755C9B">
              <w:rPr>
                <w:rFonts w:ascii="Arial" w:hAnsi="Arial" w:cs="Arial"/>
                <w:color w:val="231F20"/>
                <w:spacing w:val="-5"/>
                <w:w w:val="105"/>
              </w:rPr>
              <w:t>4</w:t>
            </w:r>
          </w:p>
        </w:tc>
        <w:tc>
          <w:tcPr>
            <w:tcW w:w="4272" w:type="dxa"/>
            <w:shd w:val="clear" w:color="auto" w:fill="FFFFFF" w:themeFill="background1"/>
          </w:tcPr>
          <w:p w:rsidR="00E267BE" w:rsidRPr="00755C9B" w:rsidRDefault="00B91052" w:rsidP="00755C9B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Предотвращение автоматического </w:t>
            </w:r>
            <w:r w:rsidR="0096159E"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пуска 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и </w:t>
            </w:r>
            <w:r w:rsidR="003A35A5" w:rsidRPr="00755C9B">
              <w:rPr>
                <w:rFonts w:ascii="Arial" w:hAnsi="Arial" w:cs="Arial"/>
                <w:color w:val="231F20"/>
                <w:w w:val="105"/>
                <w:lang w:val="ru-RU"/>
              </w:rPr>
              <w:t>сохране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ни</w:t>
            </w:r>
            <w:r w:rsidR="00755C9B" w:rsidRPr="00755C9B">
              <w:rPr>
                <w:rFonts w:ascii="Arial" w:hAnsi="Arial" w:cs="Arial"/>
                <w:color w:val="231F20"/>
                <w:w w:val="105"/>
                <w:lang w:val="ru-RU"/>
              </w:rPr>
              <w:t>е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 </w:t>
            </w:r>
            <w:r w:rsidR="00755C9B" w:rsidRPr="00755C9B">
              <w:rPr>
                <w:rFonts w:ascii="Arial" w:hAnsi="Arial" w:cs="Arial"/>
                <w:color w:val="231F20"/>
                <w:w w:val="105"/>
                <w:lang w:val="ru-RU"/>
              </w:rPr>
              <w:t>настрое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нных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по</w:t>
            </w:r>
            <w:r w:rsidR="00755C9B"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зици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й</w:t>
            </w:r>
          </w:p>
        </w:tc>
        <w:tc>
          <w:tcPr>
            <w:tcW w:w="851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5"/>
                <w:w w:val="105"/>
              </w:rPr>
              <w:t>4.8</w:t>
            </w:r>
          </w:p>
        </w:tc>
      </w:tr>
      <w:tr w:rsidR="00E267BE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E267BE" w:rsidRPr="00755C9B" w:rsidRDefault="00E267BE" w:rsidP="004F05FB">
            <w:pPr>
              <w:shd w:val="clear" w:color="auto" w:fill="FFFFFF" w:themeFill="background1"/>
              <w:ind w:left="57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E267BE" w:rsidRPr="00755C9B" w:rsidRDefault="000C2224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2</w:t>
            </w:r>
            <w:r w:rsidR="00B91052" w:rsidRPr="00755C9B">
              <w:rPr>
                <w:rFonts w:ascii="Arial" w:hAnsi="Arial" w:cs="Arial"/>
                <w:color w:val="231F20"/>
                <w:spacing w:val="-5"/>
                <w:w w:val="105"/>
              </w:rPr>
              <w:t>5</w:t>
            </w:r>
          </w:p>
        </w:tc>
        <w:tc>
          <w:tcPr>
            <w:tcW w:w="4272" w:type="dxa"/>
            <w:shd w:val="clear" w:color="auto" w:fill="FFFFFF" w:themeFill="background1"/>
          </w:tcPr>
          <w:p w:rsidR="00E267BE" w:rsidRPr="00755C9B" w:rsidRDefault="003A35A5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lang w:val="ru-RU"/>
              </w:rPr>
              <w:t>Ручной с</w:t>
            </w:r>
            <w:proofErr w:type="spellStart"/>
            <w:r w:rsidR="00B91052" w:rsidRPr="00755C9B">
              <w:rPr>
                <w:rFonts w:ascii="Arial" w:hAnsi="Arial" w:cs="Arial"/>
                <w:color w:val="231F20"/>
              </w:rPr>
              <w:t>брос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5"/>
                <w:w w:val="105"/>
              </w:rPr>
              <w:t>4.9</w:t>
            </w:r>
          </w:p>
        </w:tc>
        <w:tc>
          <w:tcPr>
            <w:tcW w:w="1505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E267BE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E267BE" w:rsidRPr="00755C9B" w:rsidRDefault="00E267BE" w:rsidP="004F05FB">
            <w:pPr>
              <w:shd w:val="clear" w:color="auto" w:fill="FFFFFF" w:themeFill="background1"/>
              <w:ind w:left="57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E267BE" w:rsidRPr="00755C9B" w:rsidRDefault="000C2224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2</w:t>
            </w:r>
            <w:r w:rsidR="00B91052" w:rsidRPr="00755C9B">
              <w:rPr>
                <w:rFonts w:ascii="Arial" w:hAnsi="Arial" w:cs="Arial"/>
                <w:color w:val="231F20"/>
                <w:spacing w:val="-5"/>
                <w:w w:val="105"/>
              </w:rPr>
              <w:t>6</w:t>
            </w:r>
          </w:p>
        </w:tc>
        <w:tc>
          <w:tcPr>
            <w:tcW w:w="4272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proofErr w:type="spellStart"/>
            <w:r w:rsidRPr="00755C9B">
              <w:rPr>
                <w:rFonts w:ascii="Arial" w:hAnsi="Arial" w:cs="Arial"/>
                <w:color w:val="231F20"/>
              </w:rPr>
              <w:t>Обнаружение</w:t>
            </w:r>
            <w:proofErr w:type="spellEnd"/>
            <w:r w:rsidRPr="00755C9B">
              <w:rPr>
                <w:rFonts w:ascii="Arial" w:hAnsi="Arial" w:cs="Arial"/>
                <w:color w:val="231F20"/>
                <w:spacing w:val="-2"/>
              </w:rPr>
              <w:t xml:space="preserve"> и </w:t>
            </w:r>
            <w:proofErr w:type="spellStart"/>
            <w:r w:rsidRPr="00755C9B">
              <w:rPr>
                <w:rFonts w:ascii="Arial" w:hAnsi="Arial" w:cs="Arial"/>
                <w:color w:val="231F20"/>
                <w:spacing w:val="-2"/>
              </w:rPr>
              <w:t>мониторинг</w:t>
            </w:r>
            <w:proofErr w:type="spellEnd"/>
            <w:r w:rsidRPr="00755C9B">
              <w:rPr>
                <w:rFonts w:ascii="Arial" w:hAnsi="Arial" w:cs="Arial"/>
                <w:color w:val="231F20"/>
              </w:rPr>
              <w:t xml:space="preserve"> </w:t>
            </w:r>
            <w:r w:rsidR="003A35A5" w:rsidRPr="00755C9B">
              <w:rPr>
                <w:rFonts w:ascii="Arial" w:hAnsi="Arial" w:cs="Arial"/>
                <w:color w:val="231F20"/>
                <w:lang w:val="ru-RU"/>
              </w:rPr>
              <w:t>остановов</w:t>
            </w:r>
          </w:p>
        </w:tc>
        <w:tc>
          <w:tcPr>
            <w:tcW w:w="851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4.10</w:t>
            </w:r>
          </w:p>
        </w:tc>
        <w:tc>
          <w:tcPr>
            <w:tcW w:w="1505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E267BE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E267BE" w:rsidRPr="00755C9B" w:rsidRDefault="00E267BE" w:rsidP="004F05FB">
            <w:pPr>
              <w:shd w:val="clear" w:color="auto" w:fill="FFFFFF" w:themeFill="background1"/>
              <w:ind w:left="57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E267BE" w:rsidRPr="00755C9B" w:rsidRDefault="000C2224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2</w:t>
            </w:r>
            <w:r w:rsidR="00B91052" w:rsidRPr="00755C9B">
              <w:rPr>
                <w:rFonts w:ascii="Arial" w:hAnsi="Arial" w:cs="Arial"/>
                <w:color w:val="231F20"/>
                <w:spacing w:val="-5"/>
                <w:w w:val="105"/>
              </w:rPr>
              <w:t>7</w:t>
            </w:r>
          </w:p>
        </w:tc>
        <w:tc>
          <w:tcPr>
            <w:tcW w:w="4272" w:type="dxa"/>
            <w:shd w:val="clear" w:color="auto" w:fill="FFFFFF" w:themeFill="background1"/>
          </w:tcPr>
          <w:p w:rsidR="00E267BE" w:rsidRPr="00755C9B" w:rsidRDefault="00B91052" w:rsidP="00755C9B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2"/>
                <w:lang w:val="ru-RU"/>
              </w:rPr>
              <w:t>Контроль</w:t>
            </w:r>
            <w:r w:rsidRPr="00755C9B">
              <w:rPr>
                <w:rFonts w:ascii="Arial" w:hAnsi="Arial" w:cs="Arial"/>
                <w:color w:val="231F20"/>
                <w:lang w:val="ru-RU"/>
              </w:rPr>
              <w:t xml:space="preserve"> скорости движ</w:t>
            </w:r>
            <w:r w:rsidR="003A35A5" w:rsidRPr="00755C9B">
              <w:rPr>
                <w:rFonts w:ascii="Arial" w:hAnsi="Arial" w:cs="Arial"/>
                <w:color w:val="231F20"/>
                <w:lang w:val="ru-RU"/>
              </w:rPr>
              <w:t>ени</w:t>
            </w:r>
            <w:r w:rsidRPr="00755C9B">
              <w:rPr>
                <w:rFonts w:ascii="Arial" w:hAnsi="Arial" w:cs="Arial"/>
                <w:color w:val="231F20"/>
                <w:lang w:val="ru-RU"/>
              </w:rPr>
              <w:t xml:space="preserve">я </w:t>
            </w:r>
            <w:r w:rsidR="00755C9B" w:rsidRPr="00755C9B">
              <w:rPr>
                <w:rFonts w:ascii="Arial" w:hAnsi="Arial" w:cs="Arial"/>
                <w:color w:val="231F20"/>
                <w:lang w:val="ru-RU"/>
              </w:rPr>
              <w:t>част</w:t>
            </w:r>
            <w:r w:rsidRPr="00755C9B">
              <w:rPr>
                <w:rFonts w:ascii="Arial" w:hAnsi="Arial" w:cs="Arial"/>
                <w:color w:val="231F20"/>
                <w:lang w:val="ru-RU"/>
              </w:rPr>
              <w:t xml:space="preserve">ей </w:t>
            </w:r>
            <w:r w:rsidR="009C5E90" w:rsidRPr="00755C9B">
              <w:rPr>
                <w:rFonts w:ascii="Arial" w:hAnsi="Arial" w:cs="Arial"/>
                <w:color w:val="231F20"/>
                <w:lang w:val="ru-RU"/>
              </w:rPr>
              <w:t>станк</w:t>
            </w:r>
            <w:r w:rsidR="003A35A5" w:rsidRPr="00755C9B">
              <w:rPr>
                <w:rFonts w:ascii="Arial" w:hAnsi="Arial" w:cs="Arial"/>
                <w:color w:val="231F20"/>
                <w:lang w:val="ru-RU"/>
              </w:rPr>
              <w:t>а</w:t>
            </w:r>
          </w:p>
        </w:tc>
        <w:tc>
          <w:tcPr>
            <w:tcW w:w="851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b</w:t>
            </w:r>
          </w:p>
        </w:tc>
        <w:tc>
          <w:tcPr>
            <w:tcW w:w="1268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4.11</w:t>
            </w:r>
          </w:p>
        </w:tc>
        <w:tc>
          <w:tcPr>
            <w:tcW w:w="1505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E267BE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E267BE" w:rsidRPr="00755C9B" w:rsidRDefault="00E267BE" w:rsidP="004F05FB">
            <w:pPr>
              <w:shd w:val="clear" w:color="auto" w:fill="FFFFFF" w:themeFill="background1"/>
              <w:ind w:left="57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E267BE" w:rsidRPr="00755C9B" w:rsidRDefault="000C2224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2</w:t>
            </w:r>
            <w:r w:rsidR="00B91052" w:rsidRPr="00755C9B">
              <w:rPr>
                <w:rFonts w:ascii="Arial" w:hAnsi="Arial" w:cs="Arial"/>
                <w:color w:val="231F20"/>
                <w:spacing w:val="-5"/>
                <w:w w:val="105"/>
              </w:rPr>
              <w:t>8</w:t>
            </w:r>
          </w:p>
        </w:tc>
        <w:tc>
          <w:tcPr>
            <w:tcW w:w="4272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proofErr w:type="spellStart"/>
            <w:r w:rsidRPr="00755C9B">
              <w:rPr>
                <w:rFonts w:ascii="Arial" w:hAnsi="Arial" w:cs="Arial"/>
                <w:color w:val="231F20"/>
                <w:spacing w:val="-2"/>
                <w:w w:val="105"/>
              </w:rPr>
              <w:t>Задержка</w:t>
            </w:r>
            <w:proofErr w:type="spellEnd"/>
            <w:r w:rsidRPr="00755C9B">
              <w:rPr>
                <w:rFonts w:ascii="Arial" w:hAnsi="Arial" w:cs="Arial"/>
                <w:color w:val="231F20"/>
                <w:w w:val="105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  <w:w w:val="105"/>
              </w:rPr>
              <w:t>по</w:t>
            </w:r>
            <w:proofErr w:type="spellEnd"/>
            <w:r w:rsidRPr="00755C9B">
              <w:rPr>
                <w:rFonts w:ascii="Arial" w:hAnsi="Arial" w:cs="Arial"/>
                <w:color w:val="231F20"/>
                <w:w w:val="105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  <w:w w:val="105"/>
              </w:rPr>
              <w:t>времени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4.12</w:t>
            </w:r>
          </w:p>
        </w:tc>
        <w:tc>
          <w:tcPr>
            <w:tcW w:w="1505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</w:tr>
      <w:tr w:rsidR="00E267BE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E267BE" w:rsidRPr="00755C9B" w:rsidRDefault="00E267BE" w:rsidP="004F05FB">
            <w:pPr>
              <w:shd w:val="clear" w:color="auto" w:fill="FFFFFF" w:themeFill="background1"/>
              <w:ind w:left="57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E267BE" w:rsidRPr="00755C9B" w:rsidRDefault="000C2224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2</w:t>
            </w:r>
            <w:r w:rsidR="00B91052" w:rsidRPr="00755C9B">
              <w:rPr>
                <w:rFonts w:ascii="Arial" w:hAnsi="Arial" w:cs="Arial"/>
                <w:color w:val="231F20"/>
                <w:spacing w:val="-5"/>
                <w:w w:val="105"/>
              </w:rPr>
              <w:t>9</w:t>
            </w:r>
          </w:p>
        </w:tc>
        <w:tc>
          <w:tcPr>
            <w:tcW w:w="4272" w:type="dxa"/>
            <w:shd w:val="clear" w:color="auto" w:fill="FFFFFF" w:themeFill="background1"/>
          </w:tcPr>
          <w:p w:rsidR="00E267BE" w:rsidRPr="00755C9B" w:rsidRDefault="00B91052" w:rsidP="00755C9B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Предотвращение неожиданного </w:t>
            </w:r>
            <w:r w:rsidR="00755C9B" w:rsidRPr="00755C9B">
              <w:rPr>
                <w:rFonts w:ascii="Arial" w:hAnsi="Arial" w:cs="Arial"/>
                <w:color w:val="231F20"/>
                <w:w w:val="105"/>
                <w:lang w:val="ru-RU"/>
              </w:rPr>
              <w:t>за</w:t>
            </w:r>
            <w:r w:rsidR="0096159E"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пуска 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инструмента</w:t>
            </w:r>
            <w:r w:rsidR="00755C9B"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льных </w:t>
            </w:r>
            <w:r w:rsidR="00755C9B"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шпинделей</w:t>
            </w:r>
          </w:p>
        </w:tc>
        <w:tc>
          <w:tcPr>
            <w:tcW w:w="851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w w:val="105"/>
              </w:rPr>
              <w:t>4.6.1,</w:t>
            </w:r>
            <w:r w:rsidR="003A35A5" w:rsidRPr="00755C9B">
              <w:rPr>
                <w:rFonts w:ascii="Arial" w:hAnsi="Arial" w:cs="Arial"/>
                <w:w w:val="105"/>
                <w:lang w:val="ru-RU"/>
              </w:rPr>
              <w:t xml:space="preserve"> </w:t>
            </w:r>
            <w:r w:rsidRPr="00755C9B">
              <w:rPr>
                <w:rFonts w:ascii="Arial" w:hAnsi="Arial" w:cs="Arial"/>
                <w:spacing w:val="-2"/>
                <w:w w:val="105"/>
              </w:rPr>
              <w:t>5.3.1</w:t>
            </w:r>
          </w:p>
        </w:tc>
      </w:tr>
      <w:tr w:rsidR="00E267BE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E267BE" w:rsidRPr="00755C9B" w:rsidRDefault="00E267BE" w:rsidP="004F05FB">
            <w:pPr>
              <w:shd w:val="clear" w:color="auto" w:fill="FFFFFF" w:themeFill="background1"/>
              <w:ind w:left="57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E267BE" w:rsidRPr="00755C9B" w:rsidRDefault="000C2224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3</w:t>
            </w:r>
            <w:r w:rsidR="00B91052" w:rsidRPr="00755C9B">
              <w:rPr>
                <w:rFonts w:ascii="Arial" w:hAnsi="Arial" w:cs="Arial"/>
                <w:color w:val="231F20"/>
                <w:spacing w:val="-5"/>
                <w:w w:val="105"/>
              </w:rPr>
              <w:t>0</w:t>
            </w:r>
          </w:p>
        </w:tc>
        <w:tc>
          <w:tcPr>
            <w:tcW w:w="4272" w:type="dxa"/>
            <w:shd w:val="clear" w:color="auto" w:fill="FFFFFF" w:themeFill="background1"/>
          </w:tcPr>
          <w:p w:rsidR="00E267BE" w:rsidRPr="00755C9B" w:rsidRDefault="00755C9B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Контроль</w:t>
            </w:r>
            <w:r w:rsidR="003A35A5"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</w:t>
            </w:r>
            <w:r w:rsidR="003A35A5" w:rsidRPr="00755C9B">
              <w:rPr>
                <w:rFonts w:ascii="Arial" w:hAnsi="Arial" w:cs="Arial"/>
                <w:color w:val="231F20"/>
                <w:w w:val="105"/>
                <w:lang w:val="ru-RU"/>
              </w:rPr>
              <w:t>инициирования</w:t>
            </w:r>
          </w:p>
        </w:tc>
        <w:tc>
          <w:tcPr>
            <w:tcW w:w="851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w w:val="105"/>
              </w:rPr>
              <w:t>4.6.1, 4.6.2,</w:t>
            </w:r>
            <w:r w:rsidR="003A35A5" w:rsidRPr="00755C9B">
              <w:rPr>
                <w:rFonts w:ascii="Arial" w:hAnsi="Arial" w:cs="Arial"/>
                <w:w w:val="105"/>
                <w:lang w:val="ru-RU"/>
              </w:rPr>
              <w:t xml:space="preserve"> </w:t>
            </w:r>
            <w:r w:rsidRPr="00755C9B">
              <w:rPr>
                <w:rFonts w:ascii="Arial" w:hAnsi="Arial" w:cs="Arial"/>
                <w:spacing w:val="-5"/>
                <w:w w:val="105"/>
              </w:rPr>
              <w:t>5.8</w:t>
            </w:r>
          </w:p>
        </w:tc>
      </w:tr>
      <w:tr w:rsidR="00E267BE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E267BE" w:rsidRPr="00755C9B" w:rsidRDefault="00E267BE" w:rsidP="004F05FB">
            <w:pPr>
              <w:shd w:val="clear" w:color="auto" w:fill="FFFFFF" w:themeFill="background1"/>
              <w:ind w:left="57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E267BE" w:rsidRPr="00755C9B" w:rsidRDefault="000C2224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3</w:t>
            </w:r>
            <w:r w:rsidR="00B91052" w:rsidRPr="00755C9B">
              <w:rPr>
                <w:rFonts w:ascii="Arial" w:hAnsi="Arial" w:cs="Arial"/>
                <w:color w:val="231F20"/>
                <w:spacing w:val="-5"/>
                <w:w w:val="105"/>
              </w:rPr>
              <w:t>1</w:t>
            </w:r>
          </w:p>
        </w:tc>
        <w:tc>
          <w:tcPr>
            <w:tcW w:w="4272" w:type="dxa"/>
            <w:shd w:val="clear" w:color="auto" w:fill="FFFFFF" w:themeFill="background1"/>
          </w:tcPr>
          <w:p w:rsidR="00E267BE" w:rsidRPr="00755C9B" w:rsidRDefault="00B91052" w:rsidP="00755C9B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10-минутная задержка отключения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</w:t>
            </w:r>
            <w:r w:rsidR="00755C9B"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контроля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 инициировани</w:t>
            </w:r>
            <w:r w:rsidR="003A35A5" w:rsidRPr="00755C9B">
              <w:rPr>
                <w:rFonts w:ascii="Arial" w:hAnsi="Arial" w:cs="Arial"/>
                <w:color w:val="231F20"/>
                <w:w w:val="105"/>
                <w:lang w:val="ru-RU"/>
              </w:rPr>
              <w:t>я</w:t>
            </w:r>
          </w:p>
        </w:tc>
        <w:tc>
          <w:tcPr>
            <w:tcW w:w="851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w w:val="105"/>
              </w:rPr>
              <w:t>4.6.1, 4.6.2,</w:t>
            </w:r>
            <w:r w:rsidR="003A35A5" w:rsidRPr="00755C9B">
              <w:rPr>
                <w:rFonts w:ascii="Arial" w:hAnsi="Arial" w:cs="Arial"/>
                <w:w w:val="105"/>
                <w:lang w:val="ru-RU"/>
              </w:rPr>
              <w:t xml:space="preserve"> </w:t>
            </w:r>
            <w:r w:rsidRPr="00755C9B">
              <w:rPr>
                <w:rFonts w:ascii="Arial" w:hAnsi="Arial" w:cs="Arial"/>
                <w:spacing w:val="-5"/>
                <w:w w:val="105"/>
              </w:rPr>
              <w:t>5.8</w:t>
            </w:r>
          </w:p>
        </w:tc>
      </w:tr>
      <w:tr w:rsidR="00E267BE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E267BE" w:rsidRPr="00755C9B" w:rsidRDefault="00E267BE" w:rsidP="004F05FB">
            <w:pPr>
              <w:shd w:val="clear" w:color="auto" w:fill="FFFFFF" w:themeFill="background1"/>
              <w:ind w:left="57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E267BE" w:rsidRPr="00755C9B" w:rsidRDefault="000C2224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  <w:t>3</w:t>
            </w:r>
            <w:r w:rsidR="00B91052" w:rsidRPr="00755C9B">
              <w:rPr>
                <w:rFonts w:ascii="Arial" w:hAnsi="Arial" w:cs="Arial"/>
                <w:color w:val="231F20"/>
                <w:spacing w:val="-5"/>
                <w:w w:val="105"/>
              </w:rPr>
              <w:t>2</w:t>
            </w:r>
          </w:p>
        </w:tc>
        <w:tc>
          <w:tcPr>
            <w:tcW w:w="4272" w:type="dxa"/>
            <w:shd w:val="clear" w:color="auto" w:fill="FFFFFF" w:themeFill="background1"/>
          </w:tcPr>
          <w:p w:rsidR="00E267BE" w:rsidRPr="00755C9B" w:rsidRDefault="003A35A5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20-секундная з</w:t>
            </w:r>
            <w:r w:rsidR="00B91052"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адержка 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отключения</w:t>
            </w:r>
            <w:r w:rsidR="00B91052"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контроля</w:t>
            </w:r>
            <w:r w:rsidR="00B91052"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</w:t>
            </w:r>
            <w:r w:rsidR="00B91052" w:rsidRPr="00755C9B">
              <w:rPr>
                <w:rFonts w:ascii="Arial" w:hAnsi="Arial" w:cs="Arial"/>
                <w:color w:val="231F20"/>
                <w:w w:val="105"/>
                <w:lang w:val="ru-RU"/>
              </w:rPr>
              <w:t>инициировани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я</w:t>
            </w:r>
          </w:p>
        </w:tc>
        <w:tc>
          <w:tcPr>
            <w:tcW w:w="851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E267BE" w:rsidRPr="00755C9B" w:rsidRDefault="00E267BE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267BE" w:rsidRPr="00755C9B" w:rsidRDefault="00B91052" w:rsidP="00966B1E">
            <w:pPr>
              <w:pStyle w:val="TableParagraph"/>
              <w:shd w:val="clear" w:color="auto" w:fill="FFFFFF" w:themeFill="background1"/>
              <w:ind w:left="57" w:right="113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4.6.2</w:t>
            </w:r>
          </w:p>
        </w:tc>
      </w:tr>
      <w:tr w:rsidR="00C40C3B" w:rsidRPr="00755C9B" w:rsidTr="00A151A9">
        <w:trPr>
          <w:trHeight w:val="259"/>
          <w:jc w:val="center"/>
        </w:trPr>
        <w:tc>
          <w:tcPr>
            <w:tcW w:w="1634" w:type="dxa"/>
            <w:shd w:val="clear" w:color="auto" w:fill="FFFFFF" w:themeFill="background1"/>
          </w:tcPr>
          <w:p w:rsidR="00C40C3B" w:rsidRPr="00755C9B" w:rsidRDefault="00755C9B" w:rsidP="004F05F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Крепление</w:t>
            </w:r>
            <w:r w:rsidR="00C40C3B" w:rsidRPr="00755C9B">
              <w:rPr>
                <w:rFonts w:ascii="Arial" w:hAnsi="Arial" w:cs="Arial"/>
                <w:color w:val="231F20"/>
                <w:spacing w:val="-2"/>
                <w:w w:val="105"/>
              </w:rPr>
              <w:t xml:space="preserve"> </w:t>
            </w:r>
            <w:proofErr w:type="spellStart"/>
            <w:r w:rsidR="00C40C3B" w:rsidRPr="00755C9B">
              <w:rPr>
                <w:rFonts w:ascii="Arial" w:hAnsi="Arial" w:cs="Arial"/>
                <w:color w:val="231F20"/>
                <w:spacing w:val="-2"/>
                <w:w w:val="105"/>
              </w:rPr>
              <w:t>инструмента</w:t>
            </w:r>
            <w:proofErr w:type="spellEnd"/>
          </w:p>
        </w:tc>
        <w:tc>
          <w:tcPr>
            <w:tcW w:w="552" w:type="dxa"/>
            <w:shd w:val="clear" w:color="auto" w:fill="FFFFFF" w:themeFill="background1"/>
          </w:tcPr>
          <w:p w:rsidR="00C40C3B" w:rsidRPr="00755C9B" w:rsidRDefault="00C40C3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33</w:t>
            </w:r>
          </w:p>
        </w:tc>
        <w:tc>
          <w:tcPr>
            <w:tcW w:w="4272" w:type="dxa"/>
            <w:shd w:val="clear" w:color="auto" w:fill="FFFFFF" w:themeFill="background1"/>
          </w:tcPr>
          <w:p w:rsidR="00C40C3B" w:rsidRPr="00755C9B" w:rsidRDefault="00C40C3B" w:rsidP="009A1D92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Блокировка высвобождения инструмента при остановке шпинделя</w:t>
            </w:r>
          </w:p>
        </w:tc>
        <w:tc>
          <w:tcPr>
            <w:tcW w:w="851" w:type="dxa"/>
            <w:shd w:val="clear" w:color="auto" w:fill="FFFFFF" w:themeFill="background1"/>
          </w:tcPr>
          <w:p w:rsidR="00C40C3B" w:rsidRPr="00755C9B" w:rsidRDefault="00C40C3B" w:rsidP="009A1D92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</w:rPr>
            </w:pPr>
            <w:proofErr w:type="gramStart"/>
            <w:r w:rsidRPr="00755C9B">
              <w:rPr>
                <w:rFonts w:ascii="Arial" w:hAnsi="Arial" w:cs="Arial"/>
                <w:color w:val="231F20"/>
              </w:rPr>
              <w:t>c/b</w:t>
            </w:r>
            <w:proofErr w:type="gramEnd"/>
            <w:r w:rsidRPr="00755C9B">
              <w:rPr>
                <w:rFonts w:ascii="Arial" w:hAnsi="Arial" w:cs="Arial"/>
                <w:color w:val="231F20"/>
              </w:rPr>
              <w:t xml:space="preserve"> + b/b +</w:t>
            </w:r>
            <w:r w:rsidRPr="00755C9B">
              <w:rPr>
                <w:rFonts w:ascii="Arial" w:hAnsi="Arial" w:cs="Arial"/>
                <w:color w:val="231F20"/>
                <w:spacing w:val="-2"/>
              </w:rPr>
              <w:t xml:space="preserve"> mech.</w:t>
            </w:r>
          </w:p>
          <w:p w:rsidR="00C40C3B" w:rsidRPr="00755C9B" w:rsidRDefault="00C40C3B" w:rsidP="009A1D92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color w:val="231F20"/>
                <w:spacing w:val="-2"/>
                <w:w w:val="105"/>
              </w:rPr>
              <w:t>syst.</w:t>
            </w:r>
          </w:p>
        </w:tc>
        <w:tc>
          <w:tcPr>
            <w:tcW w:w="1268" w:type="dxa"/>
            <w:shd w:val="clear" w:color="auto" w:fill="FFFFFF" w:themeFill="background1"/>
          </w:tcPr>
          <w:p w:rsidR="00C40C3B" w:rsidRPr="00755C9B" w:rsidRDefault="00C40C3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40C3B" w:rsidRPr="00755C9B" w:rsidRDefault="00C40C3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5.3.1</w:t>
            </w:r>
          </w:p>
        </w:tc>
      </w:tr>
      <w:tr w:rsidR="004F05FB" w:rsidRPr="00755C9B" w:rsidTr="00A151A9">
        <w:trPr>
          <w:trHeight w:val="259"/>
          <w:jc w:val="center"/>
        </w:trPr>
        <w:tc>
          <w:tcPr>
            <w:tcW w:w="1634" w:type="dxa"/>
            <w:vMerge w:val="restart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Защита</w:t>
            </w:r>
          </w:p>
        </w:tc>
        <w:tc>
          <w:tcPr>
            <w:tcW w:w="55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34</w:t>
            </w:r>
          </w:p>
        </w:tc>
        <w:tc>
          <w:tcPr>
            <w:tcW w:w="4272" w:type="dxa"/>
            <w:shd w:val="clear" w:color="auto" w:fill="FFFFFF" w:themeFill="background1"/>
          </w:tcPr>
          <w:p w:rsidR="004F05FB" w:rsidRPr="00755C9B" w:rsidRDefault="004F05FB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w w:val="105"/>
                <w:lang w:val="ru-RU"/>
              </w:rPr>
            </w:pPr>
            <w:proofErr w:type="spellStart"/>
            <w:r w:rsidRPr="00755C9B">
              <w:rPr>
                <w:rFonts w:ascii="Arial" w:hAnsi="Arial" w:cs="Arial"/>
                <w:color w:val="231F20"/>
              </w:rPr>
              <w:t>Блокировка</w:t>
            </w:r>
            <w:proofErr w:type="spellEnd"/>
            <w:r w:rsidRPr="00755C9B">
              <w:rPr>
                <w:rFonts w:ascii="Arial" w:hAnsi="Arial" w:cs="Arial"/>
                <w:color w:val="231F20"/>
              </w:rPr>
              <w:t xml:space="preserve"> п</w:t>
            </w:r>
            <w:proofErr w:type="spellStart"/>
            <w:r w:rsidR="00755C9B" w:rsidRPr="00755C9B">
              <w:rPr>
                <w:rFonts w:ascii="Arial" w:hAnsi="Arial" w:cs="Arial"/>
                <w:color w:val="231F20"/>
                <w:lang w:val="ru-RU"/>
              </w:rPr>
              <w:t>еремещаемых</w:t>
            </w:r>
            <w:proofErr w:type="spellEnd"/>
            <w:r w:rsidRPr="00755C9B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  <w:spacing w:val="-2"/>
              </w:rPr>
              <w:t>ограждений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color w:val="231F20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w w:val="105"/>
              </w:rPr>
              <w:t>5.5.2.2,</w:t>
            </w:r>
            <w:r w:rsidRPr="00755C9B">
              <w:rPr>
                <w:rFonts w:ascii="Arial" w:hAnsi="Arial" w:cs="Arial"/>
                <w:w w:val="105"/>
                <w:lang w:val="ru-RU"/>
              </w:rPr>
              <w:t xml:space="preserve"> </w:t>
            </w:r>
            <w:r w:rsidRPr="00755C9B">
              <w:rPr>
                <w:rFonts w:ascii="Arial" w:hAnsi="Arial" w:cs="Arial"/>
                <w:spacing w:val="-2"/>
                <w:w w:val="105"/>
              </w:rPr>
              <w:t>5.5.2.3</w:t>
            </w:r>
          </w:p>
        </w:tc>
        <w:tc>
          <w:tcPr>
            <w:tcW w:w="1505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4"/>
                <w:w w:val="105"/>
              </w:rPr>
            </w:pPr>
          </w:p>
        </w:tc>
      </w:tr>
      <w:tr w:rsidR="004F05FB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spacing w:val="-2"/>
                <w:w w:val="105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35</w:t>
            </w:r>
          </w:p>
        </w:tc>
        <w:tc>
          <w:tcPr>
            <w:tcW w:w="4272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w w:val="105"/>
                <w:lang w:val="ru-RU"/>
              </w:rPr>
            </w:pPr>
            <w:proofErr w:type="spellStart"/>
            <w:r w:rsidRPr="00755C9B">
              <w:rPr>
                <w:rFonts w:ascii="Arial" w:hAnsi="Arial" w:cs="Arial"/>
                <w:color w:val="231F20"/>
                <w:w w:val="105"/>
              </w:rPr>
              <w:t>Защитное</w:t>
            </w:r>
            <w:proofErr w:type="spellEnd"/>
            <w:r w:rsidRPr="00755C9B">
              <w:rPr>
                <w:rFonts w:ascii="Arial" w:hAnsi="Arial" w:cs="Arial"/>
                <w:color w:val="231F20"/>
                <w:w w:val="105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  <w:w w:val="105"/>
              </w:rPr>
              <w:t>запирание</w:t>
            </w:r>
            <w:proofErr w:type="spellEnd"/>
            <w:r w:rsidRPr="00755C9B">
              <w:rPr>
                <w:rFonts w:ascii="Arial" w:hAnsi="Arial" w:cs="Arial"/>
                <w:color w:val="231F20"/>
                <w:w w:val="105"/>
              </w:rPr>
              <w:t xml:space="preserve"> </w:t>
            </w:r>
            <w:r w:rsidR="00755C9B" w:rsidRPr="00755C9B">
              <w:rPr>
                <w:rFonts w:ascii="Arial" w:hAnsi="Arial" w:cs="Arial"/>
                <w:color w:val="231F20"/>
              </w:rPr>
              <w:t>п</w:t>
            </w:r>
            <w:proofErr w:type="spellStart"/>
            <w:r w:rsidR="00755C9B" w:rsidRPr="00755C9B">
              <w:rPr>
                <w:rFonts w:ascii="Arial" w:hAnsi="Arial" w:cs="Arial"/>
                <w:color w:val="231F20"/>
                <w:lang w:val="ru-RU"/>
              </w:rPr>
              <w:t>еремещаемых</w:t>
            </w:r>
            <w:proofErr w:type="spellEnd"/>
            <w:r w:rsidR="00755C9B" w:rsidRPr="00755C9B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  <w:w w:val="105"/>
              </w:rPr>
              <w:t>ограждений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color w:val="231F20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2"/>
                <w:w w:val="105"/>
              </w:rPr>
              <w:t>5.5.2.3</w:t>
            </w:r>
          </w:p>
        </w:tc>
        <w:tc>
          <w:tcPr>
            <w:tcW w:w="1505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4"/>
                <w:w w:val="105"/>
              </w:rPr>
            </w:pPr>
          </w:p>
        </w:tc>
      </w:tr>
      <w:tr w:rsidR="004F05FB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spacing w:val="-2"/>
                <w:w w:val="105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36</w:t>
            </w:r>
          </w:p>
        </w:tc>
        <w:tc>
          <w:tcPr>
            <w:tcW w:w="4272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w w:val="105"/>
                <w:lang w:val="ru-RU"/>
              </w:rPr>
            </w:pPr>
            <w:proofErr w:type="spellStart"/>
            <w:r w:rsidRPr="00755C9B">
              <w:rPr>
                <w:rFonts w:ascii="Arial" w:hAnsi="Arial" w:cs="Arial"/>
                <w:color w:val="231F20"/>
                <w:spacing w:val="-5"/>
              </w:rPr>
              <w:t>Удержание</w:t>
            </w:r>
            <w:proofErr w:type="spellEnd"/>
            <w:r w:rsidRPr="00755C9B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755C9B">
              <w:rPr>
                <w:rFonts w:ascii="Arial" w:hAnsi="Arial" w:cs="Arial"/>
                <w:color w:val="231F20"/>
                <w:spacing w:val="-5"/>
                <w:lang w:val="ru-RU"/>
              </w:rPr>
              <w:t>до пуска</w:t>
            </w:r>
          </w:p>
        </w:tc>
        <w:tc>
          <w:tcPr>
            <w:tcW w:w="851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color w:val="231F20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b/c</w:t>
            </w:r>
          </w:p>
        </w:tc>
        <w:tc>
          <w:tcPr>
            <w:tcW w:w="1268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5.5.3</w:t>
            </w:r>
          </w:p>
        </w:tc>
        <w:tc>
          <w:tcPr>
            <w:tcW w:w="1505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4"/>
                <w:w w:val="105"/>
              </w:rPr>
            </w:pPr>
          </w:p>
        </w:tc>
      </w:tr>
      <w:tr w:rsidR="004F05FB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spacing w:val="-2"/>
                <w:w w:val="105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37</w:t>
            </w:r>
          </w:p>
        </w:tc>
        <w:tc>
          <w:tcPr>
            <w:tcW w:w="4272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lang w:val="ru-RU"/>
              </w:rPr>
              <w:t>Блокировка опасных перемещений с</w:t>
            </w:r>
            <w:r w:rsidRPr="00755C9B">
              <w:rPr>
                <w:rFonts w:ascii="Arial" w:hAnsi="Arial" w:cs="Arial"/>
                <w:color w:val="231F20"/>
                <w:spacing w:val="-4"/>
                <w:lang w:val="ru-RU"/>
              </w:rPr>
              <w:t xml:space="preserve"> помощью </w:t>
            </w:r>
            <w:proofErr w:type="spellStart"/>
            <w:r w:rsidRPr="00755C9B">
              <w:rPr>
                <w:rFonts w:ascii="Arial" w:hAnsi="Arial" w:cs="Arial"/>
                <w:color w:val="231F20"/>
                <w:spacing w:val="-4"/>
                <w:lang w:val="ru-RU"/>
              </w:rPr>
              <w:t>электрочувствительного</w:t>
            </w:r>
            <w:proofErr w:type="spellEnd"/>
            <w:r w:rsidRPr="00755C9B">
              <w:rPr>
                <w:rFonts w:ascii="Arial" w:hAnsi="Arial" w:cs="Arial"/>
                <w:color w:val="231F20"/>
                <w:spacing w:val="-4"/>
                <w:lang w:val="ru-RU"/>
              </w:rPr>
              <w:t xml:space="preserve"> защитного оборудования (</w:t>
            </w:r>
            <w:r w:rsidRPr="00755C9B">
              <w:rPr>
                <w:rFonts w:ascii="Arial" w:hAnsi="Arial" w:cs="Arial"/>
                <w:color w:val="231F20"/>
                <w:spacing w:val="-4"/>
              </w:rPr>
              <w:t>ESPE</w:t>
            </w:r>
            <w:r w:rsidRPr="00755C9B">
              <w:rPr>
                <w:rFonts w:ascii="Arial" w:hAnsi="Arial" w:cs="Arial"/>
                <w:color w:val="231F20"/>
                <w:spacing w:val="-4"/>
                <w:lang w:val="ru-RU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5.5.5</w:t>
            </w:r>
          </w:p>
        </w:tc>
        <w:tc>
          <w:tcPr>
            <w:tcW w:w="1505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4"/>
                <w:w w:val="105"/>
                <w:lang w:val="ru-RU"/>
              </w:rPr>
            </w:pPr>
          </w:p>
        </w:tc>
      </w:tr>
      <w:tr w:rsidR="004F05FB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38</w:t>
            </w:r>
          </w:p>
        </w:tc>
        <w:tc>
          <w:tcPr>
            <w:tcW w:w="4272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lang w:val="ru-RU"/>
              </w:rPr>
              <w:t>Блокировка опасных перемещений с</w:t>
            </w:r>
            <w:r w:rsidRPr="00755C9B">
              <w:rPr>
                <w:rFonts w:ascii="Arial" w:hAnsi="Arial" w:cs="Arial"/>
                <w:color w:val="231F20"/>
                <w:spacing w:val="-4"/>
                <w:lang w:val="ru-RU"/>
              </w:rPr>
              <w:t xml:space="preserve">  помощью </w:t>
            </w:r>
            <w:proofErr w:type="spellStart"/>
            <w:r w:rsidRPr="00755C9B">
              <w:rPr>
                <w:rFonts w:ascii="Arial" w:hAnsi="Arial" w:cs="Arial"/>
                <w:color w:val="231F20"/>
                <w:spacing w:val="-4"/>
                <w:lang w:val="ru-RU"/>
              </w:rPr>
              <w:t>пневмочувствительного</w:t>
            </w:r>
            <w:proofErr w:type="spellEnd"/>
            <w:r w:rsidRPr="00755C9B">
              <w:rPr>
                <w:rFonts w:ascii="Arial" w:hAnsi="Arial" w:cs="Arial"/>
                <w:color w:val="231F20"/>
                <w:spacing w:val="-4"/>
                <w:lang w:val="ru-RU"/>
              </w:rPr>
              <w:t xml:space="preserve"> защитного оборудования (</w:t>
            </w:r>
            <w:r w:rsidRPr="00755C9B">
              <w:rPr>
                <w:rFonts w:ascii="Arial" w:hAnsi="Arial" w:cs="Arial"/>
                <w:color w:val="231F20"/>
                <w:spacing w:val="-4"/>
              </w:rPr>
              <w:t>PSPE</w:t>
            </w:r>
            <w:r w:rsidRPr="00755C9B">
              <w:rPr>
                <w:rFonts w:ascii="Arial" w:hAnsi="Arial" w:cs="Arial"/>
                <w:color w:val="231F20"/>
                <w:spacing w:val="-4"/>
                <w:lang w:val="ru-RU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4F05FB" w:rsidRPr="00755C9B" w:rsidRDefault="004F05FB" w:rsidP="00CB0F84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5.5.</w:t>
            </w:r>
            <w:r w:rsidRPr="00755C9B">
              <w:rPr>
                <w:rFonts w:ascii="Arial" w:hAnsi="Arial" w:cs="Arial"/>
                <w:spacing w:val="-4"/>
                <w:w w:val="105"/>
                <w:lang w:val="ru-RU"/>
              </w:rPr>
              <w:t>6</w:t>
            </w:r>
          </w:p>
        </w:tc>
        <w:tc>
          <w:tcPr>
            <w:tcW w:w="1505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4"/>
                <w:w w:val="105"/>
                <w:lang w:val="ru-RU"/>
              </w:rPr>
            </w:pPr>
          </w:p>
        </w:tc>
      </w:tr>
      <w:tr w:rsidR="004F05FB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39</w:t>
            </w:r>
          </w:p>
        </w:tc>
        <w:tc>
          <w:tcPr>
            <w:tcW w:w="4272" w:type="dxa"/>
            <w:shd w:val="clear" w:color="auto" w:fill="FFFFFF" w:themeFill="background1"/>
          </w:tcPr>
          <w:p w:rsidR="004F05FB" w:rsidRPr="00755C9B" w:rsidRDefault="004F05FB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Блокировка функции переопределения </w:t>
            </w:r>
            <w:r w:rsidR="00755C9B"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отключающего   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устройства </w:t>
            </w:r>
          </w:p>
        </w:tc>
        <w:tc>
          <w:tcPr>
            <w:tcW w:w="851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4"/>
                <w:w w:val="105"/>
                <w:lang w:val="ru-RU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5.6.3</w:t>
            </w:r>
          </w:p>
        </w:tc>
      </w:tr>
      <w:tr w:rsidR="004F05FB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40</w:t>
            </w:r>
          </w:p>
        </w:tc>
        <w:tc>
          <w:tcPr>
            <w:tcW w:w="4272" w:type="dxa"/>
            <w:shd w:val="clear" w:color="auto" w:fill="FFFFFF" w:themeFill="background1"/>
          </w:tcPr>
          <w:p w:rsidR="004F05FB" w:rsidRPr="00755C9B" w:rsidRDefault="004F05FB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Блокировка съемного т</w:t>
            </w:r>
            <w:r w:rsidR="00755C9B" w:rsidRPr="00755C9B">
              <w:rPr>
                <w:rFonts w:ascii="Arial" w:hAnsi="Arial" w:cs="Arial"/>
                <w:color w:val="231F20"/>
                <w:w w:val="105"/>
                <w:lang w:val="ru-RU"/>
              </w:rPr>
              <w:t>у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ннельного ограждения со шпинделями при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попутном резании</w:t>
            </w:r>
          </w:p>
        </w:tc>
        <w:tc>
          <w:tcPr>
            <w:tcW w:w="851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4"/>
                <w:w w:val="105"/>
                <w:lang w:val="ru-RU"/>
              </w:rPr>
            </w:pPr>
            <w:r w:rsidRPr="00755C9B">
              <w:rPr>
                <w:rFonts w:ascii="Arial" w:hAnsi="Arial" w:cs="Arial"/>
                <w:spacing w:val="-2"/>
                <w:w w:val="105"/>
              </w:rPr>
              <w:t>5.9.3.2</w:t>
            </w:r>
          </w:p>
        </w:tc>
      </w:tr>
      <w:tr w:rsidR="004F05FB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41</w:t>
            </w:r>
          </w:p>
        </w:tc>
        <w:tc>
          <w:tcPr>
            <w:tcW w:w="4272" w:type="dxa"/>
            <w:shd w:val="clear" w:color="auto" w:fill="FFFFFF" w:themeFill="background1"/>
          </w:tcPr>
          <w:p w:rsidR="004F05FB" w:rsidRPr="00755C9B" w:rsidRDefault="004F05FB" w:rsidP="00755C9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Безопасное инициирование останов</w:t>
            </w:r>
            <w:r w:rsidR="00755C9B" w:rsidRPr="00755C9B">
              <w:rPr>
                <w:rFonts w:ascii="Arial" w:hAnsi="Arial" w:cs="Arial"/>
                <w:color w:val="231F20"/>
                <w:w w:val="105"/>
                <w:lang w:val="ru-RU"/>
              </w:rPr>
              <w:t>а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 путём пуска </w:t>
            </w:r>
            <w:proofErr w:type="spellStart"/>
            <w:r w:rsidR="00755C9B" w:rsidRPr="00755C9B">
              <w:rPr>
                <w:rFonts w:ascii="Arial" w:hAnsi="Arial" w:cs="Arial"/>
                <w:color w:val="231F20"/>
                <w:w w:val="105"/>
                <w:lang w:val="ru-RU"/>
              </w:rPr>
              <w:t>пневмочувствительного</w:t>
            </w:r>
            <w:proofErr w:type="spellEnd"/>
            <w:r w:rsidR="00755C9B" w:rsidRPr="00755C9B">
              <w:rPr>
                <w:rFonts w:ascii="Arial" w:hAnsi="Arial" w:cs="Arial"/>
                <w:color w:val="231F20"/>
                <w:w w:val="105"/>
                <w:lang w:val="ru-RU"/>
              </w:rPr>
              <w:t xml:space="preserve"> защитного оборудования (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</w:rPr>
              <w:t>PSPE</w:t>
            </w:r>
            <w:r w:rsidR="00755C9B"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)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 xml:space="preserve"> или </w:t>
            </w:r>
            <w:r w:rsidRPr="00755C9B">
              <w:rPr>
                <w:rFonts w:ascii="Arial" w:hAnsi="Arial" w:cs="Arial"/>
                <w:color w:val="231F20"/>
                <w:spacing w:val="-4"/>
                <w:lang w:val="ru-RU"/>
              </w:rPr>
              <w:t>активного оптоэлектронного  защитного устройства (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</w:rPr>
              <w:t>AOPD</w:t>
            </w:r>
            <w:r w:rsidRPr="00755C9B"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4"/>
                <w:w w:val="105"/>
                <w:lang w:val="ru-RU"/>
              </w:rPr>
            </w:pPr>
            <w:r w:rsidRPr="00755C9B">
              <w:rPr>
                <w:rFonts w:ascii="Arial" w:hAnsi="Arial" w:cs="Arial"/>
                <w:w w:val="105"/>
              </w:rPr>
              <w:t>4.6.2, 5.10.3,</w:t>
            </w:r>
            <w:r w:rsidRPr="00755C9B">
              <w:rPr>
                <w:rFonts w:ascii="Arial" w:hAnsi="Arial" w:cs="Arial"/>
                <w:w w:val="105"/>
                <w:lang w:val="ru-RU"/>
              </w:rPr>
              <w:t xml:space="preserve"> </w:t>
            </w:r>
            <w:r w:rsidRPr="00755C9B">
              <w:rPr>
                <w:rFonts w:ascii="Arial" w:hAnsi="Arial" w:cs="Arial"/>
                <w:spacing w:val="-2"/>
                <w:w w:val="105"/>
              </w:rPr>
              <w:t>5.10.4</w:t>
            </w:r>
          </w:p>
        </w:tc>
      </w:tr>
      <w:tr w:rsidR="004F05FB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42</w:t>
            </w:r>
          </w:p>
        </w:tc>
        <w:tc>
          <w:tcPr>
            <w:tcW w:w="4272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lang w:val="ru-RU"/>
              </w:rPr>
              <w:t>Блокировка подвижных ограждений с</w:t>
            </w:r>
            <w:r w:rsidRPr="00755C9B">
              <w:rPr>
                <w:rFonts w:ascii="Arial" w:hAnsi="Arial" w:cs="Arial"/>
                <w:color w:val="231F20"/>
                <w:spacing w:val="-4"/>
                <w:lang w:val="ru-RU"/>
              </w:rPr>
              <w:t xml:space="preserve"> блоком</w:t>
            </w:r>
            <w:r w:rsidRPr="00755C9B">
              <w:rPr>
                <w:rFonts w:ascii="Arial" w:hAnsi="Arial" w:cs="Arial"/>
                <w:color w:val="231F20"/>
                <w:lang w:val="ru-RU"/>
              </w:rPr>
              <w:t xml:space="preserve"> лазерной маркировки</w:t>
            </w:r>
          </w:p>
        </w:tc>
        <w:tc>
          <w:tcPr>
            <w:tcW w:w="851" w:type="dxa"/>
            <w:shd w:val="clear" w:color="auto" w:fill="FFFFFF" w:themeFill="background1"/>
          </w:tcPr>
          <w:p w:rsidR="004F05FB" w:rsidRPr="00755C9B" w:rsidRDefault="004F05FB" w:rsidP="00CB0F84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4"/>
                <w:w w:val="105"/>
                <w:lang w:val="ru-RU"/>
              </w:rPr>
            </w:pPr>
            <w:r w:rsidRPr="00755C9B">
              <w:rPr>
                <w:rFonts w:ascii="Arial" w:hAnsi="Arial" w:cs="Arial"/>
                <w:spacing w:val="-4"/>
                <w:w w:val="105"/>
              </w:rPr>
              <w:t>6.10</w:t>
            </w:r>
          </w:p>
        </w:tc>
      </w:tr>
      <w:tr w:rsidR="004F05FB" w:rsidRPr="00755C9B" w:rsidTr="00A151A9">
        <w:trPr>
          <w:trHeight w:val="259"/>
          <w:jc w:val="center"/>
        </w:trPr>
        <w:tc>
          <w:tcPr>
            <w:tcW w:w="1634" w:type="dxa"/>
            <w:vMerge w:val="restart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</w:pPr>
            <w:proofErr w:type="spellStart"/>
            <w:r w:rsidRPr="00755C9B">
              <w:rPr>
                <w:rFonts w:ascii="Arial" w:hAnsi="Arial" w:cs="Arial"/>
                <w:color w:val="231F20"/>
                <w:spacing w:val="-2"/>
                <w:w w:val="105"/>
              </w:rPr>
              <w:t>Зажим</w:t>
            </w:r>
            <w:proofErr w:type="spellEnd"/>
          </w:p>
        </w:tc>
        <w:tc>
          <w:tcPr>
            <w:tcW w:w="55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43</w:t>
            </w:r>
          </w:p>
        </w:tc>
        <w:tc>
          <w:tcPr>
            <w:tcW w:w="4272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Блокировка удержания заготовки с источником электропитания</w:t>
            </w:r>
          </w:p>
        </w:tc>
        <w:tc>
          <w:tcPr>
            <w:tcW w:w="851" w:type="dxa"/>
            <w:shd w:val="clear" w:color="auto" w:fill="FFFFFF" w:themeFill="background1"/>
          </w:tcPr>
          <w:p w:rsidR="004F05FB" w:rsidRPr="00755C9B" w:rsidRDefault="004F05FB" w:rsidP="00CB0F84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4"/>
                <w:w w:val="105"/>
                <w:lang w:val="ru-RU"/>
              </w:rPr>
            </w:pPr>
            <w:r w:rsidRPr="00755C9B">
              <w:rPr>
                <w:rFonts w:ascii="Arial" w:hAnsi="Arial" w:cs="Arial"/>
                <w:spacing w:val="-5"/>
                <w:w w:val="105"/>
              </w:rPr>
              <w:t>5.8</w:t>
            </w:r>
          </w:p>
        </w:tc>
      </w:tr>
      <w:tr w:rsidR="004F05FB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44</w:t>
            </w:r>
          </w:p>
        </w:tc>
        <w:tc>
          <w:tcPr>
            <w:tcW w:w="4272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lang w:val="ru-RU"/>
              </w:rPr>
              <w:t>Блокировка регулировки высоты с</w:t>
            </w:r>
            <w:r w:rsidRPr="00755C9B">
              <w:rPr>
                <w:rFonts w:ascii="Arial" w:hAnsi="Arial" w:cs="Arial"/>
                <w:color w:val="231F20"/>
                <w:spacing w:val="-2"/>
                <w:lang w:val="ru-RU"/>
              </w:rPr>
              <w:t xml:space="preserve"> остановом</w:t>
            </w:r>
            <w:r w:rsidRPr="00755C9B">
              <w:rPr>
                <w:rFonts w:ascii="Arial" w:hAnsi="Arial" w:cs="Arial"/>
                <w:color w:val="231F20"/>
                <w:lang w:val="ru-RU"/>
              </w:rPr>
              <w:t xml:space="preserve"> инструмента</w:t>
            </w:r>
          </w:p>
        </w:tc>
        <w:tc>
          <w:tcPr>
            <w:tcW w:w="851" w:type="dxa"/>
            <w:shd w:val="clear" w:color="auto" w:fill="FFFFFF" w:themeFill="background1"/>
          </w:tcPr>
          <w:p w:rsidR="004F05FB" w:rsidRPr="00755C9B" w:rsidRDefault="004F05FB" w:rsidP="00CB0F84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4"/>
                <w:w w:val="105"/>
                <w:lang w:val="ru-RU"/>
              </w:rPr>
            </w:pPr>
            <w:r w:rsidRPr="00755C9B">
              <w:rPr>
                <w:rFonts w:ascii="Arial" w:hAnsi="Arial" w:cs="Arial"/>
                <w:spacing w:val="-5"/>
                <w:w w:val="105"/>
              </w:rPr>
              <w:t>5.8</w:t>
            </w:r>
          </w:p>
        </w:tc>
      </w:tr>
      <w:tr w:rsidR="004F05FB" w:rsidRPr="00755C9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45</w:t>
            </w:r>
          </w:p>
        </w:tc>
        <w:tc>
          <w:tcPr>
            <w:tcW w:w="4272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w w:val="105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lang w:val="ru-RU"/>
              </w:rPr>
              <w:t>Блокировка движения механизма подачи вверх с</w:t>
            </w:r>
            <w:r w:rsidRPr="00755C9B">
              <w:rPr>
                <w:rFonts w:ascii="Arial" w:hAnsi="Arial" w:cs="Arial"/>
                <w:color w:val="231F20"/>
                <w:spacing w:val="-2"/>
                <w:lang w:val="ru-RU"/>
              </w:rPr>
              <w:t xml:space="preserve"> ограждениями</w:t>
            </w:r>
          </w:p>
        </w:tc>
        <w:tc>
          <w:tcPr>
            <w:tcW w:w="851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c</w:t>
            </w:r>
          </w:p>
        </w:tc>
        <w:tc>
          <w:tcPr>
            <w:tcW w:w="1268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4"/>
                <w:w w:val="105"/>
                <w:lang w:val="ru-RU"/>
              </w:rPr>
            </w:pPr>
            <w:r w:rsidRPr="00755C9B">
              <w:rPr>
                <w:rFonts w:ascii="Arial" w:hAnsi="Arial" w:cs="Arial"/>
                <w:spacing w:val="-5"/>
                <w:w w:val="105"/>
              </w:rPr>
              <w:t>5.8</w:t>
            </w:r>
          </w:p>
        </w:tc>
      </w:tr>
      <w:tr w:rsidR="004F05FB" w:rsidRPr="004F05FB" w:rsidTr="00A151A9">
        <w:trPr>
          <w:trHeight w:val="259"/>
          <w:jc w:val="center"/>
        </w:trPr>
        <w:tc>
          <w:tcPr>
            <w:tcW w:w="1634" w:type="dxa"/>
            <w:vMerge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spacing w:val="-2"/>
                <w:w w:val="105"/>
                <w:lang w:val="ru-RU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4F05FB" w:rsidRPr="00755C9B" w:rsidRDefault="004F05FB" w:rsidP="004F05FB">
            <w:pPr>
              <w:pStyle w:val="TableParagraph"/>
              <w:shd w:val="clear" w:color="auto" w:fill="FFFFFF" w:themeFill="background1"/>
              <w:ind w:left="57"/>
              <w:rPr>
                <w:rFonts w:ascii="Arial" w:hAnsi="Arial" w:cs="Arial"/>
                <w:color w:val="231F20"/>
                <w:spacing w:val="-5"/>
                <w:w w:val="105"/>
              </w:rPr>
            </w:pPr>
            <w:r w:rsidRPr="00755C9B">
              <w:rPr>
                <w:rFonts w:ascii="Arial" w:hAnsi="Arial" w:cs="Arial"/>
                <w:color w:val="231F20"/>
                <w:spacing w:val="-5"/>
                <w:w w:val="105"/>
              </w:rPr>
              <w:t>46</w:t>
            </w:r>
          </w:p>
        </w:tc>
        <w:tc>
          <w:tcPr>
            <w:tcW w:w="4272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jc w:val="both"/>
              <w:rPr>
                <w:rFonts w:ascii="Arial" w:hAnsi="Arial" w:cs="Arial"/>
                <w:color w:val="231F20"/>
                <w:lang w:val="ru-RU"/>
              </w:rPr>
            </w:pPr>
            <w:proofErr w:type="spellStart"/>
            <w:r w:rsidRPr="00755C9B">
              <w:rPr>
                <w:rFonts w:ascii="Arial" w:hAnsi="Arial" w:cs="Arial"/>
                <w:color w:val="231F20"/>
                <w:spacing w:val="-2"/>
                <w:w w:val="105"/>
              </w:rPr>
              <w:t>Система</w:t>
            </w:r>
            <w:proofErr w:type="spellEnd"/>
            <w:r w:rsidRPr="00755C9B">
              <w:rPr>
                <w:rFonts w:ascii="Arial" w:hAnsi="Arial" w:cs="Arial"/>
                <w:color w:val="231F20"/>
                <w:w w:val="105"/>
              </w:rPr>
              <w:t xml:space="preserve"> </w:t>
            </w:r>
            <w:proofErr w:type="spellStart"/>
            <w:r w:rsidRPr="00755C9B">
              <w:rPr>
                <w:rFonts w:ascii="Arial" w:hAnsi="Arial" w:cs="Arial"/>
                <w:color w:val="231F20"/>
                <w:w w:val="105"/>
              </w:rPr>
              <w:t>обнаружения</w:t>
            </w:r>
            <w:proofErr w:type="spellEnd"/>
            <w:r w:rsidRPr="00755C9B">
              <w:rPr>
                <w:rFonts w:ascii="Arial" w:hAnsi="Arial" w:cs="Arial"/>
                <w:color w:val="231F20"/>
                <w:w w:val="105"/>
              </w:rPr>
              <w:t xml:space="preserve"> </w:t>
            </w:r>
            <w:r w:rsidRPr="00755C9B">
              <w:rPr>
                <w:rFonts w:ascii="Arial" w:hAnsi="Arial" w:cs="Arial"/>
                <w:color w:val="231F20"/>
                <w:w w:val="105"/>
                <w:lang w:val="ru-RU"/>
              </w:rPr>
              <w:t>заготовок</w:t>
            </w:r>
          </w:p>
        </w:tc>
        <w:tc>
          <w:tcPr>
            <w:tcW w:w="851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113" w:right="113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755C9B">
              <w:rPr>
                <w:rFonts w:ascii="Arial" w:hAnsi="Arial" w:cs="Arial"/>
                <w:color w:val="231F20"/>
                <w:w w:val="104"/>
              </w:rPr>
              <w:t>b</w:t>
            </w:r>
          </w:p>
        </w:tc>
        <w:tc>
          <w:tcPr>
            <w:tcW w:w="1268" w:type="dxa"/>
            <w:shd w:val="clear" w:color="auto" w:fill="FFFFFF" w:themeFill="background1"/>
          </w:tcPr>
          <w:p w:rsidR="004F05FB" w:rsidRPr="00755C9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lang w:val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4F05FB" w:rsidRPr="004F05FB" w:rsidRDefault="004F05FB" w:rsidP="009A1D92">
            <w:pPr>
              <w:pStyle w:val="TableParagraph"/>
              <w:shd w:val="clear" w:color="auto" w:fill="FFFFFF" w:themeFill="background1"/>
              <w:ind w:left="57" w:right="57"/>
              <w:rPr>
                <w:rFonts w:ascii="Arial" w:hAnsi="Arial" w:cs="Arial"/>
                <w:spacing w:val="-4"/>
                <w:w w:val="105"/>
                <w:lang w:val="ru-RU"/>
              </w:rPr>
            </w:pPr>
            <w:r w:rsidRPr="00755C9B">
              <w:rPr>
                <w:rFonts w:ascii="Arial" w:hAnsi="Arial" w:cs="Arial"/>
                <w:spacing w:val="-5"/>
                <w:w w:val="105"/>
              </w:rPr>
              <w:t>5.8</w:t>
            </w:r>
          </w:p>
        </w:tc>
      </w:tr>
    </w:tbl>
    <w:p w:rsidR="004F05FB" w:rsidRPr="004F05FB" w:rsidRDefault="004F05FB" w:rsidP="004F05FB">
      <w:pPr>
        <w:pStyle w:val="a3"/>
        <w:shd w:val="clear" w:color="auto" w:fill="FFFFFF" w:themeFill="background1"/>
        <w:spacing w:before="2"/>
        <w:jc w:val="both"/>
        <w:rPr>
          <w:rFonts w:ascii="Arial" w:hAnsi="Arial" w:cs="Arial"/>
          <w:lang w:val="ru-RU"/>
        </w:rPr>
      </w:pPr>
    </w:p>
    <w:p w:rsidR="00E267BE" w:rsidRPr="006E556F" w:rsidRDefault="00E267BE" w:rsidP="00755C9B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i/>
          <w:sz w:val="20"/>
          <w:lang w:val="ru-RU"/>
        </w:rPr>
      </w:pPr>
    </w:p>
    <w:p w:rsidR="00E267BE" w:rsidRPr="006E556F" w:rsidRDefault="00B91052" w:rsidP="00755C9B">
      <w:pPr>
        <w:pStyle w:val="2"/>
        <w:shd w:val="clear" w:color="auto" w:fill="FFFFFF" w:themeFill="background1"/>
        <w:spacing w:before="0"/>
        <w:ind w:left="0" w:right="0" w:firstLine="709"/>
        <w:rPr>
          <w:rFonts w:ascii="Arial" w:hAnsi="Arial" w:cs="Arial"/>
          <w:sz w:val="24"/>
          <w:szCs w:val="24"/>
          <w:lang w:val="ru-RU"/>
        </w:rPr>
      </w:pPr>
      <w:r w:rsidRPr="006E556F">
        <w:rPr>
          <w:rFonts w:ascii="Arial" w:hAnsi="Arial" w:cs="Arial"/>
          <w:color w:val="231F20"/>
          <w:sz w:val="24"/>
          <w:szCs w:val="24"/>
          <w:lang w:val="ru-RU"/>
        </w:rPr>
        <w:t>Приложение</w:t>
      </w:r>
      <w:r w:rsidRPr="006E556F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 w:rsidRPr="002E6748">
        <w:rPr>
          <w:rFonts w:ascii="Arial" w:hAnsi="Arial" w:cs="Arial"/>
          <w:color w:val="231F20"/>
          <w:spacing w:val="-10"/>
          <w:sz w:val="24"/>
          <w:szCs w:val="24"/>
        </w:rPr>
        <w:t>C</w:t>
      </w:r>
    </w:p>
    <w:p w:rsidR="00E267BE" w:rsidRPr="006E556F" w:rsidRDefault="00B91052" w:rsidP="00755C9B">
      <w:pPr>
        <w:shd w:val="clear" w:color="auto" w:fill="FFFFFF" w:themeFill="background1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6E556F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(</w:t>
      </w:r>
      <w:r w:rsidR="008C0267" w:rsidRPr="006E556F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обязательное</w:t>
      </w:r>
      <w:r w:rsidRPr="006E556F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)</w:t>
      </w:r>
    </w:p>
    <w:p w:rsidR="006E556F" w:rsidRDefault="006E556F" w:rsidP="00755C9B">
      <w:pPr>
        <w:pStyle w:val="2"/>
        <w:shd w:val="clear" w:color="auto" w:fill="FFFFFF" w:themeFill="background1"/>
        <w:spacing w:before="0"/>
        <w:ind w:left="0" w:right="0" w:firstLine="709"/>
        <w:rPr>
          <w:rFonts w:ascii="Arial" w:hAnsi="Arial" w:cs="Arial"/>
          <w:color w:val="231F20"/>
          <w:spacing w:val="-4"/>
          <w:sz w:val="22"/>
          <w:szCs w:val="22"/>
          <w:lang w:val="ru-RU"/>
        </w:rPr>
      </w:pPr>
    </w:p>
    <w:p w:rsidR="00E267BE" w:rsidRPr="006E556F" w:rsidRDefault="00B91052" w:rsidP="00755C9B">
      <w:pPr>
        <w:pStyle w:val="2"/>
        <w:shd w:val="clear" w:color="auto" w:fill="FFFFFF" w:themeFill="background1"/>
        <w:spacing w:before="0"/>
        <w:ind w:left="0" w:right="0" w:firstLine="709"/>
        <w:rPr>
          <w:rFonts w:ascii="Arial" w:hAnsi="Arial" w:cs="Arial"/>
          <w:sz w:val="22"/>
          <w:szCs w:val="22"/>
          <w:lang w:val="ru-RU"/>
        </w:rPr>
      </w:pPr>
      <w:r w:rsidRPr="006E556F">
        <w:rPr>
          <w:rFonts w:ascii="Arial" w:hAnsi="Arial" w:cs="Arial"/>
          <w:color w:val="231F20"/>
          <w:spacing w:val="-4"/>
          <w:sz w:val="22"/>
          <w:szCs w:val="22"/>
          <w:lang w:val="ru-RU"/>
        </w:rPr>
        <w:t>Испытание</w:t>
      </w:r>
      <w:r w:rsidRPr="006E556F">
        <w:rPr>
          <w:rFonts w:ascii="Arial" w:hAnsi="Arial" w:cs="Arial"/>
          <w:color w:val="231F20"/>
          <w:sz w:val="22"/>
          <w:szCs w:val="22"/>
          <w:lang w:val="ru-RU"/>
        </w:rPr>
        <w:t xml:space="preserve"> на устойчивость</w:t>
      </w:r>
    </w:p>
    <w:p w:rsidR="00E267BE" w:rsidRPr="004C69E5" w:rsidRDefault="00ED7BE8" w:rsidP="00755C9B">
      <w:pPr>
        <w:pStyle w:val="a3"/>
        <w:shd w:val="clear" w:color="auto" w:fill="FFFFFF" w:themeFill="background1"/>
        <w:spacing w:before="310"/>
        <w:ind w:firstLine="709"/>
        <w:jc w:val="both"/>
        <w:rPr>
          <w:rFonts w:ascii="Arial" w:hAnsi="Arial" w:cs="Arial"/>
          <w:szCs w:val="24"/>
          <w:lang w:val="ru-RU"/>
        </w:rPr>
      </w:pPr>
      <w:r w:rsidRPr="004C69E5">
        <w:rPr>
          <w:rFonts w:ascii="Arial" w:hAnsi="Arial" w:cs="Arial"/>
          <w:color w:val="231F20"/>
          <w:szCs w:val="24"/>
        </w:rPr>
        <w:t>ISO</w:t>
      </w:r>
      <w:r w:rsidR="00A151A9" w:rsidRPr="004C69E5">
        <w:rPr>
          <w:rFonts w:ascii="Arial" w:hAnsi="Arial" w:cs="Arial"/>
          <w:color w:val="231F20"/>
          <w:szCs w:val="24"/>
          <w:lang w:val="ru-RU"/>
        </w:rPr>
        <w:t xml:space="preserve"> 19085-1:202</w:t>
      </w:r>
      <w:r w:rsidR="00B109DE" w:rsidRPr="004C69E5">
        <w:rPr>
          <w:rFonts w:ascii="Arial" w:hAnsi="Arial" w:cs="Arial"/>
          <w:color w:val="231F20"/>
          <w:szCs w:val="24"/>
          <w:lang w:val="ru-RU"/>
        </w:rPr>
        <w:t>1</w:t>
      </w:r>
      <w:r w:rsidR="00B91052" w:rsidRPr="004C69E5">
        <w:rPr>
          <w:rFonts w:ascii="Arial" w:hAnsi="Arial" w:cs="Arial"/>
          <w:color w:val="231F20"/>
          <w:szCs w:val="24"/>
          <w:lang w:val="ru-RU"/>
        </w:rPr>
        <w:t>, приложение С, не</w:t>
      </w:r>
      <w:r w:rsidR="00B91052" w:rsidRPr="004C69E5">
        <w:rPr>
          <w:rFonts w:ascii="Arial" w:hAnsi="Arial" w:cs="Arial"/>
          <w:color w:val="231F20"/>
          <w:spacing w:val="-2"/>
          <w:szCs w:val="24"/>
          <w:lang w:val="ru-RU"/>
        </w:rPr>
        <w:t xml:space="preserve"> применяется.</w:t>
      </w:r>
    </w:p>
    <w:p w:rsidR="00E267BE" w:rsidRPr="006028B1" w:rsidRDefault="00E267BE" w:rsidP="00755C9B">
      <w:pPr>
        <w:shd w:val="clear" w:color="auto" w:fill="FFFFFF" w:themeFill="background1"/>
        <w:ind w:firstLine="709"/>
        <w:jc w:val="both"/>
        <w:rPr>
          <w:rFonts w:ascii="Arial" w:hAnsi="Arial" w:cs="Arial"/>
          <w:lang w:val="ru-RU"/>
        </w:rPr>
        <w:sectPr w:rsidR="00E267BE" w:rsidRPr="006028B1" w:rsidSect="006028B1">
          <w:pgSz w:w="11910" w:h="16840" w:code="9"/>
          <w:pgMar w:top="851" w:right="851" w:bottom="851" w:left="1418" w:header="227" w:footer="227" w:gutter="0"/>
          <w:cols w:space="720"/>
        </w:sectPr>
      </w:pPr>
    </w:p>
    <w:p w:rsidR="00E267BE" w:rsidRPr="006028B1" w:rsidRDefault="00E267BE" w:rsidP="00755C9B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sz w:val="20"/>
          <w:lang w:val="ru-RU"/>
        </w:rPr>
      </w:pPr>
    </w:p>
    <w:p w:rsidR="00E267BE" w:rsidRPr="002E6748" w:rsidRDefault="00B91052" w:rsidP="00755C9B">
      <w:pPr>
        <w:pStyle w:val="2"/>
        <w:shd w:val="clear" w:color="auto" w:fill="FFFFFF" w:themeFill="background1"/>
        <w:spacing w:before="0"/>
        <w:ind w:left="0" w:right="0" w:firstLine="709"/>
        <w:rPr>
          <w:rFonts w:ascii="Arial" w:hAnsi="Arial" w:cs="Arial"/>
          <w:sz w:val="24"/>
          <w:szCs w:val="24"/>
          <w:lang w:val="ru-RU"/>
        </w:rPr>
      </w:pPr>
      <w:r w:rsidRPr="002E6748">
        <w:rPr>
          <w:rFonts w:ascii="Arial" w:hAnsi="Arial" w:cs="Arial"/>
          <w:color w:val="231F20"/>
          <w:sz w:val="24"/>
          <w:szCs w:val="24"/>
          <w:lang w:val="ru-RU"/>
        </w:rPr>
        <w:t>Приложение</w:t>
      </w:r>
      <w:r w:rsidRPr="002E6748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 w:rsidRPr="002E6748">
        <w:rPr>
          <w:rFonts w:ascii="Arial" w:hAnsi="Arial" w:cs="Arial"/>
          <w:color w:val="231F20"/>
          <w:spacing w:val="-10"/>
          <w:sz w:val="24"/>
          <w:szCs w:val="24"/>
        </w:rPr>
        <w:t>D</w:t>
      </w:r>
    </w:p>
    <w:p w:rsidR="00E267BE" w:rsidRPr="006E556F" w:rsidRDefault="00B91052" w:rsidP="00755C9B">
      <w:pPr>
        <w:shd w:val="clear" w:color="auto" w:fill="FFFFFF" w:themeFill="background1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6E556F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(</w:t>
      </w:r>
      <w:r w:rsidR="008C0267" w:rsidRPr="006E556F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обязательное</w:t>
      </w:r>
      <w:r w:rsidRPr="006E556F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)</w:t>
      </w:r>
    </w:p>
    <w:p w:rsidR="00E267BE" w:rsidRPr="002E6748" w:rsidRDefault="00B91052" w:rsidP="00755C9B">
      <w:pPr>
        <w:pStyle w:val="2"/>
        <w:shd w:val="clear" w:color="auto" w:fill="FFFFFF" w:themeFill="background1"/>
        <w:spacing w:before="329"/>
        <w:ind w:left="0" w:right="0" w:firstLine="709"/>
        <w:rPr>
          <w:rFonts w:ascii="Arial" w:hAnsi="Arial" w:cs="Arial"/>
          <w:sz w:val="22"/>
          <w:szCs w:val="22"/>
          <w:lang w:val="ru-RU"/>
        </w:rPr>
      </w:pPr>
      <w:r w:rsidRPr="002E6748">
        <w:rPr>
          <w:rFonts w:ascii="Arial" w:hAnsi="Arial" w:cs="Arial"/>
          <w:color w:val="231F20"/>
          <w:spacing w:val="-2"/>
          <w:sz w:val="22"/>
          <w:szCs w:val="22"/>
          <w:lang w:val="ru-RU"/>
        </w:rPr>
        <w:t>Испытания на тормозную функцию</w:t>
      </w:r>
    </w:p>
    <w:p w:rsidR="00E267BE" w:rsidRPr="004C69E5" w:rsidRDefault="00B91052" w:rsidP="00755C9B">
      <w:pPr>
        <w:pStyle w:val="a3"/>
        <w:shd w:val="clear" w:color="auto" w:fill="FFFFFF" w:themeFill="background1"/>
        <w:spacing w:before="310"/>
        <w:ind w:firstLine="709"/>
        <w:jc w:val="both"/>
        <w:rPr>
          <w:rFonts w:ascii="Arial" w:hAnsi="Arial" w:cs="Arial"/>
          <w:lang w:val="ru-RU"/>
        </w:rPr>
      </w:pPr>
      <w:r w:rsidRPr="004C69E5">
        <w:rPr>
          <w:rFonts w:ascii="Arial" w:hAnsi="Arial" w:cs="Arial"/>
          <w:color w:val="231F20"/>
          <w:spacing w:val="-2"/>
          <w:lang w:val="ru-RU"/>
        </w:rPr>
        <w:t>Применяется</w:t>
      </w:r>
      <w:r w:rsidRPr="004C69E5">
        <w:rPr>
          <w:rFonts w:ascii="Arial" w:hAnsi="Arial" w:cs="Arial"/>
          <w:color w:val="231F20"/>
          <w:lang w:val="ru-RU"/>
        </w:rPr>
        <w:t xml:space="preserve"> </w:t>
      </w:r>
      <w:r w:rsidR="00ED7BE8" w:rsidRPr="004C69E5">
        <w:rPr>
          <w:rFonts w:ascii="Arial" w:hAnsi="Arial" w:cs="Arial"/>
          <w:color w:val="231F20"/>
        </w:rPr>
        <w:t>ISO</w:t>
      </w:r>
      <w:r w:rsidR="00ED7BE8" w:rsidRPr="004C69E5">
        <w:rPr>
          <w:rFonts w:ascii="Arial" w:hAnsi="Arial" w:cs="Arial"/>
          <w:color w:val="231F20"/>
          <w:lang w:val="ru-RU"/>
        </w:rPr>
        <w:t xml:space="preserve"> 19085-1:202</w:t>
      </w:r>
      <w:r w:rsidR="00B109DE" w:rsidRPr="004C69E5">
        <w:rPr>
          <w:rFonts w:ascii="Arial" w:hAnsi="Arial" w:cs="Arial"/>
          <w:color w:val="231F20"/>
          <w:lang w:val="ru-RU"/>
        </w:rPr>
        <w:t>1</w:t>
      </w:r>
      <w:r w:rsidRPr="004C69E5">
        <w:rPr>
          <w:rFonts w:ascii="Arial" w:hAnsi="Arial" w:cs="Arial"/>
          <w:color w:val="231F20"/>
          <w:lang w:val="ru-RU"/>
        </w:rPr>
        <w:t xml:space="preserve">, приложение </w:t>
      </w:r>
      <w:r w:rsidRPr="004C69E5">
        <w:rPr>
          <w:rFonts w:ascii="Arial" w:hAnsi="Arial" w:cs="Arial"/>
          <w:color w:val="231F20"/>
        </w:rPr>
        <w:t>D</w:t>
      </w:r>
      <w:r w:rsidRPr="004C69E5">
        <w:rPr>
          <w:rFonts w:ascii="Arial" w:hAnsi="Arial" w:cs="Arial"/>
          <w:color w:val="231F20"/>
          <w:lang w:val="ru-RU"/>
        </w:rPr>
        <w:t>.</w:t>
      </w:r>
    </w:p>
    <w:p w:rsidR="00E267BE" w:rsidRPr="006028B1" w:rsidRDefault="00E267BE" w:rsidP="00755C9B">
      <w:pPr>
        <w:shd w:val="clear" w:color="auto" w:fill="FFFFFF" w:themeFill="background1"/>
        <w:ind w:firstLine="709"/>
        <w:jc w:val="both"/>
        <w:rPr>
          <w:rFonts w:ascii="Arial" w:hAnsi="Arial" w:cs="Arial"/>
          <w:lang w:val="ru-RU"/>
        </w:rPr>
        <w:sectPr w:rsidR="00E267BE" w:rsidRPr="006028B1" w:rsidSect="006028B1">
          <w:pgSz w:w="11910" w:h="16840" w:code="9"/>
          <w:pgMar w:top="851" w:right="851" w:bottom="851" w:left="1418" w:header="227" w:footer="227" w:gutter="0"/>
          <w:cols w:space="720"/>
        </w:sectPr>
      </w:pPr>
    </w:p>
    <w:p w:rsidR="00E267BE" w:rsidRPr="006028B1" w:rsidRDefault="00E267BE" w:rsidP="00755C9B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sz w:val="20"/>
          <w:lang w:val="ru-RU"/>
        </w:rPr>
      </w:pPr>
    </w:p>
    <w:p w:rsidR="00E267BE" w:rsidRPr="00BE05CB" w:rsidRDefault="00B91052" w:rsidP="00755C9B">
      <w:pPr>
        <w:pStyle w:val="2"/>
        <w:shd w:val="clear" w:color="auto" w:fill="FFFFFF" w:themeFill="background1"/>
        <w:spacing w:before="0"/>
        <w:ind w:left="0" w:right="0" w:firstLine="709"/>
        <w:rPr>
          <w:rFonts w:ascii="Arial" w:hAnsi="Arial" w:cs="Arial"/>
          <w:sz w:val="24"/>
          <w:szCs w:val="24"/>
          <w:lang w:val="ru-RU"/>
        </w:rPr>
      </w:pPr>
      <w:r w:rsidRPr="00BE05CB">
        <w:rPr>
          <w:rFonts w:ascii="Arial" w:hAnsi="Arial" w:cs="Arial"/>
          <w:color w:val="231F20"/>
          <w:sz w:val="24"/>
          <w:szCs w:val="24"/>
          <w:lang w:val="ru-RU"/>
        </w:rPr>
        <w:t>Приложение</w:t>
      </w:r>
      <w:r w:rsidRPr="00BE05CB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 w:rsidRPr="00BE05CB">
        <w:rPr>
          <w:rFonts w:ascii="Arial" w:hAnsi="Arial" w:cs="Arial"/>
          <w:color w:val="231F20"/>
          <w:spacing w:val="-10"/>
          <w:sz w:val="24"/>
          <w:szCs w:val="24"/>
        </w:rPr>
        <w:t>E</w:t>
      </w:r>
    </w:p>
    <w:p w:rsidR="00E267BE" w:rsidRPr="00BE05CB" w:rsidRDefault="00B91052" w:rsidP="00755C9B">
      <w:pPr>
        <w:shd w:val="clear" w:color="auto" w:fill="FFFFFF" w:themeFill="background1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BE05CB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(</w:t>
      </w:r>
      <w:r w:rsidR="008C0267" w:rsidRPr="00BE05CB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обязательное</w:t>
      </w:r>
      <w:r w:rsidRPr="00BE05CB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)</w:t>
      </w:r>
    </w:p>
    <w:p w:rsidR="006E556F" w:rsidRDefault="006E556F" w:rsidP="00755C9B">
      <w:pPr>
        <w:pStyle w:val="2"/>
        <w:shd w:val="clear" w:color="auto" w:fill="FFFFFF" w:themeFill="background1"/>
        <w:spacing w:before="0"/>
        <w:ind w:left="0" w:right="0" w:firstLine="709"/>
        <w:rPr>
          <w:rFonts w:ascii="Arial" w:hAnsi="Arial" w:cs="Arial"/>
          <w:color w:val="231F20"/>
          <w:sz w:val="22"/>
          <w:szCs w:val="22"/>
          <w:lang w:val="ru-RU"/>
        </w:rPr>
      </w:pPr>
    </w:p>
    <w:p w:rsidR="00E267BE" w:rsidRPr="002E6748" w:rsidRDefault="00B91052" w:rsidP="00755C9B">
      <w:pPr>
        <w:pStyle w:val="2"/>
        <w:shd w:val="clear" w:color="auto" w:fill="FFFFFF" w:themeFill="background1"/>
        <w:spacing w:before="0"/>
        <w:ind w:left="0" w:right="0" w:firstLine="709"/>
        <w:rPr>
          <w:rFonts w:ascii="Arial" w:hAnsi="Arial" w:cs="Arial"/>
          <w:sz w:val="22"/>
          <w:szCs w:val="22"/>
          <w:lang w:val="ru-RU"/>
        </w:rPr>
      </w:pPr>
      <w:r w:rsidRPr="002E6748">
        <w:rPr>
          <w:rFonts w:ascii="Arial" w:hAnsi="Arial" w:cs="Arial"/>
          <w:color w:val="231F20"/>
          <w:sz w:val="22"/>
          <w:szCs w:val="22"/>
          <w:lang w:val="ru-RU"/>
        </w:rPr>
        <w:t>Испытание ограждений на удар</w:t>
      </w:r>
    </w:p>
    <w:p w:rsidR="00E267BE" w:rsidRPr="004C69E5" w:rsidRDefault="00B91052" w:rsidP="006E556F">
      <w:pPr>
        <w:pStyle w:val="a3"/>
        <w:shd w:val="clear" w:color="auto" w:fill="FFFFFF" w:themeFill="background1"/>
        <w:spacing w:before="310"/>
        <w:ind w:firstLine="709"/>
        <w:jc w:val="both"/>
        <w:rPr>
          <w:rFonts w:ascii="Arial" w:hAnsi="Arial" w:cs="Arial"/>
          <w:lang w:val="ru-RU"/>
        </w:rPr>
      </w:pPr>
      <w:r w:rsidRPr="004C69E5">
        <w:rPr>
          <w:rFonts w:ascii="Arial" w:hAnsi="Arial" w:cs="Arial"/>
          <w:color w:val="231F20"/>
          <w:spacing w:val="-2"/>
          <w:lang w:val="ru-RU"/>
        </w:rPr>
        <w:t xml:space="preserve">Применяется </w:t>
      </w:r>
      <w:r w:rsidR="00ED7BE8" w:rsidRPr="004C69E5">
        <w:rPr>
          <w:rFonts w:ascii="Arial" w:hAnsi="Arial" w:cs="Arial"/>
          <w:color w:val="231F20"/>
        </w:rPr>
        <w:t>ISO</w:t>
      </w:r>
      <w:r w:rsidR="00ED7BE8" w:rsidRPr="004C69E5">
        <w:rPr>
          <w:rFonts w:ascii="Arial" w:hAnsi="Arial" w:cs="Arial"/>
          <w:color w:val="231F20"/>
          <w:lang w:val="ru-RU"/>
        </w:rPr>
        <w:t xml:space="preserve"> 19085-1:202</w:t>
      </w:r>
      <w:r w:rsidR="00B109DE" w:rsidRPr="004C69E5">
        <w:rPr>
          <w:rFonts w:ascii="Arial" w:hAnsi="Arial" w:cs="Arial"/>
          <w:color w:val="231F20"/>
          <w:lang w:val="ru-RU"/>
        </w:rPr>
        <w:t>1</w:t>
      </w:r>
      <w:r w:rsidRPr="004C69E5">
        <w:rPr>
          <w:rFonts w:ascii="Arial" w:hAnsi="Arial" w:cs="Arial"/>
          <w:color w:val="231F20"/>
          <w:lang w:val="ru-RU"/>
        </w:rPr>
        <w:t>, приложение Е.</w:t>
      </w:r>
    </w:p>
    <w:p w:rsidR="00E267BE" w:rsidRPr="006028B1" w:rsidRDefault="00E267BE" w:rsidP="00392B39">
      <w:pPr>
        <w:shd w:val="clear" w:color="auto" w:fill="CCFFFF"/>
        <w:ind w:firstLine="709"/>
        <w:jc w:val="both"/>
        <w:rPr>
          <w:rFonts w:ascii="Arial" w:hAnsi="Arial" w:cs="Arial"/>
          <w:lang w:val="ru-RU"/>
        </w:rPr>
        <w:sectPr w:rsidR="00E267BE" w:rsidRPr="006028B1" w:rsidSect="006028B1">
          <w:pgSz w:w="11910" w:h="16840" w:code="9"/>
          <w:pgMar w:top="851" w:right="851" w:bottom="851" w:left="1418" w:header="227" w:footer="227" w:gutter="0"/>
          <w:cols w:space="720"/>
        </w:sectPr>
      </w:pPr>
    </w:p>
    <w:p w:rsidR="00E267BE" w:rsidRPr="002E6748" w:rsidRDefault="00B91052" w:rsidP="00755C9B">
      <w:pPr>
        <w:pStyle w:val="2"/>
        <w:shd w:val="clear" w:color="auto" w:fill="FFFFFF" w:themeFill="background1"/>
        <w:spacing w:line="364" w:lineRule="exact"/>
        <w:ind w:left="0" w:right="0" w:firstLine="709"/>
        <w:rPr>
          <w:rFonts w:ascii="Arial" w:hAnsi="Arial" w:cs="Arial"/>
          <w:sz w:val="24"/>
          <w:szCs w:val="24"/>
          <w:lang w:val="ru-RU"/>
        </w:rPr>
      </w:pPr>
      <w:r w:rsidRPr="002E6748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Приложение</w:t>
      </w:r>
      <w:r w:rsidRPr="002E6748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 w:rsidRPr="002E6748">
        <w:rPr>
          <w:rFonts w:ascii="Arial" w:hAnsi="Arial" w:cs="Arial"/>
          <w:color w:val="231F20"/>
          <w:spacing w:val="-10"/>
          <w:sz w:val="24"/>
          <w:szCs w:val="24"/>
        </w:rPr>
        <w:t>F</w:t>
      </w:r>
    </w:p>
    <w:p w:rsidR="00E267BE" w:rsidRPr="002E6748" w:rsidRDefault="00B91052" w:rsidP="00755C9B">
      <w:pPr>
        <w:shd w:val="clear" w:color="auto" w:fill="FFFFFF" w:themeFill="background1"/>
        <w:spacing w:line="364" w:lineRule="exact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2E6748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(</w:t>
      </w:r>
      <w:r w:rsidR="008A72C7" w:rsidRPr="002E6748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обязательное</w:t>
      </w:r>
      <w:r w:rsidRPr="002E6748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)</w:t>
      </w:r>
    </w:p>
    <w:p w:rsidR="001B05E2" w:rsidRDefault="001B05E2" w:rsidP="00755C9B">
      <w:pPr>
        <w:pStyle w:val="2"/>
        <w:shd w:val="clear" w:color="auto" w:fill="FFFFFF" w:themeFill="background1"/>
        <w:spacing w:before="0"/>
        <w:ind w:left="0" w:right="0"/>
        <w:rPr>
          <w:rFonts w:ascii="Arial" w:hAnsi="Arial" w:cs="Arial"/>
          <w:color w:val="231F20"/>
          <w:spacing w:val="-4"/>
          <w:sz w:val="22"/>
          <w:szCs w:val="22"/>
          <w:lang w:val="ru-RU"/>
        </w:rPr>
      </w:pPr>
    </w:p>
    <w:p w:rsidR="00E267BE" w:rsidRPr="002E6748" w:rsidRDefault="008C0267" w:rsidP="00755C9B">
      <w:pPr>
        <w:pStyle w:val="2"/>
        <w:shd w:val="clear" w:color="auto" w:fill="FFFFFF" w:themeFill="background1"/>
        <w:spacing w:before="0"/>
        <w:ind w:left="0" w:right="0" w:firstLine="709"/>
        <w:rPr>
          <w:rFonts w:ascii="Arial" w:hAnsi="Arial" w:cs="Arial"/>
          <w:sz w:val="22"/>
          <w:szCs w:val="22"/>
          <w:lang w:val="ru-RU"/>
        </w:rPr>
      </w:pPr>
      <w:r w:rsidRPr="00C136ED">
        <w:rPr>
          <w:rFonts w:ascii="Arial" w:hAnsi="Arial" w:cs="Arial"/>
          <w:color w:val="231F20"/>
          <w:spacing w:val="-4"/>
          <w:sz w:val="22"/>
          <w:szCs w:val="22"/>
          <w:lang w:val="ru-RU"/>
        </w:rPr>
        <w:t>Проверка шума</w:t>
      </w:r>
    </w:p>
    <w:p w:rsidR="00E267BE" w:rsidRPr="002E6748" w:rsidRDefault="00E267BE" w:rsidP="00755C9B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b/>
          <w:lang w:val="ru-RU"/>
        </w:rPr>
      </w:pPr>
    </w:p>
    <w:p w:rsidR="00E267BE" w:rsidRPr="002E6748" w:rsidRDefault="00B91052" w:rsidP="00755C9B">
      <w:pPr>
        <w:pStyle w:val="3"/>
        <w:numPr>
          <w:ilvl w:val="1"/>
          <w:numId w:val="3"/>
        </w:numPr>
        <w:shd w:val="clear" w:color="auto" w:fill="FFFFFF" w:themeFill="background1"/>
        <w:tabs>
          <w:tab w:val="left" w:pos="684"/>
          <w:tab w:val="left" w:pos="685"/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E6748">
        <w:rPr>
          <w:rFonts w:ascii="Arial" w:hAnsi="Arial" w:cs="Arial"/>
          <w:color w:val="231F20"/>
          <w:spacing w:val="-2"/>
          <w:sz w:val="22"/>
          <w:szCs w:val="22"/>
        </w:rPr>
        <w:t>Общая</w:t>
      </w:r>
      <w:proofErr w:type="spellEnd"/>
      <w:r w:rsidRPr="002E6748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proofErr w:type="spellStart"/>
      <w:r w:rsidRPr="002E6748">
        <w:rPr>
          <w:rFonts w:ascii="Arial" w:hAnsi="Arial" w:cs="Arial"/>
          <w:color w:val="231F20"/>
          <w:spacing w:val="-2"/>
          <w:sz w:val="22"/>
          <w:szCs w:val="22"/>
        </w:rPr>
        <w:t>информация</w:t>
      </w:r>
      <w:proofErr w:type="spellEnd"/>
    </w:p>
    <w:p w:rsidR="00E267BE" w:rsidRPr="00453B14" w:rsidRDefault="008A72C7" w:rsidP="006E556F">
      <w:pPr>
        <w:pStyle w:val="a3"/>
        <w:shd w:val="clear" w:color="auto" w:fill="FFFFFF" w:themeFill="background1"/>
        <w:spacing w:before="174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spacing w:val="-4"/>
          <w:lang w:val="ru-RU"/>
        </w:rPr>
        <w:t xml:space="preserve">Применяется </w:t>
      </w:r>
      <w:r w:rsidR="00ED7BE8" w:rsidRPr="004F05FB">
        <w:rPr>
          <w:rFonts w:ascii="Arial" w:hAnsi="Arial" w:cs="Arial"/>
          <w:color w:val="231F20"/>
        </w:rPr>
        <w:t>ISO</w:t>
      </w:r>
      <w:r w:rsidR="00ED7BE8"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spacing w:val="-4"/>
          <w:lang w:val="ru-RU"/>
        </w:rPr>
        <w:t xml:space="preserve">, </w:t>
      </w:r>
      <w:r w:rsidR="00B91052" w:rsidRPr="00453B14">
        <w:rPr>
          <w:rFonts w:ascii="Arial" w:hAnsi="Arial" w:cs="Arial"/>
          <w:spacing w:val="-4"/>
        </w:rPr>
        <w:t>F</w:t>
      </w:r>
      <w:r w:rsidR="00B91052" w:rsidRPr="00453B14">
        <w:rPr>
          <w:rFonts w:ascii="Arial" w:hAnsi="Arial" w:cs="Arial"/>
          <w:spacing w:val="-4"/>
          <w:lang w:val="ru-RU"/>
        </w:rPr>
        <w:t>.1.</w:t>
      </w:r>
    </w:p>
    <w:p w:rsidR="00E267BE" w:rsidRPr="00453B14" w:rsidRDefault="00E267BE" w:rsidP="006E556F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lang w:val="ru-RU"/>
        </w:rPr>
      </w:pPr>
    </w:p>
    <w:p w:rsidR="00E267BE" w:rsidRPr="00453B14" w:rsidRDefault="00B91052" w:rsidP="00C9733A">
      <w:pPr>
        <w:pStyle w:val="3"/>
        <w:numPr>
          <w:ilvl w:val="1"/>
          <w:numId w:val="3"/>
        </w:numPr>
        <w:shd w:val="clear" w:color="auto" w:fill="FFFFFF" w:themeFill="background1"/>
        <w:tabs>
          <w:tab w:val="left" w:pos="684"/>
          <w:tab w:val="left" w:pos="685"/>
          <w:tab w:val="left" w:pos="1134"/>
        </w:tabs>
        <w:spacing w:line="225" w:lineRule="auto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453B14">
        <w:rPr>
          <w:rFonts w:ascii="Arial" w:hAnsi="Arial" w:cs="Arial"/>
          <w:sz w:val="22"/>
          <w:szCs w:val="22"/>
          <w:lang w:val="ru-RU"/>
        </w:rPr>
        <w:t xml:space="preserve">Определение </w:t>
      </w:r>
      <w:r w:rsidR="008A72C7" w:rsidRPr="00453B14">
        <w:rPr>
          <w:rFonts w:ascii="Arial" w:hAnsi="Arial" w:cs="Arial"/>
          <w:sz w:val="22"/>
          <w:szCs w:val="22"/>
          <w:lang w:val="ru-RU"/>
        </w:rPr>
        <w:t>А-</w:t>
      </w:r>
      <w:r w:rsidRPr="00453B14">
        <w:rPr>
          <w:rFonts w:ascii="Arial" w:hAnsi="Arial" w:cs="Arial"/>
          <w:sz w:val="22"/>
          <w:szCs w:val="22"/>
          <w:lang w:val="ru-RU"/>
        </w:rPr>
        <w:t>взвешенного уровня звукового давления на</w:t>
      </w:r>
      <w:r w:rsidRPr="00453B14">
        <w:rPr>
          <w:rFonts w:ascii="Arial" w:hAnsi="Arial" w:cs="Arial"/>
          <w:spacing w:val="-2"/>
          <w:sz w:val="22"/>
          <w:szCs w:val="22"/>
          <w:lang w:val="ru-RU"/>
        </w:rPr>
        <w:t xml:space="preserve"> рабочих </w:t>
      </w:r>
      <w:r w:rsidR="001B05E2" w:rsidRPr="00453B14">
        <w:rPr>
          <w:rFonts w:ascii="Arial" w:hAnsi="Arial" w:cs="Arial"/>
          <w:spacing w:val="-2"/>
          <w:sz w:val="22"/>
          <w:szCs w:val="22"/>
          <w:lang w:val="ru-RU"/>
        </w:rPr>
        <w:t>местах</w:t>
      </w:r>
    </w:p>
    <w:p w:rsidR="00E267BE" w:rsidRPr="00453B14" w:rsidRDefault="00B91052" w:rsidP="00C9733A">
      <w:pPr>
        <w:pStyle w:val="5"/>
        <w:numPr>
          <w:ilvl w:val="2"/>
          <w:numId w:val="3"/>
        </w:numPr>
        <w:shd w:val="clear" w:color="auto" w:fill="FFFFFF" w:themeFill="background1"/>
        <w:tabs>
          <w:tab w:val="left" w:pos="854"/>
          <w:tab w:val="left" w:pos="855"/>
          <w:tab w:val="left" w:pos="1418"/>
        </w:tabs>
        <w:spacing w:before="237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453B14">
        <w:rPr>
          <w:rFonts w:ascii="Arial" w:hAnsi="Arial" w:cs="Arial"/>
          <w:sz w:val="22"/>
          <w:szCs w:val="22"/>
          <w:lang w:val="ru-RU"/>
        </w:rPr>
        <w:t>Основные стандарты и</w:t>
      </w:r>
      <w:r w:rsidRPr="00453B14">
        <w:rPr>
          <w:rFonts w:ascii="Arial" w:hAnsi="Arial" w:cs="Arial"/>
          <w:spacing w:val="-2"/>
          <w:sz w:val="22"/>
          <w:szCs w:val="22"/>
          <w:lang w:val="ru-RU"/>
        </w:rPr>
        <w:t xml:space="preserve"> процедура</w:t>
      </w:r>
      <w:r w:rsidRPr="00453B14">
        <w:rPr>
          <w:rFonts w:ascii="Arial" w:hAnsi="Arial" w:cs="Arial"/>
          <w:sz w:val="22"/>
          <w:szCs w:val="22"/>
          <w:lang w:val="ru-RU"/>
        </w:rPr>
        <w:t xml:space="preserve"> измерени</w:t>
      </w:r>
      <w:r w:rsidR="008A72C7" w:rsidRPr="00453B14">
        <w:rPr>
          <w:rFonts w:ascii="Arial" w:hAnsi="Arial" w:cs="Arial"/>
          <w:sz w:val="22"/>
          <w:szCs w:val="22"/>
          <w:lang w:val="ru-RU"/>
        </w:rPr>
        <w:t>й</w:t>
      </w:r>
    </w:p>
    <w:p w:rsidR="00E267BE" w:rsidRPr="00453B14" w:rsidRDefault="008C0267" w:rsidP="006E556F">
      <w:pPr>
        <w:pStyle w:val="a3"/>
        <w:shd w:val="clear" w:color="auto" w:fill="FFFFFF" w:themeFill="background1"/>
        <w:spacing w:before="178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spacing w:val="-2"/>
          <w:lang w:val="ru-RU"/>
        </w:rPr>
        <w:t xml:space="preserve">Применяется </w:t>
      </w:r>
      <w:r w:rsidR="00ED7BE8" w:rsidRPr="004F05FB">
        <w:rPr>
          <w:rFonts w:ascii="Arial" w:hAnsi="Arial" w:cs="Arial"/>
          <w:color w:val="231F20"/>
        </w:rPr>
        <w:t>ISO</w:t>
      </w:r>
      <w:r w:rsidR="00ED7BE8"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spacing w:val="-2"/>
          <w:lang w:val="ru-RU"/>
        </w:rPr>
        <w:t xml:space="preserve">, </w:t>
      </w:r>
      <w:r w:rsidR="00B91052" w:rsidRPr="00453B14">
        <w:rPr>
          <w:rFonts w:ascii="Arial" w:hAnsi="Arial" w:cs="Arial"/>
          <w:spacing w:val="-2"/>
        </w:rPr>
        <w:t>F</w:t>
      </w:r>
      <w:r w:rsidR="00B91052" w:rsidRPr="00453B14">
        <w:rPr>
          <w:rFonts w:ascii="Arial" w:hAnsi="Arial" w:cs="Arial"/>
          <w:spacing w:val="-2"/>
          <w:lang w:val="ru-RU"/>
        </w:rPr>
        <w:t>.2.1</w:t>
      </w:r>
      <w:r w:rsidR="008A72C7" w:rsidRPr="00453B14">
        <w:rPr>
          <w:rFonts w:ascii="Arial" w:hAnsi="Arial" w:cs="Arial"/>
          <w:spacing w:val="-2"/>
          <w:lang w:val="ru-RU"/>
        </w:rPr>
        <w:t>.</w:t>
      </w:r>
      <w:r w:rsidR="00B91052" w:rsidRPr="00453B14">
        <w:rPr>
          <w:rFonts w:ascii="Arial" w:hAnsi="Arial" w:cs="Arial"/>
          <w:spacing w:val="-2"/>
          <w:lang w:val="ru-RU"/>
        </w:rPr>
        <w:t xml:space="preserve"> </w:t>
      </w:r>
    </w:p>
    <w:p w:rsidR="00E267BE" w:rsidRPr="00453B14" w:rsidRDefault="005A55D7" w:rsidP="00C9733A">
      <w:pPr>
        <w:pStyle w:val="5"/>
        <w:numPr>
          <w:ilvl w:val="2"/>
          <w:numId w:val="3"/>
        </w:numPr>
        <w:shd w:val="clear" w:color="auto" w:fill="FFFFFF" w:themeFill="background1"/>
        <w:tabs>
          <w:tab w:val="left" w:pos="854"/>
          <w:tab w:val="left" w:pos="855"/>
        </w:tabs>
        <w:spacing w:before="228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pacing w:val="-2"/>
          <w:sz w:val="22"/>
          <w:szCs w:val="22"/>
          <w:lang w:val="ru-RU"/>
        </w:rPr>
        <w:t>Продолжительность</w:t>
      </w:r>
      <w:r w:rsidR="00B91052" w:rsidRPr="00453B14">
        <w:rPr>
          <w:rFonts w:ascii="Arial" w:hAnsi="Arial" w:cs="Arial"/>
          <w:sz w:val="22"/>
          <w:szCs w:val="22"/>
          <w:lang w:val="ru-RU"/>
        </w:rPr>
        <w:t xml:space="preserve"> измерени</w:t>
      </w:r>
      <w:r w:rsidR="008A72C7" w:rsidRPr="00453B14">
        <w:rPr>
          <w:rFonts w:ascii="Arial" w:hAnsi="Arial" w:cs="Arial"/>
          <w:sz w:val="22"/>
          <w:szCs w:val="22"/>
          <w:lang w:val="ru-RU"/>
        </w:rPr>
        <w:t>й</w:t>
      </w:r>
    </w:p>
    <w:p w:rsidR="00E267BE" w:rsidRPr="00453B14" w:rsidRDefault="00ED7BE8" w:rsidP="006E556F">
      <w:pPr>
        <w:pStyle w:val="a3"/>
        <w:shd w:val="clear" w:color="auto" w:fill="FFFFFF" w:themeFill="background1"/>
        <w:spacing w:before="178"/>
        <w:ind w:firstLine="709"/>
        <w:jc w:val="both"/>
        <w:rPr>
          <w:rFonts w:ascii="Arial" w:hAnsi="Arial" w:cs="Arial"/>
          <w:lang w:val="ru-RU"/>
        </w:rPr>
      </w:pPr>
      <w:r w:rsidRPr="004F05FB">
        <w:rPr>
          <w:rFonts w:ascii="Arial" w:hAnsi="Arial" w:cs="Arial"/>
          <w:color w:val="231F20"/>
        </w:rPr>
        <w:t>ISO</w:t>
      </w:r>
      <w:r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lang w:val="ru-RU"/>
        </w:rPr>
        <w:t xml:space="preserve">, </w:t>
      </w:r>
      <w:r w:rsidR="00B91052" w:rsidRPr="00453B14">
        <w:rPr>
          <w:rFonts w:ascii="Arial" w:hAnsi="Arial" w:cs="Arial"/>
        </w:rPr>
        <w:t>F</w:t>
      </w:r>
      <w:r w:rsidR="00B91052" w:rsidRPr="00453B14">
        <w:rPr>
          <w:rFonts w:ascii="Arial" w:hAnsi="Arial" w:cs="Arial"/>
          <w:lang w:val="ru-RU"/>
        </w:rPr>
        <w:t>.2.2, применяется со следующими</w:t>
      </w:r>
      <w:r w:rsidR="00B91052" w:rsidRPr="00453B14">
        <w:rPr>
          <w:rFonts w:ascii="Arial" w:hAnsi="Arial" w:cs="Arial"/>
          <w:spacing w:val="-2"/>
          <w:lang w:val="ru-RU"/>
        </w:rPr>
        <w:t xml:space="preserve"> дополнениями.</w:t>
      </w:r>
    </w:p>
    <w:p w:rsidR="005A55D7" w:rsidRPr="00453B14" w:rsidRDefault="005A55D7" w:rsidP="005A55D7">
      <w:pPr>
        <w:pStyle w:val="a3"/>
        <w:shd w:val="clear" w:color="auto" w:fill="FFFFFF" w:themeFill="background1"/>
        <w:spacing w:before="168" w:line="250" w:lineRule="exact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lang w:val="ru-RU"/>
        </w:rPr>
        <w:t xml:space="preserve">Измерения под нагрузкой должны производиться при одновременной работе всех режущих инструментов и непрерывной подаче </w:t>
      </w:r>
      <w:r>
        <w:rPr>
          <w:rFonts w:ascii="Arial" w:hAnsi="Arial" w:cs="Arial"/>
          <w:lang w:val="ru-RU"/>
        </w:rPr>
        <w:t>заготовок (</w:t>
      </w:r>
      <w:r w:rsidRPr="00453B14">
        <w:rPr>
          <w:rFonts w:ascii="Arial" w:hAnsi="Arial" w:cs="Arial"/>
          <w:lang w:val="ru-RU"/>
        </w:rPr>
        <w:t>испытательных образцов</w:t>
      </w:r>
      <w:r>
        <w:rPr>
          <w:rFonts w:ascii="Arial" w:hAnsi="Arial" w:cs="Arial"/>
          <w:lang w:val="ru-RU"/>
        </w:rPr>
        <w:t>)</w:t>
      </w:r>
      <w:r w:rsidRPr="00453B14">
        <w:rPr>
          <w:rFonts w:ascii="Arial" w:hAnsi="Arial" w:cs="Arial"/>
          <w:lang w:val="ru-RU"/>
        </w:rPr>
        <w:t>.</w:t>
      </w:r>
    </w:p>
    <w:p w:rsidR="00E267BE" w:rsidRPr="00453B14" w:rsidRDefault="00B91052" w:rsidP="00C9733A">
      <w:pPr>
        <w:pStyle w:val="5"/>
        <w:numPr>
          <w:ilvl w:val="2"/>
          <w:numId w:val="3"/>
        </w:numPr>
        <w:shd w:val="clear" w:color="auto" w:fill="FFFFFF" w:themeFill="background1"/>
        <w:tabs>
          <w:tab w:val="left" w:pos="854"/>
          <w:tab w:val="left" w:pos="855"/>
        </w:tabs>
        <w:spacing w:before="228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453B14">
        <w:rPr>
          <w:rFonts w:ascii="Arial" w:hAnsi="Arial" w:cs="Arial"/>
          <w:sz w:val="22"/>
          <w:szCs w:val="22"/>
          <w:lang w:val="ru-RU"/>
        </w:rPr>
        <w:t>Положение микрофонов на</w:t>
      </w:r>
      <w:r w:rsidRPr="00453B14">
        <w:rPr>
          <w:rFonts w:ascii="Arial" w:hAnsi="Arial" w:cs="Arial"/>
          <w:spacing w:val="-2"/>
          <w:sz w:val="22"/>
          <w:szCs w:val="22"/>
          <w:lang w:val="ru-RU"/>
        </w:rPr>
        <w:t xml:space="preserve"> рабоч</w:t>
      </w:r>
      <w:r w:rsidR="006E556F" w:rsidRPr="00453B14">
        <w:rPr>
          <w:rFonts w:ascii="Arial" w:hAnsi="Arial" w:cs="Arial"/>
          <w:spacing w:val="-2"/>
          <w:sz w:val="22"/>
          <w:szCs w:val="22"/>
          <w:lang w:val="ru-RU"/>
        </w:rPr>
        <w:t>их</w:t>
      </w:r>
      <w:r w:rsidRPr="00453B14">
        <w:rPr>
          <w:rFonts w:ascii="Arial" w:hAnsi="Arial" w:cs="Arial"/>
          <w:spacing w:val="-2"/>
          <w:sz w:val="22"/>
          <w:szCs w:val="22"/>
          <w:lang w:val="ru-RU"/>
        </w:rPr>
        <w:t xml:space="preserve"> </w:t>
      </w:r>
      <w:r w:rsidR="006E556F" w:rsidRPr="00453B14">
        <w:rPr>
          <w:rFonts w:ascii="Arial" w:hAnsi="Arial" w:cs="Arial"/>
          <w:spacing w:val="-2"/>
          <w:sz w:val="22"/>
          <w:szCs w:val="22"/>
          <w:lang w:val="ru-RU"/>
        </w:rPr>
        <w:t>местах оператора</w:t>
      </w:r>
    </w:p>
    <w:p w:rsidR="00E267BE" w:rsidRPr="00453B14" w:rsidRDefault="00ED7BE8" w:rsidP="006E556F">
      <w:pPr>
        <w:pStyle w:val="a3"/>
        <w:shd w:val="clear" w:color="auto" w:fill="FFFFFF" w:themeFill="background1"/>
        <w:spacing w:before="178"/>
        <w:ind w:firstLine="709"/>
        <w:jc w:val="both"/>
        <w:rPr>
          <w:rFonts w:ascii="Arial" w:hAnsi="Arial" w:cs="Arial"/>
          <w:lang w:val="ru-RU"/>
        </w:rPr>
      </w:pPr>
      <w:r w:rsidRPr="004F05FB">
        <w:rPr>
          <w:rFonts w:ascii="Arial" w:hAnsi="Arial" w:cs="Arial"/>
          <w:color w:val="231F20"/>
        </w:rPr>
        <w:t>ISO</w:t>
      </w:r>
      <w:r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lang w:val="ru-RU"/>
        </w:rPr>
        <w:t xml:space="preserve">, </w:t>
      </w:r>
      <w:r w:rsidR="00B91052" w:rsidRPr="00453B14">
        <w:rPr>
          <w:rFonts w:ascii="Arial" w:hAnsi="Arial" w:cs="Arial"/>
        </w:rPr>
        <w:t>F</w:t>
      </w:r>
      <w:r w:rsidR="00B91052" w:rsidRPr="00453B14">
        <w:rPr>
          <w:rFonts w:ascii="Arial" w:hAnsi="Arial" w:cs="Arial"/>
          <w:lang w:val="ru-RU"/>
        </w:rPr>
        <w:t>.2.3, применяется со следующими</w:t>
      </w:r>
      <w:r w:rsidR="00B91052" w:rsidRPr="00453B14">
        <w:rPr>
          <w:rFonts w:ascii="Arial" w:hAnsi="Arial" w:cs="Arial"/>
          <w:spacing w:val="-2"/>
          <w:lang w:val="ru-RU"/>
        </w:rPr>
        <w:t xml:space="preserve"> дополнениями.</w:t>
      </w:r>
    </w:p>
    <w:p w:rsidR="00E267BE" w:rsidRPr="00453B14" w:rsidRDefault="00B91052" w:rsidP="00755C9B">
      <w:pPr>
        <w:pStyle w:val="a3"/>
        <w:shd w:val="clear" w:color="auto" w:fill="FFFFFF" w:themeFill="background1"/>
        <w:spacing w:before="181" w:line="360" w:lineRule="auto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lang w:val="ru-RU"/>
        </w:rPr>
        <w:t>Микрофон, используемый для измерения излучаемого шума в положении оператора, должен находиться в следующих положениях:</w:t>
      </w:r>
    </w:p>
    <w:p w:rsidR="00E267BE" w:rsidRPr="00453B14" w:rsidRDefault="00B91052" w:rsidP="00755C9B">
      <w:pPr>
        <w:pStyle w:val="a6"/>
        <w:numPr>
          <w:ilvl w:val="0"/>
          <w:numId w:val="2"/>
        </w:numPr>
        <w:shd w:val="clear" w:color="auto" w:fill="FFFFFF" w:themeFill="background1"/>
        <w:tabs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lang w:val="ru-RU"/>
        </w:rPr>
        <w:t>на стороне ввода перед приемным столом на 1,5 м выше уровня пола и на расстоянии 1,5 м от передней грани кожуха (входного отверстия) против направления подачи и на расстоянии 1 м от контактной поверхности правого ограждения в направлении, перпендикулярном направлению подачи;</w:t>
      </w:r>
    </w:p>
    <w:p w:rsidR="00E267BE" w:rsidRPr="00453B14" w:rsidRDefault="00B91052" w:rsidP="00755C9B">
      <w:pPr>
        <w:pStyle w:val="a6"/>
        <w:numPr>
          <w:ilvl w:val="0"/>
          <w:numId w:val="2"/>
        </w:numPr>
        <w:shd w:val="clear" w:color="auto" w:fill="FFFFFF" w:themeFill="background1"/>
        <w:tabs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lang w:val="ru-RU"/>
        </w:rPr>
        <w:t>на стороне отвода 1,5 м над уровнем пола и на расстоянии 1 м от задней грани ограждения (выходного отверстия) в направлении подачи и 1 м от контактной поверхности правого ограждения в направлении, перпендикулярном направлению подачи;</w:t>
      </w:r>
    </w:p>
    <w:p w:rsidR="00E267BE" w:rsidRPr="00453B14" w:rsidRDefault="00B91052" w:rsidP="00755C9B">
      <w:pPr>
        <w:pStyle w:val="a6"/>
        <w:numPr>
          <w:ilvl w:val="0"/>
          <w:numId w:val="2"/>
        </w:numPr>
        <w:shd w:val="clear" w:color="auto" w:fill="FFFFFF" w:themeFill="background1"/>
        <w:tabs>
          <w:tab w:val="left" w:pos="520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lang w:val="ru-RU"/>
        </w:rPr>
        <w:t xml:space="preserve">для </w:t>
      </w:r>
      <w:r w:rsidR="009C5E90" w:rsidRPr="00453B14">
        <w:rPr>
          <w:rFonts w:ascii="Arial" w:hAnsi="Arial" w:cs="Arial"/>
          <w:lang w:val="ru-RU"/>
        </w:rPr>
        <w:t>станков</w:t>
      </w:r>
      <w:r w:rsidRPr="00453B14">
        <w:rPr>
          <w:rFonts w:ascii="Arial" w:hAnsi="Arial" w:cs="Arial"/>
          <w:lang w:val="ru-RU"/>
        </w:rPr>
        <w:t xml:space="preserve"> с загрузочным магазином, вместо а): 1,5 м над уровнем пола и 0,5 м перед </w:t>
      </w:r>
      <w:r w:rsidR="00C40C3B" w:rsidRPr="00453B14">
        <w:rPr>
          <w:rFonts w:ascii="Arial" w:hAnsi="Arial" w:cs="Arial"/>
          <w:lang w:val="ru-RU"/>
        </w:rPr>
        <w:t>за</w:t>
      </w:r>
      <w:r w:rsidRPr="00453B14">
        <w:rPr>
          <w:rFonts w:ascii="Arial" w:hAnsi="Arial" w:cs="Arial"/>
          <w:lang w:val="ru-RU"/>
        </w:rPr>
        <w:t xml:space="preserve">грузочными ремнями/цепями на расстоянии 1 м от </w:t>
      </w:r>
      <w:proofErr w:type="gramStart"/>
      <w:r w:rsidRPr="00453B14">
        <w:rPr>
          <w:rFonts w:ascii="Arial" w:hAnsi="Arial" w:cs="Arial"/>
          <w:lang w:val="ru-RU"/>
        </w:rPr>
        <w:t>первого</w:t>
      </w:r>
      <w:proofErr w:type="gramEnd"/>
      <w:r w:rsidRPr="00453B14">
        <w:rPr>
          <w:rFonts w:ascii="Arial" w:hAnsi="Arial" w:cs="Arial"/>
          <w:lang w:val="ru-RU"/>
        </w:rPr>
        <w:t xml:space="preserve"> обращенного к </w:t>
      </w:r>
      <w:r w:rsidR="009C5E90" w:rsidRPr="00453B14">
        <w:rPr>
          <w:rFonts w:ascii="Arial" w:hAnsi="Arial" w:cs="Arial"/>
          <w:lang w:val="ru-RU"/>
        </w:rPr>
        <w:t>станк</w:t>
      </w:r>
      <w:r w:rsidR="00C40C3B" w:rsidRPr="00453B14">
        <w:rPr>
          <w:rFonts w:ascii="Arial" w:hAnsi="Arial" w:cs="Arial"/>
          <w:lang w:val="ru-RU"/>
        </w:rPr>
        <w:t>у</w:t>
      </w:r>
      <w:r w:rsidRPr="00453B14">
        <w:rPr>
          <w:rFonts w:ascii="Arial" w:hAnsi="Arial" w:cs="Arial"/>
          <w:lang w:val="ru-RU"/>
        </w:rPr>
        <w:t xml:space="preserve"> ремня/цепи против </w:t>
      </w:r>
      <w:r w:rsidRPr="00453B14">
        <w:rPr>
          <w:rFonts w:ascii="Arial" w:hAnsi="Arial" w:cs="Arial"/>
          <w:spacing w:val="-2"/>
          <w:lang w:val="ru-RU"/>
        </w:rPr>
        <w:t>направления подачи.</w:t>
      </w:r>
    </w:p>
    <w:p w:rsidR="00E267BE" w:rsidRPr="00453B14" w:rsidRDefault="006E556F" w:rsidP="00C9733A">
      <w:pPr>
        <w:pStyle w:val="5"/>
        <w:numPr>
          <w:ilvl w:val="2"/>
          <w:numId w:val="3"/>
        </w:numPr>
        <w:shd w:val="clear" w:color="auto" w:fill="FFFFFF" w:themeFill="background1"/>
        <w:spacing w:before="230"/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453B14">
        <w:rPr>
          <w:rFonts w:ascii="Arial" w:hAnsi="Arial" w:cs="Arial"/>
          <w:spacing w:val="-2"/>
          <w:sz w:val="22"/>
          <w:szCs w:val="22"/>
        </w:rPr>
        <w:t>Погрешность</w:t>
      </w:r>
      <w:proofErr w:type="spellEnd"/>
      <w:r w:rsidRPr="00453B1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B91052" w:rsidRPr="00453B14">
        <w:rPr>
          <w:rFonts w:ascii="Arial" w:hAnsi="Arial" w:cs="Arial"/>
          <w:spacing w:val="-2"/>
          <w:sz w:val="22"/>
          <w:szCs w:val="22"/>
        </w:rPr>
        <w:t>измерений</w:t>
      </w:r>
      <w:proofErr w:type="spellEnd"/>
    </w:p>
    <w:p w:rsidR="00E267BE" w:rsidRPr="00453B14" w:rsidRDefault="008A72C7" w:rsidP="006E556F">
      <w:pPr>
        <w:pStyle w:val="a3"/>
        <w:shd w:val="clear" w:color="auto" w:fill="FFFFFF" w:themeFill="background1"/>
        <w:spacing w:before="178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spacing w:val="-2"/>
          <w:lang w:val="ru-RU"/>
        </w:rPr>
        <w:t xml:space="preserve">Применяется </w:t>
      </w:r>
      <w:r w:rsidR="00ED7BE8" w:rsidRPr="004F05FB">
        <w:rPr>
          <w:rFonts w:ascii="Arial" w:hAnsi="Arial" w:cs="Arial"/>
          <w:color w:val="231F20"/>
        </w:rPr>
        <w:t>ISO</w:t>
      </w:r>
      <w:r w:rsidR="00ED7BE8"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spacing w:val="-2"/>
          <w:lang w:val="ru-RU"/>
        </w:rPr>
        <w:t xml:space="preserve">, </w:t>
      </w:r>
      <w:r w:rsidR="00B91052" w:rsidRPr="00453B14">
        <w:rPr>
          <w:rFonts w:ascii="Arial" w:hAnsi="Arial" w:cs="Arial"/>
          <w:spacing w:val="-2"/>
        </w:rPr>
        <w:t>F</w:t>
      </w:r>
      <w:r w:rsidR="00B91052" w:rsidRPr="00453B14">
        <w:rPr>
          <w:rFonts w:ascii="Arial" w:hAnsi="Arial" w:cs="Arial"/>
          <w:spacing w:val="-2"/>
          <w:lang w:val="ru-RU"/>
        </w:rPr>
        <w:t>.2.4.</w:t>
      </w:r>
    </w:p>
    <w:p w:rsidR="00E267BE" w:rsidRPr="00453B14" w:rsidRDefault="00E267BE" w:rsidP="006E556F">
      <w:pPr>
        <w:pStyle w:val="a3"/>
        <w:shd w:val="clear" w:color="auto" w:fill="FFFFFF" w:themeFill="background1"/>
        <w:spacing w:before="10"/>
        <w:ind w:firstLine="709"/>
        <w:jc w:val="both"/>
        <w:rPr>
          <w:rFonts w:ascii="Arial" w:hAnsi="Arial" w:cs="Arial"/>
          <w:lang w:val="ru-RU"/>
        </w:rPr>
      </w:pPr>
    </w:p>
    <w:p w:rsidR="00E267BE" w:rsidRPr="00453B14" w:rsidRDefault="00B91052" w:rsidP="00C9733A">
      <w:pPr>
        <w:pStyle w:val="3"/>
        <w:numPr>
          <w:ilvl w:val="1"/>
          <w:numId w:val="3"/>
        </w:numPr>
        <w:shd w:val="clear" w:color="auto" w:fill="FFFFFF" w:themeFill="background1"/>
        <w:tabs>
          <w:tab w:val="left" w:pos="684"/>
          <w:tab w:val="left" w:pos="685"/>
        </w:tabs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453B14">
        <w:rPr>
          <w:rFonts w:ascii="Arial" w:hAnsi="Arial" w:cs="Arial"/>
          <w:sz w:val="22"/>
          <w:szCs w:val="22"/>
          <w:lang w:val="ru-RU"/>
        </w:rPr>
        <w:t xml:space="preserve">Определение </w:t>
      </w:r>
      <w:r w:rsidR="008A72C7" w:rsidRPr="00453B14">
        <w:rPr>
          <w:rFonts w:ascii="Arial" w:hAnsi="Arial" w:cs="Arial"/>
          <w:sz w:val="22"/>
          <w:szCs w:val="22"/>
          <w:lang w:val="ru-RU"/>
        </w:rPr>
        <w:t>А-</w:t>
      </w:r>
      <w:r w:rsidRPr="00453B14">
        <w:rPr>
          <w:rFonts w:ascii="Arial" w:hAnsi="Arial" w:cs="Arial"/>
          <w:sz w:val="22"/>
          <w:szCs w:val="22"/>
          <w:lang w:val="ru-RU"/>
        </w:rPr>
        <w:t xml:space="preserve">взвешенного </w:t>
      </w:r>
      <w:r w:rsidRPr="00453B14">
        <w:rPr>
          <w:rFonts w:ascii="Arial" w:hAnsi="Arial" w:cs="Arial"/>
          <w:spacing w:val="-2"/>
          <w:sz w:val="22"/>
          <w:szCs w:val="22"/>
          <w:lang w:val="ru-RU"/>
        </w:rPr>
        <w:t>уровня</w:t>
      </w:r>
      <w:r w:rsidRPr="00453B14">
        <w:rPr>
          <w:rFonts w:ascii="Arial" w:hAnsi="Arial" w:cs="Arial"/>
          <w:sz w:val="22"/>
          <w:szCs w:val="22"/>
          <w:lang w:val="ru-RU"/>
        </w:rPr>
        <w:t xml:space="preserve"> мощности звука</w:t>
      </w:r>
    </w:p>
    <w:p w:rsidR="00E267BE" w:rsidRPr="00453B14" w:rsidRDefault="00B91052" w:rsidP="00C9733A">
      <w:pPr>
        <w:pStyle w:val="5"/>
        <w:numPr>
          <w:ilvl w:val="2"/>
          <w:numId w:val="3"/>
        </w:numPr>
        <w:shd w:val="clear" w:color="auto" w:fill="FFFFFF" w:themeFill="background1"/>
        <w:tabs>
          <w:tab w:val="left" w:pos="854"/>
          <w:tab w:val="left" w:pos="855"/>
        </w:tabs>
        <w:spacing w:before="233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453B14">
        <w:rPr>
          <w:rFonts w:ascii="Arial" w:hAnsi="Arial" w:cs="Arial"/>
          <w:sz w:val="22"/>
          <w:szCs w:val="22"/>
          <w:lang w:val="ru-RU"/>
        </w:rPr>
        <w:t xml:space="preserve">Основные стандарты и </w:t>
      </w:r>
      <w:r w:rsidRPr="00453B14">
        <w:rPr>
          <w:rFonts w:ascii="Arial" w:hAnsi="Arial" w:cs="Arial"/>
          <w:spacing w:val="-2"/>
          <w:sz w:val="22"/>
          <w:szCs w:val="22"/>
          <w:lang w:val="ru-RU"/>
        </w:rPr>
        <w:t>процедура</w:t>
      </w:r>
      <w:r w:rsidRPr="00453B14">
        <w:rPr>
          <w:rFonts w:ascii="Arial" w:hAnsi="Arial" w:cs="Arial"/>
          <w:sz w:val="22"/>
          <w:szCs w:val="22"/>
          <w:lang w:val="ru-RU"/>
        </w:rPr>
        <w:t xml:space="preserve"> измерени</w:t>
      </w:r>
      <w:r w:rsidR="008A72C7" w:rsidRPr="00453B14">
        <w:rPr>
          <w:rFonts w:ascii="Arial" w:hAnsi="Arial" w:cs="Arial"/>
          <w:sz w:val="22"/>
          <w:szCs w:val="22"/>
          <w:lang w:val="ru-RU"/>
        </w:rPr>
        <w:t>й</w:t>
      </w:r>
    </w:p>
    <w:p w:rsidR="00E267BE" w:rsidRPr="00401B6F" w:rsidRDefault="008A72C7" w:rsidP="006E556F">
      <w:pPr>
        <w:pStyle w:val="a3"/>
        <w:shd w:val="clear" w:color="auto" w:fill="FFFFFF" w:themeFill="background1"/>
        <w:spacing w:before="178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spacing w:val="-2"/>
          <w:lang w:val="ru-RU"/>
        </w:rPr>
        <w:t xml:space="preserve">Применяется </w:t>
      </w:r>
      <w:r w:rsidR="00ED7BE8" w:rsidRPr="004F05FB">
        <w:rPr>
          <w:rFonts w:ascii="Arial" w:hAnsi="Arial" w:cs="Arial"/>
          <w:color w:val="231F20"/>
        </w:rPr>
        <w:t>ISO</w:t>
      </w:r>
      <w:r w:rsidR="00ED7BE8"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spacing w:val="-2"/>
          <w:lang w:val="ru-RU"/>
        </w:rPr>
        <w:t xml:space="preserve">, </w:t>
      </w:r>
      <w:r w:rsidR="00B91052" w:rsidRPr="00453B14">
        <w:rPr>
          <w:rFonts w:ascii="Arial" w:hAnsi="Arial" w:cs="Arial"/>
          <w:spacing w:val="-2"/>
        </w:rPr>
        <w:t>F</w:t>
      </w:r>
      <w:r w:rsidR="00B91052" w:rsidRPr="00453B14">
        <w:rPr>
          <w:rFonts w:ascii="Arial" w:hAnsi="Arial" w:cs="Arial"/>
          <w:spacing w:val="-2"/>
          <w:lang w:val="ru-RU"/>
        </w:rPr>
        <w:t>.3.1</w:t>
      </w:r>
      <w:r w:rsidR="00B91052" w:rsidRPr="00401B6F">
        <w:rPr>
          <w:rFonts w:ascii="Arial" w:hAnsi="Arial" w:cs="Arial"/>
          <w:spacing w:val="-2"/>
          <w:lang w:val="ru-RU"/>
        </w:rPr>
        <w:t>.</w:t>
      </w:r>
    </w:p>
    <w:p w:rsidR="00E267BE" w:rsidRPr="00453B14" w:rsidRDefault="00B91052" w:rsidP="00C9733A">
      <w:pPr>
        <w:pStyle w:val="5"/>
        <w:numPr>
          <w:ilvl w:val="2"/>
          <w:numId w:val="3"/>
        </w:numPr>
        <w:shd w:val="clear" w:color="auto" w:fill="FFFFFF" w:themeFill="background1"/>
        <w:spacing w:before="242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453B14">
        <w:rPr>
          <w:rFonts w:ascii="Arial" w:hAnsi="Arial" w:cs="Arial"/>
          <w:sz w:val="22"/>
          <w:szCs w:val="22"/>
          <w:lang w:val="ru-RU"/>
        </w:rPr>
        <w:t>Определение уровня мощности звука на очень больших</w:t>
      </w:r>
      <w:r w:rsidRPr="00453B14">
        <w:rPr>
          <w:rFonts w:ascii="Arial" w:hAnsi="Arial" w:cs="Arial"/>
          <w:spacing w:val="-2"/>
          <w:sz w:val="22"/>
          <w:szCs w:val="22"/>
          <w:lang w:val="ru-RU"/>
        </w:rPr>
        <w:t xml:space="preserve"> </w:t>
      </w:r>
      <w:r w:rsidR="009C5E90" w:rsidRPr="00453B14">
        <w:rPr>
          <w:rFonts w:ascii="Arial" w:hAnsi="Arial" w:cs="Arial"/>
          <w:spacing w:val="-2"/>
          <w:sz w:val="22"/>
          <w:szCs w:val="22"/>
          <w:lang w:val="ru-RU"/>
        </w:rPr>
        <w:t>станк</w:t>
      </w:r>
      <w:r w:rsidRPr="00453B14">
        <w:rPr>
          <w:rFonts w:ascii="Arial" w:hAnsi="Arial" w:cs="Arial"/>
          <w:spacing w:val="-2"/>
          <w:sz w:val="22"/>
          <w:szCs w:val="22"/>
          <w:lang w:val="ru-RU"/>
        </w:rPr>
        <w:t>ах</w:t>
      </w:r>
    </w:p>
    <w:p w:rsidR="00E267BE" w:rsidRPr="00453B14" w:rsidRDefault="008A72C7" w:rsidP="006E556F">
      <w:pPr>
        <w:pStyle w:val="a3"/>
        <w:shd w:val="clear" w:color="auto" w:fill="FFFFFF" w:themeFill="background1"/>
        <w:spacing w:before="178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spacing w:val="-2"/>
          <w:lang w:val="ru-RU"/>
        </w:rPr>
        <w:t xml:space="preserve">Применяется </w:t>
      </w:r>
      <w:r w:rsidR="00ED7BE8" w:rsidRPr="004F05FB">
        <w:rPr>
          <w:rFonts w:ascii="Arial" w:hAnsi="Arial" w:cs="Arial"/>
          <w:color w:val="231F20"/>
        </w:rPr>
        <w:t>ISO</w:t>
      </w:r>
      <w:r w:rsidR="00ED7BE8"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spacing w:val="-2"/>
          <w:lang w:val="ru-RU"/>
        </w:rPr>
        <w:t xml:space="preserve">, </w:t>
      </w:r>
      <w:r w:rsidR="00B91052" w:rsidRPr="00453B14">
        <w:rPr>
          <w:rFonts w:ascii="Arial" w:hAnsi="Arial" w:cs="Arial"/>
          <w:spacing w:val="-2"/>
        </w:rPr>
        <w:t>F</w:t>
      </w:r>
      <w:r w:rsidR="00B91052" w:rsidRPr="00453B14">
        <w:rPr>
          <w:rFonts w:ascii="Arial" w:hAnsi="Arial" w:cs="Arial"/>
          <w:spacing w:val="-2"/>
          <w:lang w:val="ru-RU"/>
        </w:rPr>
        <w:t>.3.2.</w:t>
      </w:r>
    </w:p>
    <w:p w:rsidR="00E267BE" w:rsidRPr="00453B14" w:rsidRDefault="005A55D7" w:rsidP="00C9733A">
      <w:pPr>
        <w:pStyle w:val="5"/>
        <w:numPr>
          <w:ilvl w:val="2"/>
          <w:numId w:val="3"/>
        </w:numPr>
        <w:shd w:val="clear" w:color="auto" w:fill="FFFFFF" w:themeFill="background1"/>
        <w:spacing w:before="228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Продолжительность</w:t>
      </w:r>
      <w:r w:rsidR="00B91052" w:rsidRPr="0045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1052" w:rsidRPr="00453B14">
        <w:rPr>
          <w:rFonts w:ascii="Arial" w:hAnsi="Arial" w:cs="Arial"/>
          <w:sz w:val="22"/>
          <w:szCs w:val="22"/>
        </w:rPr>
        <w:t>измерени</w:t>
      </w:r>
      <w:proofErr w:type="spellEnd"/>
      <w:r w:rsidR="008A72C7" w:rsidRPr="00453B14">
        <w:rPr>
          <w:rFonts w:ascii="Arial" w:hAnsi="Arial" w:cs="Arial"/>
          <w:sz w:val="22"/>
          <w:szCs w:val="22"/>
          <w:lang w:val="ru-RU"/>
        </w:rPr>
        <w:t>й</w:t>
      </w:r>
    </w:p>
    <w:p w:rsidR="00E267BE" w:rsidRPr="00453B14" w:rsidRDefault="00ED7BE8" w:rsidP="006E556F">
      <w:pPr>
        <w:pStyle w:val="a3"/>
        <w:shd w:val="clear" w:color="auto" w:fill="FFFFFF" w:themeFill="background1"/>
        <w:spacing w:before="178"/>
        <w:ind w:firstLine="709"/>
        <w:jc w:val="both"/>
        <w:rPr>
          <w:rFonts w:ascii="Arial" w:hAnsi="Arial" w:cs="Arial"/>
          <w:lang w:val="ru-RU"/>
        </w:rPr>
      </w:pPr>
      <w:r w:rsidRPr="004F05FB">
        <w:rPr>
          <w:rFonts w:ascii="Arial" w:hAnsi="Arial" w:cs="Arial"/>
          <w:color w:val="231F20"/>
        </w:rPr>
        <w:lastRenderedPageBreak/>
        <w:t>ISO</w:t>
      </w:r>
      <w:r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lang w:val="ru-RU"/>
        </w:rPr>
        <w:t xml:space="preserve">, </w:t>
      </w:r>
      <w:r w:rsidR="00B91052" w:rsidRPr="00453B14">
        <w:rPr>
          <w:rFonts w:ascii="Arial" w:hAnsi="Arial" w:cs="Arial"/>
        </w:rPr>
        <w:t>F</w:t>
      </w:r>
      <w:r w:rsidR="00B91052" w:rsidRPr="00453B14">
        <w:rPr>
          <w:rFonts w:ascii="Arial" w:hAnsi="Arial" w:cs="Arial"/>
          <w:lang w:val="ru-RU"/>
        </w:rPr>
        <w:t>.3.3, применяется со следующими</w:t>
      </w:r>
      <w:r w:rsidR="00B91052" w:rsidRPr="00453B14">
        <w:rPr>
          <w:rFonts w:ascii="Arial" w:hAnsi="Arial" w:cs="Arial"/>
          <w:spacing w:val="-2"/>
          <w:lang w:val="ru-RU"/>
        </w:rPr>
        <w:t xml:space="preserve"> дополнениями.</w:t>
      </w:r>
    </w:p>
    <w:p w:rsidR="00E267BE" w:rsidRPr="00453B14" w:rsidRDefault="00B91052" w:rsidP="006E556F">
      <w:pPr>
        <w:pStyle w:val="a3"/>
        <w:shd w:val="clear" w:color="auto" w:fill="FFFFFF" w:themeFill="background1"/>
        <w:spacing w:before="168" w:line="250" w:lineRule="exact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lang w:val="ru-RU"/>
        </w:rPr>
        <w:t>Измерения под нагрузкой должны производиться при одновременной работе всех ре</w:t>
      </w:r>
      <w:r w:rsidR="008A72C7" w:rsidRPr="00453B14">
        <w:rPr>
          <w:rFonts w:ascii="Arial" w:hAnsi="Arial" w:cs="Arial"/>
          <w:lang w:val="ru-RU"/>
        </w:rPr>
        <w:t xml:space="preserve">жущих инструментов и непрерывной подаче </w:t>
      </w:r>
      <w:r w:rsidR="005A55D7">
        <w:rPr>
          <w:rFonts w:ascii="Arial" w:hAnsi="Arial" w:cs="Arial"/>
          <w:lang w:val="ru-RU"/>
        </w:rPr>
        <w:t>заготовок (</w:t>
      </w:r>
      <w:r w:rsidR="008A72C7" w:rsidRPr="00453B14">
        <w:rPr>
          <w:rFonts w:ascii="Arial" w:hAnsi="Arial" w:cs="Arial"/>
          <w:lang w:val="ru-RU"/>
        </w:rPr>
        <w:t>испытательных образцов</w:t>
      </w:r>
      <w:r w:rsidR="005A55D7">
        <w:rPr>
          <w:rFonts w:ascii="Arial" w:hAnsi="Arial" w:cs="Arial"/>
          <w:lang w:val="ru-RU"/>
        </w:rPr>
        <w:t>)</w:t>
      </w:r>
      <w:r w:rsidRPr="00453B14">
        <w:rPr>
          <w:rFonts w:ascii="Arial" w:hAnsi="Arial" w:cs="Arial"/>
          <w:lang w:val="ru-RU"/>
        </w:rPr>
        <w:t>.</w:t>
      </w:r>
      <w:r w:rsidRPr="00453B14">
        <w:rPr>
          <w:rFonts w:ascii="Arial" w:hAnsi="Arial" w:cs="Arial"/>
          <w:spacing w:val="-5"/>
          <w:lang w:val="ru-RU"/>
        </w:rPr>
        <w:t xml:space="preserve"> </w:t>
      </w:r>
    </w:p>
    <w:p w:rsidR="00E267BE" w:rsidRPr="00453B14" w:rsidRDefault="006E556F" w:rsidP="00C9733A">
      <w:pPr>
        <w:pStyle w:val="5"/>
        <w:numPr>
          <w:ilvl w:val="2"/>
          <w:numId w:val="3"/>
        </w:numPr>
        <w:shd w:val="clear" w:color="auto" w:fill="FFFFFF" w:themeFill="background1"/>
        <w:spacing w:before="228"/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453B14">
        <w:rPr>
          <w:rFonts w:ascii="Arial" w:hAnsi="Arial" w:cs="Arial"/>
          <w:spacing w:val="-2"/>
          <w:sz w:val="22"/>
          <w:szCs w:val="22"/>
        </w:rPr>
        <w:t>Погрешность</w:t>
      </w:r>
      <w:proofErr w:type="spellEnd"/>
      <w:r w:rsidRPr="00453B1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B91052" w:rsidRPr="00453B14">
        <w:rPr>
          <w:rFonts w:ascii="Arial" w:hAnsi="Arial" w:cs="Arial"/>
          <w:spacing w:val="-2"/>
          <w:sz w:val="22"/>
          <w:szCs w:val="22"/>
        </w:rPr>
        <w:t>измерений</w:t>
      </w:r>
      <w:proofErr w:type="spellEnd"/>
    </w:p>
    <w:p w:rsidR="00E267BE" w:rsidRPr="00401B6F" w:rsidRDefault="008A72C7" w:rsidP="006E556F">
      <w:pPr>
        <w:pStyle w:val="a3"/>
        <w:shd w:val="clear" w:color="auto" w:fill="FFFFFF" w:themeFill="background1"/>
        <w:spacing w:before="178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spacing w:val="-2"/>
          <w:lang w:val="ru-RU"/>
        </w:rPr>
        <w:t xml:space="preserve">Применяется </w:t>
      </w:r>
      <w:r w:rsidR="00ED7BE8" w:rsidRPr="004F05FB">
        <w:rPr>
          <w:rFonts w:ascii="Arial" w:hAnsi="Arial" w:cs="Arial"/>
          <w:color w:val="231F20"/>
        </w:rPr>
        <w:t>ISO</w:t>
      </w:r>
      <w:r w:rsidR="00ED7BE8"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01B6F">
        <w:rPr>
          <w:rFonts w:ascii="Arial" w:hAnsi="Arial" w:cs="Arial"/>
          <w:spacing w:val="-2"/>
          <w:lang w:val="ru-RU"/>
        </w:rPr>
        <w:t xml:space="preserve">, </w:t>
      </w:r>
      <w:r w:rsidR="00B91052" w:rsidRPr="00453B14">
        <w:rPr>
          <w:rFonts w:ascii="Arial" w:hAnsi="Arial" w:cs="Arial"/>
          <w:spacing w:val="-2"/>
        </w:rPr>
        <w:t>F</w:t>
      </w:r>
      <w:r w:rsidR="00B91052" w:rsidRPr="00401B6F">
        <w:rPr>
          <w:rFonts w:ascii="Arial" w:hAnsi="Arial" w:cs="Arial"/>
          <w:spacing w:val="-2"/>
          <w:lang w:val="ru-RU"/>
        </w:rPr>
        <w:t>.3.4.</w:t>
      </w:r>
    </w:p>
    <w:p w:rsidR="00E267BE" w:rsidRPr="00401B6F" w:rsidRDefault="00E267BE" w:rsidP="006E556F">
      <w:pPr>
        <w:pStyle w:val="a3"/>
        <w:shd w:val="clear" w:color="auto" w:fill="FFFFFF" w:themeFill="background1"/>
        <w:spacing w:before="9"/>
        <w:ind w:firstLine="709"/>
        <w:jc w:val="both"/>
        <w:rPr>
          <w:rFonts w:ascii="Arial" w:hAnsi="Arial" w:cs="Arial"/>
          <w:lang w:val="ru-RU"/>
        </w:rPr>
      </w:pPr>
    </w:p>
    <w:p w:rsidR="00E267BE" w:rsidRPr="00453B14" w:rsidRDefault="00B91052" w:rsidP="00C9733A">
      <w:pPr>
        <w:pStyle w:val="3"/>
        <w:numPr>
          <w:ilvl w:val="1"/>
          <w:numId w:val="3"/>
        </w:numPr>
        <w:shd w:val="clear" w:color="auto" w:fill="FFFFFF" w:themeFill="background1"/>
        <w:tabs>
          <w:tab w:val="left" w:pos="1364"/>
          <w:tab w:val="left" w:pos="1365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453B14">
        <w:rPr>
          <w:rFonts w:ascii="Arial" w:hAnsi="Arial" w:cs="Arial"/>
          <w:spacing w:val="-2"/>
          <w:sz w:val="22"/>
          <w:szCs w:val="22"/>
        </w:rPr>
        <w:t>Условия</w:t>
      </w:r>
      <w:proofErr w:type="spellEnd"/>
      <w:r w:rsidRPr="0045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B14">
        <w:rPr>
          <w:rFonts w:ascii="Arial" w:hAnsi="Arial" w:cs="Arial"/>
          <w:sz w:val="22"/>
          <w:szCs w:val="22"/>
        </w:rPr>
        <w:t>монтажа</w:t>
      </w:r>
      <w:proofErr w:type="spellEnd"/>
    </w:p>
    <w:p w:rsidR="00E267BE" w:rsidRPr="00401B6F" w:rsidRDefault="008A72C7" w:rsidP="006E556F">
      <w:pPr>
        <w:pStyle w:val="a3"/>
        <w:shd w:val="clear" w:color="auto" w:fill="FFFFFF" w:themeFill="background1"/>
        <w:spacing w:before="174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spacing w:val="-2"/>
          <w:lang w:val="ru-RU"/>
        </w:rPr>
        <w:t xml:space="preserve">Применяется </w:t>
      </w:r>
      <w:r w:rsidR="00ED7BE8" w:rsidRPr="004F05FB">
        <w:rPr>
          <w:rFonts w:ascii="Arial" w:hAnsi="Arial" w:cs="Arial"/>
          <w:color w:val="231F20"/>
        </w:rPr>
        <w:t>ISO</w:t>
      </w:r>
      <w:r w:rsidR="00ED7BE8"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01B6F">
        <w:rPr>
          <w:rFonts w:ascii="Arial" w:hAnsi="Arial" w:cs="Arial"/>
          <w:spacing w:val="-2"/>
          <w:lang w:val="ru-RU"/>
        </w:rPr>
        <w:t xml:space="preserve">, </w:t>
      </w:r>
      <w:r w:rsidR="00B91052" w:rsidRPr="00453B14">
        <w:rPr>
          <w:rFonts w:ascii="Arial" w:hAnsi="Arial" w:cs="Arial"/>
          <w:spacing w:val="-2"/>
        </w:rPr>
        <w:t>F</w:t>
      </w:r>
      <w:r w:rsidR="00B91052" w:rsidRPr="00401B6F">
        <w:rPr>
          <w:rFonts w:ascii="Arial" w:hAnsi="Arial" w:cs="Arial"/>
          <w:spacing w:val="-2"/>
          <w:lang w:val="ru-RU"/>
        </w:rPr>
        <w:t>.4.</w:t>
      </w:r>
    </w:p>
    <w:p w:rsidR="002E6748" w:rsidRPr="00453B14" w:rsidRDefault="002E6748" w:rsidP="006E556F">
      <w:pPr>
        <w:pStyle w:val="3"/>
        <w:shd w:val="clear" w:color="auto" w:fill="FFFFFF" w:themeFill="background1"/>
        <w:tabs>
          <w:tab w:val="left" w:pos="1364"/>
          <w:tab w:val="left" w:pos="1365"/>
        </w:tabs>
        <w:ind w:left="709" w:firstLine="709"/>
        <w:jc w:val="both"/>
        <w:rPr>
          <w:rFonts w:ascii="Arial" w:hAnsi="Arial" w:cs="Arial"/>
          <w:sz w:val="22"/>
          <w:szCs w:val="22"/>
          <w:lang w:val="ru-RU"/>
        </w:rPr>
      </w:pPr>
    </w:p>
    <w:p w:rsidR="00E267BE" w:rsidRPr="00453B14" w:rsidRDefault="00B91052" w:rsidP="00755C9B">
      <w:pPr>
        <w:pStyle w:val="3"/>
        <w:numPr>
          <w:ilvl w:val="1"/>
          <w:numId w:val="3"/>
        </w:numPr>
        <w:shd w:val="clear" w:color="auto" w:fill="FFFFFF" w:themeFill="background1"/>
        <w:tabs>
          <w:tab w:val="left" w:pos="1364"/>
          <w:tab w:val="left" w:pos="1365"/>
        </w:tabs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453B14">
        <w:rPr>
          <w:rFonts w:ascii="Arial" w:hAnsi="Arial" w:cs="Arial"/>
          <w:spacing w:val="-2"/>
          <w:sz w:val="22"/>
          <w:szCs w:val="22"/>
        </w:rPr>
        <w:t>Условия</w:t>
      </w:r>
      <w:proofErr w:type="spellEnd"/>
      <w:r w:rsidRPr="00453B1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53B14">
        <w:rPr>
          <w:rFonts w:ascii="Arial" w:hAnsi="Arial" w:cs="Arial"/>
          <w:spacing w:val="-2"/>
          <w:sz w:val="22"/>
          <w:szCs w:val="22"/>
        </w:rPr>
        <w:t>эксплуатации</w:t>
      </w:r>
      <w:proofErr w:type="spellEnd"/>
    </w:p>
    <w:p w:rsidR="00E267BE" w:rsidRPr="00453B14" w:rsidRDefault="00B91052" w:rsidP="00755C9B">
      <w:pPr>
        <w:pStyle w:val="5"/>
        <w:numPr>
          <w:ilvl w:val="2"/>
          <w:numId w:val="3"/>
        </w:numPr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453B14">
        <w:rPr>
          <w:rFonts w:ascii="Arial" w:hAnsi="Arial" w:cs="Arial"/>
          <w:spacing w:val="-2"/>
          <w:sz w:val="22"/>
          <w:szCs w:val="22"/>
          <w:lang w:val="ru-RU"/>
        </w:rPr>
        <w:t>Раб</w:t>
      </w:r>
      <w:r w:rsidR="00DE658F" w:rsidRPr="00453B14">
        <w:rPr>
          <w:rFonts w:ascii="Arial" w:hAnsi="Arial" w:cs="Arial"/>
          <w:spacing w:val="-2"/>
          <w:sz w:val="22"/>
          <w:szCs w:val="22"/>
          <w:lang w:val="ru-RU"/>
        </w:rPr>
        <w:t>очие условия</w:t>
      </w:r>
      <w:r w:rsidRPr="00453B14">
        <w:rPr>
          <w:rFonts w:ascii="Arial" w:hAnsi="Arial" w:cs="Arial"/>
          <w:spacing w:val="-2"/>
          <w:sz w:val="22"/>
          <w:szCs w:val="22"/>
          <w:lang w:val="ru-RU"/>
        </w:rPr>
        <w:t xml:space="preserve"> во время измерений</w:t>
      </w:r>
    </w:p>
    <w:p w:rsidR="00E267BE" w:rsidRPr="00453B14" w:rsidRDefault="00ED7BE8" w:rsidP="00755C9B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4F05FB">
        <w:rPr>
          <w:rFonts w:ascii="Arial" w:hAnsi="Arial" w:cs="Arial"/>
          <w:color w:val="231F20"/>
        </w:rPr>
        <w:t>ISO</w:t>
      </w:r>
      <w:r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lang w:val="ru-RU"/>
        </w:rPr>
        <w:t xml:space="preserve">, </w:t>
      </w:r>
      <w:r w:rsidR="00B91052" w:rsidRPr="00453B14">
        <w:rPr>
          <w:rFonts w:ascii="Arial" w:hAnsi="Arial" w:cs="Arial"/>
        </w:rPr>
        <w:t>F</w:t>
      </w:r>
      <w:r w:rsidR="00B91052" w:rsidRPr="00453B14">
        <w:rPr>
          <w:rFonts w:ascii="Arial" w:hAnsi="Arial" w:cs="Arial"/>
          <w:lang w:val="ru-RU"/>
        </w:rPr>
        <w:t>.5.1, применяется со следующими</w:t>
      </w:r>
      <w:r w:rsidR="00B91052" w:rsidRPr="00453B14">
        <w:rPr>
          <w:rFonts w:ascii="Arial" w:hAnsi="Arial" w:cs="Arial"/>
          <w:spacing w:val="-2"/>
          <w:lang w:val="ru-RU"/>
        </w:rPr>
        <w:t xml:space="preserve"> дополнениями.</w:t>
      </w:r>
    </w:p>
    <w:p w:rsidR="00E267BE" w:rsidRPr="00453B14" w:rsidRDefault="00B91052" w:rsidP="00755C9B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lang w:val="ru-RU"/>
        </w:rPr>
        <w:t>Рабочие условия, привед</w:t>
      </w:r>
      <w:r w:rsidR="00DE658F" w:rsidRPr="00453B14">
        <w:rPr>
          <w:rFonts w:ascii="Arial" w:hAnsi="Arial" w:cs="Arial"/>
          <w:lang w:val="ru-RU"/>
        </w:rPr>
        <w:t>ё</w:t>
      </w:r>
      <w:r w:rsidRPr="00453B14">
        <w:rPr>
          <w:rFonts w:ascii="Arial" w:hAnsi="Arial" w:cs="Arial"/>
          <w:lang w:val="ru-RU"/>
        </w:rPr>
        <w:t xml:space="preserve">нные в </w:t>
      </w:r>
      <w:r w:rsidR="00A151A9">
        <w:rPr>
          <w:rFonts w:ascii="Arial" w:hAnsi="Arial" w:cs="Arial"/>
          <w:u w:color="053BF5"/>
          <w:lang w:val="ru-RU"/>
        </w:rPr>
        <w:t>т</w:t>
      </w:r>
      <w:r w:rsidRPr="00453B14">
        <w:rPr>
          <w:rFonts w:ascii="Arial" w:hAnsi="Arial" w:cs="Arial"/>
          <w:u w:color="053BF5"/>
          <w:lang w:val="ru-RU"/>
        </w:rPr>
        <w:t>аблиц</w:t>
      </w:r>
      <w:r w:rsidR="0091309D" w:rsidRPr="00453B14">
        <w:rPr>
          <w:rFonts w:ascii="Arial" w:hAnsi="Arial" w:cs="Arial"/>
          <w:u w:color="053BF5"/>
          <w:lang w:val="ru-RU"/>
        </w:rPr>
        <w:t>е</w:t>
      </w:r>
      <w:r w:rsidRPr="00453B14">
        <w:rPr>
          <w:rFonts w:ascii="Arial" w:hAnsi="Arial" w:cs="Arial"/>
          <w:u w:color="053BF5"/>
          <w:lang w:val="ru-RU"/>
        </w:rPr>
        <w:t xml:space="preserve"> </w:t>
      </w:r>
      <w:r w:rsidRPr="00453B14">
        <w:rPr>
          <w:rFonts w:ascii="Arial" w:hAnsi="Arial" w:cs="Arial"/>
          <w:u w:color="053BF5"/>
        </w:rPr>
        <w:t>F</w:t>
      </w:r>
      <w:r w:rsidRPr="00453B14">
        <w:rPr>
          <w:rFonts w:ascii="Arial" w:hAnsi="Arial" w:cs="Arial"/>
          <w:u w:color="053BF5"/>
          <w:lang w:val="ru-RU"/>
        </w:rPr>
        <w:t>.1</w:t>
      </w:r>
      <w:r w:rsidR="00DE658F" w:rsidRPr="00453B14">
        <w:rPr>
          <w:rFonts w:ascii="Arial" w:hAnsi="Arial" w:cs="Arial"/>
          <w:u w:color="053BF5"/>
          <w:lang w:val="ru-RU"/>
        </w:rPr>
        <w:t>,</w:t>
      </w:r>
      <w:r w:rsidR="00DE658F" w:rsidRPr="00453B14">
        <w:rPr>
          <w:rFonts w:ascii="Arial" w:hAnsi="Arial" w:cs="Arial"/>
          <w:lang w:val="ru-RU"/>
        </w:rPr>
        <w:t xml:space="preserve"> </w:t>
      </w:r>
      <w:r w:rsidRPr="00453B14">
        <w:rPr>
          <w:rFonts w:ascii="Arial" w:hAnsi="Arial" w:cs="Arial"/>
          <w:lang w:val="ru-RU"/>
        </w:rPr>
        <w:t xml:space="preserve">устанавливаются во время измерения для </w:t>
      </w:r>
      <w:r w:rsidR="009C5E90" w:rsidRPr="00453B14">
        <w:rPr>
          <w:rFonts w:ascii="Arial" w:hAnsi="Arial" w:cs="Arial"/>
          <w:lang w:val="ru-RU"/>
        </w:rPr>
        <w:t>станков</w:t>
      </w:r>
      <w:r w:rsidRPr="00453B14">
        <w:rPr>
          <w:rFonts w:ascii="Arial" w:hAnsi="Arial" w:cs="Arial"/>
          <w:lang w:val="ru-RU"/>
        </w:rPr>
        <w:t xml:space="preserve"> с максимальной скоростью подачи менее 120 м</w:t>
      </w:r>
      <w:r w:rsidR="00DE658F" w:rsidRPr="00453B14">
        <w:rPr>
          <w:rFonts w:ascii="Arial" w:hAnsi="Arial" w:cs="Arial"/>
          <w:lang w:val="ru-RU"/>
        </w:rPr>
        <w:t>/</w:t>
      </w:r>
      <w:r w:rsidRPr="00453B14">
        <w:rPr>
          <w:rFonts w:ascii="Arial" w:hAnsi="Arial" w:cs="Arial"/>
          <w:lang w:val="ru-RU"/>
        </w:rPr>
        <w:t xml:space="preserve">мин. Для </w:t>
      </w:r>
      <w:r w:rsidR="009C5E90" w:rsidRPr="00453B14">
        <w:rPr>
          <w:rFonts w:ascii="Arial" w:hAnsi="Arial" w:cs="Arial"/>
          <w:lang w:val="ru-RU"/>
        </w:rPr>
        <w:t>станков</w:t>
      </w:r>
      <w:r w:rsidRPr="00453B14">
        <w:rPr>
          <w:rFonts w:ascii="Arial" w:hAnsi="Arial" w:cs="Arial"/>
          <w:lang w:val="ru-RU"/>
        </w:rPr>
        <w:t xml:space="preserve"> с</w:t>
      </w:r>
      <w:r w:rsidR="0091309D" w:rsidRPr="00453B14">
        <w:rPr>
          <w:rFonts w:ascii="Arial" w:hAnsi="Arial" w:cs="Arial"/>
          <w:lang w:val="ru-RU"/>
        </w:rPr>
        <w:t>о</w:t>
      </w:r>
      <w:r w:rsidRPr="00453B14">
        <w:rPr>
          <w:rFonts w:ascii="Arial" w:hAnsi="Arial" w:cs="Arial"/>
          <w:lang w:val="ru-RU"/>
        </w:rPr>
        <w:t xml:space="preserve"> скоростью подачи равной или превышающей </w:t>
      </w:r>
      <w:r w:rsidR="00DE658F" w:rsidRPr="00453B14">
        <w:rPr>
          <w:rFonts w:ascii="Arial" w:hAnsi="Arial" w:cs="Arial"/>
          <w:lang w:val="ru-RU"/>
        </w:rPr>
        <w:t>120 м/мин</w:t>
      </w:r>
      <w:r w:rsidR="0091309D" w:rsidRPr="00453B14">
        <w:rPr>
          <w:rFonts w:ascii="Arial" w:hAnsi="Arial" w:cs="Arial"/>
          <w:lang w:val="ru-RU"/>
        </w:rPr>
        <w:t>,</w:t>
      </w:r>
      <w:r w:rsidRPr="00453B14">
        <w:rPr>
          <w:rFonts w:ascii="Arial" w:hAnsi="Arial" w:cs="Arial"/>
          <w:lang w:val="ru-RU"/>
        </w:rPr>
        <w:t xml:space="preserve"> применяется стандарт </w:t>
      </w:r>
      <w:r w:rsidR="00ED7BE8" w:rsidRPr="004F05FB">
        <w:rPr>
          <w:rFonts w:ascii="Arial" w:hAnsi="Arial" w:cs="Arial"/>
          <w:color w:val="231F20"/>
        </w:rPr>
        <w:t>ISO</w:t>
      </w:r>
      <w:r w:rsidR="00ED7BE8" w:rsidRPr="004F05FB">
        <w:rPr>
          <w:rFonts w:ascii="Arial" w:hAnsi="Arial" w:cs="Arial"/>
          <w:color w:val="231F20"/>
          <w:lang w:val="ru-RU"/>
        </w:rPr>
        <w:t xml:space="preserve"> 19085-1:2021</w:t>
      </w:r>
      <w:r w:rsidRPr="00453B14">
        <w:rPr>
          <w:rFonts w:ascii="Arial" w:hAnsi="Arial" w:cs="Arial"/>
          <w:lang w:val="ru-RU"/>
        </w:rPr>
        <w:t xml:space="preserve">, </w:t>
      </w:r>
      <w:r w:rsidRPr="00453B14">
        <w:rPr>
          <w:rFonts w:ascii="Arial" w:hAnsi="Arial" w:cs="Arial"/>
        </w:rPr>
        <w:t>F</w:t>
      </w:r>
      <w:r w:rsidRPr="00453B14">
        <w:rPr>
          <w:rFonts w:ascii="Arial" w:hAnsi="Arial" w:cs="Arial"/>
          <w:lang w:val="ru-RU"/>
        </w:rPr>
        <w:t>.5.1.</w:t>
      </w:r>
    </w:p>
    <w:p w:rsidR="00E267BE" w:rsidRPr="00453B14" w:rsidRDefault="00DE658F" w:rsidP="00755C9B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lang w:val="ru-RU"/>
        </w:rPr>
        <w:t>П</w:t>
      </w:r>
      <w:r w:rsidR="00AC10B7" w:rsidRPr="00453B14">
        <w:rPr>
          <w:rFonts w:ascii="Arial" w:hAnsi="Arial" w:cs="Arial"/>
          <w:spacing w:val="40"/>
          <w:lang w:val="ru-RU"/>
        </w:rPr>
        <w:t>римечание</w:t>
      </w:r>
      <w:r w:rsidR="00AC10B7" w:rsidRPr="00453B14">
        <w:rPr>
          <w:rFonts w:ascii="Arial" w:hAnsi="Arial" w:cs="Arial"/>
          <w:lang w:val="ru-RU"/>
        </w:rPr>
        <w:t xml:space="preserve"> –</w:t>
      </w:r>
      <w:r w:rsidR="00B91052" w:rsidRPr="00453B14">
        <w:rPr>
          <w:rFonts w:ascii="Arial" w:hAnsi="Arial" w:cs="Arial"/>
          <w:lang w:val="ru-RU"/>
        </w:rPr>
        <w:t xml:space="preserve"> </w:t>
      </w:r>
      <w:r w:rsidRPr="00453B14">
        <w:rPr>
          <w:rFonts w:ascii="Arial" w:hAnsi="Arial" w:cs="Arial"/>
          <w:lang w:val="ru-RU"/>
        </w:rPr>
        <w:t>Для с</w:t>
      </w:r>
      <w:r w:rsidR="009C5E90" w:rsidRPr="00453B14">
        <w:rPr>
          <w:rFonts w:ascii="Arial" w:hAnsi="Arial" w:cs="Arial"/>
          <w:lang w:val="ru-RU"/>
        </w:rPr>
        <w:t>танк</w:t>
      </w:r>
      <w:r w:rsidRPr="00453B14">
        <w:rPr>
          <w:rFonts w:ascii="Arial" w:hAnsi="Arial" w:cs="Arial"/>
          <w:lang w:val="ru-RU"/>
        </w:rPr>
        <w:t>ов</w:t>
      </w:r>
      <w:r w:rsidR="00B91052" w:rsidRPr="00453B14">
        <w:rPr>
          <w:rFonts w:ascii="Arial" w:hAnsi="Arial" w:cs="Arial"/>
          <w:lang w:val="ru-RU"/>
        </w:rPr>
        <w:t xml:space="preserve"> с бол</w:t>
      </w:r>
      <w:r w:rsidRPr="00453B14">
        <w:rPr>
          <w:rFonts w:ascii="Arial" w:hAnsi="Arial" w:cs="Arial"/>
          <w:lang w:val="ru-RU"/>
        </w:rPr>
        <w:t xml:space="preserve">ьшей </w:t>
      </w:r>
      <w:r w:rsidR="00B91052" w:rsidRPr="00453B14">
        <w:rPr>
          <w:rFonts w:ascii="Arial" w:hAnsi="Arial" w:cs="Arial"/>
          <w:lang w:val="ru-RU"/>
        </w:rPr>
        <w:t>скоростью подачи</w:t>
      </w:r>
      <w:r w:rsidRPr="00453B14">
        <w:rPr>
          <w:rFonts w:ascii="Arial" w:hAnsi="Arial" w:cs="Arial"/>
          <w:lang w:val="ru-RU"/>
        </w:rPr>
        <w:t xml:space="preserve">, </w:t>
      </w:r>
      <w:r w:rsidR="00B91052" w:rsidRPr="00453B14">
        <w:rPr>
          <w:rFonts w:ascii="Arial" w:hAnsi="Arial" w:cs="Arial"/>
          <w:lang w:val="ru-RU"/>
        </w:rPr>
        <w:t>специализирован</w:t>
      </w:r>
      <w:r w:rsidRPr="00453B14">
        <w:rPr>
          <w:rFonts w:ascii="Arial" w:hAnsi="Arial" w:cs="Arial"/>
          <w:lang w:val="ru-RU"/>
        </w:rPr>
        <w:t>н</w:t>
      </w:r>
      <w:r w:rsidR="00B91052" w:rsidRPr="00453B14">
        <w:rPr>
          <w:rFonts w:ascii="Arial" w:hAnsi="Arial" w:cs="Arial"/>
          <w:lang w:val="ru-RU"/>
        </w:rPr>
        <w:t>ы</w:t>
      </w:r>
      <w:r w:rsidR="00AC10B7" w:rsidRPr="00453B14">
        <w:rPr>
          <w:rFonts w:ascii="Arial" w:hAnsi="Arial" w:cs="Arial"/>
          <w:lang w:val="ru-RU"/>
        </w:rPr>
        <w:t>х</w:t>
      </w:r>
      <w:r w:rsidR="00B91052" w:rsidRPr="00453B14">
        <w:rPr>
          <w:rFonts w:ascii="Arial" w:hAnsi="Arial" w:cs="Arial"/>
          <w:lang w:val="ru-RU"/>
        </w:rPr>
        <w:t xml:space="preserve"> для конкретных инструментов и деталей, многие данные, перечисленные в </w:t>
      </w:r>
      <w:r w:rsidR="00A151A9">
        <w:rPr>
          <w:rFonts w:ascii="Arial" w:hAnsi="Arial" w:cs="Arial"/>
          <w:u w:color="053BF5"/>
          <w:lang w:val="ru-RU"/>
        </w:rPr>
        <w:t>т</w:t>
      </w:r>
      <w:r w:rsidR="00B91052" w:rsidRPr="00453B14">
        <w:rPr>
          <w:rFonts w:ascii="Arial" w:hAnsi="Arial" w:cs="Arial"/>
          <w:u w:color="053BF5"/>
          <w:lang w:val="ru-RU"/>
        </w:rPr>
        <w:t>аблиц</w:t>
      </w:r>
      <w:r w:rsidRPr="00453B14">
        <w:rPr>
          <w:rFonts w:ascii="Arial" w:hAnsi="Arial" w:cs="Arial"/>
          <w:u w:color="053BF5"/>
          <w:lang w:val="ru-RU"/>
        </w:rPr>
        <w:t>е</w:t>
      </w:r>
      <w:r w:rsidR="00B91052" w:rsidRPr="00453B14">
        <w:rPr>
          <w:rFonts w:ascii="Arial" w:hAnsi="Arial" w:cs="Arial"/>
          <w:u w:color="053BF5"/>
          <w:lang w:val="ru-RU"/>
        </w:rPr>
        <w:t xml:space="preserve"> </w:t>
      </w:r>
      <w:r w:rsidR="00B91052" w:rsidRPr="00453B14">
        <w:rPr>
          <w:rFonts w:ascii="Arial" w:hAnsi="Arial" w:cs="Arial"/>
          <w:u w:color="053BF5"/>
        </w:rPr>
        <w:t>F</w:t>
      </w:r>
      <w:r w:rsidR="00B91052" w:rsidRPr="00453B14">
        <w:rPr>
          <w:rFonts w:ascii="Arial" w:hAnsi="Arial" w:cs="Arial"/>
          <w:u w:color="053BF5"/>
          <w:lang w:val="ru-RU"/>
        </w:rPr>
        <w:t>.1</w:t>
      </w:r>
      <w:r w:rsidRPr="00453B14">
        <w:rPr>
          <w:rFonts w:ascii="Arial" w:hAnsi="Arial" w:cs="Arial"/>
          <w:u w:color="053BF5"/>
          <w:lang w:val="ru-RU"/>
        </w:rPr>
        <w:t xml:space="preserve">, </w:t>
      </w:r>
      <w:r w:rsidR="00B91052" w:rsidRPr="00453B14">
        <w:rPr>
          <w:rFonts w:ascii="Arial" w:hAnsi="Arial" w:cs="Arial"/>
          <w:lang w:val="ru-RU"/>
        </w:rPr>
        <w:t>обычно не подходят</w:t>
      </w:r>
      <w:r w:rsidRPr="00453B14">
        <w:rPr>
          <w:rFonts w:ascii="Arial" w:hAnsi="Arial" w:cs="Arial"/>
          <w:lang w:val="ru-RU"/>
        </w:rPr>
        <w:t xml:space="preserve">. Такие </w:t>
      </w:r>
      <w:r w:rsidR="009C5E90" w:rsidRPr="00453B14">
        <w:rPr>
          <w:rFonts w:ascii="Arial" w:hAnsi="Arial" w:cs="Arial"/>
          <w:lang w:val="ru-RU"/>
        </w:rPr>
        <w:t>станк</w:t>
      </w:r>
      <w:r w:rsidRPr="00453B14">
        <w:rPr>
          <w:rFonts w:ascii="Arial" w:hAnsi="Arial" w:cs="Arial"/>
          <w:lang w:val="ru-RU"/>
        </w:rPr>
        <w:t xml:space="preserve">и, как правило, </w:t>
      </w:r>
      <w:r w:rsidR="00B91052" w:rsidRPr="00453B14">
        <w:rPr>
          <w:rFonts w:ascii="Arial" w:hAnsi="Arial" w:cs="Arial"/>
          <w:lang w:val="ru-RU"/>
        </w:rPr>
        <w:t>интегр</w:t>
      </w:r>
      <w:r w:rsidRPr="00453B14">
        <w:rPr>
          <w:rFonts w:ascii="Arial" w:hAnsi="Arial" w:cs="Arial"/>
          <w:lang w:val="ru-RU"/>
        </w:rPr>
        <w:t xml:space="preserve">ируются </w:t>
      </w:r>
      <w:r w:rsidR="00B91052" w:rsidRPr="00453B14">
        <w:rPr>
          <w:rFonts w:ascii="Arial" w:hAnsi="Arial" w:cs="Arial"/>
          <w:lang w:val="ru-RU"/>
        </w:rPr>
        <w:t xml:space="preserve">в производственную линию с механизированной </w:t>
      </w:r>
      <w:r w:rsidRPr="00453B14">
        <w:rPr>
          <w:rFonts w:ascii="Arial" w:hAnsi="Arial" w:cs="Arial"/>
          <w:lang w:val="ru-RU"/>
        </w:rPr>
        <w:t>за</w:t>
      </w:r>
      <w:r w:rsidR="00B91052" w:rsidRPr="00453B14">
        <w:rPr>
          <w:rFonts w:ascii="Arial" w:hAnsi="Arial" w:cs="Arial"/>
          <w:lang w:val="ru-RU"/>
        </w:rPr>
        <w:t>грузкой и разгрузкой</w:t>
      </w:r>
      <w:r w:rsidRPr="00453B14">
        <w:rPr>
          <w:rFonts w:ascii="Arial" w:hAnsi="Arial" w:cs="Arial"/>
          <w:lang w:val="ru-RU"/>
        </w:rPr>
        <w:t xml:space="preserve">, и </w:t>
      </w:r>
      <w:r w:rsidR="00B91052" w:rsidRPr="00453B14">
        <w:rPr>
          <w:rFonts w:ascii="Arial" w:hAnsi="Arial" w:cs="Arial"/>
          <w:lang w:val="ru-RU"/>
        </w:rPr>
        <w:t xml:space="preserve">измерение </w:t>
      </w:r>
      <w:r w:rsidRPr="00453B14">
        <w:rPr>
          <w:rFonts w:ascii="Arial" w:hAnsi="Arial" w:cs="Arial"/>
          <w:lang w:val="ru-RU"/>
        </w:rPr>
        <w:t xml:space="preserve">их </w:t>
      </w:r>
      <w:r w:rsidR="00B91052" w:rsidRPr="00453B14">
        <w:rPr>
          <w:rFonts w:ascii="Arial" w:hAnsi="Arial" w:cs="Arial"/>
          <w:lang w:val="ru-RU"/>
        </w:rPr>
        <w:t>шумо</w:t>
      </w:r>
      <w:r w:rsidRPr="00453B14">
        <w:rPr>
          <w:rFonts w:ascii="Arial" w:hAnsi="Arial" w:cs="Arial"/>
          <w:lang w:val="ru-RU"/>
        </w:rPr>
        <w:t xml:space="preserve">вого </w:t>
      </w:r>
      <w:r w:rsidR="00B91052" w:rsidRPr="00453B14">
        <w:rPr>
          <w:rFonts w:ascii="Arial" w:hAnsi="Arial" w:cs="Arial"/>
          <w:lang w:val="ru-RU"/>
        </w:rPr>
        <w:t xml:space="preserve">излучения </w:t>
      </w:r>
      <w:r w:rsidRPr="00453B14">
        <w:rPr>
          <w:rFonts w:ascii="Arial" w:hAnsi="Arial" w:cs="Arial"/>
          <w:lang w:val="ru-RU"/>
        </w:rPr>
        <w:t>должно</w:t>
      </w:r>
      <w:r w:rsidR="00B91052" w:rsidRPr="00453B14">
        <w:rPr>
          <w:rFonts w:ascii="Arial" w:hAnsi="Arial" w:cs="Arial"/>
          <w:lang w:val="ru-RU"/>
        </w:rPr>
        <w:t xml:space="preserve"> </w:t>
      </w:r>
      <w:r w:rsidRPr="00453B14">
        <w:rPr>
          <w:rFonts w:ascii="Arial" w:hAnsi="Arial" w:cs="Arial"/>
          <w:lang w:val="ru-RU"/>
        </w:rPr>
        <w:t xml:space="preserve"> </w:t>
      </w:r>
      <w:r w:rsidR="00B91052" w:rsidRPr="00453B14">
        <w:rPr>
          <w:rFonts w:ascii="Arial" w:hAnsi="Arial" w:cs="Arial"/>
          <w:lang w:val="ru-RU"/>
        </w:rPr>
        <w:t>производиться только на площадке заказчика.</w:t>
      </w:r>
    </w:p>
    <w:p w:rsidR="00E267BE" w:rsidRPr="00453B14" w:rsidRDefault="00B91052" w:rsidP="00755C9B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lang w:val="ru-RU"/>
        </w:rPr>
        <w:t xml:space="preserve">Для </w:t>
      </w:r>
      <w:r w:rsidR="009C5E90" w:rsidRPr="00453B14">
        <w:rPr>
          <w:rFonts w:ascii="Arial" w:hAnsi="Arial" w:cs="Arial"/>
          <w:lang w:val="ru-RU"/>
        </w:rPr>
        <w:t>станков</w:t>
      </w:r>
      <w:r w:rsidRPr="00453B14">
        <w:rPr>
          <w:rFonts w:ascii="Arial" w:hAnsi="Arial" w:cs="Arial"/>
          <w:lang w:val="ru-RU"/>
        </w:rPr>
        <w:t>, имеющих максимальную скорость подачи &gt; 40 м</w:t>
      </w:r>
      <w:r w:rsidR="00DE658F" w:rsidRPr="00453B14">
        <w:rPr>
          <w:rFonts w:ascii="Arial" w:hAnsi="Arial" w:cs="Arial"/>
          <w:lang w:val="ru-RU"/>
        </w:rPr>
        <w:t>/</w:t>
      </w:r>
      <w:r w:rsidRPr="00453B14">
        <w:rPr>
          <w:rFonts w:ascii="Arial" w:hAnsi="Arial" w:cs="Arial"/>
          <w:lang w:val="ru-RU"/>
        </w:rPr>
        <w:t>мин, проводится дополнительное измерение при 80</w:t>
      </w:r>
      <w:r w:rsidR="00A151A9">
        <w:rPr>
          <w:rFonts w:ascii="Arial" w:hAnsi="Arial" w:cs="Arial"/>
          <w:lang w:val="ru-RU"/>
        </w:rPr>
        <w:t xml:space="preserve"> </w:t>
      </w:r>
      <w:r w:rsidRPr="00453B14">
        <w:rPr>
          <w:rFonts w:ascii="Arial" w:hAnsi="Arial" w:cs="Arial"/>
          <w:lang w:val="ru-RU"/>
        </w:rPr>
        <w:t>% максимальной скорости подачи или 96 м</w:t>
      </w:r>
      <w:r w:rsidR="00DE658F" w:rsidRPr="00453B14">
        <w:rPr>
          <w:rFonts w:ascii="Arial" w:hAnsi="Arial" w:cs="Arial"/>
          <w:lang w:val="ru-RU"/>
        </w:rPr>
        <w:t>/</w:t>
      </w:r>
      <w:r w:rsidRPr="00453B14">
        <w:rPr>
          <w:rFonts w:ascii="Arial" w:hAnsi="Arial" w:cs="Arial"/>
          <w:lang w:val="ru-RU"/>
        </w:rPr>
        <w:t>мин, в зависимости от того, какая из этих величин ниже</w:t>
      </w:r>
      <w:r w:rsidR="00DE658F" w:rsidRPr="00453B14">
        <w:rPr>
          <w:rFonts w:ascii="Arial" w:hAnsi="Arial" w:cs="Arial"/>
          <w:lang w:val="ru-RU"/>
        </w:rPr>
        <w:t>. При этом</w:t>
      </w:r>
      <w:r w:rsidRPr="00453B14">
        <w:rPr>
          <w:rFonts w:ascii="Arial" w:hAnsi="Arial" w:cs="Arial"/>
          <w:lang w:val="ru-RU"/>
        </w:rPr>
        <w:t xml:space="preserve"> испытываемый материал и другие условия монтажа и эксплуатации </w:t>
      </w:r>
      <w:r w:rsidR="009C5E90" w:rsidRPr="00453B14">
        <w:rPr>
          <w:rFonts w:ascii="Arial" w:hAnsi="Arial" w:cs="Arial"/>
          <w:lang w:val="ru-RU"/>
        </w:rPr>
        <w:t>станк</w:t>
      </w:r>
      <w:r w:rsidR="00DE658F" w:rsidRPr="00453B14">
        <w:rPr>
          <w:rFonts w:ascii="Arial" w:hAnsi="Arial" w:cs="Arial"/>
          <w:lang w:val="ru-RU"/>
        </w:rPr>
        <w:t>а</w:t>
      </w:r>
      <w:r w:rsidRPr="00453B14">
        <w:rPr>
          <w:rFonts w:ascii="Arial" w:hAnsi="Arial" w:cs="Arial"/>
          <w:lang w:val="ru-RU"/>
        </w:rPr>
        <w:t xml:space="preserve"> </w:t>
      </w:r>
      <w:r w:rsidR="00DE658F" w:rsidRPr="00453B14">
        <w:rPr>
          <w:rFonts w:ascii="Arial" w:hAnsi="Arial" w:cs="Arial"/>
          <w:lang w:val="ru-RU"/>
        </w:rPr>
        <w:t xml:space="preserve">должны </w:t>
      </w:r>
      <w:r w:rsidRPr="00453B14">
        <w:rPr>
          <w:rFonts w:ascii="Arial" w:hAnsi="Arial" w:cs="Arial"/>
          <w:lang w:val="ru-RU"/>
        </w:rPr>
        <w:t>оста</w:t>
      </w:r>
      <w:r w:rsidR="00DE658F" w:rsidRPr="00453B14">
        <w:rPr>
          <w:rFonts w:ascii="Arial" w:hAnsi="Arial" w:cs="Arial"/>
          <w:lang w:val="ru-RU"/>
        </w:rPr>
        <w:t>ва</w:t>
      </w:r>
      <w:r w:rsidRPr="00453B14">
        <w:rPr>
          <w:rFonts w:ascii="Arial" w:hAnsi="Arial" w:cs="Arial"/>
          <w:lang w:val="ru-RU"/>
        </w:rPr>
        <w:t>т</w:t>
      </w:r>
      <w:r w:rsidR="00DE658F" w:rsidRPr="00453B14">
        <w:rPr>
          <w:rFonts w:ascii="Arial" w:hAnsi="Arial" w:cs="Arial"/>
          <w:lang w:val="ru-RU"/>
        </w:rPr>
        <w:t>ь</w:t>
      </w:r>
      <w:r w:rsidRPr="00453B14">
        <w:rPr>
          <w:rFonts w:ascii="Arial" w:hAnsi="Arial" w:cs="Arial"/>
          <w:lang w:val="ru-RU"/>
        </w:rPr>
        <w:t>ся неизменными.</w:t>
      </w:r>
    </w:p>
    <w:p w:rsidR="00E267BE" w:rsidRPr="00453B14" w:rsidRDefault="00B91052" w:rsidP="00C9733A">
      <w:pPr>
        <w:pStyle w:val="5"/>
        <w:numPr>
          <w:ilvl w:val="2"/>
          <w:numId w:val="3"/>
        </w:numPr>
        <w:shd w:val="clear" w:color="auto" w:fill="FFFFFF" w:themeFill="background1"/>
        <w:spacing w:before="233"/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453B14">
        <w:rPr>
          <w:rFonts w:ascii="Arial" w:hAnsi="Arial" w:cs="Arial"/>
          <w:spacing w:val="-5"/>
          <w:sz w:val="22"/>
          <w:szCs w:val="22"/>
        </w:rPr>
        <w:t>Испытательный</w:t>
      </w:r>
      <w:proofErr w:type="spellEnd"/>
      <w:r w:rsidRPr="00453B1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53B14">
        <w:rPr>
          <w:rFonts w:ascii="Arial" w:hAnsi="Arial" w:cs="Arial"/>
          <w:spacing w:val="-2"/>
          <w:sz w:val="22"/>
          <w:szCs w:val="22"/>
        </w:rPr>
        <w:t>материал</w:t>
      </w:r>
      <w:proofErr w:type="spellEnd"/>
    </w:p>
    <w:p w:rsidR="00E267BE" w:rsidRPr="00453B14" w:rsidRDefault="00E267BE" w:rsidP="006E556F">
      <w:pPr>
        <w:pStyle w:val="a3"/>
        <w:shd w:val="clear" w:color="auto" w:fill="FFFFFF" w:themeFill="background1"/>
        <w:spacing w:before="10"/>
        <w:ind w:firstLine="709"/>
        <w:jc w:val="both"/>
        <w:rPr>
          <w:rFonts w:ascii="Arial" w:hAnsi="Arial" w:cs="Arial"/>
          <w:b/>
        </w:rPr>
      </w:pPr>
    </w:p>
    <w:p w:rsidR="00E267BE" w:rsidRPr="00453B14" w:rsidRDefault="00B91052" w:rsidP="00C9733A">
      <w:pPr>
        <w:pStyle w:val="6"/>
        <w:numPr>
          <w:ilvl w:val="3"/>
          <w:numId w:val="3"/>
        </w:numPr>
        <w:shd w:val="clear" w:color="auto" w:fill="FFFFFF" w:themeFill="background1"/>
        <w:tabs>
          <w:tab w:val="left" w:pos="1704"/>
          <w:tab w:val="left" w:pos="1705"/>
        </w:tabs>
        <w:ind w:left="0" w:firstLine="709"/>
        <w:jc w:val="both"/>
        <w:rPr>
          <w:rFonts w:ascii="Arial" w:hAnsi="Arial" w:cs="Arial"/>
        </w:rPr>
      </w:pPr>
      <w:proofErr w:type="spellStart"/>
      <w:r w:rsidRPr="00453B14">
        <w:rPr>
          <w:rFonts w:ascii="Arial" w:hAnsi="Arial" w:cs="Arial"/>
          <w:spacing w:val="-2"/>
        </w:rPr>
        <w:t>Древесностружечная</w:t>
      </w:r>
      <w:proofErr w:type="spellEnd"/>
      <w:r w:rsidRPr="00453B14">
        <w:rPr>
          <w:rFonts w:ascii="Arial" w:hAnsi="Arial" w:cs="Arial"/>
          <w:spacing w:val="-4"/>
        </w:rPr>
        <w:t xml:space="preserve"> </w:t>
      </w:r>
      <w:proofErr w:type="spellStart"/>
      <w:r w:rsidRPr="00453B14">
        <w:rPr>
          <w:rFonts w:ascii="Arial" w:hAnsi="Arial" w:cs="Arial"/>
          <w:spacing w:val="-4"/>
        </w:rPr>
        <w:t>плита</w:t>
      </w:r>
      <w:proofErr w:type="spellEnd"/>
    </w:p>
    <w:p w:rsidR="00E267BE" w:rsidRPr="00453B14" w:rsidRDefault="00ED7BE8" w:rsidP="006E556F">
      <w:pPr>
        <w:pStyle w:val="a3"/>
        <w:shd w:val="clear" w:color="auto" w:fill="FFFFFF" w:themeFill="background1"/>
        <w:spacing w:before="182"/>
        <w:ind w:firstLine="709"/>
        <w:jc w:val="both"/>
        <w:rPr>
          <w:rFonts w:ascii="Arial" w:hAnsi="Arial" w:cs="Arial"/>
          <w:lang w:val="ru-RU"/>
        </w:rPr>
      </w:pPr>
      <w:r w:rsidRPr="004F05FB">
        <w:rPr>
          <w:rFonts w:ascii="Arial" w:hAnsi="Arial" w:cs="Arial"/>
          <w:color w:val="231F20"/>
        </w:rPr>
        <w:t>ISO</w:t>
      </w:r>
      <w:r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lang w:val="ru-RU"/>
        </w:rPr>
        <w:t xml:space="preserve">, </w:t>
      </w:r>
      <w:r w:rsidR="00B91052" w:rsidRPr="00453B14">
        <w:rPr>
          <w:rFonts w:ascii="Arial" w:hAnsi="Arial" w:cs="Arial"/>
        </w:rPr>
        <w:t>F</w:t>
      </w:r>
      <w:r w:rsidR="00B91052" w:rsidRPr="00453B14">
        <w:rPr>
          <w:rFonts w:ascii="Arial" w:hAnsi="Arial" w:cs="Arial"/>
          <w:lang w:val="ru-RU"/>
        </w:rPr>
        <w:t>.5.2.1, не</w:t>
      </w:r>
      <w:r w:rsidR="00B91052" w:rsidRPr="00453B14">
        <w:rPr>
          <w:rFonts w:ascii="Arial" w:hAnsi="Arial" w:cs="Arial"/>
          <w:spacing w:val="-2"/>
          <w:lang w:val="ru-RU"/>
        </w:rPr>
        <w:t xml:space="preserve"> применяется.</w:t>
      </w:r>
    </w:p>
    <w:p w:rsidR="00E267BE" w:rsidRPr="00453B14" w:rsidRDefault="00E267BE" w:rsidP="006E556F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lang w:val="ru-RU"/>
        </w:rPr>
      </w:pPr>
    </w:p>
    <w:p w:rsidR="00E267BE" w:rsidRPr="00453B14" w:rsidRDefault="00B91052" w:rsidP="00C9733A">
      <w:pPr>
        <w:pStyle w:val="6"/>
        <w:numPr>
          <w:ilvl w:val="3"/>
          <w:numId w:val="3"/>
        </w:numPr>
        <w:shd w:val="clear" w:color="auto" w:fill="FFFFFF" w:themeFill="background1"/>
        <w:tabs>
          <w:tab w:val="left" w:pos="1704"/>
          <w:tab w:val="left" w:pos="1705"/>
        </w:tabs>
        <w:spacing w:before="1"/>
        <w:ind w:left="0" w:firstLine="709"/>
        <w:jc w:val="both"/>
        <w:rPr>
          <w:rFonts w:ascii="Arial" w:hAnsi="Arial" w:cs="Arial"/>
        </w:rPr>
      </w:pPr>
      <w:proofErr w:type="spellStart"/>
      <w:r w:rsidRPr="00453B14">
        <w:rPr>
          <w:rFonts w:ascii="Arial" w:hAnsi="Arial" w:cs="Arial"/>
          <w:spacing w:val="-4"/>
        </w:rPr>
        <w:t>Древесностружечная</w:t>
      </w:r>
      <w:proofErr w:type="spellEnd"/>
      <w:r w:rsidRPr="00453B14">
        <w:rPr>
          <w:rFonts w:ascii="Arial" w:hAnsi="Arial" w:cs="Arial"/>
          <w:spacing w:val="-4"/>
        </w:rPr>
        <w:t xml:space="preserve"> </w:t>
      </w:r>
      <w:proofErr w:type="spellStart"/>
      <w:r w:rsidRPr="00453B14">
        <w:rPr>
          <w:rFonts w:ascii="Arial" w:hAnsi="Arial" w:cs="Arial"/>
          <w:spacing w:val="-4"/>
        </w:rPr>
        <w:t>плита</w:t>
      </w:r>
      <w:proofErr w:type="spellEnd"/>
      <w:r w:rsidRPr="00453B14">
        <w:rPr>
          <w:rFonts w:ascii="Arial" w:hAnsi="Arial" w:cs="Arial"/>
          <w:spacing w:val="-2"/>
        </w:rPr>
        <w:t xml:space="preserve"> с </w:t>
      </w:r>
      <w:proofErr w:type="spellStart"/>
      <w:r w:rsidRPr="00453B14">
        <w:rPr>
          <w:rFonts w:ascii="Arial" w:hAnsi="Arial" w:cs="Arial"/>
          <w:spacing w:val="-2"/>
        </w:rPr>
        <w:t>покрытием</w:t>
      </w:r>
      <w:proofErr w:type="spellEnd"/>
    </w:p>
    <w:p w:rsidR="00E267BE" w:rsidRPr="00453B14" w:rsidRDefault="00ED7BE8" w:rsidP="006E556F">
      <w:pPr>
        <w:pStyle w:val="a3"/>
        <w:shd w:val="clear" w:color="auto" w:fill="FFFFFF" w:themeFill="background1"/>
        <w:spacing w:before="182"/>
        <w:ind w:firstLine="709"/>
        <w:jc w:val="both"/>
        <w:rPr>
          <w:rFonts w:ascii="Arial" w:hAnsi="Arial" w:cs="Arial"/>
          <w:lang w:val="ru-RU"/>
        </w:rPr>
      </w:pPr>
      <w:r w:rsidRPr="004F05FB">
        <w:rPr>
          <w:rFonts w:ascii="Arial" w:hAnsi="Arial" w:cs="Arial"/>
          <w:color w:val="231F20"/>
        </w:rPr>
        <w:t>ISO</w:t>
      </w:r>
      <w:r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lang w:val="ru-RU"/>
        </w:rPr>
        <w:t xml:space="preserve">, </w:t>
      </w:r>
      <w:r w:rsidR="00B91052" w:rsidRPr="00453B14">
        <w:rPr>
          <w:rFonts w:ascii="Arial" w:hAnsi="Arial" w:cs="Arial"/>
        </w:rPr>
        <w:t>F</w:t>
      </w:r>
      <w:r w:rsidR="00B91052" w:rsidRPr="00453B14">
        <w:rPr>
          <w:rFonts w:ascii="Arial" w:hAnsi="Arial" w:cs="Arial"/>
          <w:lang w:val="ru-RU"/>
        </w:rPr>
        <w:t>.5.2.2, не</w:t>
      </w:r>
      <w:r w:rsidR="00B91052" w:rsidRPr="00453B14">
        <w:rPr>
          <w:rFonts w:ascii="Arial" w:hAnsi="Arial" w:cs="Arial"/>
          <w:spacing w:val="-2"/>
          <w:lang w:val="ru-RU"/>
        </w:rPr>
        <w:t xml:space="preserve"> применяется.</w:t>
      </w:r>
    </w:p>
    <w:p w:rsidR="00E267BE" w:rsidRPr="00453B14" w:rsidRDefault="00E267BE" w:rsidP="006E556F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lang w:val="ru-RU"/>
        </w:rPr>
      </w:pPr>
    </w:p>
    <w:p w:rsidR="00E267BE" w:rsidRPr="00453B14" w:rsidRDefault="00B91052" w:rsidP="00C9733A">
      <w:pPr>
        <w:pStyle w:val="6"/>
        <w:numPr>
          <w:ilvl w:val="3"/>
          <w:numId w:val="3"/>
        </w:numPr>
        <w:shd w:val="clear" w:color="auto" w:fill="FFFFFF" w:themeFill="background1"/>
        <w:tabs>
          <w:tab w:val="left" w:pos="1704"/>
          <w:tab w:val="left" w:pos="1705"/>
        </w:tabs>
        <w:spacing w:before="1"/>
        <w:ind w:left="0" w:firstLine="709"/>
        <w:jc w:val="both"/>
        <w:rPr>
          <w:rFonts w:ascii="Arial" w:hAnsi="Arial" w:cs="Arial"/>
        </w:rPr>
      </w:pPr>
      <w:bookmarkStart w:id="203" w:name="_bookmark123"/>
      <w:bookmarkEnd w:id="203"/>
      <w:proofErr w:type="spellStart"/>
      <w:r w:rsidRPr="00453B14">
        <w:rPr>
          <w:rFonts w:ascii="Arial" w:hAnsi="Arial" w:cs="Arial"/>
          <w:spacing w:val="-2"/>
        </w:rPr>
        <w:t>Мягкая</w:t>
      </w:r>
      <w:proofErr w:type="spellEnd"/>
      <w:r w:rsidRPr="00453B14">
        <w:rPr>
          <w:rFonts w:ascii="Arial" w:hAnsi="Arial" w:cs="Arial"/>
          <w:spacing w:val="-2"/>
        </w:rPr>
        <w:t xml:space="preserve"> </w:t>
      </w:r>
      <w:proofErr w:type="spellStart"/>
      <w:r w:rsidRPr="00453B14">
        <w:rPr>
          <w:rFonts w:ascii="Arial" w:hAnsi="Arial" w:cs="Arial"/>
          <w:spacing w:val="-2"/>
        </w:rPr>
        <w:t>древесина</w:t>
      </w:r>
      <w:proofErr w:type="spellEnd"/>
    </w:p>
    <w:p w:rsidR="00E267BE" w:rsidRPr="00401B6F" w:rsidRDefault="00DE658F" w:rsidP="006E556F">
      <w:pPr>
        <w:pStyle w:val="a3"/>
        <w:shd w:val="clear" w:color="auto" w:fill="FFFFFF" w:themeFill="background1"/>
        <w:spacing w:before="182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spacing w:val="-2"/>
          <w:lang w:val="ru-RU"/>
        </w:rPr>
        <w:t>П</w:t>
      </w:r>
      <w:r w:rsidRPr="00401B6F">
        <w:rPr>
          <w:rFonts w:ascii="Arial" w:hAnsi="Arial" w:cs="Arial"/>
          <w:spacing w:val="-2"/>
          <w:lang w:val="ru-RU"/>
        </w:rPr>
        <w:t xml:space="preserve">рименяется </w:t>
      </w:r>
      <w:r w:rsidR="00ED7BE8" w:rsidRPr="004F05FB">
        <w:rPr>
          <w:rFonts w:ascii="Arial" w:hAnsi="Arial" w:cs="Arial"/>
          <w:color w:val="231F20"/>
        </w:rPr>
        <w:t>ISO</w:t>
      </w:r>
      <w:r w:rsidR="00ED7BE8" w:rsidRPr="004F05FB">
        <w:rPr>
          <w:rFonts w:ascii="Arial" w:hAnsi="Arial" w:cs="Arial"/>
          <w:color w:val="231F20"/>
          <w:lang w:val="ru-RU"/>
        </w:rPr>
        <w:t xml:space="preserve"> 19085-1:2021</w:t>
      </w:r>
      <w:r w:rsidRPr="00401B6F">
        <w:rPr>
          <w:rFonts w:ascii="Arial" w:hAnsi="Arial" w:cs="Arial"/>
          <w:spacing w:val="-2"/>
          <w:lang w:val="ru-RU"/>
        </w:rPr>
        <w:t xml:space="preserve">, </w:t>
      </w:r>
      <w:r w:rsidRPr="00453B14">
        <w:rPr>
          <w:rFonts w:ascii="Arial" w:hAnsi="Arial" w:cs="Arial"/>
          <w:spacing w:val="-2"/>
        </w:rPr>
        <w:t>F</w:t>
      </w:r>
      <w:r w:rsidRPr="00401B6F">
        <w:rPr>
          <w:rFonts w:ascii="Arial" w:hAnsi="Arial" w:cs="Arial"/>
          <w:spacing w:val="-2"/>
          <w:lang w:val="ru-RU"/>
        </w:rPr>
        <w:t>.5.2.3</w:t>
      </w:r>
      <w:r w:rsidR="00B91052" w:rsidRPr="00401B6F">
        <w:rPr>
          <w:rFonts w:ascii="Arial" w:hAnsi="Arial" w:cs="Arial"/>
          <w:spacing w:val="-2"/>
          <w:lang w:val="ru-RU"/>
        </w:rPr>
        <w:t>.</w:t>
      </w:r>
    </w:p>
    <w:p w:rsidR="00E267BE" w:rsidRPr="00401B6F" w:rsidRDefault="00E267BE" w:rsidP="006E556F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  <w:lang w:val="ru-RU"/>
        </w:rPr>
      </w:pPr>
    </w:p>
    <w:p w:rsidR="00E267BE" w:rsidRPr="00453B14" w:rsidRDefault="00791EC6" w:rsidP="00C9733A">
      <w:pPr>
        <w:pStyle w:val="6"/>
        <w:numPr>
          <w:ilvl w:val="3"/>
          <w:numId w:val="3"/>
        </w:numPr>
        <w:shd w:val="clear" w:color="auto" w:fill="FFFFFF" w:themeFill="background1"/>
        <w:tabs>
          <w:tab w:val="left" w:pos="1704"/>
          <w:tab w:val="left" w:pos="1705"/>
        </w:tabs>
        <w:ind w:left="0" w:firstLine="709"/>
        <w:jc w:val="both"/>
        <w:rPr>
          <w:rFonts w:ascii="Arial" w:hAnsi="Arial" w:cs="Arial"/>
        </w:rPr>
      </w:pPr>
      <w:r w:rsidRPr="00453B14">
        <w:rPr>
          <w:rFonts w:ascii="Arial" w:hAnsi="Arial" w:cs="Arial"/>
          <w:spacing w:val="-2"/>
          <w:lang w:val="ru-RU"/>
        </w:rPr>
        <w:t>Твёрдая д</w:t>
      </w:r>
      <w:proofErr w:type="spellStart"/>
      <w:r w:rsidR="00B91052" w:rsidRPr="00453B14">
        <w:rPr>
          <w:rFonts w:ascii="Arial" w:hAnsi="Arial" w:cs="Arial"/>
          <w:spacing w:val="-2"/>
        </w:rPr>
        <w:t>ревесина</w:t>
      </w:r>
      <w:proofErr w:type="spellEnd"/>
    </w:p>
    <w:p w:rsidR="00E267BE" w:rsidRPr="00453B14" w:rsidRDefault="00ED7BE8" w:rsidP="006E556F">
      <w:pPr>
        <w:pStyle w:val="a3"/>
        <w:shd w:val="clear" w:color="auto" w:fill="FFFFFF" w:themeFill="background1"/>
        <w:spacing w:before="183"/>
        <w:ind w:firstLine="709"/>
        <w:jc w:val="both"/>
        <w:rPr>
          <w:rFonts w:ascii="Arial" w:hAnsi="Arial" w:cs="Arial"/>
          <w:lang w:val="ru-RU"/>
        </w:rPr>
      </w:pPr>
      <w:r w:rsidRPr="004F05FB">
        <w:rPr>
          <w:rFonts w:ascii="Arial" w:hAnsi="Arial" w:cs="Arial"/>
          <w:color w:val="231F20"/>
        </w:rPr>
        <w:t>ISO</w:t>
      </w:r>
      <w:r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lang w:val="ru-RU"/>
        </w:rPr>
        <w:t xml:space="preserve">, </w:t>
      </w:r>
      <w:r w:rsidR="00B91052" w:rsidRPr="00453B14">
        <w:rPr>
          <w:rFonts w:ascii="Arial" w:hAnsi="Arial" w:cs="Arial"/>
        </w:rPr>
        <w:t>F</w:t>
      </w:r>
      <w:r w:rsidR="00B91052" w:rsidRPr="00453B14">
        <w:rPr>
          <w:rFonts w:ascii="Arial" w:hAnsi="Arial" w:cs="Arial"/>
          <w:lang w:val="ru-RU"/>
        </w:rPr>
        <w:t>.5.2.4, не</w:t>
      </w:r>
      <w:r w:rsidR="00B91052" w:rsidRPr="00453B14">
        <w:rPr>
          <w:rFonts w:ascii="Arial" w:hAnsi="Arial" w:cs="Arial"/>
          <w:spacing w:val="-2"/>
          <w:lang w:val="ru-RU"/>
        </w:rPr>
        <w:t xml:space="preserve"> применяется.</w:t>
      </w:r>
    </w:p>
    <w:p w:rsidR="00A70443" w:rsidRPr="00453B14" w:rsidRDefault="00A70443" w:rsidP="00392B39">
      <w:pPr>
        <w:ind w:firstLine="709"/>
        <w:jc w:val="both"/>
        <w:rPr>
          <w:rFonts w:ascii="Arial" w:hAnsi="Arial" w:cs="Arial"/>
          <w:lang w:val="ru-RU"/>
        </w:rPr>
      </w:pPr>
    </w:p>
    <w:p w:rsidR="00E267BE" w:rsidRPr="00453B14" w:rsidRDefault="00B91052" w:rsidP="00C9733A">
      <w:pPr>
        <w:pStyle w:val="5"/>
        <w:numPr>
          <w:ilvl w:val="2"/>
          <w:numId w:val="3"/>
        </w:numPr>
        <w:tabs>
          <w:tab w:val="left" w:pos="854"/>
          <w:tab w:val="left" w:pos="855"/>
        </w:tabs>
        <w:spacing w:before="242"/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453B14">
        <w:rPr>
          <w:rFonts w:ascii="Arial" w:hAnsi="Arial" w:cs="Arial"/>
          <w:spacing w:val="-2"/>
          <w:sz w:val="22"/>
          <w:szCs w:val="22"/>
        </w:rPr>
        <w:t>Стандартные</w:t>
      </w:r>
      <w:proofErr w:type="spellEnd"/>
      <w:r w:rsidRPr="00453B1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453B14">
        <w:rPr>
          <w:rFonts w:ascii="Arial" w:hAnsi="Arial" w:cs="Arial"/>
          <w:spacing w:val="-4"/>
          <w:sz w:val="22"/>
          <w:szCs w:val="22"/>
        </w:rPr>
        <w:t>инструменты</w:t>
      </w:r>
      <w:proofErr w:type="spellEnd"/>
    </w:p>
    <w:p w:rsidR="00E267BE" w:rsidRPr="00453B14" w:rsidRDefault="00ED7BE8" w:rsidP="002740E8">
      <w:pPr>
        <w:pStyle w:val="a3"/>
        <w:spacing w:before="178"/>
        <w:ind w:firstLine="709"/>
        <w:jc w:val="both"/>
        <w:rPr>
          <w:rFonts w:ascii="Arial" w:hAnsi="Arial" w:cs="Arial"/>
          <w:lang w:val="ru-RU"/>
        </w:rPr>
      </w:pPr>
      <w:r w:rsidRPr="004F05FB">
        <w:rPr>
          <w:rFonts w:ascii="Arial" w:hAnsi="Arial" w:cs="Arial"/>
          <w:color w:val="231F20"/>
        </w:rPr>
        <w:t>ISO</w:t>
      </w:r>
      <w:r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lang w:val="ru-RU"/>
        </w:rPr>
        <w:t xml:space="preserve">, </w:t>
      </w:r>
      <w:r w:rsidR="00B91052" w:rsidRPr="00453B14">
        <w:rPr>
          <w:rFonts w:ascii="Arial" w:hAnsi="Arial" w:cs="Arial"/>
        </w:rPr>
        <w:t>F</w:t>
      </w:r>
      <w:r w:rsidR="00B91052" w:rsidRPr="00453B14">
        <w:rPr>
          <w:rFonts w:ascii="Arial" w:hAnsi="Arial" w:cs="Arial"/>
          <w:lang w:val="ru-RU"/>
        </w:rPr>
        <w:t>.5.3, не</w:t>
      </w:r>
      <w:r w:rsidR="00B91052" w:rsidRPr="00453B14">
        <w:rPr>
          <w:rFonts w:ascii="Arial" w:hAnsi="Arial" w:cs="Arial"/>
          <w:spacing w:val="-2"/>
          <w:lang w:val="ru-RU"/>
        </w:rPr>
        <w:t xml:space="preserve"> применяется.</w:t>
      </w:r>
    </w:p>
    <w:p w:rsidR="00E267BE" w:rsidRDefault="00E267BE" w:rsidP="002740E8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A151A9" w:rsidRDefault="00A151A9" w:rsidP="002740E8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A151A9" w:rsidRPr="00453B14" w:rsidRDefault="00A151A9" w:rsidP="002740E8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E267BE" w:rsidRPr="00DB1166" w:rsidRDefault="00DB1166" w:rsidP="00453B14">
      <w:pPr>
        <w:jc w:val="both"/>
        <w:rPr>
          <w:rFonts w:ascii="Arial" w:hAnsi="Arial" w:cs="Arial"/>
          <w:lang w:val="ru-RU"/>
        </w:rPr>
      </w:pPr>
      <w:r w:rsidRPr="004F05FB">
        <w:rPr>
          <w:rFonts w:ascii="Arial" w:hAnsi="Arial" w:cs="Arial"/>
          <w:lang w:val="ru-RU"/>
        </w:rPr>
        <w:lastRenderedPageBreak/>
        <w:t xml:space="preserve">Т а б л и </w:t>
      </w:r>
      <w:proofErr w:type="gramStart"/>
      <w:r w:rsidRPr="004F05FB">
        <w:rPr>
          <w:rFonts w:ascii="Arial" w:hAnsi="Arial" w:cs="Arial"/>
          <w:lang w:val="ru-RU"/>
        </w:rPr>
        <w:t>ц</w:t>
      </w:r>
      <w:proofErr w:type="gramEnd"/>
      <w:r w:rsidRPr="004F05FB">
        <w:rPr>
          <w:rFonts w:ascii="Arial" w:hAnsi="Arial" w:cs="Arial"/>
          <w:lang w:val="ru-RU"/>
        </w:rPr>
        <w:t xml:space="preserve"> а </w:t>
      </w:r>
      <w:r w:rsidR="00B91052" w:rsidRPr="00453B14">
        <w:rPr>
          <w:rFonts w:ascii="Arial" w:hAnsi="Arial" w:cs="Arial"/>
          <w:color w:val="231F20"/>
        </w:rPr>
        <w:t>F</w:t>
      </w:r>
      <w:r w:rsidR="00B91052" w:rsidRPr="00DB1166">
        <w:rPr>
          <w:rFonts w:ascii="Arial" w:hAnsi="Arial" w:cs="Arial"/>
          <w:color w:val="231F20"/>
          <w:lang w:val="ru-RU"/>
        </w:rPr>
        <w:t>.1</w:t>
      </w:r>
      <w:r w:rsidR="0091309D" w:rsidRPr="00453B14">
        <w:rPr>
          <w:rFonts w:ascii="Arial" w:hAnsi="Arial" w:cs="Arial"/>
          <w:color w:val="231F20"/>
          <w:lang w:val="ru-RU"/>
        </w:rPr>
        <w:t xml:space="preserve"> —</w:t>
      </w:r>
      <w:r w:rsidR="00B91052" w:rsidRPr="00DB1166">
        <w:rPr>
          <w:rFonts w:ascii="Arial" w:hAnsi="Arial" w:cs="Arial"/>
          <w:color w:val="231F20"/>
          <w:lang w:val="ru-RU"/>
        </w:rPr>
        <w:t xml:space="preserve"> </w:t>
      </w:r>
      <w:r w:rsidR="00B91052" w:rsidRPr="00DB1166">
        <w:rPr>
          <w:rFonts w:ascii="Arial" w:hAnsi="Arial" w:cs="Arial"/>
          <w:color w:val="231F20"/>
          <w:spacing w:val="-2"/>
          <w:lang w:val="ru-RU"/>
        </w:rPr>
        <w:t>Условия</w:t>
      </w:r>
      <w:r w:rsidR="00B91052" w:rsidRPr="00DB1166">
        <w:rPr>
          <w:rFonts w:ascii="Arial" w:hAnsi="Arial" w:cs="Arial"/>
          <w:color w:val="231F20"/>
          <w:lang w:val="ru-RU"/>
        </w:rPr>
        <w:t xml:space="preserve"> эксплуатации</w:t>
      </w:r>
      <w:bookmarkStart w:id="204" w:name="_bookmark124"/>
      <w:bookmarkEnd w:id="204"/>
    </w:p>
    <w:p w:rsidR="00E267BE" w:rsidRPr="00DB1166" w:rsidRDefault="00E267BE" w:rsidP="002740E8">
      <w:pPr>
        <w:pStyle w:val="a3"/>
        <w:spacing w:before="4"/>
        <w:ind w:firstLine="709"/>
        <w:jc w:val="both"/>
        <w:rPr>
          <w:rFonts w:ascii="Arial" w:hAnsi="Arial" w:cs="Arial"/>
          <w:b/>
          <w:lang w:val="ru-RU"/>
        </w:rPr>
      </w:pPr>
    </w:p>
    <w:tbl>
      <w:tblPr>
        <w:tblStyle w:val="TableNormal"/>
        <w:tblW w:w="9649" w:type="dxa"/>
        <w:tblInd w:w="14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3652"/>
        <w:gridCol w:w="2126"/>
        <w:gridCol w:w="1985"/>
        <w:gridCol w:w="1559"/>
      </w:tblGrid>
      <w:tr w:rsidR="00E267BE" w:rsidRPr="00E01C21" w:rsidTr="003948A0">
        <w:trPr>
          <w:trHeight w:val="280"/>
        </w:trPr>
        <w:tc>
          <w:tcPr>
            <w:tcW w:w="3979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:rsidR="002740E8" w:rsidRPr="00A151A9" w:rsidRDefault="0091309D" w:rsidP="002740E8">
            <w:pPr>
              <w:pStyle w:val="TableParagraph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151A9">
              <w:rPr>
                <w:rFonts w:ascii="Arial" w:hAnsi="Arial" w:cs="Arial"/>
                <w:color w:val="231F20"/>
                <w:lang w:val="ru-RU"/>
              </w:rPr>
              <w:t>Наименование</w:t>
            </w:r>
          </w:p>
          <w:p w:rsidR="00E267BE" w:rsidRPr="00A151A9" w:rsidRDefault="0091309D" w:rsidP="002740E8">
            <w:pPr>
              <w:pStyle w:val="TableParagraph"/>
              <w:jc w:val="center"/>
              <w:rPr>
                <w:rFonts w:ascii="Arial" w:hAnsi="Arial" w:cs="Arial"/>
                <w:lang w:val="ru-RU"/>
              </w:rPr>
            </w:pPr>
            <w:r w:rsidRPr="00A151A9">
              <w:rPr>
                <w:rFonts w:ascii="Arial" w:hAnsi="Arial" w:cs="Arial"/>
                <w:color w:val="231F20"/>
                <w:lang w:val="ru-RU"/>
              </w:rPr>
              <w:t>п</w:t>
            </w:r>
            <w:proofErr w:type="spellStart"/>
            <w:r w:rsidR="00B91052" w:rsidRPr="00A151A9">
              <w:rPr>
                <w:rFonts w:ascii="Arial" w:hAnsi="Arial" w:cs="Arial"/>
                <w:color w:val="231F20"/>
              </w:rPr>
              <w:t>араметр</w:t>
            </w:r>
            <w:proofErr w:type="spellEnd"/>
            <w:r w:rsidRPr="00A151A9">
              <w:rPr>
                <w:rFonts w:ascii="Arial" w:hAnsi="Arial" w:cs="Arial"/>
                <w:color w:val="231F20"/>
                <w:lang w:val="ru-RU"/>
              </w:rPr>
              <w:t>а</w:t>
            </w:r>
          </w:p>
        </w:tc>
        <w:tc>
          <w:tcPr>
            <w:tcW w:w="4111" w:type="dxa"/>
            <w:gridSpan w:val="2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3948A0" w:rsidRDefault="00791EC6" w:rsidP="002740E8">
            <w:pPr>
              <w:pStyle w:val="TableParagraph"/>
              <w:jc w:val="center"/>
              <w:rPr>
                <w:rFonts w:ascii="Arial" w:hAnsi="Arial" w:cs="Arial"/>
                <w:lang w:val="ru-RU"/>
              </w:rPr>
            </w:pPr>
            <w:r w:rsidRPr="003948A0">
              <w:rPr>
                <w:rFonts w:ascii="Arial" w:hAnsi="Arial" w:cs="Arial"/>
                <w:color w:val="231F20"/>
                <w:lang w:val="ru-RU"/>
              </w:rPr>
              <w:t>Значение параметра</w:t>
            </w:r>
          </w:p>
        </w:tc>
        <w:tc>
          <w:tcPr>
            <w:tcW w:w="1559" w:type="dxa"/>
            <w:vMerge w:val="restart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:rsidR="002740E8" w:rsidRPr="003948A0" w:rsidRDefault="002740E8" w:rsidP="002740E8">
            <w:pPr>
              <w:pStyle w:val="TableParagraph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3948A0">
              <w:rPr>
                <w:rFonts w:ascii="Arial" w:hAnsi="Arial" w:cs="Arial"/>
                <w:color w:val="231F20"/>
                <w:lang w:val="ru-RU"/>
              </w:rPr>
              <w:t>Выполн</w:t>
            </w:r>
            <w:r w:rsidR="001C4A2B" w:rsidRPr="003948A0">
              <w:rPr>
                <w:rFonts w:ascii="Arial" w:hAnsi="Arial" w:cs="Arial"/>
                <w:color w:val="231F20"/>
                <w:lang w:val="ru-RU"/>
              </w:rPr>
              <w:t>яется</w:t>
            </w:r>
          </w:p>
          <w:p w:rsidR="002740E8" w:rsidRPr="003948A0" w:rsidRDefault="002740E8" w:rsidP="002740E8">
            <w:pPr>
              <w:pStyle w:val="TableParagraph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3948A0">
              <w:rPr>
                <w:rFonts w:ascii="Arial" w:hAnsi="Arial" w:cs="Arial"/>
                <w:color w:val="231F20"/>
                <w:lang w:val="ru-RU"/>
              </w:rPr>
              <w:t>(+)</w:t>
            </w:r>
            <w:r w:rsidR="00C40C3B" w:rsidRPr="003948A0">
              <w:rPr>
                <w:rFonts w:ascii="Arial" w:hAnsi="Arial" w:cs="Arial"/>
                <w:color w:val="231F20"/>
                <w:lang w:val="ru-RU"/>
              </w:rPr>
              <w:t xml:space="preserve"> или</w:t>
            </w:r>
          </w:p>
          <w:p w:rsidR="002740E8" w:rsidRPr="003948A0" w:rsidRDefault="001C4A2B" w:rsidP="001C4A2B">
            <w:pPr>
              <w:pStyle w:val="TableParagraph"/>
              <w:ind w:left="57" w:right="57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3948A0">
              <w:rPr>
                <w:rFonts w:ascii="Arial" w:hAnsi="Arial" w:cs="Arial"/>
                <w:color w:val="231F20"/>
                <w:lang w:val="ru-RU"/>
              </w:rPr>
              <w:t xml:space="preserve">не </w:t>
            </w:r>
            <w:proofErr w:type="spellStart"/>
            <w:proofErr w:type="gramStart"/>
            <w:r w:rsidRPr="003948A0">
              <w:rPr>
                <w:rFonts w:ascii="Arial" w:hAnsi="Arial" w:cs="Arial"/>
                <w:color w:val="231F20"/>
                <w:lang w:val="ru-RU"/>
              </w:rPr>
              <w:t>выпол-няется</w:t>
            </w:r>
            <w:proofErr w:type="spellEnd"/>
            <w:proofErr w:type="gramEnd"/>
          </w:p>
          <w:p w:rsidR="00E267BE" w:rsidRPr="003948A0" w:rsidRDefault="002740E8" w:rsidP="002740E8">
            <w:pPr>
              <w:pStyle w:val="TableParagraph"/>
              <w:jc w:val="center"/>
              <w:rPr>
                <w:rFonts w:ascii="Arial" w:hAnsi="Arial" w:cs="Arial"/>
                <w:lang w:val="ru-RU"/>
              </w:rPr>
            </w:pPr>
            <w:r w:rsidRPr="003948A0">
              <w:rPr>
                <w:rFonts w:ascii="Arial" w:hAnsi="Arial" w:cs="Arial"/>
                <w:color w:val="231F20"/>
                <w:lang w:val="ru-RU"/>
              </w:rPr>
              <w:t>(–)</w:t>
            </w:r>
          </w:p>
        </w:tc>
      </w:tr>
      <w:tr w:rsidR="00F82411" w:rsidRPr="00E01C21" w:rsidTr="003948A0">
        <w:trPr>
          <w:trHeight w:val="500"/>
        </w:trPr>
        <w:tc>
          <w:tcPr>
            <w:tcW w:w="3979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</w:tcPr>
          <w:p w:rsidR="00E267BE" w:rsidRPr="00A151A9" w:rsidRDefault="00E267BE" w:rsidP="002740E8">
            <w:pPr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231F20"/>
              <w:left w:val="single" w:sz="4" w:space="0" w:color="231F20"/>
              <w:bottom w:val="double" w:sz="4" w:space="0" w:color="auto"/>
              <w:right w:val="single" w:sz="6" w:space="0" w:color="231F20"/>
            </w:tcBorders>
            <w:vAlign w:val="center"/>
          </w:tcPr>
          <w:p w:rsidR="00E267BE" w:rsidRPr="003948A0" w:rsidRDefault="00B91052" w:rsidP="002740E8">
            <w:pPr>
              <w:pStyle w:val="TableParagraph"/>
              <w:jc w:val="center"/>
              <w:rPr>
                <w:rFonts w:ascii="Arial" w:hAnsi="Arial" w:cs="Arial"/>
                <w:lang w:val="ru-RU"/>
              </w:rPr>
            </w:pPr>
            <w:r w:rsidRPr="003948A0">
              <w:rPr>
                <w:rFonts w:ascii="Arial" w:hAnsi="Arial" w:cs="Arial"/>
                <w:color w:val="231F20"/>
                <w:lang w:val="ru-RU"/>
              </w:rPr>
              <w:t>Нормальн</w:t>
            </w:r>
            <w:r w:rsidR="0071285C" w:rsidRPr="003948A0">
              <w:rPr>
                <w:rFonts w:ascii="Arial" w:hAnsi="Arial" w:cs="Arial"/>
                <w:color w:val="231F20"/>
                <w:lang w:val="ru-RU"/>
              </w:rPr>
              <w:t>ый</w:t>
            </w:r>
            <w:r w:rsidRPr="003948A0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="0071285C" w:rsidRPr="003948A0">
              <w:rPr>
                <w:rFonts w:ascii="Arial" w:hAnsi="Arial" w:cs="Arial"/>
                <w:color w:val="231F20"/>
                <w:lang w:val="ru-RU"/>
              </w:rPr>
              <w:t>режим</w:t>
            </w:r>
          </w:p>
          <w:p w:rsidR="0091309D" w:rsidRPr="003948A0" w:rsidRDefault="0071285C" w:rsidP="002740E8">
            <w:pPr>
              <w:pStyle w:val="TableParagraph"/>
              <w:jc w:val="center"/>
              <w:rPr>
                <w:rFonts w:ascii="Arial" w:hAnsi="Arial" w:cs="Arial"/>
                <w:color w:val="231F20"/>
                <w:lang w:val="ru-RU"/>
              </w:rPr>
            </w:pPr>
            <w:proofErr w:type="gramStart"/>
            <w:r w:rsidRPr="003948A0">
              <w:rPr>
                <w:rFonts w:ascii="Arial" w:hAnsi="Arial" w:cs="Arial"/>
                <w:color w:val="231F20"/>
                <w:lang w:val="ru-RU"/>
              </w:rPr>
              <w:t>(С</w:t>
            </w:r>
            <w:r w:rsidR="00B91052" w:rsidRPr="003948A0">
              <w:rPr>
                <w:rFonts w:ascii="Arial" w:hAnsi="Arial" w:cs="Arial"/>
                <w:color w:val="231F20"/>
                <w:lang w:val="ru-RU"/>
              </w:rPr>
              <w:t>корость подачи</w:t>
            </w:r>
            <w:proofErr w:type="gramEnd"/>
          </w:p>
          <w:p w:rsidR="00E267BE" w:rsidRPr="003948A0" w:rsidRDefault="00B91052" w:rsidP="002740E8">
            <w:pPr>
              <w:pStyle w:val="TableParagraph"/>
              <w:jc w:val="center"/>
              <w:rPr>
                <w:rFonts w:ascii="Arial" w:hAnsi="Arial" w:cs="Arial"/>
                <w:lang w:val="ru-RU"/>
              </w:rPr>
            </w:pPr>
            <w:proofErr w:type="gramStart"/>
            <w:r w:rsidRPr="003948A0">
              <w:rPr>
                <w:rFonts w:ascii="Arial" w:hAnsi="Arial" w:cs="Arial"/>
                <w:color w:val="231F20"/>
                <w:lang w:val="ru-RU"/>
              </w:rPr>
              <w:t>≤</w:t>
            </w:r>
            <w:r w:rsidR="003948A0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Pr="003948A0">
              <w:rPr>
                <w:rFonts w:ascii="Arial" w:hAnsi="Arial" w:cs="Arial"/>
                <w:color w:val="231F20"/>
                <w:lang w:val="ru-RU"/>
              </w:rPr>
              <w:t xml:space="preserve">60 </w:t>
            </w:r>
            <w:r w:rsidR="0071285C" w:rsidRPr="003948A0">
              <w:rPr>
                <w:rFonts w:ascii="Arial" w:hAnsi="Arial" w:cs="Arial"/>
                <w:color w:val="231F20"/>
                <w:lang w:val="ru-RU"/>
              </w:rPr>
              <w:t>м</w:t>
            </w:r>
            <w:r w:rsidR="002740E8" w:rsidRPr="003948A0">
              <w:rPr>
                <w:rFonts w:ascii="Arial" w:hAnsi="Arial" w:cs="Arial"/>
                <w:color w:val="231F20"/>
                <w:lang w:val="ru-RU"/>
              </w:rPr>
              <w:t>/</w:t>
            </w:r>
            <w:r w:rsidR="0071285C" w:rsidRPr="003948A0">
              <w:rPr>
                <w:rFonts w:ascii="Arial" w:hAnsi="Arial" w:cs="Arial"/>
                <w:color w:val="231F20"/>
                <w:lang w:val="ru-RU"/>
              </w:rPr>
              <w:t>мин)</w:t>
            </w:r>
            <w:proofErr w:type="gramEnd"/>
          </w:p>
        </w:tc>
        <w:tc>
          <w:tcPr>
            <w:tcW w:w="1985" w:type="dxa"/>
            <w:tcBorders>
              <w:top w:val="single" w:sz="6" w:space="0" w:color="231F20"/>
              <w:left w:val="single" w:sz="6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:rsidR="0091309D" w:rsidRPr="003948A0" w:rsidRDefault="00B91052" w:rsidP="002740E8">
            <w:pPr>
              <w:pStyle w:val="TableParagraph"/>
              <w:jc w:val="center"/>
              <w:rPr>
                <w:rFonts w:ascii="Arial" w:hAnsi="Arial" w:cs="Arial"/>
                <w:color w:val="231F20"/>
                <w:lang w:val="ru-RU"/>
              </w:rPr>
            </w:pPr>
            <w:proofErr w:type="gramStart"/>
            <w:r w:rsidRPr="003948A0">
              <w:rPr>
                <w:rFonts w:ascii="Arial" w:hAnsi="Arial" w:cs="Arial"/>
                <w:color w:val="231F20"/>
                <w:lang w:val="ru-RU"/>
              </w:rPr>
              <w:t>Тяж</w:t>
            </w:r>
            <w:r w:rsidR="001C4A2B" w:rsidRPr="003948A0">
              <w:rPr>
                <w:rFonts w:ascii="Arial" w:hAnsi="Arial" w:cs="Arial"/>
                <w:color w:val="231F20"/>
                <w:lang w:val="ru-RU"/>
              </w:rPr>
              <w:t>ё</w:t>
            </w:r>
            <w:r w:rsidRPr="003948A0">
              <w:rPr>
                <w:rFonts w:ascii="Arial" w:hAnsi="Arial" w:cs="Arial"/>
                <w:color w:val="231F20"/>
                <w:lang w:val="ru-RU"/>
              </w:rPr>
              <w:t>л</w:t>
            </w:r>
            <w:r w:rsidR="00791EC6" w:rsidRPr="003948A0">
              <w:rPr>
                <w:rFonts w:ascii="Arial" w:hAnsi="Arial" w:cs="Arial"/>
                <w:color w:val="231F20"/>
                <w:lang w:val="ru-RU"/>
              </w:rPr>
              <w:t>ый режим (С</w:t>
            </w:r>
            <w:r w:rsidRPr="003948A0">
              <w:rPr>
                <w:rFonts w:ascii="Arial" w:hAnsi="Arial" w:cs="Arial"/>
                <w:color w:val="231F20"/>
                <w:lang w:val="ru-RU"/>
              </w:rPr>
              <w:t>корость подачи</w:t>
            </w:r>
            <w:proofErr w:type="gramEnd"/>
          </w:p>
          <w:p w:rsidR="00E267BE" w:rsidRPr="003948A0" w:rsidRDefault="00B91052" w:rsidP="002740E8">
            <w:pPr>
              <w:pStyle w:val="TableParagraph"/>
              <w:jc w:val="center"/>
              <w:rPr>
                <w:rFonts w:ascii="Arial" w:hAnsi="Arial" w:cs="Arial"/>
                <w:vertAlign w:val="subscript"/>
                <w:lang w:val="ru-RU"/>
              </w:rPr>
            </w:pPr>
            <w:proofErr w:type="gramStart"/>
            <w:r w:rsidRPr="003948A0">
              <w:rPr>
                <w:rFonts w:ascii="Arial" w:hAnsi="Arial" w:cs="Arial"/>
                <w:color w:val="231F20"/>
                <w:lang w:val="ru-RU"/>
              </w:rPr>
              <w:t xml:space="preserve">&gt; 60 </w:t>
            </w:r>
            <w:r w:rsidR="0091309D" w:rsidRPr="003948A0">
              <w:rPr>
                <w:rFonts w:ascii="Arial" w:hAnsi="Arial" w:cs="Arial"/>
                <w:color w:val="231F20"/>
                <w:lang w:val="ru-RU"/>
              </w:rPr>
              <w:t>м</w:t>
            </w:r>
            <w:r w:rsidR="002740E8" w:rsidRPr="003948A0">
              <w:rPr>
                <w:rFonts w:ascii="Arial" w:hAnsi="Arial" w:cs="Arial"/>
                <w:color w:val="231F20"/>
                <w:lang w:val="ru-RU"/>
              </w:rPr>
              <w:t>/</w:t>
            </w:r>
            <w:r w:rsidR="0091309D" w:rsidRPr="003948A0">
              <w:rPr>
                <w:rFonts w:ascii="Arial" w:hAnsi="Arial" w:cs="Arial"/>
                <w:color w:val="231F20"/>
                <w:lang w:val="ru-RU"/>
              </w:rPr>
              <w:t>мин</w:t>
            </w:r>
            <w:r w:rsidR="00791EC6" w:rsidRPr="003948A0">
              <w:rPr>
                <w:rFonts w:ascii="Arial" w:hAnsi="Arial" w:cs="Arial"/>
                <w:color w:val="231F20"/>
                <w:lang w:val="ru-RU"/>
              </w:rPr>
              <w:t>)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231F20"/>
              <w:bottom w:val="double" w:sz="4" w:space="0" w:color="auto"/>
              <w:right w:val="single" w:sz="4" w:space="0" w:color="231F20"/>
            </w:tcBorders>
          </w:tcPr>
          <w:p w:rsidR="00E267BE" w:rsidRPr="003948A0" w:rsidRDefault="00E267BE" w:rsidP="002740E8">
            <w:pPr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E267BE" w:rsidRPr="0091309D" w:rsidTr="003948A0">
        <w:trPr>
          <w:trHeight w:val="280"/>
        </w:trPr>
        <w:tc>
          <w:tcPr>
            <w:tcW w:w="809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B91052" w:rsidP="001B05E2">
            <w:pPr>
              <w:pStyle w:val="TableParagraph"/>
              <w:ind w:left="113" w:right="113"/>
              <w:rPr>
                <w:rFonts w:ascii="Arial" w:hAnsi="Arial" w:cs="Arial"/>
                <w:lang w:val="ru-RU"/>
              </w:rPr>
            </w:pPr>
            <w:proofErr w:type="spellStart"/>
            <w:r w:rsidRPr="00A151A9">
              <w:rPr>
                <w:rFonts w:ascii="Arial" w:hAnsi="Arial" w:cs="Arial"/>
                <w:color w:val="231F20"/>
              </w:rPr>
              <w:t>Заготовка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E267BE" w:rsidRPr="0091309D" w:rsidTr="003948A0">
        <w:trPr>
          <w:trHeight w:val="288"/>
        </w:trPr>
        <w:tc>
          <w:tcPr>
            <w:tcW w:w="327" w:type="dxa"/>
            <w:vMerge w:val="restar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E267BE" w:rsidRPr="00A151A9" w:rsidRDefault="0091309D" w:rsidP="002740E8">
            <w:pPr>
              <w:pStyle w:val="TableParagraph"/>
              <w:ind w:left="57" w:right="57"/>
              <w:rPr>
                <w:rFonts w:ascii="Arial" w:hAnsi="Arial" w:cs="Arial"/>
              </w:rPr>
            </w:pPr>
            <w:r w:rsidRPr="00A151A9">
              <w:rPr>
                <w:rFonts w:ascii="Arial" w:hAnsi="Arial" w:cs="Arial"/>
                <w:color w:val="231F20"/>
                <w:lang w:val="ru-RU"/>
              </w:rPr>
              <w:t>М</w:t>
            </w:r>
            <w:proofErr w:type="spellStart"/>
            <w:r w:rsidR="00B91052" w:rsidRPr="00A151A9">
              <w:rPr>
                <w:rFonts w:ascii="Arial" w:hAnsi="Arial" w:cs="Arial"/>
                <w:color w:val="231F20"/>
              </w:rPr>
              <w:t>атериал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91309D" w:rsidRDefault="00B91052" w:rsidP="001B05E2">
            <w:pPr>
              <w:pStyle w:val="TableParagraph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91309D">
              <w:rPr>
                <w:rFonts w:ascii="Arial" w:hAnsi="Arial" w:cs="Arial"/>
                <w:color w:val="231F20"/>
              </w:rPr>
              <w:t>Хвойная</w:t>
            </w:r>
            <w:proofErr w:type="spellEnd"/>
            <w:r w:rsidRPr="0091309D">
              <w:rPr>
                <w:rFonts w:ascii="Arial" w:hAnsi="Arial" w:cs="Arial"/>
                <w:color w:val="231F20"/>
              </w:rPr>
              <w:t xml:space="preserve"> </w:t>
            </w:r>
            <w:proofErr w:type="spellStart"/>
            <w:r w:rsidRPr="0091309D">
              <w:rPr>
                <w:rFonts w:ascii="Arial" w:hAnsi="Arial" w:cs="Arial"/>
                <w:color w:val="231F20"/>
              </w:rPr>
              <w:t>древесина</w:t>
            </w:r>
            <w:proofErr w:type="spellEnd"/>
            <w:r w:rsidRPr="0091309D">
              <w:rPr>
                <w:rFonts w:ascii="Arial" w:hAnsi="Arial" w:cs="Arial"/>
                <w:color w:val="231F20"/>
              </w:rPr>
              <w:t xml:space="preserve"> </w:t>
            </w:r>
            <w:r w:rsidR="0091309D">
              <w:rPr>
                <w:rFonts w:ascii="Arial" w:hAnsi="Arial" w:cs="Arial"/>
                <w:color w:val="231F20"/>
                <w:lang w:val="ru-RU"/>
              </w:rPr>
              <w:t xml:space="preserve">, согласно </w:t>
            </w:r>
            <w:r w:rsidRPr="0091309D">
              <w:rPr>
                <w:rFonts w:ascii="Arial" w:hAnsi="Arial" w:cs="Arial"/>
                <w:color w:val="231F20"/>
              </w:rPr>
              <w:t xml:space="preserve"> </w:t>
            </w:r>
            <w:r w:rsidRPr="0091309D">
              <w:rPr>
                <w:rFonts w:ascii="Arial" w:hAnsi="Arial" w:cs="Arial"/>
              </w:rPr>
              <w:t>F.5.2.3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F82411" w:rsidRPr="003948A0" w:rsidTr="003948A0">
        <w:trPr>
          <w:trHeight w:val="288"/>
        </w:trPr>
        <w:tc>
          <w:tcPr>
            <w:tcW w:w="327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7C6333" w:rsidRPr="004C69E5" w:rsidRDefault="0091309D" w:rsidP="00B6000A">
            <w:pPr>
              <w:pStyle w:val="TableParagraph"/>
              <w:ind w:left="57" w:right="57"/>
              <w:rPr>
                <w:rFonts w:ascii="Arial" w:hAnsi="Arial" w:cs="Arial"/>
                <w:lang w:val="ru-RU"/>
              </w:rPr>
            </w:pPr>
            <w:r w:rsidRPr="004C69E5">
              <w:rPr>
                <w:rFonts w:ascii="Arial" w:hAnsi="Arial" w:cs="Arial"/>
                <w:color w:val="231F20"/>
                <w:lang w:val="ru-RU"/>
              </w:rPr>
              <w:t>Д</w:t>
            </w:r>
            <w:r w:rsidR="00B91052" w:rsidRPr="004C69E5">
              <w:rPr>
                <w:rFonts w:ascii="Arial" w:hAnsi="Arial" w:cs="Arial"/>
                <w:color w:val="231F20"/>
                <w:lang w:val="ru-RU"/>
              </w:rPr>
              <w:t>лина</w:t>
            </w:r>
            <w:r w:rsidR="003948A0" w:rsidRPr="004C69E5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="007C6333" w:rsidRPr="004C69E5">
              <w:rPr>
                <w:rFonts w:ascii="Arial" w:hAnsi="Arial" w:cs="Arial"/>
                <w:color w:val="231F20"/>
                <w:lang w:val="ru-RU"/>
              </w:rPr>
              <w:t xml:space="preserve">заготовки, </w:t>
            </w:r>
            <w:proofErr w:type="gramStart"/>
            <w:r w:rsidR="007C6333" w:rsidRPr="004C69E5">
              <w:rPr>
                <w:rFonts w:ascii="Arial" w:hAnsi="Arial" w:cs="Arial"/>
                <w:color w:val="231F20"/>
                <w:lang w:val="ru-RU"/>
              </w:rPr>
              <w:t>мм</w:t>
            </w:r>
            <w:proofErr w:type="gramEnd"/>
          </w:p>
        </w:tc>
        <w:tc>
          <w:tcPr>
            <w:tcW w:w="212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267BE" w:rsidRPr="003948A0" w:rsidRDefault="00B91052" w:rsidP="001B05E2">
            <w:pPr>
              <w:pStyle w:val="TableParagraph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r w:rsidRPr="003948A0">
              <w:rPr>
                <w:rFonts w:ascii="Arial" w:hAnsi="Arial" w:cs="Arial"/>
                <w:color w:val="231F20"/>
                <w:lang w:val="ru-RU"/>
              </w:rPr>
              <w:t xml:space="preserve">1 000 </w:t>
            </w:r>
          </w:p>
        </w:tc>
        <w:tc>
          <w:tcPr>
            <w:tcW w:w="19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3948A0" w:rsidRDefault="00B91052" w:rsidP="001B05E2">
            <w:pPr>
              <w:pStyle w:val="TableParagraph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r w:rsidRPr="003948A0">
              <w:rPr>
                <w:rFonts w:ascii="Arial" w:hAnsi="Arial" w:cs="Arial"/>
                <w:color w:val="231F20"/>
                <w:lang w:val="ru-RU"/>
              </w:rPr>
              <w:t>≥</w:t>
            </w:r>
            <w:r w:rsidR="003948A0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Pr="003948A0">
              <w:rPr>
                <w:rFonts w:ascii="Arial" w:hAnsi="Arial" w:cs="Arial"/>
                <w:color w:val="231F20"/>
                <w:lang w:val="ru-RU"/>
              </w:rPr>
              <w:t xml:space="preserve">2 000 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3948A0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E267BE" w:rsidRPr="003948A0" w:rsidTr="003948A0">
        <w:trPr>
          <w:trHeight w:val="288"/>
        </w:trPr>
        <w:tc>
          <w:tcPr>
            <w:tcW w:w="327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3948A0" w:rsidRDefault="00E267BE" w:rsidP="002740E8">
            <w:pPr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7C6333" w:rsidRPr="004C69E5" w:rsidRDefault="0091309D" w:rsidP="00B6000A">
            <w:pPr>
              <w:pStyle w:val="TableParagraph"/>
              <w:ind w:left="57" w:right="57"/>
              <w:rPr>
                <w:rFonts w:ascii="Arial" w:hAnsi="Arial" w:cs="Arial"/>
                <w:color w:val="231F20"/>
                <w:lang w:val="ru-RU"/>
              </w:rPr>
            </w:pPr>
            <w:r w:rsidRPr="004C69E5">
              <w:rPr>
                <w:rFonts w:ascii="Arial" w:hAnsi="Arial" w:cs="Arial"/>
                <w:color w:val="231F20"/>
                <w:lang w:val="ru-RU"/>
              </w:rPr>
              <w:t>Ш</w:t>
            </w:r>
            <w:r w:rsidR="00B91052" w:rsidRPr="004C69E5">
              <w:rPr>
                <w:rFonts w:ascii="Arial" w:hAnsi="Arial" w:cs="Arial"/>
                <w:color w:val="231F20"/>
                <w:lang w:val="ru-RU"/>
              </w:rPr>
              <w:t>ирина</w:t>
            </w:r>
            <w:r w:rsidR="003948A0" w:rsidRPr="004C69E5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="007C6333" w:rsidRPr="004C69E5">
              <w:rPr>
                <w:rFonts w:ascii="Arial" w:hAnsi="Arial" w:cs="Arial"/>
                <w:color w:val="231F20"/>
                <w:lang w:val="ru-RU"/>
              </w:rPr>
              <w:t xml:space="preserve">заготовки, </w:t>
            </w:r>
            <w:proofErr w:type="gramStart"/>
            <w:r w:rsidR="007C6333" w:rsidRPr="004C69E5">
              <w:rPr>
                <w:rFonts w:ascii="Arial" w:hAnsi="Arial" w:cs="Arial"/>
                <w:color w:val="231F20"/>
                <w:lang w:val="ru-RU"/>
              </w:rPr>
              <w:t>мм</w:t>
            </w:r>
            <w:proofErr w:type="gramEnd"/>
          </w:p>
        </w:tc>
        <w:tc>
          <w:tcPr>
            <w:tcW w:w="4111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3948A0" w:rsidRDefault="00B91052" w:rsidP="001B05E2">
            <w:pPr>
              <w:pStyle w:val="TableParagraph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r w:rsidRPr="003948A0">
              <w:rPr>
                <w:rFonts w:ascii="Arial" w:hAnsi="Arial" w:cs="Arial"/>
                <w:color w:val="231F20"/>
                <w:lang w:val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3948A0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E267BE" w:rsidRPr="00E01C21" w:rsidTr="003948A0">
        <w:trPr>
          <w:trHeight w:val="288"/>
        </w:trPr>
        <w:tc>
          <w:tcPr>
            <w:tcW w:w="327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3948A0" w:rsidRDefault="00E267BE" w:rsidP="002740E8">
            <w:pPr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948A0" w:rsidRPr="004C69E5" w:rsidRDefault="00D52A34" w:rsidP="00B6000A">
            <w:pPr>
              <w:pStyle w:val="TableParagraph"/>
              <w:ind w:left="57" w:right="57"/>
              <w:rPr>
                <w:rFonts w:ascii="Arial" w:hAnsi="Arial" w:cs="Arial"/>
                <w:strike/>
                <w:color w:val="231F20"/>
                <w:lang w:val="ru-RU"/>
              </w:rPr>
            </w:pPr>
            <w:r w:rsidRPr="004C69E5">
              <w:rPr>
                <w:rFonts w:ascii="Arial" w:hAnsi="Arial" w:cs="Arial"/>
                <w:color w:val="231F20"/>
                <w:lang w:val="ru-RU"/>
              </w:rPr>
              <w:t xml:space="preserve">Высота заготовки, </w:t>
            </w:r>
            <w:proofErr w:type="gramStart"/>
            <w:r w:rsidRPr="004C69E5">
              <w:rPr>
                <w:rFonts w:ascii="Arial" w:hAnsi="Arial" w:cs="Arial"/>
                <w:color w:val="231F20"/>
                <w:lang w:val="ru-RU"/>
              </w:rPr>
              <w:t>мм</w:t>
            </w:r>
            <w:proofErr w:type="gramEnd"/>
            <w:r w:rsidRPr="004C69E5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3948A0" w:rsidRPr="003948A0" w:rsidRDefault="00D52A34" w:rsidP="00B6000A">
            <w:pPr>
              <w:pStyle w:val="TableParagraph"/>
              <w:ind w:left="57" w:right="57"/>
              <w:jc w:val="center"/>
              <w:rPr>
                <w:rFonts w:ascii="Arial" w:hAnsi="Arial" w:cs="Arial"/>
                <w:highlight w:val="yellow"/>
                <w:lang w:val="ru-RU"/>
              </w:rPr>
            </w:pPr>
            <w:r w:rsidRPr="004C69E5">
              <w:rPr>
                <w:rFonts w:ascii="Arial" w:hAnsi="Arial" w:cs="Arial"/>
                <w:color w:val="231F20"/>
                <w:lang w:val="ru-RU"/>
              </w:rPr>
              <w:t>Максимум 80 мм, обрабатывается до конечного минимума в 50 мм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E267BE" w:rsidRPr="0091309D" w:rsidTr="003948A0">
        <w:trPr>
          <w:trHeight w:val="288"/>
        </w:trPr>
        <w:tc>
          <w:tcPr>
            <w:tcW w:w="327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E267BE" w:rsidRPr="00A151A9" w:rsidRDefault="0091309D" w:rsidP="002740E8">
            <w:pPr>
              <w:pStyle w:val="TableParagraph"/>
              <w:ind w:left="57" w:right="57"/>
              <w:rPr>
                <w:rFonts w:ascii="Arial" w:hAnsi="Arial" w:cs="Arial"/>
                <w:lang w:val="ru-RU"/>
              </w:rPr>
            </w:pPr>
            <w:r w:rsidRPr="00A151A9">
              <w:rPr>
                <w:rFonts w:ascii="Arial" w:hAnsi="Arial" w:cs="Arial"/>
                <w:color w:val="231F20"/>
                <w:lang w:val="ru-RU"/>
              </w:rPr>
              <w:t>П</w:t>
            </w:r>
            <w:r w:rsidR="00B91052" w:rsidRPr="00A151A9">
              <w:rPr>
                <w:rFonts w:ascii="Arial" w:hAnsi="Arial" w:cs="Arial"/>
                <w:color w:val="231F20"/>
                <w:lang w:val="ru-RU"/>
              </w:rPr>
              <w:t>редыдущая обработка</w:t>
            </w:r>
          </w:p>
        </w:tc>
        <w:tc>
          <w:tcPr>
            <w:tcW w:w="4111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91309D" w:rsidRDefault="0091309D" w:rsidP="002740E8">
            <w:pPr>
              <w:pStyle w:val="TableParagraph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F20"/>
                <w:lang w:val="ru-RU"/>
              </w:rPr>
              <w:t>Обработка с</w:t>
            </w:r>
            <w:r w:rsidR="00B91052" w:rsidRPr="0091309D">
              <w:rPr>
                <w:rFonts w:ascii="Arial" w:hAnsi="Arial" w:cs="Arial"/>
                <w:color w:val="231F20"/>
                <w:lang w:val="ru-RU"/>
              </w:rPr>
              <w:t xml:space="preserve"> четыр</w:t>
            </w:r>
            <w:r w:rsidRPr="0091309D">
              <w:rPr>
                <w:rFonts w:ascii="Arial" w:hAnsi="Arial" w:cs="Arial"/>
                <w:color w:val="231F20"/>
                <w:lang w:val="ru-RU"/>
              </w:rPr>
              <w:t>ё</w:t>
            </w:r>
            <w:r w:rsidR="00B91052" w:rsidRPr="0091309D">
              <w:rPr>
                <w:rFonts w:ascii="Arial" w:hAnsi="Arial" w:cs="Arial"/>
                <w:color w:val="231F20"/>
                <w:lang w:val="ru-RU"/>
              </w:rPr>
              <w:t>х сторон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E267BE" w:rsidRPr="0091309D" w:rsidTr="003948A0">
        <w:trPr>
          <w:trHeight w:val="288"/>
        </w:trPr>
        <w:tc>
          <w:tcPr>
            <w:tcW w:w="3979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E267BE" w:rsidRPr="00A151A9" w:rsidRDefault="00B91052" w:rsidP="002740E8">
            <w:pPr>
              <w:pStyle w:val="TableParagraph"/>
              <w:spacing w:before="20"/>
              <w:ind w:firstLine="709"/>
              <w:jc w:val="both"/>
              <w:rPr>
                <w:rFonts w:ascii="Arial" w:hAnsi="Arial" w:cs="Arial"/>
                <w:lang w:val="ru-RU"/>
              </w:rPr>
            </w:pPr>
            <w:r w:rsidRPr="00A151A9">
              <w:rPr>
                <w:rFonts w:ascii="Arial" w:hAnsi="Arial" w:cs="Arial"/>
                <w:color w:val="231F20"/>
                <w:lang w:val="ru-RU"/>
              </w:rPr>
              <w:t>Вид работ</w:t>
            </w:r>
          </w:p>
        </w:tc>
        <w:tc>
          <w:tcPr>
            <w:tcW w:w="4111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91309D" w:rsidP="002740E8">
            <w:pPr>
              <w:pStyle w:val="TableParagraph"/>
              <w:ind w:left="57" w:right="57"/>
              <w:jc w:val="center"/>
              <w:rPr>
                <w:rFonts w:ascii="Arial" w:hAnsi="Arial" w:cs="Arial"/>
                <w:lang w:val="ru-RU"/>
              </w:rPr>
            </w:pPr>
            <w:r w:rsidRPr="0091309D">
              <w:rPr>
                <w:rFonts w:ascii="Arial" w:hAnsi="Arial" w:cs="Arial"/>
                <w:color w:val="231F20"/>
                <w:lang w:val="ru-RU"/>
              </w:rPr>
              <w:t>Обработка</w:t>
            </w:r>
            <w:r w:rsidR="00B91052" w:rsidRPr="0091309D">
              <w:rPr>
                <w:rFonts w:ascii="Arial" w:hAnsi="Arial" w:cs="Arial"/>
                <w:color w:val="231F20"/>
                <w:lang w:val="ru-RU"/>
              </w:rPr>
              <w:t xml:space="preserve"> с четыр</w:t>
            </w:r>
            <w:r>
              <w:rPr>
                <w:rFonts w:ascii="Arial" w:hAnsi="Arial" w:cs="Arial"/>
                <w:color w:val="231F20"/>
                <w:lang w:val="ru-RU"/>
              </w:rPr>
              <w:t>ё</w:t>
            </w:r>
            <w:r w:rsidR="00B91052" w:rsidRPr="0091309D">
              <w:rPr>
                <w:rFonts w:ascii="Arial" w:hAnsi="Arial" w:cs="Arial"/>
                <w:color w:val="231F20"/>
                <w:lang w:val="ru-RU"/>
              </w:rPr>
              <w:t>х сторон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82411" w:rsidRPr="00E01C21" w:rsidTr="003948A0">
        <w:trPr>
          <w:trHeight w:val="728"/>
        </w:trPr>
        <w:tc>
          <w:tcPr>
            <w:tcW w:w="3979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E267BE" w:rsidP="002740E8">
            <w:pPr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267BE" w:rsidRPr="0091309D" w:rsidRDefault="00E267BE" w:rsidP="002740E8">
            <w:pPr>
              <w:pStyle w:val="TableParagraph"/>
              <w:ind w:left="57" w:right="57"/>
              <w:rPr>
                <w:rFonts w:ascii="Arial" w:hAnsi="Arial" w:cs="Arial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91309D" w:rsidRDefault="00B91052" w:rsidP="002740E8">
            <w:pPr>
              <w:pStyle w:val="TableParagraph"/>
              <w:ind w:left="57" w:right="57"/>
              <w:rPr>
                <w:rFonts w:ascii="Arial" w:hAnsi="Arial" w:cs="Arial"/>
                <w:lang w:val="ru-RU"/>
              </w:rPr>
            </w:pPr>
            <w:r w:rsidRPr="0091309D">
              <w:rPr>
                <w:rFonts w:ascii="Arial" w:hAnsi="Arial" w:cs="Arial"/>
                <w:color w:val="231F20"/>
                <w:lang w:val="ru-RU"/>
              </w:rPr>
              <w:t xml:space="preserve">Дополнительная </w:t>
            </w:r>
            <w:r w:rsidR="0091309D">
              <w:rPr>
                <w:rFonts w:ascii="Arial" w:hAnsi="Arial" w:cs="Arial"/>
                <w:color w:val="231F20"/>
                <w:lang w:val="ru-RU"/>
              </w:rPr>
              <w:t>обработка</w:t>
            </w:r>
            <w:r w:rsidRPr="0091309D">
              <w:rPr>
                <w:rFonts w:ascii="Arial" w:hAnsi="Arial" w:cs="Arial"/>
                <w:color w:val="231F20"/>
                <w:lang w:val="ru-RU"/>
              </w:rPr>
              <w:t xml:space="preserve"> одной горизонтальной и одной вертикальной поверхности, по возможности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E267BE" w:rsidRPr="0091309D" w:rsidTr="003948A0">
        <w:trPr>
          <w:trHeight w:val="288"/>
        </w:trPr>
        <w:tc>
          <w:tcPr>
            <w:tcW w:w="809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B91052" w:rsidP="001B05E2">
            <w:pPr>
              <w:pStyle w:val="TableParagraph"/>
              <w:ind w:left="113" w:right="113"/>
              <w:jc w:val="both"/>
              <w:rPr>
                <w:rFonts w:ascii="Arial" w:hAnsi="Arial" w:cs="Arial"/>
              </w:rPr>
            </w:pPr>
            <w:proofErr w:type="spellStart"/>
            <w:r w:rsidRPr="00A151A9">
              <w:rPr>
                <w:rFonts w:ascii="Arial" w:hAnsi="Arial" w:cs="Arial"/>
                <w:color w:val="231F20"/>
              </w:rPr>
              <w:t>Инструмент</w:t>
            </w:r>
            <w:proofErr w:type="spellEnd"/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E267BE" w:rsidRPr="00E01C21" w:rsidTr="003948A0">
        <w:trPr>
          <w:trHeight w:val="288"/>
        </w:trPr>
        <w:tc>
          <w:tcPr>
            <w:tcW w:w="32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E267BE" w:rsidRPr="00A151A9" w:rsidRDefault="00B91052" w:rsidP="002740E8">
            <w:pPr>
              <w:pStyle w:val="TableParagraph"/>
              <w:ind w:left="57" w:right="57"/>
              <w:rPr>
                <w:rFonts w:ascii="Arial" w:hAnsi="Arial" w:cs="Arial"/>
              </w:rPr>
            </w:pPr>
            <w:proofErr w:type="spellStart"/>
            <w:r w:rsidRPr="00A151A9">
              <w:rPr>
                <w:rFonts w:ascii="Arial" w:hAnsi="Arial" w:cs="Arial"/>
                <w:color w:val="231F20"/>
              </w:rPr>
              <w:t>Тип</w:t>
            </w:r>
            <w:proofErr w:type="spellEnd"/>
            <w:r w:rsidRPr="00A151A9">
              <w:rPr>
                <w:rFonts w:ascii="Arial" w:hAnsi="Arial" w:cs="Arial"/>
                <w:color w:val="231F20"/>
              </w:rPr>
              <w:t xml:space="preserve"> </w:t>
            </w:r>
            <w:proofErr w:type="spellStart"/>
            <w:r w:rsidRPr="00A151A9">
              <w:rPr>
                <w:rFonts w:ascii="Arial" w:hAnsi="Arial" w:cs="Arial"/>
                <w:color w:val="231F20"/>
              </w:rPr>
              <w:t>инструмента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91309D" w:rsidRDefault="00B91052" w:rsidP="001B05E2">
            <w:pPr>
              <w:pStyle w:val="TableParagraph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91309D">
              <w:rPr>
                <w:rFonts w:ascii="Arial" w:hAnsi="Arial" w:cs="Arial"/>
                <w:color w:val="231F20"/>
                <w:lang w:val="ru-RU"/>
              </w:rPr>
              <w:t>Стандартн</w:t>
            </w:r>
            <w:r w:rsidR="00F82411">
              <w:rPr>
                <w:rFonts w:ascii="Arial" w:hAnsi="Arial" w:cs="Arial"/>
                <w:color w:val="231F20"/>
                <w:lang w:val="ru-RU"/>
              </w:rPr>
              <w:t>ая</w:t>
            </w:r>
            <w:r w:rsidR="0091309D">
              <w:rPr>
                <w:rFonts w:ascii="Arial" w:hAnsi="Arial" w:cs="Arial"/>
                <w:color w:val="231F20"/>
                <w:lang w:val="ru-RU"/>
              </w:rPr>
              <w:t xml:space="preserve"> ножев</w:t>
            </w:r>
            <w:r w:rsidR="00F82411">
              <w:rPr>
                <w:rFonts w:ascii="Arial" w:hAnsi="Arial" w:cs="Arial"/>
                <w:color w:val="231F20"/>
                <w:lang w:val="ru-RU"/>
              </w:rPr>
              <w:t>ая</w:t>
            </w:r>
            <w:r w:rsidR="0091309D">
              <w:rPr>
                <w:rFonts w:ascii="Arial" w:hAnsi="Arial" w:cs="Arial"/>
                <w:color w:val="231F20"/>
                <w:lang w:val="ru-RU"/>
              </w:rPr>
              <w:t xml:space="preserve"> головк</w:t>
            </w:r>
            <w:r w:rsidR="00F82411">
              <w:rPr>
                <w:rFonts w:ascii="Arial" w:hAnsi="Arial" w:cs="Arial"/>
                <w:color w:val="231F20"/>
                <w:lang w:val="ru-RU"/>
              </w:rPr>
              <w:t>а</w:t>
            </w:r>
          </w:p>
          <w:p w:rsidR="00E267BE" w:rsidRPr="0091309D" w:rsidRDefault="0091309D" w:rsidP="001B05E2">
            <w:pPr>
              <w:pStyle w:val="TableParagraph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F20"/>
                <w:lang w:val="ru-RU"/>
              </w:rPr>
              <w:t>с</w:t>
            </w:r>
            <w:r w:rsidR="00B91052" w:rsidRPr="0091309D">
              <w:rPr>
                <w:rFonts w:ascii="Arial" w:hAnsi="Arial" w:cs="Arial"/>
                <w:color w:val="231F20"/>
                <w:lang w:val="ru-RU"/>
              </w:rPr>
              <w:t xml:space="preserve"> прям</w:t>
            </w:r>
            <w:r w:rsidR="00F82411">
              <w:rPr>
                <w:rFonts w:ascii="Arial" w:hAnsi="Arial" w:cs="Arial"/>
                <w:color w:val="231F20"/>
                <w:lang w:val="ru-RU"/>
              </w:rPr>
              <w:t>олинейны</w:t>
            </w:r>
            <w:r w:rsidR="00B91052" w:rsidRPr="0091309D">
              <w:rPr>
                <w:rFonts w:ascii="Arial" w:hAnsi="Arial" w:cs="Arial"/>
                <w:color w:val="231F20"/>
                <w:lang w:val="ru-RU"/>
              </w:rPr>
              <w:t>ми ножами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E267BE" w:rsidRPr="0091309D" w:rsidTr="003948A0">
        <w:trPr>
          <w:trHeight w:val="508"/>
        </w:trPr>
        <w:tc>
          <w:tcPr>
            <w:tcW w:w="32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B91052" w:rsidP="002740E8">
            <w:pPr>
              <w:pStyle w:val="TableParagraph"/>
              <w:ind w:left="57" w:right="57"/>
              <w:rPr>
                <w:rFonts w:ascii="Arial" w:hAnsi="Arial" w:cs="Arial"/>
                <w:lang w:val="ru-RU"/>
              </w:rPr>
            </w:pPr>
            <w:r w:rsidRPr="00A151A9">
              <w:rPr>
                <w:rFonts w:ascii="Arial" w:hAnsi="Arial" w:cs="Arial"/>
                <w:color w:val="231F20"/>
                <w:lang w:val="ru-RU"/>
              </w:rPr>
              <w:t xml:space="preserve">Ширина </w:t>
            </w:r>
            <w:r w:rsidR="0091309D" w:rsidRPr="00A151A9">
              <w:rPr>
                <w:rFonts w:ascii="Arial" w:hAnsi="Arial" w:cs="Arial"/>
                <w:color w:val="231F20"/>
                <w:lang w:val="ru-RU"/>
              </w:rPr>
              <w:t>ножей нижней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 xml:space="preserve"> и</w:t>
            </w:r>
            <w:r w:rsidR="0091309D" w:rsidRPr="00A151A9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>верхне</w:t>
            </w:r>
            <w:r w:rsidR="0091309D" w:rsidRPr="00A151A9">
              <w:rPr>
                <w:rFonts w:ascii="Arial" w:hAnsi="Arial" w:cs="Arial"/>
                <w:color w:val="231F20"/>
                <w:lang w:val="ru-RU"/>
              </w:rPr>
              <w:t>й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 xml:space="preserve"> голов</w:t>
            </w:r>
            <w:r w:rsidR="0091309D" w:rsidRPr="00A151A9">
              <w:rPr>
                <w:rFonts w:ascii="Arial" w:hAnsi="Arial" w:cs="Arial"/>
                <w:color w:val="231F20"/>
                <w:lang w:val="ru-RU"/>
              </w:rPr>
              <w:t>о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>к</w:t>
            </w:r>
            <w:r w:rsidR="001B05E2" w:rsidRPr="00A151A9">
              <w:rPr>
                <w:rFonts w:ascii="Arial" w:hAnsi="Arial" w:cs="Arial"/>
                <w:color w:val="231F20"/>
                <w:lang w:val="ru-RU"/>
              </w:rPr>
              <w:t xml:space="preserve">, </w:t>
            </w:r>
            <w:proofErr w:type="gramStart"/>
            <w:r w:rsidR="001B05E2" w:rsidRPr="00A151A9">
              <w:rPr>
                <w:rFonts w:ascii="Arial" w:hAnsi="Arial" w:cs="Arial"/>
                <w:color w:val="231F20"/>
                <w:lang w:val="ru-RU"/>
              </w:rPr>
              <w:t>мм</w:t>
            </w:r>
            <w:proofErr w:type="gramEnd"/>
          </w:p>
        </w:tc>
        <w:tc>
          <w:tcPr>
            <w:tcW w:w="4111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91309D" w:rsidRDefault="00B91052" w:rsidP="001B05E2">
            <w:pPr>
              <w:pStyle w:val="TableParagraph"/>
              <w:jc w:val="center"/>
              <w:rPr>
                <w:rFonts w:ascii="Arial" w:hAnsi="Arial" w:cs="Arial"/>
              </w:rPr>
            </w:pPr>
            <w:r w:rsidRPr="0091309D">
              <w:rPr>
                <w:rFonts w:ascii="Arial" w:hAnsi="Arial" w:cs="Arial"/>
                <w:color w:val="231F20"/>
              </w:rPr>
              <w:t xml:space="preserve">120 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E267BE" w:rsidRPr="0091309D" w:rsidTr="003948A0">
        <w:trPr>
          <w:trHeight w:val="288"/>
        </w:trPr>
        <w:tc>
          <w:tcPr>
            <w:tcW w:w="32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B91052" w:rsidP="002740E8">
            <w:pPr>
              <w:pStyle w:val="TableParagraph"/>
              <w:ind w:left="57" w:right="57"/>
              <w:rPr>
                <w:rFonts w:ascii="Arial" w:hAnsi="Arial" w:cs="Arial"/>
                <w:lang w:val="ru-RU"/>
              </w:rPr>
            </w:pPr>
            <w:r w:rsidRPr="00A151A9">
              <w:rPr>
                <w:rFonts w:ascii="Arial" w:hAnsi="Arial" w:cs="Arial"/>
                <w:color w:val="231F20"/>
                <w:lang w:val="ru-RU"/>
              </w:rPr>
              <w:t xml:space="preserve">Ширина </w:t>
            </w:r>
            <w:r w:rsidR="0091309D" w:rsidRPr="00A151A9">
              <w:rPr>
                <w:rFonts w:ascii="Arial" w:hAnsi="Arial" w:cs="Arial"/>
                <w:color w:val="231F20"/>
                <w:lang w:val="ru-RU"/>
              </w:rPr>
              <w:t xml:space="preserve">ножей 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>боковы</w:t>
            </w:r>
            <w:r w:rsidR="0091309D" w:rsidRPr="00A151A9">
              <w:rPr>
                <w:rFonts w:ascii="Arial" w:hAnsi="Arial" w:cs="Arial"/>
                <w:color w:val="231F20"/>
                <w:lang w:val="ru-RU"/>
              </w:rPr>
              <w:t xml:space="preserve">х 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>голов</w:t>
            </w:r>
            <w:r w:rsidR="0091309D" w:rsidRPr="00A151A9">
              <w:rPr>
                <w:rFonts w:ascii="Arial" w:hAnsi="Arial" w:cs="Arial"/>
                <w:color w:val="231F20"/>
                <w:lang w:val="ru-RU"/>
              </w:rPr>
              <w:t>о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>к</w:t>
            </w:r>
            <w:r w:rsidR="001B05E2" w:rsidRPr="00A151A9">
              <w:rPr>
                <w:rFonts w:ascii="Arial" w:hAnsi="Arial" w:cs="Arial"/>
                <w:color w:val="231F20"/>
                <w:lang w:val="ru-RU"/>
              </w:rPr>
              <w:t xml:space="preserve">, </w:t>
            </w:r>
            <w:proofErr w:type="gramStart"/>
            <w:r w:rsidR="001B05E2" w:rsidRPr="00A151A9">
              <w:rPr>
                <w:rFonts w:ascii="Arial" w:hAnsi="Arial" w:cs="Arial"/>
                <w:color w:val="231F20"/>
                <w:lang w:val="ru-RU"/>
              </w:rPr>
              <w:t>мм</w:t>
            </w:r>
            <w:proofErr w:type="gramEnd"/>
          </w:p>
        </w:tc>
        <w:tc>
          <w:tcPr>
            <w:tcW w:w="4111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91309D" w:rsidRDefault="00B91052" w:rsidP="001B05E2">
            <w:pPr>
              <w:pStyle w:val="TableParagraph"/>
              <w:jc w:val="center"/>
              <w:rPr>
                <w:rFonts w:ascii="Arial" w:hAnsi="Arial" w:cs="Arial"/>
              </w:rPr>
            </w:pPr>
            <w:r w:rsidRPr="0091309D">
              <w:rPr>
                <w:rFonts w:ascii="Arial" w:hAnsi="Arial" w:cs="Arial"/>
                <w:color w:val="231F2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E267BE" w:rsidRPr="0091309D" w:rsidTr="003948A0">
        <w:trPr>
          <w:trHeight w:val="288"/>
        </w:trPr>
        <w:tc>
          <w:tcPr>
            <w:tcW w:w="32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91309D" w:rsidP="002740E8">
            <w:pPr>
              <w:pStyle w:val="TableParagraph"/>
              <w:ind w:left="57" w:right="57"/>
              <w:rPr>
                <w:rFonts w:ascii="Arial" w:hAnsi="Arial" w:cs="Arial"/>
                <w:lang w:val="ru-RU"/>
              </w:rPr>
            </w:pPr>
            <w:r w:rsidRPr="00A151A9">
              <w:rPr>
                <w:rFonts w:ascii="Arial" w:hAnsi="Arial" w:cs="Arial"/>
                <w:color w:val="231F20"/>
                <w:lang w:val="ru-RU"/>
              </w:rPr>
              <w:t>Выступ</w:t>
            </w:r>
            <w:r w:rsidR="00B91052" w:rsidRPr="00A151A9">
              <w:rPr>
                <w:rFonts w:ascii="Arial" w:hAnsi="Arial" w:cs="Arial"/>
                <w:color w:val="231F20"/>
              </w:rPr>
              <w:t xml:space="preserve"> </w:t>
            </w:r>
            <w:proofErr w:type="spellStart"/>
            <w:r w:rsidR="00B91052" w:rsidRPr="00A151A9">
              <w:rPr>
                <w:rFonts w:ascii="Arial" w:hAnsi="Arial" w:cs="Arial"/>
                <w:color w:val="231F20"/>
              </w:rPr>
              <w:t>режущих</w:t>
            </w:r>
            <w:proofErr w:type="spellEnd"/>
            <w:r w:rsidR="00B91052" w:rsidRPr="00A151A9">
              <w:rPr>
                <w:rFonts w:ascii="Arial" w:hAnsi="Arial" w:cs="Arial"/>
                <w:color w:val="231F20"/>
              </w:rPr>
              <w:t xml:space="preserve"> </w:t>
            </w:r>
            <w:proofErr w:type="spellStart"/>
            <w:r w:rsidR="00B91052" w:rsidRPr="00A151A9">
              <w:rPr>
                <w:rFonts w:ascii="Arial" w:hAnsi="Arial" w:cs="Arial"/>
                <w:color w:val="231F20"/>
              </w:rPr>
              <w:t>кромок</w:t>
            </w:r>
            <w:proofErr w:type="spellEnd"/>
            <w:r w:rsidR="001B05E2" w:rsidRPr="00A151A9">
              <w:rPr>
                <w:rFonts w:ascii="Arial" w:hAnsi="Arial" w:cs="Arial"/>
                <w:color w:val="231F20"/>
                <w:lang w:val="ru-RU"/>
              </w:rPr>
              <w:t xml:space="preserve">, </w:t>
            </w:r>
            <w:proofErr w:type="gramStart"/>
            <w:r w:rsidR="001B05E2" w:rsidRPr="00A151A9">
              <w:rPr>
                <w:rFonts w:ascii="Arial" w:hAnsi="Arial" w:cs="Arial"/>
                <w:color w:val="231F20"/>
                <w:lang w:val="ru-RU"/>
              </w:rPr>
              <w:t>мм</w:t>
            </w:r>
            <w:proofErr w:type="gramEnd"/>
          </w:p>
        </w:tc>
        <w:tc>
          <w:tcPr>
            <w:tcW w:w="4111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91309D" w:rsidRDefault="00B91052" w:rsidP="001B05E2">
            <w:pPr>
              <w:pStyle w:val="TableParagraph"/>
              <w:jc w:val="center"/>
              <w:rPr>
                <w:rFonts w:ascii="Arial" w:hAnsi="Arial" w:cs="Arial"/>
              </w:rPr>
            </w:pPr>
            <w:r w:rsidRPr="0091309D">
              <w:rPr>
                <w:rFonts w:ascii="Arial" w:hAnsi="Arial" w:cs="Arial"/>
                <w:color w:val="231F20"/>
              </w:rPr>
              <w:t xml:space="preserve">1,5 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E267BE" w:rsidRPr="0091309D" w:rsidTr="003948A0">
        <w:trPr>
          <w:trHeight w:val="288"/>
        </w:trPr>
        <w:tc>
          <w:tcPr>
            <w:tcW w:w="32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B91052" w:rsidP="002740E8">
            <w:pPr>
              <w:pStyle w:val="TableParagraph"/>
              <w:ind w:left="57" w:right="57"/>
              <w:rPr>
                <w:rFonts w:ascii="Arial" w:hAnsi="Arial" w:cs="Arial"/>
                <w:lang w:val="ru-RU"/>
              </w:rPr>
            </w:pPr>
            <w:proofErr w:type="spellStart"/>
            <w:r w:rsidRPr="00A151A9">
              <w:rPr>
                <w:rFonts w:ascii="Arial" w:hAnsi="Arial" w:cs="Arial"/>
                <w:color w:val="231F20"/>
              </w:rPr>
              <w:t>Глубина</w:t>
            </w:r>
            <w:proofErr w:type="spellEnd"/>
            <w:r w:rsidRPr="00A151A9">
              <w:rPr>
                <w:rFonts w:ascii="Arial" w:hAnsi="Arial" w:cs="Arial"/>
                <w:color w:val="231F20"/>
              </w:rPr>
              <w:t xml:space="preserve"> </w:t>
            </w:r>
            <w:proofErr w:type="spellStart"/>
            <w:r w:rsidRPr="00A151A9">
              <w:rPr>
                <w:rFonts w:ascii="Arial" w:hAnsi="Arial" w:cs="Arial"/>
                <w:color w:val="231F20"/>
              </w:rPr>
              <w:t>резания</w:t>
            </w:r>
            <w:proofErr w:type="spellEnd"/>
            <w:r w:rsidRPr="00A151A9">
              <w:rPr>
                <w:rFonts w:ascii="Arial" w:hAnsi="Arial" w:cs="Arial"/>
                <w:color w:val="231F20"/>
              </w:rPr>
              <w:t xml:space="preserve">, </w:t>
            </w:r>
            <w:r w:rsidR="0091309D" w:rsidRPr="00A151A9">
              <w:rPr>
                <w:rFonts w:ascii="Arial" w:hAnsi="Arial" w:cs="Arial"/>
                <w:color w:val="231F20"/>
                <w:lang w:val="ru-RU"/>
              </w:rPr>
              <w:t>общая</w:t>
            </w:r>
            <w:r w:rsidR="001B05E2" w:rsidRPr="00A151A9">
              <w:rPr>
                <w:rFonts w:ascii="Arial" w:hAnsi="Arial" w:cs="Arial"/>
                <w:color w:val="231F20"/>
                <w:lang w:val="ru-RU"/>
              </w:rPr>
              <w:t>, мм</w:t>
            </w:r>
          </w:p>
        </w:tc>
        <w:tc>
          <w:tcPr>
            <w:tcW w:w="4111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91309D" w:rsidRDefault="00B91052" w:rsidP="001B05E2">
            <w:pPr>
              <w:pStyle w:val="TableParagraph"/>
              <w:jc w:val="center"/>
              <w:rPr>
                <w:rFonts w:ascii="Arial" w:hAnsi="Arial" w:cs="Arial"/>
              </w:rPr>
            </w:pPr>
            <w:r w:rsidRPr="0091309D">
              <w:rPr>
                <w:rFonts w:ascii="Arial" w:hAnsi="Arial" w:cs="Arial"/>
                <w:color w:val="231F20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E267BE" w:rsidRPr="00544AEA" w:rsidTr="003948A0">
        <w:trPr>
          <w:trHeight w:val="288"/>
        </w:trPr>
        <w:tc>
          <w:tcPr>
            <w:tcW w:w="32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91309D" w:rsidP="00755C9B">
            <w:pPr>
              <w:pStyle w:val="TableParagraph"/>
              <w:ind w:left="57" w:right="57"/>
              <w:rPr>
                <w:rFonts w:ascii="Arial" w:hAnsi="Arial" w:cs="Arial"/>
                <w:lang w:val="ru-RU"/>
              </w:rPr>
            </w:pPr>
            <w:r w:rsidRPr="00A151A9">
              <w:rPr>
                <w:rFonts w:ascii="Arial" w:hAnsi="Arial" w:cs="Arial"/>
                <w:color w:val="231F20"/>
                <w:lang w:val="ru-RU"/>
              </w:rPr>
              <w:t xml:space="preserve">Зазор между </w:t>
            </w:r>
            <w:r w:rsidR="00755C9B" w:rsidRPr="00A151A9">
              <w:rPr>
                <w:rFonts w:ascii="Arial" w:hAnsi="Arial" w:cs="Arial"/>
                <w:color w:val="231F20"/>
                <w:lang w:val="ru-RU"/>
              </w:rPr>
              <w:t>поверхностью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 xml:space="preserve"> стола и инструментом</w:t>
            </w:r>
            <w:r w:rsidR="0082372C">
              <w:rPr>
                <w:rFonts w:ascii="Arial" w:hAnsi="Arial" w:cs="Arial"/>
                <w:color w:val="231F20"/>
                <w:lang w:val="ru-RU"/>
              </w:rPr>
              <w:t xml:space="preserve">, </w:t>
            </w:r>
            <w:proofErr w:type="gramStart"/>
            <w:r w:rsidR="0082372C">
              <w:rPr>
                <w:rFonts w:ascii="Arial" w:hAnsi="Arial" w:cs="Arial"/>
                <w:color w:val="231F20"/>
                <w:lang w:val="ru-RU"/>
              </w:rPr>
              <w:t>мм</w:t>
            </w:r>
            <w:proofErr w:type="gramEnd"/>
          </w:p>
        </w:tc>
        <w:tc>
          <w:tcPr>
            <w:tcW w:w="4111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7C6333" w:rsidRDefault="00B91052" w:rsidP="001B05E2">
            <w:pPr>
              <w:pStyle w:val="TableParagraph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7C6333">
              <w:rPr>
                <w:rFonts w:ascii="Arial" w:hAnsi="Arial" w:cs="Arial"/>
                <w:color w:val="231F20"/>
                <w:lang w:val="ru-RU"/>
              </w:rPr>
              <w:t>4</w:t>
            </w:r>
            <w:r w:rsidR="007C6333" w:rsidRPr="007C6333">
              <w:rPr>
                <w:rFonts w:ascii="Arial" w:hAnsi="Arial" w:cs="Arial"/>
                <w:color w:val="231F20"/>
                <w:lang w:val="ru-RU"/>
              </w:rPr>
              <w:t xml:space="preserve"> мм</w:t>
            </w:r>
            <w:r w:rsidR="007C6333" w:rsidRPr="004C69E5">
              <w:rPr>
                <w:rFonts w:ascii="Arial" w:hAnsi="Arial" w:cs="Arial"/>
                <w:color w:val="231F20"/>
                <w:lang w:val="ru-RU"/>
              </w:rPr>
              <w:t>, если регулируется</w:t>
            </w:r>
          </w:p>
          <w:p w:rsidR="00E267BE" w:rsidRPr="00C33D28" w:rsidRDefault="00E267BE" w:rsidP="001B05E2">
            <w:pPr>
              <w:pStyle w:val="TableParagraph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7C6333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E267BE" w:rsidRPr="0091309D" w:rsidTr="003948A0">
        <w:trPr>
          <w:trHeight w:val="288"/>
        </w:trPr>
        <w:tc>
          <w:tcPr>
            <w:tcW w:w="32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7C6333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2740E8" w:rsidP="002740E8">
            <w:pPr>
              <w:pStyle w:val="TableParagraph"/>
              <w:ind w:left="57" w:right="57"/>
              <w:rPr>
                <w:rFonts w:ascii="Arial" w:hAnsi="Arial" w:cs="Arial"/>
                <w:lang w:val="ru-RU"/>
              </w:rPr>
            </w:pPr>
            <w:r w:rsidRPr="00A151A9">
              <w:rPr>
                <w:rFonts w:ascii="Arial" w:hAnsi="Arial" w:cs="Arial"/>
                <w:color w:val="231F20"/>
                <w:lang w:val="ru-RU"/>
              </w:rPr>
              <w:t>Частота вращения</w:t>
            </w:r>
            <w:r w:rsidR="00B91052" w:rsidRPr="00A151A9">
              <w:rPr>
                <w:rFonts w:ascii="Arial" w:hAnsi="Arial" w:cs="Arial"/>
                <w:color w:val="231F20"/>
                <w:lang w:val="ru-RU"/>
              </w:rPr>
              <w:t xml:space="preserve"> шпинделя</w:t>
            </w:r>
            <w:r w:rsidR="001B05E2" w:rsidRPr="00A151A9">
              <w:rPr>
                <w:rFonts w:ascii="Arial" w:hAnsi="Arial" w:cs="Arial"/>
                <w:color w:val="231F20"/>
                <w:lang w:val="ru-RU"/>
              </w:rPr>
              <w:t xml:space="preserve">, </w:t>
            </w:r>
            <w:proofErr w:type="gramStart"/>
            <w:r w:rsidR="001B05E2" w:rsidRPr="00A151A9">
              <w:rPr>
                <w:rFonts w:ascii="Arial" w:hAnsi="Arial" w:cs="Arial"/>
                <w:color w:val="231F20"/>
                <w:lang w:val="ru-RU"/>
              </w:rPr>
              <w:t>об</w:t>
            </w:r>
            <w:proofErr w:type="gramEnd"/>
            <w:r w:rsidR="001B05E2" w:rsidRPr="00A151A9">
              <w:rPr>
                <w:rFonts w:ascii="Arial" w:hAnsi="Arial" w:cs="Arial"/>
                <w:color w:val="231F20"/>
                <w:lang w:val="ru-RU"/>
              </w:rPr>
              <w:t>/мин</w:t>
            </w:r>
          </w:p>
        </w:tc>
        <w:tc>
          <w:tcPr>
            <w:tcW w:w="4111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2740E8" w:rsidRDefault="00B91052" w:rsidP="001B05E2">
            <w:pPr>
              <w:pStyle w:val="TableParagraph"/>
              <w:jc w:val="center"/>
              <w:rPr>
                <w:rFonts w:ascii="Arial" w:hAnsi="Arial" w:cs="Arial"/>
                <w:lang w:val="ru-RU"/>
              </w:rPr>
            </w:pPr>
            <w:r w:rsidRPr="0091309D">
              <w:rPr>
                <w:rFonts w:ascii="Arial" w:hAnsi="Arial" w:cs="Arial"/>
                <w:color w:val="231F20"/>
              </w:rPr>
              <w:t xml:space="preserve">6000 </w:t>
            </w:r>
            <w:r w:rsidRPr="0091309D">
              <w:rPr>
                <w:rFonts w:ascii="Arial" w:hAnsi="Arial" w:cs="Arial"/>
                <w:color w:val="231F20"/>
                <w:position w:val="5"/>
                <w:vertAlign w:val="superscript"/>
              </w:rPr>
              <w:t>а</w:t>
            </w:r>
            <w:r w:rsidR="002740E8">
              <w:rPr>
                <w:rFonts w:ascii="Arial" w:hAnsi="Arial" w:cs="Arial"/>
                <w:color w:val="231F20"/>
                <w:position w:val="5"/>
                <w:vertAlign w:val="superscript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E267BE" w:rsidRPr="0091309D" w:rsidTr="003948A0">
        <w:trPr>
          <w:trHeight w:val="288"/>
        </w:trPr>
        <w:tc>
          <w:tcPr>
            <w:tcW w:w="32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B91052" w:rsidP="002740E8">
            <w:pPr>
              <w:pStyle w:val="TableParagraph"/>
              <w:ind w:left="57" w:right="57"/>
              <w:rPr>
                <w:rFonts w:ascii="Arial" w:hAnsi="Arial" w:cs="Arial"/>
              </w:rPr>
            </w:pPr>
            <w:proofErr w:type="spellStart"/>
            <w:r w:rsidRPr="00A151A9">
              <w:rPr>
                <w:rFonts w:ascii="Arial" w:hAnsi="Arial" w:cs="Arial"/>
                <w:color w:val="231F20"/>
              </w:rPr>
              <w:t>Принцип</w:t>
            </w:r>
            <w:proofErr w:type="spellEnd"/>
            <w:r w:rsidRPr="00A151A9">
              <w:rPr>
                <w:rFonts w:ascii="Arial" w:hAnsi="Arial" w:cs="Arial"/>
                <w:color w:val="231F20"/>
              </w:rPr>
              <w:t xml:space="preserve"> </w:t>
            </w:r>
            <w:proofErr w:type="spellStart"/>
            <w:r w:rsidRPr="00A151A9">
              <w:rPr>
                <w:rFonts w:ascii="Arial" w:hAnsi="Arial" w:cs="Arial"/>
                <w:color w:val="231F20"/>
              </w:rPr>
              <w:t>резания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91309D" w:rsidRDefault="0091309D" w:rsidP="001B05E2">
            <w:pPr>
              <w:pStyle w:val="TableParagraph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F20"/>
                <w:lang w:val="ru-RU"/>
              </w:rPr>
              <w:t>Встречное резание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F82411" w:rsidRPr="0091309D" w:rsidTr="003948A0">
        <w:trPr>
          <w:trHeight w:val="288"/>
        </w:trPr>
        <w:tc>
          <w:tcPr>
            <w:tcW w:w="32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B91052" w:rsidP="002740E8">
            <w:pPr>
              <w:pStyle w:val="TableParagraph"/>
              <w:ind w:left="57" w:right="57"/>
              <w:rPr>
                <w:rFonts w:ascii="Arial" w:hAnsi="Arial" w:cs="Arial"/>
              </w:rPr>
            </w:pPr>
            <w:r w:rsidRPr="00A151A9">
              <w:rPr>
                <w:rFonts w:ascii="Arial" w:hAnsi="Arial" w:cs="Arial"/>
                <w:color w:val="231F20"/>
              </w:rPr>
              <w:t xml:space="preserve">Количество </w:t>
            </w:r>
            <w:proofErr w:type="spellStart"/>
            <w:r w:rsidRPr="00A151A9">
              <w:rPr>
                <w:rFonts w:ascii="Arial" w:hAnsi="Arial" w:cs="Arial"/>
                <w:color w:val="231F20"/>
              </w:rPr>
              <w:t>ножей</w:t>
            </w:r>
            <w:proofErr w:type="spellEnd"/>
          </w:p>
        </w:tc>
        <w:tc>
          <w:tcPr>
            <w:tcW w:w="212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267BE" w:rsidRPr="0091309D" w:rsidRDefault="00B91052" w:rsidP="001B05E2">
            <w:pPr>
              <w:pStyle w:val="TableParagraph"/>
              <w:jc w:val="center"/>
              <w:rPr>
                <w:rFonts w:ascii="Arial" w:hAnsi="Arial" w:cs="Arial"/>
              </w:rPr>
            </w:pPr>
            <w:r w:rsidRPr="0091309D">
              <w:rPr>
                <w:rFonts w:ascii="Arial" w:hAnsi="Arial" w:cs="Arial"/>
                <w:color w:val="231F20"/>
              </w:rPr>
              <w:t>4</w:t>
            </w:r>
          </w:p>
        </w:tc>
        <w:tc>
          <w:tcPr>
            <w:tcW w:w="19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91309D" w:rsidRDefault="00B91052" w:rsidP="001B05E2">
            <w:pPr>
              <w:pStyle w:val="TableParagraph"/>
              <w:jc w:val="center"/>
              <w:rPr>
                <w:rFonts w:ascii="Arial" w:hAnsi="Arial" w:cs="Arial"/>
              </w:rPr>
            </w:pPr>
            <w:r w:rsidRPr="0091309D">
              <w:rPr>
                <w:rFonts w:ascii="Arial" w:hAnsi="Arial" w:cs="Arial"/>
                <w:color w:val="231F20"/>
              </w:rPr>
              <w:t>6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E267BE" w:rsidRPr="0091309D" w:rsidTr="003948A0">
        <w:trPr>
          <w:trHeight w:val="288"/>
        </w:trPr>
        <w:tc>
          <w:tcPr>
            <w:tcW w:w="809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91309D" w:rsidP="001B05E2">
            <w:pPr>
              <w:pStyle w:val="TableParagraph"/>
              <w:ind w:left="113" w:right="113"/>
              <w:rPr>
                <w:rFonts w:ascii="Arial" w:hAnsi="Arial" w:cs="Arial"/>
                <w:lang w:val="ru-RU"/>
              </w:rPr>
            </w:pPr>
            <w:r w:rsidRPr="00A151A9">
              <w:rPr>
                <w:rFonts w:ascii="Arial" w:hAnsi="Arial" w:cs="Arial"/>
                <w:color w:val="231F20"/>
                <w:lang w:val="ru-RU"/>
              </w:rPr>
              <w:t>Режимы резания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F82411" w:rsidRPr="0091309D" w:rsidTr="003948A0">
        <w:trPr>
          <w:trHeight w:val="288"/>
        </w:trPr>
        <w:tc>
          <w:tcPr>
            <w:tcW w:w="32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B91052" w:rsidP="002740E8">
            <w:pPr>
              <w:pStyle w:val="TableParagraph"/>
              <w:ind w:left="57" w:right="57"/>
              <w:rPr>
                <w:rFonts w:ascii="Arial" w:hAnsi="Arial" w:cs="Arial"/>
                <w:lang w:val="ru-RU"/>
              </w:rPr>
            </w:pPr>
            <w:proofErr w:type="spellStart"/>
            <w:r w:rsidRPr="00A151A9">
              <w:rPr>
                <w:rFonts w:ascii="Arial" w:hAnsi="Arial" w:cs="Arial"/>
                <w:color w:val="231F20"/>
              </w:rPr>
              <w:t>Скорость</w:t>
            </w:r>
            <w:proofErr w:type="spellEnd"/>
            <w:r w:rsidRPr="00A151A9">
              <w:rPr>
                <w:rFonts w:ascii="Arial" w:hAnsi="Arial" w:cs="Arial"/>
                <w:color w:val="231F20"/>
              </w:rPr>
              <w:t xml:space="preserve"> </w:t>
            </w:r>
            <w:proofErr w:type="spellStart"/>
            <w:r w:rsidRPr="00A151A9">
              <w:rPr>
                <w:rFonts w:ascii="Arial" w:hAnsi="Arial" w:cs="Arial"/>
                <w:color w:val="231F20"/>
              </w:rPr>
              <w:t>подачи</w:t>
            </w:r>
            <w:proofErr w:type="spellEnd"/>
            <w:r w:rsidR="001B05E2" w:rsidRPr="00A151A9">
              <w:rPr>
                <w:rFonts w:ascii="Arial" w:hAnsi="Arial" w:cs="Arial"/>
                <w:color w:val="231F20"/>
                <w:lang w:val="ru-RU"/>
              </w:rPr>
              <w:t xml:space="preserve">, </w:t>
            </w:r>
            <w:r w:rsidR="001B05E2" w:rsidRPr="00A151A9">
              <w:rPr>
                <w:rFonts w:ascii="Arial" w:hAnsi="Arial" w:cs="Arial"/>
                <w:color w:val="231F20"/>
              </w:rPr>
              <w:t>м</w:t>
            </w:r>
            <w:r w:rsidR="001B05E2" w:rsidRPr="00A151A9">
              <w:rPr>
                <w:rFonts w:ascii="Arial" w:hAnsi="Arial" w:cs="Arial"/>
                <w:color w:val="231F20"/>
                <w:lang w:val="ru-RU"/>
              </w:rPr>
              <w:t>/</w:t>
            </w:r>
            <w:proofErr w:type="spellStart"/>
            <w:r w:rsidR="001B05E2" w:rsidRPr="00A151A9">
              <w:rPr>
                <w:rFonts w:ascii="Arial" w:hAnsi="Arial" w:cs="Arial"/>
                <w:color w:val="231F20"/>
              </w:rPr>
              <w:t>мин</w:t>
            </w:r>
            <w:proofErr w:type="spellEnd"/>
          </w:p>
        </w:tc>
        <w:tc>
          <w:tcPr>
            <w:tcW w:w="212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267BE" w:rsidRPr="002740E8" w:rsidRDefault="00B91052" w:rsidP="001B05E2">
            <w:pPr>
              <w:pStyle w:val="TableParagraph"/>
              <w:jc w:val="center"/>
              <w:rPr>
                <w:rFonts w:ascii="Arial" w:hAnsi="Arial" w:cs="Arial"/>
                <w:lang w:val="ru-RU"/>
              </w:rPr>
            </w:pPr>
            <w:r w:rsidRPr="0091309D">
              <w:rPr>
                <w:rFonts w:ascii="Arial" w:hAnsi="Arial" w:cs="Arial"/>
                <w:color w:val="231F20"/>
              </w:rPr>
              <w:t>15</w:t>
            </w:r>
            <w:r w:rsidR="001B05E2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Pr="0091309D">
              <w:rPr>
                <w:rFonts w:ascii="Arial" w:hAnsi="Arial" w:cs="Arial"/>
                <w:color w:val="231F20"/>
                <w:position w:val="5"/>
                <w:vertAlign w:val="superscript"/>
              </w:rPr>
              <w:t>а</w:t>
            </w:r>
            <w:r w:rsidR="002740E8">
              <w:rPr>
                <w:rFonts w:ascii="Arial" w:hAnsi="Arial" w:cs="Arial"/>
                <w:color w:val="231F20"/>
                <w:position w:val="5"/>
                <w:vertAlign w:val="superscript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2740E8" w:rsidRDefault="001B05E2" w:rsidP="001B05E2">
            <w:pPr>
              <w:pStyle w:val="TableParagraph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F20"/>
                <w:lang w:val="ru-RU"/>
              </w:rPr>
              <w:t xml:space="preserve">60 </w:t>
            </w:r>
            <w:r w:rsidRPr="0091309D">
              <w:rPr>
                <w:rFonts w:ascii="Arial" w:hAnsi="Arial" w:cs="Arial"/>
                <w:color w:val="231F20"/>
                <w:position w:val="5"/>
                <w:vertAlign w:val="superscript"/>
              </w:rPr>
              <w:t>а</w:t>
            </w:r>
            <w:r>
              <w:rPr>
                <w:rFonts w:ascii="Arial" w:hAnsi="Arial" w:cs="Arial"/>
                <w:color w:val="231F20"/>
                <w:position w:val="5"/>
                <w:vertAlign w:val="superscript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F82411" w:rsidRPr="0091309D" w:rsidTr="003948A0">
        <w:trPr>
          <w:trHeight w:val="288"/>
        </w:trPr>
        <w:tc>
          <w:tcPr>
            <w:tcW w:w="32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B91052" w:rsidP="002740E8">
            <w:pPr>
              <w:pStyle w:val="TableParagraph"/>
              <w:ind w:left="57" w:right="57"/>
              <w:rPr>
                <w:rFonts w:ascii="Arial" w:hAnsi="Arial" w:cs="Arial"/>
                <w:lang w:val="ru-RU"/>
              </w:rPr>
            </w:pPr>
            <w:r w:rsidRPr="00A151A9">
              <w:rPr>
                <w:rFonts w:ascii="Arial" w:hAnsi="Arial" w:cs="Arial"/>
                <w:color w:val="231F20"/>
                <w:lang w:val="ru-RU"/>
              </w:rPr>
              <w:t xml:space="preserve">Количество </w:t>
            </w:r>
            <w:r w:rsidR="00F82411" w:rsidRPr="00A151A9">
              <w:rPr>
                <w:rFonts w:ascii="Arial" w:hAnsi="Arial" w:cs="Arial"/>
                <w:color w:val="231F20"/>
                <w:lang w:val="ru-RU"/>
              </w:rPr>
              <w:t>задействованных режущих инструментов</w:t>
            </w:r>
            <w:r w:rsidR="001B05E2" w:rsidRPr="00A151A9">
              <w:rPr>
                <w:rFonts w:ascii="Arial" w:hAnsi="Arial" w:cs="Arial"/>
                <w:color w:val="231F20"/>
                <w:lang w:val="ru-RU"/>
              </w:rPr>
              <w:t>, не более</w:t>
            </w:r>
          </w:p>
        </w:tc>
        <w:tc>
          <w:tcPr>
            <w:tcW w:w="212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267BE" w:rsidRPr="0091309D" w:rsidRDefault="0091309D" w:rsidP="001B05E2">
            <w:pPr>
              <w:pStyle w:val="TableParagraph"/>
              <w:jc w:val="center"/>
              <w:rPr>
                <w:rFonts w:ascii="Arial" w:hAnsi="Arial" w:cs="Arial"/>
              </w:rPr>
            </w:pPr>
            <w:r w:rsidRPr="0091309D">
              <w:rPr>
                <w:rFonts w:ascii="Arial" w:hAnsi="Arial" w:cs="Arial"/>
                <w:color w:val="231F20"/>
              </w:rPr>
              <w:t>4</w:t>
            </w:r>
          </w:p>
        </w:tc>
        <w:tc>
          <w:tcPr>
            <w:tcW w:w="19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91309D" w:rsidRDefault="0091309D" w:rsidP="001B05E2">
            <w:pPr>
              <w:pStyle w:val="TableParagraph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F20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F82411" w:rsidRPr="0091309D" w:rsidTr="003948A0">
        <w:trPr>
          <w:trHeight w:val="288"/>
        </w:trPr>
        <w:tc>
          <w:tcPr>
            <w:tcW w:w="32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B91052" w:rsidP="002740E8">
            <w:pPr>
              <w:pStyle w:val="TableParagraph"/>
              <w:ind w:left="57" w:right="57"/>
              <w:rPr>
                <w:rFonts w:ascii="Arial" w:hAnsi="Arial" w:cs="Arial"/>
                <w:lang w:val="ru-RU"/>
              </w:rPr>
            </w:pPr>
            <w:proofErr w:type="spellStart"/>
            <w:r w:rsidRPr="00A151A9">
              <w:rPr>
                <w:rFonts w:ascii="Arial" w:hAnsi="Arial" w:cs="Arial"/>
                <w:color w:val="231F20"/>
              </w:rPr>
              <w:t>Диаметр</w:t>
            </w:r>
            <w:proofErr w:type="spellEnd"/>
            <w:r w:rsidRPr="00A151A9">
              <w:rPr>
                <w:rFonts w:ascii="Arial" w:hAnsi="Arial" w:cs="Arial"/>
                <w:color w:val="231F20"/>
              </w:rPr>
              <w:t xml:space="preserve"> </w:t>
            </w:r>
            <w:proofErr w:type="spellStart"/>
            <w:r w:rsidR="0091309D" w:rsidRPr="00A151A9">
              <w:rPr>
                <w:rFonts w:ascii="Arial" w:hAnsi="Arial" w:cs="Arial"/>
                <w:color w:val="231F20"/>
              </w:rPr>
              <w:t>окружности</w:t>
            </w:r>
            <w:proofErr w:type="spellEnd"/>
            <w:r w:rsidR="0091309D" w:rsidRPr="00A151A9">
              <w:rPr>
                <w:rFonts w:ascii="Arial" w:hAnsi="Arial" w:cs="Arial"/>
                <w:color w:val="231F20"/>
              </w:rPr>
              <w:t xml:space="preserve"> </w:t>
            </w:r>
            <w:proofErr w:type="spellStart"/>
            <w:r w:rsidRPr="00A151A9">
              <w:rPr>
                <w:rFonts w:ascii="Arial" w:hAnsi="Arial" w:cs="Arial"/>
                <w:color w:val="231F20"/>
              </w:rPr>
              <w:t>ре</w:t>
            </w:r>
            <w:r w:rsidR="0091309D" w:rsidRPr="00A151A9">
              <w:rPr>
                <w:rFonts w:ascii="Arial" w:hAnsi="Arial" w:cs="Arial"/>
                <w:color w:val="231F20"/>
                <w:lang w:val="ru-RU"/>
              </w:rPr>
              <w:t>зания</w:t>
            </w:r>
            <w:proofErr w:type="spellEnd"/>
            <w:r w:rsidR="001B05E2" w:rsidRPr="00A151A9">
              <w:rPr>
                <w:rFonts w:ascii="Arial" w:hAnsi="Arial" w:cs="Arial"/>
                <w:color w:val="231F20"/>
                <w:lang w:val="ru-RU"/>
              </w:rPr>
              <w:t>, мм</w:t>
            </w:r>
          </w:p>
        </w:tc>
        <w:tc>
          <w:tcPr>
            <w:tcW w:w="2126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267BE" w:rsidRPr="002740E8" w:rsidRDefault="00B91052" w:rsidP="001B05E2">
            <w:pPr>
              <w:pStyle w:val="TableParagraph"/>
              <w:jc w:val="center"/>
              <w:rPr>
                <w:rFonts w:ascii="Arial" w:hAnsi="Arial" w:cs="Arial"/>
                <w:lang w:val="ru-RU"/>
              </w:rPr>
            </w:pPr>
            <w:r w:rsidRPr="0091309D">
              <w:rPr>
                <w:rFonts w:ascii="Arial" w:hAnsi="Arial" w:cs="Arial"/>
                <w:color w:val="231F20"/>
              </w:rPr>
              <w:t>125</w:t>
            </w:r>
            <w:r w:rsidRPr="002740E8">
              <w:rPr>
                <w:rFonts w:ascii="Arial" w:hAnsi="Arial" w:cs="Arial"/>
                <w:color w:val="231F20"/>
                <w:position w:val="5"/>
                <w:vertAlign w:val="superscript"/>
              </w:rPr>
              <w:t xml:space="preserve"> b</w:t>
            </w:r>
            <w:r w:rsidR="002740E8">
              <w:rPr>
                <w:rFonts w:ascii="Arial" w:hAnsi="Arial" w:cs="Arial"/>
                <w:color w:val="231F20"/>
                <w:position w:val="5"/>
                <w:vertAlign w:val="superscript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E267BE" w:rsidRPr="0091309D" w:rsidRDefault="00B91052" w:rsidP="001B05E2">
            <w:pPr>
              <w:pStyle w:val="TableParagraph"/>
              <w:jc w:val="center"/>
              <w:rPr>
                <w:rFonts w:ascii="Arial" w:hAnsi="Arial" w:cs="Arial"/>
              </w:rPr>
            </w:pPr>
            <w:r w:rsidRPr="0091309D">
              <w:rPr>
                <w:rFonts w:ascii="Arial" w:hAnsi="Arial" w:cs="Arial"/>
                <w:color w:val="231F20"/>
              </w:rPr>
              <w:t>160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F82411" w:rsidRPr="0091309D" w:rsidTr="003948A0">
        <w:trPr>
          <w:trHeight w:val="285"/>
        </w:trPr>
        <w:tc>
          <w:tcPr>
            <w:tcW w:w="327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A151A9" w:rsidRDefault="00B91052" w:rsidP="002740E8">
            <w:pPr>
              <w:pStyle w:val="TableParagraph"/>
              <w:ind w:left="57" w:right="57"/>
              <w:rPr>
                <w:rFonts w:ascii="Arial" w:hAnsi="Arial" w:cs="Arial"/>
                <w:lang w:val="ru-RU"/>
              </w:rPr>
            </w:pPr>
            <w:proofErr w:type="spellStart"/>
            <w:r w:rsidRPr="00A151A9">
              <w:rPr>
                <w:rFonts w:ascii="Arial" w:hAnsi="Arial" w:cs="Arial"/>
                <w:color w:val="231F20"/>
              </w:rPr>
              <w:t>Скорость</w:t>
            </w:r>
            <w:proofErr w:type="spellEnd"/>
            <w:r w:rsidRPr="00A151A9">
              <w:rPr>
                <w:rFonts w:ascii="Arial" w:hAnsi="Arial" w:cs="Arial"/>
                <w:color w:val="231F20"/>
              </w:rPr>
              <w:t xml:space="preserve"> </w:t>
            </w:r>
            <w:proofErr w:type="spellStart"/>
            <w:r w:rsidRPr="00A151A9">
              <w:rPr>
                <w:rFonts w:ascii="Arial" w:hAnsi="Arial" w:cs="Arial"/>
                <w:color w:val="231F20"/>
              </w:rPr>
              <w:t>резания</w:t>
            </w:r>
            <w:proofErr w:type="spellEnd"/>
            <w:r w:rsidR="001B05E2" w:rsidRPr="00A151A9">
              <w:rPr>
                <w:rFonts w:ascii="Arial" w:hAnsi="Arial" w:cs="Arial"/>
                <w:color w:val="231F20"/>
                <w:lang w:val="ru-RU"/>
              </w:rPr>
              <w:t xml:space="preserve">, </w:t>
            </w:r>
            <w:r w:rsidR="001B05E2" w:rsidRPr="00A151A9">
              <w:rPr>
                <w:rFonts w:ascii="Arial" w:hAnsi="Arial" w:cs="Arial"/>
                <w:color w:val="231F20"/>
              </w:rPr>
              <w:t>м</w:t>
            </w:r>
            <w:r w:rsidR="001B05E2" w:rsidRPr="00A151A9">
              <w:rPr>
                <w:rFonts w:ascii="Arial" w:hAnsi="Arial" w:cs="Arial"/>
                <w:color w:val="231F20"/>
                <w:lang w:val="ru-RU"/>
              </w:rPr>
              <w:t>/</w:t>
            </w:r>
            <w:r w:rsidR="001B05E2" w:rsidRPr="00A151A9">
              <w:rPr>
                <w:rFonts w:ascii="Arial" w:hAnsi="Arial" w:cs="Arial"/>
                <w:color w:val="231F20"/>
              </w:rPr>
              <w:t>с</w:t>
            </w:r>
          </w:p>
        </w:tc>
        <w:tc>
          <w:tcPr>
            <w:tcW w:w="2126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</w:tcPr>
          <w:p w:rsidR="00E267BE" w:rsidRPr="0091309D" w:rsidRDefault="00B91052" w:rsidP="001B05E2">
            <w:pPr>
              <w:pStyle w:val="TableParagraph"/>
              <w:jc w:val="center"/>
              <w:rPr>
                <w:rFonts w:ascii="Arial" w:hAnsi="Arial" w:cs="Arial"/>
              </w:rPr>
            </w:pPr>
            <w:r w:rsidRPr="0091309D">
              <w:rPr>
                <w:rFonts w:ascii="Arial" w:hAnsi="Arial" w:cs="Arial"/>
                <w:color w:val="231F20"/>
              </w:rPr>
              <w:t xml:space="preserve">39 </w:t>
            </w:r>
          </w:p>
        </w:tc>
        <w:tc>
          <w:tcPr>
            <w:tcW w:w="1985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E267BE" w:rsidRPr="0091309D" w:rsidRDefault="00B91052" w:rsidP="001B05E2">
            <w:pPr>
              <w:pStyle w:val="TableParagraph"/>
              <w:jc w:val="center"/>
              <w:rPr>
                <w:rFonts w:ascii="Arial" w:hAnsi="Arial" w:cs="Arial"/>
              </w:rPr>
            </w:pPr>
            <w:r w:rsidRPr="0091309D">
              <w:rPr>
                <w:rFonts w:ascii="Arial" w:hAnsi="Arial" w:cs="Arial"/>
                <w:color w:val="231F20"/>
              </w:rPr>
              <w:t>50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267BE" w:rsidRPr="0091309D" w:rsidRDefault="00E267BE" w:rsidP="002740E8">
            <w:pPr>
              <w:pStyle w:val="TableParagraph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E267BE" w:rsidRPr="00E01C21" w:rsidTr="00A151A9">
        <w:trPr>
          <w:trHeight w:val="571"/>
        </w:trPr>
        <w:tc>
          <w:tcPr>
            <w:tcW w:w="9649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E267BE" w:rsidRPr="00A151A9" w:rsidRDefault="00B91052" w:rsidP="002740E8">
            <w:pPr>
              <w:pStyle w:val="TableParagraph"/>
              <w:tabs>
                <w:tab w:val="left" w:pos="380"/>
              </w:tabs>
              <w:ind w:left="113" w:right="113"/>
              <w:rPr>
                <w:rFonts w:ascii="Arial" w:hAnsi="Arial" w:cs="Arial"/>
                <w:lang w:val="ru-RU"/>
              </w:rPr>
            </w:pPr>
            <w:r w:rsidRPr="00A151A9">
              <w:rPr>
                <w:rFonts w:ascii="Arial" w:hAnsi="Arial" w:cs="Arial"/>
                <w:color w:val="231F20"/>
                <w:position w:val="5"/>
              </w:rPr>
              <w:t>a</w:t>
            </w:r>
            <w:r w:rsidR="0091309D" w:rsidRPr="00A151A9">
              <w:rPr>
                <w:rFonts w:ascii="Arial" w:hAnsi="Arial" w:cs="Arial"/>
                <w:color w:val="231F20"/>
                <w:position w:val="5"/>
                <w:lang w:val="ru-RU"/>
              </w:rPr>
              <w:t>)</w:t>
            </w:r>
            <w:r w:rsidRPr="00A151A9">
              <w:rPr>
                <w:rFonts w:ascii="Arial" w:hAnsi="Arial" w:cs="Arial"/>
                <w:color w:val="231F20"/>
                <w:position w:val="5"/>
                <w:lang w:val="ru-RU"/>
              </w:rPr>
              <w:t xml:space="preserve"> </w:t>
            </w:r>
            <w:r w:rsidRPr="00A151A9">
              <w:rPr>
                <w:rFonts w:ascii="Arial" w:hAnsi="Arial" w:cs="Arial"/>
                <w:color w:val="231F20"/>
                <w:position w:val="5"/>
                <w:lang w:val="ru-RU"/>
              </w:rPr>
              <w:tab/>
            </w:r>
            <w:r w:rsidRPr="00A151A9">
              <w:rPr>
                <w:rFonts w:ascii="Arial" w:hAnsi="Arial" w:cs="Arial"/>
                <w:color w:val="231F20"/>
                <w:lang w:val="ru-RU"/>
              </w:rPr>
              <w:t>Или как можно ближе.</w:t>
            </w:r>
          </w:p>
          <w:p w:rsidR="00E267BE" w:rsidRPr="00A151A9" w:rsidRDefault="00B91052" w:rsidP="001B05E2">
            <w:pPr>
              <w:pStyle w:val="TableParagraph"/>
              <w:tabs>
                <w:tab w:val="left" w:pos="380"/>
              </w:tabs>
              <w:ind w:left="113" w:right="113"/>
              <w:rPr>
                <w:rFonts w:ascii="Arial" w:hAnsi="Arial" w:cs="Arial"/>
                <w:lang w:val="ru-RU"/>
              </w:rPr>
            </w:pPr>
            <w:r w:rsidRPr="00A151A9">
              <w:rPr>
                <w:rFonts w:ascii="Arial" w:hAnsi="Arial" w:cs="Arial"/>
                <w:color w:val="231F20"/>
                <w:position w:val="5"/>
              </w:rPr>
              <w:t>b</w:t>
            </w:r>
            <w:r w:rsidR="0091309D" w:rsidRPr="00A151A9">
              <w:rPr>
                <w:rFonts w:ascii="Arial" w:hAnsi="Arial" w:cs="Arial"/>
                <w:color w:val="231F20"/>
                <w:position w:val="5"/>
                <w:lang w:val="ru-RU"/>
              </w:rPr>
              <w:t>)</w:t>
            </w:r>
            <w:r w:rsidRPr="00A151A9">
              <w:rPr>
                <w:rFonts w:ascii="Arial" w:hAnsi="Arial" w:cs="Arial"/>
                <w:color w:val="231F20"/>
                <w:position w:val="5"/>
                <w:lang w:val="ru-RU"/>
              </w:rPr>
              <w:t xml:space="preserve"> </w:t>
            </w:r>
            <w:r w:rsidRPr="00A151A9">
              <w:rPr>
                <w:rFonts w:ascii="Arial" w:hAnsi="Arial" w:cs="Arial"/>
                <w:color w:val="231F20"/>
                <w:position w:val="5"/>
                <w:lang w:val="ru-RU"/>
              </w:rPr>
              <w:tab/>
            </w:r>
            <w:r w:rsidR="002740E8" w:rsidRPr="00A151A9">
              <w:rPr>
                <w:rFonts w:ascii="Arial" w:hAnsi="Arial" w:cs="Arial"/>
                <w:lang w:val="ru-RU"/>
              </w:rPr>
              <w:t xml:space="preserve">При 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>диаметр</w:t>
            </w:r>
            <w:r w:rsidR="002740E8" w:rsidRPr="00A151A9">
              <w:rPr>
                <w:rFonts w:ascii="Arial" w:hAnsi="Arial" w:cs="Arial"/>
                <w:color w:val="231F20"/>
                <w:lang w:val="ru-RU"/>
              </w:rPr>
              <w:t>е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 xml:space="preserve"> шпинделя </w:t>
            </w:r>
            <w:r w:rsidR="002740E8" w:rsidRPr="00A151A9">
              <w:rPr>
                <w:rFonts w:ascii="Arial" w:hAnsi="Arial" w:cs="Arial"/>
                <w:color w:val="231F20"/>
                <w:lang w:val="ru-RU"/>
              </w:rPr>
              <w:t>более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 xml:space="preserve"> 40 мм</w:t>
            </w:r>
            <w:r w:rsidR="002740E8" w:rsidRPr="00A151A9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 xml:space="preserve">диаметр </w:t>
            </w:r>
            <w:r w:rsidR="0091309D" w:rsidRPr="00A151A9">
              <w:rPr>
                <w:rFonts w:ascii="Arial" w:hAnsi="Arial" w:cs="Arial"/>
                <w:color w:val="231F20"/>
                <w:lang w:val="ru-RU"/>
              </w:rPr>
              <w:t xml:space="preserve">окружности 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>ре</w:t>
            </w:r>
            <w:r w:rsidR="0091309D" w:rsidRPr="00A151A9">
              <w:rPr>
                <w:rFonts w:ascii="Arial" w:hAnsi="Arial" w:cs="Arial"/>
                <w:color w:val="231F20"/>
                <w:lang w:val="ru-RU"/>
              </w:rPr>
              <w:t>зания</w:t>
            </w:r>
            <w:r w:rsidR="002740E8" w:rsidRPr="00A151A9">
              <w:rPr>
                <w:rFonts w:ascii="Arial" w:hAnsi="Arial" w:cs="Arial"/>
                <w:color w:val="231F20"/>
                <w:lang w:val="ru-RU"/>
              </w:rPr>
              <w:t xml:space="preserve"> может 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>превыша</w:t>
            </w:r>
            <w:r w:rsidR="001B05E2" w:rsidRPr="00A151A9">
              <w:rPr>
                <w:rFonts w:ascii="Arial" w:hAnsi="Arial" w:cs="Arial"/>
                <w:color w:val="231F20"/>
                <w:lang w:val="ru-RU"/>
              </w:rPr>
              <w:t>ть</w:t>
            </w:r>
            <w:r w:rsidRPr="00A151A9">
              <w:rPr>
                <w:rFonts w:ascii="Arial" w:hAnsi="Arial" w:cs="Arial"/>
                <w:color w:val="231F20"/>
                <w:lang w:val="ru-RU"/>
              </w:rPr>
              <w:t xml:space="preserve"> 125 мм</w:t>
            </w:r>
          </w:p>
        </w:tc>
      </w:tr>
    </w:tbl>
    <w:p w:rsidR="00E267BE" w:rsidRDefault="00E267BE" w:rsidP="002740E8">
      <w:pPr>
        <w:pStyle w:val="a3"/>
        <w:spacing w:before="3"/>
        <w:ind w:firstLine="709"/>
        <w:jc w:val="both"/>
        <w:rPr>
          <w:rFonts w:ascii="Arial" w:hAnsi="Arial" w:cs="Arial"/>
          <w:b/>
          <w:lang w:val="ru-RU"/>
        </w:rPr>
      </w:pPr>
    </w:p>
    <w:p w:rsidR="00E267BE" w:rsidRPr="00453B14" w:rsidRDefault="00B91052" w:rsidP="00C9733A">
      <w:pPr>
        <w:pStyle w:val="3"/>
        <w:numPr>
          <w:ilvl w:val="1"/>
          <w:numId w:val="3"/>
        </w:numPr>
        <w:tabs>
          <w:tab w:val="left" w:pos="684"/>
          <w:tab w:val="left" w:pos="685"/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453B14">
        <w:rPr>
          <w:rFonts w:ascii="Arial" w:hAnsi="Arial" w:cs="Arial"/>
          <w:sz w:val="22"/>
          <w:szCs w:val="22"/>
        </w:rPr>
        <w:t>Информация</w:t>
      </w:r>
      <w:proofErr w:type="spellEnd"/>
      <w:r w:rsidR="001B05E2" w:rsidRPr="00453B14">
        <w:rPr>
          <w:rFonts w:ascii="Arial" w:hAnsi="Arial" w:cs="Arial"/>
          <w:sz w:val="22"/>
          <w:szCs w:val="22"/>
          <w:lang w:val="ru-RU"/>
        </w:rPr>
        <w:t>, подлежащая регистрации</w:t>
      </w:r>
    </w:p>
    <w:p w:rsidR="00E267BE" w:rsidRPr="00401B6F" w:rsidRDefault="0051337C" w:rsidP="002740E8">
      <w:pPr>
        <w:pStyle w:val="a3"/>
        <w:spacing w:before="174"/>
        <w:ind w:firstLine="709"/>
        <w:jc w:val="both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spacing w:val="-2"/>
          <w:lang w:val="ru-RU"/>
        </w:rPr>
        <w:t>П</w:t>
      </w:r>
      <w:r w:rsidRPr="00401B6F">
        <w:rPr>
          <w:rFonts w:ascii="Arial" w:hAnsi="Arial" w:cs="Arial"/>
          <w:spacing w:val="-2"/>
          <w:lang w:val="ru-RU"/>
        </w:rPr>
        <w:t xml:space="preserve">рименяется </w:t>
      </w:r>
      <w:r w:rsidR="00ED7BE8" w:rsidRPr="004F05FB">
        <w:rPr>
          <w:rFonts w:ascii="Arial" w:hAnsi="Arial" w:cs="Arial"/>
          <w:color w:val="231F20"/>
        </w:rPr>
        <w:t>ISO</w:t>
      </w:r>
      <w:r w:rsidR="00ED7BE8"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01B6F">
        <w:rPr>
          <w:rFonts w:ascii="Arial" w:hAnsi="Arial" w:cs="Arial"/>
          <w:spacing w:val="-2"/>
          <w:lang w:val="ru-RU"/>
        </w:rPr>
        <w:t xml:space="preserve">, </w:t>
      </w:r>
      <w:r w:rsidR="00B91052" w:rsidRPr="00453B14">
        <w:rPr>
          <w:rFonts w:ascii="Arial" w:hAnsi="Arial" w:cs="Arial"/>
          <w:spacing w:val="-2"/>
        </w:rPr>
        <w:t>F</w:t>
      </w:r>
      <w:r w:rsidR="00B91052" w:rsidRPr="00401B6F">
        <w:rPr>
          <w:rFonts w:ascii="Arial" w:hAnsi="Arial" w:cs="Arial"/>
          <w:spacing w:val="-2"/>
          <w:lang w:val="ru-RU"/>
        </w:rPr>
        <w:t>.6.</w:t>
      </w:r>
    </w:p>
    <w:p w:rsidR="00E267BE" w:rsidRPr="00401B6F" w:rsidRDefault="00E267BE" w:rsidP="002740E8">
      <w:pPr>
        <w:pStyle w:val="a3"/>
        <w:spacing w:before="9"/>
        <w:ind w:firstLine="709"/>
        <w:jc w:val="both"/>
        <w:rPr>
          <w:rFonts w:ascii="Arial" w:hAnsi="Arial" w:cs="Arial"/>
          <w:lang w:val="ru-RU"/>
        </w:rPr>
      </w:pPr>
    </w:p>
    <w:p w:rsidR="00E267BE" w:rsidRPr="00453B14" w:rsidRDefault="00B91052" w:rsidP="00C9733A">
      <w:pPr>
        <w:pStyle w:val="3"/>
        <w:numPr>
          <w:ilvl w:val="1"/>
          <w:numId w:val="3"/>
        </w:numPr>
        <w:tabs>
          <w:tab w:val="left" w:pos="684"/>
          <w:tab w:val="left" w:pos="685"/>
        </w:tabs>
        <w:ind w:left="0" w:firstLine="709"/>
        <w:jc w:val="left"/>
        <w:rPr>
          <w:rFonts w:ascii="Arial" w:hAnsi="Arial" w:cs="Arial"/>
          <w:sz w:val="22"/>
          <w:szCs w:val="22"/>
        </w:rPr>
      </w:pPr>
      <w:proofErr w:type="spellStart"/>
      <w:r w:rsidRPr="00453B14">
        <w:rPr>
          <w:rFonts w:ascii="Arial" w:hAnsi="Arial" w:cs="Arial"/>
          <w:sz w:val="22"/>
          <w:szCs w:val="22"/>
        </w:rPr>
        <w:t>Информация</w:t>
      </w:r>
      <w:proofErr w:type="spellEnd"/>
      <w:r w:rsidRPr="00453B1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3B14">
        <w:rPr>
          <w:rFonts w:ascii="Arial" w:hAnsi="Arial" w:cs="Arial"/>
          <w:sz w:val="22"/>
          <w:szCs w:val="22"/>
        </w:rPr>
        <w:t>подлежащая</w:t>
      </w:r>
      <w:proofErr w:type="spellEnd"/>
      <w:r w:rsidRPr="00453B1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53B14">
        <w:rPr>
          <w:rFonts w:ascii="Arial" w:hAnsi="Arial" w:cs="Arial"/>
          <w:spacing w:val="-2"/>
          <w:sz w:val="22"/>
          <w:szCs w:val="22"/>
        </w:rPr>
        <w:t>представлению</w:t>
      </w:r>
      <w:proofErr w:type="spellEnd"/>
    </w:p>
    <w:p w:rsidR="00E267BE" w:rsidRPr="00453B14" w:rsidRDefault="0051337C" w:rsidP="009E52D4">
      <w:pPr>
        <w:pStyle w:val="a3"/>
        <w:spacing w:before="174"/>
        <w:ind w:firstLine="709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spacing w:val="-2"/>
          <w:lang w:val="ru-RU"/>
        </w:rPr>
        <w:t xml:space="preserve">Применяется </w:t>
      </w:r>
      <w:r w:rsidR="00ED7BE8" w:rsidRPr="004F05FB">
        <w:rPr>
          <w:rFonts w:ascii="Arial" w:hAnsi="Arial" w:cs="Arial"/>
          <w:color w:val="231F20"/>
        </w:rPr>
        <w:t>ISO</w:t>
      </w:r>
      <w:r w:rsidR="00ED7BE8"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spacing w:val="-4"/>
          <w:lang w:val="ru-RU"/>
        </w:rPr>
        <w:t xml:space="preserve">, </w:t>
      </w:r>
      <w:r w:rsidR="00B91052" w:rsidRPr="00453B14">
        <w:rPr>
          <w:rFonts w:ascii="Arial" w:hAnsi="Arial" w:cs="Arial"/>
          <w:spacing w:val="-4"/>
        </w:rPr>
        <w:t>F</w:t>
      </w:r>
      <w:r w:rsidR="00B91052" w:rsidRPr="00453B14">
        <w:rPr>
          <w:rFonts w:ascii="Arial" w:hAnsi="Arial" w:cs="Arial"/>
          <w:spacing w:val="-4"/>
          <w:lang w:val="ru-RU"/>
        </w:rPr>
        <w:t>.7.</w:t>
      </w:r>
    </w:p>
    <w:p w:rsidR="00E267BE" w:rsidRPr="00453B14" w:rsidRDefault="001B05E2" w:rsidP="00C9733A">
      <w:pPr>
        <w:pStyle w:val="3"/>
        <w:numPr>
          <w:ilvl w:val="1"/>
          <w:numId w:val="3"/>
        </w:numPr>
        <w:tabs>
          <w:tab w:val="left" w:pos="1364"/>
          <w:tab w:val="left" w:pos="1365"/>
        </w:tabs>
        <w:spacing w:before="238"/>
        <w:ind w:left="0" w:firstLine="709"/>
        <w:jc w:val="left"/>
        <w:rPr>
          <w:rFonts w:ascii="Arial" w:hAnsi="Arial" w:cs="Arial"/>
          <w:sz w:val="22"/>
          <w:szCs w:val="22"/>
          <w:lang w:val="ru-RU"/>
        </w:rPr>
      </w:pPr>
      <w:r w:rsidRPr="00453B14">
        <w:rPr>
          <w:rFonts w:ascii="Arial" w:hAnsi="Arial" w:cs="Arial"/>
          <w:sz w:val="22"/>
          <w:szCs w:val="22"/>
          <w:lang w:val="ru-RU"/>
        </w:rPr>
        <w:t>Заявление и контроль значений шумовых характеристик</w:t>
      </w:r>
    </w:p>
    <w:p w:rsidR="00E267BE" w:rsidRPr="00453B14" w:rsidRDefault="00B91052" w:rsidP="00C9733A">
      <w:pPr>
        <w:pStyle w:val="5"/>
        <w:numPr>
          <w:ilvl w:val="2"/>
          <w:numId w:val="3"/>
        </w:numPr>
        <w:spacing w:before="233"/>
        <w:ind w:left="0" w:firstLine="709"/>
        <w:rPr>
          <w:rFonts w:ascii="Arial" w:hAnsi="Arial" w:cs="Arial"/>
          <w:sz w:val="22"/>
          <w:szCs w:val="22"/>
        </w:rPr>
      </w:pPr>
      <w:proofErr w:type="spellStart"/>
      <w:r w:rsidRPr="00453B14">
        <w:rPr>
          <w:rFonts w:ascii="Arial" w:hAnsi="Arial" w:cs="Arial"/>
          <w:sz w:val="22"/>
          <w:szCs w:val="22"/>
        </w:rPr>
        <w:lastRenderedPageBreak/>
        <w:t>Общие</w:t>
      </w:r>
      <w:proofErr w:type="spellEnd"/>
      <w:r w:rsidRPr="0045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B14">
        <w:rPr>
          <w:rFonts w:ascii="Arial" w:hAnsi="Arial" w:cs="Arial"/>
          <w:sz w:val="22"/>
          <w:szCs w:val="22"/>
        </w:rPr>
        <w:t>сведения</w:t>
      </w:r>
      <w:proofErr w:type="spellEnd"/>
      <w:r w:rsidRPr="00453B14">
        <w:rPr>
          <w:rFonts w:ascii="Arial" w:hAnsi="Arial" w:cs="Arial"/>
          <w:sz w:val="22"/>
          <w:szCs w:val="22"/>
        </w:rPr>
        <w:t xml:space="preserve"> и</w:t>
      </w:r>
      <w:r w:rsidRPr="00453B1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453B14">
        <w:rPr>
          <w:rFonts w:ascii="Arial" w:hAnsi="Arial" w:cs="Arial"/>
          <w:spacing w:val="-2"/>
          <w:sz w:val="22"/>
          <w:szCs w:val="22"/>
        </w:rPr>
        <w:t>содержание</w:t>
      </w:r>
      <w:proofErr w:type="spellEnd"/>
    </w:p>
    <w:p w:rsidR="00E267BE" w:rsidRPr="00453B14" w:rsidRDefault="0051337C" w:rsidP="009E52D4">
      <w:pPr>
        <w:pStyle w:val="a3"/>
        <w:spacing w:before="178"/>
        <w:ind w:firstLine="709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spacing w:val="-2"/>
          <w:lang w:val="ru-RU"/>
        </w:rPr>
        <w:t xml:space="preserve">Применяется </w:t>
      </w:r>
      <w:r w:rsidR="00ED7BE8" w:rsidRPr="004F05FB">
        <w:rPr>
          <w:rFonts w:ascii="Arial" w:hAnsi="Arial" w:cs="Arial"/>
          <w:color w:val="231F20"/>
        </w:rPr>
        <w:t>ISO</w:t>
      </w:r>
      <w:r w:rsidR="00ED7BE8"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spacing w:val="-2"/>
          <w:lang w:val="ru-RU"/>
        </w:rPr>
        <w:t xml:space="preserve">, </w:t>
      </w:r>
      <w:r w:rsidR="00B91052" w:rsidRPr="00453B14">
        <w:rPr>
          <w:rFonts w:ascii="Arial" w:hAnsi="Arial" w:cs="Arial"/>
          <w:spacing w:val="-2"/>
        </w:rPr>
        <w:t>F</w:t>
      </w:r>
      <w:r w:rsidR="00B91052" w:rsidRPr="00453B14">
        <w:rPr>
          <w:rFonts w:ascii="Arial" w:hAnsi="Arial" w:cs="Arial"/>
          <w:spacing w:val="-2"/>
          <w:lang w:val="ru-RU"/>
        </w:rPr>
        <w:t>.8.1.</w:t>
      </w:r>
    </w:p>
    <w:p w:rsidR="00E267BE" w:rsidRPr="00453B14" w:rsidRDefault="00B91052" w:rsidP="00C9733A">
      <w:pPr>
        <w:pStyle w:val="5"/>
        <w:numPr>
          <w:ilvl w:val="2"/>
          <w:numId w:val="3"/>
        </w:numPr>
        <w:spacing w:before="228"/>
        <w:ind w:left="0" w:firstLine="709"/>
        <w:rPr>
          <w:rFonts w:ascii="Arial" w:hAnsi="Arial" w:cs="Arial"/>
          <w:sz w:val="22"/>
          <w:szCs w:val="22"/>
        </w:rPr>
      </w:pPr>
      <w:proofErr w:type="spellStart"/>
      <w:r w:rsidRPr="00453B14">
        <w:rPr>
          <w:rFonts w:ascii="Arial" w:hAnsi="Arial" w:cs="Arial"/>
          <w:sz w:val="22"/>
          <w:szCs w:val="22"/>
        </w:rPr>
        <w:t>Пример</w:t>
      </w:r>
      <w:proofErr w:type="spellEnd"/>
      <w:r w:rsidRPr="00453B14">
        <w:rPr>
          <w:rFonts w:ascii="Arial" w:hAnsi="Arial" w:cs="Arial"/>
          <w:spacing w:val="-2"/>
          <w:sz w:val="22"/>
          <w:szCs w:val="22"/>
        </w:rPr>
        <w:t xml:space="preserve"> </w:t>
      </w:r>
      <w:r w:rsidR="001B05E2" w:rsidRPr="00453B14">
        <w:rPr>
          <w:rFonts w:ascii="Arial" w:hAnsi="Arial" w:cs="Arial"/>
          <w:spacing w:val="-2"/>
          <w:sz w:val="22"/>
          <w:szCs w:val="22"/>
          <w:lang w:val="ru-RU"/>
        </w:rPr>
        <w:t>за</w:t>
      </w:r>
      <w:proofErr w:type="spellStart"/>
      <w:r w:rsidRPr="00453B14">
        <w:rPr>
          <w:rFonts w:ascii="Arial" w:hAnsi="Arial" w:cs="Arial"/>
          <w:spacing w:val="-2"/>
          <w:sz w:val="22"/>
          <w:szCs w:val="22"/>
        </w:rPr>
        <w:t>явления</w:t>
      </w:r>
      <w:proofErr w:type="spellEnd"/>
      <w:r w:rsidRPr="0045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B14">
        <w:rPr>
          <w:rFonts w:ascii="Arial" w:hAnsi="Arial" w:cs="Arial"/>
          <w:sz w:val="22"/>
          <w:szCs w:val="22"/>
        </w:rPr>
        <w:t>шумового</w:t>
      </w:r>
      <w:proofErr w:type="spellEnd"/>
      <w:r w:rsidRPr="0045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B14">
        <w:rPr>
          <w:rFonts w:ascii="Arial" w:hAnsi="Arial" w:cs="Arial"/>
          <w:sz w:val="22"/>
          <w:szCs w:val="22"/>
        </w:rPr>
        <w:t>излучения</w:t>
      </w:r>
      <w:proofErr w:type="spellEnd"/>
    </w:p>
    <w:p w:rsidR="00E267BE" w:rsidRPr="0051337C" w:rsidRDefault="0051337C" w:rsidP="009E52D4">
      <w:pPr>
        <w:pStyle w:val="a3"/>
        <w:spacing w:before="179"/>
        <w:ind w:firstLine="709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spacing w:val="-2"/>
          <w:lang w:val="ru-RU"/>
        </w:rPr>
        <w:t xml:space="preserve">Применяется </w:t>
      </w:r>
      <w:r w:rsidR="00ED7BE8" w:rsidRPr="004F05FB">
        <w:rPr>
          <w:rFonts w:ascii="Arial" w:hAnsi="Arial" w:cs="Arial"/>
          <w:color w:val="231F20"/>
        </w:rPr>
        <w:t>ISO</w:t>
      </w:r>
      <w:r w:rsidR="00ED7BE8" w:rsidRPr="004F05FB">
        <w:rPr>
          <w:rFonts w:ascii="Arial" w:hAnsi="Arial" w:cs="Arial"/>
          <w:color w:val="231F20"/>
          <w:lang w:val="ru-RU"/>
        </w:rPr>
        <w:t xml:space="preserve"> 19085-1:2021</w:t>
      </w:r>
      <w:r w:rsidR="00B91052" w:rsidRPr="00453B14">
        <w:rPr>
          <w:rFonts w:ascii="Arial" w:hAnsi="Arial" w:cs="Arial"/>
          <w:spacing w:val="-2"/>
          <w:lang w:val="ru-RU"/>
        </w:rPr>
        <w:t xml:space="preserve">, </w:t>
      </w:r>
      <w:r w:rsidR="00B91052" w:rsidRPr="00453B14">
        <w:rPr>
          <w:rFonts w:ascii="Arial" w:hAnsi="Arial" w:cs="Arial"/>
          <w:spacing w:val="-2"/>
        </w:rPr>
        <w:t>F</w:t>
      </w:r>
      <w:r w:rsidR="00B91052" w:rsidRPr="00453B14">
        <w:rPr>
          <w:rFonts w:ascii="Arial" w:hAnsi="Arial" w:cs="Arial"/>
          <w:spacing w:val="-2"/>
          <w:lang w:val="ru-RU"/>
        </w:rPr>
        <w:t>.8.2</w:t>
      </w:r>
      <w:r w:rsidR="00B91052" w:rsidRPr="0051337C">
        <w:rPr>
          <w:rFonts w:ascii="Arial" w:hAnsi="Arial" w:cs="Arial"/>
          <w:color w:val="231F20"/>
          <w:spacing w:val="-2"/>
          <w:lang w:val="ru-RU"/>
        </w:rPr>
        <w:t>.</w:t>
      </w:r>
    </w:p>
    <w:p w:rsidR="00E267BE" w:rsidRPr="0051337C" w:rsidRDefault="00E267BE" w:rsidP="009E52D4">
      <w:pPr>
        <w:ind w:firstLine="709"/>
        <w:rPr>
          <w:rFonts w:ascii="Arial" w:hAnsi="Arial" w:cs="Arial"/>
          <w:lang w:val="ru-RU"/>
        </w:rPr>
        <w:sectPr w:rsidR="00E267BE" w:rsidRPr="0051337C" w:rsidSect="006028B1">
          <w:pgSz w:w="11910" w:h="16840" w:code="9"/>
          <w:pgMar w:top="851" w:right="851" w:bottom="851" w:left="1418" w:header="227" w:footer="227" w:gutter="0"/>
          <w:cols w:space="720"/>
        </w:sectPr>
      </w:pPr>
    </w:p>
    <w:p w:rsidR="00E267BE" w:rsidRPr="00B36AF1" w:rsidRDefault="00B91052" w:rsidP="007208C2">
      <w:pPr>
        <w:pStyle w:val="2"/>
        <w:spacing w:line="364" w:lineRule="exact"/>
        <w:ind w:left="0" w:right="0" w:firstLine="709"/>
        <w:rPr>
          <w:rFonts w:ascii="Arial" w:hAnsi="Arial" w:cs="Arial"/>
          <w:sz w:val="24"/>
          <w:szCs w:val="24"/>
          <w:lang w:val="ru-RU"/>
        </w:rPr>
      </w:pPr>
      <w:bookmarkStart w:id="205" w:name="_bookmark126"/>
      <w:bookmarkEnd w:id="205"/>
      <w:r w:rsidRPr="00B36AF1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Приложение</w:t>
      </w:r>
      <w:r w:rsidRPr="00B36AF1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 w:rsidRPr="00F82411">
        <w:rPr>
          <w:rFonts w:ascii="Arial" w:hAnsi="Arial" w:cs="Arial"/>
          <w:color w:val="231F20"/>
          <w:spacing w:val="-10"/>
          <w:sz w:val="24"/>
          <w:szCs w:val="24"/>
        </w:rPr>
        <w:t>G</w:t>
      </w:r>
    </w:p>
    <w:p w:rsidR="00E267BE" w:rsidRPr="00B36AF1" w:rsidRDefault="00B91052" w:rsidP="007208C2">
      <w:pPr>
        <w:spacing w:line="364" w:lineRule="exact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B36AF1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(</w:t>
      </w:r>
      <w:r w:rsidR="00F82411" w:rsidRPr="00F82411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обязательное</w:t>
      </w:r>
      <w:r w:rsidRPr="00B36AF1">
        <w:rPr>
          <w:rFonts w:ascii="Arial" w:hAnsi="Arial" w:cs="Arial"/>
          <w:b/>
          <w:color w:val="231F20"/>
          <w:spacing w:val="-2"/>
          <w:sz w:val="24"/>
          <w:szCs w:val="24"/>
          <w:lang w:val="ru-RU"/>
        </w:rPr>
        <w:t>)</w:t>
      </w:r>
    </w:p>
    <w:p w:rsidR="00F82411" w:rsidRPr="00F82411" w:rsidRDefault="00F82411" w:rsidP="00C33D28">
      <w:pPr>
        <w:pStyle w:val="a3"/>
        <w:ind w:firstLine="709"/>
        <w:jc w:val="center"/>
        <w:rPr>
          <w:rFonts w:ascii="Arial" w:hAnsi="Arial" w:cs="Arial"/>
          <w:b/>
          <w:bCs/>
          <w:color w:val="231F20"/>
          <w:spacing w:val="-4"/>
          <w:sz w:val="32"/>
          <w:szCs w:val="32"/>
          <w:lang w:val="ru-RU"/>
        </w:rPr>
      </w:pPr>
    </w:p>
    <w:p w:rsidR="00E267BE" w:rsidRPr="00B36AF1" w:rsidRDefault="001411EF" w:rsidP="009E52D4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91E16">
        <w:rPr>
          <w:rFonts w:ascii="Arial" w:hAnsi="Arial" w:cs="Arial"/>
          <w:b/>
          <w:bCs/>
          <w:color w:val="231F20"/>
          <w:spacing w:val="-4"/>
          <w:sz w:val="24"/>
          <w:szCs w:val="24"/>
          <w:lang w:val="ru-RU"/>
        </w:rPr>
        <w:t xml:space="preserve">Испытание </w:t>
      </w:r>
      <w:r w:rsidR="00175C83" w:rsidRPr="00391E16">
        <w:rPr>
          <w:rFonts w:ascii="Arial" w:hAnsi="Arial" w:cs="Arial"/>
          <w:b/>
          <w:bCs/>
          <w:color w:val="231F20"/>
          <w:spacing w:val="-4"/>
          <w:sz w:val="24"/>
          <w:szCs w:val="24"/>
          <w:lang w:val="ru-RU"/>
        </w:rPr>
        <w:t xml:space="preserve">стола </w:t>
      </w:r>
      <w:r w:rsidRPr="00391E16">
        <w:rPr>
          <w:rFonts w:ascii="Arial" w:hAnsi="Arial" w:cs="Arial"/>
          <w:b/>
          <w:bCs/>
          <w:color w:val="231F20"/>
          <w:spacing w:val="-4"/>
          <w:sz w:val="24"/>
          <w:szCs w:val="24"/>
          <w:lang w:val="ru-RU"/>
        </w:rPr>
        <w:t>на сопротивление скольжению</w:t>
      </w:r>
    </w:p>
    <w:p w:rsidR="00E267BE" w:rsidRPr="00B36AF1" w:rsidRDefault="00E267BE" w:rsidP="009E52D4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E267BE" w:rsidRPr="006028B1" w:rsidRDefault="00E267BE" w:rsidP="009E52D4">
      <w:pPr>
        <w:pStyle w:val="a3"/>
        <w:spacing w:before="10"/>
        <w:ind w:firstLine="709"/>
        <w:jc w:val="both"/>
        <w:rPr>
          <w:rFonts w:ascii="Arial" w:hAnsi="Arial" w:cs="Arial"/>
          <w:b/>
          <w:sz w:val="15"/>
          <w:lang w:val="ru-RU"/>
        </w:rPr>
      </w:pPr>
    </w:p>
    <w:p w:rsidR="00E267BE" w:rsidRPr="00B36AF1" w:rsidRDefault="00B91052" w:rsidP="00C9733A">
      <w:pPr>
        <w:pStyle w:val="3"/>
        <w:numPr>
          <w:ilvl w:val="1"/>
          <w:numId w:val="1"/>
        </w:numPr>
        <w:tabs>
          <w:tab w:val="left" w:pos="684"/>
          <w:tab w:val="left" w:pos="1134"/>
        </w:tabs>
        <w:spacing w:before="1"/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B36AF1">
        <w:rPr>
          <w:rFonts w:ascii="Arial" w:hAnsi="Arial" w:cs="Arial"/>
          <w:color w:val="231F20"/>
          <w:spacing w:val="-2"/>
          <w:sz w:val="22"/>
          <w:szCs w:val="22"/>
        </w:rPr>
        <w:t>Общая</w:t>
      </w:r>
      <w:proofErr w:type="spellEnd"/>
      <w:r w:rsidRPr="00B36AF1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proofErr w:type="spellStart"/>
      <w:r w:rsidRPr="00B36AF1">
        <w:rPr>
          <w:rFonts w:ascii="Arial" w:hAnsi="Arial" w:cs="Arial"/>
          <w:color w:val="231F20"/>
          <w:spacing w:val="-2"/>
          <w:sz w:val="22"/>
          <w:szCs w:val="22"/>
        </w:rPr>
        <w:t>информация</w:t>
      </w:r>
      <w:proofErr w:type="spellEnd"/>
    </w:p>
    <w:p w:rsidR="00F82411" w:rsidRPr="004C69E5" w:rsidRDefault="00B36AF1" w:rsidP="009E52D4">
      <w:pPr>
        <w:pStyle w:val="a3"/>
        <w:spacing w:before="173" w:line="250" w:lineRule="exact"/>
        <w:ind w:firstLine="709"/>
        <w:jc w:val="both"/>
        <w:rPr>
          <w:rFonts w:ascii="Arial" w:hAnsi="Arial" w:cs="Arial"/>
          <w:color w:val="231F20"/>
          <w:spacing w:val="-2"/>
          <w:lang w:val="ru-RU"/>
        </w:rPr>
      </w:pPr>
      <w:r w:rsidRPr="00B36AF1">
        <w:rPr>
          <w:rFonts w:ascii="Arial" w:hAnsi="Arial" w:cs="Arial"/>
          <w:color w:val="231F20"/>
          <w:spacing w:val="-2"/>
          <w:lang w:val="ru-RU"/>
        </w:rPr>
        <w:t xml:space="preserve">Испытание состоит в обработке (строгании) на станке </w:t>
      </w:r>
      <w:r w:rsidR="00F82411" w:rsidRPr="00B36AF1">
        <w:rPr>
          <w:rFonts w:ascii="Arial" w:hAnsi="Arial" w:cs="Arial"/>
          <w:color w:val="231F20"/>
          <w:spacing w:val="-2"/>
          <w:lang w:val="ru-RU"/>
        </w:rPr>
        <w:t xml:space="preserve">специальной заготовки, чтобы воспроизвести выброс частиц древесины во время механической обработки, и убедиться, что кромки или зубья </w:t>
      </w:r>
      <w:r w:rsidRPr="004C69E5">
        <w:rPr>
          <w:rFonts w:ascii="Arial" w:hAnsi="Arial" w:cs="Arial"/>
          <w:color w:val="231F20"/>
          <w:spacing w:val="-2"/>
          <w:lang w:val="ru-RU"/>
        </w:rPr>
        <w:t xml:space="preserve">столов станка </w:t>
      </w:r>
      <w:r w:rsidR="00F82411" w:rsidRPr="004C69E5">
        <w:rPr>
          <w:rFonts w:ascii="Arial" w:hAnsi="Arial" w:cs="Arial"/>
          <w:color w:val="231F20"/>
          <w:spacing w:val="-2"/>
          <w:lang w:val="ru-RU"/>
        </w:rPr>
        <w:t>не повреждены и не деформированы.</w:t>
      </w:r>
    </w:p>
    <w:p w:rsidR="00F82411" w:rsidRPr="004C69E5" w:rsidRDefault="00F82411" w:rsidP="009E52D4">
      <w:pPr>
        <w:pStyle w:val="a3"/>
        <w:spacing w:before="173" w:line="250" w:lineRule="exact"/>
        <w:ind w:firstLine="709"/>
        <w:jc w:val="both"/>
        <w:rPr>
          <w:rFonts w:ascii="Arial" w:hAnsi="Arial" w:cs="Arial"/>
          <w:lang w:val="ru-RU"/>
        </w:rPr>
      </w:pPr>
    </w:p>
    <w:p w:rsidR="00E267BE" w:rsidRPr="004C69E5" w:rsidRDefault="00B91052" w:rsidP="00C9733A">
      <w:pPr>
        <w:pStyle w:val="3"/>
        <w:numPr>
          <w:ilvl w:val="1"/>
          <w:numId w:val="1"/>
        </w:numPr>
        <w:tabs>
          <w:tab w:val="left" w:pos="684"/>
          <w:tab w:val="left" w:pos="1134"/>
        </w:tabs>
        <w:spacing w:before="1"/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4C69E5">
        <w:rPr>
          <w:rFonts w:ascii="Arial" w:hAnsi="Arial" w:cs="Arial"/>
          <w:color w:val="231F20"/>
          <w:spacing w:val="-2"/>
          <w:sz w:val="22"/>
          <w:szCs w:val="22"/>
        </w:rPr>
        <w:t>Заготовка</w:t>
      </w:r>
      <w:proofErr w:type="spellEnd"/>
      <w:r w:rsidR="00B36AF1" w:rsidRPr="004C69E5">
        <w:rPr>
          <w:rFonts w:ascii="Arial" w:hAnsi="Arial" w:cs="Arial"/>
          <w:color w:val="231F20"/>
          <w:spacing w:val="-2"/>
          <w:sz w:val="22"/>
          <w:szCs w:val="22"/>
          <w:lang w:val="ru-RU"/>
        </w:rPr>
        <w:t xml:space="preserve"> </w:t>
      </w:r>
    </w:p>
    <w:p w:rsidR="007C6333" w:rsidRPr="004C69E5" w:rsidRDefault="007C6333" w:rsidP="007C6333">
      <w:pPr>
        <w:pStyle w:val="a3"/>
        <w:tabs>
          <w:tab w:val="left" w:pos="993"/>
        </w:tabs>
        <w:jc w:val="both"/>
        <w:rPr>
          <w:rFonts w:ascii="Arial" w:hAnsi="Arial" w:cs="Arial"/>
          <w:lang w:val="ru-RU"/>
        </w:rPr>
      </w:pPr>
    </w:p>
    <w:p w:rsidR="007C6333" w:rsidRPr="004C69E5" w:rsidRDefault="007C6333" w:rsidP="007C6333">
      <w:pPr>
        <w:pStyle w:val="a3"/>
        <w:tabs>
          <w:tab w:val="left" w:pos="1247"/>
        </w:tabs>
        <w:ind w:firstLine="709"/>
        <w:jc w:val="both"/>
        <w:rPr>
          <w:rFonts w:ascii="Arial" w:hAnsi="Arial" w:cs="Arial"/>
          <w:color w:val="231F20"/>
          <w:lang w:val="ru-RU"/>
        </w:rPr>
      </w:pPr>
      <w:r w:rsidRPr="004C69E5">
        <w:rPr>
          <w:rFonts w:ascii="Arial" w:hAnsi="Arial" w:cs="Arial"/>
          <w:color w:val="231F20"/>
          <w:lang w:val="ru-RU"/>
        </w:rPr>
        <w:t>Заготовка состоит из узла, состоящего из опоры и 10 пластин (см. рисунок G.1).</w:t>
      </w:r>
    </w:p>
    <w:p w:rsidR="007C6333" w:rsidRPr="004C69E5" w:rsidRDefault="007C6333" w:rsidP="007C6333">
      <w:pPr>
        <w:pStyle w:val="a3"/>
        <w:tabs>
          <w:tab w:val="left" w:pos="1247"/>
        </w:tabs>
        <w:ind w:firstLine="709"/>
        <w:jc w:val="both"/>
        <w:rPr>
          <w:rFonts w:ascii="Arial" w:hAnsi="Arial" w:cs="Arial"/>
          <w:color w:val="231F20"/>
          <w:lang w:val="ru-RU"/>
        </w:rPr>
      </w:pPr>
      <w:r w:rsidRPr="004C69E5">
        <w:rPr>
          <w:rFonts w:ascii="Arial" w:hAnsi="Arial" w:cs="Arial"/>
          <w:color w:val="231F20"/>
          <w:lang w:val="ru-RU"/>
        </w:rPr>
        <w:t>Опора: предпочтительно из хвойных пород;</w:t>
      </w:r>
    </w:p>
    <w:p w:rsidR="007C6333" w:rsidRPr="004C69E5" w:rsidRDefault="007C6333" w:rsidP="007C6333">
      <w:pPr>
        <w:pStyle w:val="a3"/>
        <w:tabs>
          <w:tab w:val="left" w:pos="1247"/>
        </w:tabs>
        <w:ind w:firstLine="709"/>
        <w:jc w:val="both"/>
        <w:rPr>
          <w:rFonts w:ascii="Arial" w:hAnsi="Arial" w:cs="Arial"/>
          <w:color w:val="231F20"/>
          <w:lang w:val="ru-RU"/>
        </w:rPr>
      </w:pPr>
      <w:r w:rsidRPr="004C69E5">
        <w:rPr>
          <w:rFonts w:ascii="Arial" w:hAnsi="Arial" w:cs="Arial"/>
          <w:color w:val="231F20"/>
          <w:lang w:val="ru-RU"/>
        </w:rPr>
        <w:t>содержание влаги — от 8% до 14 %;</w:t>
      </w:r>
    </w:p>
    <w:p w:rsidR="007C6333" w:rsidRPr="004C69E5" w:rsidRDefault="007C6333" w:rsidP="007C6333">
      <w:pPr>
        <w:pStyle w:val="a3"/>
        <w:tabs>
          <w:tab w:val="left" w:pos="1247"/>
        </w:tabs>
        <w:ind w:firstLine="709"/>
        <w:jc w:val="both"/>
        <w:rPr>
          <w:rFonts w:ascii="Arial" w:hAnsi="Arial" w:cs="Arial"/>
          <w:color w:val="231F20"/>
          <w:lang w:val="ru-RU"/>
        </w:rPr>
      </w:pPr>
      <w:r w:rsidRPr="004C69E5">
        <w:rPr>
          <w:rFonts w:ascii="Arial" w:hAnsi="Arial" w:cs="Arial"/>
          <w:color w:val="231F20"/>
          <w:lang w:val="ru-RU"/>
        </w:rPr>
        <w:t>размеры L = l = h = 500 мм = 90 мм = 90 мм;</w:t>
      </w:r>
    </w:p>
    <w:p w:rsidR="007C6333" w:rsidRPr="004C69E5" w:rsidRDefault="007C6333" w:rsidP="007C6333">
      <w:pPr>
        <w:pStyle w:val="a3"/>
        <w:tabs>
          <w:tab w:val="left" w:pos="1247"/>
        </w:tabs>
        <w:ind w:firstLine="709"/>
        <w:jc w:val="both"/>
        <w:rPr>
          <w:rFonts w:ascii="Arial" w:hAnsi="Arial" w:cs="Arial"/>
          <w:color w:val="231F20"/>
          <w:lang w:val="ru-RU"/>
        </w:rPr>
      </w:pPr>
      <w:r w:rsidRPr="004C69E5">
        <w:rPr>
          <w:rFonts w:ascii="Arial" w:hAnsi="Arial" w:cs="Arial"/>
          <w:color w:val="231F20"/>
          <w:lang w:val="ru-RU"/>
        </w:rPr>
        <w:t>опора обработана с четырех сторон.</w:t>
      </w:r>
    </w:p>
    <w:p w:rsidR="007C6333" w:rsidRPr="004C69E5" w:rsidRDefault="007C6333" w:rsidP="007C6333">
      <w:pPr>
        <w:pStyle w:val="a3"/>
        <w:tabs>
          <w:tab w:val="left" w:pos="1247"/>
        </w:tabs>
        <w:ind w:firstLine="709"/>
        <w:jc w:val="both"/>
        <w:rPr>
          <w:rFonts w:ascii="Arial" w:hAnsi="Arial" w:cs="Arial"/>
          <w:color w:val="231F20"/>
          <w:lang w:val="ru-RU"/>
        </w:rPr>
      </w:pPr>
    </w:p>
    <w:p w:rsidR="007C6333" w:rsidRPr="004C69E5" w:rsidRDefault="007C6333" w:rsidP="007C6333">
      <w:pPr>
        <w:pStyle w:val="a3"/>
        <w:tabs>
          <w:tab w:val="left" w:pos="1247"/>
        </w:tabs>
        <w:ind w:firstLine="709"/>
        <w:jc w:val="both"/>
        <w:rPr>
          <w:rFonts w:ascii="Arial" w:hAnsi="Arial" w:cs="Arial"/>
          <w:color w:val="231F20"/>
          <w:lang w:val="ru-RU"/>
        </w:rPr>
      </w:pPr>
      <w:r w:rsidRPr="004C69E5">
        <w:rPr>
          <w:rFonts w:ascii="Arial" w:hAnsi="Arial" w:cs="Arial"/>
          <w:color w:val="231F20"/>
          <w:lang w:val="ru-RU"/>
        </w:rPr>
        <w:t>Вставка: Рифленый штифт из буковой древесины диаметром 10 мм (см. рисунок G.1);</w:t>
      </w:r>
    </w:p>
    <w:p w:rsidR="007C6333" w:rsidRPr="004C69E5" w:rsidRDefault="007C6333" w:rsidP="007C6333">
      <w:pPr>
        <w:pStyle w:val="a3"/>
        <w:tabs>
          <w:tab w:val="left" w:pos="1247"/>
        </w:tabs>
        <w:ind w:firstLine="709"/>
        <w:jc w:val="both"/>
        <w:rPr>
          <w:rFonts w:ascii="Arial" w:hAnsi="Arial" w:cs="Arial"/>
          <w:color w:val="231F20"/>
          <w:lang w:val="ru-RU"/>
        </w:rPr>
      </w:pPr>
      <w:r w:rsidRPr="004C69E5">
        <w:rPr>
          <w:rFonts w:ascii="Arial" w:hAnsi="Arial" w:cs="Arial"/>
          <w:color w:val="231F20"/>
          <w:lang w:val="ru-RU"/>
        </w:rPr>
        <w:t>длина 70 мм;</w:t>
      </w:r>
    </w:p>
    <w:p w:rsidR="007C6333" w:rsidRPr="004C69E5" w:rsidRDefault="007C6333" w:rsidP="007C6333">
      <w:pPr>
        <w:pStyle w:val="a3"/>
        <w:tabs>
          <w:tab w:val="left" w:pos="1247"/>
        </w:tabs>
        <w:ind w:firstLine="709"/>
        <w:jc w:val="both"/>
        <w:rPr>
          <w:rFonts w:ascii="Arial" w:hAnsi="Arial" w:cs="Arial"/>
          <w:color w:val="231F20"/>
          <w:lang w:val="ru-RU"/>
        </w:rPr>
      </w:pPr>
      <w:r w:rsidRPr="004C69E5">
        <w:rPr>
          <w:rFonts w:ascii="Arial" w:hAnsi="Arial" w:cs="Arial"/>
          <w:color w:val="231F20"/>
          <w:lang w:val="ru-RU"/>
        </w:rPr>
        <w:t>закрепляется в глухих отверстиях опоры;</w:t>
      </w:r>
    </w:p>
    <w:p w:rsidR="007C6333" w:rsidRPr="004C69E5" w:rsidRDefault="007C6333" w:rsidP="007C6333">
      <w:pPr>
        <w:pStyle w:val="a3"/>
        <w:tabs>
          <w:tab w:val="left" w:pos="1247"/>
        </w:tabs>
        <w:ind w:firstLine="709"/>
        <w:jc w:val="both"/>
        <w:rPr>
          <w:rFonts w:ascii="Arial" w:hAnsi="Arial" w:cs="Arial"/>
          <w:color w:val="231F20"/>
          <w:lang w:val="ru-RU"/>
        </w:rPr>
      </w:pPr>
      <w:r w:rsidRPr="004C69E5">
        <w:rPr>
          <w:rFonts w:ascii="Arial" w:hAnsi="Arial" w:cs="Arial"/>
          <w:color w:val="231F20"/>
          <w:lang w:val="ru-RU"/>
        </w:rPr>
        <w:t>прорезайте канавки перпендикулярно оси на глубину 5 мм стандартным пильным диском с твердосплавными напайками толщиной 3,2 мм;</w:t>
      </w:r>
    </w:p>
    <w:p w:rsidR="007C6333" w:rsidRDefault="007C6333" w:rsidP="007C6333">
      <w:pPr>
        <w:pStyle w:val="a3"/>
        <w:tabs>
          <w:tab w:val="left" w:pos="1247"/>
        </w:tabs>
        <w:ind w:firstLine="709"/>
        <w:jc w:val="both"/>
        <w:rPr>
          <w:rFonts w:ascii="Arial" w:hAnsi="Arial" w:cs="Arial"/>
          <w:color w:val="231F20"/>
          <w:lang w:val="ru-RU"/>
        </w:rPr>
      </w:pPr>
      <w:r w:rsidRPr="004C69E5">
        <w:rPr>
          <w:rFonts w:ascii="Arial" w:hAnsi="Arial" w:cs="Arial"/>
          <w:color w:val="231F20"/>
          <w:lang w:val="ru-RU"/>
        </w:rPr>
        <w:t>штифты должны быть вставлены полностью (см. рисунок G.2).</w:t>
      </w:r>
    </w:p>
    <w:p w:rsidR="007C6333" w:rsidRDefault="007C6333" w:rsidP="009E52D4">
      <w:pPr>
        <w:pStyle w:val="a3"/>
        <w:tabs>
          <w:tab w:val="left" w:pos="1247"/>
        </w:tabs>
        <w:ind w:firstLine="709"/>
        <w:jc w:val="both"/>
        <w:rPr>
          <w:rFonts w:ascii="Arial" w:hAnsi="Arial" w:cs="Arial"/>
          <w:color w:val="231F20"/>
          <w:lang w:val="ru-RU"/>
        </w:rPr>
      </w:pPr>
    </w:p>
    <w:p w:rsidR="00E267BE" w:rsidRPr="006028B1" w:rsidRDefault="00B91052" w:rsidP="000952F0">
      <w:pPr>
        <w:ind w:firstLine="709"/>
        <w:jc w:val="right"/>
        <w:rPr>
          <w:rFonts w:ascii="Arial" w:hAnsi="Arial" w:cs="Arial"/>
          <w:sz w:val="20"/>
          <w:lang w:val="ru-RU"/>
        </w:rPr>
      </w:pPr>
      <w:r w:rsidRPr="006028B1">
        <w:rPr>
          <w:rFonts w:ascii="Arial" w:hAnsi="Arial" w:cs="Arial"/>
          <w:color w:val="231F20"/>
          <w:sz w:val="20"/>
          <w:lang w:val="ru-RU"/>
        </w:rPr>
        <w:t>Размеры в</w:t>
      </w:r>
      <w:r w:rsidRPr="006028B1">
        <w:rPr>
          <w:rFonts w:ascii="Arial" w:hAnsi="Arial" w:cs="Arial"/>
          <w:color w:val="231F20"/>
          <w:spacing w:val="-2"/>
          <w:sz w:val="20"/>
          <w:lang w:val="ru-RU"/>
        </w:rPr>
        <w:t xml:space="preserve"> миллиметрах</w:t>
      </w:r>
    </w:p>
    <w:p w:rsidR="00E267BE" w:rsidRPr="006028B1" w:rsidRDefault="000952F0" w:rsidP="000952F0">
      <w:pPr>
        <w:pStyle w:val="a3"/>
        <w:ind w:firstLine="709"/>
        <w:jc w:val="center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noProof/>
          <w:sz w:val="20"/>
          <w:lang w:val="ru-RU" w:eastAsia="ru-RU"/>
        </w:rPr>
        <w:drawing>
          <wp:inline distT="0" distB="0" distL="0" distR="0">
            <wp:extent cx="3857625" cy="14287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BE" w:rsidRPr="006028B1" w:rsidRDefault="00E267BE" w:rsidP="009E52D4">
      <w:pPr>
        <w:spacing w:before="1"/>
        <w:ind w:firstLine="709"/>
        <w:jc w:val="both"/>
        <w:rPr>
          <w:rFonts w:ascii="Arial" w:hAnsi="Arial" w:cs="Arial"/>
          <w:b/>
          <w:sz w:val="20"/>
          <w:lang w:val="ru-RU"/>
        </w:rPr>
      </w:pPr>
    </w:p>
    <w:p w:rsidR="00E267BE" w:rsidRPr="006028B1" w:rsidRDefault="00B91052" w:rsidP="009E52D4">
      <w:pPr>
        <w:tabs>
          <w:tab w:val="left" w:pos="514"/>
        </w:tabs>
        <w:spacing w:before="63"/>
        <w:ind w:firstLine="709"/>
        <w:jc w:val="center"/>
        <w:rPr>
          <w:rFonts w:ascii="Arial" w:hAnsi="Arial" w:cs="Arial"/>
          <w:sz w:val="20"/>
          <w:lang w:val="ru-RU"/>
        </w:rPr>
      </w:pPr>
      <w:r w:rsidRPr="000952F0">
        <w:rPr>
          <w:rFonts w:ascii="Arial" w:hAnsi="Arial" w:cs="Arial"/>
          <w:i/>
          <w:color w:val="231F20"/>
          <w:spacing w:val="-10"/>
          <w:sz w:val="20"/>
          <w:lang w:val="ru-RU"/>
        </w:rPr>
        <w:t>1</w:t>
      </w:r>
      <w:r w:rsidRPr="006028B1">
        <w:rPr>
          <w:rFonts w:ascii="Arial" w:hAnsi="Arial" w:cs="Arial"/>
          <w:color w:val="231F20"/>
          <w:spacing w:val="-10"/>
          <w:sz w:val="20"/>
          <w:lang w:val="ru-RU"/>
        </w:rPr>
        <w:t xml:space="preserve"> </w:t>
      </w:r>
      <w:r w:rsidR="00F82411">
        <w:rPr>
          <w:rFonts w:ascii="Arial" w:hAnsi="Arial" w:cs="Arial"/>
          <w:color w:val="231F20"/>
          <w:sz w:val="20"/>
          <w:lang w:val="ru-RU"/>
        </w:rPr>
        <w:t xml:space="preserve">— </w:t>
      </w:r>
      <w:r w:rsidRPr="006028B1">
        <w:rPr>
          <w:rFonts w:ascii="Arial" w:hAnsi="Arial" w:cs="Arial"/>
          <w:color w:val="231F20"/>
          <w:sz w:val="20"/>
          <w:lang w:val="ru-RU"/>
        </w:rPr>
        <w:t>9 п</w:t>
      </w:r>
      <w:r w:rsidR="009E52D4">
        <w:rPr>
          <w:rFonts w:ascii="Arial" w:hAnsi="Arial" w:cs="Arial"/>
          <w:color w:val="231F20"/>
          <w:sz w:val="20"/>
          <w:lang w:val="ru-RU"/>
        </w:rPr>
        <w:t xml:space="preserve">азов </w:t>
      </w:r>
      <w:r w:rsidRPr="006028B1">
        <w:rPr>
          <w:rFonts w:ascii="Arial" w:hAnsi="Arial" w:cs="Arial"/>
          <w:color w:val="231F20"/>
          <w:sz w:val="20"/>
          <w:lang w:val="ru-RU"/>
        </w:rPr>
        <w:t>шириной 3,2 мм с интервал</w:t>
      </w:r>
      <w:r w:rsidR="009E52D4">
        <w:rPr>
          <w:rFonts w:ascii="Arial" w:hAnsi="Arial" w:cs="Arial"/>
          <w:color w:val="231F20"/>
          <w:sz w:val="20"/>
          <w:lang w:val="ru-RU"/>
        </w:rPr>
        <w:t>ом</w:t>
      </w:r>
      <w:r w:rsidRPr="006028B1">
        <w:rPr>
          <w:rFonts w:ascii="Arial" w:hAnsi="Arial" w:cs="Arial"/>
          <w:color w:val="231F20"/>
          <w:sz w:val="20"/>
          <w:lang w:val="ru-RU"/>
        </w:rPr>
        <w:t xml:space="preserve"> 4</w:t>
      </w:r>
      <w:r w:rsidRPr="006028B1">
        <w:rPr>
          <w:rFonts w:ascii="Arial" w:hAnsi="Arial" w:cs="Arial"/>
          <w:color w:val="231F20"/>
          <w:spacing w:val="-5"/>
          <w:sz w:val="20"/>
          <w:lang w:val="ru-RU"/>
        </w:rPr>
        <w:t xml:space="preserve"> мм</w:t>
      </w:r>
    </w:p>
    <w:p w:rsidR="00E267BE" w:rsidRPr="006028B1" w:rsidRDefault="00E267BE" w:rsidP="009E52D4">
      <w:pPr>
        <w:pStyle w:val="a3"/>
        <w:spacing w:before="3"/>
        <w:ind w:firstLine="709"/>
        <w:jc w:val="both"/>
        <w:rPr>
          <w:rFonts w:ascii="Arial" w:hAnsi="Arial" w:cs="Arial"/>
          <w:sz w:val="29"/>
          <w:lang w:val="ru-RU"/>
        </w:rPr>
      </w:pPr>
    </w:p>
    <w:p w:rsidR="00E267BE" w:rsidRPr="00453B14" w:rsidRDefault="00B91052" w:rsidP="009E52D4">
      <w:pPr>
        <w:pStyle w:val="6"/>
        <w:ind w:left="0" w:firstLine="709"/>
        <w:jc w:val="center"/>
        <w:rPr>
          <w:rFonts w:ascii="Arial" w:hAnsi="Arial" w:cs="Arial"/>
          <w:b w:val="0"/>
          <w:lang w:val="ru-RU"/>
        </w:rPr>
      </w:pPr>
      <w:r w:rsidRPr="00453B14">
        <w:rPr>
          <w:rFonts w:ascii="Arial" w:hAnsi="Arial" w:cs="Arial"/>
          <w:b w:val="0"/>
          <w:color w:val="231F20"/>
          <w:lang w:val="ru-RU"/>
        </w:rPr>
        <w:t xml:space="preserve">Рисунок </w:t>
      </w:r>
      <w:r w:rsidRPr="00453B14">
        <w:rPr>
          <w:rFonts w:ascii="Arial" w:hAnsi="Arial" w:cs="Arial"/>
          <w:b w:val="0"/>
          <w:color w:val="231F20"/>
        </w:rPr>
        <w:t>G</w:t>
      </w:r>
      <w:r w:rsidRPr="00453B14">
        <w:rPr>
          <w:rFonts w:ascii="Arial" w:hAnsi="Arial" w:cs="Arial"/>
          <w:b w:val="0"/>
          <w:color w:val="231F20"/>
          <w:lang w:val="ru-RU"/>
        </w:rPr>
        <w:t xml:space="preserve">.1 </w:t>
      </w:r>
      <w:r w:rsidR="000952F0">
        <w:rPr>
          <w:rFonts w:ascii="Arial" w:hAnsi="Arial" w:cs="Arial"/>
          <w:b w:val="0"/>
          <w:color w:val="231F20"/>
          <w:lang w:val="ru-RU"/>
        </w:rPr>
        <w:t>—</w:t>
      </w:r>
      <w:r w:rsidRPr="00453B14">
        <w:rPr>
          <w:rFonts w:ascii="Arial" w:hAnsi="Arial" w:cs="Arial"/>
          <w:b w:val="0"/>
          <w:color w:val="231F20"/>
          <w:spacing w:val="-2"/>
          <w:lang w:val="ru-RU"/>
        </w:rPr>
        <w:t xml:space="preserve"> Встав</w:t>
      </w:r>
      <w:r w:rsidR="00F82411" w:rsidRPr="00453B14">
        <w:rPr>
          <w:rFonts w:ascii="Arial" w:hAnsi="Arial" w:cs="Arial"/>
          <w:b w:val="0"/>
          <w:color w:val="231F20"/>
          <w:spacing w:val="-2"/>
          <w:lang w:val="ru-RU"/>
        </w:rPr>
        <w:t>ка</w:t>
      </w:r>
    </w:p>
    <w:p w:rsidR="00E267BE" w:rsidRPr="006028B1" w:rsidRDefault="00E267BE" w:rsidP="009E52D4">
      <w:pPr>
        <w:ind w:firstLine="709"/>
        <w:jc w:val="both"/>
        <w:rPr>
          <w:rFonts w:ascii="Arial" w:hAnsi="Arial" w:cs="Arial"/>
          <w:lang w:val="ru-RU"/>
        </w:rPr>
        <w:sectPr w:rsidR="00E267BE" w:rsidRPr="006028B1" w:rsidSect="006028B1">
          <w:pgSz w:w="11910" w:h="16840" w:code="9"/>
          <w:pgMar w:top="851" w:right="851" w:bottom="851" w:left="1418" w:header="227" w:footer="227" w:gutter="0"/>
          <w:cols w:space="720"/>
        </w:sectPr>
      </w:pPr>
    </w:p>
    <w:p w:rsidR="00E267BE" w:rsidRPr="006028B1" w:rsidRDefault="00E267BE" w:rsidP="009E52D4">
      <w:pPr>
        <w:pStyle w:val="a3"/>
        <w:ind w:firstLine="709"/>
        <w:jc w:val="both"/>
        <w:rPr>
          <w:rFonts w:ascii="Arial" w:hAnsi="Arial" w:cs="Arial"/>
          <w:b/>
          <w:sz w:val="20"/>
          <w:lang w:val="ru-RU"/>
        </w:rPr>
      </w:pPr>
    </w:p>
    <w:p w:rsidR="00E267BE" w:rsidRPr="006028B1" w:rsidRDefault="00781E06" w:rsidP="009E52D4">
      <w:pPr>
        <w:ind w:firstLine="709"/>
        <w:jc w:val="both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</w:rPr>
        <w:pict>
          <v:group id="docshapegroup432" o:spid="_x0000_s1208" style="position:absolute;left:0;text-align:left;margin-left:114.8pt;margin-top:159.5pt;width:135pt;height:135.7pt;z-index:-251635712;mso-wrap-distance-left:0;mso-wrap-distance-right:0;mso-position-horizontal-relative:page" coordorigin="2296,3190" coordsize="2700,2714">
            <v:shape id="docshape433" o:spid="_x0000_s1224" style="position:absolute;left:2608;top:3691;width:1924;height:1924" coordorigin="2609,3691" coordsize="1924,1924" o:spt="100" adj="0,,0" path="m4532,3691r-1923,m2609,5614r,-1923e" filled="f" strokeweight=".34008mm">
              <v:stroke joinstyle="round"/>
              <v:formulas/>
              <v:path arrowok="t" o:connecttype="segments"/>
            </v:shape>
            <v:shape id="docshape434" o:spid="_x0000_s1223" style="position:absolute;left:2407;top:3950;width:1512;height:1728" coordorigin="2408,3951" coordsize="1512,1728" o:spt="100" adj="0,,0" path="m3813,3951r,131m3813,4123r,16m3813,4180r,245m3813,4466r,14m3813,4521r,245m3813,4807r,16m3813,4864r,245m3813,5149r,15m3813,5205r,245m3813,5491r,16m3813,5547r,132m3327,3966r,124m3327,4131r,16m3327,4188r,245m3327,4474r,14m3327,4529r,245m3327,4815r,16m3327,4872r,245m3327,5157r,15m3327,5213r,245m3327,5499r,16m3327,5555r,124m3706,5614r,-131m3706,5442r,-122m3706,5279r,-123m3706,5115r,-122m3706,4952r,-122m3706,4789r,-123m3706,4626r,-123m3706,4462r,-122m3706,4299r,-131l3792,4168t41,l3919,4168r,131m3919,4340r,122m3919,4503r,123m3919,4666r,123m3919,4830r,122m3919,4993r,122m3919,5156r,123m3919,5320r,122m3919,5483r,131m3433,5614r,-131m3433,5442r,-122m3433,5279r,-123m3433,5115r,-122m3433,4952r,-122m3433,4789r,-123m3433,4626r,-123m3433,4462r,-122m3433,4299r,-131l3348,4168t-41,l3221,4168r,131m3221,4340r,122m3221,4503r,123m3221,4666r,123m3221,4830r,122m3221,4993r,122m3221,5156r,123m3221,5320r,122m3221,5483r,131m2408,4431r494,93e" filled="f" strokeweight=".51pt">
              <v:stroke joinstyle="round"/>
              <v:formulas/>
              <v:path arrowok="t" o:connecttype="segments"/>
            </v:shape>
            <v:shape id="docshape435" o:spid="_x0000_s1222" style="position:absolute;left:2305;top:4324;width:40;height:179" coordorigin="2306,4324" coordsize="40,179" path="m2345,4502r,-178l2306,4364e" filled="f" strokeweight=".34008mm">
              <v:path arrowok="t"/>
            </v:shape>
            <v:shape id="docshape436" o:spid="_x0000_s1221" style="position:absolute;left:2879;top:4500;width:46;height:46" coordorigin="2880,4501" coordsize="46,46" o:spt="100" adj="0,,0" path="m2918,4541r,l2902,4524r-6,15l2902,4524r-16,17l2893,4545r9,1l2910,4545r8,-4xm2925,4524r-2,-8l2918,4508r-8,-5l2902,4501r-9,2l2893,4503r-7,5l2881,4516r,l2880,4524r1,9l2886,4541r16,-17l2902,4524r,l2902,4524r23,xm2925,4524r-4,8l2921,4532r-3,9l2923,4533r,l2925,4524xe" fillcolor="black" stroked="f">
              <v:stroke joinstyle="round"/>
              <v:formulas/>
              <v:path arrowok="t" o:connecttype="segments"/>
            </v:shape>
            <v:shape id="docshape437" o:spid="_x0000_s1220" style="position:absolute;left:3220;top:4106;width:699;height:62" coordorigin="3221,4106" coordsize="699,62" o:spt="100" adj="0,,0" path="m3433,4168r-106,-62l3221,4168t698,l3813,4106r-107,62e" filled="f" strokeweight=".51pt">
              <v:stroke joinstyle="round"/>
              <v:formulas/>
              <v:path arrowok="t" o:connecttype="segments"/>
            </v:shape>
            <v:shape id="docshape438" o:spid="_x0000_s1219" style="position:absolute;left:2305;top:4852;width:79;height:61" coordorigin="2306,4852" coordsize="79,61" o:spt="100" adj="0,,0" path="m2345,4852r-12,3l2321,4860r-10,11l2306,4882t72,30l2383,4902r1,-12l2382,4878r-6,-10l2367,4860r-10,-4l2345,4854e" filled="f" strokeweight=".34008mm">
              <v:stroke joinstyle="round"/>
              <v:formulas/>
              <v:path arrowok="t" o:connecttype="segments"/>
            </v:shape>
            <v:shape id="docshape439" o:spid="_x0000_s1218" style="position:absolute;left:2305;top:4912;width:80;height:120" coordorigin="2306,4912" coordsize="80,120" path="m2379,4912r-73,120l2385,5032e" filled="f" strokeweight=".34008mm">
              <v:path arrowok="t"/>
            </v:shape>
            <v:line id="_x0000_s1217" style="position:absolute" from="2426,4965" to="3276,5122" strokeweight=".51pt"/>
            <v:shape id="docshape440" o:spid="_x0000_s1216" style="position:absolute;left:3253;top:5099;width:46;height:46" coordorigin="3254,5100" coordsize="46,46" o:spt="100" adj="0,,0" path="m3299,5122r-2,-9l3292,5105r-7,-4l3276,5100r-9,1l3261,5105r,l3261,5105r-6,8l3255,5113r-1,9l3255,5130r6,8l3267,5143r9,2l3285,5143r7,-5l3276,5122r,l3299,5122xm3299,5122r-3,8l3292,5138r5,-8l3299,5122xe" fillcolor="black" stroked="f">
              <v:stroke joinstyle="round"/>
              <v:formulas/>
              <v:path arrowok="t" o:connecttype="segments"/>
            </v:shape>
            <v:shape id="docshape441" o:spid="_x0000_s1215" style="position:absolute;left:2415;top:3691;width:2575;height:1924" coordorigin="2416,3691" coordsize="2575,1924" o:spt="100" adj="0,,0" path="m4532,5614r,-1923m4991,5614r-2575,e" filled="f" strokeweight=".34008mm">
              <v:stroke joinstyle="round"/>
              <v:formulas/>
              <v:path arrowok="t" o:connecttype="segments"/>
            </v:shape>
            <v:shape id="docshape442" o:spid="_x0000_s1214" style="position:absolute;left:2415;top:3302;width:2575;height:2596" coordorigin="2416,3302" coordsize="2575,2596" o:spt="100" adj="0,,0" path="m2417,5898r-1,-1m2497,5898r-81,-82m2577,5898l2416,5736t241,162l2416,5655t322,243l2454,5614t364,284l2535,5614t363,284l2615,5614t363,284l2695,5614t364,284l2775,5614t363,284l2856,5614t363,284l2935,5614t364,284l3016,5614t364,284l3096,5614t363,284l3177,5614t362,284l3256,5614t364,284l3336,5614t363,284l3417,5614t363,284l3496,5614t364,284l3577,5614t363,284l3657,5614t363,284l3737,5614t364,284l3817,5614t364,284l3898,5614t363,284l3978,5614t363,284l4058,5614t364,284l4138,5614t363,284l4219,5614t362,284l4298,5614t364,284l4379,5614t363,284l4459,5614t363,284l4540,5614t362,284l4619,5614t364,284l4699,5614t292,212l4780,5614t211,132l4859,5614t132,51l4940,5614m2609,3691r,-389m4532,3691r,-389m2722,3387r1696,e" filled="f" strokeweight=".51pt">
              <v:stroke joinstyle="round"/>
              <v:formulas/>
              <v:path arrowok="t" o:connecttype="segments"/>
            </v:shape>
            <v:shape id="docshape443" o:spid="_x0000_s1213" style="position:absolute;left:2614;top:3357;width:1912;height:59" coordorigin="2614,3358" coordsize="1912,59" o:spt="100" adj="0,,0" path="m2723,3358r-109,29l2723,3417r,-30l2723,3358xm4526,3387r-110,-29l4416,3387r,30l4526,3387xe" fillcolor="black" stroked="f">
              <v:stroke joinstyle="round"/>
              <v:formulas/>
              <v:path arrowok="t" o:connecttype="segments"/>
            </v:shape>
            <v:shape id="docshape444" o:spid="_x0000_s1212" type="#_x0000_t75" style="position:absolute;left:3487;top:3189;width:171;height:142">
              <v:imagedata r:id="rId39" o:title=""/>
            </v:shape>
            <v:shape id="docshape445" o:spid="_x0000_s1211" style="position:absolute;left:4531;top:3691;width:388;height:1924" coordorigin="4532,3691" coordsize="388,1924" o:spt="100" adj="0,,0" path="m4532,3691r387,m4532,5614r387,m4834,3805r,1696e" filled="f" strokeweight=".51pt">
              <v:stroke joinstyle="round"/>
              <v:formulas/>
              <v:path arrowok="t" o:connecttype="segments"/>
            </v:shape>
            <v:shape id="docshape446" o:spid="_x0000_s1210" style="position:absolute;left:4805;top:3696;width:58;height:1912" coordorigin="4806,3697" coordsize="58,1912" o:spt="100" adj="0,,0" path="m4864,5499r-30,l4806,5499r28,110l4864,5499xm4864,3807r-30,-110l4806,3807r28,l4864,3807xe" fillcolor="black" stroked="f">
              <v:stroke joinstyle="round"/>
              <v:formulas/>
              <v:path arrowok="t" o:connecttype="segments"/>
            </v:shape>
            <v:shape id="docshape447" o:spid="_x0000_s1209" type="#_x0000_t75" style="position:absolute;left:4636;top:4564;width:142;height:171">
              <v:imagedata r:id="rId40" o:title=""/>
            </v:shape>
            <w10:wrap type="topAndBottom" anchorx="page"/>
          </v:group>
        </w:pict>
      </w:r>
      <w:r>
        <w:rPr>
          <w:rFonts w:ascii="Arial" w:hAnsi="Arial" w:cs="Arial"/>
        </w:rPr>
        <w:pict>
          <v:group id="docshapegroup448" o:spid="_x0000_s1140" style="position:absolute;left:0;text-align:left;margin-left:261.75pt;margin-top:13.7pt;width:252.6pt;height:281.5pt;z-index:-251634688;mso-wrap-distance-left:0;mso-wrap-distance-right:0;mso-position-horizontal-relative:page" coordorigin="5235,274" coordsize="5052,5630">
            <v:line id="_x0000_s1207" style="position:absolute" from="7944,3441" to="7984,3441" strokeweight=".34008mm"/>
            <v:shape id="docshape449" o:spid="_x0000_s1206" style="position:absolute;left:7984;top:3401;width:39;height:39" coordorigin="7984,3401" coordsize="39,39" path="m7984,3440r13,-3l8007,3433r9,-9l8020,3413r3,-12e" filled="f" strokeweight=".34008mm">
              <v:path arrowok="t"/>
            </v:shape>
            <v:line id="_x0000_s1205" style="position:absolute" from="8024,3401" to="8024,3381" strokeweight=".34008mm"/>
            <v:shape id="docshape450" o:spid="_x0000_s1204" style="position:absolute;left:7984;top:3342;width:39;height:39" coordorigin="7984,3342" coordsize="39,39" path="m8023,3381r-3,-13l8016,3358r-9,-9l7997,3344r-13,-2e" filled="f" strokeweight=".34008mm">
              <v:path arrowok="t"/>
            </v:shape>
            <v:shape id="docshape451" o:spid="_x0000_s1203" style="position:absolute;left:5253;top:3261;width:5028;height:2353" coordorigin="5254,3262" coordsize="5028,2353" o:spt="100" adj="0,,0" path="m7984,3341r-39,l7945,3262r79,m10281,5614r-5027,m5716,3691r3168,e" filled="f" strokeweight=".34008mm">
              <v:stroke joinstyle="round"/>
              <v:formulas/>
              <v:path arrowok="t" o:connecttype="segments"/>
            </v:shape>
            <v:shape id="docshape452" o:spid="_x0000_s1202" style="position:absolute;left:6242;top:3594;width:2;height:2080" coordorigin="6243,3595" coordsize="0,2080" o:spt="100" adj="0,,0" path="m6243,3595r,137m6243,3773r,15m6243,3828r,245m6243,4114r,16m6243,4171r,245m6243,4457r,14m6243,4512r,245m6243,4798r,16m6243,4855r,245m6243,5140r,15m6243,5196r,245m6243,5482r,16m6243,5538r,136e" filled="f" strokeweight=".51pt">
              <v:stroke joinstyle="round"/>
              <v:formulas/>
              <v:path arrowok="t" o:connecttype="segments"/>
            </v:shape>
            <v:shape id="docshape453" o:spid="_x0000_s1201" style="position:absolute;left:5716;top:3691;width:633;height:1924" coordorigin="5716,3691" coordsize="633,1924" o:spt="100" adj="0,,0" path="m5716,5614r,-1923m6349,5614r,-1446m6136,5614r,-1446m6243,4106r106,62l6136,4168r107,-62xm6243,4539r106,m6243,4383r106,m6243,4461r106,m6349,4305r-106,l6243,4383t,78l6243,4539t,313l6349,4852m6243,4696r106,m6243,4774r106,m6349,4618r-106,l6243,4696t,78l6243,4852e" filled="f" strokeweight=".34008mm">
              <v:stroke joinstyle="round"/>
              <v:formulas/>
              <v:path arrowok="t" o:connecttype="segments"/>
            </v:shape>
            <v:line id="_x0000_s1200" style="position:absolute" from="6188,4846" to="5438,4688" strokeweight=".51pt"/>
            <v:shape id="docshape454" o:spid="_x0000_s1199" style="position:absolute;left:6242;top:4930;width:107;height:547" coordorigin="6243,4931" coordsize="107,547" o:spt="100" adj="0,,0" path="m6243,5164r106,m6243,5009r106,m6243,5086r106,m6349,4931r-106,l6243,5009t,77l6243,5164t,313l6349,5477m6243,5321r106,m6243,5399r106,m6349,5242r-106,l6243,5321e" filled="f" strokeweight=".34008mm">
              <v:stroke joinstyle="round"/>
              <v:formulas/>
              <v:path arrowok="t" o:connecttype="segments"/>
            </v:shape>
            <v:shape id="docshape455" o:spid="_x0000_s1198" style="position:absolute;left:6165;top:4822;width:46;height:46" coordorigin="6165,4823" coordsize="46,46" path="m6211,4846r-2,-10l6204,4830r-7,-6l6188,4823r-9,1l6172,4830r-5,6l6165,4846r2,7l6172,4861r16,-15l6172,4861r7,5l6188,4868r9,-2l6204,4861r5,-7l6211,4846xe" fillcolor="black" stroked="f">
              <v:path arrowok="t"/>
            </v:shape>
            <v:line id="_x0000_s1197" style="position:absolute" from="6243,5399" to="6243,5477" strokeweight=".34008mm"/>
            <v:shape id="docshape456" o:spid="_x0000_s1196" style="position:absolute;left:7339;top:3594;width:2;height:2085" coordorigin="7339,3595" coordsize="0,2085" o:spt="100" adj="0,,0" path="m7339,3595r,139m7339,3775r,15m7339,3831r,245m7339,4116r,16m7339,4173r,245m7339,4459r,15m7339,4514r,245m7339,4800r,16m7339,4857r,245m7339,5143r,14m7339,5198r,245m7339,5484r,16m7339,5541r,138e" filled="f" strokeweight=".51pt">
              <v:stroke joinstyle="round"/>
              <v:formulas/>
              <v:path arrowok="t" o:connecttype="segments"/>
            </v:shape>
            <v:line id="_x0000_s1195" style="position:absolute" from="10059,5614" to="10059,3691" strokeweight=".34008mm"/>
            <v:shape id="docshape457" o:spid="_x0000_s1194" style="position:absolute;left:8435;top:3594;width:1097;height:2085" coordorigin="8435,3595" coordsize="1097,2085" o:spt="100" adj="0,,0" path="m8435,3906r,155m8435,4102r,15m8435,4157r,245m8435,4443r,16m8435,4500r,245m8435,4785r,15m8435,4841r,245m8435,5127r,16m8435,5183r,245m8435,5469r,15m8435,5525r,154m9532,3595r,139m9532,3775r,15m9532,3831r,245m9532,4117r,15m9532,4173r,245m9532,4459r,15m9532,4514r,245m9532,4800r,16m9532,4857r,245m9532,5143r,14m9532,5198r,245m9532,5484r,16m9532,5541r,138e" filled="f" strokeweight=".51pt">
              <v:stroke joinstyle="round"/>
              <v:formulas/>
              <v:path arrowok="t" o:connecttype="segments"/>
            </v:shape>
            <v:shape id="docshape458" o:spid="_x0000_s1193" style="position:absolute;left:5301;top:3691;width:4758;height:878" coordorigin="5301,3691" coordsize="4758,878" o:spt="100" adj="0,,0" path="m9016,3691r1043,m5301,4569r40,e" filled="f" strokeweight=".34008mm">
              <v:stroke joinstyle="round"/>
              <v:formulas/>
              <v:path arrowok="t" o:connecttype="segments"/>
            </v:shape>
            <v:shape id="docshape459" o:spid="_x0000_s1192" style="position:absolute;left:5341;top:4570;width:39;height:78" coordorigin="5341,4570" coordsize="39,78" path="m5341,4647r39,-33l5380,4603r-4,-10l5371,4584r-9,-8l5352,4571r-11,-1e" filled="f" strokeweight=".34008mm">
              <v:path arrowok="t"/>
            </v:shape>
            <v:line id="_x0000_s1191" style="position:absolute" from="5341,4648" to="5321,4648" strokeweight=".34008mm"/>
            <v:shape id="docshape460" o:spid="_x0000_s1190" style="position:absolute;left:5341;top:4649;width:39;height:39" coordorigin="5341,4649" coordsize="39,39" path="m5380,4688r-3,-13l5373,4665r-9,-9l5354,4652r-13,-3e" filled="f" strokeweight=".34008mm">
              <v:path arrowok="t"/>
            </v:shape>
            <v:line id="_x0000_s1189" style="position:absolute" from="5381,4688" to="5381,4708" strokeweight=".34008mm"/>
            <v:shape id="docshape461" o:spid="_x0000_s1188" style="position:absolute;left:5341;top:4708;width:39;height:39" coordorigin="5341,4708" coordsize="39,39" path="m5341,4747r13,-2l5364,4740r9,-9l5377,4721r3,-13e" filled="f" strokeweight=".34008mm">
              <v:path arrowok="t"/>
            </v:shape>
            <v:line id="_x0000_s1187" style="position:absolute" from="5341,4748" to="5301,4748" strokeweight=".34008mm"/>
            <v:shape id="docshape462" o:spid="_x0000_s1186" style="position:absolute;left:5253;top:3691;width:5028;height:2207" coordorigin="5254,3691" coordsize="5028,2207" o:spt="100" adj="0,,0" path="m5303,5898r-49,-50m5383,5898l5254,5767t210,131l5254,5688t290,210l5261,5614t362,284l5341,5614t363,284l5421,5614t364,284l5501,5614t363,284l5582,5614t362,284l5661,5614t364,284l5741,5614t363,284l5822,5614t363,284l5901,5614t364,284l5982,5614t364,284l6062,5614t363,284l6143,5614t363,284l6222,5614t364,284l6303,5614t363,284l6383,5614t363,284l6463,5614t364,284l6543,5614t364,284l6624,5614t362,284l6704,5614t363,284l6783,5614t364,284l6864,5614t363,284l6944,5614t363,284l7024,5614t364,284l7104,5614t363,284l7185,5614t363,284l7264,5614t364,284l7345,5614t364,284l7425,5614t363,284l7506,5614t363,284l7585,5614t364,284l7666,5614t362,284l7746,5614t363,284l7825,5614t364,284l7906,5614t363,284l7986,5614t363,284l8066,5614t364,284l8146,5614t364,284l8227,5614t363,284l8307,5614t363,284l8387,5614t364,284l8467,5614t363,284l8548,5614t363,284l8627,5614t364,284l8708,5614t364,284l8788,5614t363,284l8869,5614t362,284l8948,5614t364,284l9028,5614t363,284l9109,5614t363,284l9188,5614t364,284l9269,5614t363,284l9349,5614t363,284l9429,5614t364,284l9509,5614t364,284l9590,5614t363,284l9670,5614t363,284l9750,5614t364,284l9830,5614t363,284l9911,5614t362,284l9990,5614t291,211l10070,5614t211,131l10151,5614t130,50l10231,5614t-1261,l8979,5554r8,-60l8991,5465r3,-31l8998,5405r3,-31l9005,5343r2,-29l9009,5283r2,-29l9013,5223r,-29l9014,5163r-1,-29l9013,5103r-2,-31l9009,5043r-2,-31l9005,4983r-4,-31l8998,4923r-4,-31l8991,4863r-4,-31l8982,4802r-6,-30l8972,4742r-6,-30l8962,4682r-6,-30l8943,4593r-11,-60l8920,4474r-6,-31l8908,4414r-5,-30l8898,4355r-6,-31l8888,4295r-5,-30l8880,4234r-3,-29l8873,4175r-2,-30l8870,4115r-3,-30l8867,4055r-1,-30l8866,3994r,-29l8867,3934r2,-31l8869,3874r2,-31l8872,3813r3,-60l8879,3691t228,1923l9116,5554r8,-60l9128,5465r4,-31l9135,5405r3,-31l9141,5343r3,-29l9146,5283r2,-29l9149,5223r1,-29l9150,5163r,-29l9149,5103r-1,-31l9146,5043r-2,-31l9142,4983r-4,-31l9135,4923r-3,-31l9127,4863r-4,-31l9118,4802r-4,-30l9109,4742r-6,-30l9098,4682r-6,-30l9081,4593r-13,-60l9057,4474r-6,-31l9045,4414r-5,-30l9034,4355r-4,-31l9025,4295r-4,-30l9017,4234r-3,-29l9010,4175r-2,-30l9006,4115r-1,-30l9004,4055r,-30l9004,3994r,-29l9005,3934r,-31l9006,3874r1,-31l9009,3813r2,-60l9016,3691m5964,5614r-5,-25l5953,5564r-4,-25l5943,5515r-3,-25l5938,5477r-3,-12l5934,5452r-1,-12l5932,5427r-1,-12l5931,5402r,-12l5931,5377r,-12l5932,5352r1,-12l5934,5327r1,-13l5938,5289r3,-25l5946,5239r3,-25l5957,5163r3,-25l5964,5113r1,-12l5966,5087r1,-12l5968,5062r,-12l5969,5037r,-12l5969,5012r-1,-12l5967,4987r,-12l5965,4962r-1,-12l5963,4937r-3,-12l5959,4912r-4,-24l5950,4863r-6,-25l5940,4813r-10,-50l5925,4738r-4,-25l5918,4700r-2,-12l5915,4675r-2,-12l5911,4651r-1,-14l5909,4624r,-12l5908,4600r-1,-13l5907,4575r,-13l5907,4537r,-26l5908,4486r1,-25l5911,4436r3,-26l5916,4385r2,-26l5922,4334r3,-26l5929,4283r4,-26l5941,4206r3,-25l5948,4155r2,-25l5953,4105r,-13l5955,4079r1,-12l5956,4054r,-12l5956,4029r,-12l5956,4004t568,1610l6527,5589r6,-26l6542,5513r3,-26l6550,5462r1,-12l6553,5437r1,-12l6556,5412r1,-13l6557,5386r1,-12l6558,5361r-1,-12l6557,5335r-1,-12l6554,5310r-1,-12l6552,5286r-2,-14l6549,5259r-5,-25l6540,5208r-5,-25l6532,5159r-5,-27l6526,5120r-2,-13l6523,5095r-1,-14l6520,5069r-1,-13l6519,5044r,-12l6519,5019r1,-14l6522,4993r1,-13l6525,4968r1,-12l6528,4943r3,-14l6535,4905r6,-25l6546,4855r6,-26l6558,4804r4,-25l6565,4766r2,-12l6569,4741r1,-13l6571,4715r2,-12l6574,4690r,-12l6574,4665r-1,-12l6573,4640r-2,-12l6570,4615r-2,-12l6567,4589r-2,-12l6562,4564r-3,-12l6554,4527r-5,-25l6537,4451r-5,-25l6526,4401r-2,-12l6522,4375r-3,-12l6518,4350r-1,-12l6516,4325r-1,-13l6514,4299r,-12l6514,4274r1,-14l6515,4248r1,-12l6517,4223r1,-14l6519,4197r4,-26l6526,4146r7,-51l6536,4069r3,-13l6540,4044r1,-13l6542,4018r,-13l6543,3993t-587,11l5965,4002r8,-2l5982,3996r9,-3l6009,3986r18,-7l6044,3972r9,-2l6062,3967r9,-2l6080,3961r10,-1l6099,3958r9,-1l6117,3955r9,l6135,3954r9,1l6154,3955r9,l6172,3957r9,1l6190,3959r9,1l6209,3962r19,4l6246,3969r37,8l6302,3982r18,3l6339,3988r18,3l6376,3993r19,1l6413,3995r19,1l6450,3996r18,l6487,3996r19,-1l6524,3994r19,-1m5956,4069r98,-100m5948,4156r200,-201m5934,4250r286,-285m5921,4343r322,-322l6286,3978t-375,455l6136,4208t218,-217l6243,4102r-12,11m5907,4518r229,-230m6290,4134r139,-138m5908,4597r228,-229m6341,4163r169,-168m5914,4671r222,-222m6349,4236r191,-190m5925,4740r211,-211m6349,4316r178,-178m5939,4807r11,-11m6349,4397r167,-168m5950,4796r186,-187m5952,4874r64,-65m6349,4476r166,-164m6016,4809r120,-120m5963,4943r120,-120m6349,4556r174,-173m6083,4823r53,-53m5969,5017r167,-168m6349,4637r187,-187m5965,5101r171,-172m6349,4717r202,-203m5952,5194r184,-184m6349,4797r216,-216m5938,5288r198,-198m6349,4877r224,-224m5931,5376r205,-206m6349,4958r220,-220m5934,5452r202,-202m6349,5037r202,-201m5946,5522r190,-191m6349,5118r180,-181m5958,5588r178,-178m6349,5198r170,-170m6012,5614r124,-123m6349,5278r175,-174m6093,5614r43,-43m6349,5358r185,-185m6349,5439r196,-197m6349,5519r205,-206m6349,5598r208,-207m6414,5614r132,-132m6494,5614r35,-35e" filled="f" strokeweight=".51pt">
              <v:stroke joinstyle="round"/>
              <v:formulas/>
              <v:path arrowok="t" o:connecttype="segments"/>
            </v:shape>
            <v:shape id="docshape463" o:spid="_x0000_s1185" type="#_x0000_t75" style="position:absolute;left:5711;top:3189;width:537;height:502">
              <v:imagedata r:id="rId41" o:title=""/>
            </v:shape>
            <v:shape id="docshape464" o:spid="_x0000_s1184" style="position:absolute;left:6355;top:3302;width:984;height:245" coordorigin="6356,3302" coordsize="984,245" o:spt="100" adj="0,,0" path="m7339,3547r,-245m6356,3387r870,e" filled="f" strokeweight=".51pt">
              <v:stroke joinstyle="round"/>
              <v:formulas/>
              <v:path arrowok="t" o:connecttype="segments"/>
            </v:shape>
            <v:shape id="docshape465" o:spid="_x0000_s1183" style="position:absolute;left:6248;top:3357;width:1086;height:59" coordorigin="6248,3358" coordsize="1086,59" o:spt="100" adj="0,,0" path="m6358,3358r-110,29l6358,3417r,-30l6358,3358xm7333,3387r-109,-29l7224,3387r,30l7333,3387xe" fillcolor="black" stroked="f">
              <v:stroke joinstyle="round"/>
              <v:formulas/>
              <v:path arrowok="t" o:connecttype="segments"/>
            </v:shape>
            <v:shape id="docshape466" o:spid="_x0000_s1182" type="#_x0000_t75" style="position:absolute;left:6705;top:3189;width:171;height:142">
              <v:imagedata r:id="rId42" o:title=""/>
            </v:shape>
            <v:shape id="docshape467" o:spid="_x0000_s1181" style="position:absolute;left:6242;top:2899;width:3290;height:648" coordorigin="6243,2900" coordsize="3290,648" o:spt="100" adj="0,,0" path="m6243,3547r,-647m9532,3547r,-647m6356,2985r3064,e" filled="f" strokeweight=".51pt">
              <v:stroke joinstyle="round"/>
              <v:formulas/>
              <v:path arrowok="t" o:connecttype="segments"/>
            </v:shape>
            <v:shape id="docshape468" o:spid="_x0000_s1180" style="position:absolute;left:6248;top:2955;width:3278;height:59" coordorigin="6248,2955" coordsize="3278,59" o:spt="100" adj="0,,0" path="m6358,2955r-110,30l6358,3014r,-29l6358,2955xm9526,2985r-109,-30l9417,2985r,29l9526,2985xe" fillcolor="black" stroked="f">
              <v:stroke joinstyle="round"/>
              <v:formulas/>
              <v:path arrowok="t" o:connecttype="segments"/>
            </v:shape>
            <v:shape id="docshape469" o:spid="_x0000_s1179" style="position:absolute;left:7365;top:2861;width:44;height:61" coordorigin="7365,2861" coordsize="44,61" path="m7365,2921r15,-6l7391,2904r9,-12l7406,2877r2,-16e" filled="f" strokeweight=".26mm">
              <v:path arrowok="t"/>
            </v:shape>
            <v:line id="_x0000_s1178" style="position:absolute" from="7408,2861" to="7408,2822" strokeweight=".26mm"/>
            <v:shape id="docshape470" o:spid="_x0000_s1177" style="position:absolute;left:7352;top:2794;width:55;height:28" coordorigin="7353,2794" coordsize="55,28" path="m7407,2822r-1,-9l7400,2805r-7,-7l7384,2794r-9,l7366,2798r-7,7l7354,2813r-1,9e" filled="f" strokeweight=".26mm">
              <v:path arrowok="t"/>
            </v:shape>
            <v:line id="_x0000_s1176" style="position:absolute" from="7351,2822" to="7351,2836" strokeweight=".26mm"/>
            <v:shape id="docshape471" o:spid="_x0000_s1175" style="position:absolute;left:7352;top:2836;width:28;height:28" coordorigin="7353,2836" coordsize="28,28" path="m7353,2836r2,11l7361,2856r9,5l7380,2864e" filled="f" strokeweight=".26mm">
              <v:path arrowok="t"/>
            </v:shape>
            <v:line id="_x0000_s1174" style="position:absolute" from="7380,2865" to="7408,2865" strokeweight=".26mm"/>
            <v:shape id="docshape472" o:spid="_x0000_s1173" style="position:absolute;left:7521;top:2843;width:72;height:72" coordorigin="7522,2843" coordsize="72,72" path="m7593,2906r-2,-4l7567,2878r-3,4l7567,2878r24,-22l7592,2855r1,-5l7593,2849r-2,-4l7590,2844r-4,-1l7584,2843r-3,2l7558,2869r-5,5l7558,2869r-25,-25l7530,2843r-2,l7524,2845r,2l7522,2851r1,1l7524,2856r24,22l7524,2902r,1l7522,2907r1,1l7524,2912r1,l7529,2915r2,-2l7534,2912r24,-23l7581,2912r1,1l7586,2915r1,-2l7591,2912r1,-1l7593,2907r,-1xe" fillcolor="black" stroked="f">
              <v:path arrowok="t"/>
            </v:shape>
            <v:shape id="docshape473" o:spid="_x0000_s1172" type="#_x0000_t75" style="position:absolute;left:7699;top:2785;width:171;height:143">
              <v:imagedata r:id="rId43" o:title=""/>
            </v:shape>
            <v:shape id="docshape474" o:spid="_x0000_s1171" style="position:absolute;left:7983;top:2857;width:57;height:42" coordorigin="7983,2858" coordsize="57,42" o:spt="100" adj="0,,0" path="m7983,2900r57,m8040,2858r-57,e" filled="f" strokeweight=".26mm">
              <v:stroke joinstyle="round"/>
              <v:formulas/>
              <v:path arrowok="t" o:connecttype="segments"/>
            </v:shape>
            <v:shape id="docshape475" o:spid="_x0000_s1170" type="#_x0000_t75" style="position:absolute;left:8152;top:2785;width:284;height:143">
              <v:imagedata r:id="rId44" o:title=""/>
            </v:shape>
            <v:shape id="docshape476" o:spid="_x0000_s1169" type="#_x0000_t75" style="position:absolute;left:9526;top:3189;width:538;height:502">
              <v:imagedata r:id="rId45" o:title=""/>
            </v:shape>
            <v:shape id="docshape477" o:spid="_x0000_s1168" style="position:absolute;left:5634;top:1098;width:4511;height:2" coordorigin="5635,1098" coordsize="4511,0" o:spt="100" adj="0,,0" path="m5635,1098r155,m5831,1098r16,m5888,1098r245,m6173,1098r15,m6229,1098r245,m6515,1098r16,m6571,1098r245,m6857,1098r15,m6913,1098r245,m7198,1098r16,m7255,1098r245,m7541,1098r15,m7596,1098r245,m7882,1098r16,m7939,1098r245,m8225,1098r14,m8280,1098r245,m8566,1098r16,m8623,1098r244,m8908,1098r15,m8964,1098r245,m9250,1098r15,m9306,1098r245,m9592,1098r15,m9648,1098r244,m9933,1098r16,m9990,1098r155,e" filled="f" strokeweight=".51pt">
              <v:stroke joinstyle="round"/>
              <v:formulas/>
              <v:path arrowok="t" o:connecttype="segments"/>
            </v:shape>
            <v:shape id="docshape478" o:spid="_x0000_s1167" type="#_x0000_t75" style="position:absolute;left:6127;top:983;width:231;height:231">
              <v:imagedata r:id="rId46" o:title=""/>
            </v:shape>
            <v:shape id="docshape479" o:spid="_x0000_s1166" style="position:absolute;left:5634;top:1584;width:4511;height:2" coordorigin="5635,1585" coordsize="4511,0" o:spt="100" adj="0,,0" path="m5635,1585r155,m5831,1585r16,m5888,1585r245,m6173,1585r15,m6229,1585r245,m6515,1585r16,m6571,1585r245,m6857,1585r15,m6913,1585r245,m7198,1585r16,m7255,1585r245,m7541,1585r15,m7596,1585r245,m7882,1585r16,m7939,1585r245,m8225,1585r14,m8280,1585r245,m8566,1585r16,m8623,1585r244,m8908,1585r15,m8964,1585r245,m9250,1585r15,m9306,1585r245,m9592,1585r15,m9648,1585r244,m9933,1585r16,m9990,1585r155,e" filled="f" strokeweight=".51pt">
              <v:stroke joinstyle="round"/>
              <v:formulas/>
              <v:path arrowok="t" o:connecttype="segments"/>
            </v:shape>
            <v:shape id="docshape480" o:spid="_x0000_s1165" style="position:absolute;left:5716;top:380;width:3209;height:1924" coordorigin="5716,380" coordsize="3209,1924" o:spt="100" adj="0,,0" path="m8925,2303r-3209,m8835,380r-3119,m5716,380r,1923e" filled="f" strokeweight=".34008mm">
              <v:stroke joinstyle="round"/>
              <v:formulas/>
              <v:path arrowok="t" o:connecttype="segments"/>
            </v:shape>
            <v:shape id="docshape481" o:spid="_x0000_s1164" style="position:absolute;left:6242;top:273;width:2;height:2131" coordorigin="6243,274" coordsize="0,2131" o:spt="100" adj="0,,0" path="m6243,274r,162m6243,477r,15m6243,532r,245m6243,818r,16m6243,875r,245m6243,1161r,14m6243,1216r,245m6243,1502r,16m6243,1559r,244m6243,1844r,15m6243,1900r,245m6243,2186r,15m6243,2242r,162e" filled="f" strokeweight=".51pt">
              <v:stroke joinstyle="round"/>
              <v:formulas/>
              <v:path arrowok="t" o:connecttype="segments"/>
            </v:shape>
            <v:shape id="docshape482" o:spid="_x0000_s1163" type="#_x0000_t75" style="position:absolute;left:8320;top:983;width:231;height:231">
              <v:imagedata r:id="rId47" o:title=""/>
            </v:shape>
            <v:shape id="docshape483" o:spid="_x0000_s1162" style="position:absolute;left:7339;top:273;width:2;height:2131" coordorigin="7339,274" coordsize="0,2131" o:spt="100" adj="0,,0" path="m7339,274r,162m7339,477r,15m7339,532r,245m7339,818r,16m7339,875r,245m7339,1161r,14m7339,1216r,245m7339,1502r,16m7339,1559r,244m7339,1844r,15m7339,1900r,245m7339,2186r,15m7339,2242r,162e" filled="f" strokeweight=".51pt">
              <v:stroke joinstyle="round"/>
              <v:formulas/>
              <v:path arrowok="t" o:connecttype="segments"/>
            </v:shape>
            <v:shape id="docshape484" o:spid="_x0000_s1161" style="position:absolute;left:7233;top:1479;width:211;height:211" coordorigin="7234,1479" coordsize="211,211" path="m7339,1479r-65,23l7237,1559r-3,17l7234,1594r28,62l7322,1689r17,1l7356,1689r60,-33l7444,1594r,-18l7416,1513r-60,-33l7339,1479xe" filled="f" strokeweight=".34008mm">
              <v:path arrowok="t"/>
            </v:shape>
            <v:line id="_x0000_s1160" style="position:absolute" from="10059,380" to="10059,2303" strokeweight=".34008mm"/>
            <v:shape id="docshape485" o:spid="_x0000_s1159" style="position:absolute;left:8435;top:273;width:1097;height:2131" coordorigin="8435,274" coordsize="1097,2131" o:spt="100" adj="0,,0" path="m9532,274r,162m9532,477r,15m9532,532r,245m9532,818r,16m9532,875r,245m9532,1161r,14m9532,1216r,245m9532,1502r,16m9532,1559r,244m9532,1844r,15m9532,1900r,245m9532,2186r,15m9532,2242r,162m8435,274r,162m8435,477r,15m8435,532r,245m8435,818r,16m8435,875r,245m8435,1161r,14m8435,1216r,245m8435,1502r,16m8435,1559r,244m8435,1844r,15m8435,1900r,245m8435,2186r,15m8435,2242r,162e" filled="f" strokeweight=".51pt">
              <v:stroke joinstyle="round"/>
              <v:formulas/>
              <v:path arrowok="t" o:connecttype="segments"/>
            </v:shape>
            <v:shape id="docshape486" o:spid="_x0000_s1158" style="position:absolute;left:8970;top:380;width:1089;height:1924" coordorigin="8971,380" coordsize="1089,1924" o:spt="100" adj="0,,0" path="m10059,380r-1088,m10059,2303r-1007,e" filled="f" strokeweight=".34008mm">
              <v:stroke joinstyle="round"/>
              <v:formulas/>
              <v:path arrowok="t" o:connecttype="segments"/>
            </v:shape>
            <v:shape id="docshape487" o:spid="_x0000_s1157" type="#_x0000_t75" style="position:absolute;left:9416;top:1469;width:231;height:231">
              <v:imagedata r:id="rId48" o:title=""/>
            </v:shape>
            <v:shape id="docshape488" o:spid="_x0000_s1156" style="position:absolute;left:8822;top:380;width:284;height:1924" coordorigin="8822,380" coordsize="284,1924" o:spt="100" adj="0,,0" path="m8925,2303r9,-60l8942,2183r5,-30l8950,2123r4,-30l8957,2063r2,-31l8963,2003r2,-31l8966,1942r1,-30l8968,1882r,-30l8968,1822r-1,-30l8966,1761r-1,-30l8963,1701r-3,-30l8957,1641r-3,-30l8950,1581r-4,-30l8941,1521r-4,-31l8932,1461r-4,-31l8922,1401r-6,-31l8911,1341r-12,-60l8887,1222r-12,-60l8870,1132r-6,-29l8858,1073r-5,-30l8848,1013r-4,-29l8839,953r-3,-29l8832,894r-3,-31l8827,834r-3,-31l8823,774r-1,-31l8822,714r,-31l8822,653r1,-30l8823,592r1,-30l8825,531r3,-29l8830,441r5,-61m9062,2303r8,-60l9079,2183r4,-30l9087,2123r4,-30l9094,2063r2,-31l9099,2003r2,-31l9103,1942r1,-30l9106,1882r,-30l9106,1822r-2,-30l9103,1761r-2,-30l9100,1701r-4,-30l9094,1641r-3,-30l9086,1581r-3,-30l9078,1521r-4,-31l9069,1461r-5,-31l9059,1401r-6,-31l9048,1341r-12,-60l9024,1222r-11,-60l9007,1132r-6,-29l8996,1073r-6,-30l8985,1013r-5,-29l8976,953r-4,-29l8968,894r-2,-31l8964,834r-2,-31l8960,774r-1,-31l8959,714r,-31l8959,653r,-30l8960,592r2,-30l8963,531r1,-29l8967,441r4,-61e" filled="f" strokeweight=".51pt">
              <v:stroke joinstyle="round"/>
              <v:formulas/>
              <v:path arrowok="t" o:connecttype="segments"/>
            </v:shape>
            <v:shape id="docshape489" o:spid="_x0000_s1155" style="position:absolute;left:5716;top:2303;width:4343;height:464" coordorigin="5716,2303" coordsize="4343,464" o:spt="100" adj="0,,0" path="m5716,2303r,464m10059,2303r,464m5830,2682r4116,e" filled="f" strokeweight=".51pt">
              <v:stroke joinstyle="round"/>
              <v:formulas/>
              <v:path arrowok="t" o:connecttype="segments"/>
            </v:shape>
            <v:shape id="docshape490" o:spid="_x0000_s1154" style="position:absolute;left:5722;top:2652;width:4332;height:59" coordorigin="5722,2653" coordsize="4332,59" o:spt="100" adj="0,,0" path="m5831,2653r-109,29l5831,2712r,-30l5831,2653xm10053,2682r-110,-29l9943,2682r,30l10053,2682xe" fillcolor="black" stroked="f">
              <v:stroke joinstyle="round"/>
              <v:formulas/>
              <v:path arrowok="t" o:connecttype="segments"/>
            </v:shape>
            <v:shape id="docshape491" o:spid="_x0000_s1153" type="#_x0000_t75" style="position:absolute;left:7752;top:2483;width:270;height:143">
              <v:imagedata r:id="rId49" o:title=""/>
            </v:shape>
            <v:shape id="docshape492" o:spid="_x0000_s1152" style="position:absolute;left:5359;top:380;width:358;height:718" coordorigin="5359,380" coordsize="358,718" o:spt="100" adj="0,,0" path="m5716,380r-357,m5592,1098r-233,m5444,494r,491e" filled="f" strokeweight=".51pt">
              <v:stroke joinstyle="round"/>
              <v:formulas/>
              <v:path arrowok="t" o:connecttype="segments"/>
            </v:shape>
            <v:shape id="docshape493" o:spid="_x0000_s1151" style="position:absolute;left:5414;top:386;width:59;height:707" coordorigin="5415,386" coordsize="59,707" o:spt="100" adj="0,,0" path="m5474,984r-30,l5415,984r29,109l5474,984xm5474,495l5444,386r-29,109l5444,495r30,xe" fillcolor="black" stroked="f">
              <v:stroke joinstyle="round"/>
              <v:formulas/>
              <v:path arrowok="t" o:connecttype="segments"/>
            </v:shape>
            <v:shape id="docshape494" o:spid="_x0000_s1150" type="#_x0000_t75" style="position:absolute;left:5245;top:656;width:143;height:164">
              <v:imagedata r:id="rId50" o:title=""/>
            </v:shape>
            <v:shape id="docshape495" o:spid="_x0000_s1149" style="position:absolute;left:5349;top:1098;width:243;height:487" coordorigin="5349,1098" coordsize="243,487" o:spt="100" adj="0,,0" path="m5592,1098r-243,m5592,1585r-243,m5434,1212r,259e" filled="f" strokeweight=".51pt">
              <v:stroke joinstyle="round"/>
              <v:formulas/>
              <v:path arrowok="t" o:connecttype="segments"/>
            </v:shape>
            <v:shape id="docshape496" o:spid="_x0000_s1148" style="position:absolute;left:5404;top:1103;width:58;height:476" coordorigin="5405,1104" coordsize="58,476" o:spt="100" adj="0,,0" path="m5462,1469r-28,l5405,1469r29,110l5462,1469xm5462,1214r-28,-110l5405,1214r29,l5462,1214xe" fillcolor="black" stroked="f">
              <v:stroke joinstyle="round"/>
              <v:formulas/>
              <v:path arrowok="t" o:connecttype="segments"/>
            </v:shape>
            <v:shape id="docshape497" o:spid="_x0000_s1147" style="position:absolute;left:5243;top:1362;width:42;height:55" coordorigin="5244,1362" coordsize="42,55" o:spt="100" adj="0,,0" path="m5244,1390r1,9l5249,1407r7,6l5264,1417t22,-50l5277,1362r-11,l5257,1366r-7,5l5245,1380r-1,10e" filled="f" strokeweight=".26mm">
              <v:stroke joinstyle="round"/>
              <v:formulas/>
              <v:path arrowok="t" o:connecttype="segments"/>
            </v:shape>
            <v:shape id="docshape498" o:spid="_x0000_s1146" style="position:absolute;left:5285;top:1361;width:84;height:57" coordorigin="5286,1361" coordsize="84,57" path="m5286,1366r83,52l5369,1361e" filled="f" strokeweight=".26mm">
              <v:path arrowok="t"/>
            </v:shape>
            <v:shape id="docshape499" o:spid="_x0000_s1145" style="position:absolute;left:5242;top:1262;width:127;height:56" coordorigin="5243,1263" coordsize="127,56" o:spt="100" adj="0,,0" path="m5249,1303r18,8l5287,1317r19,1l5325,1317r20,-6l5363,1303t-114,-27l5245,1282r-2,8l5245,1298r4,5m5363,1277r-18,-8l5325,1264r-19,-1l5287,1264r-20,5l5249,1277t114,26l5367,1298r2,-8l5367,1282r-4,-6e" filled="f" strokeweight=".26mm">
              <v:stroke joinstyle="round"/>
              <v:formulas/>
              <v:path arrowok="t" o:connecttype="segments"/>
            </v:shape>
            <v:shape id="docshape500" o:spid="_x0000_s1144" style="position:absolute;left:8487;top:3469;width:110;height:58" coordorigin="8488,3469" coordsize="110,58" path="m8598,3499r-110,-30l8488,3499r,28l8598,3499xe" fillcolor="black" stroked="f">
              <v:path arrowok="t"/>
            </v:shape>
            <v:line id="_x0000_s1143" style="position:absolute" from="8490,3499" to="8100,3499" strokeweight=".51pt"/>
            <v:shape id="docshape501" o:spid="_x0000_s1142" style="position:absolute;left:5420;top:5495;width:57;height:114" coordorigin="5421,5495" coordsize="57,114" path="m5477,5495r-28,7l5421,5509r53,100l5477,5495xe" fillcolor="black" stroked="f">
              <v:path arrowok="t"/>
            </v:shape>
            <v:line id="_x0000_s1141" style="position:absolute" from="5450,5504" to="5385,5234" strokeweight=".51pt"/>
            <w10:wrap type="topAndBottom" anchorx="page"/>
          </v:group>
        </w:pict>
      </w:r>
      <w:r w:rsidR="00B91052" w:rsidRPr="006028B1">
        <w:rPr>
          <w:rFonts w:ascii="Arial" w:hAnsi="Arial" w:cs="Arial"/>
          <w:color w:val="231F20"/>
          <w:sz w:val="20"/>
          <w:lang w:val="ru-RU"/>
        </w:rPr>
        <w:t>Размеры в</w:t>
      </w:r>
      <w:r w:rsidR="00B91052" w:rsidRPr="006028B1">
        <w:rPr>
          <w:rFonts w:ascii="Arial" w:hAnsi="Arial" w:cs="Arial"/>
          <w:color w:val="231F20"/>
          <w:spacing w:val="-2"/>
          <w:sz w:val="20"/>
          <w:lang w:val="ru-RU"/>
        </w:rPr>
        <w:t xml:space="preserve"> миллиметрах</w:t>
      </w:r>
    </w:p>
    <w:p w:rsidR="00F82411" w:rsidRPr="00B36AF1" w:rsidRDefault="00F82411" w:rsidP="009E52D4">
      <w:pPr>
        <w:pStyle w:val="a6"/>
        <w:tabs>
          <w:tab w:val="left" w:pos="1195"/>
          <w:tab w:val="left" w:pos="1196"/>
        </w:tabs>
        <w:spacing w:before="63"/>
        <w:ind w:left="567" w:firstLine="709"/>
        <w:jc w:val="both"/>
        <w:rPr>
          <w:rFonts w:ascii="Arial" w:hAnsi="Arial" w:cs="Arial"/>
          <w:sz w:val="20"/>
          <w:lang w:val="ru-RU"/>
        </w:rPr>
      </w:pPr>
    </w:p>
    <w:p w:rsidR="00F82411" w:rsidRPr="009E52D4" w:rsidRDefault="00781E06" w:rsidP="009E52D4">
      <w:pPr>
        <w:tabs>
          <w:tab w:val="left" w:pos="1195"/>
          <w:tab w:val="left" w:pos="1196"/>
        </w:tabs>
        <w:spacing w:before="63"/>
        <w:ind w:left="567" w:firstLine="709"/>
        <w:jc w:val="center"/>
        <w:rPr>
          <w:rFonts w:ascii="Arial" w:hAnsi="Arial" w:cs="Arial"/>
          <w:color w:val="231F20"/>
          <w:spacing w:val="-2"/>
          <w:lang w:val="ru-RU"/>
        </w:rPr>
      </w:pPr>
      <w:r>
        <w:rPr>
          <w:i/>
        </w:rPr>
        <w:pict>
          <v:shape id="docshape502" o:spid="_x0000_s1139" style="position:absolute;left:0;text-align:left;margin-left:265.05pt;margin-top:-65.1pt;width:4.95pt;height:9pt;z-index:-251653120;mso-position-horizontal-relative:page" coordorigin="5301,-1302" coordsize="99,180" o:spt="100" adj="0,,0" path="m5341,-1302r-40,139l5400,-1163t-29,-40l5371,-1123e" filled="f" strokeweight=".34008mm">
            <v:stroke joinstyle="round"/>
            <v:formulas/>
            <v:path arrowok="t" o:connecttype="segments"/>
            <w10:wrap anchorx="page"/>
          </v:shape>
        </w:pict>
      </w:r>
      <w:r w:rsidR="00F82411" w:rsidRPr="000952F0">
        <w:rPr>
          <w:rFonts w:ascii="Arial" w:hAnsi="Arial" w:cs="Arial"/>
          <w:i/>
          <w:color w:val="231F20"/>
          <w:spacing w:val="-2"/>
          <w:lang w:val="ru-RU"/>
        </w:rPr>
        <w:t>1</w:t>
      </w:r>
      <w:r w:rsidR="00F82411" w:rsidRPr="009E52D4">
        <w:rPr>
          <w:rFonts w:ascii="Arial" w:hAnsi="Arial" w:cs="Arial"/>
          <w:color w:val="231F20"/>
          <w:spacing w:val="-2"/>
          <w:lang w:val="ru-RU"/>
        </w:rPr>
        <w:t xml:space="preserve"> — </w:t>
      </w:r>
      <w:r w:rsidR="00B36AF1" w:rsidRPr="009E52D4">
        <w:rPr>
          <w:rFonts w:ascii="Arial" w:hAnsi="Arial" w:cs="Arial"/>
          <w:color w:val="231F20"/>
          <w:spacing w:val="-2"/>
          <w:lang w:val="ru-RU"/>
        </w:rPr>
        <w:t>корпус</w:t>
      </w:r>
      <w:r w:rsidR="00F82411" w:rsidRPr="009E52D4">
        <w:rPr>
          <w:rFonts w:ascii="Arial" w:hAnsi="Arial" w:cs="Arial"/>
          <w:color w:val="231F20"/>
          <w:spacing w:val="-2"/>
          <w:lang w:val="ru-RU"/>
        </w:rPr>
        <w:t xml:space="preserve">; </w:t>
      </w:r>
      <w:r w:rsidR="00F82411" w:rsidRPr="000952F0">
        <w:rPr>
          <w:rFonts w:ascii="Arial" w:hAnsi="Arial" w:cs="Arial"/>
          <w:i/>
          <w:color w:val="231F20"/>
          <w:spacing w:val="-2"/>
          <w:lang w:val="ru-RU"/>
        </w:rPr>
        <w:t>2</w:t>
      </w:r>
      <w:r w:rsidR="00F82411" w:rsidRPr="009E52D4">
        <w:rPr>
          <w:rFonts w:ascii="Arial" w:hAnsi="Arial" w:cs="Arial"/>
          <w:color w:val="231F20"/>
          <w:spacing w:val="-2"/>
          <w:lang w:val="ru-RU"/>
        </w:rPr>
        <w:t xml:space="preserve"> — </w:t>
      </w:r>
      <w:r w:rsidR="00B91052" w:rsidRPr="009E52D4">
        <w:rPr>
          <w:rFonts w:ascii="Arial" w:hAnsi="Arial" w:cs="Arial"/>
          <w:color w:val="231F20"/>
          <w:lang w:val="ru-RU"/>
        </w:rPr>
        <w:t>глухие</w:t>
      </w:r>
      <w:r w:rsidR="00B91052" w:rsidRPr="009E52D4">
        <w:rPr>
          <w:rFonts w:ascii="Arial" w:hAnsi="Arial" w:cs="Arial"/>
          <w:color w:val="231F20"/>
          <w:spacing w:val="-4"/>
          <w:lang w:val="ru-RU"/>
        </w:rPr>
        <w:t xml:space="preserve"> отверстия</w:t>
      </w:r>
      <w:r w:rsidR="00F82411" w:rsidRPr="009E52D4">
        <w:rPr>
          <w:rFonts w:ascii="Arial" w:hAnsi="Arial" w:cs="Arial"/>
          <w:color w:val="231F20"/>
          <w:spacing w:val="-4"/>
          <w:lang w:val="ru-RU"/>
        </w:rPr>
        <w:t xml:space="preserve">; </w:t>
      </w:r>
      <w:r w:rsidR="00F82411" w:rsidRPr="000952F0">
        <w:rPr>
          <w:rFonts w:ascii="Arial" w:hAnsi="Arial" w:cs="Arial"/>
          <w:i/>
          <w:color w:val="231F20"/>
          <w:spacing w:val="-4"/>
          <w:lang w:val="ru-RU"/>
        </w:rPr>
        <w:t>3</w:t>
      </w:r>
      <w:r w:rsidR="00F82411" w:rsidRPr="009E52D4">
        <w:rPr>
          <w:rFonts w:ascii="Arial" w:hAnsi="Arial" w:cs="Arial"/>
          <w:color w:val="231F20"/>
          <w:spacing w:val="-4"/>
          <w:lang w:val="ru-RU"/>
        </w:rPr>
        <w:t xml:space="preserve"> — </w:t>
      </w:r>
      <w:r w:rsidR="00B91052" w:rsidRPr="009E52D4">
        <w:rPr>
          <w:rFonts w:ascii="Arial" w:hAnsi="Arial" w:cs="Arial"/>
          <w:color w:val="231F20"/>
          <w:spacing w:val="-2"/>
          <w:lang w:val="ru-RU"/>
        </w:rPr>
        <w:t>вставка</w:t>
      </w:r>
      <w:r w:rsidR="00F82411" w:rsidRPr="009E52D4">
        <w:rPr>
          <w:rFonts w:ascii="Arial" w:hAnsi="Arial" w:cs="Arial"/>
          <w:color w:val="231F20"/>
          <w:spacing w:val="-2"/>
          <w:lang w:val="ru-RU"/>
        </w:rPr>
        <w:t>;</w:t>
      </w:r>
    </w:p>
    <w:p w:rsidR="00E267BE" w:rsidRPr="009E52D4" w:rsidRDefault="00F82411" w:rsidP="009E52D4">
      <w:pPr>
        <w:tabs>
          <w:tab w:val="left" w:pos="1195"/>
          <w:tab w:val="left" w:pos="1196"/>
        </w:tabs>
        <w:spacing w:before="63"/>
        <w:ind w:left="567" w:firstLine="709"/>
        <w:jc w:val="center"/>
        <w:rPr>
          <w:rFonts w:ascii="Arial" w:hAnsi="Arial" w:cs="Arial"/>
          <w:lang w:val="ru-RU"/>
        </w:rPr>
      </w:pPr>
      <w:r w:rsidRPr="000952F0">
        <w:rPr>
          <w:rFonts w:ascii="Arial" w:hAnsi="Arial" w:cs="Arial"/>
          <w:i/>
          <w:color w:val="231F20"/>
          <w:spacing w:val="-2"/>
          <w:lang w:val="ru-RU"/>
        </w:rPr>
        <w:t>4</w:t>
      </w:r>
      <w:r w:rsidRPr="009E52D4">
        <w:rPr>
          <w:rFonts w:ascii="Arial" w:hAnsi="Arial" w:cs="Arial"/>
          <w:color w:val="231F20"/>
          <w:spacing w:val="-2"/>
          <w:lang w:val="ru-RU"/>
        </w:rPr>
        <w:t xml:space="preserve"> —</w:t>
      </w:r>
      <w:r w:rsidR="009E52D4">
        <w:rPr>
          <w:rFonts w:ascii="Arial" w:hAnsi="Arial" w:cs="Arial"/>
          <w:color w:val="231F20"/>
          <w:spacing w:val="-2"/>
          <w:lang w:val="ru-RU"/>
        </w:rPr>
        <w:t xml:space="preserve"> </w:t>
      </w:r>
      <w:r w:rsidR="00B91052" w:rsidRPr="009E52D4">
        <w:rPr>
          <w:rFonts w:ascii="Arial" w:hAnsi="Arial" w:cs="Arial"/>
          <w:color w:val="231F20"/>
          <w:lang w:val="ru-RU"/>
        </w:rPr>
        <w:t>обрабатываем</w:t>
      </w:r>
      <w:r w:rsidR="00B36AF1" w:rsidRPr="009E52D4">
        <w:rPr>
          <w:rFonts w:ascii="Arial" w:hAnsi="Arial" w:cs="Arial"/>
          <w:color w:val="231F20"/>
          <w:lang w:val="ru-RU"/>
        </w:rPr>
        <w:t>ая</w:t>
      </w:r>
      <w:r w:rsidR="00B91052" w:rsidRPr="009E52D4">
        <w:rPr>
          <w:rFonts w:ascii="Arial" w:hAnsi="Arial" w:cs="Arial"/>
          <w:color w:val="231F20"/>
          <w:lang w:val="ru-RU"/>
        </w:rPr>
        <w:t xml:space="preserve"> </w:t>
      </w:r>
      <w:r w:rsidR="00B36AF1" w:rsidRPr="009E52D4">
        <w:rPr>
          <w:rFonts w:ascii="Arial" w:hAnsi="Arial" w:cs="Arial"/>
          <w:color w:val="231F20"/>
          <w:lang w:val="ru-RU"/>
        </w:rPr>
        <w:t>грань корпуса заготовки</w:t>
      </w:r>
      <w:r w:rsidRPr="009E52D4">
        <w:rPr>
          <w:rFonts w:ascii="Arial" w:hAnsi="Arial" w:cs="Arial"/>
          <w:color w:val="231F20"/>
          <w:lang w:val="ru-RU"/>
        </w:rPr>
        <w:t xml:space="preserve">; </w:t>
      </w:r>
      <w:r w:rsidRPr="000952F0">
        <w:rPr>
          <w:rFonts w:ascii="Arial" w:hAnsi="Arial" w:cs="Arial"/>
          <w:i/>
          <w:color w:val="231F20"/>
          <w:lang w:val="ru-RU"/>
        </w:rPr>
        <w:t>5</w:t>
      </w:r>
      <w:r w:rsidRPr="009E52D4">
        <w:rPr>
          <w:rFonts w:ascii="Arial" w:hAnsi="Arial" w:cs="Arial"/>
          <w:color w:val="231F20"/>
          <w:lang w:val="ru-RU"/>
        </w:rPr>
        <w:t xml:space="preserve"> — </w:t>
      </w:r>
      <w:r w:rsidR="00B91052" w:rsidRPr="009E52D4">
        <w:rPr>
          <w:rFonts w:ascii="Arial" w:hAnsi="Arial" w:cs="Arial"/>
          <w:color w:val="231F20"/>
          <w:spacing w:val="-2"/>
          <w:lang w:val="ru-RU"/>
        </w:rPr>
        <w:t>направление</w:t>
      </w:r>
      <w:r w:rsidR="00B91052" w:rsidRPr="009E52D4">
        <w:rPr>
          <w:rFonts w:ascii="Arial" w:hAnsi="Arial" w:cs="Arial"/>
          <w:color w:val="231F20"/>
          <w:lang w:val="ru-RU"/>
        </w:rPr>
        <w:t xml:space="preserve"> подачи</w:t>
      </w:r>
    </w:p>
    <w:p w:rsidR="00E267BE" w:rsidRPr="009E52D4" w:rsidRDefault="00E267BE" w:rsidP="009E52D4">
      <w:pPr>
        <w:pStyle w:val="a3"/>
        <w:spacing w:before="3"/>
        <w:ind w:firstLine="709"/>
        <w:jc w:val="center"/>
        <w:rPr>
          <w:rFonts w:ascii="Arial" w:hAnsi="Arial" w:cs="Arial"/>
          <w:lang w:val="ru-RU"/>
        </w:rPr>
      </w:pPr>
    </w:p>
    <w:p w:rsidR="00E267BE" w:rsidRPr="00453B14" w:rsidRDefault="00B91052" w:rsidP="009E52D4">
      <w:pPr>
        <w:ind w:firstLine="709"/>
        <w:jc w:val="center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color w:val="231F20"/>
          <w:lang w:val="ru-RU"/>
        </w:rPr>
        <w:t xml:space="preserve">Рисунок </w:t>
      </w:r>
      <w:r w:rsidRPr="00453B14">
        <w:rPr>
          <w:rFonts w:ascii="Arial" w:hAnsi="Arial" w:cs="Arial"/>
          <w:color w:val="231F20"/>
        </w:rPr>
        <w:t>G</w:t>
      </w:r>
      <w:r w:rsidRPr="00453B14">
        <w:rPr>
          <w:rFonts w:ascii="Arial" w:hAnsi="Arial" w:cs="Arial"/>
          <w:color w:val="231F20"/>
          <w:lang w:val="ru-RU"/>
        </w:rPr>
        <w:t xml:space="preserve">.2 </w:t>
      </w:r>
      <w:r w:rsidR="000952F0">
        <w:rPr>
          <w:rFonts w:ascii="Arial" w:hAnsi="Arial" w:cs="Arial"/>
          <w:color w:val="231F20"/>
          <w:lang w:val="ru-RU"/>
        </w:rPr>
        <w:t>—</w:t>
      </w:r>
      <w:r w:rsidRPr="00453B14">
        <w:rPr>
          <w:rFonts w:ascii="Arial" w:hAnsi="Arial" w:cs="Arial"/>
          <w:color w:val="231F20"/>
          <w:lang w:val="ru-RU"/>
        </w:rPr>
        <w:t xml:space="preserve"> </w:t>
      </w:r>
      <w:r w:rsidR="00175C83" w:rsidRPr="00453B14">
        <w:rPr>
          <w:rFonts w:ascii="Arial" w:hAnsi="Arial" w:cs="Arial"/>
          <w:color w:val="231F20"/>
          <w:lang w:val="ru-RU"/>
        </w:rPr>
        <w:t>Заготовка в сборе и н</w:t>
      </w:r>
      <w:r w:rsidRPr="00453B14">
        <w:rPr>
          <w:rFonts w:ascii="Arial" w:hAnsi="Arial" w:cs="Arial"/>
          <w:color w:val="231F20"/>
          <w:lang w:val="ru-RU"/>
        </w:rPr>
        <w:t xml:space="preserve">аправление </w:t>
      </w:r>
      <w:bookmarkStart w:id="206" w:name="_bookmark127"/>
      <w:bookmarkEnd w:id="206"/>
      <w:r w:rsidRPr="00453B14">
        <w:rPr>
          <w:rFonts w:ascii="Arial" w:hAnsi="Arial" w:cs="Arial"/>
          <w:color w:val="231F20"/>
          <w:lang w:val="ru-RU"/>
        </w:rPr>
        <w:t>подачи</w:t>
      </w:r>
    </w:p>
    <w:p w:rsidR="00E267BE" w:rsidRPr="006028B1" w:rsidRDefault="00E267BE" w:rsidP="009E52D4">
      <w:pPr>
        <w:pStyle w:val="a3"/>
        <w:ind w:firstLine="709"/>
        <w:jc w:val="both"/>
        <w:rPr>
          <w:rFonts w:ascii="Arial" w:hAnsi="Arial" w:cs="Arial"/>
          <w:b/>
          <w:sz w:val="26"/>
          <w:lang w:val="ru-RU"/>
        </w:rPr>
      </w:pPr>
    </w:p>
    <w:p w:rsidR="00E267BE" w:rsidRPr="006028B1" w:rsidRDefault="00E267BE" w:rsidP="009E52D4">
      <w:pPr>
        <w:pStyle w:val="a3"/>
        <w:spacing w:before="6"/>
        <w:ind w:firstLine="709"/>
        <w:jc w:val="both"/>
        <w:rPr>
          <w:rFonts w:ascii="Arial" w:hAnsi="Arial" w:cs="Arial"/>
          <w:b/>
          <w:sz w:val="21"/>
          <w:lang w:val="ru-RU"/>
        </w:rPr>
      </w:pPr>
    </w:p>
    <w:p w:rsidR="00E267BE" w:rsidRPr="006028B1" w:rsidRDefault="00B36AF1" w:rsidP="00C9733A">
      <w:pPr>
        <w:pStyle w:val="3"/>
        <w:numPr>
          <w:ilvl w:val="1"/>
          <w:numId w:val="1"/>
        </w:numPr>
        <w:tabs>
          <w:tab w:val="left" w:pos="1364"/>
        </w:tabs>
        <w:ind w:left="0" w:firstLine="709"/>
        <w:jc w:val="both"/>
        <w:rPr>
          <w:rFonts w:ascii="Arial" w:hAnsi="Arial" w:cs="Arial"/>
        </w:rPr>
      </w:pPr>
      <w:bookmarkStart w:id="207" w:name="_bookmark128"/>
      <w:bookmarkEnd w:id="207"/>
      <w:r>
        <w:rPr>
          <w:rFonts w:ascii="Arial" w:hAnsi="Arial" w:cs="Arial"/>
          <w:color w:val="231F20"/>
          <w:spacing w:val="-2"/>
          <w:lang w:val="ru-RU"/>
        </w:rPr>
        <w:t>Точки и</w:t>
      </w:r>
      <w:proofErr w:type="spellStart"/>
      <w:r w:rsidR="00B91052" w:rsidRPr="006028B1">
        <w:rPr>
          <w:rFonts w:ascii="Arial" w:hAnsi="Arial" w:cs="Arial"/>
          <w:color w:val="231F20"/>
          <w:spacing w:val="-2"/>
        </w:rPr>
        <w:t>змерени</w:t>
      </w:r>
      <w:proofErr w:type="spellEnd"/>
      <w:r>
        <w:rPr>
          <w:rFonts w:ascii="Arial" w:hAnsi="Arial" w:cs="Arial"/>
          <w:color w:val="231F20"/>
          <w:spacing w:val="-2"/>
          <w:lang w:val="ru-RU"/>
        </w:rPr>
        <w:t>я</w:t>
      </w:r>
    </w:p>
    <w:p w:rsidR="00B36AF1" w:rsidRDefault="00B36AF1" w:rsidP="009E52D4">
      <w:pPr>
        <w:pStyle w:val="a3"/>
        <w:ind w:firstLine="709"/>
        <w:jc w:val="both"/>
        <w:rPr>
          <w:rFonts w:ascii="Arial" w:hAnsi="Arial" w:cs="Arial"/>
          <w:color w:val="231F20"/>
          <w:lang w:val="ru-RU"/>
        </w:rPr>
      </w:pPr>
    </w:p>
    <w:p w:rsidR="007A2C13" w:rsidRPr="00DD4A52" w:rsidRDefault="007A2C13" w:rsidP="007A2C13">
      <w:pPr>
        <w:pStyle w:val="a3"/>
        <w:ind w:firstLine="709"/>
        <w:jc w:val="both"/>
        <w:rPr>
          <w:rFonts w:ascii="Arial" w:hAnsi="Arial" w:cs="Arial"/>
          <w:lang w:val="ru-RU"/>
        </w:rPr>
      </w:pPr>
      <w:proofErr w:type="gramStart"/>
      <w:r w:rsidRPr="00DD4A52">
        <w:rPr>
          <w:rFonts w:ascii="Arial" w:hAnsi="Arial" w:cs="Arial"/>
          <w:lang w:val="ru-RU"/>
        </w:rPr>
        <w:t>Каждая точка измерения шероховатости отмечена на кромках подающего и приёмного столов, как показано на рисунке G.3.</w:t>
      </w:r>
      <w:proofErr w:type="gramEnd"/>
    </w:p>
    <w:p w:rsidR="007A2C13" w:rsidRPr="00DD4A52" w:rsidRDefault="007A2C13" w:rsidP="007A2C13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DD4A52">
        <w:rPr>
          <w:rFonts w:ascii="Arial" w:hAnsi="Arial" w:cs="Arial"/>
          <w:lang w:val="ru-RU"/>
        </w:rPr>
        <w:t>Для измерения в каждой точке используется индикатор часового типа с точностью 0,01 мм.</w:t>
      </w:r>
    </w:p>
    <w:p w:rsidR="007C6333" w:rsidRPr="006028B1" w:rsidRDefault="007A2C13" w:rsidP="007A2C13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DD4A52">
        <w:rPr>
          <w:rFonts w:ascii="Arial" w:hAnsi="Arial" w:cs="Arial"/>
          <w:lang w:val="ru-RU"/>
        </w:rPr>
        <w:t>Там, где на кромках столов имеются пазы, точка измерения должна находиться в центре каждого зубца.</w:t>
      </w:r>
    </w:p>
    <w:p w:rsidR="00E267BE" w:rsidRPr="006028B1" w:rsidRDefault="00E267BE" w:rsidP="009E52D4">
      <w:pPr>
        <w:pStyle w:val="a3"/>
        <w:spacing w:before="9"/>
        <w:ind w:firstLine="709"/>
        <w:jc w:val="both"/>
        <w:rPr>
          <w:rFonts w:ascii="Arial" w:hAnsi="Arial" w:cs="Arial"/>
          <w:sz w:val="31"/>
          <w:lang w:val="ru-RU"/>
        </w:rPr>
      </w:pPr>
    </w:p>
    <w:p w:rsidR="00E267BE" w:rsidRPr="00B36AF1" w:rsidRDefault="009E52D4" w:rsidP="00C9733A">
      <w:pPr>
        <w:pStyle w:val="3"/>
        <w:numPr>
          <w:ilvl w:val="1"/>
          <w:numId w:val="1"/>
        </w:numPr>
        <w:tabs>
          <w:tab w:val="left" w:pos="1364"/>
        </w:tabs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spacing w:val="-4"/>
          <w:lang w:val="ru-RU"/>
        </w:rPr>
        <w:t>Методика и</w:t>
      </w:r>
      <w:r w:rsidR="00B36AF1">
        <w:rPr>
          <w:rFonts w:ascii="Arial" w:hAnsi="Arial" w:cs="Arial"/>
          <w:color w:val="231F20"/>
          <w:spacing w:val="-4"/>
          <w:lang w:val="ru-RU"/>
        </w:rPr>
        <w:t>спытани</w:t>
      </w:r>
      <w:r>
        <w:rPr>
          <w:rFonts w:ascii="Arial" w:hAnsi="Arial" w:cs="Arial"/>
          <w:color w:val="231F20"/>
          <w:spacing w:val="-4"/>
          <w:lang w:val="ru-RU"/>
        </w:rPr>
        <w:t>я</w:t>
      </w:r>
    </w:p>
    <w:p w:rsidR="00175C83" w:rsidRDefault="00175C83" w:rsidP="009E52D4">
      <w:pPr>
        <w:pStyle w:val="a3"/>
        <w:ind w:firstLine="709"/>
        <w:jc w:val="both"/>
        <w:rPr>
          <w:rFonts w:ascii="Arial" w:hAnsi="Arial" w:cs="Arial"/>
          <w:color w:val="231F20"/>
          <w:lang w:val="ru-RU"/>
        </w:rPr>
      </w:pPr>
    </w:p>
    <w:p w:rsidR="00E267BE" w:rsidRDefault="00B91052" w:rsidP="009E52D4">
      <w:pPr>
        <w:pStyle w:val="a3"/>
        <w:ind w:firstLine="709"/>
        <w:jc w:val="both"/>
        <w:rPr>
          <w:rFonts w:ascii="Arial" w:hAnsi="Arial" w:cs="Arial"/>
          <w:spacing w:val="-4"/>
          <w:lang w:val="ru-RU"/>
        </w:rPr>
      </w:pPr>
      <w:r w:rsidRPr="006028B1">
        <w:rPr>
          <w:rFonts w:ascii="Arial" w:hAnsi="Arial" w:cs="Arial"/>
          <w:color w:val="231F20"/>
          <w:lang w:val="ru-RU"/>
        </w:rPr>
        <w:t xml:space="preserve">Зафиксируйте </w:t>
      </w:r>
      <w:r w:rsidR="00175C83">
        <w:rPr>
          <w:rFonts w:ascii="Arial" w:hAnsi="Arial" w:cs="Arial"/>
          <w:color w:val="231F20"/>
          <w:lang w:val="ru-RU"/>
        </w:rPr>
        <w:t xml:space="preserve">направляющее </w:t>
      </w:r>
      <w:r w:rsidRPr="006028B1">
        <w:rPr>
          <w:rFonts w:ascii="Arial" w:hAnsi="Arial" w:cs="Arial"/>
          <w:color w:val="231F20"/>
          <w:lang w:val="ru-RU"/>
        </w:rPr>
        <w:t xml:space="preserve">ограждение и </w:t>
      </w:r>
      <w:r w:rsidR="00175C83">
        <w:rPr>
          <w:rFonts w:ascii="Arial" w:hAnsi="Arial" w:cs="Arial"/>
          <w:color w:val="231F20"/>
          <w:lang w:val="ru-RU"/>
        </w:rPr>
        <w:t xml:space="preserve">произведите </w:t>
      </w:r>
      <w:r w:rsidRPr="006028B1">
        <w:rPr>
          <w:rFonts w:ascii="Arial" w:hAnsi="Arial" w:cs="Arial"/>
          <w:color w:val="231F20"/>
          <w:lang w:val="ru-RU"/>
        </w:rPr>
        <w:t>измере</w:t>
      </w:r>
      <w:r w:rsidR="00175C83">
        <w:rPr>
          <w:rFonts w:ascii="Arial" w:hAnsi="Arial" w:cs="Arial"/>
          <w:color w:val="231F20"/>
          <w:lang w:val="ru-RU"/>
        </w:rPr>
        <w:t xml:space="preserve">ние шероховатости </w:t>
      </w:r>
      <w:r w:rsidRPr="006028B1">
        <w:rPr>
          <w:rFonts w:ascii="Arial" w:hAnsi="Arial" w:cs="Arial"/>
          <w:color w:val="231F20"/>
          <w:lang w:val="ru-RU"/>
        </w:rPr>
        <w:t xml:space="preserve">в каждой точке, как указано </w:t>
      </w:r>
      <w:r w:rsidR="00F82411">
        <w:rPr>
          <w:rFonts w:ascii="Arial" w:hAnsi="Arial" w:cs="Arial"/>
          <w:color w:val="231F20"/>
          <w:lang w:val="ru-RU"/>
        </w:rPr>
        <w:t xml:space="preserve">на </w:t>
      </w:r>
      <w:r w:rsidR="000952F0">
        <w:rPr>
          <w:rFonts w:ascii="Arial" w:hAnsi="Arial" w:cs="Arial"/>
          <w:lang w:val="ru-RU"/>
        </w:rPr>
        <w:t>р</w:t>
      </w:r>
      <w:r w:rsidRPr="00F82411">
        <w:rPr>
          <w:rFonts w:ascii="Arial" w:hAnsi="Arial" w:cs="Arial"/>
          <w:lang w:val="ru-RU"/>
        </w:rPr>
        <w:t>исун</w:t>
      </w:r>
      <w:r w:rsidR="000952F0">
        <w:rPr>
          <w:rFonts w:ascii="Arial" w:hAnsi="Arial" w:cs="Arial"/>
          <w:lang w:val="ru-RU"/>
        </w:rPr>
        <w:t>ке</w:t>
      </w:r>
      <w:r w:rsidRPr="00F82411">
        <w:rPr>
          <w:rFonts w:ascii="Arial" w:hAnsi="Arial" w:cs="Arial"/>
          <w:spacing w:val="-4"/>
          <w:lang w:val="ru-RU"/>
        </w:rPr>
        <w:t xml:space="preserve"> </w:t>
      </w:r>
      <w:r w:rsidRPr="00F82411">
        <w:rPr>
          <w:rFonts w:ascii="Arial" w:hAnsi="Arial" w:cs="Arial"/>
          <w:spacing w:val="-4"/>
        </w:rPr>
        <w:t>G</w:t>
      </w:r>
      <w:r w:rsidRPr="00F82411">
        <w:rPr>
          <w:rFonts w:ascii="Arial" w:hAnsi="Arial" w:cs="Arial"/>
          <w:spacing w:val="-4"/>
          <w:lang w:val="ru-RU"/>
        </w:rPr>
        <w:t>.3.</w:t>
      </w:r>
    </w:p>
    <w:p w:rsidR="00175C83" w:rsidRPr="006028B1" w:rsidRDefault="00175C83" w:rsidP="009E52D4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E267BE" w:rsidRDefault="00B91052" w:rsidP="009E52D4">
      <w:pPr>
        <w:pStyle w:val="a3"/>
        <w:ind w:firstLine="709"/>
        <w:jc w:val="both"/>
        <w:rPr>
          <w:rFonts w:ascii="Arial" w:hAnsi="Arial" w:cs="Arial"/>
          <w:color w:val="231F20"/>
          <w:spacing w:val="-2"/>
          <w:lang w:val="ru-RU"/>
        </w:rPr>
      </w:pPr>
      <w:r w:rsidRPr="006028B1">
        <w:rPr>
          <w:rFonts w:ascii="Arial" w:hAnsi="Arial" w:cs="Arial"/>
          <w:color w:val="231F20"/>
          <w:lang w:val="ru-RU"/>
        </w:rPr>
        <w:t>Установите п</w:t>
      </w:r>
      <w:r w:rsidR="00175C83">
        <w:rPr>
          <w:rFonts w:ascii="Arial" w:hAnsi="Arial" w:cs="Arial"/>
          <w:color w:val="231F20"/>
          <w:lang w:val="ru-RU"/>
        </w:rPr>
        <w:t>ода</w:t>
      </w:r>
      <w:r w:rsidRPr="006028B1">
        <w:rPr>
          <w:rFonts w:ascii="Arial" w:hAnsi="Arial" w:cs="Arial"/>
          <w:color w:val="231F20"/>
          <w:lang w:val="ru-RU"/>
        </w:rPr>
        <w:t>ющий стол так, чтобы глубина реза</w:t>
      </w:r>
      <w:r w:rsidR="00B36AF1">
        <w:rPr>
          <w:rFonts w:ascii="Arial" w:hAnsi="Arial" w:cs="Arial"/>
          <w:color w:val="231F20"/>
          <w:lang w:val="ru-RU"/>
        </w:rPr>
        <w:t>ния</w:t>
      </w:r>
      <w:r w:rsidRPr="006028B1">
        <w:rPr>
          <w:rFonts w:ascii="Arial" w:hAnsi="Arial" w:cs="Arial"/>
          <w:color w:val="231F20"/>
          <w:lang w:val="ru-RU"/>
        </w:rPr>
        <w:t xml:space="preserve"> составляла 4 мм</w:t>
      </w:r>
      <w:r w:rsidRPr="006028B1">
        <w:rPr>
          <w:rFonts w:ascii="Arial" w:hAnsi="Arial" w:cs="Arial"/>
          <w:color w:val="231F20"/>
          <w:spacing w:val="-2"/>
          <w:lang w:val="ru-RU"/>
        </w:rPr>
        <w:t>.</w:t>
      </w:r>
    </w:p>
    <w:p w:rsidR="00175C83" w:rsidRPr="006028B1" w:rsidRDefault="00175C83" w:rsidP="009E52D4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E267BE" w:rsidRDefault="00B91052" w:rsidP="009E52D4">
      <w:pPr>
        <w:pStyle w:val="a3"/>
        <w:ind w:firstLine="709"/>
        <w:jc w:val="both"/>
        <w:rPr>
          <w:rFonts w:ascii="Arial" w:hAnsi="Arial" w:cs="Arial"/>
          <w:color w:val="231F20"/>
          <w:spacing w:val="-5"/>
          <w:lang w:val="ru-RU"/>
        </w:rPr>
      </w:pPr>
      <w:r w:rsidRPr="006028B1">
        <w:rPr>
          <w:rFonts w:ascii="Arial" w:hAnsi="Arial" w:cs="Arial"/>
          <w:color w:val="231F20"/>
          <w:lang w:val="ru-RU"/>
        </w:rPr>
        <w:t xml:space="preserve">Выполните </w:t>
      </w:r>
      <w:r w:rsidR="00B36AF1">
        <w:rPr>
          <w:rFonts w:ascii="Arial" w:hAnsi="Arial" w:cs="Arial"/>
          <w:color w:val="231F20"/>
          <w:lang w:val="ru-RU"/>
        </w:rPr>
        <w:t xml:space="preserve">обработку заготовки </w:t>
      </w:r>
      <w:r w:rsidR="000952F0">
        <w:rPr>
          <w:rFonts w:ascii="Arial" w:hAnsi="Arial" w:cs="Arial"/>
          <w:color w:val="231F20"/>
          <w:lang w:val="ru-RU"/>
        </w:rPr>
        <w:t>со скоростью подачи 6 ±</w:t>
      </w:r>
      <w:r w:rsidRPr="006028B1">
        <w:rPr>
          <w:rFonts w:ascii="Arial" w:hAnsi="Arial" w:cs="Arial"/>
          <w:color w:val="231F20"/>
          <w:lang w:val="ru-RU"/>
        </w:rPr>
        <w:t>2 м</w:t>
      </w:r>
      <w:r w:rsidR="009E52D4">
        <w:rPr>
          <w:rFonts w:ascii="Arial" w:hAnsi="Arial" w:cs="Arial"/>
          <w:color w:val="231F20"/>
          <w:lang w:val="ru-RU"/>
        </w:rPr>
        <w:t>/</w:t>
      </w:r>
      <w:r w:rsidRPr="006028B1">
        <w:rPr>
          <w:rFonts w:ascii="Arial" w:hAnsi="Arial" w:cs="Arial"/>
          <w:color w:val="231F20"/>
          <w:spacing w:val="-5"/>
          <w:lang w:val="ru-RU"/>
        </w:rPr>
        <w:t>мин.</w:t>
      </w:r>
    </w:p>
    <w:p w:rsidR="00175C83" w:rsidRPr="006028B1" w:rsidRDefault="00175C83" w:rsidP="009E52D4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175C83" w:rsidRDefault="00B36AF1" w:rsidP="009E52D4">
      <w:pPr>
        <w:pStyle w:val="a3"/>
        <w:ind w:firstLine="709"/>
        <w:jc w:val="both"/>
        <w:rPr>
          <w:rFonts w:ascii="Arial" w:hAnsi="Arial" w:cs="Arial"/>
          <w:color w:val="231F20"/>
          <w:lang w:val="ru-RU"/>
        </w:rPr>
      </w:pPr>
      <w:r>
        <w:rPr>
          <w:rFonts w:ascii="Arial" w:hAnsi="Arial" w:cs="Arial"/>
          <w:color w:val="231F20"/>
          <w:lang w:val="ru-RU"/>
        </w:rPr>
        <w:t xml:space="preserve">После обработки </w:t>
      </w:r>
      <w:r w:rsidR="00B91052" w:rsidRPr="006028B1">
        <w:rPr>
          <w:rFonts w:ascii="Arial" w:hAnsi="Arial" w:cs="Arial"/>
          <w:color w:val="231F20"/>
          <w:lang w:val="ru-RU"/>
        </w:rPr>
        <w:t>гран</w:t>
      </w:r>
      <w:r>
        <w:rPr>
          <w:rFonts w:ascii="Arial" w:hAnsi="Arial" w:cs="Arial"/>
          <w:color w:val="231F20"/>
          <w:lang w:val="ru-RU"/>
        </w:rPr>
        <w:t>ь корпуса заготовки</w:t>
      </w:r>
      <w:r w:rsidR="00B91052" w:rsidRPr="006028B1">
        <w:rPr>
          <w:rFonts w:ascii="Arial" w:hAnsi="Arial" w:cs="Arial"/>
          <w:color w:val="231F20"/>
          <w:lang w:val="ru-RU"/>
        </w:rPr>
        <w:t>, на которой видны штифты, выравнивае</w:t>
      </w:r>
      <w:r w:rsidR="00175C83">
        <w:rPr>
          <w:rFonts w:ascii="Arial" w:hAnsi="Arial" w:cs="Arial"/>
          <w:color w:val="231F20"/>
          <w:lang w:val="ru-RU"/>
        </w:rPr>
        <w:t>тся</w:t>
      </w:r>
      <w:r w:rsidR="00B91052" w:rsidRPr="006028B1">
        <w:rPr>
          <w:rFonts w:ascii="Arial" w:hAnsi="Arial" w:cs="Arial"/>
          <w:color w:val="231F20"/>
          <w:lang w:val="ru-RU"/>
        </w:rPr>
        <w:t xml:space="preserve">, а в направлении подачи </w:t>
      </w:r>
      <w:r w:rsidR="00175C83">
        <w:rPr>
          <w:rFonts w:ascii="Arial" w:hAnsi="Arial" w:cs="Arial"/>
          <w:color w:val="231F20"/>
          <w:lang w:val="ru-RU"/>
        </w:rPr>
        <w:t>проявляются</w:t>
      </w:r>
      <w:r w:rsidR="00B91052" w:rsidRPr="006028B1">
        <w:rPr>
          <w:rFonts w:ascii="Arial" w:hAnsi="Arial" w:cs="Arial"/>
          <w:color w:val="231F20"/>
          <w:lang w:val="ru-RU"/>
        </w:rPr>
        <w:t xml:space="preserve"> </w:t>
      </w:r>
      <w:r w:rsidR="00175C83">
        <w:rPr>
          <w:rFonts w:ascii="Arial" w:hAnsi="Arial" w:cs="Arial"/>
          <w:color w:val="231F20"/>
          <w:lang w:val="ru-RU"/>
        </w:rPr>
        <w:t>впадины-полуокружности от прорезей во вставках</w:t>
      </w:r>
      <w:r w:rsidR="00B91052" w:rsidRPr="006028B1">
        <w:rPr>
          <w:rFonts w:ascii="Arial" w:hAnsi="Arial" w:cs="Arial"/>
          <w:color w:val="231F20"/>
          <w:lang w:val="ru-RU"/>
        </w:rPr>
        <w:t xml:space="preserve">. </w:t>
      </w:r>
    </w:p>
    <w:p w:rsidR="00175C83" w:rsidRDefault="00175C83" w:rsidP="009E52D4">
      <w:pPr>
        <w:pStyle w:val="a3"/>
        <w:ind w:firstLine="709"/>
        <w:jc w:val="both"/>
        <w:rPr>
          <w:rFonts w:ascii="Arial" w:hAnsi="Arial" w:cs="Arial"/>
          <w:color w:val="231F20"/>
          <w:lang w:val="ru-RU"/>
        </w:rPr>
      </w:pPr>
    </w:p>
    <w:p w:rsidR="00E267BE" w:rsidRPr="00DD4A52" w:rsidRDefault="00175C83" w:rsidP="009E52D4">
      <w:pPr>
        <w:pStyle w:val="a3"/>
        <w:ind w:firstLine="709"/>
        <w:jc w:val="both"/>
        <w:rPr>
          <w:rFonts w:ascii="Arial" w:hAnsi="Arial" w:cs="Arial"/>
          <w:color w:val="231F20"/>
          <w:lang w:val="ru-RU"/>
        </w:rPr>
      </w:pPr>
      <w:r w:rsidRPr="00DD4A52">
        <w:rPr>
          <w:rFonts w:ascii="Arial" w:hAnsi="Arial" w:cs="Arial"/>
          <w:color w:val="231F20"/>
          <w:lang w:val="ru-RU"/>
        </w:rPr>
        <w:t xml:space="preserve">Обработку заготовки и измерения до и после обработки </w:t>
      </w:r>
      <w:r w:rsidR="00B91052" w:rsidRPr="00DD4A52">
        <w:rPr>
          <w:rFonts w:ascii="Arial" w:hAnsi="Arial" w:cs="Arial"/>
          <w:color w:val="231F20"/>
          <w:lang w:val="ru-RU"/>
        </w:rPr>
        <w:t xml:space="preserve">выполните 10 </w:t>
      </w:r>
      <w:r w:rsidRPr="00DD4A52">
        <w:rPr>
          <w:rFonts w:ascii="Arial" w:hAnsi="Arial" w:cs="Arial"/>
          <w:color w:val="231F20"/>
          <w:lang w:val="ru-RU"/>
        </w:rPr>
        <w:t>раз</w:t>
      </w:r>
      <w:r w:rsidR="00B91052" w:rsidRPr="00DD4A52">
        <w:rPr>
          <w:rFonts w:ascii="Arial" w:hAnsi="Arial" w:cs="Arial"/>
          <w:color w:val="231F20"/>
          <w:lang w:val="ru-RU"/>
        </w:rPr>
        <w:t>.</w:t>
      </w:r>
    </w:p>
    <w:p w:rsidR="007A2C13" w:rsidRDefault="007A2C13" w:rsidP="009E52D4">
      <w:pPr>
        <w:pStyle w:val="a3"/>
        <w:ind w:firstLine="709"/>
        <w:jc w:val="both"/>
        <w:rPr>
          <w:rFonts w:ascii="Arial" w:hAnsi="Arial" w:cs="Arial"/>
          <w:color w:val="231F20"/>
          <w:lang w:val="ru-RU"/>
        </w:rPr>
      </w:pPr>
      <w:r w:rsidRPr="00DD4A52">
        <w:rPr>
          <w:rFonts w:ascii="Arial" w:hAnsi="Arial" w:cs="Arial"/>
          <w:color w:val="231F20"/>
          <w:lang w:val="ru-RU"/>
        </w:rPr>
        <w:t>Измеряйте в тех же точках, что и в G.3.</w:t>
      </w:r>
    </w:p>
    <w:p w:rsidR="00175C83" w:rsidRPr="006028B1" w:rsidRDefault="00175C83" w:rsidP="009E52D4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E267BE" w:rsidRPr="006028B1" w:rsidRDefault="00E267BE" w:rsidP="009E52D4">
      <w:pPr>
        <w:ind w:firstLine="709"/>
        <w:jc w:val="both"/>
        <w:rPr>
          <w:rFonts w:ascii="Arial" w:hAnsi="Arial" w:cs="Arial"/>
          <w:lang w:val="ru-RU"/>
        </w:rPr>
        <w:sectPr w:rsidR="00E267BE" w:rsidRPr="006028B1" w:rsidSect="00C40C3B">
          <w:pgSz w:w="11910" w:h="16840" w:code="9"/>
          <w:pgMar w:top="851" w:right="851" w:bottom="851" w:left="1418" w:header="227" w:footer="227" w:gutter="0"/>
          <w:cols w:space="720"/>
        </w:sectPr>
      </w:pPr>
    </w:p>
    <w:p w:rsidR="00E267BE" w:rsidRPr="00F82411" w:rsidRDefault="00781E06" w:rsidP="000952F0">
      <w:pPr>
        <w:ind w:firstLine="709"/>
        <w:jc w:val="righ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</w:rPr>
        <w:lastRenderedPageBreak/>
        <w:pict>
          <v:group id="docshapegroup504" o:spid="_x0000_s1113" style="position:absolute;left:0;text-align:left;margin-left:121.95pt;margin-top:13.45pt;width:317.35pt;height:82.05pt;z-index:-251633664;mso-wrap-distance-left:0;mso-wrap-distance-right:0;mso-position-horizontal-relative:page" coordorigin="2439,269" coordsize="6347,1641">
            <v:shape id="docshape505" o:spid="_x0000_s1137" style="position:absolute;left:2477;top:1264;width:2916;height:140" coordorigin="2477,1265" coordsize="2916,140" o:spt="100" adj="0,,0" path="m5393,1265r-2911,m4962,1404r-2485,e" filled="f" strokeweight=".34008mm">
              <v:stroke joinstyle="round"/>
              <v:formulas/>
              <v:path arrowok="t" o:connecttype="segments"/>
            </v:shape>
            <v:shape id="docshape506" o:spid="_x0000_s1136" style="position:absolute;left:2444;top:1264;width:38;height:140" coordorigin="2444,1265" coordsize="38,140" path="m2482,1265r-5,7l2477,1278r-6,7l2465,1292r-7,l2444,1304r,33l2458,1351r,14l2471,1377r6,7l2477,1404e" filled="f" strokeweight=".51pt">
              <v:path arrowok="t"/>
            </v:shape>
            <v:line id="_x0000_s1135" style="position:absolute" from="5393,1265" to="4962,1404" strokeweight=".34008mm"/>
            <v:shape id="docshape507" o:spid="_x0000_s1134" style="position:absolute;left:4772;top:1264;width:847;height:645" coordorigin="4772,1265" coordsize="847,645" o:spt="100" adj="0,,0" path="m5239,1265r,644m5393,1265r,644m5126,1824r-354,m5393,1824r-154,m5506,1824r113,e" filled="f" strokeweight=".51pt">
              <v:stroke joinstyle="round"/>
              <v:formulas/>
              <v:path arrowok="t" o:connecttype="segments"/>
            </v:shape>
            <v:shape id="docshape508" o:spid="_x0000_s1133" style="position:absolute;left:5124;top:1794;width:384;height:59" coordorigin="5125,1794" coordsize="384,59" o:spt="100" adj="0,,0" path="m5234,1824r-109,-30l5125,1824r,29l5234,1824xm5508,1794r-110,30l5508,1853r,-29l5508,1794xe" fillcolor="black" stroked="f">
              <v:stroke joinstyle="round"/>
              <v:formulas/>
              <v:path arrowok="t" o:connecttype="segments"/>
            </v:shape>
            <v:shape id="docshape509" o:spid="_x0000_s1132" style="position:absolute;left:4829;top:1632;width:29;height:129" coordorigin="4829,1632" coordsize="29,129" path="m4857,1760r,-128l4829,1661e" filled="f" strokeweight=".26mm">
              <v:path arrowok="t"/>
            </v:shape>
            <v:shape id="docshape510" o:spid="_x0000_s1131" style="position:absolute;left:4899;top:1633;width:57;height:126" coordorigin="4899,1633" coordsize="57,126" o:spt="100" adj="0,,0" path="m4914,1639r-8,18l4900,1676r-1,20l4900,1715r6,19l4914,1752t27,-112l4936,1636r-8,-3l4920,1636r-6,4m4941,1752r8,-18l4955,1715r1,-19l4955,1676r-6,-19l4941,1639t-27,113l4920,1757r8,2l4936,1757r5,-5e" filled="f" strokeweight=".26mm">
              <v:stroke joinstyle="round"/>
              <v:formulas/>
              <v:path arrowok="t" o:connecttype="segments"/>
            </v:shape>
            <v:line id="_x0000_s1130" style="position:absolute" from="5719,1824" to="5606,1824" strokeweight=".51pt"/>
            <v:shape id="docshape511" o:spid="_x0000_s1129" style="position:absolute;left:5832;top:1344;width:2916;height:140" coordorigin="5832,1344" coordsize="2916,140" o:spt="100" adj="0,,0" path="m5832,1344r2911,m6263,1484r2485,m5832,1344r431,140e" filled="f" strokeweight=".34008mm">
              <v:stroke joinstyle="round"/>
              <v:formulas/>
              <v:path arrowok="t" o:connecttype="segments"/>
            </v:shape>
            <v:shape id="docshape512" o:spid="_x0000_s1128" style="position:absolute;left:8743;top:1344;width:38;height:140" coordorigin="8743,1344" coordsize="38,140" path="m8743,1344r5,7l8748,1358r6,7l8760,1371r7,l8780,1384r,33l8767,1430r,14l8754,1456r-6,7l8748,1484e" filled="f" strokeweight=".51pt">
              <v:path arrowok="t"/>
            </v:shape>
            <v:shape id="docshape513" o:spid="_x0000_s1127" style="position:absolute;left:5832;top:1344;width:621;height:565" coordorigin="5832,1344" coordsize="621,565" o:spt="100" adj="0,,0" path="m5832,1344r,565m5986,1344r,565m6099,1824r354,m5832,1824r154,e" filled="f" strokeweight=".51pt">
              <v:stroke joinstyle="round"/>
              <v:formulas/>
              <v:path arrowok="t" o:connecttype="segments"/>
            </v:shape>
            <v:shape id="docshape514" o:spid="_x0000_s1126" style="position:absolute;left:5716;top:1794;width:384;height:59" coordorigin="5717,1794" coordsize="384,59" o:spt="100" adj="0,,0" path="m5827,1824r-110,-30l5717,1824r,29l5827,1824xm6100,1794r-109,30l6100,1853r,-29l6100,1794xe" fillcolor="black" stroked="f">
              <v:stroke joinstyle="round"/>
              <v:formulas/>
              <v:path arrowok="t" o:connecttype="segments"/>
            </v:shape>
            <v:shape id="docshape515" o:spid="_x0000_s1125" style="position:absolute;left:6269;top:1632;width:29;height:129" coordorigin="6269,1632" coordsize="29,129" path="m6297,1760r,-128l6269,1661e" filled="f" strokeweight=".26mm">
              <v:path arrowok="t"/>
            </v:shape>
            <v:shape id="docshape516" o:spid="_x0000_s1124" style="position:absolute;left:6340;top:1633;width:56;height:126" coordorigin="6340,1633" coordsize="56,126" o:spt="100" adj="0,,0" path="m6355,1639r-8,18l6342,1676r-2,20l6342,1715r5,19l6355,1752t26,-112l6376,1636r-8,-3l6360,1636r-6,4m6381,1752r8,-18l6395,1715r1,-19l6395,1676r-6,-19l6381,1639t-27,113l6360,1757r8,2l6376,1757r5,-5e" filled="f" strokeweight=".26mm">
              <v:stroke joinstyle="round"/>
              <v:formulas/>
              <v:path arrowok="t" o:connecttype="segments"/>
            </v:shape>
            <v:shape id="docshape517" o:spid="_x0000_s1123" style="position:absolute;left:5431;top:933;width:402;height:643" coordorigin="5431,934" coordsize="402,643" o:spt="100" adj="0,,0" path="m5613,1577r,-274m5613,1263r,-15m5613,1207r,-273m5832,1344r-401,e" filled="f" strokeweight=".51pt">
              <v:stroke joinstyle="round"/>
              <v:formulas/>
              <v:path arrowok="t" o:connecttype="segments"/>
            </v:shape>
            <v:shape id="docshape518" o:spid="_x0000_s1122" type="#_x0000_t75" style="position:absolute;left:5317;top:854;width:285;height:717">
              <v:imagedata r:id="rId51" o:title=""/>
            </v:shape>
            <v:shape id="docshape519" o:spid="_x0000_s1121" style="position:absolute;left:5966;top:1230;width:39;height:114" coordorigin="5966,1231" coordsize="39,114" path="m6005,1231r-39,l5986,1344r19,-113xe" fillcolor="black" stroked="f">
              <v:path arrowok="t"/>
            </v:shape>
            <v:shape id="docshape520" o:spid="_x0000_s1120" style="position:absolute;left:5776;top:278;width:418;height:418" coordorigin="5777,278" coordsize="418,418" path="m5986,278r-72,13l5852,327r-47,56l5780,451r-3,24l5777,499r17,71l5834,630r57,43l5962,694r24,2l6009,694r71,-21l6137,630r40,-60l6194,499r,-24l6177,404r-40,-60l6080,301r-71,-22l5986,278xe" filled="f" strokeweight=".34008mm">
              <v:path arrowok="t"/>
            </v:shape>
            <v:shape id="docshape521" o:spid="_x0000_s1119" style="position:absolute;left:5868;top:313;width:79;height:105" coordorigin="5869,314" coordsize="79,105" path="m5869,314r47,104l5947,396r-78,-82xe" fillcolor="black" stroked="f">
              <v:path arrowok="t"/>
            </v:shape>
            <v:shape id="docshape522" o:spid="_x0000_s1118" style="position:absolute;left:5931;top:406;width:114;height:825" coordorigin="5931,406" coordsize="114,825" o:spt="100" adj="0,,0" path="m5931,406r113,168m5986,1231r,-534e" filled="f" strokeweight=".51pt">
              <v:stroke joinstyle="round"/>
              <v:formulas/>
              <v:path arrowok="t" o:connecttype="segments"/>
            </v:shape>
            <v:shape id="docshape523" o:spid="_x0000_s1117" style="position:absolute;left:5220;top:1151;width:39;height:114" coordorigin="5220,1151" coordsize="39,114" path="m5259,1151r-39,l5239,1265r20,-114xe" fillcolor="black" stroked="f">
              <v:path arrowok="t"/>
            </v:shape>
            <v:shape id="docshape524" o:spid="_x0000_s1116" style="position:absolute;left:5030;top:278;width:418;height:418" coordorigin="5031,278" coordsize="418,418" path="m5239,278r-71,13l5106,327r-47,56l5034,451r-3,24l5031,499r17,71l5088,630r57,43l5216,694r23,2l5263,694r71,-21l5391,630r40,-60l5448,499r,-24l5431,404r-40,-60l5334,301r-71,-22l5239,278xe" filled="f" strokeweight=".34008mm">
              <v:path arrowok="t"/>
            </v:shape>
            <v:shape id="docshape525" o:spid="_x0000_s1115" style="position:absolute;left:5122;top:313;width:80;height:105" coordorigin="5123,314" coordsize="80,105" path="m5123,314r47,104l5202,396r-79,-82xe" fillcolor="black" stroked="f">
              <v:path arrowok="t"/>
            </v:shape>
            <v:shape id="docshape526" o:spid="_x0000_s1114" style="position:absolute;left:5186;top:406;width:113;height:745" coordorigin="5186,406" coordsize="113,745" o:spt="100" adj="0,,0" path="m5186,406r112,168m5239,1151r,-454e" filled="f" strokeweight=".51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rFonts w:ascii="Arial" w:hAnsi="Arial" w:cs="Arial"/>
        </w:rPr>
        <w:pict>
          <v:group id="docshapegroup527" o:spid="_x0000_s1030" style="position:absolute;left:0;text-align:left;margin-left:124.4pt;margin-top:113.8pt;width:314pt;height:155.55pt;z-index:-251632640;mso-wrap-distance-left:0;mso-wrap-distance-right:0;mso-position-horizontal-relative:page" coordorigin="2488,2276" coordsize="6280,3111">
            <v:shape id="docshape528" o:spid="_x0000_s1112" type="#_x0000_t75" style="position:absolute;left:6097;top:4242;width:142;height:143">
              <v:imagedata r:id="rId52" o:title=""/>
            </v:shape>
            <v:shape id="docshape529" o:spid="_x0000_s1111" style="position:absolute;left:5392;top:3221;width:440;height:1721" coordorigin="5393,3222" coordsize="440,1721" o:spt="100" adj="0,,0" path="m5393,4942r,-1720m5832,4942r,-1720e" filled="f" strokeweight=".34008mm">
              <v:stroke joinstyle="round"/>
              <v:formulas/>
              <v:path arrowok="t" o:connecttype="segments"/>
            </v:shape>
            <v:shape id="docshape530" o:spid="_x0000_s1110" style="position:absolute;left:5612;top:2617;width:2;height:2769" coordorigin="5613,2618" coordsize="0,2769" o:spt="100" adj="0,,0" path="m5613,5386r,-139m5613,5206r,-15m5613,5151r,-245m5613,4865r,-16m5613,4808r,-245m5613,4522r,-14m5613,4467r,-245m5613,4181r,-16m5613,4124r,-245m5613,3839r,-15m5613,3783r,-245m5613,3497r,-15m5613,3441r,-245m5613,3155r,-15m5613,3099r,-245m5613,2814r,-16m5613,2757r,-139e" filled="f" strokeweight=".51pt">
              <v:stroke joinstyle="round"/>
              <v:formulas/>
              <v:path arrowok="t" o:connecttype="segments"/>
            </v:shape>
            <v:shape id="docshape531" o:spid="_x0000_s1109" style="position:absolute;left:2505;top:2772;width:6122;height:450" coordorigin="2506,2773" coordsize="6122,450" o:spt="100" adj="0,,0" path="m4497,3010r3437,m7934,3222r-3437,m8627,2773r-6121,e" filled="f" strokeweight=".34008mm">
              <v:stroke joinstyle="round"/>
              <v:formulas/>
              <v:path arrowok="t" o:connecttype="segments"/>
            </v:shape>
            <v:shape id="docshape532" o:spid="_x0000_s1108" style="position:absolute;left:5170;top:3490;width:904;height:1012" coordorigin="5170,3491" coordsize="904,1012" o:spt="100" adj="0,,0" path="m5986,4502r,-287m5986,4174r,-14m5986,4119r,-245m5986,3833r,-16m5986,3776r,-285m6074,3620r-232,m5801,3620r-15,m5745,3620r-245,m5459,3620r-15,m5239,4502r,-287m5239,4174r,-14m5239,4119r,-245m5239,3833r,-16m5239,3776r,-285m5403,3620r-233,m6074,3818r-232,m5801,3818r-15,m5745,3818r-245,m5459,3818r-15,m5403,3818r-233,m6074,4017r-232,m5801,4017r-15,m5745,4017r-245,m5459,4017r-15,m5403,4017r-233,m6074,4215r-232,m5801,4215r-15,m5745,4215r-245,m5459,4215r-15,e" filled="f" strokeweight=".51pt">
              <v:stroke joinstyle="round"/>
              <v:formulas/>
              <v:path arrowok="t" o:connecttype="segments"/>
            </v:shape>
            <v:line id="_x0000_s1107" style="position:absolute" from="5063,4375" to="5091,4375" strokeweight=".26mm"/>
            <v:shape id="docshape533" o:spid="_x0000_s1106" style="position:absolute;left:5090;top:4346;width:28;height:28" coordorigin="5091,4347" coordsize="28,28" path="m5091,4374r10,-2l5110,4366r6,-9l5118,4347e" filled="f" strokeweight=".26mm">
              <v:path arrowok="t"/>
            </v:shape>
            <v:line id="_x0000_s1105" style="position:absolute" from="5119,4347" to="5119,4333" strokeweight=".26mm"/>
            <v:shape id="docshape534" o:spid="_x0000_s1104" style="position:absolute;left:5090;top:4305;width:28;height:28" coordorigin="5091,4306" coordsize="28,28" path="m5118,4333r-2,-10l5110,4314r-9,-6l5091,4306e" filled="f" strokeweight=".26mm">
              <v:path arrowok="t"/>
            </v:shape>
            <v:shape id="docshape535" o:spid="_x0000_s1103" style="position:absolute;left:5062;top:4248;width:57;height:57" coordorigin="5063,4248" coordsize="57,57" path="m5091,4305r-28,l5063,4248r56,e" filled="f" strokeweight=".26mm">
              <v:path arrowok="t"/>
            </v:shape>
            <v:shape id="docshape536" o:spid="_x0000_s1102" style="position:absolute;left:3140;top:2548;width:2263;height:1667" coordorigin="3141,2548" coordsize="2263,1667" o:spt="100" adj="0,,0" path="m5403,4215r-233,m3141,2548r153,542e" filled="f" strokeweight=".51pt">
              <v:stroke joinstyle="round"/>
              <v:formulas/>
              <v:path arrowok="t" o:connecttype="segments"/>
            </v:shape>
            <v:shape id="docshape537" o:spid="_x0000_s1101" style="position:absolute;left:3072;top:2288;width:40;height:180" coordorigin="3073,2289" coordsize="40,180" path="m3112,2468r,-179l3073,2328e" filled="f" strokeweight=".34008mm">
              <v:path arrowok="t"/>
            </v:shape>
            <v:shape id="docshape538" o:spid="_x0000_s1100" style="position:absolute;left:3269;top:3067;width:48;height:47" coordorigin="3270,3068" coordsize="48,47" o:spt="100" adj="0,,0" path="m3311,3107r-16,-16l3294,3091r17,16xm3311,3107r-17,-16l3294,3091r,l3292,3093r-15,14l3285,3112r9,2l3303,3112r8,-5xm3318,3090r-2,l3314,3081r,l3314,3081r-4,-7l3303,3069r-9,-1l3294,3068r,l3285,3069r-7,5l3272,3081r,l3272,3081r-1,9l3270,3090r2,9l3277,3107r16,-16l3293,3090r,l3293,3090r,l3292,3090r,-1l3293,3089r,-1l3294,3088r1,l3295,3089r1,l3296,3090r-1,l3295,3090r,l3297,3092r14,15l3315,3099r3,-9xe" fillcolor="black" stroked="f">
              <v:stroke joinstyle="round"/>
              <v:formulas/>
              <v:path arrowok="t" o:connecttype="segments"/>
            </v:shape>
            <v:shape id="docshape539" o:spid="_x0000_s1099" style="position:absolute;left:4496;top:2772;width:896;height:449" coordorigin="4497,2773" coordsize="896,449" o:spt="100" adj="0,,0" path="m4497,3222r,-212m5393,3010r,-237e" filled="f" strokeweight=".34008mm">
              <v:stroke joinstyle="round"/>
              <v:formulas/>
              <v:path arrowok="t" o:connecttype="segments"/>
            </v:shape>
            <v:shape id="docshape540" o:spid="_x0000_s1098" style="position:absolute;left:5063;top:3659;width:55;height:42" coordorigin="5064,3660" coordsize="55,42" o:spt="100" adj="0,,0" path="m5091,3660r-9,1l5074,3665r-7,7l5064,3680t50,21l5118,3692r,-10l5115,3673r-6,-7l5100,3661r-9,-1e" filled="f" strokeweight=".26mm">
              <v:stroke joinstyle="round"/>
              <v:formulas/>
              <v:path arrowok="t" o:connecttype="segments"/>
            </v:shape>
            <v:shape id="docshape541" o:spid="_x0000_s1097" style="position:absolute;left:5062;top:3456;width:57;height:330" coordorigin="5063,3457" coordsize="57,330" o:spt="100" adj="0,,0" path="m5115,3701r-52,86l5119,3787t-11,-202l5108,3457r-28,28e" filled="f" strokeweight=".26mm">
              <v:stroke joinstyle="round"/>
              <v:formulas/>
              <v:path arrowok="t" o:connecttype="segments"/>
            </v:shape>
            <v:shape id="docshape542" o:spid="_x0000_s1096" style="position:absolute;left:5205;top:3585;width:69;height:69" coordorigin="5205,3586" coordsize="69,69" o:spt="100" adj="0,,0" path="m5250,3652r-11,-32l5239,3620r,l5208,3610r-3,10l5208,3630r,l5212,3639r8,8l5229,3652r10,2l5239,3654r11,-2xm5250,3587r-11,-1l5249,3589r1,-2xm5260,3593r-10,-6l5249,3589r11,4xm5267,3639r-28,-19l5239,3620r11,32l5260,3647r7,-8xm5267,3599r-7,-6l5239,3620r,l5239,3586r-10,1l5229,3587r-9,6l5212,3599r-4,11l5208,3610r31,10l5239,3620r,l5239,3620r,l5239,3620r28,-21xm5272,3610r-5,-11l5239,3620r33,-10l5272,3610xm5273,3620r-1,-10l5239,3620r34,xm5273,3620r-3,9l5267,3639r5,-9l5272,3630r1,-10xe" fillcolor="black" stroked="f">
              <v:stroke joinstyle="round"/>
              <v:formulas/>
              <v:path arrowok="t" o:connecttype="segments"/>
            </v:shape>
            <v:shape id="docshape543" o:spid="_x0000_s1095" style="position:absolute;left:5058;top:3851;width:72;height:329" coordorigin="5058,3851" coordsize="72,329" o:spt="100" adj="0,,0" path="m5086,4052r-28,100l5129,4152t-21,-29l5108,4180t-45,-329l5091,3851e" filled="f" strokeweight=".26mm">
              <v:stroke joinstyle="round"/>
              <v:formulas/>
              <v:path arrowok="t" o:connecttype="segments"/>
            </v:shape>
            <v:shape id="docshape544" o:spid="_x0000_s1094" style="position:absolute;left:5090;top:3852;width:28;height:55" coordorigin="5091,3852" coordsize="28,55" path="m5091,3907r9,-1l5108,3900r7,-7l5118,3884r,-9l5115,3866r-7,-7l5100,3853r-9,-1e" filled="f" strokeweight=".26mm">
              <v:path arrowok="t"/>
            </v:shape>
            <v:line id="_x0000_s1093" style="position:absolute" from="5091,3908" to="5076,3908" strokeweight=".26mm"/>
            <v:shape id="docshape545" o:spid="_x0000_s1092" style="position:absolute;left:5090;top:3908;width:28;height:28" coordorigin="5091,3909" coordsize="28,28" path="m5118,3936r-2,-10l5110,3917r-9,-6l5091,3909e" filled="f" strokeweight=".26mm">
              <v:path arrowok="t"/>
            </v:shape>
            <v:line id="_x0000_s1091" style="position:absolute" from="5119,3936" to="5119,3950" strokeweight=".26mm"/>
            <v:shape id="docshape546" o:spid="_x0000_s1090" style="position:absolute;left:5090;top:3949;width:28;height:28" coordorigin="5091,3950" coordsize="28,28" path="m5091,3977r10,-2l5110,3969r6,-9l5118,3950e" filled="f" strokeweight=".26mm">
              <v:path arrowok="t"/>
            </v:shape>
            <v:line id="_x0000_s1089" style="position:absolute" from="5091,3978" to="5063,3978" strokeweight=".26mm"/>
            <v:shape id="docshape547" o:spid="_x0000_s1088" style="position:absolute;left:5205;top:3784;width:69;height:465" coordorigin="5205,3784" coordsize="69,465" o:spt="100" adj="0,,0" path="m5250,4182r-11,-1l5249,4184r1,-2xm5250,3984r-11,-1l5249,3986r1,-2xm5260,4188r-10,-6l5250,4182r-1,2l5260,4188xm5260,3989r-10,-5l5249,3986r11,3xm5267,4195r-7,-7l5239,4215r,l5239,4181r,l5229,4182r-9,6l5220,4188r-8,7l5212,4195r-4,10l5232,4213r-24,-8l5205,4215r3,10l5212,4234r8,8l5229,4247r10,2l5239,4249r11,-2l5250,4247r10,-5l5267,4234r-28,-19l5239,4215r28,-20xm5267,4036r-28,-19l5250,4048r10,-4l5267,4036xm5267,3996r-7,-7l5239,4017r,l5239,3983r-10,1l5229,3984r-9,5l5212,3996r-4,10l5208,4006r-3,11l5208,4027r4,9l5220,4044r,l5229,4048r10,3l5250,4048r-11,-31l5239,4017r28,-21xm5272,4205r-5,-10l5239,4215r33,-10xm5273,4215r-1,-10l5239,4215r34,xm5273,4215r-3,10l5239,4215r31,10l5267,4234r5,-9l5272,4225r1,-10xm5273,4017r-1,-10l5272,4006r,l5267,3996r-28,21l5273,4017xm5273,4017r-3,9l5267,4036r5,-9l5272,4027r1,-10xm5273,3818r-1,-10l5267,3798r-28,20l5240,3818r27,-20l5260,3791r-10,-6l5242,3808r8,-23l5239,3784r-10,1l5220,3791r-8,7l5208,3808r-3,10l5208,3828r4,10l5220,3845r9,5l5239,3852r,l5250,3850r,l5260,3845r7,-7l5239,3818r,l5273,3818xm5273,3818r-3,10l5239,3818r31,10l5267,3838r5,-10l5272,3828r1,-10xe" fillcolor="black" stroked="f">
              <v:stroke joinstyle="round"/>
              <v:formulas/>
              <v:path arrowok="t" o:connecttype="segments"/>
            </v:shape>
            <v:line id="_x0000_s1087" style="position:absolute" from="5832,3010" to="5832,2773" strokeweight=".34008mm"/>
            <v:shape id="docshape548" o:spid="_x0000_s1086" style="position:absolute;left:6139;top:3655;width:57;height:129" coordorigin="6140,3655" coordsize="57,129" o:spt="100" adj="0,,0" path="m6168,3783r28,-128l6140,3655t28,57l6196,3712e" filled="f" strokeweight=".26mm">
              <v:stroke joinstyle="round"/>
              <v:formulas/>
              <v:path arrowok="t" o:connecttype="segments"/>
            </v:shape>
            <v:shape id="docshape549" o:spid="_x0000_s1085" style="position:absolute;left:5951;top:3585;width:69;height:69" coordorigin="5952,3586" coordsize="69,69" o:spt="100" adj="0,,0" path="m6013,3639r-27,-19l5986,3620r10,32l6005,3647r8,-8xm6017,3610r-4,-11l6005,3593r-9,-6l5986,3586r-11,1l5965,3593r-7,6l5953,3610r,l5985,3620r1,l5953,3610r-1,10l5953,3630r5,9l5965,3647r10,5l5986,3654r,l5996,3652r-10,-32l5986,3620r,l6017,3610xm6020,3620r-3,-10l5986,3620r34,xm6020,3620r-4,10l6013,3639r4,-9l6020,3620xe" fillcolor="black" stroked="f">
              <v:stroke joinstyle="round"/>
              <v:formulas/>
              <v:path arrowok="t" o:connecttype="segments"/>
            </v:shape>
            <v:shape id="docshape550" o:spid="_x0000_s1084" style="position:absolute;left:6142;top:3459;width:42;height:57" coordorigin="6142,3460" coordsize="42,57" path="m6184,3460r-14,7l6159,3476r-8,12l6144,3502r-2,15e" filled="f" strokeweight=".26mm">
              <v:path arrowok="t"/>
            </v:shape>
            <v:line id="_x0000_s1083" style="position:absolute" from="6141,3517" to="6141,3559" strokeweight=".26mm"/>
            <v:shape id="docshape551" o:spid="_x0000_s1082" style="position:absolute;left:6142;top:3558;width:55;height:28" coordorigin="6142,3559" coordsize="55,28" path="m6142,3559r1,9l6149,3576r7,6l6165,3586r9,l6183,3582r7,-6l6195,3568r1,-9e" filled="f" strokeweight=".26mm">
              <v:path arrowok="t"/>
            </v:shape>
            <v:line id="_x0000_s1081" style="position:absolute" from="6198,3559" to="6198,3545" strokeweight=".26mm"/>
            <v:shape id="docshape552" o:spid="_x0000_s1080" style="position:absolute;left:6169;top:3516;width:29;height:29" coordorigin="6169,3517" coordsize="29,29" path="m6198,3545r-2,-9l6193,3528r-7,-7l6178,3518r-9,-1e" filled="f" strokeweight=".26mm">
              <v:path arrowok="t"/>
            </v:shape>
            <v:line id="_x0000_s1079" style="position:absolute" from="6169,3517" to="6141,3517" strokeweight=".26mm"/>
            <v:shape id="docshape553" o:spid="_x0000_s1078" style="position:absolute;left:5951;top:3784;width:69;height:465" coordorigin="5952,3784" coordsize="69,465" o:spt="100" adj="0,,0" path="m6013,4234r-27,-19l5986,4215r,l5996,4182r-10,-1l5986,4181r-11,1l5965,4188r-7,7l5958,4195r-5,10l5980,4214r-27,-9l5952,4215r1,10l5958,4234r27,-19l5986,4215r,l5958,4234r7,8l5985,4215r-20,27l5975,4247r11,2l5986,4249r10,-2l6005,4242r,l6013,4234xm6013,4195r-8,-7l6005,4188r,l5996,4182r8,7l6013,4195xm6013,4036r-27,-19l5986,4017r10,-33l5986,3983r-11,1l5965,3989r-7,7l5953,4006r,l5952,4017r1,10l5958,4036r27,-19l5986,4017r-28,19l5965,4044r21,-27l5965,4044r10,4l5975,4048r11,3l5996,4048r9,-4l6013,4036xm6013,3996r-8,-7l5996,3984r8,6l6013,3996xm6013,3838r-27,-20l5986,3818r10,-33l5986,3784r,l5986,3784r,34l5969,3823r16,-5l5986,3818r,-34l5975,3785r-10,6l5958,3798r-5,10l5952,3818r1,10l5958,3838r7,7l5986,3818r-21,27l5975,3850r11,2l5986,3852r10,-2l6005,3845r8,-7xm6013,3798r-8,-7l5996,3785r8,7l6013,3798xm6017,3828r-1,l6013,3838r4,-10xm6020,4215r-3,-10l5993,4213r24,-8l6013,4195r-27,20l6020,4215xm6020,4215r-4,10l6013,4234r4,-9l6020,4215xm6020,4017r-3,-11l6013,3996r-27,21l6020,4017xm6020,4017r-4,10l6013,4036r4,-9l6020,4017xm6020,3818r-3,-10l6013,3798r-27,20l6020,3818xm6020,3818r-4,10l6016,3828r1,l6020,3818xe" fillcolor="black" stroked="f">
              <v:stroke joinstyle="round"/>
              <v:formulas/>
              <v:path arrowok="t" o:connecttype="segments"/>
            </v:shape>
            <v:shape id="docshape554" o:spid="_x0000_s1077" style="position:absolute;left:6151;top:4115;width:44;height:61" coordorigin="6151,4115" coordsize="44,61" path="m6151,4175r15,-6l6177,4158r9,-12l6192,4131r2,-16e" filled="f" strokeweight=".26mm">
              <v:path arrowok="t"/>
            </v:shape>
            <v:line id="_x0000_s1076" style="position:absolute" from="6194,4115" to="6194,4077" strokeweight=".26mm"/>
            <v:shape id="docshape555" o:spid="_x0000_s1075" style="position:absolute;left:6138;top:4049;width:55;height:28" coordorigin="6139,4050" coordsize="55,28" path="m6193,4077r-1,-9l6186,4060r-7,-7l6170,4050r-9,l6152,4053r-7,7l6140,4068r-1,9e" filled="f" strokeweight=".26mm">
              <v:path arrowok="t"/>
            </v:shape>
            <v:line id="_x0000_s1074" style="position:absolute" from="6137,4077" to="6137,4092" strokeweight=".26mm"/>
            <v:shape id="docshape556" o:spid="_x0000_s1073" style="position:absolute;left:6138;top:4091;width:28;height:28" coordorigin="6139,4092" coordsize="28,28" path="m6139,4092r2,10l6147,4111r9,5l6166,4119e" filled="f" strokeweight=".26mm">
              <v:path arrowok="t"/>
            </v:shape>
            <v:line id="_x0000_s1072" style="position:absolute" from="6166,4120" to="6194,4120" strokeweight=".26mm"/>
            <v:shape id="docshape557" o:spid="_x0000_s1071" style="position:absolute;left:6140;top:3854;width:55;height:84" coordorigin="6141,3855" coordsize="55,84" o:spt="100" adj="0,,0" path="m6168,3855r-9,1l6151,3860r-6,7l6142,3875r-1,9l6143,3893r5,7l6156,3906r8,3l6173,3909r8,-3l6188,3900r5,-7l6195,3884r-1,-9l6191,3867r-6,-7l6177,3856r-9,-1xm6195,3938r-1,-9l6188,3921r-6,-6l6173,3911r-9,l6154,3915r-6,6l6142,3929r-1,9e" filled="f" strokeweight=".26mm">
              <v:stroke joinstyle="round"/>
              <v:formulas/>
              <v:path arrowok="t" o:connecttype="segments"/>
            </v:shape>
            <v:line id="_x0000_s1070" style="position:absolute" from="6196,3938" to="6196,3953" strokeweight=".26mm"/>
            <v:shape id="docshape558" o:spid="_x0000_s1069" style="position:absolute;left:6140;top:3953;width:55;height:28" coordorigin="6141,3953" coordsize="55,28" path="m6141,3953r1,9l6148,3970r6,7l6164,3980r9,l6182,3977r6,-7l6194,3962r1,-9e" filled="f" strokeweight=".26mm">
              <v:path arrowok="t"/>
            </v:shape>
            <v:line id="_x0000_s1068" style="position:absolute" from="6140,3953" to="6140,3938" strokeweight=".26mm"/>
            <v:line id="_x0000_s1067" style="position:absolute" from="7934,3010" to="7934,3222" strokeweight=".34008mm"/>
            <v:line id="_x0000_s1066" style="position:absolute" from="7810,2523" to="7625,3124" strokeweight=".51pt"/>
            <v:line id="_x0000_s1065" style="position:absolute" from="7810,2285" to="7850,2285" strokeweight=".34008mm"/>
            <v:shape id="docshape559" o:spid="_x0000_s1064" style="position:absolute;left:7849;top:2286;width:39;height:78" coordorigin="7850,2286" coordsize="39,78" path="m7850,2364r38,-33l7888,2319r-3,-10l7879,2300r-9,-8l7861,2288r-11,-2e" filled="f" strokeweight=".34008mm">
              <v:path arrowok="t"/>
            </v:shape>
            <v:line id="_x0000_s1063" style="position:absolute" from="7850,2365" to="7830,2365" strokeweight=".34008mm"/>
            <v:shape id="docshape560" o:spid="_x0000_s1062" style="position:absolute;left:7849;top:2365;width:39;height:39" coordorigin="7850,2366" coordsize="39,39" path="m7888,2404r-2,-12l7881,2382r-9,-9l7862,2368r-12,-2e" filled="f" strokeweight=".34008mm">
              <v:path arrowok="t"/>
            </v:shape>
            <v:line id="_x0000_s1061" style="position:absolute" from="7889,2404" to="7889,2424" strokeweight=".34008mm"/>
            <v:shape id="docshape561" o:spid="_x0000_s1060" style="position:absolute;left:7849;top:2423;width:39;height:39" coordorigin="7850,2424" coordsize="39,39" path="m7850,2462r12,-2l7872,2455r9,-9l7886,2436r2,-12e" filled="f" strokeweight=".34008mm">
              <v:path arrowok="t"/>
            </v:shape>
            <v:line id="_x0000_s1059" style="position:absolute" from="7850,2463" to="7810,2463" strokeweight=".34008mm"/>
            <v:shape id="docshape562" o:spid="_x0000_s1058" style="position:absolute;left:7602;top:3101;width:46;height:46" coordorigin="7602,3102" coordsize="46,46" o:spt="100" adj="0,,0" path="m7625,3124r,l7616,3104r-7,4l7604,3115r-2,9l7604,3133r5,7l7616,3146r9,-22l7625,3124xm7641,3140r-16,-16l7625,3124r,l7625,3124r,l7616,3146r9,1l7625,3147r8,-1l7641,3140xm7645,3133r-1,l7641,3140r4,-7xm7648,3124r-2,-9l7641,3108r-8,-4l7625,3102r,l7625,3102r-9,2l7625,3124r,l7625,3124r,l7625,3124r23,xm7648,3124r-4,9l7644,3133r2,l7648,3124xe" fillcolor="black" stroked="f">
              <v:stroke joinstyle="round"/>
              <v:formulas/>
              <v:path arrowok="t" o:connecttype="segments"/>
            </v:shape>
            <v:shape id="docshape563" o:spid="_x0000_s1057" style="position:absolute;left:2521;top:4907;width:6122;height:35" coordorigin="2522,4908" coordsize="6122,35" o:spt="100" adj="0,,0" path="m5832,4908r-439,m8643,4942r-6121,e" filled="f" strokeweight=".34008mm">
              <v:stroke joinstyle="round"/>
              <v:formulas/>
              <v:path arrowok="t" o:connecttype="segments"/>
            </v:shape>
            <v:shape id="docshape564" o:spid="_x0000_s1056" style="position:absolute;left:5170;top:4413;width:904;height:2" coordorigin="5170,4414" coordsize="904,0" o:spt="100" adj="0,,0" path="m6074,4414r-232,m5801,4414r-15,m5745,4414r-245,m5459,4414r-15,m5403,4414r-233,e" filled="f" strokeweight=".51pt">
              <v:stroke joinstyle="round"/>
              <v:formulas/>
              <v:path arrowok="t" o:connecttype="segments"/>
            </v:shape>
            <v:shape id="docshape565" o:spid="_x0000_s1055" style="position:absolute;left:5205;top:4379;width:815;height:69" coordorigin="5205,4380" coordsize="815,69" o:spt="100" adj="0,,0" path="m5273,4414r-34,l5239,4448r11,-3l5260,4441r7,-8l5272,4424r,l5273,4414xm5273,4414r-1,-11l5267,4393r-28,21l5267,4393r-7,-7l5250,4381r-11,32l5250,4381r-11,-1l5239,4413r,1l5239,4414r,l5239,4413r,-33l5229,4381r-9,5l5212,4393r-4,10l5205,4414r3,10l5239,4414r,l5208,4424r4,9l5220,4441r9,4l5239,4448r,-34l5239,4414r,l5239,4414r34,xm5996,4381r-10,-1l5975,4381r-10,5l5958,4393r-5,10l5953,4403r-1,11l5953,4424r22,-7l5953,4424r5,9l5965,4441r20,-27l5965,4441r10,4l5986,4448r,-34l5986,4414r,l5986,4414r10,-33xm6005,4386r-9,-5l6004,4387r1,-1xm6013,4393r-8,-7l6004,4387r9,6xm6020,4414r-3,-11l6013,4393r-27,21l5986,4414r,34l5996,4445r9,-4l6013,4433r4,-9l6020,4414xe" fillcolor="black" stroked="f">
              <v:stroke joinstyle="round"/>
              <v:formulas/>
              <v:path arrowok="t" o:connecttype="segments"/>
            </v:shape>
            <v:shape id="docshape566" o:spid="_x0000_s1054" style="position:absolute;left:6102;top:5183;width:99;height:179" coordorigin="6102,5183" coordsize="99,179" o:spt="100" adj="0,,0" path="m6142,5183r-40,139l6201,5322t-30,-40l6171,5361e" filled="f" strokeweight=".34008mm">
              <v:stroke joinstyle="round"/>
              <v:formulas/>
              <v:path arrowok="t" o:connecttype="segments"/>
            </v:shape>
            <v:line id="_x0000_s1053" style="position:absolute" from="7700,5130" to="7563,4554" strokeweight=".51pt"/>
            <v:shape id="docshape567" o:spid="_x0000_s1052" style="position:absolute;left:7540;top:4531;width:46;height:46" coordorigin="7540,4531" coordsize="46,46" path="m7585,4554r-1,-9l7580,4537r-8,-4l7563,4531r-8,2l7547,4537r-5,8l7540,4554r2,8l7547,4570r8,5l7563,4577r9,-2l7580,4570r4,-8l7585,4554xe" fillcolor="black" stroked="f">
              <v:path arrowok="t"/>
            </v:shape>
            <v:shape id="docshape568" o:spid="_x0000_s1051" style="position:absolute;left:7716;top:5187;width:80;height:61" coordorigin="7717,5188" coordsize="80,61" o:spt="100" adj="0,,0" path="m7757,5188r-13,2l7732,5196r-9,10l7717,5217t74,31l7795,5238r1,-13l7794,5214r-6,-10l7779,5196r-10,-5l7758,5189e" filled="f" strokeweight=".34008mm">
              <v:stroke joinstyle="round"/>
              <v:formulas/>
              <v:path arrowok="t" o:connecttype="segments"/>
            </v:shape>
            <v:shape id="docshape569" o:spid="_x0000_s1050" style="position:absolute;left:7718;top:5248;width:80;height:120" coordorigin="7718,5248" coordsize="80,120" path="m7791,5248r-73,119l7797,5367e" filled="f" strokeweight=".34008mm">
              <v:path arrowok="t"/>
            </v:shape>
            <v:shape id="docshape570" o:spid="_x0000_s1049" style="position:absolute;left:2493;top:2772;width:6270;height:2170" coordorigin="2493,2773" coordsize="6270,2170" o:spt="100" adj="0,,0" path="m8643,4942r17,-67l8677,4808r8,-34l8693,4741r8,-34l8708,4673r7,-33l8722,4606r6,-34l8734,4539r6,-34l8745,4471r4,-34l8751,4421r2,-17l8754,4387r3,-17l8758,4353r1,-17l8760,4319r1,-17l8761,4285r1,-17l8762,4251r,-17l8762,4217r,-17l8761,4183r,-17l8760,4149r-1,-17l8758,4115r-1,-17l8754,4064r-3,-34l8746,3996r-4,-34l8737,3928r-4,-34l8727,3860r-5,-34l8715,3792r-6,-34l8702,3724r-13,-67l8675,3589r-14,-67l8656,3488r-7,-34l8643,3421r-4,-34l8633,3353r-4,-34l8627,3302r-2,-17l8623,3269r-1,-17l8621,3235r-2,-17l8618,3201r-1,-17l8616,3150r-1,-34l8615,3081r,-34l8616,3013r1,-34l8618,2945r1,-35l8622,2876r1,-34l8627,2773m2522,4942r17,-67l2556,4808r8,-34l2571,4741r8,-34l2586,4673r8,-33l2601,4606r6,-34l2612,4539r6,-34l2624,4471r4,-34l2629,4421r3,-17l2633,4387r2,-17l2636,4353r1,-17l2638,4319r2,-17l2640,4285r1,-17l2641,4251r,-17l2641,4217r,-17l2640,4183r,-17l2638,4149r-1,-17l2636,4115r-1,-17l2633,4064r-4,-34l2625,3996r-4,-34l2616,3928r-5,-34l2606,3860r-6,-34l2594,3792r-7,-34l2581,3724r-14,-67l2553,3589r-12,-67l2534,3488r-6,-34l2522,3421r-5,-34l2511,3353r-4,-34l2506,3302r-3,-17l2502,3269r-2,-17l2499,3235r-1,-17l2497,3201r-1,-17l2494,3150r,-34l2493,3081r1,-34l2494,3013r2,-34l2497,2945r1,-35l2500,2876r2,-34l2506,2773m5123,4414r-1905,m5123,4215r-1905,m3303,4527r,113m3303,4102r,-355m3303,4414r,-199e" filled="f" strokeweight=".51pt">
              <v:stroke joinstyle="round"/>
              <v:formulas/>
              <v:path arrowok="t" o:connecttype="segments"/>
            </v:shape>
            <v:shape id="docshape571" o:spid="_x0000_s1048" style="position:absolute;left:3273;top:4099;width:59;height:429" coordorigin="3273,4099" coordsize="59,429" o:spt="100" adj="0,,0" path="m3332,4528r-29,-109l3273,4528r30,l3332,4528xm3332,4099r-29,l3273,4099r30,110l3332,4099xe" fillcolor="black" stroked="f">
              <v:stroke joinstyle="round"/>
              <v:formulas/>
              <v:path arrowok="t" o:connecttype="segments"/>
            </v:shape>
            <v:shape id="docshape572" o:spid="_x0000_s1047" style="position:absolute;left:3111;top:3903;width:129;height:29" coordorigin="3111,3903" coordsize="129,29" path="m3239,3903r-128,l3140,3932e" filled="f" strokeweight=".26mm">
              <v:path arrowok="t"/>
            </v:shape>
            <v:shape id="docshape573" o:spid="_x0000_s1046" style="position:absolute;left:3112;top:3804;width:126;height:56" coordorigin="3112,3805" coordsize="126,56" o:spt="100" adj="0,,0" path="m3119,3845r18,8l3157,3859r19,1l3195,3859r19,-6l3233,3845t-114,-27l3115,3824r-3,8l3115,3840r4,5m3233,3819r-19,-8l3195,3806r-19,-1l3157,3806r-20,5l3119,3819t112,26l3236,3840r2,-8l3236,3824r-5,-6e" filled="f" strokeweight=".26mm">
              <v:stroke joinstyle="round"/>
              <v:formulas/>
              <v:path arrowok="t" o:connecttype="segments"/>
            </v:shape>
            <v:shape id="docshape574" o:spid="_x0000_s1045" style="position:absolute;left:3557;top:3548;width:1565;height:894" coordorigin="3558,3548" coordsize="1565,894" o:spt="100" adj="0,,0" path="m5123,4215r-1565,m5123,4017r-1565,m3643,4328r,114m3643,3903r,-355m3643,4215r,-198e" filled="f" strokeweight=".51pt">
              <v:stroke joinstyle="round"/>
              <v:formulas/>
              <v:path arrowok="t" o:connecttype="segments"/>
            </v:shape>
            <v:shape id="docshape575" o:spid="_x0000_s1044" style="position:absolute;left:3613;top:3901;width:59;height:429" coordorigin="3614,3901" coordsize="59,429" o:spt="100" adj="0,,0" path="m3672,4330r-29,-109l3614,4330r29,l3672,4330xm3672,3901r-29,l3614,3901r29,110l3672,3901xe" fillcolor="black" stroked="f">
              <v:stroke joinstyle="round"/>
              <v:formulas/>
              <v:path arrowok="t" o:connecttype="segments"/>
            </v:shape>
            <v:shape id="docshape576" o:spid="_x0000_s1043" style="position:absolute;left:3451;top:3704;width:129;height:29" coordorigin="3451,3705" coordsize="129,29" path="m3579,3705r-128,l3480,3733e" filled="f" strokeweight=".26mm">
              <v:path arrowok="t"/>
            </v:shape>
            <v:shape id="docshape577" o:spid="_x0000_s1042" style="position:absolute;left:3452;top:3606;width:126;height:56" coordorigin="3452,3606" coordsize="126,56" o:spt="100" adj="0,,0" path="m3459,3647r18,8l3497,3661r19,1l3535,3661r20,-6l3573,3647t-114,-27l3455,3626r-3,7l3455,3641r4,6m3573,3621r-18,-8l3535,3607r-19,-1l3497,3607r-20,6l3459,3621t113,26l3576,3641r2,-8l3576,3626r-4,-6e" filled="f" strokeweight=".26mm">
              <v:stroke joinstyle="round"/>
              <v:formulas/>
              <v:path arrowok="t" o:connecttype="segments"/>
            </v:shape>
            <v:shape id="docshape578" o:spid="_x0000_s1041" style="position:absolute;left:3898;top:3349;width:1225;height:894" coordorigin="3898,3350" coordsize="1225,894" o:spt="100" adj="0,,0" path="m5123,4017r-1225,m5123,3818r-1225,m3983,4130r,113m3983,3705r,-355m3983,4017r,-199e" filled="f" strokeweight=".51pt">
              <v:stroke joinstyle="round"/>
              <v:formulas/>
              <v:path arrowok="t" o:connecttype="segments"/>
            </v:shape>
            <v:shape id="docshape579" o:spid="_x0000_s1040" style="position:absolute;left:3953;top:3702;width:59;height:429" coordorigin="3954,3703" coordsize="59,429" o:spt="100" adj="0,,0" path="m4013,4131r-30,-109l3954,4131r29,l4013,4131xm4013,3703r-30,l3954,3703r29,110l4013,3703xe" fillcolor="black" stroked="f">
              <v:stroke joinstyle="round"/>
              <v:formulas/>
              <v:path arrowok="t" o:connecttype="segments"/>
            </v:shape>
            <v:shape id="docshape580" o:spid="_x0000_s1039" style="position:absolute;left:3791;top:3506;width:129;height:29" coordorigin="3792,3506" coordsize="129,29" path="m3920,3506r-128,l3820,3535e" filled="f" strokeweight=".26mm">
              <v:path arrowok="t"/>
            </v:shape>
            <v:shape id="docshape581" o:spid="_x0000_s1038" style="position:absolute;left:3792;top:3407;width:126;height:56" coordorigin="3793,3408" coordsize="126,56" o:spt="100" adj="0,,0" path="m3799,3449r19,8l3837,3462r19,1l3875,3462r20,-5l3913,3449t-114,-28l3795,3427r-2,8l3795,3443r4,6m3913,3423r-18,-8l3875,3409r-19,-1l3837,3409r-19,6l3799,3423t113,26l3916,3443r3,-8l3916,3427r-4,-6e" filled="f" strokeweight=".26mm">
              <v:stroke joinstyle="round"/>
              <v:formulas/>
              <v:path arrowok="t" o:connecttype="segments"/>
            </v:shape>
            <v:shape id="docshape582" o:spid="_x0000_s1037" style="position:absolute;left:4238;top:3151;width:885;height:894" coordorigin="4238,3152" coordsize="885,894" o:spt="100" adj="0,,0" path="m5123,3818r-885,m5123,3620r-885,m4323,3932r,113m4323,3506r,-354m4323,3818r,-198e" filled="f" strokeweight=".51pt">
              <v:stroke joinstyle="round"/>
              <v:formulas/>
              <v:path arrowok="t" o:connecttype="segments"/>
            </v:shape>
            <v:shape id="docshape583" o:spid="_x0000_s1036" style="position:absolute;left:4293;top:3504;width:59;height:429" coordorigin="4294,3504" coordsize="59,429" o:spt="100" adj="0,,0" path="m4353,3933r-30,-109l4294,3933r29,l4353,3933xm4353,3504r-30,l4294,3504r29,110l4353,3504xe" fillcolor="black" stroked="f">
              <v:stroke joinstyle="round"/>
              <v:formulas/>
              <v:path arrowok="t" o:connecttype="segments"/>
            </v:shape>
            <v:shape id="docshape584" o:spid="_x0000_s1035" style="position:absolute;left:4131;top:3308;width:129;height:29" coordorigin="4132,3308" coordsize="129,29" path="m4260,3308r-128,l4160,3336e" filled="f" strokeweight=".26mm">
              <v:path arrowok="t"/>
            </v:shape>
            <v:shape id="docshape585" o:spid="_x0000_s1034" style="position:absolute;left:4132;top:3209;width:126;height:56" coordorigin="4133,3209" coordsize="126,56" o:spt="100" adj="0,,0" path="m4140,3250r18,8l4177,3264r19,1l4216,3264r19,-6l4253,3250t-113,-27l4135,3229r-2,8l4135,3245r5,5m4253,3224r-18,-8l4216,3211r-20,-2l4177,3211r-19,5l4140,3224t112,26l4256,3245r3,-8l4256,3229r-4,-6e" filled="f" strokeweight=".26mm">
              <v:stroke joinstyle="round"/>
              <v:formulas/>
              <v:path arrowok="t" o:connecttype="segments"/>
            </v:shape>
            <v:shape id="docshape586" o:spid="_x0000_s1033" type="#_x0000_t75" style="position:absolute;left:4464;top:3216;width:229;height:409">
              <v:imagedata r:id="rId53" o:title=""/>
            </v:shape>
            <v:shape id="docshape587" o:spid="_x0000_s1032" style="position:absolute;left:5618;top:5163;width:113;height:58" coordorigin="5618,5163" coordsize="113,58" path="m5730,5163r-112,13l5721,5221r5,-28l5730,5163xe" fillcolor="black" stroked="f">
              <v:path arrowok="t"/>
            </v:shape>
            <v:line id="_x0000_s1031" style="position:absolute" from="5725,5191" to="6067,5245" strokeweight=".51pt"/>
            <w10:wrap type="topAndBottom" anchorx="page"/>
          </v:group>
        </w:pict>
      </w:r>
      <w:r w:rsidR="00B91052" w:rsidRPr="00F82411">
        <w:rPr>
          <w:rFonts w:ascii="Arial" w:hAnsi="Arial" w:cs="Arial"/>
          <w:color w:val="231F20"/>
          <w:sz w:val="20"/>
          <w:lang w:val="ru-RU"/>
        </w:rPr>
        <w:t>Размеры в</w:t>
      </w:r>
      <w:r w:rsidR="00B91052" w:rsidRPr="00F82411">
        <w:rPr>
          <w:rFonts w:ascii="Arial" w:hAnsi="Arial" w:cs="Arial"/>
          <w:color w:val="231F20"/>
          <w:spacing w:val="-2"/>
          <w:sz w:val="20"/>
          <w:lang w:val="ru-RU"/>
        </w:rPr>
        <w:t xml:space="preserve"> миллиметрах</w:t>
      </w:r>
    </w:p>
    <w:p w:rsidR="00E267BE" w:rsidRPr="00F82411" w:rsidRDefault="00E267BE" w:rsidP="009E52D4">
      <w:pPr>
        <w:pStyle w:val="a3"/>
        <w:spacing w:before="2"/>
        <w:ind w:firstLine="709"/>
        <w:jc w:val="both"/>
        <w:rPr>
          <w:rFonts w:ascii="Arial" w:hAnsi="Arial" w:cs="Arial"/>
          <w:sz w:val="29"/>
          <w:lang w:val="ru-RU"/>
        </w:rPr>
      </w:pPr>
    </w:p>
    <w:p w:rsidR="00F82411" w:rsidRDefault="00F82411" w:rsidP="009E52D4">
      <w:pPr>
        <w:tabs>
          <w:tab w:val="left" w:pos="514"/>
          <w:tab w:val="left" w:pos="515"/>
        </w:tabs>
        <w:spacing w:before="64"/>
        <w:ind w:left="709" w:firstLine="709"/>
        <w:jc w:val="both"/>
        <w:rPr>
          <w:rFonts w:ascii="Arial" w:hAnsi="Arial" w:cs="Arial"/>
          <w:color w:val="231F20"/>
          <w:sz w:val="20"/>
          <w:lang w:val="ru-RU"/>
        </w:rPr>
      </w:pPr>
    </w:p>
    <w:p w:rsidR="00B36AF1" w:rsidRDefault="00F82411" w:rsidP="009E52D4">
      <w:pPr>
        <w:tabs>
          <w:tab w:val="left" w:pos="514"/>
          <w:tab w:val="left" w:pos="515"/>
        </w:tabs>
        <w:spacing w:before="64"/>
        <w:ind w:firstLine="709"/>
        <w:jc w:val="center"/>
        <w:rPr>
          <w:rFonts w:ascii="Arial" w:hAnsi="Arial" w:cs="Arial"/>
          <w:color w:val="231F20"/>
          <w:sz w:val="20"/>
          <w:lang w:val="ru-RU"/>
        </w:rPr>
      </w:pPr>
      <w:r w:rsidRPr="00F046E9">
        <w:rPr>
          <w:rFonts w:ascii="Arial" w:hAnsi="Arial" w:cs="Arial"/>
          <w:i/>
          <w:color w:val="231F20"/>
          <w:sz w:val="20"/>
          <w:lang w:val="ru-RU"/>
        </w:rPr>
        <w:t>1</w:t>
      </w:r>
      <w:r>
        <w:rPr>
          <w:rFonts w:ascii="Arial" w:hAnsi="Arial" w:cs="Arial"/>
          <w:color w:val="231F20"/>
          <w:sz w:val="20"/>
          <w:lang w:val="ru-RU"/>
        </w:rPr>
        <w:t xml:space="preserve"> —</w:t>
      </w:r>
      <w:r w:rsidR="00B36AF1">
        <w:rPr>
          <w:rFonts w:ascii="Arial" w:hAnsi="Arial" w:cs="Arial"/>
          <w:color w:val="231F20"/>
          <w:sz w:val="20"/>
          <w:lang w:val="ru-RU"/>
        </w:rPr>
        <w:t xml:space="preserve"> приёмный стол</w:t>
      </w:r>
      <w:r>
        <w:rPr>
          <w:rFonts w:ascii="Arial" w:hAnsi="Arial" w:cs="Arial"/>
          <w:color w:val="231F20"/>
          <w:sz w:val="20"/>
          <w:lang w:val="ru-RU"/>
        </w:rPr>
        <w:t xml:space="preserve">; </w:t>
      </w:r>
      <w:r w:rsidRPr="00F046E9">
        <w:rPr>
          <w:rFonts w:ascii="Arial" w:hAnsi="Arial" w:cs="Arial"/>
          <w:i/>
          <w:color w:val="231F20"/>
          <w:sz w:val="20"/>
          <w:lang w:val="ru-RU"/>
        </w:rPr>
        <w:t>2</w:t>
      </w:r>
      <w:r>
        <w:rPr>
          <w:rFonts w:ascii="Arial" w:hAnsi="Arial" w:cs="Arial"/>
          <w:color w:val="231F20"/>
          <w:sz w:val="20"/>
          <w:lang w:val="ru-RU"/>
        </w:rPr>
        <w:t xml:space="preserve"> —</w:t>
      </w:r>
      <w:r w:rsidR="00B36AF1">
        <w:rPr>
          <w:rFonts w:ascii="Arial" w:hAnsi="Arial" w:cs="Arial"/>
          <w:color w:val="231F20"/>
          <w:sz w:val="20"/>
          <w:lang w:val="ru-RU"/>
        </w:rPr>
        <w:t xml:space="preserve"> подающий </w:t>
      </w:r>
      <w:r>
        <w:rPr>
          <w:rFonts w:ascii="Arial" w:hAnsi="Arial" w:cs="Arial"/>
          <w:color w:val="231F20"/>
          <w:sz w:val="20"/>
          <w:lang w:val="ru-RU"/>
        </w:rPr>
        <w:t>стол;</w:t>
      </w:r>
    </w:p>
    <w:p w:rsidR="00E267BE" w:rsidRPr="00F82411" w:rsidRDefault="00F82411" w:rsidP="009E52D4">
      <w:pPr>
        <w:tabs>
          <w:tab w:val="left" w:pos="514"/>
          <w:tab w:val="left" w:pos="515"/>
        </w:tabs>
        <w:spacing w:before="64"/>
        <w:ind w:firstLine="709"/>
        <w:jc w:val="center"/>
        <w:rPr>
          <w:rFonts w:ascii="Arial" w:hAnsi="Arial" w:cs="Arial"/>
          <w:sz w:val="20"/>
          <w:lang w:val="ru-RU"/>
        </w:rPr>
      </w:pPr>
      <w:r w:rsidRPr="00F046E9">
        <w:rPr>
          <w:rFonts w:ascii="Arial" w:hAnsi="Arial" w:cs="Arial"/>
          <w:i/>
          <w:color w:val="231F20"/>
          <w:sz w:val="20"/>
          <w:lang w:val="ru-RU"/>
        </w:rPr>
        <w:t>3</w:t>
      </w:r>
      <w:r>
        <w:rPr>
          <w:rFonts w:ascii="Arial" w:hAnsi="Arial" w:cs="Arial"/>
          <w:color w:val="231F20"/>
          <w:sz w:val="20"/>
          <w:lang w:val="ru-RU"/>
        </w:rPr>
        <w:t xml:space="preserve"> — </w:t>
      </w:r>
      <w:r w:rsidR="008C671B">
        <w:rPr>
          <w:rFonts w:ascii="Arial" w:hAnsi="Arial" w:cs="Arial"/>
          <w:color w:val="231F20"/>
          <w:sz w:val="20"/>
          <w:lang w:val="ru-RU"/>
        </w:rPr>
        <w:t xml:space="preserve">направляющее </w:t>
      </w:r>
      <w:r w:rsidR="00B36AF1">
        <w:rPr>
          <w:rFonts w:ascii="Arial" w:hAnsi="Arial" w:cs="Arial"/>
          <w:color w:val="231F20"/>
          <w:spacing w:val="-2"/>
          <w:sz w:val="20"/>
          <w:lang w:val="ru-RU"/>
        </w:rPr>
        <w:t>ограждение</w:t>
      </w:r>
      <w:r>
        <w:rPr>
          <w:rFonts w:ascii="Arial" w:hAnsi="Arial" w:cs="Arial"/>
          <w:color w:val="231F20"/>
          <w:spacing w:val="-2"/>
          <w:sz w:val="20"/>
          <w:lang w:val="ru-RU"/>
        </w:rPr>
        <w:t xml:space="preserve">; </w:t>
      </w:r>
      <w:r w:rsidRPr="00F046E9">
        <w:rPr>
          <w:rFonts w:ascii="Arial" w:hAnsi="Arial" w:cs="Arial"/>
          <w:i/>
          <w:color w:val="231F20"/>
          <w:spacing w:val="-2"/>
          <w:sz w:val="20"/>
          <w:lang w:val="ru-RU"/>
        </w:rPr>
        <w:t>4</w:t>
      </w:r>
      <w:r>
        <w:rPr>
          <w:rFonts w:ascii="Arial" w:hAnsi="Arial" w:cs="Arial"/>
          <w:color w:val="231F20"/>
          <w:spacing w:val="-2"/>
          <w:sz w:val="20"/>
          <w:lang w:val="ru-RU"/>
        </w:rPr>
        <w:t xml:space="preserve"> — </w:t>
      </w:r>
      <w:r w:rsidR="00B91052" w:rsidRPr="00F82411">
        <w:rPr>
          <w:rFonts w:ascii="Arial" w:hAnsi="Arial" w:cs="Arial"/>
          <w:color w:val="231F20"/>
          <w:sz w:val="20"/>
          <w:lang w:val="ru-RU"/>
        </w:rPr>
        <w:t xml:space="preserve">ось </w:t>
      </w:r>
      <w:r w:rsidR="00B36AF1">
        <w:rPr>
          <w:rFonts w:ascii="Arial" w:hAnsi="Arial" w:cs="Arial"/>
          <w:color w:val="231F20"/>
          <w:sz w:val="20"/>
          <w:lang w:val="ru-RU"/>
        </w:rPr>
        <w:t>строгальной ножевой</w:t>
      </w:r>
      <w:r>
        <w:rPr>
          <w:rFonts w:ascii="Arial" w:hAnsi="Arial" w:cs="Arial"/>
          <w:color w:val="231F20"/>
          <w:sz w:val="20"/>
          <w:lang w:val="ru-RU"/>
        </w:rPr>
        <w:t xml:space="preserve"> головки</w:t>
      </w:r>
    </w:p>
    <w:p w:rsidR="00E267BE" w:rsidRPr="00F82411" w:rsidRDefault="00E267BE" w:rsidP="009E52D4">
      <w:pPr>
        <w:pStyle w:val="a3"/>
        <w:spacing w:before="3"/>
        <w:ind w:firstLine="709"/>
        <w:jc w:val="center"/>
        <w:rPr>
          <w:rFonts w:ascii="Arial" w:hAnsi="Arial" w:cs="Arial"/>
          <w:sz w:val="29"/>
          <w:lang w:val="ru-RU"/>
        </w:rPr>
      </w:pPr>
    </w:p>
    <w:p w:rsidR="00E267BE" w:rsidRPr="00453B14" w:rsidRDefault="00B91052" w:rsidP="009E52D4">
      <w:pPr>
        <w:ind w:firstLine="709"/>
        <w:jc w:val="center"/>
        <w:rPr>
          <w:rFonts w:ascii="Arial" w:hAnsi="Arial" w:cs="Arial"/>
          <w:lang w:val="ru-RU"/>
        </w:rPr>
      </w:pPr>
      <w:r w:rsidRPr="00453B14">
        <w:rPr>
          <w:rFonts w:ascii="Arial" w:hAnsi="Arial" w:cs="Arial"/>
          <w:color w:val="231F20"/>
          <w:lang w:val="ru-RU"/>
        </w:rPr>
        <w:t xml:space="preserve">Рисунок </w:t>
      </w:r>
      <w:r w:rsidRPr="00453B14">
        <w:rPr>
          <w:rFonts w:ascii="Arial" w:hAnsi="Arial" w:cs="Arial"/>
          <w:color w:val="231F20"/>
        </w:rPr>
        <w:t>G</w:t>
      </w:r>
      <w:r w:rsidRPr="00453B14">
        <w:rPr>
          <w:rFonts w:ascii="Arial" w:hAnsi="Arial" w:cs="Arial"/>
          <w:color w:val="231F20"/>
          <w:lang w:val="ru-RU"/>
        </w:rPr>
        <w:t xml:space="preserve">.3 </w:t>
      </w:r>
      <w:r w:rsidR="00F046E9">
        <w:rPr>
          <w:rFonts w:ascii="Arial" w:hAnsi="Arial" w:cs="Arial"/>
          <w:color w:val="231F20"/>
          <w:lang w:val="ru-RU"/>
        </w:rPr>
        <w:t>—</w:t>
      </w:r>
      <w:r w:rsidRPr="00453B14">
        <w:rPr>
          <w:rFonts w:ascii="Arial" w:hAnsi="Arial" w:cs="Arial"/>
          <w:color w:val="231F20"/>
          <w:spacing w:val="-2"/>
          <w:lang w:val="ru-RU"/>
        </w:rPr>
        <w:t xml:space="preserve"> Точки</w:t>
      </w:r>
      <w:r w:rsidRPr="00453B14">
        <w:rPr>
          <w:rFonts w:ascii="Arial" w:hAnsi="Arial" w:cs="Arial"/>
          <w:color w:val="231F20"/>
          <w:lang w:val="ru-RU"/>
        </w:rPr>
        <w:t xml:space="preserve"> измерения</w:t>
      </w:r>
      <w:r w:rsidR="00175C83" w:rsidRPr="00453B14">
        <w:rPr>
          <w:rFonts w:ascii="Arial" w:hAnsi="Arial" w:cs="Arial"/>
          <w:color w:val="231F20"/>
          <w:lang w:val="ru-RU"/>
        </w:rPr>
        <w:t xml:space="preserve"> шероховатости столов</w:t>
      </w:r>
    </w:p>
    <w:p w:rsidR="00E267BE" w:rsidRPr="00175C83" w:rsidRDefault="00E267BE" w:rsidP="009E52D4">
      <w:pPr>
        <w:pStyle w:val="a3"/>
        <w:ind w:firstLine="709"/>
        <w:jc w:val="both"/>
        <w:rPr>
          <w:rFonts w:ascii="Arial" w:hAnsi="Arial" w:cs="Arial"/>
          <w:b/>
          <w:sz w:val="26"/>
          <w:lang w:val="ru-RU"/>
        </w:rPr>
      </w:pPr>
    </w:p>
    <w:p w:rsidR="00E267BE" w:rsidRPr="00175C83" w:rsidRDefault="00E267BE" w:rsidP="009E52D4">
      <w:pPr>
        <w:pStyle w:val="a3"/>
        <w:spacing w:before="6"/>
        <w:ind w:firstLine="709"/>
        <w:jc w:val="both"/>
        <w:rPr>
          <w:rFonts w:ascii="Arial" w:hAnsi="Arial" w:cs="Arial"/>
          <w:b/>
          <w:sz w:val="21"/>
          <w:lang w:val="ru-RU"/>
        </w:rPr>
      </w:pPr>
    </w:p>
    <w:p w:rsidR="00E267BE" w:rsidRPr="006028B1" w:rsidRDefault="00B91052" w:rsidP="00C9733A">
      <w:pPr>
        <w:pStyle w:val="3"/>
        <w:numPr>
          <w:ilvl w:val="1"/>
          <w:numId w:val="1"/>
        </w:numPr>
        <w:tabs>
          <w:tab w:val="left" w:pos="684"/>
        </w:tabs>
        <w:ind w:left="0" w:firstLine="709"/>
        <w:jc w:val="both"/>
        <w:rPr>
          <w:rFonts w:ascii="Arial" w:hAnsi="Arial" w:cs="Arial"/>
        </w:rPr>
      </w:pPr>
      <w:proofErr w:type="spellStart"/>
      <w:r w:rsidRPr="006028B1">
        <w:rPr>
          <w:rFonts w:ascii="Arial" w:hAnsi="Arial" w:cs="Arial"/>
          <w:color w:val="231F20"/>
          <w:spacing w:val="-2"/>
        </w:rPr>
        <w:t>Результат</w:t>
      </w:r>
      <w:proofErr w:type="spellEnd"/>
    </w:p>
    <w:p w:rsidR="00175C83" w:rsidRDefault="00175C83" w:rsidP="00F046E9">
      <w:pPr>
        <w:pStyle w:val="a3"/>
        <w:ind w:firstLine="709"/>
        <w:jc w:val="both"/>
        <w:rPr>
          <w:rFonts w:ascii="Arial" w:hAnsi="Arial" w:cs="Arial"/>
          <w:color w:val="231F20"/>
          <w:lang w:val="ru-RU"/>
        </w:rPr>
      </w:pPr>
      <w:r w:rsidRPr="00175C83">
        <w:rPr>
          <w:rFonts w:ascii="Arial" w:hAnsi="Arial" w:cs="Arial"/>
          <w:color w:val="231F20"/>
          <w:lang w:val="ru-RU"/>
        </w:rPr>
        <w:t>Испытание считается пройденным</w:t>
      </w:r>
      <w:r>
        <w:rPr>
          <w:rFonts w:ascii="Arial" w:hAnsi="Arial" w:cs="Arial"/>
          <w:color w:val="231F20"/>
          <w:lang w:val="ru-RU"/>
        </w:rPr>
        <w:t xml:space="preserve"> </w:t>
      </w:r>
      <w:r w:rsidRPr="008C671B">
        <w:rPr>
          <w:rFonts w:ascii="Arial" w:hAnsi="Arial" w:cs="Arial"/>
          <w:lang w:val="ru-RU"/>
        </w:rPr>
        <w:t>успешно</w:t>
      </w:r>
      <w:r w:rsidRPr="00175C83">
        <w:rPr>
          <w:rFonts w:ascii="Arial" w:hAnsi="Arial" w:cs="Arial"/>
          <w:color w:val="231F20"/>
          <w:lang w:val="ru-RU"/>
        </w:rPr>
        <w:t xml:space="preserve">, если </w:t>
      </w:r>
      <w:r>
        <w:rPr>
          <w:rFonts w:ascii="Arial" w:hAnsi="Arial" w:cs="Arial"/>
          <w:color w:val="231F20"/>
          <w:lang w:val="ru-RU"/>
        </w:rPr>
        <w:t xml:space="preserve">максимальная высота неровностей профиля </w:t>
      </w:r>
      <w:r w:rsidR="00755C9B">
        <w:rPr>
          <w:rFonts w:ascii="Arial" w:hAnsi="Arial" w:cs="Arial"/>
          <w:color w:val="231F20"/>
          <w:lang w:val="ru-RU"/>
        </w:rPr>
        <w:t xml:space="preserve">рабочих поверхностей </w:t>
      </w:r>
      <w:r>
        <w:rPr>
          <w:rFonts w:ascii="Arial" w:hAnsi="Arial" w:cs="Arial"/>
          <w:color w:val="231F20"/>
          <w:lang w:val="ru-RU"/>
        </w:rPr>
        <w:t xml:space="preserve">столов не превышает </w:t>
      </w:r>
      <w:r w:rsidRPr="00175C83">
        <w:rPr>
          <w:rFonts w:ascii="Arial" w:hAnsi="Arial" w:cs="Arial"/>
          <w:color w:val="231F20"/>
          <w:lang w:val="ru-RU"/>
        </w:rPr>
        <w:t>0,2 мм</w:t>
      </w:r>
      <w:r>
        <w:rPr>
          <w:rFonts w:ascii="Arial" w:hAnsi="Arial" w:cs="Arial"/>
          <w:color w:val="231F20"/>
          <w:lang w:val="ru-RU"/>
        </w:rPr>
        <w:t>,</w:t>
      </w:r>
      <w:r w:rsidRPr="00175C83">
        <w:rPr>
          <w:rFonts w:ascii="Arial" w:hAnsi="Arial" w:cs="Arial"/>
          <w:color w:val="231F20"/>
          <w:lang w:val="ru-RU"/>
        </w:rPr>
        <w:t xml:space="preserve"> и нет визуальных повреждений</w:t>
      </w:r>
      <w:r>
        <w:rPr>
          <w:rFonts w:ascii="Arial" w:hAnsi="Arial" w:cs="Arial"/>
          <w:color w:val="231F20"/>
          <w:lang w:val="ru-RU"/>
        </w:rPr>
        <w:t xml:space="preserve"> поверхностей столов</w:t>
      </w:r>
      <w:r w:rsidRPr="00175C83">
        <w:rPr>
          <w:rFonts w:ascii="Arial" w:hAnsi="Arial" w:cs="Arial"/>
          <w:color w:val="231F20"/>
          <w:lang w:val="ru-RU"/>
        </w:rPr>
        <w:t>.</w:t>
      </w:r>
    </w:p>
    <w:p w:rsidR="00E267BE" w:rsidRPr="006028B1" w:rsidRDefault="00B91052" w:rsidP="00F046E9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6028B1">
        <w:rPr>
          <w:rFonts w:ascii="Arial" w:hAnsi="Arial" w:cs="Arial"/>
          <w:color w:val="231F20"/>
          <w:lang w:val="ru-RU"/>
        </w:rPr>
        <w:t>Протокол испытания должен содержать следующую</w:t>
      </w:r>
      <w:r w:rsidRPr="006028B1">
        <w:rPr>
          <w:rFonts w:ascii="Arial" w:hAnsi="Arial" w:cs="Arial"/>
          <w:color w:val="231F20"/>
          <w:spacing w:val="-2"/>
          <w:lang w:val="ru-RU"/>
        </w:rPr>
        <w:t xml:space="preserve"> информацию:</w:t>
      </w:r>
    </w:p>
    <w:p w:rsidR="00E267BE" w:rsidRPr="00F046E9" w:rsidRDefault="00F046E9" w:rsidP="00F046E9">
      <w:pPr>
        <w:pStyle w:val="a6"/>
        <w:tabs>
          <w:tab w:val="left" w:pos="520"/>
          <w:tab w:val="left" w:pos="993"/>
          <w:tab w:val="left" w:pos="1701"/>
        </w:tabs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spacing w:val="-2"/>
          <w:lang w:val="ru-RU"/>
        </w:rPr>
        <w:t xml:space="preserve">- </w:t>
      </w:r>
      <w:r w:rsidR="00B91052" w:rsidRPr="00F046E9">
        <w:rPr>
          <w:rFonts w:ascii="Arial" w:hAnsi="Arial" w:cs="Arial"/>
          <w:color w:val="231F20"/>
          <w:spacing w:val="-2"/>
          <w:lang w:val="ru-RU"/>
        </w:rPr>
        <w:t>дата;</w:t>
      </w:r>
    </w:p>
    <w:p w:rsidR="00E267BE" w:rsidRPr="00F046E9" w:rsidRDefault="00F046E9" w:rsidP="00F046E9">
      <w:pPr>
        <w:pStyle w:val="a6"/>
        <w:tabs>
          <w:tab w:val="left" w:pos="520"/>
          <w:tab w:val="left" w:pos="993"/>
          <w:tab w:val="left" w:pos="1701"/>
        </w:tabs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spacing w:val="-2"/>
          <w:lang w:val="ru-RU"/>
        </w:rPr>
        <w:t xml:space="preserve">- </w:t>
      </w:r>
      <w:r w:rsidR="00B91052" w:rsidRPr="00F046E9">
        <w:rPr>
          <w:rFonts w:ascii="Arial" w:hAnsi="Arial" w:cs="Arial"/>
          <w:color w:val="231F20"/>
          <w:spacing w:val="-2"/>
          <w:lang w:val="ru-RU"/>
        </w:rPr>
        <w:t xml:space="preserve">производитель </w:t>
      </w:r>
      <w:r w:rsidR="009C5E90" w:rsidRPr="00F046E9">
        <w:rPr>
          <w:rFonts w:ascii="Arial" w:hAnsi="Arial" w:cs="Arial"/>
          <w:color w:val="231F20"/>
          <w:lang w:val="ru-RU"/>
        </w:rPr>
        <w:t>станк</w:t>
      </w:r>
      <w:r w:rsidR="00F82411">
        <w:rPr>
          <w:rFonts w:ascii="Arial" w:hAnsi="Arial" w:cs="Arial"/>
          <w:color w:val="231F20"/>
          <w:lang w:val="ru-RU"/>
        </w:rPr>
        <w:t>а</w:t>
      </w:r>
      <w:r w:rsidR="00B91052" w:rsidRPr="00F046E9">
        <w:rPr>
          <w:rFonts w:ascii="Arial" w:hAnsi="Arial" w:cs="Arial"/>
          <w:color w:val="231F20"/>
          <w:lang w:val="ru-RU"/>
        </w:rPr>
        <w:t>;</w:t>
      </w:r>
    </w:p>
    <w:p w:rsidR="00E267BE" w:rsidRPr="00F046E9" w:rsidRDefault="00F046E9" w:rsidP="00F046E9">
      <w:pPr>
        <w:pStyle w:val="a6"/>
        <w:tabs>
          <w:tab w:val="left" w:pos="520"/>
          <w:tab w:val="left" w:pos="993"/>
          <w:tab w:val="left" w:pos="1701"/>
        </w:tabs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 xml:space="preserve">- </w:t>
      </w:r>
      <w:r w:rsidR="00B91052" w:rsidRPr="00F046E9">
        <w:rPr>
          <w:rFonts w:ascii="Arial" w:hAnsi="Arial" w:cs="Arial"/>
          <w:color w:val="231F20"/>
          <w:lang w:val="ru-RU"/>
        </w:rPr>
        <w:t>тип</w:t>
      </w:r>
      <w:r w:rsidR="00B91052" w:rsidRPr="00F046E9">
        <w:rPr>
          <w:rFonts w:ascii="Arial" w:hAnsi="Arial" w:cs="Arial"/>
          <w:color w:val="231F20"/>
          <w:spacing w:val="-2"/>
          <w:lang w:val="ru-RU"/>
        </w:rPr>
        <w:t xml:space="preserve"> </w:t>
      </w:r>
      <w:r w:rsidR="009E52D4">
        <w:rPr>
          <w:rFonts w:ascii="Arial" w:hAnsi="Arial" w:cs="Arial"/>
          <w:color w:val="231F20"/>
          <w:spacing w:val="-2"/>
          <w:lang w:val="ru-RU"/>
        </w:rPr>
        <w:t xml:space="preserve">и модель </w:t>
      </w:r>
      <w:r w:rsidR="009C5E90" w:rsidRPr="00F046E9">
        <w:rPr>
          <w:rFonts w:ascii="Arial" w:hAnsi="Arial" w:cs="Arial"/>
          <w:color w:val="231F20"/>
          <w:spacing w:val="-2"/>
          <w:lang w:val="ru-RU"/>
        </w:rPr>
        <w:t>станк</w:t>
      </w:r>
      <w:r w:rsidR="00F82411">
        <w:rPr>
          <w:rFonts w:ascii="Arial" w:hAnsi="Arial" w:cs="Arial"/>
          <w:color w:val="231F20"/>
          <w:spacing w:val="-2"/>
          <w:lang w:val="ru-RU"/>
        </w:rPr>
        <w:t>а</w:t>
      </w:r>
      <w:r w:rsidR="00B91052" w:rsidRPr="00F046E9">
        <w:rPr>
          <w:rFonts w:ascii="Arial" w:hAnsi="Arial" w:cs="Arial"/>
          <w:color w:val="231F20"/>
          <w:spacing w:val="-2"/>
          <w:lang w:val="ru-RU"/>
        </w:rPr>
        <w:t>;</w:t>
      </w:r>
    </w:p>
    <w:p w:rsidR="00E267BE" w:rsidRPr="00F046E9" w:rsidRDefault="00F046E9" w:rsidP="00F046E9">
      <w:pPr>
        <w:pStyle w:val="a6"/>
        <w:tabs>
          <w:tab w:val="left" w:pos="520"/>
          <w:tab w:val="left" w:pos="993"/>
          <w:tab w:val="left" w:pos="1701"/>
        </w:tabs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 xml:space="preserve">- </w:t>
      </w:r>
      <w:r w:rsidR="00B91052" w:rsidRPr="00F046E9">
        <w:rPr>
          <w:rFonts w:ascii="Arial" w:hAnsi="Arial" w:cs="Arial"/>
          <w:color w:val="231F20"/>
          <w:lang w:val="ru-RU"/>
        </w:rPr>
        <w:t>серийный</w:t>
      </w:r>
      <w:r w:rsidR="00B91052" w:rsidRPr="00F046E9">
        <w:rPr>
          <w:rFonts w:ascii="Arial" w:hAnsi="Arial" w:cs="Arial"/>
          <w:color w:val="231F20"/>
          <w:spacing w:val="-2"/>
          <w:lang w:val="ru-RU"/>
        </w:rPr>
        <w:t xml:space="preserve"> номер</w:t>
      </w:r>
      <w:r w:rsidR="00F82411">
        <w:rPr>
          <w:rFonts w:ascii="Arial" w:hAnsi="Arial" w:cs="Arial"/>
          <w:color w:val="231F20"/>
          <w:spacing w:val="-2"/>
          <w:lang w:val="ru-RU"/>
        </w:rPr>
        <w:t xml:space="preserve"> станка</w:t>
      </w:r>
      <w:r w:rsidR="00B91052" w:rsidRPr="00F046E9">
        <w:rPr>
          <w:rFonts w:ascii="Arial" w:hAnsi="Arial" w:cs="Arial"/>
          <w:color w:val="231F20"/>
          <w:spacing w:val="-2"/>
          <w:lang w:val="ru-RU"/>
        </w:rPr>
        <w:t>;</w:t>
      </w:r>
    </w:p>
    <w:p w:rsidR="00E267BE" w:rsidRPr="00F046E9" w:rsidRDefault="00F046E9" w:rsidP="00F046E9">
      <w:pPr>
        <w:pStyle w:val="a6"/>
        <w:tabs>
          <w:tab w:val="left" w:pos="520"/>
          <w:tab w:val="left" w:pos="993"/>
          <w:tab w:val="left" w:pos="1701"/>
        </w:tabs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 xml:space="preserve">- </w:t>
      </w:r>
      <w:r w:rsidR="00B91052" w:rsidRPr="00F046E9">
        <w:rPr>
          <w:rFonts w:ascii="Arial" w:hAnsi="Arial" w:cs="Arial"/>
          <w:color w:val="231F20"/>
          <w:lang w:val="ru-RU"/>
        </w:rPr>
        <w:t>рабочая ширина</w:t>
      </w:r>
      <w:r w:rsidR="00175C83">
        <w:rPr>
          <w:rFonts w:ascii="Arial" w:hAnsi="Arial" w:cs="Arial"/>
          <w:color w:val="231F20"/>
          <w:lang w:val="ru-RU"/>
        </w:rPr>
        <w:t xml:space="preserve"> строгания</w:t>
      </w:r>
      <w:r w:rsidR="00F82411">
        <w:rPr>
          <w:rFonts w:ascii="Arial" w:hAnsi="Arial" w:cs="Arial"/>
          <w:color w:val="231F20"/>
          <w:lang w:val="ru-RU"/>
        </w:rPr>
        <w:t xml:space="preserve">, </w:t>
      </w:r>
      <w:proofErr w:type="gramStart"/>
      <w:r w:rsidR="00B91052" w:rsidRPr="00F046E9">
        <w:rPr>
          <w:rFonts w:ascii="Arial" w:hAnsi="Arial" w:cs="Arial"/>
          <w:color w:val="231F20"/>
          <w:spacing w:val="-4"/>
          <w:lang w:val="ru-RU"/>
        </w:rPr>
        <w:t>мм</w:t>
      </w:r>
      <w:proofErr w:type="gramEnd"/>
      <w:r w:rsidR="00B91052" w:rsidRPr="00F046E9">
        <w:rPr>
          <w:rFonts w:ascii="Arial" w:hAnsi="Arial" w:cs="Arial"/>
          <w:color w:val="231F20"/>
          <w:spacing w:val="-4"/>
          <w:lang w:val="ru-RU"/>
        </w:rPr>
        <w:t>;</w:t>
      </w:r>
    </w:p>
    <w:p w:rsidR="00E267BE" w:rsidRPr="00F046E9" w:rsidRDefault="00F046E9" w:rsidP="00F046E9">
      <w:pPr>
        <w:pStyle w:val="a6"/>
        <w:tabs>
          <w:tab w:val="left" w:pos="520"/>
          <w:tab w:val="left" w:pos="993"/>
          <w:tab w:val="left" w:pos="1701"/>
        </w:tabs>
        <w:ind w:left="0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231F20"/>
          <w:lang w:val="ru-RU"/>
        </w:rPr>
        <w:t xml:space="preserve">- </w:t>
      </w:r>
      <w:r w:rsidR="00B91052" w:rsidRPr="00F046E9">
        <w:rPr>
          <w:rFonts w:ascii="Arial" w:hAnsi="Arial" w:cs="Arial"/>
          <w:color w:val="231F20"/>
          <w:lang w:val="ru-RU"/>
        </w:rPr>
        <w:t xml:space="preserve">максимальная глубина </w:t>
      </w:r>
      <w:r w:rsidR="009E52D4">
        <w:rPr>
          <w:rFonts w:ascii="Arial" w:hAnsi="Arial" w:cs="Arial"/>
          <w:color w:val="231F20"/>
          <w:lang w:val="ru-RU"/>
        </w:rPr>
        <w:t>строгания</w:t>
      </w:r>
      <w:r w:rsidR="008C671B">
        <w:rPr>
          <w:rFonts w:ascii="Arial" w:hAnsi="Arial" w:cs="Arial"/>
          <w:color w:val="231F20"/>
          <w:lang w:val="ru-RU"/>
        </w:rPr>
        <w:t xml:space="preserve">, </w:t>
      </w:r>
      <w:proofErr w:type="gramStart"/>
      <w:r w:rsidR="00B91052" w:rsidRPr="00F046E9">
        <w:rPr>
          <w:rFonts w:ascii="Arial" w:hAnsi="Arial" w:cs="Arial"/>
          <w:color w:val="231F20"/>
          <w:spacing w:val="-2"/>
          <w:lang w:val="ru-RU"/>
        </w:rPr>
        <w:t>мм</w:t>
      </w:r>
      <w:proofErr w:type="gramEnd"/>
      <w:r w:rsidR="00B91052" w:rsidRPr="00F046E9">
        <w:rPr>
          <w:rFonts w:ascii="Arial" w:hAnsi="Arial" w:cs="Arial"/>
          <w:color w:val="231F20"/>
          <w:spacing w:val="-2"/>
          <w:lang w:val="ru-RU"/>
        </w:rPr>
        <w:t>.</w:t>
      </w:r>
    </w:p>
    <w:p w:rsidR="00E267BE" w:rsidRDefault="00E267BE" w:rsidP="009E52D4">
      <w:pPr>
        <w:pStyle w:val="a3"/>
        <w:ind w:firstLine="709"/>
        <w:jc w:val="both"/>
        <w:rPr>
          <w:rFonts w:ascii="Arial" w:hAnsi="Arial" w:cs="Arial"/>
          <w:sz w:val="24"/>
          <w:lang w:val="ru-RU"/>
        </w:rPr>
      </w:pPr>
    </w:p>
    <w:p w:rsidR="00175C83" w:rsidRPr="00453B14" w:rsidRDefault="00175C83" w:rsidP="009E52D4">
      <w:pPr>
        <w:pStyle w:val="a3"/>
        <w:ind w:firstLine="709"/>
        <w:jc w:val="both"/>
        <w:rPr>
          <w:rFonts w:ascii="Arial" w:hAnsi="Arial" w:cs="Arial"/>
          <w:sz w:val="24"/>
          <w:lang w:val="ru-RU"/>
        </w:rPr>
      </w:pPr>
    </w:p>
    <w:p w:rsidR="00E267BE" w:rsidRPr="00453B14" w:rsidRDefault="003E5333" w:rsidP="00F046E9">
      <w:pPr>
        <w:jc w:val="both"/>
        <w:rPr>
          <w:rFonts w:ascii="Arial" w:hAnsi="Arial" w:cs="Arial"/>
          <w:lang w:val="ru-RU"/>
        </w:rPr>
      </w:pPr>
      <w:r w:rsidRPr="00E379B8">
        <w:rPr>
          <w:rFonts w:ascii="Arial" w:hAnsi="Arial" w:cs="Arial"/>
          <w:lang w:val="ru-RU"/>
        </w:rPr>
        <w:t xml:space="preserve">Т а б л и </w:t>
      </w:r>
      <w:proofErr w:type="gramStart"/>
      <w:r w:rsidRPr="00E379B8">
        <w:rPr>
          <w:rFonts w:ascii="Arial" w:hAnsi="Arial" w:cs="Arial"/>
          <w:lang w:val="ru-RU"/>
        </w:rPr>
        <w:t>ц</w:t>
      </w:r>
      <w:proofErr w:type="gramEnd"/>
      <w:r w:rsidRPr="00E379B8">
        <w:rPr>
          <w:rFonts w:ascii="Arial" w:hAnsi="Arial" w:cs="Arial"/>
          <w:lang w:val="ru-RU"/>
        </w:rPr>
        <w:t xml:space="preserve"> а </w:t>
      </w:r>
      <w:r w:rsidR="00B91052" w:rsidRPr="00E379B8">
        <w:rPr>
          <w:rFonts w:ascii="Arial" w:hAnsi="Arial" w:cs="Arial"/>
          <w:color w:val="231F20"/>
        </w:rPr>
        <w:t>G</w:t>
      </w:r>
      <w:r w:rsidR="00B91052" w:rsidRPr="00E379B8">
        <w:rPr>
          <w:rFonts w:ascii="Arial" w:hAnsi="Arial" w:cs="Arial"/>
          <w:color w:val="231F20"/>
          <w:lang w:val="ru-RU"/>
        </w:rPr>
        <w:t xml:space="preserve">.1 </w:t>
      </w:r>
      <w:r w:rsidR="00F046E9" w:rsidRPr="00E379B8">
        <w:rPr>
          <w:rFonts w:ascii="Arial" w:hAnsi="Arial" w:cs="Arial"/>
          <w:color w:val="231F20"/>
          <w:lang w:val="ru-RU"/>
        </w:rPr>
        <w:t>—</w:t>
      </w:r>
      <w:r w:rsidR="00B91052" w:rsidRPr="00E379B8">
        <w:rPr>
          <w:rFonts w:ascii="Arial" w:hAnsi="Arial" w:cs="Arial"/>
          <w:color w:val="231F20"/>
          <w:spacing w:val="-2"/>
          <w:lang w:val="ru-RU"/>
        </w:rPr>
        <w:t xml:space="preserve"> </w:t>
      </w:r>
      <w:r w:rsidR="009E52D4" w:rsidRPr="00E379B8">
        <w:rPr>
          <w:rFonts w:ascii="Arial" w:hAnsi="Arial" w:cs="Arial"/>
          <w:color w:val="231F20"/>
          <w:spacing w:val="-2"/>
          <w:lang w:val="ru-RU"/>
        </w:rPr>
        <w:t>Пример таблицы п</w:t>
      </w:r>
      <w:r w:rsidR="00B91052" w:rsidRPr="00E379B8">
        <w:rPr>
          <w:rFonts w:ascii="Arial" w:hAnsi="Arial" w:cs="Arial"/>
          <w:color w:val="231F20"/>
          <w:spacing w:val="-2"/>
          <w:lang w:val="ru-RU"/>
        </w:rPr>
        <w:t>ротокол</w:t>
      </w:r>
      <w:r w:rsidR="009E52D4" w:rsidRPr="00E379B8">
        <w:rPr>
          <w:rFonts w:ascii="Arial" w:hAnsi="Arial" w:cs="Arial"/>
          <w:color w:val="231F20"/>
          <w:spacing w:val="-2"/>
          <w:lang w:val="ru-RU"/>
        </w:rPr>
        <w:t>а</w:t>
      </w:r>
      <w:r w:rsidR="00B91052" w:rsidRPr="00E379B8">
        <w:rPr>
          <w:rFonts w:ascii="Arial" w:hAnsi="Arial" w:cs="Arial"/>
          <w:color w:val="231F20"/>
          <w:lang w:val="ru-RU"/>
        </w:rPr>
        <w:t xml:space="preserve"> испытаний</w:t>
      </w:r>
    </w:p>
    <w:p w:rsidR="00B36AF1" w:rsidRPr="009E52D4" w:rsidRDefault="00B36AF1" w:rsidP="00F046E9">
      <w:pPr>
        <w:jc w:val="both"/>
        <w:rPr>
          <w:lang w:val="ru-RU"/>
        </w:rPr>
      </w:pPr>
    </w:p>
    <w:tbl>
      <w:tblPr>
        <w:tblStyle w:val="TableNormal"/>
        <w:tblW w:w="9471" w:type="dxa"/>
        <w:jc w:val="center"/>
        <w:tblInd w:w="8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3095"/>
        <w:gridCol w:w="3095"/>
      </w:tblGrid>
      <w:tr w:rsidR="00E379B8" w:rsidRPr="006028B1" w:rsidTr="007C6333">
        <w:trPr>
          <w:trHeight w:val="280"/>
          <w:jc w:val="center"/>
        </w:trPr>
        <w:tc>
          <w:tcPr>
            <w:tcW w:w="3281" w:type="dxa"/>
            <w:vMerge w:val="restart"/>
            <w:vAlign w:val="center"/>
          </w:tcPr>
          <w:p w:rsidR="00E379B8" w:rsidRPr="00B36AF1" w:rsidRDefault="00E379B8" w:rsidP="009E52D4">
            <w:pPr>
              <w:pStyle w:val="TableParagraph"/>
              <w:ind w:left="57" w:right="57"/>
              <w:jc w:val="center"/>
              <w:rPr>
                <w:rFonts w:ascii="Arial" w:hAnsi="Arial" w:cs="Arial"/>
                <w:color w:val="231F20"/>
                <w:sz w:val="20"/>
                <w:lang w:val="ru-RU"/>
              </w:rPr>
            </w:pPr>
            <w:r>
              <w:rPr>
                <w:rFonts w:ascii="Arial" w:hAnsi="Arial" w:cs="Arial"/>
                <w:color w:val="231F20"/>
                <w:sz w:val="20"/>
                <w:lang w:val="ru-RU"/>
              </w:rPr>
              <w:t>Показатель</w:t>
            </w:r>
          </w:p>
        </w:tc>
        <w:tc>
          <w:tcPr>
            <w:tcW w:w="6190" w:type="dxa"/>
            <w:gridSpan w:val="2"/>
          </w:tcPr>
          <w:p w:rsidR="00E379B8" w:rsidRPr="00B36AF1" w:rsidRDefault="00E379B8" w:rsidP="009E52D4">
            <w:pPr>
              <w:pStyle w:val="TableParagraph"/>
              <w:ind w:left="57" w:right="57"/>
              <w:jc w:val="center"/>
              <w:rPr>
                <w:rFonts w:ascii="Arial" w:hAnsi="Arial" w:cs="Arial"/>
                <w:color w:val="231F20"/>
                <w:spacing w:val="-4"/>
                <w:sz w:val="20"/>
                <w:lang w:val="ru-RU"/>
              </w:rPr>
            </w:pPr>
            <w:r>
              <w:rPr>
                <w:rFonts w:ascii="Arial" w:hAnsi="Arial" w:cs="Arial"/>
                <w:color w:val="231F20"/>
                <w:spacing w:val="-4"/>
                <w:sz w:val="20"/>
                <w:lang w:val="ru-RU"/>
              </w:rPr>
              <w:t xml:space="preserve">Результаты измерений, </w:t>
            </w:r>
            <w:proofErr w:type="gramStart"/>
            <w:r>
              <w:rPr>
                <w:rFonts w:ascii="Arial" w:hAnsi="Arial" w:cs="Arial"/>
                <w:color w:val="231F20"/>
                <w:spacing w:val="-4"/>
                <w:sz w:val="20"/>
                <w:lang w:val="ru-RU"/>
              </w:rPr>
              <w:t>мм</w:t>
            </w:r>
            <w:proofErr w:type="gramEnd"/>
          </w:p>
        </w:tc>
      </w:tr>
      <w:tr w:rsidR="00B36AF1" w:rsidRPr="006028B1" w:rsidTr="00E379B8">
        <w:trPr>
          <w:trHeight w:val="280"/>
          <w:jc w:val="center"/>
        </w:trPr>
        <w:tc>
          <w:tcPr>
            <w:tcW w:w="3281" w:type="dxa"/>
            <w:vMerge/>
            <w:tcBorders>
              <w:bottom w:val="double" w:sz="4" w:space="0" w:color="auto"/>
            </w:tcBorders>
          </w:tcPr>
          <w:p w:rsidR="00B36AF1" w:rsidRPr="006028B1" w:rsidRDefault="00B36AF1" w:rsidP="009E52D4">
            <w:pPr>
              <w:pStyle w:val="TableParagraph"/>
              <w:ind w:left="57" w:right="57"/>
              <w:jc w:val="center"/>
              <w:rPr>
                <w:rFonts w:ascii="Arial" w:hAnsi="Arial" w:cs="Arial"/>
                <w:color w:val="231F20"/>
                <w:sz w:val="20"/>
              </w:rPr>
            </w:pPr>
          </w:p>
        </w:tc>
        <w:tc>
          <w:tcPr>
            <w:tcW w:w="3095" w:type="dxa"/>
            <w:tcBorders>
              <w:bottom w:val="double" w:sz="4" w:space="0" w:color="auto"/>
            </w:tcBorders>
          </w:tcPr>
          <w:p w:rsidR="00B36AF1" w:rsidRDefault="00E379B8" w:rsidP="00E379B8">
            <w:pPr>
              <w:pStyle w:val="TableParagraph"/>
              <w:ind w:left="57" w:right="57"/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color w:val="231F20"/>
                <w:sz w:val="20"/>
                <w:lang w:val="ru-RU"/>
              </w:rPr>
              <w:t>Кромка</w:t>
            </w:r>
            <w:r w:rsidR="00B36AF1" w:rsidRPr="00CF1FA4">
              <w:rPr>
                <w:rFonts w:ascii="Arial" w:hAnsi="Arial" w:cs="Arial"/>
                <w:color w:val="231F20"/>
                <w:sz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lang w:val="ru-RU"/>
              </w:rPr>
              <w:t>приемного стола</w:t>
            </w:r>
          </w:p>
        </w:tc>
        <w:tc>
          <w:tcPr>
            <w:tcW w:w="3095" w:type="dxa"/>
            <w:tcBorders>
              <w:bottom w:val="double" w:sz="4" w:space="0" w:color="auto"/>
            </w:tcBorders>
          </w:tcPr>
          <w:p w:rsidR="00B36AF1" w:rsidRDefault="00E379B8" w:rsidP="009E52D4">
            <w:pPr>
              <w:pStyle w:val="TableParagraph"/>
              <w:ind w:left="57" w:right="57"/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color w:val="231F20"/>
                <w:spacing w:val="-4"/>
                <w:sz w:val="20"/>
                <w:lang w:val="ru-RU"/>
              </w:rPr>
              <w:t>Кромка подающего стола</w:t>
            </w:r>
            <w:r w:rsidR="00B36AF1" w:rsidRPr="00CF1FA4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</w:p>
        </w:tc>
      </w:tr>
      <w:tr w:rsidR="00F046E9" w:rsidRPr="006028B1" w:rsidTr="00E379B8">
        <w:trPr>
          <w:trHeight w:val="280"/>
          <w:jc w:val="center"/>
        </w:trPr>
        <w:tc>
          <w:tcPr>
            <w:tcW w:w="3281" w:type="dxa"/>
            <w:tcBorders>
              <w:top w:val="double" w:sz="4" w:space="0" w:color="auto"/>
            </w:tcBorders>
            <w:vAlign w:val="center"/>
          </w:tcPr>
          <w:p w:rsidR="00F046E9" w:rsidRPr="006028B1" w:rsidRDefault="00F046E9" w:rsidP="009E52D4">
            <w:pPr>
              <w:pStyle w:val="TableParagraph"/>
              <w:ind w:left="57" w:right="57"/>
              <w:rPr>
                <w:rFonts w:ascii="Arial" w:hAnsi="Arial" w:cs="Arial"/>
                <w:sz w:val="20"/>
              </w:rPr>
            </w:pPr>
            <w:proofErr w:type="spellStart"/>
            <w:r w:rsidRPr="006028B1">
              <w:rPr>
                <w:rFonts w:ascii="Arial" w:hAnsi="Arial" w:cs="Arial"/>
                <w:color w:val="231F20"/>
                <w:sz w:val="20"/>
              </w:rPr>
              <w:t>Точка</w:t>
            </w:r>
            <w:proofErr w:type="spellEnd"/>
            <w:r w:rsidRPr="006028B1">
              <w:rPr>
                <w:rFonts w:ascii="Arial" w:hAnsi="Arial" w:cs="Arial"/>
                <w:color w:val="231F20"/>
                <w:sz w:val="20"/>
              </w:rPr>
              <w:t xml:space="preserve"> </w:t>
            </w:r>
            <w:proofErr w:type="spellStart"/>
            <w:r w:rsidRPr="006028B1">
              <w:rPr>
                <w:rFonts w:ascii="Arial" w:hAnsi="Arial" w:cs="Arial"/>
                <w:color w:val="231F20"/>
                <w:sz w:val="20"/>
              </w:rPr>
              <w:t>измерения</w:t>
            </w:r>
            <w:proofErr w:type="spellEnd"/>
          </w:p>
        </w:tc>
        <w:tc>
          <w:tcPr>
            <w:tcW w:w="3095" w:type="dxa"/>
            <w:tcBorders>
              <w:top w:val="double" w:sz="4" w:space="0" w:color="auto"/>
            </w:tcBorders>
            <w:vAlign w:val="center"/>
          </w:tcPr>
          <w:p w:rsidR="00F046E9" w:rsidRPr="00B36AF1" w:rsidRDefault="00F046E9" w:rsidP="00F046E9">
            <w:pPr>
              <w:pStyle w:val="TableParagraph"/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1  2  3  4  5</w:t>
            </w:r>
          </w:p>
        </w:tc>
        <w:tc>
          <w:tcPr>
            <w:tcW w:w="3095" w:type="dxa"/>
            <w:tcBorders>
              <w:top w:val="double" w:sz="4" w:space="0" w:color="auto"/>
            </w:tcBorders>
            <w:vAlign w:val="center"/>
          </w:tcPr>
          <w:p w:rsidR="00F046E9" w:rsidRPr="00B36AF1" w:rsidRDefault="00F046E9" w:rsidP="00F046E9">
            <w:pPr>
              <w:pStyle w:val="TableParagraph"/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6  7  8  9  10</w:t>
            </w:r>
          </w:p>
        </w:tc>
      </w:tr>
      <w:tr w:rsidR="00F046E9" w:rsidRPr="006028B1" w:rsidTr="00E379B8">
        <w:trPr>
          <w:trHeight w:val="288"/>
          <w:jc w:val="center"/>
        </w:trPr>
        <w:tc>
          <w:tcPr>
            <w:tcW w:w="3281" w:type="dxa"/>
          </w:tcPr>
          <w:p w:rsidR="00F046E9" w:rsidRPr="006028B1" w:rsidRDefault="00F046E9" w:rsidP="009E52D4">
            <w:pPr>
              <w:pStyle w:val="TableParagraph"/>
              <w:ind w:left="57" w:right="57"/>
              <w:rPr>
                <w:rFonts w:ascii="Arial" w:hAnsi="Arial" w:cs="Arial"/>
                <w:sz w:val="20"/>
              </w:rPr>
            </w:pPr>
            <w:proofErr w:type="spellStart"/>
            <w:r w:rsidRPr="006028B1">
              <w:rPr>
                <w:rFonts w:ascii="Arial" w:hAnsi="Arial" w:cs="Arial"/>
                <w:color w:val="231F20"/>
                <w:sz w:val="20"/>
              </w:rPr>
              <w:t>Измерение</w:t>
            </w:r>
            <w:proofErr w:type="spellEnd"/>
            <w:r w:rsidRPr="006028B1">
              <w:rPr>
                <w:rFonts w:ascii="Arial" w:hAnsi="Arial" w:cs="Arial"/>
                <w:color w:val="231F20"/>
                <w:sz w:val="20"/>
              </w:rPr>
              <w:t xml:space="preserve"> </w:t>
            </w:r>
            <w:proofErr w:type="spellStart"/>
            <w:r w:rsidRPr="006028B1">
              <w:rPr>
                <w:rFonts w:ascii="Arial" w:hAnsi="Arial" w:cs="Arial"/>
                <w:color w:val="231F20"/>
                <w:sz w:val="20"/>
              </w:rPr>
              <w:t>перед</w:t>
            </w:r>
            <w:proofErr w:type="spellEnd"/>
            <w:r w:rsidRPr="006028B1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6028B1">
              <w:rPr>
                <w:rFonts w:ascii="Arial" w:hAnsi="Arial" w:cs="Arial"/>
                <w:color w:val="231F20"/>
                <w:spacing w:val="-4"/>
                <w:sz w:val="20"/>
              </w:rPr>
              <w:t>испытанием</w:t>
            </w:r>
            <w:proofErr w:type="spellEnd"/>
          </w:p>
        </w:tc>
        <w:tc>
          <w:tcPr>
            <w:tcW w:w="3095" w:type="dxa"/>
          </w:tcPr>
          <w:p w:rsidR="00F046E9" w:rsidRPr="006028B1" w:rsidRDefault="00F046E9" w:rsidP="009E52D4">
            <w:pPr>
              <w:pStyle w:val="TableParagraph"/>
              <w:ind w:firstLine="709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95" w:type="dxa"/>
          </w:tcPr>
          <w:p w:rsidR="00F046E9" w:rsidRPr="006028B1" w:rsidRDefault="00F046E9" w:rsidP="009E52D4">
            <w:pPr>
              <w:pStyle w:val="TableParagraph"/>
              <w:ind w:firstLine="709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046E9" w:rsidRPr="006028B1" w:rsidTr="00E379B8">
        <w:trPr>
          <w:trHeight w:val="280"/>
          <w:jc w:val="center"/>
        </w:trPr>
        <w:tc>
          <w:tcPr>
            <w:tcW w:w="3281" w:type="dxa"/>
          </w:tcPr>
          <w:p w:rsidR="00F046E9" w:rsidRPr="006028B1" w:rsidRDefault="00F046E9" w:rsidP="009E52D4">
            <w:pPr>
              <w:pStyle w:val="TableParagraph"/>
              <w:ind w:left="57" w:right="57"/>
              <w:rPr>
                <w:rFonts w:ascii="Arial" w:hAnsi="Arial" w:cs="Arial"/>
                <w:sz w:val="20"/>
              </w:rPr>
            </w:pPr>
            <w:proofErr w:type="spellStart"/>
            <w:r w:rsidRPr="006028B1">
              <w:rPr>
                <w:rFonts w:ascii="Arial" w:hAnsi="Arial" w:cs="Arial"/>
                <w:color w:val="231F20"/>
                <w:sz w:val="20"/>
              </w:rPr>
              <w:t>Измерение</w:t>
            </w:r>
            <w:proofErr w:type="spellEnd"/>
            <w:r w:rsidRPr="006028B1">
              <w:rPr>
                <w:rFonts w:ascii="Arial" w:hAnsi="Arial" w:cs="Arial"/>
                <w:color w:val="231F20"/>
                <w:sz w:val="20"/>
              </w:rPr>
              <w:t xml:space="preserve"> </w:t>
            </w:r>
            <w:proofErr w:type="spellStart"/>
            <w:r w:rsidRPr="006028B1">
              <w:rPr>
                <w:rFonts w:ascii="Arial" w:hAnsi="Arial" w:cs="Arial"/>
                <w:color w:val="231F20"/>
                <w:sz w:val="20"/>
              </w:rPr>
              <w:t>после</w:t>
            </w:r>
            <w:proofErr w:type="spellEnd"/>
            <w:r w:rsidRPr="006028B1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6028B1">
              <w:rPr>
                <w:rFonts w:ascii="Arial" w:hAnsi="Arial" w:cs="Arial"/>
                <w:color w:val="231F20"/>
                <w:spacing w:val="-4"/>
                <w:sz w:val="20"/>
              </w:rPr>
              <w:t>испытания</w:t>
            </w:r>
            <w:proofErr w:type="spellEnd"/>
          </w:p>
        </w:tc>
        <w:tc>
          <w:tcPr>
            <w:tcW w:w="3095" w:type="dxa"/>
          </w:tcPr>
          <w:p w:rsidR="00F046E9" w:rsidRPr="006028B1" w:rsidRDefault="00F046E9" w:rsidP="009E52D4">
            <w:pPr>
              <w:pStyle w:val="TableParagraph"/>
              <w:ind w:firstLine="709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95" w:type="dxa"/>
          </w:tcPr>
          <w:p w:rsidR="00F046E9" w:rsidRPr="006028B1" w:rsidRDefault="00F046E9" w:rsidP="009E52D4">
            <w:pPr>
              <w:pStyle w:val="TableParagraph"/>
              <w:ind w:firstLine="709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267BE" w:rsidRDefault="00E267BE" w:rsidP="009E52D4">
      <w:pPr>
        <w:pStyle w:val="a3"/>
        <w:ind w:firstLine="709"/>
        <w:jc w:val="both"/>
        <w:rPr>
          <w:rFonts w:ascii="Arial" w:hAnsi="Arial" w:cs="Arial"/>
          <w:b/>
          <w:sz w:val="20"/>
          <w:lang w:val="ru-RU"/>
        </w:rPr>
      </w:pPr>
    </w:p>
    <w:p w:rsidR="00A70443" w:rsidRDefault="00A70443" w:rsidP="009E52D4">
      <w:pPr>
        <w:pStyle w:val="a3"/>
        <w:ind w:firstLine="709"/>
        <w:jc w:val="both"/>
        <w:rPr>
          <w:rFonts w:ascii="Arial" w:hAnsi="Arial" w:cs="Arial"/>
          <w:b/>
          <w:sz w:val="20"/>
          <w:lang w:val="ru-RU"/>
        </w:rPr>
      </w:pPr>
    </w:p>
    <w:p w:rsidR="00A70443" w:rsidRDefault="00A70443" w:rsidP="009E52D4">
      <w:pPr>
        <w:pStyle w:val="a3"/>
        <w:ind w:firstLine="709"/>
        <w:jc w:val="both"/>
        <w:rPr>
          <w:rFonts w:ascii="Arial" w:hAnsi="Arial" w:cs="Arial"/>
          <w:b/>
          <w:sz w:val="20"/>
          <w:lang w:val="ru-RU"/>
        </w:rPr>
      </w:pPr>
    </w:p>
    <w:p w:rsidR="00F046E9" w:rsidRDefault="00F046E9" w:rsidP="009E52D4">
      <w:pPr>
        <w:pStyle w:val="a3"/>
        <w:ind w:firstLine="709"/>
        <w:jc w:val="both"/>
        <w:rPr>
          <w:rFonts w:ascii="Arial" w:hAnsi="Arial" w:cs="Arial"/>
          <w:b/>
          <w:sz w:val="20"/>
          <w:lang w:val="ru-RU"/>
        </w:rPr>
      </w:pPr>
    </w:p>
    <w:p w:rsidR="00F046E9" w:rsidRDefault="00F046E9" w:rsidP="009E52D4">
      <w:pPr>
        <w:pStyle w:val="a3"/>
        <w:ind w:firstLine="709"/>
        <w:jc w:val="both"/>
        <w:rPr>
          <w:rFonts w:ascii="Arial" w:hAnsi="Arial" w:cs="Arial"/>
          <w:b/>
          <w:sz w:val="20"/>
          <w:lang w:val="ru-RU"/>
        </w:rPr>
      </w:pPr>
    </w:p>
    <w:p w:rsidR="00F046E9" w:rsidRDefault="00F046E9" w:rsidP="009E52D4">
      <w:pPr>
        <w:pStyle w:val="a3"/>
        <w:ind w:firstLine="709"/>
        <w:jc w:val="both"/>
        <w:rPr>
          <w:rFonts w:ascii="Arial" w:hAnsi="Arial" w:cs="Arial"/>
          <w:b/>
          <w:sz w:val="20"/>
          <w:lang w:val="ru-RU"/>
        </w:rPr>
      </w:pPr>
    </w:p>
    <w:p w:rsidR="00F046E9" w:rsidRDefault="00F046E9" w:rsidP="009E52D4">
      <w:pPr>
        <w:pStyle w:val="a3"/>
        <w:ind w:firstLine="709"/>
        <w:jc w:val="both"/>
        <w:rPr>
          <w:rFonts w:ascii="Arial" w:hAnsi="Arial" w:cs="Arial"/>
          <w:b/>
          <w:sz w:val="20"/>
          <w:lang w:val="ru-RU"/>
        </w:rPr>
      </w:pPr>
    </w:p>
    <w:p w:rsidR="00F046E9" w:rsidRDefault="00F046E9" w:rsidP="009E52D4">
      <w:pPr>
        <w:pStyle w:val="a3"/>
        <w:ind w:firstLine="709"/>
        <w:jc w:val="both"/>
        <w:rPr>
          <w:rFonts w:ascii="Arial" w:hAnsi="Arial" w:cs="Arial"/>
          <w:b/>
          <w:sz w:val="20"/>
          <w:lang w:val="ru-RU"/>
        </w:rPr>
      </w:pPr>
    </w:p>
    <w:p w:rsidR="00A70443" w:rsidRDefault="00A70443" w:rsidP="009E52D4">
      <w:pPr>
        <w:pStyle w:val="a3"/>
        <w:ind w:firstLine="709"/>
        <w:jc w:val="both"/>
        <w:rPr>
          <w:rFonts w:ascii="Arial" w:hAnsi="Arial" w:cs="Arial"/>
          <w:b/>
          <w:sz w:val="20"/>
          <w:lang w:val="ru-RU"/>
        </w:rPr>
      </w:pPr>
    </w:p>
    <w:p w:rsidR="00A70443" w:rsidRDefault="00A70443" w:rsidP="009E52D4">
      <w:pPr>
        <w:pStyle w:val="a3"/>
        <w:ind w:firstLine="709"/>
        <w:jc w:val="both"/>
        <w:rPr>
          <w:rFonts w:ascii="Arial" w:hAnsi="Arial" w:cs="Arial"/>
          <w:b/>
          <w:sz w:val="20"/>
          <w:lang w:val="ru-RU"/>
        </w:rPr>
      </w:pPr>
    </w:p>
    <w:p w:rsidR="007208C2" w:rsidRDefault="007208C2" w:rsidP="005502CF">
      <w:pPr>
        <w:spacing w:line="360" w:lineRule="auto"/>
        <w:jc w:val="center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lastRenderedPageBreak/>
        <w:t>Приложение ДА</w:t>
      </w:r>
    </w:p>
    <w:p w:rsidR="007208C2" w:rsidRDefault="007208C2" w:rsidP="005502CF">
      <w:pPr>
        <w:spacing w:line="360" w:lineRule="auto"/>
        <w:jc w:val="center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(справочное)</w:t>
      </w:r>
    </w:p>
    <w:p w:rsidR="005502CF" w:rsidRDefault="005502CF" w:rsidP="004F05FB">
      <w:pPr>
        <w:jc w:val="center"/>
        <w:rPr>
          <w:rFonts w:ascii="Arial" w:hAnsi="Arial" w:cs="Arial"/>
          <w:b/>
          <w:sz w:val="24"/>
          <w:lang w:val="ru-RU"/>
        </w:rPr>
      </w:pPr>
      <w:r w:rsidRPr="005502CF">
        <w:rPr>
          <w:rFonts w:ascii="Arial" w:hAnsi="Arial" w:cs="Arial"/>
          <w:b/>
          <w:sz w:val="24"/>
          <w:lang w:val="ru-RU"/>
        </w:rPr>
        <w:t xml:space="preserve">Сведения о соответствии ссылочных международных стандартов </w:t>
      </w:r>
    </w:p>
    <w:p w:rsidR="005502CF" w:rsidRPr="005502CF" w:rsidRDefault="005502CF" w:rsidP="005502CF">
      <w:pPr>
        <w:spacing w:line="360" w:lineRule="auto"/>
        <w:jc w:val="center"/>
        <w:rPr>
          <w:rFonts w:ascii="Arial" w:hAnsi="Arial" w:cs="Arial"/>
          <w:b/>
          <w:sz w:val="24"/>
          <w:lang w:val="ru-RU"/>
        </w:rPr>
      </w:pPr>
      <w:r w:rsidRPr="005502CF">
        <w:rPr>
          <w:rFonts w:ascii="Arial" w:hAnsi="Arial" w:cs="Arial"/>
          <w:b/>
          <w:sz w:val="24"/>
          <w:lang w:val="ru-RU"/>
        </w:rPr>
        <w:t>ссылочным межгосударственным стандартам</w:t>
      </w:r>
    </w:p>
    <w:p w:rsidR="005502CF" w:rsidRPr="005502CF" w:rsidRDefault="005502CF" w:rsidP="005502CF">
      <w:pPr>
        <w:ind w:firstLine="709"/>
        <w:jc w:val="center"/>
        <w:rPr>
          <w:rFonts w:ascii="Arial" w:hAnsi="Arial" w:cs="Arial"/>
          <w:b/>
          <w:spacing w:val="60"/>
          <w:lang w:val="ru-RU"/>
        </w:rPr>
      </w:pPr>
    </w:p>
    <w:p w:rsidR="005502CF" w:rsidRDefault="00CA004E" w:rsidP="005502CF">
      <w:pPr>
        <w:spacing w:line="288" w:lineRule="auto"/>
        <w:rPr>
          <w:rFonts w:ascii="Arial" w:hAnsi="Arial" w:cs="Arial"/>
          <w:lang w:val="ru-RU"/>
        </w:rPr>
      </w:pPr>
      <w:r w:rsidRPr="004F05FB">
        <w:rPr>
          <w:rFonts w:ascii="Arial" w:hAnsi="Arial" w:cs="Arial"/>
          <w:lang w:val="ru-RU"/>
        </w:rPr>
        <w:t xml:space="preserve">Т а б л и </w:t>
      </w:r>
      <w:proofErr w:type="gramStart"/>
      <w:r w:rsidRPr="004F05FB">
        <w:rPr>
          <w:rFonts w:ascii="Arial" w:hAnsi="Arial" w:cs="Arial"/>
          <w:lang w:val="ru-RU"/>
        </w:rPr>
        <w:t>ц</w:t>
      </w:r>
      <w:proofErr w:type="gramEnd"/>
      <w:r w:rsidRPr="004F05FB">
        <w:rPr>
          <w:rFonts w:ascii="Arial" w:hAnsi="Arial" w:cs="Arial"/>
          <w:lang w:val="ru-RU"/>
        </w:rPr>
        <w:t xml:space="preserve"> а </w:t>
      </w:r>
      <w:r w:rsidR="005502CF" w:rsidRPr="00AC10B7">
        <w:rPr>
          <w:rFonts w:ascii="Arial" w:hAnsi="Arial" w:cs="Arial"/>
          <w:lang w:val="ru-RU"/>
        </w:rPr>
        <w:t>ДА.1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4677"/>
      </w:tblGrid>
      <w:tr w:rsidR="00AC10B7" w:rsidRPr="00E01C21" w:rsidTr="00AF6307">
        <w:trPr>
          <w:trHeight w:val="822"/>
        </w:trPr>
        <w:tc>
          <w:tcPr>
            <w:tcW w:w="3369" w:type="dxa"/>
            <w:tcBorders>
              <w:bottom w:val="double" w:sz="4" w:space="0" w:color="auto"/>
            </w:tcBorders>
            <w:vAlign w:val="center"/>
          </w:tcPr>
          <w:p w:rsidR="00AC10B7" w:rsidRPr="00F046E9" w:rsidRDefault="00F046E9" w:rsidP="00AA75E2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E82F27">
              <w:rPr>
                <w:rFonts w:ascii="Arial" w:hAnsi="Arial" w:cs="Arial"/>
                <w:color w:val="000000"/>
                <w:lang w:val="ru-RU"/>
              </w:rPr>
              <w:t>Обозначение ссылочного международного</w:t>
            </w:r>
            <w:r>
              <w:rPr>
                <w:rFonts w:ascii="Arial" w:hAnsi="Arial" w:cs="Arial"/>
                <w:color w:val="000000"/>
                <w:lang w:val="ru-RU"/>
              </w:rPr>
              <w:t>, европейского</w:t>
            </w:r>
            <w:r w:rsidRPr="00E82F27">
              <w:rPr>
                <w:rFonts w:ascii="Arial" w:hAnsi="Arial" w:cs="Arial"/>
                <w:color w:val="000000"/>
                <w:lang w:val="ru-RU"/>
              </w:rPr>
              <w:t xml:space="preserve"> стандарта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AC10B7" w:rsidRPr="00AA75E2" w:rsidRDefault="00F046E9" w:rsidP="00AA75E2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E82F27">
              <w:rPr>
                <w:rFonts w:ascii="Arial" w:hAnsi="Arial" w:cs="Arial"/>
                <w:color w:val="000000"/>
                <w:lang w:val="ru-RU"/>
              </w:rPr>
              <w:t>Степень соответствия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vAlign w:val="center"/>
          </w:tcPr>
          <w:p w:rsidR="00AC10B7" w:rsidRPr="00AA75E2" w:rsidRDefault="00AC10B7" w:rsidP="00AA75E2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A75E2">
              <w:rPr>
                <w:rFonts w:ascii="Arial" w:hAnsi="Arial" w:cs="Arial"/>
                <w:color w:val="000000"/>
                <w:lang w:val="ru-RU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AC10B7" w:rsidRPr="00E01C21" w:rsidTr="00AF6307">
        <w:tc>
          <w:tcPr>
            <w:tcW w:w="3369" w:type="dxa"/>
            <w:tcBorders>
              <w:top w:val="double" w:sz="4" w:space="0" w:color="auto"/>
            </w:tcBorders>
          </w:tcPr>
          <w:p w:rsidR="00AC10B7" w:rsidRPr="00AA75E2" w:rsidRDefault="00AC10B7" w:rsidP="00AA75E2">
            <w:pPr>
              <w:pStyle w:val="a3"/>
              <w:spacing w:before="120" w:after="120"/>
              <w:rPr>
                <w:rFonts w:ascii="Arial" w:hAnsi="Arial" w:cs="Arial"/>
                <w:b/>
                <w:bCs/>
                <w:strike/>
              </w:rPr>
            </w:pPr>
            <w:r w:rsidRPr="00AA75E2">
              <w:rPr>
                <w:rFonts w:ascii="Arial" w:hAnsi="Arial" w:cs="Arial"/>
                <w:color w:val="231F20"/>
                <w:spacing w:val="-2"/>
                <w:lang w:val="ru-RU"/>
              </w:rPr>
              <w:t>ISO 286-2:2010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C10B7" w:rsidRPr="00AA75E2" w:rsidRDefault="00F046E9" w:rsidP="00AA75E2">
            <w:pPr>
              <w:tabs>
                <w:tab w:val="left" w:pos="311"/>
                <w:tab w:val="center" w:pos="530"/>
              </w:tabs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MOD</w:t>
            </w:r>
          </w:p>
        </w:tc>
        <w:tc>
          <w:tcPr>
            <w:tcW w:w="4677" w:type="dxa"/>
            <w:tcBorders>
              <w:top w:val="double" w:sz="4" w:space="0" w:color="auto"/>
            </w:tcBorders>
          </w:tcPr>
          <w:p w:rsidR="00AC10B7" w:rsidRPr="00AD3D41" w:rsidRDefault="00AC10B7" w:rsidP="004F05FB">
            <w:pPr>
              <w:spacing w:before="120" w:after="120"/>
              <w:rPr>
                <w:rFonts w:ascii="Arial" w:hAnsi="Arial" w:cs="Arial"/>
                <w:bCs/>
                <w:strike/>
                <w:lang w:val="ru-RU"/>
              </w:rPr>
            </w:pPr>
            <w:r w:rsidRPr="00AA75E2">
              <w:rPr>
                <w:rFonts w:ascii="Arial" w:hAnsi="Arial" w:cs="Arial"/>
                <w:color w:val="231F20"/>
                <w:spacing w:val="-2"/>
                <w:lang w:val="ru-RU"/>
              </w:rPr>
              <w:t>ГОСТ 25347</w:t>
            </w:r>
            <w:r w:rsidR="00720365">
              <w:rPr>
                <w:rFonts w:ascii="Arial" w:hAnsi="Arial" w:cs="Arial"/>
                <w:color w:val="231F20"/>
                <w:spacing w:val="-2"/>
                <w:lang w:val="ru-RU"/>
              </w:rPr>
              <w:t>—</w:t>
            </w:r>
            <w:r w:rsidRPr="00AA75E2">
              <w:rPr>
                <w:rFonts w:ascii="Arial" w:hAnsi="Arial" w:cs="Arial"/>
                <w:color w:val="231F20"/>
                <w:spacing w:val="-2"/>
                <w:lang w:val="ru-RU"/>
              </w:rPr>
              <w:t xml:space="preserve">2013 (ISO 286-2:2010) </w:t>
            </w:r>
            <w:r w:rsidR="004F05FB">
              <w:rPr>
                <w:rFonts w:ascii="Arial" w:hAnsi="Arial" w:cs="Arial"/>
                <w:color w:val="231F20"/>
                <w:spacing w:val="-2"/>
                <w:lang w:val="ru-RU"/>
              </w:rPr>
              <w:t>«</w:t>
            </w:r>
            <w:r w:rsidRPr="00AA75E2">
              <w:rPr>
                <w:rFonts w:ascii="Arial" w:hAnsi="Arial" w:cs="Arial"/>
                <w:color w:val="231F20"/>
                <w:spacing w:val="-2"/>
                <w:lang w:val="ru-RU"/>
              </w:rPr>
              <w:t>Основные нормы взаимозаменяемости. Характеристики изделий геометрические. Система допусков на линейные размеры. Ряды допусков, предельные отклонения отверстий и валов</w:t>
            </w:r>
            <w:r w:rsidR="004F05FB">
              <w:rPr>
                <w:rFonts w:ascii="Arial" w:hAnsi="Arial" w:cs="Arial"/>
                <w:color w:val="231F20"/>
                <w:spacing w:val="-2"/>
                <w:lang w:val="ru-RU"/>
              </w:rPr>
              <w:t>»</w:t>
            </w:r>
            <w:r w:rsidRPr="00AA75E2">
              <w:rPr>
                <w:rFonts w:ascii="Arial" w:hAnsi="Arial" w:cs="Arial"/>
                <w:color w:val="231F20"/>
                <w:spacing w:val="-2"/>
                <w:lang w:val="ru-RU"/>
              </w:rPr>
              <w:t xml:space="preserve"> </w:t>
            </w:r>
          </w:p>
        </w:tc>
      </w:tr>
      <w:tr w:rsidR="00AC10B7" w:rsidRPr="00AA75E2" w:rsidTr="00972C87">
        <w:tc>
          <w:tcPr>
            <w:tcW w:w="3369" w:type="dxa"/>
          </w:tcPr>
          <w:p w:rsidR="00AC10B7" w:rsidRPr="00AA75E2" w:rsidRDefault="00AC10B7" w:rsidP="00AA75E2">
            <w:pPr>
              <w:pStyle w:val="a3"/>
              <w:spacing w:before="120" w:after="120"/>
              <w:rPr>
                <w:rFonts w:ascii="Arial" w:hAnsi="Arial" w:cs="Arial"/>
                <w:color w:val="231F20"/>
                <w:spacing w:val="-2"/>
              </w:rPr>
            </w:pPr>
            <w:r w:rsidRPr="00AA75E2">
              <w:rPr>
                <w:rFonts w:ascii="Arial" w:hAnsi="Arial" w:cs="Arial"/>
              </w:rPr>
              <w:t>ISO 12100:2010</w:t>
            </w:r>
          </w:p>
        </w:tc>
        <w:tc>
          <w:tcPr>
            <w:tcW w:w="1701" w:type="dxa"/>
          </w:tcPr>
          <w:p w:rsidR="00AC10B7" w:rsidRPr="00AA75E2" w:rsidRDefault="00AA75E2" w:rsidP="00AA75E2">
            <w:pPr>
              <w:tabs>
                <w:tab w:val="left" w:pos="311"/>
                <w:tab w:val="center" w:pos="530"/>
              </w:tabs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AA75E2">
              <w:rPr>
                <w:rFonts w:ascii="Arial" w:hAnsi="Arial" w:cs="Arial"/>
                <w:color w:val="000000"/>
              </w:rPr>
              <w:t>IDT</w:t>
            </w:r>
          </w:p>
        </w:tc>
        <w:tc>
          <w:tcPr>
            <w:tcW w:w="4677" w:type="dxa"/>
          </w:tcPr>
          <w:p w:rsidR="00AC10B7" w:rsidRPr="00AA75E2" w:rsidRDefault="00AC10B7" w:rsidP="004F05FB">
            <w:pPr>
              <w:spacing w:before="120" w:after="120"/>
              <w:rPr>
                <w:rFonts w:ascii="Arial" w:hAnsi="Arial" w:cs="Arial"/>
                <w:bCs/>
                <w:lang w:val="ru-RU"/>
              </w:rPr>
            </w:pPr>
            <w:r w:rsidRPr="00AA75E2">
              <w:rPr>
                <w:rFonts w:ascii="Arial" w:hAnsi="Arial" w:cs="Arial"/>
                <w:bCs/>
                <w:lang w:val="ru-RU"/>
              </w:rPr>
              <w:t>ГОСТ ISO 12100</w:t>
            </w:r>
            <w:r w:rsidR="00AF6307">
              <w:rPr>
                <w:rFonts w:ascii="Arial" w:hAnsi="Arial" w:cs="Arial"/>
                <w:color w:val="231F20"/>
                <w:spacing w:val="-2"/>
                <w:lang w:val="ru-RU"/>
              </w:rPr>
              <w:t>—</w:t>
            </w:r>
            <w:r w:rsidRPr="00AA75E2">
              <w:rPr>
                <w:rFonts w:ascii="Arial" w:hAnsi="Arial" w:cs="Arial"/>
                <w:bCs/>
                <w:lang w:val="ru-RU"/>
              </w:rPr>
              <w:t xml:space="preserve">2013 </w:t>
            </w:r>
            <w:r w:rsidR="004F05FB">
              <w:rPr>
                <w:rFonts w:ascii="Arial" w:hAnsi="Arial" w:cs="Arial"/>
                <w:bCs/>
                <w:lang w:val="ru-RU"/>
              </w:rPr>
              <w:t>«</w:t>
            </w:r>
            <w:r w:rsidRPr="00AA75E2">
              <w:rPr>
                <w:rFonts w:ascii="Arial" w:hAnsi="Arial" w:cs="Arial"/>
                <w:bCs/>
                <w:lang w:val="ru-RU"/>
              </w:rPr>
              <w:t xml:space="preserve">Безопасность </w:t>
            </w:r>
            <w:r w:rsidR="004F05FB">
              <w:rPr>
                <w:rFonts w:ascii="Arial" w:hAnsi="Arial" w:cs="Arial"/>
                <w:bCs/>
                <w:lang w:val="ru-RU"/>
              </w:rPr>
              <w:t>машин</w:t>
            </w:r>
            <w:r w:rsidRPr="00AA75E2">
              <w:rPr>
                <w:rFonts w:ascii="Arial" w:hAnsi="Arial" w:cs="Arial"/>
                <w:bCs/>
                <w:lang w:val="ru-RU"/>
              </w:rPr>
              <w:t>. Основные принципы конструирования. Оценки риска и снижения риска</w:t>
            </w:r>
            <w:r w:rsidR="004F05FB">
              <w:rPr>
                <w:rFonts w:ascii="Arial" w:hAnsi="Arial" w:cs="Arial"/>
                <w:bCs/>
                <w:lang w:val="ru-RU"/>
              </w:rPr>
              <w:t>»</w:t>
            </w:r>
            <w:r w:rsidRPr="00AA75E2"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</w:tr>
      <w:tr w:rsidR="004F05FB" w:rsidRPr="00AA75E2" w:rsidTr="00AF6307">
        <w:tc>
          <w:tcPr>
            <w:tcW w:w="3369" w:type="dxa"/>
          </w:tcPr>
          <w:p w:rsidR="004F05FB" w:rsidRPr="00AA75E2" w:rsidRDefault="004F05FB" w:rsidP="00AA75E2">
            <w:pPr>
              <w:pStyle w:val="a3"/>
              <w:spacing w:before="120" w:after="120"/>
              <w:rPr>
                <w:rFonts w:ascii="Arial" w:hAnsi="Arial" w:cs="Arial"/>
              </w:rPr>
            </w:pPr>
            <w:r w:rsidRPr="004F05FB">
              <w:rPr>
                <w:rFonts w:ascii="Arial" w:hAnsi="Arial" w:cs="Arial"/>
              </w:rPr>
              <w:t>ISO 13849-1:2015</w:t>
            </w:r>
          </w:p>
        </w:tc>
        <w:tc>
          <w:tcPr>
            <w:tcW w:w="1701" w:type="dxa"/>
          </w:tcPr>
          <w:p w:rsidR="004F05FB" w:rsidRPr="004F05FB" w:rsidRDefault="004F05FB" w:rsidP="00AA75E2">
            <w:pPr>
              <w:tabs>
                <w:tab w:val="left" w:pos="311"/>
                <w:tab w:val="center" w:pos="530"/>
              </w:tabs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4F05FB" w:rsidRPr="00AA75E2" w:rsidRDefault="004F05FB" w:rsidP="00AF6307">
            <w:pPr>
              <w:spacing w:before="120" w:after="120"/>
              <w:jc w:val="center"/>
              <w:rPr>
                <w:rFonts w:ascii="Arial" w:hAnsi="Arial" w:cs="Arial"/>
                <w:bCs/>
                <w:lang w:val="ru-RU"/>
              </w:rPr>
            </w:pPr>
            <w:r w:rsidRPr="00E82F27">
              <w:rPr>
                <w:rFonts w:ascii="Arial" w:hAnsi="Arial" w:cs="Arial"/>
                <w:lang w:val="ru-RU"/>
              </w:rPr>
              <w:t>*,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ru-RU"/>
              </w:rPr>
              <w:t>1</w:t>
            </w:r>
            <w:r w:rsidRPr="00E82F27">
              <w:rPr>
                <w:rFonts w:ascii="Arial" w:hAnsi="Arial" w:cs="Arial"/>
                <w:vertAlign w:val="superscript"/>
                <w:lang w:val="ru-RU"/>
              </w:rPr>
              <w:t>)</w:t>
            </w:r>
          </w:p>
        </w:tc>
      </w:tr>
      <w:tr w:rsidR="004F05FB" w:rsidRPr="004F05FB" w:rsidTr="00AF6307">
        <w:tc>
          <w:tcPr>
            <w:tcW w:w="3369" w:type="dxa"/>
          </w:tcPr>
          <w:p w:rsidR="004F05FB" w:rsidRPr="004F05FB" w:rsidRDefault="004F05FB" w:rsidP="004F05FB">
            <w:pPr>
              <w:pStyle w:val="a3"/>
              <w:tabs>
                <w:tab w:val="left" w:pos="0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4F05FB">
              <w:rPr>
                <w:rFonts w:ascii="Arial" w:hAnsi="Arial" w:cs="Arial"/>
              </w:rPr>
              <w:t>ISO 13857:2019</w:t>
            </w:r>
          </w:p>
        </w:tc>
        <w:tc>
          <w:tcPr>
            <w:tcW w:w="1701" w:type="dxa"/>
          </w:tcPr>
          <w:p w:rsidR="004F05FB" w:rsidRPr="00AA75E2" w:rsidRDefault="004F05FB" w:rsidP="00AA75E2">
            <w:pPr>
              <w:tabs>
                <w:tab w:val="left" w:pos="311"/>
                <w:tab w:val="center" w:pos="530"/>
              </w:tabs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4F05FB" w:rsidRPr="004F05FB" w:rsidRDefault="004F05FB" w:rsidP="00AF6307">
            <w:pPr>
              <w:spacing w:before="120" w:after="120"/>
              <w:jc w:val="center"/>
              <w:rPr>
                <w:rFonts w:ascii="Arial" w:hAnsi="Arial" w:cs="Arial"/>
                <w:lang w:val="ru-RU"/>
              </w:rPr>
            </w:pPr>
            <w:r w:rsidRPr="00E82F27">
              <w:rPr>
                <w:rFonts w:ascii="Arial" w:hAnsi="Arial" w:cs="Arial"/>
                <w:lang w:val="ru-RU"/>
              </w:rPr>
              <w:t>*,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ru-RU"/>
              </w:rPr>
              <w:t>2</w:t>
            </w:r>
            <w:r w:rsidRPr="00E82F27">
              <w:rPr>
                <w:rFonts w:ascii="Arial" w:hAnsi="Arial" w:cs="Arial"/>
                <w:vertAlign w:val="superscript"/>
                <w:lang w:val="ru-RU"/>
              </w:rPr>
              <w:t>)</w:t>
            </w:r>
          </w:p>
        </w:tc>
      </w:tr>
      <w:tr w:rsidR="00AC10B7" w:rsidRPr="00C563A8" w:rsidTr="00972C87">
        <w:tc>
          <w:tcPr>
            <w:tcW w:w="3369" w:type="dxa"/>
          </w:tcPr>
          <w:p w:rsidR="00AC10B7" w:rsidRPr="00E379B8" w:rsidRDefault="00ED7BE8" w:rsidP="00E379B8">
            <w:pPr>
              <w:pStyle w:val="a3"/>
              <w:tabs>
                <w:tab w:val="left" w:pos="2269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E379B8">
              <w:rPr>
                <w:rFonts w:ascii="Arial" w:hAnsi="Arial" w:cs="Arial"/>
                <w:color w:val="231F20"/>
              </w:rPr>
              <w:t>ISO</w:t>
            </w:r>
            <w:r w:rsidRPr="00E379B8">
              <w:rPr>
                <w:rFonts w:ascii="Arial" w:hAnsi="Arial" w:cs="Arial"/>
                <w:color w:val="231F20"/>
                <w:lang w:val="ru-RU"/>
              </w:rPr>
              <w:t xml:space="preserve"> 19085-1:2021</w:t>
            </w:r>
          </w:p>
        </w:tc>
        <w:tc>
          <w:tcPr>
            <w:tcW w:w="1701" w:type="dxa"/>
          </w:tcPr>
          <w:p w:rsidR="00AC10B7" w:rsidRPr="000E5B7A" w:rsidRDefault="00E379B8" w:rsidP="00AA75E2">
            <w:pPr>
              <w:tabs>
                <w:tab w:val="left" w:pos="311"/>
                <w:tab w:val="center" w:pos="530"/>
              </w:tabs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0E5B7A">
              <w:rPr>
                <w:rFonts w:ascii="Arial" w:hAnsi="Arial" w:cs="Arial"/>
                <w:color w:val="000000"/>
                <w:lang w:val="ru-RU"/>
              </w:rPr>
              <w:t>—</w:t>
            </w:r>
          </w:p>
        </w:tc>
        <w:tc>
          <w:tcPr>
            <w:tcW w:w="4677" w:type="dxa"/>
          </w:tcPr>
          <w:p w:rsidR="00AC10B7" w:rsidRPr="000E5B7A" w:rsidRDefault="000E5B7A" w:rsidP="000E5B7A">
            <w:pPr>
              <w:spacing w:before="120" w:after="120"/>
              <w:jc w:val="center"/>
              <w:rPr>
                <w:rFonts w:ascii="Arial" w:hAnsi="Arial" w:cs="Arial"/>
                <w:bCs/>
                <w:lang w:val="ru-RU"/>
              </w:rPr>
            </w:pPr>
            <w:r w:rsidRPr="000E5B7A">
              <w:rPr>
                <w:rFonts w:ascii="Arial" w:hAnsi="Arial" w:cs="Arial"/>
                <w:bCs/>
              </w:rPr>
              <w:t>*</w:t>
            </w:r>
          </w:p>
        </w:tc>
      </w:tr>
      <w:tr w:rsidR="004F05FB" w:rsidRPr="004F05FB" w:rsidTr="00AF6307">
        <w:tc>
          <w:tcPr>
            <w:tcW w:w="3369" w:type="dxa"/>
          </w:tcPr>
          <w:p w:rsidR="004F05FB" w:rsidRPr="004F05FB" w:rsidRDefault="004F05FB" w:rsidP="00AA75E2">
            <w:pPr>
              <w:pStyle w:val="a3"/>
              <w:spacing w:before="120" w:after="120"/>
              <w:rPr>
                <w:rFonts w:ascii="Arial" w:hAnsi="Arial" w:cs="Arial"/>
                <w:color w:val="231F20"/>
                <w:lang w:val="ru-RU"/>
              </w:rPr>
            </w:pPr>
            <w:r w:rsidRPr="007304AC">
              <w:rPr>
                <w:rFonts w:ascii="Arial" w:hAnsi="Arial" w:cs="Arial"/>
                <w:color w:val="231F20"/>
              </w:rPr>
              <w:t>IEC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Pr="00DA40B4">
              <w:rPr>
                <w:rFonts w:ascii="Arial" w:hAnsi="Arial" w:cs="Arial"/>
                <w:lang w:val="ru-RU"/>
              </w:rPr>
              <w:t>60825-1:2014</w:t>
            </w:r>
          </w:p>
        </w:tc>
        <w:tc>
          <w:tcPr>
            <w:tcW w:w="1701" w:type="dxa"/>
          </w:tcPr>
          <w:p w:rsidR="004F05FB" w:rsidRPr="004F05FB" w:rsidRDefault="004F05FB" w:rsidP="00AA75E2">
            <w:pPr>
              <w:tabs>
                <w:tab w:val="left" w:pos="311"/>
                <w:tab w:val="center" w:pos="530"/>
              </w:tabs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4F05FB" w:rsidRPr="004F05FB" w:rsidRDefault="004F05FB" w:rsidP="00AF6307">
            <w:pPr>
              <w:spacing w:before="120" w:after="120"/>
              <w:jc w:val="center"/>
              <w:rPr>
                <w:rFonts w:ascii="Arial" w:hAnsi="Arial" w:cs="Arial"/>
                <w:bCs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  <w:r w:rsidRPr="00E82F27">
              <w:rPr>
                <w:rFonts w:ascii="Arial" w:hAnsi="Arial" w:cs="Arial"/>
                <w:color w:val="231F20"/>
                <w:lang w:val="ru-RU"/>
              </w:rPr>
              <w:t>,</w:t>
            </w:r>
            <w:r w:rsidRPr="00A85B95">
              <w:rPr>
                <w:rFonts w:ascii="Arial" w:hAnsi="Arial" w:cs="Arial"/>
                <w:color w:val="231F20"/>
                <w:vertAlign w:val="superscript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F20"/>
                <w:vertAlign w:val="superscript"/>
                <w:lang w:val="ru-RU"/>
              </w:rPr>
              <w:t>3)</w:t>
            </w:r>
          </w:p>
        </w:tc>
      </w:tr>
      <w:tr w:rsidR="004F05FB" w:rsidRPr="004F05FB" w:rsidTr="00AF6307">
        <w:tc>
          <w:tcPr>
            <w:tcW w:w="3369" w:type="dxa"/>
          </w:tcPr>
          <w:p w:rsidR="004F05FB" w:rsidRPr="004F05FB" w:rsidRDefault="004F05FB" w:rsidP="00AA75E2">
            <w:pPr>
              <w:pStyle w:val="a3"/>
              <w:spacing w:before="120" w:after="120"/>
              <w:rPr>
                <w:rFonts w:ascii="Arial" w:hAnsi="Arial" w:cs="Arial"/>
                <w:color w:val="231F20"/>
                <w:lang w:val="ru-RU"/>
              </w:rPr>
            </w:pPr>
            <w:r w:rsidRPr="007304AC">
              <w:rPr>
                <w:rFonts w:ascii="Arial" w:hAnsi="Arial" w:cs="Arial"/>
                <w:color w:val="231F20"/>
              </w:rPr>
              <w:t>EN</w:t>
            </w:r>
            <w:r w:rsidRPr="007304AC">
              <w:rPr>
                <w:rFonts w:ascii="Arial" w:hAnsi="Arial" w:cs="Arial"/>
                <w:color w:val="231F20"/>
                <w:lang w:val="ru-RU"/>
              </w:rPr>
              <w:t xml:space="preserve"> 847-1:2017</w:t>
            </w:r>
          </w:p>
        </w:tc>
        <w:tc>
          <w:tcPr>
            <w:tcW w:w="1701" w:type="dxa"/>
          </w:tcPr>
          <w:p w:rsidR="004F05FB" w:rsidRPr="004F05FB" w:rsidRDefault="004F05FB" w:rsidP="00AA75E2">
            <w:pPr>
              <w:tabs>
                <w:tab w:val="left" w:pos="311"/>
                <w:tab w:val="center" w:pos="530"/>
              </w:tabs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—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4F05FB" w:rsidRPr="00AF6307" w:rsidRDefault="004F05FB" w:rsidP="00AF6307">
            <w:pPr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  <w:r w:rsidRPr="00E82F27">
              <w:rPr>
                <w:rFonts w:ascii="Arial" w:hAnsi="Arial" w:cs="Arial"/>
                <w:color w:val="231F20"/>
                <w:lang w:val="ru-RU"/>
              </w:rPr>
              <w:t>,</w:t>
            </w:r>
            <w:r w:rsidRPr="00A85B95">
              <w:rPr>
                <w:rFonts w:ascii="Arial" w:hAnsi="Arial" w:cs="Arial"/>
                <w:color w:val="231F20"/>
                <w:vertAlign w:val="superscript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F20"/>
                <w:vertAlign w:val="superscript"/>
                <w:lang w:val="ru-RU"/>
              </w:rPr>
              <w:t>4)</w:t>
            </w:r>
            <w:r w:rsidR="00AF6307" w:rsidRPr="00AF6307">
              <w:rPr>
                <w:rFonts w:ascii="Arial" w:hAnsi="Arial" w:cs="Arial"/>
                <w:color w:val="231F20"/>
                <w:lang w:val="ru-RU"/>
              </w:rPr>
              <w:t>,</w:t>
            </w:r>
            <w:r w:rsidR="00AF6307">
              <w:rPr>
                <w:rFonts w:ascii="Arial" w:hAnsi="Arial" w:cs="Arial"/>
                <w:color w:val="231F20"/>
                <w:lang w:val="ru-RU"/>
              </w:rPr>
              <w:t xml:space="preserve"> </w:t>
            </w:r>
            <w:r w:rsidR="00AF6307">
              <w:rPr>
                <w:rFonts w:ascii="Arial" w:hAnsi="Arial" w:cs="Arial"/>
                <w:color w:val="231F20"/>
                <w:vertAlign w:val="superscript"/>
              </w:rPr>
              <w:t>5)</w:t>
            </w:r>
            <w:r w:rsidR="00AF6307" w:rsidRPr="00AF6307">
              <w:rPr>
                <w:rFonts w:ascii="Arial" w:hAnsi="Arial" w:cs="Arial"/>
                <w:color w:val="231F20"/>
                <w:lang w:val="ru-RU"/>
              </w:rPr>
              <w:t xml:space="preserve">, </w:t>
            </w:r>
            <w:r w:rsidR="00AF6307" w:rsidRPr="00AF6307">
              <w:rPr>
                <w:rFonts w:ascii="Arial" w:hAnsi="Arial" w:cs="Arial"/>
                <w:color w:val="231F20"/>
                <w:vertAlign w:val="superscript"/>
                <w:lang w:val="ru-RU"/>
              </w:rPr>
              <w:t>6)</w:t>
            </w:r>
          </w:p>
        </w:tc>
      </w:tr>
    </w:tbl>
    <w:p w:rsidR="00AF6307" w:rsidRDefault="00AF6307">
      <w:pPr>
        <w:rPr>
          <w:lang w:val="ru-RU"/>
        </w:rPr>
      </w:pPr>
    </w:p>
    <w:p w:rsidR="0027002B" w:rsidRDefault="0027002B">
      <w:pPr>
        <w:rPr>
          <w:lang w:val="ru-RU"/>
        </w:rPr>
      </w:pPr>
    </w:p>
    <w:p w:rsidR="0027002B" w:rsidRDefault="0027002B">
      <w:pPr>
        <w:rPr>
          <w:lang w:val="ru-RU"/>
        </w:rPr>
      </w:pPr>
    </w:p>
    <w:p w:rsidR="0027002B" w:rsidRDefault="0027002B">
      <w:pPr>
        <w:rPr>
          <w:lang w:val="ru-RU"/>
        </w:rPr>
      </w:pPr>
    </w:p>
    <w:p w:rsidR="0027002B" w:rsidRDefault="0027002B">
      <w:pPr>
        <w:rPr>
          <w:lang w:val="ru-RU"/>
        </w:rPr>
      </w:pPr>
    </w:p>
    <w:p w:rsidR="0027002B" w:rsidRDefault="0027002B">
      <w:pPr>
        <w:rPr>
          <w:lang w:val="ru-RU"/>
        </w:rPr>
      </w:pPr>
    </w:p>
    <w:p w:rsidR="0027002B" w:rsidRDefault="0027002B">
      <w:pPr>
        <w:rPr>
          <w:lang w:val="ru-RU"/>
        </w:rPr>
      </w:pPr>
    </w:p>
    <w:p w:rsidR="0027002B" w:rsidRPr="0027002B" w:rsidRDefault="0027002B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37585</wp:posOffset>
                </wp:positionH>
                <wp:positionV relativeFrom="paragraph">
                  <wp:posOffset>93165</wp:posOffset>
                </wp:positionV>
                <wp:extent cx="2320290" cy="1"/>
                <wp:effectExtent l="0" t="0" r="2286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029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95pt,7.35pt" to="185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" strokecolor="black [3040]"/>
            </w:pict>
          </mc:Fallback>
        </mc:AlternateContent>
      </w:r>
    </w:p>
    <w:p w:rsidR="00AF6307" w:rsidRPr="00AF6307" w:rsidRDefault="00AF6307" w:rsidP="00AF6307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b w:val="0"/>
          <w:sz w:val="20"/>
          <w:szCs w:val="20"/>
          <w:lang w:val="ru-RU"/>
        </w:rPr>
      </w:pPr>
      <w:r w:rsidRPr="00AF6307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1)</w:t>
      </w:r>
      <w:r w:rsidRPr="00AF6307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</w:t>
      </w:r>
      <w:r w:rsidRPr="00AF6307">
        <w:rPr>
          <w:rFonts w:ascii="Arial" w:hAnsi="Arial" w:cs="Arial"/>
          <w:b w:val="0"/>
          <w:sz w:val="20"/>
          <w:szCs w:val="20"/>
          <w:lang w:val="ru-RU"/>
        </w:rPr>
        <w:t xml:space="preserve">Действует ГОСТ </w:t>
      </w:r>
      <w:r w:rsidRPr="00AF6307">
        <w:rPr>
          <w:rFonts w:ascii="Arial" w:hAnsi="Arial" w:cs="Arial"/>
          <w:b w:val="0"/>
          <w:sz w:val="20"/>
          <w:szCs w:val="20"/>
        </w:rPr>
        <w:t>ISO</w:t>
      </w:r>
      <w:r w:rsidRPr="00AF6307">
        <w:rPr>
          <w:rFonts w:ascii="Arial" w:hAnsi="Arial" w:cs="Arial"/>
          <w:b w:val="0"/>
          <w:sz w:val="20"/>
          <w:szCs w:val="20"/>
          <w:lang w:val="ru-RU"/>
        </w:rPr>
        <w:t xml:space="preserve"> 13849-1—2014 «Безопасность оборудования. Элементы систем управления, связанные с безопасностью. Часть 1: Общие принципы конструирования».</w:t>
      </w:r>
    </w:p>
    <w:p w:rsidR="00AF6307" w:rsidRPr="00AF6307" w:rsidRDefault="00AF6307" w:rsidP="00AF6307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b w:val="0"/>
          <w:sz w:val="20"/>
          <w:szCs w:val="20"/>
          <w:lang w:val="ru-RU"/>
        </w:rPr>
      </w:pPr>
      <w:r w:rsidRPr="00AF6307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 xml:space="preserve">2) </w:t>
      </w:r>
      <w:r w:rsidRPr="00AF6307">
        <w:rPr>
          <w:rFonts w:ascii="Arial" w:hAnsi="Arial" w:cs="Arial"/>
          <w:b w:val="0"/>
          <w:sz w:val="20"/>
          <w:szCs w:val="20"/>
          <w:lang w:val="ru-RU"/>
        </w:rPr>
        <w:t>Действует ГОСТ ISO 13857—2012 «Безопасность машин. Безопасные расстояния для предохранения верхних и нижних конечностей от попадания в опасную зону».</w:t>
      </w:r>
    </w:p>
    <w:p w:rsidR="00AF6307" w:rsidRPr="0027002B" w:rsidRDefault="00AF6307" w:rsidP="00AF6307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b w:val="0"/>
          <w:sz w:val="20"/>
          <w:szCs w:val="20"/>
          <w:lang w:val="ru-RU"/>
        </w:rPr>
      </w:pPr>
      <w:r w:rsidRPr="00AF6307">
        <w:rPr>
          <w:rFonts w:ascii="Arial" w:hAnsi="Arial" w:cs="Arial"/>
          <w:b w:val="0"/>
          <w:sz w:val="20"/>
          <w:szCs w:val="20"/>
          <w:vertAlign w:val="superscript"/>
          <w:lang w:val="ru-RU"/>
        </w:rPr>
        <w:t xml:space="preserve">3) </w:t>
      </w:r>
      <w:r w:rsidRPr="00AF6307">
        <w:rPr>
          <w:rFonts w:ascii="Arial" w:hAnsi="Arial" w:cs="Arial"/>
          <w:b w:val="0"/>
          <w:sz w:val="20"/>
          <w:szCs w:val="20"/>
          <w:lang w:val="ru-RU"/>
        </w:rPr>
        <w:t>Действует</w:t>
      </w:r>
      <w:r w:rsidRPr="00AF6307">
        <w:rPr>
          <w:rFonts w:ascii="Arial" w:hAnsi="Arial" w:cs="Arial"/>
          <w:b w:val="0"/>
          <w:bCs w:val="0"/>
          <w:color w:val="231F20"/>
          <w:sz w:val="20"/>
          <w:szCs w:val="20"/>
          <w:lang w:val="ru-RU"/>
        </w:rPr>
        <w:t xml:space="preserve"> </w:t>
      </w:r>
      <w:r w:rsidRPr="0027002B">
        <w:rPr>
          <w:rFonts w:ascii="Arial" w:hAnsi="Arial" w:cs="Arial"/>
          <w:b w:val="0"/>
          <w:bCs w:val="0"/>
          <w:color w:val="231F20"/>
          <w:sz w:val="20"/>
          <w:szCs w:val="20"/>
          <w:lang w:val="ru-RU"/>
        </w:rPr>
        <w:t>ГОСТ IEC 60825-1</w:t>
      </w:r>
      <w:r w:rsidRPr="0027002B">
        <w:rPr>
          <w:rFonts w:ascii="Arial" w:hAnsi="Arial" w:cs="Arial"/>
          <w:b w:val="0"/>
          <w:sz w:val="20"/>
          <w:szCs w:val="20"/>
          <w:lang w:val="ru-RU"/>
        </w:rPr>
        <w:t>—</w:t>
      </w:r>
      <w:r w:rsidRPr="0027002B">
        <w:rPr>
          <w:rFonts w:ascii="Arial" w:hAnsi="Arial" w:cs="Arial"/>
          <w:b w:val="0"/>
          <w:bCs w:val="0"/>
          <w:color w:val="231F20"/>
          <w:sz w:val="20"/>
          <w:szCs w:val="20"/>
          <w:lang w:val="ru-RU"/>
        </w:rPr>
        <w:t>2013 «Безопасность лазерной аппаратуры. Часть 1. Классификация оборудования, требования и руководство для пользователей».</w:t>
      </w:r>
    </w:p>
    <w:p w:rsidR="00AF6307" w:rsidRPr="0027002B" w:rsidRDefault="00AF6307" w:rsidP="00AF6307">
      <w:pPr>
        <w:pStyle w:val="2"/>
        <w:shd w:val="clear" w:color="auto" w:fill="FFFFFF" w:themeFill="background1"/>
        <w:tabs>
          <w:tab w:val="left" w:pos="851"/>
        </w:tabs>
        <w:spacing w:before="0"/>
        <w:ind w:left="0" w:right="0" w:firstLine="567"/>
        <w:jc w:val="both"/>
        <w:rPr>
          <w:rFonts w:ascii="Arial" w:hAnsi="Arial" w:cs="Arial"/>
          <w:b w:val="0"/>
          <w:color w:val="231F20"/>
          <w:sz w:val="20"/>
          <w:szCs w:val="20"/>
          <w:lang w:val="ru-RU"/>
        </w:rPr>
      </w:pPr>
      <w:r w:rsidRPr="0027002B">
        <w:rPr>
          <w:rFonts w:ascii="Arial" w:hAnsi="Arial" w:cs="Arial"/>
          <w:b w:val="0"/>
          <w:sz w:val="20"/>
          <w:szCs w:val="20"/>
          <w:vertAlign w:val="superscript"/>
          <w:lang w:val="ru-RU"/>
        </w:rPr>
        <w:t>4)</w:t>
      </w:r>
      <w:r w:rsidRPr="0027002B">
        <w:rPr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>В</w:t>
      </w:r>
      <w:r w:rsidRPr="0027002B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 xml:space="preserve"> </w:t>
      </w:r>
      <w:r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Российской Федерации действует </w:t>
      </w:r>
      <w:r w:rsidR="0027002B"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ГОСТ </w:t>
      </w:r>
      <w:proofErr w:type="gramStart"/>
      <w:r w:rsidR="0027002B"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>Р</w:t>
      </w:r>
      <w:proofErr w:type="gramEnd"/>
      <w:r w:rsidR="0027002B"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54489—2011 (EN 847-1-2005) «Пилы дисковые для бревнопильных станков и автоматических линий. Общие технические условия»</w:t>
      </w:r>
      <w:r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>.</w:t>
      </w:r>
    </w:p>
    <w:p w:rsidR="00AF6307" w:rsidRPr="0027002B" w:rsidRDefault="00AF6307" w:rsidP="00AF6307">
      <w:pPr>
        <w:pStyle w:val="2"/>
        <w:shd w:val="clear" w:color="auto" w:fill="FFFFFF" w:themeFill="background1"/>
        <w:tabs>
          <w:tab w:val="left" w:pos="851"/>
        </w:tabs>
        <w:spacing w:before="0"/>
        <w:ind w:left="0" w:right="0" w:firstLine="567"/>
        <w:jc w:val="both"/>
        <w:rPr>
          <w:rFonts w:ascii="Arial" w:hAnsi="Arial" w:cs="Arial"/>
          <w:b w:val="0"/>
          <w:color w:val="231F20"/>
          <w:sz w:val="20"/>
          <w:szCs w:val="20"/>
          <w:lang w:val="ru-RU"/>
        </w:rPr>
      </w:pPr>
      <w:r w:rsidRPr="0027002B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5)</w:t>
      </w:r>
      <w:r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В</w:t>
      </w:r>
      <w:r w:rsidRPr="0027002B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 xml:space="preserve"> </w:t>
      </w:r>
      <w:r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Российской Федерации действует ГОСТ </w:t>
      </w:r>
      <w:proofErr w:type="gramStart"/>
      <w:r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>Р</w:t>
      </w:r>
      <w:proofErr w:type="gramEnd"/>
      <w:r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53927</w:t>
      </w:r>
      <w:r w:rsidR="0027002B"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>—</w:t>
      </w:r>
      <w:r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>2010 (ЕН 847-1:2005) «Фрезы насадные сборные с корпусами из легких сплавов с механическим креплением сменных режущих пластин для обработки древесины и композиционных древесных материалов. Общие технические условия»</w:t>
      </w:r>
      <w:r w:rsid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>.</w:t>
      </w:r>
    </w:p>
    <w:p w:rsidR="00AF6307" w:rsidRPr="0027002B" w:rsidRDefault="00AF6307" w:rsidP="00AF6307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b w:val="0"/>
          <w:sz w:val="20"/>
          <w:szCs w:val="20"/>
          <w:lang w:val="ru-RU"/>
        </w:rPr>
      </w:pPr>
      <w:r w:rsidRPr="0027002B">
        <w:rPr>
          <w:rFonts w:ascii="Arial" w:hAnsi="Arial" w:cs="Arial"/>
          <w:b w:val="0"/>
          <w:sz w:val="20"/>
          <w:szCs w:val="20"/>
          <w:vertAlign w:val="superscript"/>
          <w:lang w:val="ru-RU"/>
        </w:rPr>
        <w:t>6)</w:t>
      </w:r>
      <w:r w:rsidRPr="0027002B">
        <w:rPr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>В</w:t>
      </w:r>
      <w:r w:rsidRPr="0027002B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 xml:space="preserve"> </w:t>
      </w:r>
      <w:r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Российской Федерации действует </w:t>
      </w:r>
      <w:r w:rsidR="0027002B"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ГОСТ </w:t>
      </w:r>
      <w:proofErr w:type="gramStart"/>
      <w:r w:rsidR="0027002B"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>Р</w:t>
      </w:r>
      <w:proofErr w:type="gramEnd"/>
      <w:r w:rsidR="0027002B"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54490—2011 (ЕН 847-1:2005) «Пилы дисковые, оснащенные пластинами из сверхтвердых материалов, для обработки древесных материалов и пластиков. Общие технические условия»</w:t>
      </w:r>
      <w:r w:rsid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>.</w:t>
      </w:r>
    </w:p>
    <w:p w:rsidR="00AF6307" w:rsidRPr="00AF6307" w:rsidRDefault="00AF6307">
      <w:pPr>
        <w:rPr>
          <w:lang w:val="ru-RU"/>
        </w:rPr>
      </w:pPr>
    </w:p>
    <w:p w:rsidR="00AF6307" w:rsidRPr="00AF6307" w:rsidRDefault="00AF6307">
      <w:pPr>
        <w:rPr>
          <w:lang w:val="ru-RU"/>
        </w:rPr>
      </w:pPr>
      <w:r w:rsidRPr="00AF6307">
        <w:rPr>
          <w:lang w:val="ru-RU"/>
        </w:rPr>
        <w:br w:type="page"/>
      </w:r>
    </w:p>
    <w:p w:rsidR="00AF6307" w:rsidRPr="007B1BC5" w:rsidRDefault="00AF6307" w:rsidP="00AF6307">
      <w:pPr>
        <w:rPr>
          <w:sz w:val="20"/>
          <w:szCs w:val="20"/>
          <w:lang w:val="ru-RU"/>
        </w:rPr>
      </w:pPr>
      <w:r>
        <w:rPr>
          <w:rFonts w:ascii="Arial" w:hAnsi="Arial" w:cs="Arial"/>
          <w:i/>
          <w:lang w:val="ru-RU"/>
        </w:rPr>
        <w:lastRenderedPageBreak/>
        <w:t>Окончание</w:t>
      </w:r>
      <w:r w:rsidRPr="00926647">
        <w:rPr>
          <w:rFonts w:ascii="Arial" w:hAnsi="Arial" w:cs="Arial"/>
          <w:i/>
          <w:lang w:val="ru-RU"/>
        </w:rPr>
        <w:t xml:space="preserve"> таблицы ДА.1</w:t>
      </w:r>
    </w:p>
    <w:p w:rsidR="00AF6307" w:rsidRDefault="00AF6307"/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4677"/>
      </w:tblGrid>
      <w:tr w:rsidR="00AF6307" w:rsidRPr="00E01C21" w:rsidTr="00AF6307">
        <w:tc>
          <w:tcPr>
            <w:tcW w:w="3369" w:type="dxa"/>
            <w:tcBorders>
              <w:bottom w:val="double" w:sz="4" w:space="0" w:color="auto"/>
            </w:tcBorders>
            <w:vAlign w:val="center"/>
          </w:tcPr>
          <w:p w:rsidR="00AF6307" w:rsidRPr="00F046E9" w:rsidRDefault="00AF6307" w:rsidP="00AF630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E82F27">
              <w:rPr>
                <w:rFonts w:ascii="Arial" w:hAnsi="Arial" w:cs="Arial"/>
                <w:color w:val="000000"/>
                <w:lang w:val="ru-RU"/>
              </w:rPr>
              <w:t>Обозначение ссылочного международного</w:t>
            </w:r>
            <w:r>
              <w:rPr>
                <w:rFonts w:ascii="Arial" w:hAnsi="Arial" w:cs="Arial"/>
                <w:color w:val="000000"/>
                <w:lang w:val="ru-RU"/>
              </w:rPr>
              <w:t>, европейского</w:t>
            </w:r>
            <w:r w:rsidRPr="00E82F27">
              <w:rPr>
                <w:rFonts w:ascii="Arial" w:hAnsi="Arial" w:cs="Arial"/>
                <w:color w:val="000000"/>
                <w:lang w:val="ru-RU"/>
              </w:rPr>
              <w:t xml:space="preserve"> стандарта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AF6307" w:rsidRPr="00AA75E2" w:rsidRDefault="00AF6307" w:rsidP="00AF6307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E82F27">
              <w:rPr>
                <w:rFonts w:ascii="Arial" w:hAnsi="Arial" w:cs="Arial"/>
                <w:color w:val="000000"/>
                <w:lang w:val="ru-RU"/>
              </w:rPr>
              <w:t>Степень соответствия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AF6307" w:rsidRPr="00AA75E2" w:rsidRDefault="00AF6307" w:rsidP="00AF630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A75E2">
              <w:rPr>
                <w:rFonts w:ascii="Arial" w:hAnsi="Arial" w:cs="Arial"/>
                <w:color w:val="000000"/>
                <w:lang w:val="ru-RU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4F05FB" w:rsidRPr="004F05FB" w:rsidTr="00AF6307">
        <w:tc>
          <w:tcPr>
            <w:tcW w:w="3369" w:type="dxa"/>
            <w:tcBorders>
              <w:top w:val="double" w:sz="4" w:space="0" w:color="auto"/>
            </w:tcBorders>
          </w:tcPr>
          <w:p w:rsidR="004F05FB" w:rsidRPr="004F05FB" w:rsidRDefault="004F05FB" w:rsidP="00AA75E2">
            <w:pPr>
              <w:pStyle w:val="a3"/>
              <w:spacing w:before="120" w:after="120"/>
              <w:rPr>
                <w:rFonts w:ascii="Arial" w:hAnsi="Arial" w:cs="Arial"/>
                <w:color w:val="231F20"/>
                <w:lang w:val="ru-RU"/>
              </w:rPr>
            </w:pPr>
            <w:r w:rsidRPr="007304AC">
              <w:rPr>
                <w:rFonts w:ascii="Arial" w:hAnsi="Arial" w:cs="Arial"/>
                <w:color w:val="231F20"/>
              </w:rPr>
              <w:t>EN</w:t>
            </w:r>
            <w:r w:rsidRPr="004F05FB">
              <w:rPr>
                <w:rFonts w:ascii="Arial" w:hAnsi="Arial" w:cs="Arial"/>
                <w:color w:val="231F20"/>
                <w:lang w:val="ru-RU"/>
              </w:rPr>
              <w:t xml:space="preserve"> 1837:1999+</w:t>
            </w:r>
            <w:r w:rsidRPr="00DA40B4">
              <w:rPr>
                <w:rFonts w:ascii="Arial" w:hAnsi="Arial" w:cs="Arial"/>
              </w:rPr>
              <w:t>A</w:t>
            </w:r>
            <w:r w:rsidRPr="004F05FB">
              <w:rPr>
                <w:rFonts w:ascii="Arial" w:hAnsi="Arial" w:cs="Arial"/>
                <w:lang w:val="ru-RU"/>
              </w:rPr>
              <w:t>1:2009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4F05FB" w:rsidRPr="004F05FB" w:rsidRDefault="004F05FB" w:rsidP="00AA75E2">
            <w:pPr>
              <w:tabs>
                <w:tab w:val="left" w:pos="311"/>
                <w:tab w:val="center" w:pos="530"/>
              </w:tabs>
              <w:spacing w:before="120" w:after="120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—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4F05FB" w:rsidRPr="00A85B95" w:rsidRDefault="004F05FB" w:rsidP="0027002B">
            <w:pPr>
              <w:spacing w:before="120" w:after="120"/>
              <w:jc w:val="center"/>
              <w:rPr>
                <w:rFonts w:ascii="Arial" w:hAnsi="Arial" w:cs="Arial"/>
                <w:color w:val="231F20"/>
                <w:lang w:val="ru-RU"/>
              </w:rPr>
            </w:pPr>
            <w:r w:rsidRPr="00A85B95">
              <w:rPr>
                <w:rFonts w:ascii="Arial" w:hAnsi="Arial" w:cs="Arial"/>
                <w:color w:val="231F20"/>
                <w:lang w:val="ru-RU"/>
              </w:rPr>
              <w:t>*</w:t>
            </w:r>
            <w:r w:rsidRPr="00E82F27">
              <w:rPr>
                <w:rFonts w:ascii="Arial" w:hAnsi="Arial" w:cs="Arial"/>
                <w:color w:val="231F20"/>
                <w:lang w:val="ru-RU"/>
              </w:rPr>
              <w:t>,</w:t>
            </w:r>
            <w:r w:rsidRPr="00A85B95">
              <w:rPr>
                <w:rFonts w:ascii="Arial" w:hAnsi="Arial" w:cs="Arial"/>
                <w:color w:val="231F20"/>
                <w:vertAlign w:val="superscript"/>
                <w:lang w:val="ru-RU"/>
              </w:rPr>
              <w:t xml:space="preserve"> </w:t>
            </w:r>
            <w:r w:rsidR="0027002B">
              <w:rPr>
                <w:rFonts w:ascii="Arial" w:hAnsi="Arial" w:cs="Arial"/>
                <w:color w:val="231F20"/>
                <w:vertAlign w:val="superscript"/>
                <w:lang w:val="ru-RU"/>
              </w:rPr>
              <w:t>7</w:t>
            </w:r>
            <w:r>
              <w:rPr>
                <w:rFonts w:ascii="Arial" w:hAnsi="Arial" w:cs="Arial"/>
                <w:color w:val="231F20"/>
                <w:vertAlign w:val="superscript"/>
                <w:lang w:val="ru-RU"/>
              </w:rPr>
              <w:t>)</w:t>
            </w:r>
          </w:p>
        </w:tc>
      </w:tr>
      <w:tr w:rsidR="004F05FB" w:rsidRPr="00AA75E2" w:rsidTr="00CB0F84">
        <w:trPr>
          <w:trHeight w:val="822"/>
        </w:trPr>
        <w:tc>
          <w:tcPr>
            <w:tcW w:w="3369" w:type="dxa"/>
          </w:tcPr>
          <w:p w:rsidR="004F05FB" w:rsidRPr="00AA75E2" w:rsidRDefault="004F05FB" w:rsidP="004F05FB">
            <w:pPr>
              <w:pStyle w:val="a3"/>
              <w:spacing w:before="120" w:after="120"/>
              <w:rPr>
                <w:rFonts w:ascii="Arial" w:hAnsi="Arial" w:cs="Arial"/>
                <w:color w:val="231F20"/>
                <w:spacing w:val="-2"/>
              </w:rPr>
            </w:pPr>
            <w:r w:rsidRPr="00AA75E2">
              <w:rPr>
                <w:rFonts w:ascii="Arial" w:hAnsi="Arial" w:cs="Arial"/>
              </w:rPr>
              <w:t>EN</w:t>
            </w:r>
            <w:r w:rsidRPr="004F05FB">
              <w:rPr>
                <w:rFonts w:ascii="Arial" w:hAnsi="Arial" w:cs="Arial"/>
                <w:lang w:val="ru-RU"/>
              </w:rPr>
              <w:t xml:space="preserve"> 12198-1:2000+</w:t>
            </w:r>
            <w:r w:rsidRPr="00AA75E2">
              <w:rPr>
                <w:rFonts w:ascii="Arial" w:hAnsi="Arial" w:cs="Arial"/>
              </w:rPr>
              <w:t>A</w:t>
            </w:r>
            <w:r w:rsidRPr="004F05FB">
              <w:rPr>
                <w:rFonts w:ascii="Arial" w:hAnsi="Arial" w:cs="Arial"/>
                <w:lang w:val="ru-RU"/>
              </w:rPr>
              <w:t xml:space="preserve">1:2008 </w:t>
            </w:r>
          </w:p>
        </w:tc>
        <w:tc>
          <w:tcPr>
            <w:tcW w:w="1701" w:type="dxa"/>
          </w:tcPr>
          <w:p w:rsidR="004F05FB" w:rsidRPr="00AA75E2" w:rsidRDefault="004F05FB" w:rsidP="004F05FB">
            <w:pPr>
              <w:tabs>
                <w:tab w:val="left" w:pos="311"/>
                <w:tab w:val="center" w:pos="530"/>
              </w:tabs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AA75E2">
              <w:rPr>
                <w:rFonts w:ascii="Arial" w:hAnsi="Arial" w:cs="Arial"/>
                <w:color w:val="000000"/>
              </w:rPr>
              <w:t>IDT</w:t>
            </w:r>
          </w:p>
        </w:tc>
        <w:tc>
          <w:tcPr>
            <w:tcW w:w="4677" w:type="dxa"/>
          </w:tcPr>
          <w:p w:rsidR="004F05FB" w:rsidRPr="00AA75E2" w:rsidRDefault="004F05FB" w:rsidP="004F05FB">
            <w:pPr>
              <w:spacing w:before="120" w:after="120"/>
              <w:rPr>
                <w:rFonts w:ascii="Arial" w:hAnsi="Arial" w:cs="Arial"/>
                <w:bCs/>
                <w:strike/>
              </w:rPr>
            </w:pPr>
            <w:r w:rsidRPr="00AA75E2">
              <w:rPr>
                <w:rFonts w:ascii="Arial" w:hAnsi="Arial" w:cs="Arial"/>
                <w:bCs/>
                <w:lang w:val="ru-RU"/>
              </w:rPr>
              <w:t xml:space="preserve">ГОСТ EN 12198-1—2012 </w:t>
            </w:r>
            <w:r>
              <w:rPr>
                <w:rFonts w:ascii="Arial" w:hAnsi="Arial" w:cs="Arial"/>
                <w:bCs/>
                <w:lang w:val="ru-RU"/>
              </w:rPr>
              <w:t>«</w:t>
            </w:r>
            <w:r w:rsidRPr="00AA75E2">
              <w:rPr>
                <w:rFonts w:ascii="Arial" w:hAnsi="Arial" w:cs="Arial"/>
                <w:bCs/>
                <w:lang w:val="ru-RU"/>
              </w:rPr>
              <w:t>Безопасность станков. Оценка и уменьшение опасности излучения, исходящего от станков. Часть 1. Общие принципы</w:t>
            </w:r>
            <w:r>
              <w:rPr>
                <w:rFonts w:ascii="Arial" w:hAnsi="Arial" w:cs="Arial"/>
                <w:bCs/>
                <w:lang w:val="ru-RU"/>
              </w:rPr>
              <w:t>»</w:t>
            </w:r>
          </w:p>
        </w:tc>
      </w:tr>
      <w:tr w:rsidR="00AC10B7" w:rsidRPr="00E01C21" w:rsidTr="00972C87">
        <w:tc>
          <w:tcPr>
            <w:tcW w:w="9747" w:type="dxa"/>
            <w:gridSpan w:val="3"/>
          </w:tcPr>
          <w:p w:rsidR="00AF6307" w:rsidRPr="00A85B95" w:rsidRDefault="00AF6307" w:rsidP="00AF6307">
            <w:pPr>
              <w:shd w:val="clear" w:color="auto" w:fill="FFFFFF" w:themeFill="background1"/>
              <w:spacing w:before="120" w:after="120"/>
              <w:ind w:firstLine="426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A85B95">
              <w:rPr>
                <w:rFonts w:ascii="Arial" w:hAnsi="Arial" w:cs="Arial"/>
                <w:bCs/>
                <w:color w:val="000000"/>
                <w:spacing w:val="40"/>
                <w:lang w:val="ru-RU"/>
              </w:rPr>
              <w:t xml:space="preserve">* </w:t>
            </w:r>
            <w:r w:rsidRPr="00A85B95">
              <w:rPr>
                <w:rFonts w:ascii="Arial" w:hAnsi="Arial" w:cs="Arial"/>
                <w:bCs/>
                <w:color w:val="000000"/>
                <w:lang w:val="ru-RU"/>
              </w:rPr>
              <w:t>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:rsidR="00AF6307" w:rsidRPr="007304AC" w:rsidRDefault="00AF6307" w:rsidP="00AF6307">
            <w:pPr>
              <w:shd w:val="clear" w:color="auto" w:fill="FFFFFF" w:themeFill="background1"/>
              <w:spacing w:before="120" w:after="120"/>
              <w:ind w:firstLine="426"/>
              <w:jc w:val="both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7304AC">
              <w:rPr>
                <w:rFonts w:ascii="Arial" w:hAnsi="Arial" w:cs="Arial"/>
                <w:bCs/>
                <w:color w:val="000000"/>
                <w:spacing w:val="40"/>
                <w:lang w:val="ru-RU"/>
              </w:rPr>
              <w:t>Примечание</w:t>
            </w:r>
            <w:r>
              <w:rPr>
                <w:rFonts w:ascii="Arial" w:hAnsi="Arial" w:cs="Arial"/>
                <w:bCs/>
                <w:color w:val="000000"/>
                <w:spacing w:val="40"/>
                <w:lang w:val="ru-RU"/>
              </w:rPr>
              <w:t xml:space="preserve"> </w:t>
            </w:r>
            <w:r w:rsidRPr="007304AC">
              <w:rPr>
                <w:rFonts w:ascii="Arial" w:hAnsi="Arial" w:cs="Arial"/>
                <w:bCs/>
                <w:color w:val="000000"/>
                <w:lang w:val="ru-RU"/>
              </w:rPr>
              <w:t>– В таблице использованы следующие условные обозначения степени соответствия стандартов:</w:t>
            </w:r>
          </w:p>
          <w:p w:rsidR="00AF6307" w:rsidRPr="007304AC" w:rsidRDefault="00AF6307" w:rsidP="00AF6307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7304AC">
              <w:rPr>
                <w:rFonts w:ascii="Arial" w:hAnsi="Arial" w:cs="Arial"/>
                <w:bCs/>
                <w:color w:val="000000"/>
                <w:lang w:val="ru-RU"/>
              </w:rPr>
              <w:t xml:space="preserve">- </w:t>
            </w:r>
            <w:r w:rsidRPr="007304AC">
              <w:rPr>
                <w:rFonts w:ascii="Arial" w:hAnsi="Arial" w:cs="Arial"/>
                <w:bCs/>
                <w:color w:val="000000"/>
              </w:rPr>
              <w:t>IDT</w:t>
            </w:r>
            <w:r w:rsidRPr="007304AC">
              <w:rPr>
                <w:rFonts w:ascii="Arial" w:hAnsi="Arial" w:cs="Arial"/>
                <w:bCs/>
                <w:color w:val="000000"/>
                <w:lang w:val="ru-RU"/>
              </w:rPr>
              <w:t xml:space="preserve"> </w:t>
            </w:r>
            <w:r w:rsidRPr="007304AC">
              <w:rPr>
                <w:rFonts w:ascii="Arial" w:hAnsi="Arial" w:cs="Arial"/>
                <w:lang w:val="ru-RU"/>
              </w:rPr>
              <w:t>—</w:t>
            </w:r>
            <w:r w:rsidRPr="007304AC">
              <w:rPr>
                <w:rFonts w:ascii="Arial" w:hAnsi="Arial" w:cs="Arial"/>
                <w:bCs/>
                <w:color w:val="000000"/>
                <w:lang w:val="ru-RU"/>
              </w:rPr>
              <w:t xml:space="preserve"> идентичные стандарты;</w:t>
            </w:r>
          </w:p>
          <w:p w:rsidR="00AF6307" w:rsidRPr="00A85B95" w:rsidRDefault="00AF6307" w:rsidP="00AF6307">
            <w:pPr>
              <w:shd w:val="clear" w:color="auto" w:fill="FFFFFF" w:themeFill="background1"/>
              <w:jc w:val="both"/>
              <w:rPr>
                <w:rFonts w:ascii="Arial" w:hAnsi="Arial" w:cs="Arial"/>
                <w:lang w:val="ru-RU"/>
              </w:rPr>
            </w:pPr>
            <w:r w:rsidRPr="007304AC">
              <w:rPr>
                <w:rFonts w:ascii="Arial" w:hAnsi="Arial" w:cs="Arial"/>
                <w:bCs/>
                <w:color w:val="000000"/>
                <w:lang w:val="ru-RU"/>
              </w:rPr>
              <w:t xml:space="preserve">- </w:t>
            </w:r>
            <w:r w:rsidRPr="007304AC">
              <w:rPr>
                <w:rFonts w:ascii="Arial" w:hAnsi="Arial" w:cs="Arial"/>
              </w:rPr>
              <w:t>MOD</w:t>
            </w:r>
            <w:r w:rsidRPr="007304AC">
              <w:rPr>
                <w:rFonts w:ascii="Arial" w:hAnsi="Arial" w:cs="Arial"/>
                <w:lang w:val="ru-RU"/>
              </w:rPr>
              <w:t xml:space="preserve"> — модифицированные стандарты</w:t>
            </w:r>
            <w:r>
              <w:rPr>
                <w:rFonts w:ascii="Arial" w:hAnsi="Arial" w:cs="Arial"/>
                <w:lang w:val="ru-RU"/>
              </w:rPr>
              <w:t>.</w:t>
            </w:r>
          </w:p>
          <w:p w:rsidR="00AC10B7" w:rsidRPr="00AA75E2" w:rsidRDefault="00AC10B7" w:rsidP="00AA75E2">
            <w:pPr>
              <w:spacing w:before="120" w:after="120"/>
              <w:rPr>
                <w:rFonts w:ascii="Arial" w:hAnsi="Arial" w:cs="Arial"/>
                <w:bCs/>
                <w:color w:val="000000"/>
                <w:lang w:val="ru-RU"/>
              </w:rPr>
            </w:pPr>
          </w:p>
        </w:tc>
      </w:tr>
    </w:tbl>
    <w:p w:rsidR="004F05FB" w:rsidRPr="00AF6307" w:rsidRDefault="004F05FB" w:rsidP="004F05F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4F05FB" w:rsidRDefault="004F05F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left="0"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left="0"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b w:val="0"/>
          <w:color w:val="231F20"/>
          <w:sz w:val="22"/>
          <w:szCs w:val="22"/>
          <w:vertAlign w:val="superscript"/>
          <w:lang w:val="ru-RU"/>
        </w:rPr>
      </w:pPr>
    </w:p>
    <w:p w:rsidR="0027002B" w:rsidRPr="00DA40B4" w:rsidRDefault="0027002B" w:rsidP="0027002B">
      <w:pPr>
        <w:pStyle w:val="2"/>
        <w:shd w:val="clear" w:color="auto" w:fill="FFFFFF" w:themeFill="background1"/>
        <w:tabs>
          <w:tab w:val="left" w:pos="851"/>
        </w:tabs>
        <w:spacing w:before="0"/>
        <w:ind w:right="0"/>
        <w:jc w:val="both"/>
        <w:rPr>
          <w:rFonts w:ascii="Arial" w:hAnsi="Arial" w:cs="Arial"/>
          <w:color w:val="231F20"/>
          <w:sz w:val="22"/>
          <w:szCs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00EB8A" wp14:editId="0A58E1BB">
                <wp:simplePos x="0" y="0"/>
                <wp:positionH relativeFrom="column">
                  <wp:posOffset>-58085</wp:posOffset>
                </wp:positionH>
                <wp:positionV relativeFrom="paragraph">
                  <wp:posOffset>73660</wp:posOffset>
                </wp:positionV>
                <wp:extent cx="2320290" cy="0"/>
                <wp:effectExtent l="0" t="0" r="2286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0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5pt,5.8pt" to="178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" strokecolor="black [3040]"/>
            </w:pict>
          </mc:Fallback>
        </mc:AlternateContent>
      </w:r>
    </w:p>
    <w:p w:rsidR="004F05FB" w:rsidRPr="0027002B" w:rsidRDefault="0027002B" w:rsidP="0027002B">
      <w:pPr>
        <w:pStyle w:val="2"/>
        <w:shd w:val="clear" w:color="auto" w:fill="FFFFFF" w:themeFill="background1"/>
        <w:spacing w:before="0"/>
        <w:ind w:left="0" w:right="0" w:firstLine="567"/>
        <w:jc w:val="both"/>
        <w:rPr>
          <w:rFonts w:ascii="Arial" w:hAnsi="Arial" w:cs="Arial"/>
          <w:b w:val="0"/>
          <w:sz w:val="22"/>
          <w:szCs w:val="22"/>
          <w:lang w:val="ru-RU"/>
        </w:rPr>
      </w:pPr>
      <w:r w:rsidRPr="0027002B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7</w:t>
      </w:r>
      <w:r w:rsidR="004F05FB" w:rsidRPr="0027002B">
        <w:rPr>
          <w:rFonts w:ascii="Arial" w:hAnsi="Arial" w:cs="Arial"/>
          <w:b w:val="0"/>
          <w:color w:val="231F20"/>
          <w:sz w:val="20"/>
          <w:szCs w:val="20"/>
          <w:vertAlign w:val="superscript"/>
          <w:lang w:val="ru-RU"/>
        </w:rPr>
        <w:t>)</w:t>
      </w:r>
      <w:r w:rsidR="004F05FB"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</w:t>
      </w:r>
      <w:r>
        <w:rPr>
          <w:rFonts w:ascii="Arial" w:hAnsi="Arial" w:cs="Arial"/>
          <w:b w:val="0"/>
          <w:color w:val="231F20"/>
          <w:sz w:val="20"/>
          <w:szCs w:val="20"/>
          <w:lang w:val="ru-RU"/>
        </w:rPr>
        <w:t>Д</w:t>
      </w:r>
      <w:r w:rsidRPr="00992997">
        <w:rPr>
          <w:rFonts w:ascii="Arial" w:hAnsi="Arial" w:cs="Arial"/>
          <w:b w:val="0"/>
          <w:color w:val="231F20"/>
          <w:sz w:val="20"/>
          <w:szCs w:val="20"/>
          <w:lang w:val="ru-RU"/>
        </w:rPr>
        <w:t>ействует</w:t>
      </w:r>
      <w:r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 xml:space="preserve"> </w:t>
      </w:r>
      <w:r w:rsidR="004F05FB"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>ГОСТ ЕН 1837</w:t>
      </w:r>
      <w:r>
        <w:rPr>
          <w:rFonts w:ascii="Arial" w:hAnsi="Arial" w:cs="Arial"/>
          <w:b w:val="0"/>
          <w:color w:val="231F20"/>
          <w:sz w:val="20"/>
          <w:szCs w:val="20"/>
          <w:lang w:val="ru-RU"/>
        </w:rPr>
        <w:t>—</w:t>
      </w:r>
      <w:r w:rsidR="004F05FB"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>2002 «Безопасность машин. Встроенное</w:t>
      </w:r>
      <w:r w:rsidR="004F05FB" w:rsidRPr="0027002B">
        <w:rPr>
          <w:rFonts w:ascii="Arial" w:hAnsi="Arial" w:cs="Arial"/>
          <w:b w:val="0"/>
          <w:color w:val="231F20"/>
          <w:sz w:val="20"/>
          <w:szCs w:val="20"/>
        </w:rPr>
        <w:t xml:space="preserve"> </w:t>
      </w:r>
      <w:r w:rsidR="004F05FB"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>освещение</w:t>
      </w:r>
      <w:r w:rsidR="004F05FB" w:rsidRPr="0027002B">
        <w:rPr>
          <w:rFonts w:ascii="Arial" w:hAnsi="Arial" w:cs="Arial"/>
          <w:b w:val="0"/>
          <w:color w:val="231F20"/>
          <w:sz w:val="20"/>
          <w:szCs w:val="20"/>
        </w:rPr>
        <w:t xml:space="preserve"> </w:t>
      </w:r>
      <w:r w:rsidR="004F05FB" w:rsidRPr="0027002B">
        <w:rPr>
          <w:rFonts w:ascii="Arial" w:hAnsi="Arial" w:cs="Arial"/>
          <w:b w:val="0"/>
          <w:color w:val="231F20"/>
          <w:sz w:val="20"/>
          <w:szCs w:val="20"/>
          <w:lang w:val="ru-RU"/>
        </w:rPr>
        <w:t>машин</w:t>
      </w:r>
      <w:r w:rsidRPr="0027002B">
        <w:rPr>
          <w:rFonts w:ascii="Arial" w:hAnsi="Arial" w:cs="Arial"/>
          <w:b w:val="0"/>
          <w:color w:val="231F20"/>
          <w:sz w:val="20"/>
          <w:szCs w:val="20"/>
        </w:rPr>
        <w:t>».</w:t>
      </w:r>
    </w:p>
    <w:p w:rsidR="004F05FB" w:rsidRDefault="004F05FB" w:rsidP="00AA75E2">
      <w:pPr>
        <w:pStyle w:val="2"/>
        <w:ind w:left="0" w:right="0" w:firstLine="709"/>
        <w:rPr>
          <w:rFonts w:ascii="Arial" w:hAnsi="Arial" w:cs="Arial"/>
          <w:color w:val="231F20"/>
          <w:spacing w:val="-2"/>
          <w:sz w:val="28"/>
          <w:szCs w:val="28"/>
          <w:lang w:val="ru-RU"/>
        </w:rPr>
      </w:pPr>
    </w:p>
    <w:p w:rsidR="0027002B" w:rsidRPr="0027002B" w:rsidRDefault="0027002B" w:rsidP="00AA75E2">
      <w:pPr>
        <w:pStyle w:val="2"/>
        <w:ind w:left="0" w:right="0" w:firstLine="709"/>
        <w:rPr>
          <w:rFonts w:ascii="Arial" w:hAnsi="Arial" w:cs="Arial"/>
          <w:color w:val="231F20"/>
          <w:spacing w:val="-2"/>
          <w:sz w:val="28"/>
          <w:szCs w:val="28"/>
          <w:lang w:val="ru-RU"/>
        </w:rPr>
      </w:pPr>
    </w:p>
    <w:p w:rsidR="00E267BE" w:rsidRDefault="00B91052" w:rsidP="00AA75E2">
      <w:pPr>
        <w:pStyle w:val="2"/>
        <w:ind w:left="0" w:right="0" w:firstLine="709"/>
        <w:rPr>
          <w:rFonts w:ascii="Arial" w:hAnsi="Arial" w:cs="Arial"/>
          <w:color w:val="231F20"/>
          <w:spacing w:val="-2"/>
          <w:sz w:val="28"/>
          <w:szCs w:val="28"/>
          <w:lang w:val="ru-RU"/>
        </w:rPr>
      </w:pPr>
      <w:r w:rsidRPr="00292958">
        <w:rPr>
          <w:rFonts w:ascii="Arial" w:hAnsi="Arial" w:cs="Arial"/>
          <w:color w:val="231F20"/>
          <w:spacing w:val="-2"/>
          <w:sz w:val="28"/>
          <w:szCs w:val="28"/>
          <w:lang w:val="ru-RU"/>
        </w:rPr>
        <w:lastRenderedPageBreak/>
        <w:t>Библиография</w:t>
      </w:r>
    </w:p>
    <w:p w:rsidR="0027002B" w:rsidRDefault="0027002B" w:rsidP="00AA75E2">
      <w:pPr>
        <w:pStyle w:val="2"/>
        <w:ind w:left="0" w:right="0" w:firstLine="709"/>
        <w:rPr>
          <w:rFonts w:ascii="Arial" w:hAnsi="Arial" w:cs="Arial"/>
          <w:color w:val="231F20"/>
          <w:spacing w:val="-2"/>
          <w:sz w:val="28"/>
          <w:szCs w:val="28"/>
          <w:lang w:val="ru-RU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2411"/>
        <w:gridCol w:w="6772"/>
      </w:tblGrid>
      <w:tr w:rsidR="0027002B" w:rsidRPr="00E01C21" w:rsidTr="00CA4578">
        <w:tc>
          <w:tcPr>
            <w:tcW w:w="342" w:type="pct"/>
          </w:tcPr>
          <w:p w:rsidR="0027002B" w:rsidRPr="0027002B" w:rsidRDefault="0027002B" w:rsidP="00CA4578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4"/>
              </w:rPr>
            </w:pPr>
            <w:r w:rsidRPr="0027002B">
              <w:rPr>
                <w:rFonts w:ascii="Arial" w:hAnsi="Arial" w:cs="Arial"/>
                <w:b w:val="0"/>
                <w:color w:val="231F20"/>
                <w:sz w:val="24"/>
                <w:szCs w:val="24"/>
              </w:rPr>
              <w:t>[1]</w:t>
            </w:r>
          </w:p>
        </w:tc>
        <w:tc>
          <w:tcPr>
            <w:tcW w:w="1223" w:type="pct"/>
          </w:tcPr>
          <w:p w:rsidR="0027002B" w:rsidRPr="0027002B" w:rsidRDefault="0027002B" w:rsidP="0027002B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4"/>
              </w:rPr>
            </w:pPr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ISO 13732-1:2006</w:t>
            </w:r>
          </w:p>
        </w:tc>
        <w:tc>
          <w:tcPr>
            <w:tcW w:w="3435" w:type="pct"/>
          </w:tcPr>
          <w:p w:rsidR="0027002B" w:rsidRPr="0027002B" w:rsidRDefault="0027002B" w:rsidP="002C4F37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4"/>
                <w:lang w:val="ru-RU"/>
              </w:rPr>
            </w:pPr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Ergonomics of the thermal environment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—</w:t>
            </w:r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 Methods for the assessment of human responses to contact with surfaces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—</w:t>
            </w:r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 Part 1: Hot surfaces (</w:t>
            </w:r>
            <w:proofErr w:type="spellStart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Эргономика</w:t>
            </w:r>
            <w:proofErr w:type="spellEnd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термальной</w:t>
            </w:r>
            <w:proofErr w:type="spellEnd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среды</w:t>
            </w:r>
            <w:proofErr w:type="spellEnd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Pr="0027002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Методы оценки реакции человека при контакте с поверхностями. Часть 1. </w:t>
            </w:r>
            <w:proofErr w:type="gramStart"/>
            <w:r w:rsidRPr="0027002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Горячие поверхности)</w:t>
            </w:r>
            <w:proofErr w:type="gramEnd"/>
          </w:p>
        </w:tc>
      </w:tr>
      <w:tr w:rsidR="0027002B" w:rsidRPr="0027002B" w:rsidTr="00CA4578">
        <w:tc>
          <w:tcPr>
            <w:tcW w:w="342" w:type="pct"/>
          </w:tcPr>
          <w:p w:rsidR="0027002B" w:rsidRPr="0027002B" w:rsidRDefault="0027002B" w:rsidP="00CA4578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4"/>
                <w:lang w:val="ru-RU"/>
              </w:rPr>
            </w:pPr>
            <w:r w:rsidRPr="0027002B">
              <w:rPr>
                <w:rFonts w:ascii="Arial" w:hAnsi="Arial" w:cs="Arial"/>
                <w:b w:val="0"/>
                <w:color w:val="231F20"/>
                <w:sz w:val="24"/>
                <w:szCs w:val="24"/>
                <w:lang w:val="ru-RU"/>
              </w:rPr>
              <w:t>[2]</w:t>
            </w:r>
          </w:p>
        </w:tc>
        <w:tc>
          <w:tcPr>
            <w:tcW w:w="1223" w:type="pct"/>
          </w:tcPr>
          <w:p w:rsidR="0027002B" w:rsidRPr="0027002B" w:rsidRDefault="0027002B" w:rsidP="0027002B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4"/>
              </w:rPr>
            </w:pPr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ISO</w:t>
            </w:r>
            <w:r w:rsidRPr="0027002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14163:1998</w:t>
            </w:r>
          </w:p>
        </w:tc>
        <w:tc>
          <w:tcPr>
            <w:tcW w:w="3435" w:type="pct"/>
          </w:tcPr>
          <w:p w:rsidR="0027002B" w:rsidRPr="0027002B" w:rsidRDefault="0027002B" w:rsidP="00CA4578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4"/>
              </w:rPr>
            </w:pPr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Acoustics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—</w:t>
            </w:r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 Guidelines for noise control by silencers (</w:t>
            </w:r>
            <w:proofErr w:type="spellStart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Акустика</w:t>
            </w:r>
            <w:proofErr w:type="spellEnd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proofErr w:type="spellStart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Руководящие</w:t>
            </w:r>
            <w:proofErr w:type="spellEnd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указания</w:t>
            </w:r>
            <w:proofErr w:type="spellEnd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по</w:t>
            </w:r>
            <w:proofErr w:type="spellEnd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снижению</w:t>
            </w:r>
            <w:proofErr w:type="spellEnd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шума</w:t>
            </w:r>
            <w:proofErr w:type="spellEnd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 с </w:t>
            </w:r>
            <w:proofErr w:type="spellStart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помощью</w:t>
            </w:r>
            <w:proofErr w:type="spellEnd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шумоглушителей</w:t>
            </w:r>
            <w:proofErr w:type="spellEnd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)</w:t>
            </w:r>
          </w:p>
        </w:tc>
      </w:tr>
      <w:tr w:rsidR="0027002B" w:rsidRPr="00E01C21" w:rsidTr="00CA4578">
        <w:tc>
          <w:tcPr>
            <w:tcW w:w="342" w:type="pct"/>
          </w:tcPr>
          <w:p w:rsidR="0027002B" w:rsidRPr="0027002B" w:rsidRDefault="0027002B" w:rsidP="00CA4578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4"/>
              </w:rPr>
            </w:pPr>
            <w:r w:rsidRPr="0027002B">
              <w:rPr>
                <w:rFonts w:ascii="Arial" w:hAnsi="Arial" w:cs="Arial"/>
                <w:b w:val="0"/>
                <w:color w:val="231F20"/>
                <w:sz w:val="24"/>
                <w:szCs w:val="24"/>
              </w:rPr>
              <w:t>[3]</w:t>
            </w:r>
          </w:p>
        </w:tc>
        <w:tc>
          <w:tcPr>
            <w:tcW w:w="1223" w:type="pct"/>
          </w:tcPr>
          <w:p w:rsidR="0027002B" w:rsidRPr="0027002B" w:rsidRDefault="0027002B" w:rsidP="0027002B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4"/>
              </w:rPr>
            </w:pPr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ISO 15667:2000</w:t>
            </w:r>
          </w:p>
        </w:tc>
        <w:tc>
          <w:tcPr>
            <w:tcW w:w="3435" w:type="pct"/>
          </w:tcPr>
          <w:p w:rsidR="0027002B" w:rsidRPr="0027002B" w:rsidRDefault="0027002B" w:rsidP="00CA4578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4"/>
                <w:lang w:val="ru-RU"/>
              </w:rPr>
            </w:pPr>
            <w:proofErr w:type="gramStart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Acoustics.</w:t>
            </w:r>
            <w:proofErr w:type="gramEnd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 Guidelines for noise control by enclosures and cabins (</w:t>
            </w:r>
            <w:proofErr w:type="spellStart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>Акустика</w:t>
            </w:r>
            <w:proofErr w:type="spellEnd"/>
            <w:r w:rsidRPr="0027002B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Pr="0027002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Руководящие указания по защите от шума с помощью кожухов и кабин)</w:t>
            </w:r>
          </w:p>
        </w:tc>
      </w:tr>
      <w:tr w:rsidR="0027002B" w:rsidRPr="00E01C21" w:rsidTr="00CA4578">
        <w:tc>
          <w:tcPr>
            <w:tcW w:w="342" w:type="pct"/>
          </w:tcPr>
          <w:p w:rsidR="0027002B" w:rsidRPr="0027002B" w:rsidRDefault="0027002B" w:rsidP="00CA4578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4"/>
                <w:lang w:val="ru-RU"/>
              </w:rPr>
            </w:pPr>
            <w:r w:rsidRPr="0027002B">
              <w:rPr>
                <w:rFonts w:ascii="Arial" w:hAnsi="Arial" w:cs="Arial"/>
                <w:b w:val="0"/>
                <w:color w:val="231F20"/>
                <w:sz w:val="24"/>
                <w:szCs w:val="24"/>
                <w:lang w:val="ru-RU"/>
              </w:rPr>
              <w:t>[4]</w:t>
            </w:r>
          </w:p>
        </w:tc>
        <w:tc>
          <w:tcPr>
            <w:tcW w:w="1223" w:type="pct"/>
          </w:tcPr>
          <w:p w:rsidR="0027002B" w:rsidRPr="0027002B" w:rsidRDefault="0027002B" w:rsidP="0027002B">
            <w:pPr>
              <w:pStyle w:val="2"/>
              <w:spacing w:before="0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EN</w:t>
            </w:r>
            <w:r w:rsidRPr="0027002B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847-2:2017</w:t>
            </w:r>
          </w:p>
        </w:tc>
        <w:tc>
          <w:tcPr>
            <w:tcW w:w="3435" w:type="pct"/>
          </w:tcPr>
          <w:p w:rsidR="0027002B" w:rsidRPr="002A2454" w:rsidRDefault="002A2454" w:rsidP="002A2454">
            <w:pPr>
              <w:pStyle w:val="2"/>
              <w:spacing w:before="0" w:line="312" w:lineRule="auto"/>
              <w:ind w:left="0" w:right="0"/>
              <w:jc w:val="left"/>
              <w:rPr>
                <w:rFonts w:ascii="Arial" w:hAnsi="Arial" w:cs="Arial"/>
                <w:b w:val="0"/>
                <w:color w:val="231F20"/>
                <w:sz w:val="24"/>
                <w:szCs w:val="24"/>
                <w:lang w:val="ru-RU"/>
              </w:rPr>
            </w:pPr>
            <w:r w:rsidRPr="002A2454">
              <w:rPr>
                <w:rFonts w:ascii="Arial" w:hAnsi="Arial" w:cs="Arial"/>
                <w:b w:val="0"/>
                <w:sz w:val="24"/>
                <w:szCs w:val="24"/>
              </w:rPr>
              <w:t xml:space="preserve">Tools for woodworking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—</w:t>
            </w:r>
            <w:r w:rsidRPr="002A2454">
              <w:rPr>
                <w:rFonts w:ascii="Arial" w:hAnsi="Arial" w:cs="Arial"/>
                <w:b w:val="0"/>
                <w:sz w:val="24"/>
                <w:szCs w:val="24"/>
              </w:rPr>
              <w:t xml:space="preserve"> Safety requirements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—</w:t>
            </w:r>
            <w:r w:rsidRPr="002A2454">
              <w:rPr>
                <w:rFonts w:ascii="Arial" w:hAnsi="Arial" w:cs="Arial"/>
                <w:b w:val="0"/>
                <w:sz w:val="24"/>
                <w:szCs w:val="24"/>
              </w:rPr>
              <w:t xml:space="preserve"> Part 2: Requirements for the shank of shank mounted milling tools/circular saw blades </w:t>
            </w:r>
            <w:r w:rsidR="0027002B" w:rsidRPr="002A2454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Инструменты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для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деревообработки</w:t>
            </w:r>
            <w:proofErr w:type="spellEnd"/>
            <w:r w:rsidRPr="002A2454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Pr="0082372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Требования техники безопасности. Часть 2. </w:t>
            </w:r>
            <w:r w:rsidRPr="002A24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Требования для стержня </w:t>
            </w:r>
            <w:proofErr w:type="spellStart"/>
            <w:proofErr w:type="gramStart"/>
            <w:r w:rsidRPr="002A24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стержня</w:t>
            </w:r>
            <w:proofErr w:type="spellEnd"/>
            <w:proofErr w:type="gramEnd"/>
            <w:r w:rsidRPr="002A24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смонтированные фрезерные </w:t>
            </w:r>
            <w:proofErr w:type="spellStart"/>
            <w:r w:rsidRPr="002A24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блейды</w:t>
            </w:r>
            <w:proofErr w:type="spellEnd"/>
            <w:r w:rsidRPr="002A24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инструментов/круг</w:t>
            </w:r>
            <w:r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</w:t>
            </w:r>
            <w:proofErr w:type="spellStart"/>
            <w:r w:rsidRPr="002A24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лой</w:t>
            </w:r>
            <w:proofErr w:type="spellEnd"/>
            <w:r w:rsidRPr="002A24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пилы</w:t>
            </w:r>
            <w:r w:rsidR="0027002B" w:rsidRPr="002A2454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)</w:t>
            </w:r>
          </w:p>
        </w:tc>
      </w:tr>
    </w:tbl>
    <w:p w:rsidR="0027002B" w:rsidRPr="002A2454" w:rsidRDefault="0027002B" w:rsidP="00AA75E2">
      <w:pPr>
        <w:pStyle w:val="2"/>
        <w:ind w:left="0" w:right="0" w:firstLine="709"/>
        <w:rPr>
          <w:rFonts w:ascii="Arial" w:hAnsi="Arial" w:cs="Arial"/>
          <w:sz w:val="28"/>
          <w:szCs w:val="28"/>
          <w:lang w:val="ru-RU"/>
        </w:rPr>
      </w:pPr>
    </w:p>
    <w:p w:rsidR="00BF5D96" w:rsidRPr="002A2454" w:rsidRDefault="00BF5D96" w:rsidP="00292958">
      <w:pPr>
        <w:shd w:val="clear" w:color="auto" w:fill="FFFFFF" w:themeFill="background1"/>
        <w:rPr>
          <w:lang w:val="ru-RU"/>
        </w:rPr>
      </w:pPr>
    </w:p>
    <w:p w:rsidR="002A2454" w:rsidRDefault="002A2454" w:rsidP="00292958">
      <w:pPr>
        <w:pStyle w:val="a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</w:pPr>
    </w:p>
    <w:p w:rsidR="002A2454" w:rsidRDefault="002A2454" w:rsidP="00292958">
      <w:pPr>
        <w:pStyle w:val="a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</w:pPr>
    </w:p>
    <w:p w:rsidR="002A2454" w:rsidRDefault="002A2454" w:rsidP="00292958">
      <w:pPr>
        <w:pStyle w:val="a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</w:pPr>
    </w:p>
    <w:p w:rsidR="002A2454" w:rsidRDefault="002A2454" w:rsidP="00292958">
      <w:pPr>
        <w:pStyle w:val="a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 w:themeFill="background1"/>
          <w:lang w:val="ru-RU"/>
        </w:rPr>
      </w:pPr>
    </w:p>
    <w:p w:rsidR="00505A3A" w:rsidRDefault="00505A3A" w:rsidP="00292958">
      <w:pPr>
        <w:pStyle w:val="a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505A3A" w:rsidRDefault="00505A3A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br w:type="page"/>
      </w:r>
    </w:p>
    <w:p w:rsidR="002A2454" w:rsidRPr="002A2454" w:rsidRDefault="002A2454" w:rsidP="00292958">
      <w:pPr>
        <w:pStyle w:val="a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W w:w="0" w:type="auto"/>
        <w:jc w:val="center"/>
        <w:tblInd w:w="2" w:type="dxa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358"/>
      </w:tblGrid>
      <w:tr w:rsidR="00160F3E" w:rsidRPr="00E01C21" w:rsidTr="002A2454">
        <w:trPr>
          <w:trHeight w:val="1265"/>
          <w:jc w:val="center"/>
        </w:trPr>
        <w:tc>
          <w:tcPr>
            <w:tcW w:w="9358" w:type="dxa"/>
            <w:tcBorders>
              <w:top w:val="single" w:sz="4" w:space="0" w:color="auto"/>
              <w:bottom w:val="single" w:sz="4" w:space="0" w:color="auto"/>
            </w:tcBorders>
          </w:tcPr>
          <w:p w:rsidR="00160F3E" w:rsidRDefault="004B48AC" w:rsidP="009A1D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D4A52">
              <w:rPr>
                <w:rFonts w:ascii="Arial" w:hAnsi="Arial" w:cs="Arial"/>
                <w:sz w:val="24"/>
                <w:szCs w:val="24"/>
                <w:lang w:val="ru-RU"/>
              </w:rPr>
              <w:t xml:space="preserve">УДК </w:t>
            </w:r>
            <w:r w:rsidRPr="00DD4A52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  <w:lang w:val="ru-RU"/>
              </w:rPr>
              <w:t>79.120.10</w:t>
            </w:r>
            <w:r w:rsidR="00E379B8" w:rsidRPr="00DD4A52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  <w:lang w:val="ru-RU"/>
              </w:rPr>
              <w:t>:</w:t>
            </w:r>
            <w:r w:rsidR="002A2454" w:rsidRPr="00DD4A52">
              <w:rPr>
                <w:rFonts w:ascii="Arial" w:hAnsi="Arial" w:cs="Arial"/>
                <w:sz w:val="24"/>
                <w:lang w:val="ru-RU"/>
              </w:rPr>
              <w:t>006.</w:t>
            </w:r>
            <w:r w:rsidR="002A2454">
              <w:rPr>
                <w:rFonts w:ascii="Arial" w:hAnsi="Arial" w:cs="Arial"/>
                <w:sz w:val="24"/>
                <w:lang w:val="ru-RU"/>
              </w:rPr>
              <w:t>3</w:t>
            </w:r>
            <w:r w:rsidR="00DD4A52">
              <w:rPr>
                <w:rFonts w:ascii="Arial" w:hAnsi="Arial" w:cs="Arial"/>
                <w:sz w:val="24"/>
                <w:lang w:val="ru-RU"/>
              </w:rPr>
              <w:t>54</w:t>
            </w:r>
            <w:r w:rsidR="00160F3E" w:rsidRPr="00160F3E">
              <w:rPr>
                <w:rFonts w:ascii="Arial" w:hAnsi="Arial" w:cs="Arial"/>
                <w:sz w:val="24"/>
                <w:lang w:val="ru-RU"/>
              </w:rPr>
              <w:t xml:space="preserve">          </w:t>
            </w:r>
            <w:r w:rsidR="00DD4A52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="002A2454">
              <w:rPr>
                <w:rFonts w:ascii="Arial" w:hAnsi="Arial" w:cs="Arial"/>
                <w:sz w:val="24"/>
                <w:lang w:val="ru-RU"/>
              </w:rPr>
              <w:t xml:space="preserve">          </w:t>
            </w:r>
            <w:r w:rsidR="00160F3E" w:rsidRPr="00160F3E">
              <w:rPr>
                <w:rFonts w:ascii="Arial" w:hAnsi="Arial" w:cs="Arial"/>
                <w:sz w:val="24"/>
                <w:lang w:val="ru-RU"/>
              </w:rPr>
              <w:t xml:space="preserve">     МКС </w:t>
            </w:r>
            <w:r w:rsidR="006643E8">
              <w:rPr>
                <w:rFonts w:ascii="Arial" w:hAnsi="Arial" w:cs="Arial"/>
                <w:sz w:val="24"/>
                <w:szCs w:val="24"/>
                <w:lang w:val="ru-RU"/>
              </w:rPr>
              <w:t>79.120.10</w:t>
            </w:r>
            <w:r w:rsidR="002A2454">
              <w:rPr>
                <w:rFonts w:ascii="Arial" w:hAnsi="Arial" w:cs="Arial"/>
                <w:sz w:val="24"/>
                <w:lang w:val="ru-RU"/>
              </w:rPr>
              <w:t xml:space="preserve">                          </w:t>
            </w:r>
            <w:r w:rsidR="00160F3E" w:rsidRPr="00160F3E">
              <w:rPr>
                <w:rFonts w:ascii="Arial" w:hAnsi="Arial" w:cs="Arial"/>
                <w:sz w:val="24"/>
                <w:lang w:val="ru-RU"/>
              </w:rPr>
              <w:t xml:space="preserve">  </w:t>
            </w:r>
            <w:r w:rsidR="002A2454">
              <w:rPr>
                <w:rFonts w:ascii="Arial" w:hAnsi="Arial" w:cs="Arial"/>
                <w:sz w:val="24"/>
                <w:lang w:val="ru-RU"/>
              </w:rPr>
              <w:t xml:space="preserve">              </w:t>
            </w:r>
            <w:r w:rsidR="002A2454">
              <w:rPr>
                <w:rFonts w:ascii="Arial" w:hAnsi="Arial" w:cs="Arial"/>
                <w:sz w:val="24"/>
                <w:szCs w:val="24"/>
              </w:rPr>
              <w:t>IDT</w:t>
            </w:r>
          </w:p>
          <w:p w:rsidR="00160F3E" w:rsidRPr="00160F3E" w:rsidRDefault="00160F3E" w:rsidP="00DD4A52">
            <w:pPr>
              <w:spacing w:line="360" w:lineRule="auto"/>
              <w:jc w:val="both"/>
              <w:rPr>
                <w:lang w:val="ru-RU"/>
              </w:rPr>
            </w:pPr>
            <w:r w:rsidRPr="00160F3E">
              <w:rPr>
                <w:rFonts w:ascii="Arial" w:hAnsi="Arial" w:cs="Arial"/>
                <w:sz w:val="24"/>
                <w:lang w:val="ru-RU"/>
              </w:rPr>
              <w:t xml:space="preserve">Ключевые </w:t>
            </w:r>
            <w:r w:rsidRPr="00DD4A52">
              <w:rPr>
                <w:rFonts w:ascii="Arial" w:hAnsi="Arial" w:cs="Arial"/>
                <w:sz w:val="24"/>
                <w:lang w:val="ru-RU"/>
              </w:rPr>
              <w:t xml:space="preserve">слова: </w:t>
            </w:r>
            <w:r w:rsidR="00B6000A" w:rsidRPr="00DD4A52">
              <w:rPr>
                <w:rFonts w:ascii="Arial" w:hAnsi="Arial" w:cs="Arial"/>
                <w:sz w:val="24"/>
                <w:lang w:val="ru-RU"/>
              </w:rPr>
              <w:t>оборудование деревообрабатывающее, станки</w:t>
            </w:r>
            <w:r w:rsidRPr="00DD4A52">
              <w:rPr>
                <w:rFonts w:ascii="Arial" w:hAnsi="Arial" w:cs="Arial"/>
                <w:sz w:val="24"/>
                <w:lang w:val="ru-RU"/>
              </w:rPr>
              <w:t>, безопасность, опасности, шпиндель, инструмент</w:t>
            </w:r>
            <w:r>
              <w:rPr>
                <w:rFonts w:ascii="Arial" w:hAnsi="Arial" w:cs="Arial"/>
                <w:sz w:val="24"/>
                <w:lang w:val="ru-RU"/>
              </w:rPr>
              <w:t xml:space="preserve"> </w:t>
            </w:r>
          </w:p>
        </w:tc>
      </w:tr>
    </w:tbl>
    <w:p w:rsidR="00160F3E" w:rsidRDefault="00160F3E" w:rsidP="00160F3E">
      <w:pPr>
        <w:tabs>
          <w:tab w:val="left" w:pos="8124"/>
        </w:tabs>
        <w:jc w:val="center"/>
        <w:rPr>
          <w:color w:val="000000"/>
          <w:lang w:val="ru-RU"/>
        </w:rPr>
      </w:pPr>
    </w:p>
    <w:p w:rsidR="002A2454" w:rsidRDefault="002A2454" w:rsidP="00160F3E">
      <w:pPr>
        <w:tabs>
          <w:tab w:val="left" w:pos="8124"/>
        </w:tabs>
        <w:jc w:val="center"/>
        <w:rPr>
          <w:color w:val="000000"/>
          <w:lang w:val="ru-RU"/>
        </w:rPr>
      </w:pPr>
    </w:p>
    <w:p w:rsidR="002A2454" w:rsidRDefault="002A2454" w:rsidP="00160F3E">
      <w:pPr>
        <w:tabs>
          <w:tab w:val="left" w:pos="8124"/>
        </w:tabs>
        <w:jc w:val="center"/>
        <w:rPr>
          <w:color w:val="000000"/>
          <w:lang w:val="ru-RU"/>
        </w:rPr>
      </w:pPr>
    </w:p>
    <w:p w:rsidR="002A2454" w:rsidRPr="00160F3E" w:rsidRDefault="002A2454" w:rsidP="00160F3E">
      <w:pPr>
        <w:tabs>
          <w:tab w:val="left" w:pos="8124"/>
        </w:tabs>
        <w:jc w:val="center"/>
        <w:rPr>
          <w:color w:val="000000"/>
          <w:lang w:val="ru-RU"/>
        </w:rPr>
      </w:pPr>
    </w:p>
    <w:p w:rsidR="007208C2" w:rsidRPr="001B27B6" w:rsidRDefault="007208C2" w:rsidP="002A2454">
      <w:pPr>
        <w:tabs>
          <w:tab w:val="left" w:pos="8124"/>
        </w:tabs>
        <w:ind w:firstLine="142"/>
        <w:jc w:val="both"/>
        <w:rPr>
          <w:rFonts w:ascii="Arial" w:hAnsi="Arial" w:cs="Arial"/>
          <w:lang w:val="ru-RU"/>
        </w:rPr>
      </w:pPr>
      <w:r w:rsidRPr="001B27B6">
        <w:rPr>
          <w:rFonts w:ascii="Arial" w:hAnsi="Arial" w:cs="Arial"/>
          <w:lang w:val="ru-RU"/>
        </w:rPr>
        <w:t>Генеральный директор</w:t>
      </w:r>
    </w:p>
    <w:p w:rsidR="007208C2" w:rsidRPr="00D94266" w:rsidRDefault="007208C2" w:rsidP="002A2454">
      <w:pPr>
        <w:tabs>
          <w:tab w:val="left" w:pos="8124"/>
        </w:tabs>
        <w:ind w:firstLine="142"/>
        <w:jc w:val="both"/>
        <w:rPr>
          <w:rFonts w:ascii="Arial" w:hAnsi="Arial" w:cs="Arial"/>
          <w:lang w:val="ru-RU"/>
        </w:rPr>
      </w:pPr>
      <w:r w:rsidRPr="001B27B6">
        <w:rPr>
          <w:rFonts w:ascii="Arial" w:hAnsi="Arial" w:cs="Arial"/>
          <w:lang w:val="ru-RU"/>
        </w:rPr>
        <w:t>Ассоциации «</w:t>
      </w:r>
      <w:proofErr w:type="spellStart"/>
      <w:r w:rsidRPr="001B27B6">
        <w:rPr>
          <w:rFonts w:ascii="Arial" w:hAnsi="Arial" w:cs="Arial"/>
          <w:lang w:val="ru-RU"/>
        </w:rPr>
        <w:t>Древмаш</w:t>
      </w:r>
      <w:proofErr w:type="spellEnd"/>
      <w:r w:rsidRPr="00D94266">
        <w:rPr>
          <w:rFonts w:ascii="Arial" w:hAnsi="Arial" w:cs="Arial"/>
          <w:lang w:val="ru-RU"/>
        </w:rPr>
        <w:t xml:space="preserve">»                                                                              В.В. Горбенко </w:t>
      </w:r>
    </w:p>
    <w:p w:rsidR="008400D6" w:rsidRPr="00975BDB" w:rsidRDefault="008400D6" w:rsidP="002A2454">
      <w:pPr>
        <w:ind w:left="567" w:firstLine="142"/>
        <w:rPr>
          <w:rFonts w:ascii="Arial" w:hAnsi="Arial" w:cs="Arial"/>
          <w:b/>
          <w:lang w:val="ru-RU"/>
        </w:rPr>
      </w:pPr>
    </w:p>
    <w:p w:rsidR="007208C2" w:rsidRPr="009328E3" w:rsidRDefault="007208C2" w:rsidP="002A2454">
      <w:pPr>
        <w:ind w:left="142"/>
        <w:rPr>
          <w:rFonts w:ascii="Arial" w:hAnsi="Arial" w:cs="Arial"/>
          <w:lang w:val="ru-RU"/>
        </w:rPr>
      </w:pPr>
      <w:r w:rsidRPr="009328E3">
        <w:rPr>
          <w:rFonts w:ascii="Arial" w:hAnsi="Arial" w:cs="Arial"/>
          <w:lang w:val="ru-RU"/>
        </w:rPr>
        <w:t xml:space="preserve">Начальник отдела нефтегазового, </w:t>
      </w:r>
    </w:p>
    <w:p w:rsidR="007208C2" w:rsidRPr="009328E3" w:rsidRDefault="007208C2" w:rsidP="002A2454">
      <w:pPr>
        <w:ind w:left="142"/>
        <w:rPr>
          <w:rFonts w:ascii="Arial" w:hAnsi="Arial" w:cs="Arial"/>
          <w:lang w:val="ru-RU"/>
        </w:rPr>
      </w:pPr>
      <w:bookmarkStart w:id="208" w:name="_GoBack"/>
      <w:bookmarkEnd w:id="208"/>
      <w:r w:rsidRPr="009328E3">
        <w:rPr>
          <w:rFonts w:ascii="Arial" w:hAnsi="Arial" w:cs="Arial"/>
          <w:lang w:val="ru-RU"/>
        </w:rPr>
        <w:t xml:space="preserve">теплогенерирующего оборудования и </w:t>
      </w:r>
    </w:p>
    <w:p w:rsidR="007208C2" w:rsidRPr="009328E3" w:rsidRDefault="007208C2" w:rsidP="002A2454">
      <w:pPr>
        <w:ind w:left="142"/>
        <w:rPr>
          <w:rFonts w:ascii="Arial" w:hAnsi="Arial" w:cs="Arial"/>
          <w:lang w:val="ru-RU"/>
        </w:rPr>
      </w:pPr>
      <w:r w:rsidRPr="009328E3">
        <w:rPr>
          <w:rFonts w:ascii="Arial" w:hAnsi="Arial" w:cs="Arial"/>
          <w:lang w:val="ru-RU"/>
        </w:rPr>
        <w:t>станкостроения Департамента</w:t>
      </w:r>
    </w:p>
    <w:p w:rsidR="007208C2" w:rsidRPr="009328E3" w:rsidRDefault="007208C2" w:rsidP="002A2454">
      <w:pPr>
        <w:ind w:left="142"/>
        <w:rPr>
          <w:rFonts w:ascii="Arial" w:hAnsi="Arial" w:cs="Arial"/>
          <w:lang w:val="ru-RU"/>
        </w:rPr>
      </w:pPr>
      <w:r w:rsidRPr="009328E3">
        <w:rPr>
          <w:rFonts w:ascii="Arial" w:hAnsi="Arial" w:cs="Arial"/>
          <w:lang w:val="ru-RU"/>
        </w:rPr>
        <w:t>машиностроения и цифровых технологий</w:t>
      </w:r>
    </w:p>
    <w:p w:rsidR="00C563A8" w:rsidRDefault="007208C2" w:rsidP="002A2454">
      <w:pPr>
        <w:pStyle w:val="a6"/>
        <w:shd w:val="clear" w:color="auto" w:fill="FFFFFF" w:themeFill="background1"/>
        <w:spacing w:line="360" w:lineRule="auto"/>
        <w:ind w:left="142" w:firstLine="0"/>
        <w:jc w:val="both"/>
        <w:rPr>
          <w:rFonts w:ascii="Arial" w:hAnsi="Arial" w:cs="Arial"/>
          <w:lang w:val="ru-RU"/>
        </w:rPr>
      </w:pPr>
      <w:r w:rsidRPr="00C563A8">
        <w:rPr>
          <w:rFonts w:ascii="Arial" w:hAnsi="Arial" w:cs="Arial"/>
          <w:lang w:val="ru-RU"/>
        </w:rPr>
        <w:t>ФГБУ «</w:t>
      </w:r>
      <w:r w:rsidR="00C563A8" w:rsidRPr="00C563A8">
        <w:rPr>
          <w:rFonts w:ascii="Arial" w:hAnsi="Arial" w:cs="Arial"/>
          <w:lang w:val="ru-RU"/>
        </w:rPr>
        <w:t>Институт стандартизации</w:t>
      </w:r>
      <w:r w:rsidRPr="00C563A8">
        <w:rPr>
          <w:rFonts w:ascii="Arial" w:hAnsi="Arial" w:cs="Arial"/>
          <w:lang w:val="ru-RU"/>
        </w:rPr>
        <w:t>»</w:t>
      </w:r>
      <w:r w:rsidRPr="00C563A8">
        <w:rPr>
          <w:rFonts w:ascii="Arial" w:hAnsi="Arial" w:cs="Arial"/>
          <w:color w:val="262626"/>
          <w:lang w:val="ru-RU"/>
        </w:rPr>
        <w:t xml:space="preserve"> </w:t>
      </w:r>
      <w:r w:rsidRPr="00C563A8">
        <w:rPr>
          <w:rFonts w:ascii="Arial" w:hAnsi="Arial" w:cs="Arial"/>
          <w:lang w:val="ru-RU"/>
        </w:rPr>
        <w:t xml:space="preserve">                                                              И.А. </w:t>
      </w:r>
      <w:proofErr w:type="spellStart"/>
      <w:r w:rsidRPr="00C563A8">
        <w:rPr>
          <w:rFonts w:ascii="Arial" w:hAnsi="Arial" w:cs="Arial"/>
          <w:lang w:val="ru-RU"/>
        </w:rPr>
        <w:t>Щипаков</w:t>
      </w:r>
      <w:proofErr w:type="spellEnd"/>
    </w:p>
    <w:p w:rsidR="00C563A8" w:rsidRDefault="00C563A8" w:rsidP="00C563A8">
      <w:pPr>
        <w:pStyle w:val="a6"/>
        <w:shd w:val="clear" w:color="auto" w:fill="FFFFFF" w:themeFill="background1"/>
        <w:spacing w:line="360" w:lineRule="auto"/>
        <w:ind w:left="0" w:firstLine="709"/>
        <w:jc w:val="both"/>
        <w:rPr>
          <w:rFonts w:ascii="Arial" w:hAnsi="Arial" w:cs="Arial"/>
          <w:lang w:val="ru-RU"/>
        </w:rPr>
      </w:pPr>
    </w:p>
    <w:p w:rsidR="002A2454" w:rsidRDefault="002A2454" w:rsidP="00C563A8">
      <w:pPr>
        <w:pStyle w:val="af8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  <w:sectPr w:rsidR="002A2454" w:rsidSect="00C40C3B">
          <w:headerReference w:type="even" r:id="rId54"/>
          <w:footerReference w:type="even" r:id="rId55"/>
          <w:pgSz w:w="11910" w:h="16840" w:code="9"/>
          <w:pgMar w:top="851" w:right="851" w:bottom="851" w:left="1418" w:header="227" w:footer="227" w:gutter="0"/>
          <w:cols w:space="720"/>
        </w:sectPr>
      </w:pPr>
    </w:p>
    <w:tbl>
      <w:tblPr>
        <w:tblW w:w="10349" w:type="dxa"/>
        <w:tblInd w:w="-176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093"/>
        <w:gridCol w:w="2815"/>
        <w:gridCol w:w="20"/>
      </w:tblGrid>
      <w:tr w:rsidR="002A2454" w:rsidRPr="00C739CE" w:rsidTr="00CA4578">
        <w:trPr>
          <w:gridAfter w:val="1"/>
          <w:wAfter w:w="20" w:type="dxa"/>
        </w:trPr>
        <w:tc>
          <w:tcPr>
            <w:tcW w:w="10329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2A2454" w:rsidRPr="00992997" w:rsidRDefault="002A2454" w:rsidP="00CA4578">
            <w:pPr>
              <w:ind w:left="18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  <w:r w:rsidRPr="00992997"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  <w:lastRenderedPageBreak/>
              <w:t>ЕВРАЗИЙСКИЙ СОВЕТ ПО СТАНДАРТИЗАЦИИ, МЕТРОЛОГИИ И СЕРТИФИКАЦИИ</w:t>
            </w:r>
          </w:p>
          <w:p w:rsidR="002A2454" w:rsidRPr="00C739CE" w:rsidRDefault="002A2454" w:rsidP="00CA4578">
            <w:pPr>
              <w:ind w:left="18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739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(ЕАСС)</w:t>
            </w:r>
          </w:p>
          <w:p w:rsidR="002A2454" w:rsidRPr="00C739CE" w:rsidRDefault="002A2454" w:rsidP="00CA4578">
            <w:pPr>
              <w:ind w:left="18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2A2454" w:rsidRPr="00C739CE" w:rsidRDefault="002A2454" w:rsidP="00CA4578">
            <w:pPr>
              <w:ind w:left="18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739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EURO-ASIAN COUNCIL FOR STANDARDIZATION, METROLOGY AND CERTIFICATION</w:t>
            </w:r>
          </w:p>
          <w:p w:rsidR="002A2454" w:rsidRPr="00C739CE" w:rsidRDefault="002A2454" w:rsidP="00CA4578">
            <w:pPr>
              <w:ind w:left="18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739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(EASC)</w:t>
            </w:r>
          </w:p>
        </w:tc>
      </w:tr>
      <w:tr w:rsidR="002A2454" w:rsidRPr="00E01C21" w:rsidTr="00CA4578">
        <w:tc>
          <w:tcPr>
            <w:tcW w:w="2421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:rsidR="002A2454" w:rsidRPr="00C739CE" w:rsidRDefault="002A2454" w:rsidP="00CA4578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739CE">
              <w:rPr>
                <w:rFonts w:ascii="Arial" w:eastAsia="Times New Roman" w:hAnsi="Arial" w:cs="Arial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9370772" wp14:editId="7F2592FA">
                  <wp:extent cx="1123950" cy="1123950"/>
                  <wp:effectExtent l="0" t="0" r="0" b="0"/>
                  <wp:docPr id="14" name="Рисунок 14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A2454" w:rsidRPr="00992997" w:rsidRDefault="002A2454" w:rsidP="00CA4578">
            <w:pPr>
              <w:spacing w:line="360" w:lineRule="auto"/>
              <w:ind w:left="-260" w:right="17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  <w:r w:rsidRPr="00992997"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  <w:t xml:space="preserve">М Е Ж Г О С У Д А Р С Т В Е Н </w:t>
            </w:r>
            <w:proofErr w:type="spellStart"/>
            <w:proofErr w:type="gramStart"/>
            <w:r w:rsidRPr="00992997"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  <w:t>Н</w:t>
            </w:r>
            <w:proofErr w:type="spellEnd"/>
            <w:proofErr w:type="gramEnd"/>
            <w:r w:rsidRPr="00992997"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  <w:t xml:space="preserve"> Ы Й</w:t>
            </w:r>
          </w:p>
          <w:p w:rsidR="002A2454" w:rsidRPr="00C739CE" w:rsidRDefault="002A2454" w:rsidP="00CA4578">
            <w:pPr>
              <w:spacing w:line="360" w:lineRule="auto"/>
              <w:ind w:left="-260" w:right="17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739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:rsidR="002A2454" w:rsidRPr="00D45A7F" w:rsidRDefault="002A2454" w:rsidP="00CA4578">
            <w:pPr>
              <w:widowControl/>
              <w:shd w:val="clear" w:color="auto" w:fill="FFFFFF" w:themeFill="background1"/>
              <w:autoSpaceDE/>
              <w:autoSpaceDN/>
              <w:spacing w:before="40" w:afterLines="40" w:after="96" w:line="288" w:lineRule="auto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u-RU"/>
              </w:rPr>
              <w:t>ГОСТ</w:t>
            </w:r>
          </w:p>
          <w:p w:rsidR="002A2454" w:rsidRPr="00192834" w:rsidRDefault="002A2454" w:rsidP="00CA4578">
            <w:pPr>
              <w:widowControl/>
              <w:shd w:val="clear" w:color="auto" w:fill="FFFFFF" w:themeFill="background1"/>
              <w:autoSpaceDE/>
              <w:autoSpaceDN/>
              <w:spacing w:before="40" w:afterLines="40" w:after="96" w:line="288" w:lineRule="auto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192834">
              <w:rPr>
                <w:rFonts w:ascii="Arial" w:hAnsi="Arial" w:cs="Arial"/>
                <w:b/>
                <w:sz w:val="28"/>
                <w:szCs w:val="28"/>
              </w:rPr>
              <w:t>ISO</w:t>
            </w:r>
            <w:r w:rsidRPr="00192834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19085-1</w:t>
            </w:r>
            <w:r w:rsidR="00302A1B">
              <w:rPr>
                <w:rFonts w:ascii="Arial" w:hAnsi="Arial" w:cs="Arial"/>
                <w:b/>
                <w:sz w:val="28"/>
                <w:szCs w:val="28"/>
                <w:lang w:val="ru-RU"/>
              </w:rPr>
              <w:t>4</w:t>
            </w:r>
            <w:r w:rsidRPr="00192834">
              <w:rPr>
                <w:rFonts w:ascii="Arial" w:hAnsi="Arial" w:cs="Arial"/>
                <w:b/>
                <w:sz w:val="28"/>
                <w:szCs w:val="28"/>
                <w:lang w:val="ru-RU"/>
              </w:rPr>
              <w:t>—</w:t>
            </w:r>
          </w:p>
          <w:p w:rsidR="002A2454" w:rsidRPr="00192834" w:rsidRDefault="002A2454" w:rsidP="00CA4578">
            <w:pPr>
              <w:widowControl/>
              <w:shd w:val="clear" w:color="auto" w:fill="FFFFFF" w:themeFill="background1"/>
              <w:autoSpaceDE/>
              <w:autoSpaceDN/>
              <w:spacing w:before="40" w:afterLines="40" w:after="96" w:line="288" w:lineRule="auto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192834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202 </w:t>
            </w:r>
          </w:p>
          <w:p w:rsidR="002A2454" w:rsidRPr="00D45A7F" w:rsidRDefault="002A2454" w:rsidP="00CA4578">
            <w:pPr>
              <w:spacing w:before="40" w:afterLines="40" w:after="96" w:line="288" w:lineRule="auto"/>
              <w:rPr>
                <w:rFonts w:ascii="Arial" w:eastAsia="Times New Roman" w:hAnsi="Arial" w:cs="Arial"/>
                <w:b/>
                <w:sz w:val="28"/>
                <w:szCs w:val="28"/>
                <w:lang w:val="ru-RU" w:eastAsia="ru-RU"/>
              </w:rPr>
            </w:pPr>
            <w:r w:rsidRPr="00192834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 xml:space="preserve">(Проект, </w:t>
            </w:r>
            <w:r>
              <w:rPr>
                <w:rFonts w:ascii="Arial" w:hAnsi="Arial" w:cs="Arial"/>
                <w:b/>
                <w:i/>
                <w:sz w:val="28"/>
                <w:szCs w:val="28"/>
                <w:shd w:val="clear" w:color="auto" w:fill="FFFFFF" w:themeFill="background1"/>
                <w:lang w:val="ru-RU"/>
              </w:rPr>
              <w:t>окончательная</w:t>
            </w:r>
            <w:r w:rsidRPr="00192834">
              <w:rPr>
                <w:rFonts w:ascii="Arial" w:hAnsi="Arial" w:cs="Arial"/>
                <w:b/>
                <w:i/>
                <w:sz w:val="28"/>
                <w:szCs w:val="28"/>
                <w:lang w:val="ru-RU"/>
              </w:rPr>
              <w:t xml:space="preserve"> редакция)</w:t>
            </w:r>
          </w:p>
        </w:tc>
      </w:tr>
    </w:tbl>
    <w:p w:rsidR="002A2454" w:rsidRDefault="002A2454" w:rsidP="002A2454">
      <w:pPr>
        <w:adjustRightInd w:val="0"/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  <w:lang w:val="ru-RU" w:eastAsia="ru-RU"/>
        </w:rPr>
      </w:pPr>
    </w:p>
    <w:p w:rsidR="00302A1B" w:rsidRPr="00D45A7F" w:rsidRDefault="00302A1B" w:rsidP="002A2454">
      <w:pPr>
        <w:adjustRightInd w:val="0"/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  <w:lang w:val="ru-RU" w:eastAsia="ru-RU"/>
        </w:rPr>
      </w:pPr>
    </w:p>
    <w:p w:rsidR="00302A1B" w:rsidRPr="00CA4578" w:rsidRDefault="00302A1B" w:rsidP="00302A1B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caps/>
          <w:color w:val="231F20"/>
          <w:sz w:val="32"/>
          <w:szCs w:val="28"/>
          <w:lang w:val="ru-RU"/>
        </w:rPr>
      </w:pPr>
      <w:r w:rsidRPr="00CA4578">
        <w:rPr>
          <w:rFonts w:ascii="Arial" w:hAnsi="Arial" w:cs="Arial"/>
          <w:b/>
          <w:caps/>
          <w:color w:val="231F20"/>
          <w:sz w:val="32"/>
          <w:szCs w:val="28"/>
          <w:lang w:val="ru-RU"/>
        </w:rPr>
        <w:t>О</w:t>
      </w:r>
      <w:r w:rsidRPr="00CA4578">
        <w:rPr>
          <w:rFonts w:ascii="Arial" w:hAnsi="Arial" w:cs="Arial"/>
          <w:b/>
          <w:color w:val="231F20"/>
          <w:sz w:val="32"/>
          <w:szCs w:val="28"/>
          <w:lang w:val="ru-RU"/>
        </w:rPr>
        <w:t>борудование деревообрабатывающее</w:t>
      </w:r>
    </w:p>
    <w:p w:rsidR="00302A1B" w:rsidRPr="00192834" w:rsidRDefault="00302A1B" w:rsidP="00302A1B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caps/>
          <w:sz w:val="32"/>
          <w:szCs w:val="28"/>
          <w:lang w:val="ru-RU"/>
        </w:rPr>
      </w:pPr>
    </w:p>
    <w:p w:rsidR="00302A1B" w:rsidRPr="00D645A1" w:rsidRDefault="00302A1B" w:rsidP="00302A1B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caps/>
          <w:sz w:val="32"/>
          <w:szCs w:val="28"/>
          <w:lang w:val="ru-RU"/>
        </w:rPr>
      </w:pPr>
      <w:r w:rsidRPr="00CA4578">
        <w:rPr>
          <w:rFonts w:ascii="Arial" w:hAnsi="Arial" w:cs="Arial"/>
          <w:b/>
          <w:caps/>
          <w:sz w:val="32"/>
          <w:szCs w:val="28"/>
          <w:lang w:val="ru-RU"/>
        </w:rPr>
        <w:t>Безопасность</w:t>
      </w:r>
    </w:p>
    <w:p w:rsidR="00D27EEC" w:rsidRPr="00D645A1" w:rsidRDefault="00D27EEC" w:rsidP="00302A1B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caps/>
          <w:sz w:val="32"/>
          <w:szCs w:val="28"/>
          <w:lang w:val="ru-RU"/>
        </w:rPr>
      </w:pPr>
    </w:p>
    <w:p w:rsidR="00D27EEC" w:rsidRPr="00D645A1" w:rsidRDefault="00D27EEC" w:rsidP="00302A1B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r w:rsidRPr="00B70F9E">
        <w:rPr>
          <w:rFonts w:ascii="Arial" w:hAnsi="Arial" w:cs="Arial"/>
          <w:b/>
          <w:spacing w:val="40"/>
          <w:sz w:val="32"/>
          <w:szCs w:val="28"/>
          <w:lang w:val="ru-RU"/>
        </w:rPr>
        <w:t>Часть</w:t>
      </w:r>
      <w:r w:rsidRPr="00192834">
        <w:rPr>
          <w:rFonts w:ascii="Arial" w:hAnsi="Arial" w:cs="Arial"/>
          <w:b/>
          <w:sz w:val="32"/>
          <w:szCs w:val="28"/>
          <w:lang w:val="ru-RU"/>
        </w:rPr>
        <w:t xml:space="preserve"> 1</w:t>
      </w:r>
      <w:r w:rsidRPr="00D645A1">
        <w:rPr>
          <w:rFonts w:ascii="Arial" w:hAnsi="Arial" w:cs="Arial"/>
          <w:b/>
          <w:sz w:val="32"/>
          <w:szCs w:val="28"/>
          <w:lang w:val="ru-RU"/>
        </w:rPr>
        <w:t>4</w:t>
      </w:r>
    </w:p>
    <w:p w:rsidR="00302A1B" w:rsidRPr="006028B1" w:rsidRDefault="00302A1B" w:rsidP="00302A1B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2A2454" w:rsidRDefault="00302A1B" w:rsidP="00302A1B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32"/>
          <w:szCs w:val="28"/>
          <w:lang w:val="ru-RU"/>
        </w:rPr>
      </w:pPr>
      <w:r w:rsidRPr="006028B1">
        <w:rPr>
          <w:rFonts w:ascii="Arial" w:hAnsi="Arial" w:cs="Arial"/>
          <w:b/>
          <w:sz w:val="28"/>
          <w:szCs w:val="28"/>
          <w:lang w:val="ru-RU"/>
        </w:rPr>
        <w:t>С</w:t>
      </w:r>
      <w:r>
        <w:rPr>
          <w:rFonts w:ascii="Arial" w:hAnsi="Arial" w:cs="Arial"/>
          <w:b/>
          <w:sz w:val="28"/>
          <w:szCs w:val="28"/>
          <w:lang w:val="ru-RU"/>
        </w:rPr>
        <w:t>танки</w:t>
      </w:r>
      <w:r w:rsidRPr="006028B1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продольно-фрезерные</w:t>
      </w:r>
      <w:r w:rsidRPr="006028B1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четырехсторонние</w:t>
      </w:r>
    </w:p>
    <w:p w:rsidR="002A2454" w:rsidRPr="00192834" w:rsidRDefault="002A2454" w:rsidP="002A2454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32"/>
          <w:szCs w:val="28"/>
          <w:lang w:val="ru-RU"/>
        </w:rPr>
      </w:pPr>
    </w:p>
    <w:p w:rsidR="002A2454" w:rsidRPr="00192834" w:rsidRDefault="002A2454" w:rsidP="002A2454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8"/>
          <w:szCs w:val="28"/>
          <w:lang w:val="ru-RU"/>
        </w:rPr>
      </w:pPr>
    </w:p>
    <w:p w:rsidR="002A2454" w:rsidRDefault="002A2454" w:rsidP="002A2454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2A2454" w:rsidRDefault="002A2454" w:rsidP="002A2454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2A2454" w:rsidRPr="00192834" w:rsidRDefault="002A2454" w:rsidP="002A2454">
      <w:pPr>
        <w:pStyle w:val="a3"/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2A2454" w:rsidRPr="00BC253D" w:rsidRDefault="002A2454" w:rsidP="002A2454">
      <w:pPr>
        <w:pStyle w:val="a3"/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BC253D">
        <w:rPr>
          <w:rFonts w:ascii="Arial" w:hAnsi="Arial" w:cs="Arial"/>
          <w:b/>
          <w:sz w:val="28"/>
          <w:szCs w:val="28"/>
          <w:lang w:val="ru-RU"/>
        </w:rPr>
        <w:t>(</w:t>
      </w:r>
      <w:r w:rsidRPr="00871A31">
        <w:rPr>
          <w:rFonts w:ascii="Arial" w:hAnsi="Arial" w:cs="Arial"/>
          <w:b/>
          <w:sz w:val="28"/>
          <w:szCs w:val="28"/>
        </w:rPr>
        <w:t>ISO</w:t>
      </w:r>
      <w:r w:rsidRPr="00BC253D">
        <w:rPr>
          <w:rFonts w:ascii="Arial" w:hAnsi="Arial" w:cs="Arial"/>
          <w:b/>
          <w:sz w:val="28"/>
          <w:szCs w:val="28"/>
          <w:lang w:val="ru-RU"/>
        </w:rPr>
        <w:t xml:space="preserve"> 19085-1:2021</w:t>
      </w:r>
      <w:r>
        <w:rPr>
          <w:rFonts w:ascii="Arial" w:hAnsi="Arial" w:cs="Arial"/>
          <w:b/>
          <w:sz w:val="28"/>
          <w:szCs w:val="28"/>
          <w:lang w:val="ru-RU"/>
        </w:rPr>
        <w:t xml:space="preserve">, </w:t>
      </w:r>
      <w:r w:rsidRPr="00871A31">
        <w:rPr>
          <w:rFonts w:ascii="Arial" w:hAnsi="Arial" w:cs="Arial"/>
          <w:b/>
          <w:sz w:val="28"/>
          <w:szCs w:val="28"/>
        </w:rPr>
        <w:t>IDT</w:t>
      </w:r>
      <w:r w:rsidRPr="00BC253D">
        <w:rPr>
          <w:rFonts w:ascii="Arial" w:hAnsi="Arial" w:cs="Arial"/>
          <w:b/>
          <w:sz w:val="28"/>
          <w:szCs w:val="28"/>
          <w:lang w:val="ru-RU"/>
        </w:rPr>
        <w:t>)</w:t>
      </w:r>
    </w:p>
    <w:p w:rsidR="002A2454" w:rsidRPr="00BC253D" w:rsidRDefault="002A2454" w:rsidP="002A2454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2A2454" w:rsidRPr="00BC253D" w:rsidRDefault="002A2454" w:rsidP="002A2454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2A2454" w:rsidRDefault="002A2454" w:rsidP="002A2454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2A2454" w:rsidRDefault="002A2454" w:rsidP="002A2454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2A2454" w:rsidRDefault="002A2454" w:rsidP="002A2454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2A2454" w:rsidRPr="00220885" w:rsidRDefault="002A2454" w:rsidP="002A2454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0"/>
          <w:lang w:val="ru-RU"/>
        </w:rPr>
      </w:pPr>
    </w:p>
    <w:p w:rsidR="002A2454" w:rsidRPr="00992997" w:rsidRDefault="002A2454" w:rsidP="002A2454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 w:eastAsia="ru-RU"/>
        </w:rPr>
      </w:pPr>
      <w:r w:rsidRPr="001B27B6">
        <w:rPr>
          <w:rFonts w:ascii="Arial" w:hAnsi="Arial" w:cs="Arial"/>
          <w:lang w:val="ru-RU"/>
        </w:rPr>
        <w:t>Настоящий проект стандарта не подлежит применению до его принятия</w:t>
      </w:r>
    </w:p>
    <w:p w:rsidR="002A2454" w:rsidRPr="00992997" w:rsidRDefault="002A2454" w:rsidP="002A2454">
      <w:pPr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ru-RU" w:eastAsia="ru-RU"/>
        </w:rPr>
      </w:pPr>
    </w:p>
    <w:p w:rsidR="002A2454" w:rsidRPr="00992997" w:rsidRDefault="002A2454" w:rsidP="002A2454">
      <w:pPr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</w:pPr>
    </w:p>
    <w:p w:rsidR="002A2454" w:rsidRPr="00992997" w:rsidRDefault="002A2454" w:rsidP="002A2454">
      <w:pPr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</w:pPr>
    </w:p>
    <w:p w:rsidR="002A2454" w:rsidRPr="00992997" w:rsidRDefault="002A2454" w:rsidP="002A2454">
      <w:pPr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</w:pPr>
    </w:p>
    <w:p w:rsidR="002A2454" w:rsidRPr="00992997" w:rsidRDefault="002A2454" w:rsidP="002A2454">
      <w:pPr>
        <w:adjustRightInd w:val="0"/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</w:pPr>
      <w:r w:rsidRPr="00992997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  <w:t>Минск</w:t>
      </w:r>
    </w:p>
    <w:p w:rsidR="002A2454" w:rsidRPr="00992997" w:rsidRDefault="002A2454" w:rsidP="002A2454">
      <w:pPr>
        <w:adjustRightInd w:val="0"/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</w:pPr>
      <w:r w:rsidRPr="00992997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  <w:t>Евразийский совет по стандартизации, метрологии и сертификации</w:t>
      </w:r>
    </w:p>
    <w:p w:rsidR="002A2454" w:rsidRDefault="002A2454" w:rsidP="002A2454">
      <w:pPr>
        <w:adjustRightInd w:val="0"/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  <w:sectPr w:rsidR="002A2454" w:rsidSect="00CA4578">
          <w:headerReference w:type="even" r:id="rId57"/>
          <w:headerReference w:type="default" r:id="rId58"/>
          <w:footerReference w:type="even" r:id="rId59"/>
          <w:footerReference w:type="default" r:id="rId60"/>
          <w:pgSz w:w="11910" w:h="16840" w:code="9"/>
          <w:pgMar w:top="851" w:right="851" w:bottom="851" w:left="1418" w:header="227" w:footer="227" w:gutter="0"/>
          <w:cols w:space="720"/>
        </w:sect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  <w:t>202</w:t>
      </w:r>
    </w:p>
    <w:p w:rsidR="002A2454" w:rsidRPr="00992997" w:rsidRDefault="002A2454" w:rsidP="002A2454">
      <w:pPr>
        <w:adjustRightInd w:val="0"/>
        <w:spacing w:after="120" w:line="36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val="ru-RU" w:eastAsia="ru-RU"/>
        </w:rPr>
      </w:pPr>
      <w:r w:rsidRPr="00992997">
        <w:rPr>
          <w:rFonts w:ascii="Arial" w:eastAsia="Times New Roman" w:hAnsi="Arial" w:cs="Arial"/>
          <w:b/>
          <w:color w:val="000000" w:themeColor="text1"/>
          <w:sz w:val="28"/>
          <w:szCs w:val="28"/>
          <w:lang w:val="ru-RU" w:eastAsia="ru-RU"/>
        </w:rPr>
        <w:lastRenderedPageBreak/>
        <w:t>Предисловие</w:t>
      </w:r>
    </w:p>
    <w:p w:rsidR="002A2454" w:rsidRPr="00992997" w:rsidRDefault="002A2454" w:rsidP="002A2454">
      <w:pPr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</w:pPr>
      <w:r w:rsidRPr="00992997">
        <w:rPr>
          <w:rFonts w:ascii="Arial" w:hAnsi="Arial" w:cs="Arial"/>
          <w:color w:val="000000"/>
          <w:sz w:val="24"/>
          <w:szCs w:val="24"/>
          <w:lang w:val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2A2454" w:rsidRPr="00992997" w:rsidRDefault="002A2454" w:rsidP="002A2454">
      <w:pPr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</w:pPr>
      <w:r w:rsidRPr="00992997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2A2454" w:rsidRPr="00992997" w:rsidRDefault="002A2454" w:rsidP="002A2454">
      <w:pPr>
        <w:spacing w:before="120" w:after="12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</w:pPr>
      <w:r w:rsidRPr="00992997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ru-RU"/>
        </w:rPr>
        <w:t>Сведения о стандарте</w:t>
      </w:r>
    </w:p>
    <w:p w:rsidR="002A2454" w:rsidRPr="00871A31" w:rsidRDefault="002A2454" w:rsidP="002A245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F5DDE">
        <w:rPr>
          <w:rFonts w:ascii="Arial" w:hAnsi="Arial" w:cs="Arial"/>
          <w:sz w:val="24"/>
          <w:szCs w:val="24"/>
          <w:lang w:val="ru-RU"/>
        </w:rPr>
        <w:t>1 ПОДГОТОВЛЕН Федеральным государственным бюджетным учреждением «</w:t>
      </w:r>
      <w:r>
        <w:rPr>
          <w:rFonts w:ascii="Arial" w:hAnsi="Arial" w:cs="Arial"/>
          <w:sz w:val="24"/>
          <w:szCs w:val="24"/>
          <w:lang w:val="ru-RU"/>
        </w:rPr>
        <w:t>Российский институт стандартизации</w:t>
      </w:r>
      <w:r w:rsidRPr="009F5DDE">
        <w:rPr>
          <w:rFonts w:ascii="Arial" w:hAnsi="Arial" w:cs="Arial"/>
          <w:sz w:val="24"/>
          <w:szCs w:val="24"/>
          <w:lang w:val="ru-RU"/>
        </w:rPr>
        <w:t>» (ФГБУ «</w:t>
      </w:r>
      <w:r>
        <w:rPr>
          <w:rFonts w:ascii="Arial" w:hAnsi="Arial" w:cs="Arial"/>
          <w:sz w:val="24"/>
          <w:szCs w:val="24"/>
          <w:lang w:val="ru-RU"/>
        </w:rPr>
        <w:t>Институт стандартизации</w:t>
      </w:r>
      <w:r w:rsidRPr="009F5DDE">
        <w:rPr>
          <w:rFonts w:ascii="Arial" w:hAnsi="Arial" w:cs="Arial"/>
          <w:sz w:val="24"/>
          <w:szCs w:val="24"/>
          <w:lang w:val="ru-RU"/>
        </w:rPr>
        <w:t>») и Некоммерческой организацией «Ассоциация организаций и предприятий деревообрабатывающего машиностроения» (Ассоциация «</w:t>
      </w:r>
      <w:proofErr w:type="spellStart"/>
      <w:r w:rsidRPr="009F5DDE">
        <w:rPr>
          <w:rFonts w:ascii="Arial" w:hAnsi="Arial" w:cs="Arial"/>
          <w:sz w:val="24"/>
          <w:szCs w:val="24"/>
          <w:lang w:val="ru-RU"/>
        </w:rPr>
        <w:t>Древмаш</w:t>
      </w:r>
      <w:proofErr w:type="spellEnd"/>
      <w:r w:rsidRPr="009F5DDE">
        <w:rPr>
          <w:rFonts w:ascii="Arial" w:hAnsi="Arial" w:cs="Arial"/>
          <w:sz w:val="24"/>
          <w:szCs w:val="24"/>
          <w:lang w:val="ru-RU"/>
        </w:rPr>
        <w:t xml:space="preserve">») </w:t>
      </w:r>
      <w:r w:rsidRPr="009F5DDE">
        <w:rPr>
          <w:rFonts w:ascii="Arial" w:hAnsi="Arial" w:cs="Arial"/>
          <w:noProof/>
          <w:sz w:val="24"/>
          <w:szCs w:val="24"/>
          <w:lang w:val="ru-RU"/>
        </w:rPr>
        <w:t xml:space="preserve">на основе собственного перевода </w:t>
      </w:r>
      <w:r w:rsidRPr="009F5DDE">
        <w:rPr>
          <w:rFonts w:ascii="Arial" w:hAnsi="Arial" w:cs="Arial"/>
          <w:sz w:val="24"/>
          <w:szCs w:val="24"/>
          <w:lang w:val="ru-RU"/>
        </w:rPr>
        <w:t xml:space="preserve">на русский язык англоязычной версии </w:t>
      </w:r>
      <w:r w:rsidRPr="009F5DDE">
        <w:rPr>
          <w:rFonts w:ascii="Arial" w:hAnsi="Arial" w:cs="Arial"/>
          <w:noProof/>
          <w:sz w:val="24"/>
          <w:szCs w:val="24"/>
          <w:lang w:val="ru-RU"/>
        </w:rPr>
        <w:t>стандарта, указанного в пункте 4</w:t>
      </w:r>
    </w:p>
    <w:p w:rsidR="002A2454" w:rsidRPr="00871A31" w:rsidRDefault="002A2454" w:rsidP="002A2454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71A31">
        <w:rPr>
          <w:rFonts w:ascii="Arial" w:hAnsi="Arial" w:cs="Arial"/>
          <w:sz w:val="24"/>
          <w:szCs w:val="24"/>
          <w:lang w:val="ru-RU"/>
        </w:rPr>
        <w:t xml:space="preserve">2 </w:t>
      </w:r>
      <w:proofErr w:type="gramStart"/>
      <w:r w:rsidRPr="00871A31">
        <w:rPr>
          <w:rFonts w:ascii="Arial" w:hAnsi="Arial" w:cs="Arial"/>
          <w:sz w:val="24"/>
          <w:szCs w:val="24"/>
          <w:lang w:val="ru-RU"/>
        </w:rPr>
        <w:t>ВНЕСЕН</w:t>
      </w:r>
      <w:proofErr w:type="gramEnd"/>
      <w:r w:rsidRPr="00871A31">
        <w:rPr>
          <w:rFonts w:ascii="Arial" w:hAnsi="Arial" w:cs="Arial"/>
          <w:sz w:val="24"/>
          <w:szCs w:val="24"/>
          <w:lang w:val="ru-RU"/>
        </w:rPr>
        <w:t xml:space="preserve"> </w:t>
      </w:r>
      <w:r w:rsidRPr="00871A31">
        <w:rPr>
          <w:rFonts w:ascii="Arial" w:hAnsi="Arial" w:cs="Arial"/>
          <w:sz w:val="24"/>
          <w:szCs w:val="24"/>
          <w:lang w:val="ru-RU" w:eastAsia="ar-SA"/>
        </w:rPr>
        <w:t>Техническим комитетом п</w:t>
      </w:r>
      <w:r>
        <w:rPr>
          <w:rFonts w:ascii="Arial" w:hAnsi="Arial" w:cs="Arial"/>
          <w:sz w:val="24"/>
          <w:szCs w:val="24"/>
          <w:lang w:val="ru-RU" w:eastAsia="ar-SA"/>
        </w:rPr>
        <w:t>о стандартизации ТК 70 «Станки»</w:t>
      </w:r>
    </w:p>
    <w:p w:rsidR="002A2454" w:rsidRPr="00871A31" w:rsidRDefault="002A2454" w:rsidP="002A2454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sz w:val="24"/>
          <w:szCs w:val="24"/>
          <w:lang w:val="ru-RU"/>
        </w:rPr>
        <w:t>3 ПРИНЯТ Межгосударственным советом по стандартизации, метролог</w:t>
      </w:r>
      <w:r>
        <w:rPr>
          <w:rFonts w:ascii="Arial" w:hAnsi="Arial" w:cs="Arial"/>
          <w:sz w:val="24"/>
          <w:szCs w:val="24"/>
          <w:lang w:val="ru-RU"/>
        </w:rPr>
        <w:t>ии и сертификации (протокол от</w:t>
      </w:r>
      <w:r w:rsidRPr="00D91D75">
        <w:rPr>
          <w:rFonts w:ascii="Arial" w:hAnsi="Arial" w:cs="Arial"/>
          <w:sz w:val="24"/>
          <w:szCs w:val="24"/>
          <w:lang w:val="ru-RU"/>
        </w:rPr>
        <w:t xml:space="preserve">                             </w:t>
      </w:r>
      <w:r w:rsidRPr="00871A31">
        <w:rPr>
          <w:rFonts w:ascii="Arial" w:hAnsi="Arial" w:cs="Arial"/>
          <w:sz w:val="24"/>
          <w:szCs w:val="24"/>
          <w:lang w:val="ru-RU"/>
        </w:rPr>
        <w:t xml:space="preserve"> №</w:t>
      </w:r>
      <w:proofErr w:type="gramStart"/>
      <w:r w:rsidRPr="00871A31">
        <w:rPr>
          <w:rFonts w:ascii="Arial" w:hAnsi="Arial" w:cs="Arial"/>
          <w:sz w:val="24"/>
          <w:szCs w:val="24"/>
          <w:lang w:val="ru-RU"/>
        </w:rPr>
        <w:t xml:space="preserve"> </w:t>
      </w:r>
      <w:r w:rsidRPr="00D91D75">
        <w:rPr>
          <w:rFonts w:ascii="Arial" w:hAnsi="Arial" w:cs="Arial"/>
          <w:sz w:val="24"/>
          <w:szCs w:val="24"/>
          <w:lang w:val="ru-RU"/>
        </w:rPr>
        <w:t xml:space="preserve">                        </w:t>
      </w:r>
      <w:r w:rsidRPr="00871A31">
        <w:rPr>
          <w:rFonts w:ascii="Arial" w:hAnsi="Arial" w:cs="Arial"/>
          <w:sz w:val="24"/>
          <w:szCs w:val="24"/>
          <w:lang w:val="ru-RU"/>
        </w:rPr>
        <w:t>)</w:t>
      </w:r>
      <w:proofErr w:type="gramEnd"/>
    </w:p>
    <w:p w:rsidR="002A2454" w:rsidRPr="00871A31" w:rsidRDefault="002A2454" w:rsidP="002A2454">
      <w:pPr>
        <w:pStyle w:val="a3"/>
        <w:shd w:val="clear" w:color="auto" w:fill="FFFFFF" w:themeFill="background1"/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71A31">
        <w:rPr>
          <w:rFonts w:ascii="Arial" w:hAnsi="Arial" w:cs="Arial"/>
          <w:sz w:val="24"/>
          <w:szCs w:val="24"/>
          <w:lang w:val="ru-RU"/>
        </w:rPr>
        <w:t>За принятие стандарта проголосовали:</w:t>
      </w:r>
    </w:p>
    <w:tbl>
      <w:tblPr>
        <w:tblW w:w="5000" w:type="pct"/>
        <w:jc w:val="center"/>
        <w:tblInd w:w="1464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7"/>
        <w:gridCol w:w="2135"/>
        <w:gridCol w:w="4385"/>
      </w:tblGrid>
      <w:tr w:rsidR="002A2454" w:rsidRPr="00E01C21" w:rsidTr="00CA4578">
        <w:trPr>
          <w:trHeight w:val="740"/>
          <w:tblHeader/>
          <w:jc w:val="center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871A31" w:rsidRDefault="002A2454" w:rsidP="00CA4578">
            <w:pPr>
              <w:shd w:val="clear" w:color="auto" w:fill="FFFFFF" w:themeFill="background1"/>
              <w:spacing w:line="288" w:lineRule="auto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871A31">
              <w:rPr>
                <w:rFonts w:ascii="Arial" w:hAnsi="Arial" w:cs="Arial"/>
                <w:lang w:val="ru-RU"/>
              </w:rPr>
              <w:t>Краткое наименование страны по МК (ИСО 3166) 004−97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7D4100" w:rsidRDefault="002A2454" w:rsidP="00CA4578">
            <w:pPr>
              <w:shd w:val="clear" w:color="auto" w:fill="FFFFFF" w:themeFill="background1"/>
              <w:spacing w:line="288" w:lineRule="auto"/>
              <w:ind w:left="113" w:right="113"/>
              <w:jc w:val="center"/>
              <w:rPr>
                <w:rFonts w:ascii="Arial" w:hAnsi="Arial" w:cs="Arial"/>
                <w:lang w:val="ru-RU"/>
              </w:rPr>
            </w:pPr>
            <w:r w:rsidRPr="00871A31">
              <w:rPr>
                <w:rFonts w:ascii="Arial" w:hAnsi="Arial" w:cs="Arial"/>
                <w:lang w:val="ru-RU"/>
              </w:rPr>
              <w:t xml:space="preserve">Код страны </w:t>
            </w:r>
            <w:r w:rsidRPr="00871A31">
              <w:rPr>
                <w:rFonts w:ascii="Arial" w:hAnsi="Arial" w:cs="Arial"/>
                <w:lang w:val="ru-RU"/>
              </w:rPr>
              <w:br/>
              <w:t>по МК (ИСО 3166)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7D4100">
              <w:rPr>
                <w:rFonts w:ascii="Arial" w:hAnsi="Arial" w:cs="Arial"/>
                <w:lang w:val="ru-RU"/>
              </w:rPr>
              <w:t>004−97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871A31" w:rsidRDefault="002A2454" w:rsidP="00CA4578">
            <w:pPr>
              <w:shd w:val="clear" w:color="auto" w:fill="FFFFFF" w:themeFill="background1"/>
              <w:spacing w:line="288" w:lineRule="auto"/>
              <w:ind w:left="113" w:right="113" w:hanging="6"/>
              <w:jc w:val="center"/>
              <w:rPr>
                <w:rFonts w:ascii="Arial" w:hAnsi="Arial" w:cs="Arial"/>
                <w:lang w:val="ru-RU"/>
              </w:rPr>
            </w:pPr>
            <w:r w:rsidRPr="00871A31">
              <w:rPr>
                <w:rFonts w:ascii="Arial" w:hAnsi="Arial" w:cs="Arial"/>
                <w:lang w:val="ru-RU"/>
              </w:rPr>
              <w:t>Сокращенное наименование национального органа по стандартизации</w:t>
            </w:r>
          </w:p>
        </w:tc>
      </w:tr>
      <w:tr w:rsidR="002A2454" w:rsidRPr="00871A31" w:rsidTr="00CA4578">
        <w:trPr>
          <w:jc w:val="center"/>
        </w:trPr>
        <w:tc>
          <w:tcPr>
            <w:tcW w:w="1638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before="120"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Азербайджан</w:t>
            </w:r>
            <w:proofErr w:type="spellEnd"/>
          </w:p>
        </w:tc>
        <w:tc>
          <w:tcPr>
            <w:tcW w:w="1101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before="120"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AZ</w:t>
            </w:r>
          </w:p>
        </w:tc>
        <w:tc>
          <w:tcPr>
            <w:tcW w:w="2261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before="120"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Азстандарт</w:t>
            </w:r>
            <w:proofErr w:type="spellEnd"/>
          </w:p>
        </w:tc>
      </w:tr>
      <w:tr w:rsidR="002A2454" w:rsidRPr="00871A31" w:rsidTr="00CA4578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Армения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AM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Минэкономики</w:t>
            </w:r>
            <w:proofErr w:type="spellEnd"/>
            <w:r w:rsidRPr="009F5DDE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9F5DDE">
              <w:rPr>
                <w:rFonts w:ascii="Arial" w:hAnsi="Arial" w:cs="Arial"/>
                <w:kern w:val="2"/>
              </w:rPr>
              <w:t>Республики</w:t>
            </w:r>
            <w:proofErr w:type="spellEnd"/>
            <w:r w:rsidRPr="009F5DDE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9F5DDE">
              <w:rPr>
                <w:rFonts w:ascii="Arial" w:hAnsi="Arial" w:cs="Arial"/>
                <w:kern w:val="2"/>
              </w:rPr>
              <w:t>Армения</w:t>
            </w:r>
            <w:proofErr w:type="spellEnd"/>
          </w:p>
        </w:tc>
      </w:tr>
      <w:tr w:rsidR="002A2454" w:rsidRPr="00871A31" w:rsidTr="00CA4578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Беларусь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BY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Госстандарт</w:t>
            </w:r>
            <w:proofErr w:type="spellEnd"/>
            <w:r w:rsidRPr="009F5DDE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9F5DDE">
              <w:rPr>
                <w:rFonts w:ascii="Arial" w:hAnsi="Arial" w:cs="Arial"/>
                <w:kern w:val="2"/>
              </w:rPr>
              <w:t>Республики</w:t>
            </w:r>
            <w:proofErr w:type="spellEnd"/>
            <w:r w:rsidRPr="009F5DDE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9F5DDE">
              <w:rPr>
                <w:rFonts w:ascii="Arial" w:hAnsi="Arial" w:cs="Arial"/>
                <w:kern w:val="2"/>
              </w:rPr>
              <w:t>Беларусь</w:t>
            </w:r>
            <w:proofErr w:type="spellEnd"/>
          </w:p>
        </w:tc>
      </w:tr>
      <w:tr w:rsidR="002A2454" w:rsidRPr="00871A31" w:rsidTr="00CA4578">
        <w:trPr>
          <w:cantSplit/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Грузия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GE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Грузстандарт</w:t>
            </w:r>
            <w:proofErr w:type="spellEnd"/>
          </w:p>
        </w:tc>
      </w:tr>
      <w:tr w:rsidR="002A2454" w:rsidRPr="00871A31" w:rsidTr="00CA4578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Казахстан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KZ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Госстандарт</w:t>
            </w:r>
            <w:proofErr w:type="spellEnd"/>
            <w:r w:rsidRPr="009F5DDE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9F5DDE">
              <w:rPr>
                <w:rFonts w:ascii="Arial" w:hAnsi="Arial" w:cs="Arial"/>
                <w:kern w:val="2"/>
              </w:rPr>
              <w:t>Республики</w:t>
            </w:r>
            <w:proofErr w:type="spellEnd"/>
            <w:r w:rsidRPr="009F5DDE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9F5DDE">
              <w:rPr>
                <w:rFonts w:ascii="Arial" w:hAnsi="Arial" w:cs="Arial"/>
                <w:kern w:val="2"/>
              </w:rPr>
              <w:t>Казахстан</w:t>
            </w:r>
            <w:proofErr w:type="spellEnd"/>
          </w:p>
        </w:tc>
      </w:tr>
      <w:tr w:rsidR="002A2454" w:rsidRPr="00871A31" w:rsidTr="00CA4578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Киргизия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KG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Кыргызстандарт</w:t>
            </w:r>
            <w:proofErr w:type="spellEnd"/>
          </w:p>
        </w:tc>
      </w:tr>
      <w:tr w:rsidR="002A2454" w:rsidRPr="00871A31" w:rsidTr="00CA4578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Молдова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MD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Институт</w:t>
            </w:r>
            <w:proofErr w:type="spellEnd"/>
            <w:r w:rsidRPr="009F5DDE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9F5DDE">
              <w:rPr>
                <w:rFonts w:ascii="Arial" w:hAnsi="Arial" w:cs="Arial"/>
                <w:kern w:val="2"/>
              </w:rPr>
              <w:t>стандартизации</w:t>
            </w:r>
            <w:proofErr w:type="spellEnd"/>
            <w:r w:rsidRPr="009F5DDE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9F5DDE">
              <w:rPr>
                <w:rFonts w:ascii="Arial" w:hAnsi="Arial" w:cs="Arial"/>
                <w:kern w:val="2"/>
              </w:rPr>
              <w:t>Молдовы</w:t>
            </w:r>
            <w:proofErr w:type="spellEnd"/>
          </w:p>
        </w:tc>
      </w:tr>
      <w:tr w:rsidR="002A2454" w:rsidRPr="00871A31" w:rsidTr="00CA4578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Россия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RU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Росстандарт</w:t>
            </w:r>
            <w:proofErr w:type="spellEnd"/>
          </w:p>
        </w:tc>
      </w:tr>
      <w:tr w:rsidR="002A2454" w:rsidRPr="00871A31" w:rsidTr="00CA4578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Таджикистан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TJ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Таджикстандарт</w:t>
            </w:r>
            <w:proofErr w:type="spellEnd"/>
          </w:p>
        </w:tc>
      </w:tr>
      <w:tr w:rsidR="002A2454" w:rsidRPr="00871A31" w:rsidTr="00CA4578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Туркменистан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TM</w:t>
            </w: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Главгосслужба</w:t>
            </w:r>
            <w:proofErr w:type="spellEnd"/>
            <w:r w:rsidRPr="009F5DDE">
              <w:rPr>
                <w:rFonts w:ascii="Arial" w:hAnsi="Arial" w:cs="Arial"/>
                <w:kern w:val="2"/>
              </w:rPr>
              <w:t xml:space="preserve"> «</w:t>
            </w:r>
            <w:proofErr w:type="spellStart"/>
            <w:r w:rsidRPr="009F5DDE">
              <w:rPr>
                <w:rFonts w:ascii="Arial" w:hAnsi="Arial" w:cs="Arial"/>
                <w:kern w:val="2"/>
              </w:rPr>
              <w:t>Туркменстандартлары</w:t>
            </w:r>
            <w:proofErr w:type="spellEnd"/>
            <w:r w:rsidRPr="009F5DDE">
              <w:rPr>
                <w:rFonts w:ascii="Arial" w:hAnsi="Arial" w:cs="Arial"/>
                <w:kern w:val="2"/>
              </w:rPr>
              <w:t>»</w:t>
            </w:r>
          </w:p>
        </w:tc>
      </w:tr>
      <w:tr w:rsidR="002A2454" w:rsidRPr="00871A31" w:rsidTr="00CA4578">
        <w:trPr>
          <w:jc w:val="center"/>
        </w:trPr>
        <w:tc>
          <w:tcPr>
            <w:tcW w:w="1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Узбекистан</w:t>
            </w:r>
            <w:proofErr w:type="spellEnd"/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jc w:val="both"/>
              <w:rPr>
                <w:rFonts w:ascii="Arial" w:hAnsi="Arial" w:cs="Arial"/>
                <w:kern w:val="2"/>
              </w:rPr>
            </w:pPr>
            <w:r w:rsidRPr="009F5DDE">
              <w:rPr>
                <w:rFonts w:ascii="Arial" w:hAnsi="Arial" w:cs="Arial"/>
                <w:kern w:val="2"/>
              </w:rPr>
              <w:t>UZ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454" w:rsidRPr="009F5DDE" w:rsidRDefault="002A2454" w:rsidP="00CA4578">
            <w:pPr>
              <w:shd w:val="clear" w:color="auto" w:fill="FFFFFF" w:themeFill="background1"/>
              <w:spacing w:line="312" w:lineRule="auto"/>
              <w:ind w:left="57" w:right="57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9F5DDE">
              <w:rPr>
                <w:rFonts w:ascii="Arial" w:hAnsi="Arial" w:cs="Arial"/>
                <w:kern w:val="2"/>
              </w:rPr>
              <w:t>Узстандарт</w:t>
            </w:r>
            <w:proofErr w:type="spellEnd"/>
          </w:p>
        </w:tc>
      </w:tr>
    </w:tbl>
    <w:p w:rsidR="00302A1B" w:rsidRPr="000D01CF" w:rsidRDefault="002A2454" w:rsidP="00302A1B">
      <w:pPr>
        <w:pStyle w:val="a3"/>
        <w:spacing w:line="360" w:lineRule="auto"/>
        <w:ind w:firstLine="709"/>
        <w:jc w:val="both"/>
        <w:rPr>
          <w:rFonts w:ascii="Arial" w:hAnsi="Arial" w:cs="Arial"/>
          <w:color w:val="231F20"/>
          <w:sz w:val="24"/>
          <w:szCs w:val="24"/>
        </w:rPr>
      </w:pPr>
      <w:r w:rsidRPr="00992997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lastRenderedPageBreak/>
        <w:t xml:space="preserve">4 </w:t>
      </w:r>
      <w:r w:rsidR="00302A1B" w:rsidRPr="00CD7754">
        <w:rPr>
          <w:rFonts w:ascii="Arial" w:hAnsi="Arial" w:cs="Arial"/>
          <w:sz w:val="24"/>
          <w:szCs w:val="24"/>
          <w:lang w:val="ru-RU"/>
        </w:rPr>
        <w:t xml:space="preserve">Настоящий стандарт </w:t>
      </w:r>
      <w:r w:rsidR="00302A1B" w:rsidRPr="00C42282">
        <w:rPr>
          <w:rFonts w:ascii="Arial" w:hAnsi="Arial" w:cs="Arial"/>
          <w:sz w:val="24"/>
          <w:szCs w:val="24"/>
          <w:lang w:val="ru-RU"/>
        </w:rPr>
        <w:t xml:space="preserve">идентичен </w:t>
      </w:r>
      <w:r w:rsidR="00302A1B" w:rsidRPr="00CD7754">
        <w:rPr>
          <w:rFonts w:ascii="Arial" w:hAnsi="Arial" w:cs="Arial"/>
          <w:sz w:val="24"/>
          <w:szCs w:val="24"/>
          <w:lang w:val="ru-RU"/>
        </w:rPr>
        <w:t>международному стандарту ISO 19085-14:2021 «Станки дер</w:t>
      </w:r>
      <w:r w:rsidR="00302A1B">
        <w:rPr>
          <w:rFonts w:ascii="Arial" w:hAnsi="Arial" w:cs="Arial"/>
          <w:sz w:val="24"/>
          <w:szCs w:val="24"/>
          <w:lang w:val="ru-RU"/>
        </w:rPr>
        <w:t>евообрабатывающие. Безопасность. Часть</w:t>
      </w:r>
      <w:r w:rsidR="00302A1B" w:rsidRPr="0082372C">
        <w:rPr>
          <w:rFonts w:ascii="Arial" w:hAnsi="Arial" w:cs="Arial"/>
          <w:sz w:val="24"/>
          <w:szCs w:val="24"/>
        </w:rPr>
        <w:t xml:space="preserve"> </w:t>
      </w:r>
      <w:r w:rsidR="00302A1B" w:rsidRPr="00302A1B">
        <w:rPr>
          <w:rFonts w:ascii="Arial" w:hAnsi="Arial" w:cs="Arial"/>
          <w:sz w:val="24"/>
          <w:szCs w:val="24"/>
        </w:rPr>
        <w:t xml:space="preserve">14. </w:t>
      </w:r>
      <w:proofErr w:type="gramStart"/>
      <w:r w:rsidR="00302A1B" w:rsidRPr="00CD7754">
        <w:rPr>
          <w:rFonts w:ascii="Arial" w:hAnsi="Arial" w:cs="Arial"/>
          <w:sz w:val="24"/>
          <w:szCs w:val="24"/>
          <w:lang w:val="ru-RU"/>
        </w:rPr>
        <w:t>Станки</w:t>
      </w:r>
      <w:r w:rsidR="00302A1B" w:rsidRPr="000D01CF">
        <w:rPr>
          <w:rFonts w:ascii="Arial" w:hAnsi="Arial" w:cs="Arial"/>
          <w:sz w:val="24"/>
          <w:szCs w:val="24"/>
        </w:rPr>
        <w:t xml:space="preserve"> </w:t>
      </w:r>
      <w:r w:rsidR="00302A1B" w:rsidRPr="00CD7754">
        <w:rPr>
          <w:rFonts w:ascii="Arial" w:hAnsi="Arial" w:cs="Arial"/>
          <w:sz w:val="24"/>
          <w:szCs w:val="24"/>
          <w:lang w:val="ru-RU"/>
        </w:rPr>
        <w:t>продольно</w:t>
      </w:r>
      <w:r w:rsidR="00302A1B" w:rsidRPr="000D01CF">
        <w:rPr>
          <w:rFonts w:ascii="Arial" w:hAnsi="Arial" w:cs="Arial"/>
          <w:sz w:val="24"/>
          <w:szCs w:val="24"/>
        </w:rPr>
        <w:t>-</w:t>
      </w:r>
      <w:r w:rsidR="00302A1B" w:rsidRPr="00CD7754">
        <w:rPr>
          <w:rFonts w:ascii="Arial" w:hAnsi="Arial" w:cs="Arial"/>
          <w:sz w:val="24"/>
          <w:szCs w:val="24"/>
          <w:lang w:val="ru-RU"/>
        </w:rPr>
        <w:t>фрезерные</w:t>
      </w:r>
      <w:r w:rsidR="00302A1B" w:rsidRPr="000D01CF">
        <w:rPr>
          <w:rFonts w:ascii="Arial" w:hAnsi="Arial" w:cs="Arial"/>
          <w:sz w:val="24"/>
          <w:szCs w:val="24"/>
        </w:rPr>
        <w:t xml:space="preserve"> </w:t>
      </w:r>
      <w:r w:rsidR="00302A1B" w:rsidRPr="00CD7754">
        <w:rPr>
          <w:rFonts w:ascii="Arial" w:hAnsi="Arial" w:cs="Arial"/>
          <w:sz w:val="24"/>
          <w:szCs w:val="24"/>
          <w:lang w:val="ru-RU"/>
        </w:rPr>
        <w:t>четырехсторонние</w:t>
      </w:r>
      <w:r w:rsidR="00302A1B" w:rsidRPr="000D01CF">
        <w:rPr>
          <w:rFonts w:ascii="Arial" w:hAnsi="Arial" w:cs="Arial"/>
          <w:sz w:val="24"/>
          <w:szCs w:val="24"/>
        </w:rPr>
        <w:t>» («</w:t>
      </w:r>
      <w:r w:rsidR="00302A1B" w:rsidRPr="00CD7754">
        <w:rPr>
          <w:rFonts w:ascii="Arial" w:hAnsi="Arial" w:cs="Arial"/>
          <w:sz w:val="24"/>
          <w:szCs w:val="24"/>
        </w:rPr>
        <w:t>Woodworking</w:t>
      </w:r>
      <w:r w:rsidR="00302A1B" w:rsidRPr="000D01CF">
        <w:rPr>
          <w:rFonts w:ascii="Arial" w:hAnsi="Arial" w:cs="Arial"/>
          <w:sz w:val="24"/>
          <w:szCs w:val="24"/>
        </w:rPr>
        <w:t xml:space="preserve"> </w:t>
      </w:r>
      <w:r w:rsidR="00302A1B" w:rsidRPr="00CD7754">
        <w:rPr>
          <w:rFonts w:ascii="Arial" w:hAnsi="Arial" w:cs="Arial"/>
          <w:sz w:val="24"/>
          <w:szCs w:val="24"/>
        </w:rPr>
        <w:t>machines</w:t>
      </w:r>
      <w:r w:rsidR="00302A1B" w:rsidRPr="000D01CF">
        <w:rPr>
          <w:rFonts w:ascii="Arial" w:hAnsi="Arial" w:cs="Arial"/>
          <w:sz w:val="24"/>
          <w:szCs w:val="24"/>
        </w:rPr>
        <w:t xml:space="preserve"> — </w:t>
      </w:r>
      <w:r w:rsidR="00302A1B" w:rsidRPr="00CD7754">
        <w:rPr>
          <w:rFonts w:ascii="Arial" w:hAnsi="Arial" w:cs="Arial"/>
          <w:sz w:val="24"/>
          <w:szCs w:val="24"/>
        </w:rPr>
        <w:t>Safety</w:t>
      </w:r>
      <w:r w:rsidR="00302A1B" w:rsidRPr="000D01CF">
        <w:rPr>
          <w:rFonts w:ascii="Arial" w:hAnsi="Arial" w:cs="Arial"/>
          <w:sz w:val="24"/>
          <w:szCs w:val="24"/>
        </w:rPr>
        <w:t xml:space="preserve"> — </w:t>
      </w:r>
      <w:r w:rsidR="00302A1B" w:rsidRPr="00CD7754">
        <w:rPr>
          <w:rFonts w:ascii="Arial" w:hAnsi="Arial" w:cs="Arial"/>
          <w:sz w:val="24"/>
          <w:szCs w:val="24"/>
        </w:rPr>
        <w:t>Part</w:t>
      </w:r>
      <w:r w:rsidR="00302A1B" w:rsidRPr="000D01CF">
        <w:rPr>
          <w:rFonts w:ascii="Arial" w:hAnsi="Arial" w:cs="Arial"/>
          <w:sz w:val="24"/>
          <w:szCs w:val="24"/>
        </w:rPr>
        <w:t xml:space="preserve"> 14:</w:t>
      </w:r>
      <w:proofErr w:type="gramEnd"/>
      <w:r w:rsidR="00302A1B" w:rsidRPr="000D01C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2A1B" w:rsidRPr="00A42F1E">
        <w:rPr>
          <w:rFonts w:ascii="Arial" w:hAnsi="Arial" w:cs="Arial"/>
          <w:sz w:val="24"/>
          <w:szCs w:val="24"/>
        </w:rPr>
        <w:t>Four</w:t>
      </w:r>
      <w:r w:rsidR="00302A1B" w:rsidRPr="000D01CF">
        <w:rPr>
          <w:rFonts w:ascii="Arial" w:hAnsi="Arial" w:cs="Arial"/>
          <w:sz w:val="24"/>
          <w:szCs w:val="24"/>
        </w:rPr>
        <w:t>-</w:t>
      </w:r>
      <w:r w:rsidR="00302A1B" w:rsidRPr="00A42F1E">
        <w:rPr>
          <w:rFonts w:ascii="Arial" w:hAnsi="Arial" w:cs="Arial"/>
          <w:sz w:val="24"/>
          <w:szCs w:val="24"/>
        </w:rPr>
        <w:t>sided</w:t>
      </w:r>
      <w:r w:rsidR="00302A1B" w:rsidRPr="000D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A1B" w:rsidRPr="00A42F1E">
        <w:rPr>
          <w:rFonts w:ascii="Arial" w:hAnsi="Arial" w:cs="Arial"/>
          <w:sz w:val="24"/>
          <w:szCs w:val="24"/>
        </w:rPr>
        <w:t>moulding</w:t>
      </w:r>
      <w:proofErr w:type="spellEnd"/>
      <w:r w:rsidR="00302A1B" w:rsidRPr="000D01CF">
        <w:rPr>
          <w:rFonts w:ascii="Arial" w:hAnsi="Arial" w:cs="Arial"/>
          <w:sz w:val="24"/>
          <w:szCs w:val="24"/>
        </w:rPr>
        <w:t xml:space="preserve"> </w:t>
      </w:r>
      <w:r w:rsidR="00302A1B" w:rsidRPr="00A42F1E">
        <w:rPr>
          <w:rFonts w:ascii="Arial" w:hAnsi="Arial" w:cs="Arial"/>
          <w:sz w:val="24"/>
          <w:szCs w:val="24"/>
        </w:rPr>
        <w:t>machines</w:t>
      </w:r>
      <w:r w:rsidR="00302A1B" w:rsidRPr="000D01CF">
        <w:rPr>
          <w:rFonts w:ascii="Arial" w:hAnsi="Arial" w:cs="Arial"/>
          <w:sz w:val="24"/>
          <w:szCs w:val="24"/>
        </w:rPr>
        <w:t xml:space="preserve">», </w:t>
      </w:r>
      <w:r w:rsidR="00302A1B" w:rsidRPr="00A42F1E">
        <w:rPr>
          <w:rFonts w:ascii="Arial" w:hAnsi="Arial" w:cs="Arial"/>
          <w:sz w:val="24"/>
          <w:szCs w:val="24"/>
        </w:rPr>
        <w:t>IDT</w:t>
      </w:r>
      <w:r w:rsidR="00302A1B" w:rsidRPr="000D01CF">
        <w:rPr>
          <w:rFonts w:ascii="Arial" w:hAnsi="Arial" w:cs="Arial"/>
          <w:sz w:val="24"/>
          <w:szCs w:val="24"/>
        </w:rPr>
        <w:t>).</w:t>
      </w:r>
      <w:proofErr w:type="gramEnd"/>
    </w:p>
    <w:p w:rsidR="00302A1B" w:rsidRPr="00856259" w:rsidRDefault="00302A1B" w:rsidP="00302A1B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D7754">
        <w:rPr>
          <w:rFonts w:ascii="Arial" w:hAnsi="Arial" w:cs="Arial"/>
          <w:sz w:val="24"/>
          <w:szCs w:val="24"/>
          <w:lang w:val="ru-RU"/>
        </w:rPr>
        <w:t>Международный стандарт ISO 19085-14:2021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разработан Техническим комитетом по стандартизации </w:t>
      </w:r>
      <w:r>
        <w:rPr>
          <w:rFonts w:ascii="Arial" w:hAnsi="Arial" w:cs="Arial"/>
          <w:sz w:val="24"/>
          <w:szCs w:val="24"/>
          <w:lang w:val="ru-RU"/>
        </w:rPr>
        <w:t>ТК 39 (</w:t>
      </w:r>
      <w:r w:rsidRPr="00CD7754">
        <w:rPr>
          <w:rFonts w:ascii="Arial" w:hAnsi="Arial" w:cs="Arial"/>
          <w:sz w:val="24"/>
          <w:szCs w:val="24"/>
        </w:rPr>
        <w:t>TC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CD7754">
        <w:rPr>
          <w:rFonts w:ascii="Arial" w:hAnsi="Arial" w:cs="Arial"/>
          <w:sz w:val="24"/>
          <w:szCs w:val="24"/>
          <w:lang w:val="ru-RU"/>
        </w:rPr>
        <w:t>39</w:t>
      </w:r>
      <w:r>
        <w:rPr>
          <w:rFonts w:ascii="Arial" w:hAnsi="Arial" w:cs="Arial"/>
          <w:sz w:val="24"/>
          <w:szCs w:val="24"/>
          <w:lang w:val="ru-RU"/>
        </w:rPr>
        <w:t>)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 «Станки»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CD7754">
        <w:rPr>
          <w:rFonts w:ascii="Arial" w:hAnsi="Arial" w:cs="Arial"/>
          <w:sz w:val="24"/>
          <w:szCs w:val="24"/>
          <w:lang w:val="ru-RU"/>
        </w:rPr>
        <w:t>Международн</w:t>
      </w:r>
      <w:r>
        <w:rPr>
          <w:rFonts w:ascii="Arial" w:hAnsi="Arial" w:cs="Arial"/>
          <w:sz w:val="24"/>
          <w:szCs w:val="24"/>
          <w:lang w:val="ru-RU"/>
        </w:rPr>
        <w:t>о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й </w:t>
      </w:r>
      <w:r>
        <w:rPr>
          <w:rFonts w:ascii="Arial" w:hAnsi="Arial" w:cs="Arial"/>
          <w:sz w:val="24"/>
          <w:szCs w:val="24"/>
          <w:lang w:val="ru-RU"/>
        </w:rPr>
        <w:t>организации по стандартизации (</w:t>
      </w:r>
      <w:r w:rsidRPr="00CD7754">
        <w:rPr>
          <w:rFonts w:ascii="Arial" w:hAnsi="Arial" w:cs="Arial"/>
          <w:sz w:val="24"/>
          <w:szCs w:val="24"/>
        </w:rPr>
        <w:t>ISO</w:t>
      </w:r>
      <w:r>
        <w:rPr>
          <w:rFonts w:ascii="Arial" w:hAnsi="Arial" w:cs="Arial"/>
          <w:sz w:val="24"/>
          <w:szCs w:val="24"/>
          <w:lang w:val="ru-RU"/>
        </w:rPr>
        <w:t>)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и его </w:t>
      </w:r>
      <w:r w:rsidRPr="00CD7754">
        <w:rPr>
          <w:rFonts w:ascii="Arial" w:hAnsi="Arial" w:cs="Arial"/>
          <w:sz w:val="24"/>
          <w:szCs w:val="24"/>
          <w:lang w:val="ru-RU"/>
        </w:rPr>
        <w:t>подкомитет</w:t>
      </w:r>
      <w:r>
        <w:rPr>
          <w:rFonts w:ascii="Arial" w:hAnsi="Arial" w:cs="Arial"/>
          <w:sz w:val="24"/>
          <w:szCs w:val="24"/>
          <w:lang w:val="ru-RU"/>
        </w:rPr>
        <w:t>ом ПК 4 (</w:t>
      </w:r>
      <w:r w:rsidRPr="00CD7754">
        <w:rPr>
          <w:rFonts w:ascii="Arial" w:hAnsi="Arial" w:cs="Arial"/>
          <w:sz w:val="24"/>
          <w:szCs w:val="24"/>
        </w:rPr>
        <w:t>SC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 4</w:t>
      </w:r>
      <w:r>
        <w:rPr>
          <w:rFonts w:ascii="Arial" w:hAnsi="Arial" w:cs="Arial"/>
          <w:sz w:val="24"/>
          <w:szCs w:val="24"/>
          <w:lang w:val="ru-RU"/>
        </w:rPr>
        <w:t>)</w:t>
      </w:r>
      <w:r w:rsidRPr="00CD775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«</w:t>
      </w:r>
      <w:r w:rsidRPr="00CD7754">
        <w:rPr>
          <w:rFonts w:ascii="Arial" w:hAnsi="Arial" w:cs="Arial"/>
          <w:sz w:val="24"/>
          <w:szCs w:val="24"/>
          <w:lang w:val="ru-RU"/>
        </w:rPr>
        <w:t>Деревообрабатывающие станки»</w:t>
      </w:r>
      <w:r w:rsidRPr="00856259">
        <w:rPr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совместно</w:t>
      </w:r>
      <w:r w:rsidRPr="00856259">
        <w:rPr>
          <w:rFonts w:ascii="Arial" w:hAnsi="Arial" w:cs="Arial"/>
          <w:sz w:val="24"/>
          <w:szCs w:val="24"/>
          <w:lang w:val="ru-RU"/>
        </w:rPr>
        <w:t xml:space="preserve"> с Техническим комитетом </w:t>
      </w:r>
      <w:r>
        <w:rPr>
          <w:rFonts w:ascii="Arial" w:hAnsi="Arial" w:cs="Arial"/>
          <w:sz w:val="24"/>
          <w:szCs w:val="24"/>
          <w:lang w:val="ru-RU"/>
        </w:rPr>
        <w:t>ТК 142 (</w:t>
      </w:r>
      <w:r w:rsidRPr="00856259">
        <w:rPr>
          <w:rFonts w:ascii="Arial" w:hAnsi="Arial" w:cs="Arial"/>
          <w:sz w:val="24"/>
          <w:szCs w:val="24"/>
          <w:lang w:val="ru-RU"/>
        </w:rPr>
        <w:t>CEN/TC 142</w:t>
      </w:r>
      <w:r>
        <w:rPr>
          <w:rFonts w:ascii="Arial" w:hAnsi="Arial" w:cs="Arial"/>
          <w:sz w:val="24"/>
          <w:szCs w:val="24"/>
          <w:lang w:val="ru-RU"/>
        </w:rPr>
        <w:t>) «</w:t>
      </w:r>
      <w:r w:rsidRPr="00856259">
        <w:rPr>
          <w:rFonts w:ascii="Arial" w:hAnsi="Arial" w:cs="Arial"/>
          <w:sz w:val="24"/>
          <w:szCs w:val="24"/>
          <w:lang w:val="ru-RU"/>
        </w:rPr>
        <w:t xml:space="preserve">Деревообрабатывающие станки </w:t>
      </w:r>
      <w:r>
        <w:rPr>
          <w:rFonts w:ascii="Arial" w:hAnsi="Arial" w:cs="Arial"/>
          <w:sz w:val="24"/>
          <w:szCs w:val="24"/>
          <w:lang w:val="ru-RU"/>
        </w:rPr>
        <w:t>–</w:t>
      </w:r>
      <w:r w:rsidRPr="00856259">
        <w:rPr>
          <w:rFonts w:ascii="Arial" w:hAnsi="Arial" w:cs="Arial"/>
          <w:sz w:val="24"/>
          <w:szCs w:val="24"/>
          <w:lang w:val="ru-RU"/>
        </w:rPr>
        <w:t xml:space="preserve"> Безопасность</w:t>
      </w:r>
      <w:r>
        <w:rPr>
          <w:rFonts w:ascii="Arial" w:hAnsi="Arial" w:cs="Arial"/>
          <w:sz w:val="24"/>
          <w:szCs w:val="24"/>
          <w:lang w:val="ru-RU"/>
        </w:rPr>
        <w:t xml:space="preserve">» </w:t>
      </w:r>
      <w:r w:rsidRPr="00856259">
        <w:rPr>
          <w:rFonts w:ascii="Arial" w:hAnsi="Arial" w:cs="Arial"/>
          <w:sz w:val="24"/>
          <w:szCs w:val="24"/>
          <w:lang w:val="ru-RU"/>
        </w:rPr>
        <w:t>Европейского комитета по стандартизации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:rsidR="00CA0702" w:rsidRDefault="00CA0702" w:rsidP="00CA0702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220885">
        <w:rPr>
          <w:rFonts w:ascii="Arial" w:hAnsi="Arial" w:cs="Arial"/>
          <w:sz w:val="24"/>
          <w:szCs w:val="24"/>
          <w:lang w:val="ru-RU" w:eastAsia="ru-RU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  <w:r>
        <w:rPr>
          <w:rFonts w:ascii="Arial" w:hAnsi="Arial" w:cs="Arial"/>
          <w:sz w:val="24"/>
          <w:szCs w:val="24"/>
          <w:lang w:val="ru-RU" w:eastAsia="ru-RU"/>
        </w:rPr>
        <w:t>.</w:t>
      </w:r>
      <w:r w:rsidRPr="00E82F27">
        <w:rPr>
          <w:rFonts w:ascii="Arial" w:hAnsi="Arial" w:cs="Arial"/>
          <w:sz w:val="24"/>
          <w:szCs w:val="24"/>
          <w:lang w:val="ru-RU" w:eastAsia="ar-SA"/>
        </w:rPr>
        <w:t xml:space="preserve"> </w:t>
      </w:r>
    </w:p>
    <w:p w:rsidR="002A2454" w:rsidRPr="00992997" w:rsidRDefault="00CA0702" w:rsidP="00CA0702">
      <w:pPr>
        <w:pStyle w:val="a3"/>
        <w:shd w:val="clear" w:color="auto" w:fill="FFFFFF" w:themeFill="background1"/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</w:pPr>
      <w:r w:rsidRPr="00220885">
        <w:rPr>
          <w:rFonts w:ascii="Arial" w:hAnsi="Arial" w:cs="Arial"/>
          <w:sz w:val="24"/>
          <w:lang w:val="ru-RU"/>
        </w:rPr>
        <w:t>Дополнительные примечания по тексту стандарта, выделенные курсивом, приведены для пояснения текста оригинала</w:t>
      </w:r>
    </w:p>
    <w:p w:rsidR="002A2454" w:rsidRPr="00992997" w:rsidRDefault="002A2454" w:rsidP="002A2454">
      <w:pPr>
        <w:spacing w:before="12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pacing w:val="5"/>
          <w:sz w:val="24"/>
          <w:szCs w:val="24"/>
          <w:lang w:val="ru-RU" w:eastAsia="ru-RU"/>
        </w:rPr>
      </w:pPr>
      <w:r w:rsidRPr="00992997">
        <w:rPr>
          <w:rFonts w:ascii="Arial" w:eastAsia="Times New Roman" w:hAnsi="Arial" w:cs="Arial"/>
          <w:color w:val="000000" w:themeColor="text1"/>
          <w:spacing w:val="3"/>
          <w:sz w:val="24"/>
          <w:szCs w:val="24"/>
          <w:lang w:val="ru-RU" w:eastAsia="ru-RU"/>
        </w:rPr>
        <w:t xml:space="preserve">5 </w:t>
      </w:r>
      <w:r w:rsidRPr="00992997">
        <w:rPr>
          <w:rFonts w:ascii="Arial" w:eastAsia="Times New Roman" w:hAnsi="Arial" w:cs="Arial"/>
          <w:color w:val="000000" w:themeColor="text1"/>
          <w:spacing w:val="5"/>
          <w:sz w:val="24"/>
          <w:szCs w:val="24"/>
          <w:lang w:val="ru-RU" w:eastAsia="ru-RU"/>
        </w:rPr>
        <w:t>ВВЕДЕН ВПЕРВЫЕ</w:t>
      </w:r>
    </w:p>
    <w:p w:rsidR="002A2454" w:rsidRPr="00992997" w:rsidRDefault="002A2454" w:rsidP="002A2454">
      <w:pPr>
        <w:spacing w:before="120" w:line="360" w:lineRule="auto"/>
        <w:ind w:firstLine="709"/>
        <w:jc w:val="both"/>
        <w:rPr>
          <w:rFonts w:ascii="Arial" w:hAnsi="Arial" w:cs="Arial"/>
          <w:bCs/>
          <w:i/>
          <w:color w:val="000000" w:themeColor="text1"/>
          <w:lang w:val="ru-RU"/>
        </w:rPr>
      </w:pPr>
      <w:r w:rsidRPr="00992997">
        <w:rPr>
          <w:rFonts w:ascii="Arial" w:hAnsi="Arial" w:cs="Arial"/>
          <w:bCs/>
          <w:i/>
          <w:color w:val="000000" w:themeColor="text1"/>
          <w:lang w:val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сайтах соответствующих национальных органов по стандартизации.</w:t>
      </w:r>
    </w:p>
    <w:p w:rsidR="002A2454" w:rsidRPr="00992997" w:rsidRDefault="002A2454" w:rsidP="002A2454">
      <w:pPr>
        <w:spacing w:line="360" w:lineRule="auto"/>
        <w:ind w:firstLine="709"/>
        <w:jc w:val="both"/>
        <w:rPr>
          <w:rFonts w:ascii="Arial" w:hAnsi="Arial" w:cs="Arial"/>
          <w:bCs/>
          <w:i/>
          <w:color w:val="000000" w:themeColor="text1"/>
          <w:lang w:val="ru-RU"/>
        </w:rPr>
      </w:pPr>
      <w:r w:rsidRPr="00992997">
        <w:rPr>
          <w:rFonts w:ascii="Arial" w:hAnsi="Arial" w:cs="Arial"/>
          <w:bCs/>
          <w:i/>
          <w:color w:val="000000" w:themeColor="text1"/>
          <w:lang w:val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2A2454" w:rsidRPr="00992997" w:rsidRDefault="002A2454" w:rsidP="002A2454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lang w:val="ru-RU" w:eastAsia="ru-RU"/>
        </w:rPr>
      </w:pPr>
    </w:p>
    <w:p w:rsidR="002A2454" w:rsidRPr="00992997" w:rsidRDefault="002A2454" w:rsidP="002A2454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0"/>
          <w:lang w:val="ru-RU" w:eastAsia="ru-RU"/>
        </w:rPr>
      </w:pPr>
    </w:p>
    <w:p w:rsidR="002A2454" w:rsidRPr="00992997" w:rsidRDefault="002A2454" w:rsidP="002A2454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0"/>
          <w:lang w:val="ru-RU" w:eastAsia="ru-RU"/>
        </w:rPr>
      </w:pPr>
    </w:p>
    <w:p w:rsidR="002A2454" w:rsidRDefault="002A2454" w:rsidP="002A2454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0"/>
          <w:lang w:val="ru-RU" w:eastAsia="ru-RU"/>
        </w:rPr>
      </w:pPr>
    </w:p>
    <w:p w:rsidR="00302A1B" w:rsidRDefault="00302A1B" w:rsidP="002A2454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0"/>
          <w:lang w:val="ru-RU" w:eastAsia="ru-RU"/>
        </w:rPr>
      </w:pPr>
    </w:p>
    <w:p w:rsidR="00302A1B" w:rsidRDefault="00302A1B" w:rsidP="002A2454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0"/>
          <w:lang w:val="ru-RU" w:eastAsia="ru-RU"/>
        </w:rPr>
      </w:pPr>
    </w:p>
    <w:p w:rsidR="00302A1B" w:rsidRDefault="00302A1B" w:rsidP="002A2454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0"/>
          <w:lang w:val="ru-RU" w:eastAsia="ru-RU"/>
        </w:rPr>
      </w:pPr>
    </w:p>
    <w:p w:rsidR="00302A1B" w:rsidRDefault="00302A1B" w:rsidP="002A2454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0"/>
          <w:lang w:val="ru-RU" w:eastAsia="ru-RU"/>
        </w:rPr>
      </w:pPr>
    </w:p>
    <w:p w:rsidR="00302A1B" w:rsidRPr="00992997" w:rsidRDefault="00302A1B" w:rsidP="002A2454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0"/>
          <w:lang w:val="ru-RU" w:eastAsia="ru-RU"/>
        </w:rPr>
      </w:pPr>
    </w:p>
    <w:p w:rsidR="002A2454" w:rsidRPr="00992997" w:rsidRDefault="002A2454" w:rsidP="002A2454">
      <w:pPr>
        <w:spacing w:line="36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0"/>
          <w:lang w:val="ru-RU" w:eastAsia="ru-RU"/>
        </w:rPr>
      </w:pPr>
    </w:p>
    <w:p w:rsidR="007208C2" w:rsidRPr="009328E3" w:rsidRDefault="00302A1B" w:rsidP="00302A1B">
      <w:pPr>
        <w:pStyle w:val="af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992997">
        <w:rPr>
          <w:rFonts w:ascii="Arial" w:eastAsia="Calibri" w:hAnsi="Arial" w:cs="Arial"/>
          <w:bCs/>
        </w:rPr>
        <w:t>Исключительное право официального опубликования настоящего стандарта на территории указанных выше госуда</w:t>
      </w:r>
      <w:proofErr w:type="gramStart"/>
      <w:r w:rsidRPr="00992997">
        <w:rPr>
          <w:rFonts w:ascii="Arial" w:eastAsia="Calibri" w:hAnsi="Arial" w:cs="Arial"/>
          <w:bCs/>
        </w:rPr>
        <w:t>рств пр</w:t>
      </w:r>
      <w:proofErr w:type="gramEnd"/>
      <w:r w:rsidRPr="00992997">
        <w:rPr>
          <w:rFonts w:ascii="Arial" w:eastAsia="Calibri" w:hAnsi="Arial" w:cs="Arial"/>
          <w:bCs/>
        </w:rPr>
        <w:t>инадлежит национальным органам по стандартизации этих государств</w:t>
      </w:r>
    </w:p>
    <w:sectPr w:rsidR="007208C2" w:rsidRPr="009328E3" w:rsidSect="00C40C3B">
      <w:headerReference w:type="even" r:id="rId61"/>
      <w:headerReference w:type="default" r:id="rId62"/>
      <w:footerReference w:type="even" r:id="rId63"/>
      <w:footerReference w:type="default" r:id="rId64"/>
      <w:pgSz w:w="11910" w:h="16840" w:code="9"/>
      <w:pgMar w:top="851" w:right="851" w:bottom="851" w:left="1418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E06" w:rsidRDefault="00781E06">
      <w:r>
        <w:separator/>
      </w:r>
    </w:p>
  </w:endnote>
  <w:endnote w:type="continuationSeparator" w:id="0">
    <w:p w:rsidR="00781E06" w:rsidRDefault="0078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Default="00D27EEC">
    <w:pPr>
      <w:pStyle w:val="a3"/>
      <w:spacing w:line="14" w:lineRule="auto"/>
      <w:rPr>
        <w:sz w:val="20"/>
      </w:rPr>
    </w:pPr>
    <w:r>
      <w:rPr>
        <w:noProof/>
        <w:color w:val="231F20"/>
        <w:spacing w:val="-5"/>
        <w:lang w:val="ru-RU" w:eastAsia="ru-RU"/>
      </w:rPr>
      <mc:AlternateContent>
        <mc:Choice Requires="wps">
          <w:drawing>
            <wp:anchor distT="0" distB="0" distL="114300" distR="114300" simplePos="0" relativeHeight="484462592" behindDoc="1" locked="0" layoutInCell="1" allowOverlap="1" wp14:anchorId="07C83536" wp14:editId="26AE1B88">
              <wp:simplePos x="0" y="0"/>
              <wp:positionH relativeFrom="page">
                <wp:posOffset>423081</wp:posOffset>
              </wp:positionH>
              <wp:positionV relativeFrom="page">
                <wp:posOffset>10181230</wp:posOffset>
              </wp:positionV>
              <wp:extent cx="198755" cy="189230"/>
              <wp:effectExtent l="0" t="0" r="10795" b="127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EEC" w:rsidRDefault="00D27EEC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spacing w:val="-5"/>
                            </w:rPr>
                            <w:t>ii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33.3pt;margin-top:801.65pt;width:15.65pt;height:14.9pt;z-index:-188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" filled="f" stroked="f">
              <v:textbox inset="0,0,0,0">
                <w:txbxContent>
                  <w:p w:rsidR="00D27EEC" w:rsidRDefault="00D27EEC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231F20"/>
                        <w:spacing w:val="-5"/>
                      </w:rPr>
                      <w:t>ii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920780"/>
      <w:docPartObj>
        <w:docPartGallery w:val="Page Numbers (Bottom of Page)"/>
        <w:docPartUnique/>
      </w:docPartObj>
    </w:sdtPr>
    <w:sdtEndPr/>
    <w:sdtContent>
      <w:p w:rsidR="00D27EEC" w:rsidRDefault="00D27EEC">
        <w:pPr>
          <w:pStyle w:val="ab"/>
          <w:jc w:val="right"/>
        </w:pPr>
        <w:r>
          <w:t>III</w:t>
        </w:r>
      </w:p>
    </w:sdtContent>
  </w:sdt>
  <w:p w:rsidR="00D27EEC" w:rsidRPr="000E5B7A" w:rsidRDefault="00D27EEC">
    <w:pPr>
      <w:pStyle w:val="a3"/>
      <w:spacing w:line="14" w:lineRule="auto"/>
      <w:rPr>
        <w:sz w:val="2"/>
        <w:lang w:val="ru-RU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735615"/>
      <w:docPartObj>
        <w:docPartGallery w:val="Page Numbers (Bottom of Page)"/>
        <w:docPartUnique/>
      </w:docPartObj>
    </w:sdtPr>
    <w:sdtEndPr/>
    <w:sdtContent>
      <w:p w:rsidR="00D27EEC" w:rsidRDefault="00D27EEC" w:rsidP="00DD4A52">
        <w:pPr>
          <w:pStyle w:val="ab"/>
        </w:pPr>
        <w:r>
          <w:t>II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Default="00D27EEC">
    <w:pPr>
      <w:pStyle w:val="a3"/>
      <w:spacing w:line="14" w:lineRule="auto"/>
      <w:rPr>
        <w:sz w:val="20"/>
      </w:rPr>
    </w:pPr>
    <w:r>
      <w:rPr>
        <w:noProof/>
        <w:color w:val="231F20"/>
        <w:spacing w:val="-5"/>
        <w:lang w:val="ru-RU" w:eastAsia="ru-RU"/>
      </w:rPr>
      <mc:AlternateContent>
        <mc:Choice Requires="wps">
          <w:drawing>
            <wp:anchor distT="0" distB="0" distL="114300" distR="114300" simplePos="0" relativeHeight="484473344" behindDoc="1" locked="0" layoutInCell="1" allowOverlap="1" wp14:anchorId="7087A9B0" wp14:editId="1F85C2AB">
              <wp:simplePos x="0" y="0"/>
              <wp:positionH relativeFrom="page">
                <wp:posOffset>423081</wp:posOffset>
              </wp:positionH>
              <wp:positionV relativeFrom="page">
                <wp:posOffset>10181230</wp:posOffset>
              </wp:positionV>
              <wp:extent cx="198755" cy="189230"/>
              <wp:effectExtent l="0" t="0" r="10795" b="127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EEC" w:rsidRDefault="00D27EEC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D94266">
                            <w:rPr>
                              <w:noProof/>
                              <w:color w:val="231F20"/>
                              <w:spacing w:val="-5"/>
                            </w:rPr>
                            <w:t>vi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7" type="#_x0000_t202" style="position:absolute;margin-left:33.3pt;margin-top:801.65pt;width:15.65pt;height:14.9pt;z-index:-1884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" filled="f" stroked="f">
              <v:textbox inset="0,0,0,0">
                <w:txbxContent>
                  <w:p w:rsidR="00D27EEC" w:rsidRDefault="00D27EEC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D94266">
                      <w:rPr>
                        <w:noProof/>
                        <w:color w:val="231F20"/>
                        <w:spacing w:val="-5"/>
                      </w:rPr>
                      <w:t>vi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Default="00D27EEC" w:rsidP="00CA4578">
    <w:pPr>
      <w:pStyle w:val="ab"/>
      <w:jc w:val="right"/>
    </w:pPr>
    <w:r>
      <w:t>III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Default="00D27EEC" w:rsidP="00CA4578">
    <w:pPr>
      <w:pStyle w:val="ab"/>
      <w:jc w:val="right"/>
    </w:pPr>
    <w:r>
      <w:t>V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Default="00781E06">
    <w:pPr>
      <w:pStyle w:val="a3"/>
      <w:spacing w:line="14" w:lineRule="auto"/>
      <w:rPr>
        <w:sz w:val="20"/>
      </w:rPr>
    </w:pPr>
    <w:r>
      <w:rPr>
        <w:b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2051" type="#_x0000_t202" style="position:absolute;margin-left:33.85pt;margin-top:802.1pt;width:29.15pt;height:14.9pt;z-index:-18846208;mso-position-horizontal-relative:page;mso-position-vertical-relative:page" filled="f" stroked="f">
          <v:textbox style="mso-next-textbox:#docshape37" inset="0,0,0,0">
            <w:txbxContent>
              <w:p w:rsidR="00D27EEC" w:rsidRDefault="00D27EEC">
                <w:pPr>
                  <w:spacing w:before="20"/>
                  <w:ind w:left="60"/>
                  <w:rPr>
                    <w:rFonts w:ascii="Arial" w:hAnsi="Arial" w:cs="Arial"/>
                    <w:color w:val="231F20"/>
                  </w:rPr>
                </w:pPr>
                <w:r w:rsidRPr="002A2454">
                  <w:rPr>
                    <w:rFonts w:ascii="Arial" w:hAnsi="Arial" w:cs="Arial"/>
                    <w:color w:val="231F20"/>
                  </w:rPr>
                  <w:fldChar w:fldCharType="begin"/>
                </w:r>
                <w:r w:rsidRPr="002A2454">
                  <w:rPr>
                    <w:rFonts w:ascii="Arial" w:hAnsi="Arial" w:cs="Arial"/>
                    <w:color w:val="231F20"/>
                  </w:rPr>
                  <w:instrText xml:space="preserve"> PAGE </w:instrText>
                </w:r>
                <w:r w:rsidRPr="002A2454">
                  <w:rPr>
                    <w:rFonts w:ascii="Arial" w:hAnsi="Arial" w:cs="Arial"/>
                    <w:color w:val="231F20"/>
                  </w:rPr>
                  <w:fldChar w:fldCharType="separate"/>
                </w:r>
                <w:r w:rsidR="00D94266">
                  <w:rPr>
                    <w:rFonts w:ascii="Arial" w:hAnsi="Arial" w:cs="Arial"/>
                    <w:noProof/>
                    <w:color w:val="231F20"/>
                  </w:rPr>
                  <w:t>48</w:t>
                </w:r>
                <w:r w:rsidRPr="002A2454">
                  <w:rPr>
                    <w:rFonts w:ascii="Arial" w:hAnsi="Arial" w:cs="Arial"/>
                    <w:color w:val="231F20"/>
                  </w:rPr>
                  <w:fldChar w:fldCharType="end"/>
                </w:r>
              </w:p>
              <w:p w:rsidR="00D27EEC" w:rsidRPr="002A2454" w:rsidRDefault="00D27EEC">
                <w:pPr>
                  <w:spacing w:before="20"/>
                  <w:ind w:left="60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839775"/>
      <w:docPartObj>
        <w:docPartGallery w:val="Page Numbers (Bottom of Page)"/>
        <w:docPartUnique/>
      </w:docPartObj>
    </w:sdtPr>
    <w:sdtEndPr/>
    <w:sdtContent>
      <w:p w:rsidR="00D27EEC" w:rsidRDefault="00D27EEC" w:rsidP="00FF65D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266" w:rsidRPr="00D94266">
          <w:rPr>
            <w:noProof/>
            <w:lang w:val="ru-RU"/>
          </w:rPr>
          <w:t>53</w:t>
        </w:r>
        <w:r>
          <w:fldChar w:fldCharType="end"/>
        </w:r>
      </w:p>
    </w:sdtContent>
  </w:sdt>
  <w:p w:rsidR="00D27EEC" w:rsidRDefault="00D27EEC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Default="00781E06">
    <w:pPr>
      <w:pStyle w:val="a3"/>
      <w:spacing w:line="14" w:lineRule="auto"/>
      <w:rPr>
        <w:sz w:val="2"/>
      </w:rPr>
    </w:pPr>
    <w:r>
      <w:rPr>
        <w:b/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0.6pt;margin-top:813.75pt;width:19.75pt;height:14.9pt;z-index:-18845184;mso-position-horizontal-relative:page;mso-position-vertical-relative:page" filled="f" stroked="f">
          <v:textbox style="mso-next-textbox:#_x0000_s2062" inset="0,0,0,0">
            <w:txbxContent>
              <w:p w:rsidR="00D27EEC" w:rsidRPr="000E5B7A" w:rsidRDefault="00D27EEC">
                <w:pPr>
                  <w:spacing w:before="20"/>
                  <w:ind w:left="60"/>
                  <w:rPr>
                    <w:rFonts w:ascii="Arial" w:hAnsi="Arial" w:cs="Arial"/>
                  </w:rPr>
                </w:pPr>
                <w:r w:rsidRPr="000E5B7A">
                  <w:rPr>
                    <w:rFonts w:ascii="Arial" w:hAnsi="Arial" w:cs="Arial"/>
                    <w:color w:val="231F20"/>
                    <w:spacing w:val="-5"/>
                  </w:rPr>
                  <w:fldChar w:fldCharType="begin"/>
                </w:r>
                <w:r w:rsidRPr="000E5B7A">
                  <w:rPr>
                    <w:rFonts w:ascii="Arial" w:hAnsi="Arial" w:cs="Arial"/>
                    <w:color w:val="231F20"/>
                    <w:spacing w:val="-5"/>
                  </w:rPr>
                  <w:instrText xml:space="preserve"> PAGE </w:instrText>
                </w:r>
                <w:r w:rsidRPr="000E5B7A">
                  <w:rPr>
                    <w:rFonts w:ascii="Arial" w:hAnsi="Arial" w:cs="Arial"/>
                    <w:color w:val="231F20"/>
                    <w:spacing w:val="-5"/>
                  </w:rPr>
                  <w:fldChar w:fldCharType="separate"/>
                </w:r>
                <w:r w:rsidR="00D94266">
                  <w:rPr>
                    <w:rFonts w:ascii="Arial" w:hAnsi="Arial" w:cs="Arial"/>
                    <w:noProof/>
                    <w:color w:val="231F20"/>
                    <w:spacing w:val="-5"/>
                  </w:rPr>
                  <w:t>54</w:t>
                </w:r>
                <w:r w:rsidRPr="000E5B7A">
                  <w:rPr>
                    <w:rFonts w:ascii="Arial" w:hAnsi="Arial" w:cs="Arial"/>
                    <w:color w:val="231F2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Default="00D27EEC">
    <w:pPr>
      <w:pStyle w:val="ab"/>
      <w:jc w:val="right"/>
    </w:pPr>
  </w:p>
  <w:p w:rsidR="00D27EEC" w:rsidRPr="000E5B7A" w:rsidRDefault="00D27EEC">
    <w:pPr>
      <w:pStyle w:val="a3"/>
      <w:spacing w:line="14" w:lineRule="auto"/>
      <w:rPr>
        <w:sz w:val="2"/>
        <w:lang w:val="ru-RU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Pr="00FB5477" w:rsidRDefault="00D27EEC" w:rsidP="00CA457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E06" w:rsidRDefault="00781E06">
      <w:r>
        <w:separator/>
      </w:r>
    </w:p>
  </w:footnote>
  <w:footnote w:type="continuationSeparator" w:id="0">
    <w:p w:rsidR="00781E06" w:rsidRDefault="00781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Pr="007C7ECF" w:rsidRDefault="00D27EEC" w:rsidP="002A2454">
    <w:pPr>
      <w:pStyle w:val="a9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</w:t>
    </w:r>
    <w:r>
      <w:rPr>
        <w:rFonts w:ascii="Arial" w:hAnsi="Arial" w:cs="Arial"/>
        <w:i/>
        <w:sz w:val="24"/>
        <w:szCs w:val="24"/>
        <w:lang w:val="ru-RU"/>
      </w:rPr>
      <w:t>4</w:t>
    </w:r>
    <w:r w:rsidRPr="007C7ECF">
      <w:rPr>
        <w:rFonts w:ascii="Arial" w:hAnsi="Arial" w:cs="Arial"/>
        <w:i/>
        <w:sz w:val="24"/>
        <w:szCs w:val="24"/>
        <w:lang w:val="ru-RU"/>
      </w:rPr>
      <w:t>—202</w:t>
    </w:r>
  </w:p>
  <w:p w:rsidR="00D27EEC" w:rsidRPr="007C7ECF" w:rsidRDefault="00D27EEC" w:rsidP="002A2454">
    <w:pPr>
      <w:pStyle w:val="a9"/>
      <w:rPr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Pr="00BC253D" w:rsidRDefault="00D27EEC" w:rsidP="00CA4578">
    <w:pPr>
      <w:pStyle w:val="a9"/>
      <w:jc w:val="right"/>
      <w:rPr>
        <w:lang w:val="ru-RU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Pr="007C7ECF" w:rsidRDefault="00D27EEC" w:rsidP="000E5B7A">
    <w:pPr>
      <w:pStyle w:val="a9"/>
      <w:jc w:val="right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</w:t>
    </w:r>
    <w:r>
      <w:rPr>
        <w:rFonts w:ascii="Arial" w:hAnsi="Arial" w:cs="Arial"/>
        <w:i/>
        <w:sz w:val="24"/>
        <w:szCs w:val="24"/>
        <w:lang w:val="ru-RU"/>
      </w:rPr>
      <w:t>4</w:t>
    </w:r>
    <w:r w:rsidRPr="007C7ECF">
      <w:rPr>
        <w:rFonts w:ascii="Arial" w:hAnsi="Arial" w:cs="Arial"/>
        <w:i/>
        <w:sz w:val="24"/>
        <w:szCs w:val="24"/>
        <w:lang w:val="ru-RU"/>
      </w:rPr>
      <w:t>—202</w:t>
    </w:r>
  </w:p>
  <w:p w:rsidR="00D27EEC" w:rsidRPr="00D45A7F" w:rsidRDefault="00D27EEC" w:rsidP="00AC4F64">
    <w:pPr>
      <w:pStyle w:val="a9"/>
      <w:jc w:val="right"/>
      <w:rPr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Pr="007C7ECF" w:rsidRDefault="00D27EEC" w:rsidP="000E5B7A">
    <w:pPr>
      <w:pStyle w:val="a9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</w:t>
    </w:r>
    <w:r>
      <w:rPr>
        <w:rFonts w:ascii="Arial" w:hAnsi="Arial" w:cs="Arial"/>
        <w:i/>
        <w:sz w:val="24"/>
        <w:szCs w:val="24"/>
        <w:lang w:val="ru-RU"/>
      </w:rPr>
      <w:t>4</w:t>
    </w:r>
    <w:r w:rsidRPr="007C7ECF">
      <w:rPr>
        <w:rFonts w:ascii="Arial" w:hAnsi="Arial" w:cs="Arial"/>
        <w:i/>
        <w:sz w:val="24"/>
        <w:szCs w:val="24"/>
        <w:lang w:val="ru-RU"/>
      </w:rPr>
      <w:t>—202</w:t>
    </w:r>
  </w:p>
  <w:p w:rsidR="00D27EEC" w:rsidRPr="00BC253D" w:rsidRDefault="00D27EEC" w:rsidP="000E5B7A">
    <w:pPr>
      <w:pStyle w:val="a9"/>
      <w:rPr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Pr="002A2454" w:rsidRDefault="00D27EEC" w:rsidP="002A2454">
    <w:pPr>
      <w:pStyle w:val="a9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Pr="007C7ECF" w:rsidRDefault="00D27EEC" w:rsidP="002A2454">
    <w:pPr>
      <w:pStyle w:val="a9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</w:t>
    </w:r>
    <w:r>
      <w:rPr>
        <w:rFonts w:ascii="Arial" w:hAnsi="Arial" w:cs="Arial"/>
        <w:i/>
        <w:sz w:val="24"/>
        <w:szCs w:val="24"/>
        <w:lang w:val="ru-RU"/>
      </w:rPr>
      <w:t>4</w:t>
    </w:r>
    <w:r w:rsidRPr="007C7ECF">
      <w:rPr>
        <w:rFonts w:ascii="Arial" w:hAnsi="Arial" w:cs="Arial"/>
        <w:i/>
        <w:sz w:val="24"/>
        <w:szCs w:val="24"/>
        <w:lang w:val="ru-RU"/>
      </w:rPr>
      <w:t>—202</w:t>
    </w:r>
  </w:p>
  <w:p w:rsidR="00D27EEC" w:rsidRPr="007C7ECF" w:rsidRDefault="00D27EEC" w:rsidP="002A2454">
    <w:pPr>
      <w:pStyle w:val="a9"/>
      <w:rPr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Pr="007C7ECF" w:rsidRDefault="00D27EEC" w:rsidP="00CA4578">
    <w:pPr>
      <w:pStyle w:val="a9"/>
      <w:jc w:val="right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</w:t>
    </w:r>
    <w:r>
      <w:rPr>
        <w:rFonts w:ascii="Arial" w:hAnsi="Arial" w:cs="Arial"/>
        <w:i/>
        <w:sz w:val="24"/>
        <w:szCs w:val="24"/>
        <w:lang w:val="ru-RU"/>
      </w:rPr>
      <w:t>4</w:t>
    </w:r>
    <w:r w:rsidRPr="007C7ECF">
      <w:rPr>
        <w:rFonts w:ascii="Arial" w:hAnsi="Arial" w:cs="Arial"/>
        <w:i/>
        <w:sz w:val="24"/>
        <w:szCs w:val="24"/>
        <w:lang w:val="ru-RU"/>
      </w:rPr>
      <w:t>—202</w:t>
    </w:r>
  </w:p>
  <w:p w:rsidR="00D27EEC" w:rsidRPr="0082372C" w:rsidRDefault="00D27EEC" w:rsidP="00CA4578">
    <w:pPr>
      <w:pStyle w:val="a9"/>
      <w:jc w:val="right"/>
      <w:rPr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Pr="007C7ECF" w:rsidRDefault="00D27EEC" w:rsidP="00CA4578">
    <w:pPr>
      <w:pStyle w:val="a9"/>
      <w:jc w:val="right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</w:t>
    </w:r>
    <w:r>
      <w:rPr>
        <w:rFonts w:ascii="Arial" w:hAnsi="Arial" w:cs="Arial"/>
        <w:i/>
        <w:sz w:val="24"/>
        <w:szCs w:val="24"/>
        <w:lang w:val="ru-RU"/>
      </w:rPr>
      <w:t>4</w:t>
    </w:r>
    <w:r w:rsidRPr="007C7ECF">
      <w:rPr>
        <w:rFonts w:ascii="Arial" w:hAnsi="Arial" w:cs="Arial"/>
        <w:i/>
        <w:sz w:val="24"/>
        <w:szCs w:val="24"/>
        <w:lang w:val="ru-RU"/>
      </w:rPr>
      <w:t>—202</w:t>
    </w:r>
  </w:p>
  <w:p w:rsidR="00D27EEC" w:rsidRPr="0082372C" w:rsidRDefault="00D27EEC" w:rsidP="00CA4578">
    <w:pPr>
      <w:pStyle w:val="a9"/>
      <w:jc w:val="right"/>
      <w:rPr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Pr="007C7ECF" w:rsidRDefault="00D27EEC" w:rsidP="002A2454">
    <w:pPr>
      <w:pStyle w:val="a9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</w:t>
    </w:r>
    <w:r>
      <w:rPr>
        <w:rFonts w:ascii="Arial" w:hAnsi="Arial" w:cs="Arial"/>
        <w:i/>
        <w:sz w:val="24"/>
        <w:szCs w:val="24"/>
        <w:lang w:val="ru-RU"/>
      </w:rPr>
      <w:t>4</w:t>
    </w:r>
    <w:r w:rsidRPr="007C7ECF">
      <w:rPr>
        <w:rFonts w:ascii="Arial" w:hAnsi="Arial" w:cs="Arial"/>
        <w:i/>
        <w:sz w:val="24"/>
        <w:szCs w:val="24"/>
        <w:lang w:val="ru-RU"/>
      </w:rPr>
      <w:t>—202</w:t>
    </w:r>
  </w:p>
  <w:p w:rsidR="00D27EEC" w:rsidRPr="00392B39" w:rsidRDefault="00D27EEC" w:rsidP="002A2454">
    <w:pPr>
      <w:pStyle w:val="a9"/>
      <w:rPr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Pr="007C7ECF" w:rsidRDefault="00D27EEC" w:rsidP="002A2454">
    <w:pPr>
      <w:pStyle w:val="a9"/>
      <w:jc w:val="right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 xml:space="preserve">ГОСТ </w:t>
    </w:r>
    <w:r w:rsidRPr="007C7ECF">
      <w:rPr>
        <w:rFonts w:ascii="Arial" w:hAnsi="Arial" w:cs="Arial"/>
        <w:i/>
        <w:sz w:val="24"/>
        <w:szCs w:val="24"/>
      </w:rPr>
      <w:t>ISO</w:t>
    </w:r>
    <w:r w:rsidRPr="007C7ECF">
      <w:rPr>
        <w:rFonts w:ascii="Arial" w:hAnsi="Arial" w:cs="Arial"/>
        <w:i/>
        <w:sz w:val="24"/>
        <w:szCs w:val="24"/>
        <w:lang w:val="ru-RU"/>
      </w:rPr>
      <w:t xml:space="preserve"> 19085-1</w:t>
    </w:r>
    <w:r>
      <w:rPr>
        <w:rFonts w:ascii="Arial" w:hAnsi="Arial" w:cs="Arial"/>
        <w:i/>
        <w:sz w:val="24"/>
        <w:szCs w:val="24"/>
        <w:lang w:val="ru-RU"/>
      </w:rPr>
      <w:t>4</w:t>
    </w:r>
    <w:r w:rsidRPr="007C7ECF">
      <w:rPr>
        <w:rFonts w:ascii="Arial" w:hAnsi="Arial" w:cs="Arial"/>
        <w:i/>
        <w:sz w:val="24"/>
        <w:szCs w:val="24"/>
        <w:lang w:val="ru-RU"/>
      </w:rPr>
      <w:t>—202</w:t>
    </w:r>
  </w:p>
  <w:p w:rsidR="00D27EEC" w:rsidRPr="00C40C3B" w:rsidRDefault="00D27EEC" w:rsidP="002A2454">
    <w:pPr>
      <w:pStyle w:val="a9"/>
      <w:jc w:val="right"/>
      <w:rPr>
        <w:rFonts w:ascii="Arial" w:hAnsi="Arial" w:cs="Arial"/>
        <w:i/>
        <w:sz w:val="24"/>
        <w:szCs w:val="24"/>
        <w:lang w:val="ru-RU"/>
      </w:rPr>
    </w:pPr>
    <w:r w:rsidRPr="007C7ECF">
      <w:rPr>
        <w:rFonts w:ascii="Arial" w:hAnsi="Arial" w:cs="Arial"/>
        <w:i/>
        <w:sz w:val="24"/>
        <w:szCs w:val="24"/>
        <w:lang w:val="ru-RU"/>
      </w:rPr>
      <w:t>(Проект,</w:t>
    </w:r>
    <w:r>
      <w:rPr>
        <w:rFonts w:ascii="Arial" w:hAnsi="Arial" w:cs="Arial"/>
        <w:i/>
        <w:sz w:val="24"/>
        <w:szCs w:val="24"/>
        <w:lang w:val="ru-RU"/>
      </w:rPr>
      <w:t xml:space="preserve"> окончательная</w:t>
    </w:r>
    <w:r w:rsidRPr="007C7ECF">
      <w:rPr>
        <w:rFonts w:ascii="Arial" w:hAnsi="Arial" w:cs="Arial"/>
        <w:i/>
        <w:sz w:val="24"/>
        <w:szCs w:val="24"/>
        <w:lang w:val="ru-RU"/>
      </w:rPr>
      <w:t xml:space="preserve"> редакция)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553676"/>
      <w:docPartObj>
        <w:docPartGallery w:val="Page Numbers (Top of Page)"/>
        <w:docPartUnique/>
      </w:docPartObj>
    </w:sdtPr>
    <w:sdtEndPr/>
    <w:sdtContent>
      <w:sdt>
        <w:sdtPr>
          <w:id w:val="-66917470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D27EEC" w:rsidRPr="007C7ECF" w:rsidRDefault="00D27EEC" w:rsidP="00C40C3B">
            <w:pPr>
              <w:pStyle w:val="a9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7C7ECF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ГОСТ </w:t>
            </w:r>
            <w:r w:rsidRPr="007C7ECF">
              <w:rPr>
                <w:rFonts w:ascii="Arial" w:hAnsi="Arial" w:cs="Arial"/>
                <w:i/>
                <w:sz w:val="24"/>
                <w:szCs w:val="24"/>
              </w:rPr>
              <w:t>ISO</w:t>
            </w:r>
            <w:r w:rsidRPr="007C7ECF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19085-14—202</w:t>
            </w:r>
          </w:p>
          <w:p w:rsidR="00D27EEC" w:rsidRPr="00C40C3B" w:rsidRDefault="00D27EEC" w:rsidP="00C40C3B">
            <w:pPr>
              <w:pStyle w:val="a9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7C7ECF">
              <w:rPr>
                <w:rFonts w:ascii="Arial" w:hAnsi="Arial" w:cs="Arial"/>
                <w:i/>
                <w:sz w:val="24"/>
                <w:szCs w:val="24"/>
                <w:lang w:val="ru-RU"/>
              </w:rPr>
              <w:t>(Проект,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</w:t>
            </w:r>
            <w:r w:rsidR="00A31560">
              <w:rPr>
                <w:rFonts w:ascii="Arial" w:hAnsi="Arial" w:cs="Arial"/>
                <w:i/>
                <w:sz w:val="24"/>
                <w:szCs w:val="24"/>
                <w:lang w:val="ru-RU"/>
              </w:rPr>
              <w:t>окончательная</w:t>
            </w:r>
            <w:r w:rsidR="00A31560" w:rsidRPr="007C7ECF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</w:t>
            </w:r>
            <w:r w:rsidRPr="007C7ECF">
              <w:rPr>
                <w:rFonts w:ascii="Arial" w:hAnsi="Arial" w:cs="Arial"/>
                <w:i/>
                <w:sz w:val="24"/>
                <w:szCs w:val="24"/>
                <w:lang w:val="ru-RU"/>
              </w:rPr>
              <w:t>редакция)</w:t>
            </w:r>
          </w:p>
        </w:sdtContent>
      </w:sdt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C" w:rsidRPr="00D45A7F" w:rsidRDefault="00D27EEC" w:rsidP="00CA4578">
    <w:pPr>
      <w:pStyle w:val="a9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985"/>
    <w:multiLevelType w:val="multilevel"/>
    <w:tmpl w:val="2CFAE4CA"/>
    <w:lvl w:ilvl="0">
      <w:start w:val="6"/>
      <w:numFmt w:val="upperLetter"/>
      <w:lvlText w:val="%1"/>
      <w:lvlJc w:val="left"/>
      <w:pPr>
        <w:ind w:left="684" w:hanging="5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4" w:hanging="568"/>
        <w:jc w:val="right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54" w:hanging="738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704" w:hanging="908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980" w:hanging="9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61" w:hanging="9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2" w:hanging="9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3" w:hanging="9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3" w:hanging="908"/>
      </w:pPr>
      <w:rPr>
        <w:rFonts w:hint="default"/>
        <w:lang w:val="en-US" w:eastAsia="en-US" w:bidi="ar-SA"/>
      </w:rPr>
    </w:lvl>
  </w:abstractNum>
  <w:abstractNum w:abstractNumId="1">
    <w:nsid w:val="0C52494B"/>
    <w:multiLevelType w:val="hybridMultilevel"/>
    <w:tmpl w:val="289C5E1E"/>
    <w:lvl w:ilvl="0" w:tplc="24E6148A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7CE00530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69520558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46AA7AF8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E67CA508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C8CA8590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6B6C6DFA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8012D218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84CAC1E4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2">
    <w:nsid w:val="0DDD7729"/>
    <w:multiLevelType w:val="hybridMultilevel"/>
    <w:tmpl w:val="90929B68"/>
    <w:lvl w:ilvl="0" w:tplc="82BE5BA4">
      <w:start w:val="1"/>
      <w:numFmt w:val="decimal"/>
      <w:lvlText w:val="%1)"/>
      <w:lvlJc w:val="left"/>
      <w:pPr>
        <w:ind w:left="117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  <w:lang w:val="en-US" w:eastAsia="en-US" w:bidi="ar-SA"/>
      </w:rPr>
    </w:lvl>
    <w:lvl w:ilvl="1" w:tplc="46440152">
      <w:numFmt w:val="bullet"/>
      <w:lvlText w:val="—"/>
      <w:lvlJc w:val="left"/>
      <w:pPr>
        <w:ind w:left="1199" w:hanging="40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 w:tplc="EE420336">
      <w:numFmt w:val="bullet"/>
      <w:lvlText w:val="•"/>
      <w:lvlJc w:val="left"/>
      <w:pPr>
        <w:ind w:left="2251" w:hanging="403"/>
      </w:pPr>
      <w:rPr>
        <w:rFonts w:hint="default"/>
        <w:lang w:val="en-US" w:eastAsia="en-US" w:bidi="ar-SA"/>
      </w:rPr>
    </w:lvl>
    <w:lvl w:ilvl="3" w:tplc="9F0ACD5E">
      <w:numFmt w:val="bullet"/>
      <w:lvlText w:val="•"/>
      <w:lvlJc w:val="left"/>
      <w:pPr>
        <w:ind w:left="3303" w:hanging="403"/>
      </w:pPr>
      <w:rPr>
        <w:rFonts w:hint="default"/>
        <w:lang w:val="en-US" w:eastAsia="en-US" w:bidi="ar-SA"/>
      </w:rPr>
    </w:lvl>
    <w:lvl w:ilvl="4" w:tplc="1DC697D4">
      <w:numFmt w:val="bullet"/>
      <w:lvlText w:val="•"/>
      <w:lvlJc w:val="left"/>
      <w:pPr>
        <w:ind w:left="4355" w:hanging="403"/>
      </w:pPr>
      <w:rPr>
        <w:rFonts w:hint="default"/>
        <w:lang w:val="en-US" w:eastAsia="en-US" w:bidi="ar-SA"/>
      </w:rPr>
    </w:lvl>
    <w:lvl w:ilvl="5" w:tplc="2114713A">
      <w:numFmt w:val="bullet"/>
      <w:lvlText w:val="•"/>
      <w:lvlJc w:val="left"/>
      <w:pPr>
        <w:ind w:left="5406" w:hanging="403"/>
      </w:pPr>
      <w:rPr>
        <w:rFonts w:hint="default"/>
        <w:lang w:val="en-US" w:eastAsia="en-US" w:bidi="ar-SA"/>
      </w:rPr>
    </w:lvl>
    <w:lvl w:ilvl="6" w:tplc="25F0CF00">
      <w:numFmt w:val="bullet"/>
      <w:lvlText w:val="•"/>
      <w:lvlJc w:val="left"/>
      <w:pPr>
        <w:ind w:left="6458" w:hanging="403"/>
      </w:pPr>
      <w:rPr>
        <w:rFonts w:hint="default"/>
        <w:lang w:val="en-US" w:eastAsia="en-US" w:bidi="ar-SA"/>
      </w:rPr>
    </w:lvl>
    <w:lvl w:ilvl="7" w:tplc="B9CA2104">
      <w:numFmt w:val="bullet"/>
      <w:lvlText w:val="•"/>
      <w:lvlJc w:val="left"/>
      <w:pPr>
        <w:ind w:left="7510" w:hanging="403"/>
      </w:pPr>
      <w:rPr>
        <w:rFonts w:hint="default"/>
        <w:lang w:val="en-US" w:eastAsia="en-US" w:bidi="ar-SA"/>
      </w:rPr>
    </w:lvl>
    <w:lvl w:ilvl="8" w:tplc="0FD016E4">
      <w:numFmt w:val="bullet"/>
      <w:lvlText w:val="•"/>
      <w:lvlJc w:val="left"/>
      <w:pPr>
        <w:ind w:left="8562" w:hanging="403"/>
      </w:pPr>
      <w:rPr>
        <w:rFonts w:hint="default"/>
        <w:lang w:val="en-US" w:eastAsia="en-US" w:bidi="ar-SA"/>
      </w:rPr>
    </w:lvl>
  </w:abstractNum>
  <w:abstractNum w:abstractNumId="3">
    <w:nsid w:val="0F9736EA"/>
    <w:multiLevelType w:val="hybridMultilevel"/>
    <w:tmpl w:val="0EA677F6"/>
    <w:lvl w:ilvl="0" w:tplc="7EA03D7A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A126033"/>
    <w:multiLevelType w:val="hybridMultilevel"/>
    <w:tmpl w:val="AD088492"/>
    <w:lvl w:ilvl="0" w:tplc="7E8E9332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3B1CE93E">
      <w:start w:val="1"/>
      <w:numFmt w:val="decimal"/>
      <w:lvlText w:val="%2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  <w:lang w:val="en-US" w:eastAsia="en-US" w:bidi="ar-SA"/>
      </w:rPr>
    </w:lvl>
    <w:lvl w:ilvl="2" w:tplc="6696EB02">
      <w:numFmt w:val="bullet"/>
      <w:lvlText w:val="•"/>
      <w:lvlJc w:val="left"/>
      <w:pPr>
        <w:ind w:left="2251" w:hanging="403"/>
      </w:pPr>
      <w:rPr>
        <w:rFonts w:hint="default"/>
        <w:lang w:val="en-US" w:eastAsia="en-US" w:bidi="ar-SA"/>
      </w:rPr>
    </w:lvl>
    <w:lvl w:ilvl="3" w:tplc="4A6C6BE4">
      <w:numFmt w:val="bullet"/>
      <w:lvlText w:val="•"/>
      <w:lvlJc w:val="left"/>
      <w:pPr>
        <w:ind w:left="3303" w:hanging="403"/>
      </w:pPr>
      <w:rPr>
        <w:rFonts w:hint="default"/>
        <w:lang w:val="en-US" w:eastAsia="en-US" w:bidi="ar-SA"/>
      </w:rPr>
    </w:lvl>
    <w:lvl w:ilvl="4" w:tplc="A2F2C380">
      <w:numFmt w:val="bullet"/>
      <w:lvlText w:val="•"/>
      <w:lvlJc w:val="left"/>
      <w:pPr>
        <w:ind w:left="4355" w:hanging="403"/>
      </w:pPr>
      <w:rPr>
        <w:rFonts w:hint="default"/>
        <w:lang w:val="en-US" w:eastAsia="en-US" w:bidi="ar-SA"/>
      </w:rPr>
    </w:lvl>
    <w:lvl w:ilvl="5" w:tplc="AC02426A">
      <w:numFmt w:val="bullet"/>
      <w:lvlText w:val="•"/>
      <w:lvlJc w:val="left"/>
      <w:pPr>
        <w:ind w:left="5406" w:hanging="403"/>
      </w:pPr>
      <w:rPr>
        <w:rFonts w:hint="default"/>
        <w:lang w:val="en-US" w:eastAsia="en-US" w:bidi="ar-SA"/>
      </w:rPr>
    </w:lvl>
    <w:lvl w:ilvl="6" w:tplc="53928FEA">
      <w:numFmt w:val="bullet"/>
      <w:lvlText w:val="•"/>
      <w:lvlJc w:val="left"/>
      <w:pPr>
        <w:ind w:left="6458" w:hanging="403"/>
      </w:pPr>
      <w:rPr>
        <w:rFonts w:hint="default"/>
        <w:lang w:val="en-US" w:eastAsia="en-US" w:bidi="ar-SA"/>
      </w:rPr>
    </w:lvl>
    <w:lvl w:ilvl="7" w:tplc="99CA4786">
      <w:numFmt w:val="bullet"/>
      <w:lvlText w:val="•"/>
      <w:lvlJc w:val="left"/>
      <w:pPr>
        <w:ind w:left="7510" w:hanging="403"/>
      </w:pPr>
      <w:rPr>
        <w:rFonts w:hint="default"/>
        <w:lang w:val="en-US" w:eastAsia="en-US" w:bidi="ar-SA"/>
      </w:rPr>
    </w:lvl>
    <w:lvl w:ilvl="8" w:tplc="615804F6">
      <w:numFmt w:val="bullet"/>
      <w:lvlText w:val="•"/>
      <w:lvlJc w:val="left"/>
      <w:pPr>
        <w:ind w:left="8562" w:hanging="403"/>
      </w:pPr>
      <w:rPr>
        <w:rFonts w:hint="default"/>
        <w:lang w:val="en-US" w:eastAsia="en-US" w:bidi="ar-SA"/>
      </w:rPr>
    </w:lvl>
  </w:abstractNum>
  <w:abstractNum w:abstractNumId="5">
    <w:nsid w:val="22455C58"/>
    <w:multiLevelType w:val="multilevel"/>
    <w:tmpl w:val="ECD06D6E"/>
    <w:lvl w:ilvl="0">
      <w:start w:val="6"/>
      <w:numFmt w:val="decimal"/>
      <w:lvlText w:val="%1"/>
      <w:lvlJc w:val="left"/>
      <w:pPr>
        <w:ind w:left="513" w:hanging="397"/>
      </w:pPr>
      <w:rPr>
        <w:rFonts w:ascii="Arial" w:eastAsia="Cambria" w:hAnsi="Arial" w:cs="Arial" w:hint="default"/>
        <w:b/>
        <w:bCs/>
        <w:i w:val="0"/>
        <w:iCs w:val="0"/>
        <w:color w:val="231F2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6" w:hanging="567"/>
        <w:jc w:val="right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62" w:hanging="765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60" w:hanging="4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77" w:hanging="4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95" w:hanging="4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12" w:hanging="4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0" w:hanging="403"/>
      </w:pPr>
      <w:rPr>
        <w:rFonts w:hint="default"/>
        <w:lang w:val="en-US" w:eastAsia="en-US" w:bidi="ar-SA"/>
      </w:rPr>
    </w:lvl>
  </w:abstractNum>
  <w:abstractNum w:abstractNumId="6">
    <w:nsid w:val="24713052"/>
    <w:multiLevelType w:val="hybridMultilevel"/>
    <w:tmpl w:val="E252FD58"/>
    <w:lvl w:ilvl="0" w:tplc="B7E203BE">
      <w:start w:val="1"/>
      <w:numFmt w:val="decimal"/>
      <w:lvlText w:val="%1)"/>
      <w:lvlJc w:val="left"/>
      <w:pPr>
        <w:ind w:left="2149" w:hanging="360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</w:rPr>
    </w:lvl>
    <w:lvl w:ilvl="1" w:tplc="B7E203BE">
      <w:start w:val="1"/>
      <w:numFmt w:val="decimal"/>
      <w:lvlText w:val="%2)"/>
      <w:lvlJc w:val="left"/>
      <w:pPr>
        <w:ind w:left="1440" w:hanging="360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02100"/>
    <w:multiLevelType w:val="hybridMultilevel"/>
    <w:tmpl w:val="033681B0"/>
    <w:lvl w:ilvl="0" w:tplc="A8EAC4E2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9306C58A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B4FCAB50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BB2E4D66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A920D418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5838C494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E3D03424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BAFAA5A0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5D64577C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8">
    <w:nsid w:val="2DDE5814"/>
    <w:multiLevelType w:val="multilevel"/>
    <w:tmpl w:val="26D89B32"/>
    <w:lvl w:ilvl="0">
      <w:start w:val="7"/>
      <w:numFmt w:val="upperLetter"/>
      <w:lvlText w:val="%1"/>
      <w:lvlJc w:val="left"/>
      <w:pPr>
        <w:ind w:left="683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6" w:hanging="567"/>
        <w:jc w:val="right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[%3]"/>
      <w:lvlJc w:val="left"/>
      <w:pPr>
        <w:ind w:left="1477" w:hanging="681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21" w:hanging="6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1" w:hanging="6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2" w:hanging="6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3" w:hanging="6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3" w:hanging="6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4" w:hanging="681"/>
      </w:pPr>
      <w:rPr>
        <w:rFonts w:hint="default"/>
        <w:lang w:val="en-US" w:eastAsia="en-US" w:bidi="ar-SA"/>
      </w:rPr>
    </w:lvl>
  </w:abstractNum>
  <w:abstractNum w:abstractNumId="9">
    <w:nsid w:val="34CD57DF"/>
    <w:multiLevelType w:val="hybridMultilevel"/>
    <w:tmpl w:val="0F1E36C6"/>
    <w:lvl w:ilvl="0" w:tplc="CE0C2ED0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2"/>
        <w:szCs w:val="22"/>
        <w:lang w:val="en-US" w:eastAsia="en-US" w:bidi="ar-SA"/>
      </w:rPr>
    </w:lvl>
    <w:lvl w:ilvl="1" w:tplc="4CD601F0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A9B8AA5C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0F00CACC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A97EFBF8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E2AA1FA8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B192AEF4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4F087C52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EEA85B38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10">
    <w:nsid w:val="34F55653"/>
    <w:multiLevelType w:val="hybridMultilevel"/>
    <w:tmpl w:val="C9D20EA8"/>
    <w:lvl w:ilvl="0" w:tplc="B7D01FD4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 w:hint="default"/>
        <w:b w:val="0"/>
        <w:bCs w:val="0"/>
        <w:i w:val="0"/>
        <w:iCs w:val="0"/>
        <w:color w:val="231F20"/>
        <w:spacing w:val="-11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8BE1230"/>
    <w:multiLevelType w:val="hybridMultilevel"/>
    <w:tmpl w:val="D9C4F5D6"/>
    <w:lvl w:ilvl="0" w:tplc="CCA08F24">
      <w:numFmt w:val="bullet"/>
      <w:lvlText w:val="—"/>
      <w:lvlJc w:val="left"/>
      <w:pPr>
        <w:ind w:left="1596" w:hanging="40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DC5661C4">
      <w:numFmt w:val="bullet"/>
      <w:lvlText w:val="•"/>
      <w:lvlJc w:val="left"/>
      <w:pPr>
        <w:ind w:left="2506" w:hanging="403"/>
      </w:pPr>
      <w:rPr>
        <w:rFonts w:hint="default"/>
        <w:lang w:val="en-US" w:eastAsia="en-US" w:bidi="ar-SA"/>
      </w:rPr>
    </w:lvl>
    <w:lvl w:ilvl="2" w:tplc="0FCC847C">
      <w:numFmt w:val="bullet"/>
      <w:lvlText w:val="•"/>
      <w:lvlJc w:val="left"/>
      <w:pPr>
        <w:ind w:left="3413" w:hanging="403"/>
      </w:pPr>
      <w:rPr>
        <w:rFonts w:hint="default"/>
        <w:lang w:val="en-US" w:eastAsia="en-US" w:bidi="ar-SA"/>
      </w:rPr>
    </w:lvl>
    <w:lvl w:ilvl="3" w:tplc="2AF6782E">
      <w:numFmt w:val="bullet"/>
      <w:lvlText w:val="•"/>
      <w:lvlJc w:val="left"/>
      <w:pPr>
        <w:ind w:left="4319" w:hanging="403"/>
      </w:pPr>
      <w:rPr>
        <w:rFonts w:hint="default"/>
        <w:lang w:val="en-US" w:eastAsia="en-US" w:bidi="ar-SA"/>
      </w:rPr>
    </w:lvl>
    <w:lvl w:ilvl="4" w:tplc="E094191A">
      <w:numFmt w:val="bullet"/>
      <w:lvlText w:val="•"/>
      <w:lvlJc w:val="left"/>
      <w:pPr>
        <w:ind w:left="5226" w:hanging="403"/>
      </w:pPr>
      <w:rPr>
        <w:rFonts w:hint="default"/>
        <w:lang w:val="en-US" w:eastAsia="en-US" w:bidi="ar-SA"/>
      </w:rPr>
    </w:lvl>
    <w:lvl w:ilvl="5" w:tplc="823CBDC8">
      <w:numFmt w:val="bullet"/>
      <w:lvlText w:val="•"/>
      <w:lvlJc w:val="left"/>
      <w:pPr>
        <w:ind w:left="6132" w:hanging="403"/>
      </w:pPr>
      <w:rPr>
        <w:rFonts w:hint="default"/>
        <w:lang w:val="en-US" w:eastAsia="en-US" w:bidi="ar-SA"/>
      </w:rPr>
    </w:lvl>
    <w:lvl w:ilvl="6" w:tplc="15CEDF5A">
      <w:numFmt w:val="bullet"/>
      <w:lvlText w:val="•"/>
      <w:lvlJc w:val="left"/>
      <w:pPr>
        <w:ind w:left="7039" w:hanging="403"/>
      </w:pPr>
      <w:rPr>
        <w:rFonts w:hint="default"/>
        <w:lang w:val="en-US" w:eastAsia="en-US" w:bidi="ar-SA"/>
      </w:rPr>
    </w:lvl>
    <w:lvl w:ilvl="7" w:tplc="2EBA0676">
      <w:numFmt w:val="bullet"/>
      <w:lvlText w:val="•"/>
      <w:lvlJc w:val="left"/>
      <w:pPr>
        <w:ind w:left="7945" w:hanging="403"/>
      </w:pPr>
      <w:rPr>
        <w:rFonts w:hint="default"/>
        <w:lang w:val="en-US" w:eastAsia="en-US" w:bidi="ar-SA"/>
      </w:rPr>
    </w:lvl>
    <w:lvl w:ilvl="8" w:tplc="1B584CD4">
      <w:numFmt w:val="bullet"/>
      <w:lvlText w:val="•"/>
      <w:lvlJc w:val="left"/>
      <w:pPr>
        <w:ind w:left="8852" w:hanging="403"/>
      </w:pPr>
      <w:rPr>
        <w:rFonts w:hint="default"/>
        <w:lang w:val="en-US" w:eastAsia="en-US" w:bidi="ar-SA"/>
      </w:rPr>
    </w:lvl>
  </w:abstractNum>
  <w:abstractNum w:abstractNumId="12">
    <w:nsid w:val="3C3912E6"/>
    <w:multiLevelType w:val="hybridMultilevel"/>
    <w:tmpl w:val="9DAC5D00"/>
    <w:lvl w:ilvl="0" w:tplc="9A4E41A8">
      <w:numFmt w:val="bullet"/>
      <w:lvlText w:val="—"/>
      <w:lvlJc w:val="left"/>
      <w:pPr>
        <w:ind w:left="117" w:hanging="40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55B21A52">
      <w:numFmt w:val="bullet"/>
      <w:lvlText w:val="—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 w:tplc="EE420336">
      <w:numFmt w:val="bullet"/>
      <w:lvlText w:val="•"/>
      <w:lvlJc w:val="left"/>
      <w:pPr>
        <w:ind w:left="2251" w:hanging="403"/>
      </w:pPr>
      <w:rPr>
        <w:rFonts w:hint="default"/>
        <w:lang w:val="en-US" w:eastAsia="en-US" w:bidi="ar-SA"/>
      </w:rPr>
    </w:lvl>
    <w:lvl w:ilvl="3" w:tplc="9F0ACD5E">
      <w:numFmt w:val="bullet"/>
      <w:lvlText w:val="•"/>
      <w:lvlJc w:val="left"/>
      <w:pPr>
        <w:ind w:left="3303" w:hanging="403"/>
      </w:pPr>
      <w:rPr>
        <w:rFonts w:hint="default"/>
        <w:lang w:val="en-US" w:eastAsia="en-US" w:bidi="ar-SA"/>
      </w:rPr>
    </w:lvl>
    <w:lvl w:ilvl="4" w:tplc="1DC697D4">
      <w:numFmt w:val="bullet"/>
      <w:lvlText w:val="•"/>
      <w:lvlJc w:val="left"/>
      <w:pPr>
        <w:ind w:left="4355" w:hanging="403"/>
      </w:pPr>
      <w:rPr>
        <w:rFonts w:hint="default"/>
        <w:lang w:val="en-US" w:eastAsia="en-US" w:bidi="ar-SA"/>
      </w:rPr>
    </w:lvl>
    <w:lvl w:ilvl="5" w:tplc="2114713A">
      <w:numFmt w:val="bullet"/>
      <w:lvlText w:val="•"/>
      <w:lvlJc w:val="left"/>
      <w:pPr>
        <w:ind w:left="5406" w:hanging="403"/>
      </w:pPr>
      <w:rPr>
        <w:rFonts w:hint="default"/>
        <w:lang w:val="en-US" w:eastAsia="en-US" w:bidi="ar-SA"/>
      </w:rPr>
    </w:lvl>
    <w:lvl w:ilvl="6" w:tplc="25F0CF00">
      <w:numFmt w:val="bullet"/>
      <w:lvlText w:val="•"/>
      <w:lvlJc w:val="left"/>
      <w:pPr>
        <w:ind w:left="6458" w:hanging="403"/>
      </w:pPr>
      <w:rPr>
        <w:rFonts w:hint="default"/>
        <w:lang w:val="en-US" w:eastAsia="en-US" w:bidi="ar-SA"/>
      </w:rPr>
    </w:lvl>
    <w:lvl w:ilvl="7" w:tplc="B9CA2104">
      <w:numFmt w:val="bullet"/>
      <w:lvlText w:val="•"/>
      <w:lvlJc w:val="left"/>
      <w:pPr>
        <w:ind w:left="7510" w:hanging="403"/>
      </w:pPr>
      <w:rPr>
        <w:rFonts w:hint="default"/>
        <w:lang w:val="en-US" w:eastAsia="en-US" w:bidi="ar-SA"/>
      </w:rPr>
    </w:lvl>
    <w:lvl w:ilvl="8" w:tplc="0FD016E4">
      <w:numFmt w:val="bullet"/>
      <w:lvlText w:val="•"/>
      <w:lvlJc w:val="left"/>
      <w:pPr>
        <w:ind w:left="8562" w:hanging="403"/>
      </w:pPr>
      <w:rPr>
        <w:rFonts w:hint="default"/>
        <w:lang w:val="en-US" w:eastAsia="en-US" w:bidi="ar-SA"/>
      </w:rPr>
    </w:lvl>
  </w:abstractNum>
  <w:abstractNum w:abstractNumId="13">
    <w:nsid w:val="3DAC3D9C"/>
    <w:multiLevelType w:val="hybridMultilevel"/>
    <w:tmpl w:val="78F00AC6"/>
    <w:lvl w:ilvl="0" w:tplc="4DA2A022">
      <w:numFmt w:val="bullet"/>
      <w:lvlText w:val="—"/>
      <w:lvlJc w:val="left"/>
      <w:pPr>
        <w:ind w:left="1287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6950971"/>
    <w:multiLevelType w:val="hybridMultilevel"/>
    <w:tmpl w:val="70F60288"/>
    <w:lvl w:ilvl="0" w:tplc="57443B46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96E2E5EE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5D305A54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E17291E2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124ADFAE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B0F2B238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9FFAC886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77C42556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AB8A46FA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15">
    <w:nsid w:val="46EA3D59"/>
    <w:multiLevelType w:val="hybridMultilevel"/>
    <w:tmpl w:val="69A6775C"/>
    <w:lvl w:ilvl="0" w:tplc="4DA2A022">
      <w:numFmt w:val="bullet"/>
      <w:lvlText w:val="—"/>
      <w:lvlJc w:val="left"/>
      <w:pPr>
        <w:ind w:left="1287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8907C9E"/>
    <w:multiLevelType w:val="multilevel"/>
    <w:tmpl w:val="4BA20902"/>
    <w:lvl w:ilvl="0">
      <w:start w:val="1"/>
      <w:numFmt w:val="decimal"/>
      <w:lvlText w:val="%1"/>
      <w:lvlJc w:val="left"/>
      <w:pPr>
        <w:ind w:left="1477" w:hanging="681"/>
        <w:jc w:val="right"/>
      </w:pPr>
      <w:rPr>
        <w:rFonts w:ascii="Arial" w:eastAsia="Cambria" w:hAnsi="Arial" w:cs="Arial" w:hint="default"/>
        <w:b w:val="0"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57" w:hanging="681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5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38" w:hanging="681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5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18" w:hanging="6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96" w:hanging="6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6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2" w:hanging="6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0" w:hanging="6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681"/>
      </w:pPr>
      <w:rPr>
        <w:rFonts w:hint="default"/>
        <w:lang w:val="en-US" w:eastAsia="en-US" w:bidi="ar-SA"/>
      </w:rPr>
    </w:lvl>
  </w:abstractNum>
  <w:abstractNum w:abstractNumId="17">
    <w:nsid w:val="48C15A83"/>
    <w:multiLevelType w:val="hybridMultilevel"/>
    <w:tmpl w:val="FCEEDA92"/>
    <w:lvl w:ilvl="0" w:tplc="A7B426E4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6A48BF4C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500668AC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1A24464A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E75A0484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AB905758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549098C8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95020952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F0080B18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18">
    <w:nsid w:val="490C0A6B"/>
    <w:multiLevelType w:val="hybridMultilevel"/>
    <w:tmpl w:val="083E6EA4"/>
    <w:lvl w:ilvl="0" w:tplc="30442B8A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F3EAE7F8">
      <w:start w:val="1"/>
      <w:numFmt w:val="decimal"/>
      <w:lvlText w:val="%2)"/>
      <w:lvlJc w:val="left"/>
      <w:pPr>
        <w:ind w:left="1680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2" w:tplc="E438C1EE">
      <w:numFmt w:val="bullet"/>
      <w:lvlText w:val="•"/>
      <w:lvlJc w:val="left"/>
      <w:pPr>
        <w:ind w:left="2607" w:hanging="403"/>
      </w:pPr>
      <w:rPr>
        <w:rFonts w:hint="default"/>
        <w:lang w:val="en-US" w:eastAsia="en-US" w:bidi="ar-SA"/>
      </w:rPr>
    </w:lvl>
    <w:lvl w:ilvl="3" w:tplc="4ADC5DC8">
      <w:numFmt w:val="bullet"/>
      <w:lvlText w:val="•"/>
      <w:lvlJc w:val="left"/>
      <w:pPr>
        <w:ind w:left="3614" w:hanging="403"/>
      </w:pPr>
      <w:rPr>
        <w:rFonts w:hint="default"/>
        <w:lang w:val="en-US" w:eastAsia="en-US" w:bidi="ar-SA"/>
      </w:rPr>
    </w:lvl>
    <w:lvl w:ilvl="4" w:tplc="3A30BF80">
      <w:numFmt w:val="bullet"/>
      <w:lvlText w:val="•"/>
      <w:lvlJc w:val="left"/>
      <w:pPr>
        <w:ind w:left="4621" w:hanging="403"/>
      </w:pPr>
      <w:rPr>
        <w:rFonts w:hint="default"/>
        <w:lang w:val="en-US" w:eastAsia="en-US" w:bidi="ar-SA"/>
      </w:rPr>
    </w:lvl>
    <w:lvl w:ilvl="5" w:tplc="463E2FE8">
      <w:numFmt w:val="bullet"/>
      <w:lvlText w:val="•"/>
      <w:lvlJc w:val="left"/>
      <w:pPr>
        <w:ind w:left="5629" w:hanging="403"/>
      </w:pPr>
      <w:rPr>
        <w:rFonts w:hint="default"/>
        <w:lang w:val="en-US" w:eastAsia="en-US" w:bidi="ar-SA"/>
      </w:rPr>
    </w:lvl>
    <w:lvl w:ilvl="6" w:tplc="2158A5F4">
      <w:numFmt w:val="bullet"/>
      <w:lvlText w:val="•"/>
      <w:lvlJc w:val="left"/>
      <w:pPr>
        <w:ind w:left="6636" w:hanging="403"/>
      </w:pPr>
      <w:rPr>
        <w:rFonts w:hint="default"/>
        <w:lang w:val="en-US" w:eastAsia="en-US" w:bidi="ar-SA"/>
      </w:rPr>
    </w:lvl>
    <w:lvl w:ilvl="7" w:tplc="263AEF34">
      <w:numFmt w:val="bullet"/>
      <w:lvlText w:val="•"/>
      <w:lvlJc w:val="left"/>
      <w:pPr>
        <w:ind w:left="7643" w:hanging="403"/>
      </w:pPr>
      <w:rPr>
        <w:rFonts w:hint="default"/>
        <w:lang w:val="en-US" w:eastAsia="en-US" w:bidi="ar-SA"/>
      </w:rPr>
    </w:lvl>
    <w:lvl w:ilvl="8" w:tplc="3650EAB2">
      <w:numFmt w:val="bullet"/>
      <w:lvlText w:val="•"/>
      <w:lvlJc w:val="left"/>
      <w:pPr>
        <w:ind w:left="8650" w:hanging="403"/>
      </w:pPr>
      <w:rPr>
        <w:rFonts w:hint="default"/>
        <w:lang w:val="en-US" w:eastAsia="en-US" w:bidi="ar-SA"/>
      </w:rPr>
    </w:lvl>
  </w:abstractNum>
  <w:abstractNum w:abstractNumId="19">
    <w:nsid w:val="4B1C38D7"/>
    <w:multiLevelType w:val="multilevel"/>
    <w:tmpl w:val="1642636C"/>
    <w:lvl w:ilvl="0">
      <w:start w:val="4"/>
      <w:numFmt w:val="decimal"/>
      <w:lvlText w:val="%1"/>
      <w:lvlJc w:val="left"/>
      <w:pPr>
        <w:ind w:left="1251" w:hanging="399"/>
      </w:pPr>
      <w:rPr>
        <w:rFonts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8" w:hanging="567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2" w:hanging="765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787" w:hanging="935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615" w:hanging="9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95" w:hanging="9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80" w:hanging="9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65" w:hanging="9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50" w:hanging="935"/>
      </w:pPr>
      <w:rPr>
        <w:rFonts w:hint="default"/>
        <w:lang w:val="en-US" w:eastAsia="en-US" w:bidi="ar-SA"/>
      </w:rPr>
    </w:lvl>
  </w:abstractNum>
  <w:abstractNum w:abstractNumId="20">
    <w:nsid w:val="4B6475E2"/>
    <w:multiLevelType w:val="hybridMultilevel"/>
    <w:tmpl w:val="A91ACB62"/>
    <w:lvl w:ilvl="0" w:tplc="F2AAEA66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F3E4149C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14F67C8C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685AAF92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F6ACB42C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91C80996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37F8AC36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3B92C7BE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7D1AB33E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21">
    <w:nsid w:val="4BC050EE"/>
    <w:multiLevelType w:val="hybridMultilevel"/>
    <w:tmpl w:val="3AA05D1E"/>
    <w:lvl w:ilvl="0" w:tplc="DC5677A2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D13EB6F6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756069EE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2914489C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077EB11E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6034379E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20AEF5D0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D0002110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E694599A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22">
    <w:nsid w:val="4C161E44"/>
    <w:multiLevelType w:val="hybridMultilevel"/>
    <w:tmpl w:val="01463596"/>
    <w:lvl w:ilvl="0" w:tplc="31BA3AD8">
      <w:start w:val="1"/>
      <w:numFmt w:val="lowerLetter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33EC39A0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3DF69068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4B6E3052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058C4470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F878B71A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EA1CC21A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ED1604E6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6AEEAA54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23">
    <w:nsid w:val="5976560E"/>
    <w:multiLevelType w:val="hybridMultilevel"/>
    <w:tmpl w:val="71ECEAA8"/>
    <w:lvl w:ilvl="0" w:tplc="04190017">
      <w:start w:val="1"/>
      <w:numFmt w:val="lowerLetter"/>
      <w:lvlText w:val="%1)"/>
      <w:lvlJc w:val="left"/>
      <w:pPr>
        <w:ind w:left="1396" w:hanging="403"/>
      </w:pPr>
      <w:rPr>
        <w:rFonts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C0F04"/>
    <w:multiLevelType w:val="hybridMultilevel"/>
    <w:tmpl w:val="0D4C8568"/>
    <w:lvl w:ilvl="0" w:tplc="552E17A4">
      <w:start w:val="1"/>
      <w:numFmt w:val="lowerLetter"/>
      <w:lvlText w:val="%1)"/>
      <w:lvlJc w:val="left"/>
      <w:pPr>
        <w:ind w:left="519" w:hanging="403"/>
        <w:jc w:val="right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ru-RU" w:eastAsia="en-US" w:bidi="ar-SA"/>
      </w:rPr>
    </w:lvl>
    <w:lvl w:ilvl="1" w:tplc="7E90BBB4">
      <w:start w:val="1"/>
      <w:numFmt w:val="decimal"/>
      <w:lvlText w:val="%2)"/>
      <w:lvlJc w:val="left"/>
      <w:pPr>
        <w:ind w:left="1596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2" w:tplc="8F461006">
      <w:numFmt w:val="bullet"/>
      <w:lvlText w:val="•"/>
      <w:lvlJc w:val="left"/>
      <w:pPr>
        <w:ind w:left="1600" w:hanging="403"/>
      </w:pPr>
      <w:rPr>
        <w:rFonts w:hint="default"/>
        <w:lang w:val="en-US" w:eastAsia="en-US" w:bidi="ar-SA"/>
      </w:rPr>
    </w:lvl>
    <w:lvl w:ilvl="3" w:tplc="36BAD610">
      <w:numFmt w:val="bullet"/>
      <w:lvlText w:val="•"/>
      <w:lvlJc w:val="left"/>
      <w:pPr>
        <w:ind w:left="2733" w:hanging="403"/>
      </w:pPr>
      <w:rPr>
        <w:rFonts w:hint="default"/>
        <w:lang w:val="en-US" w:eastAsia="en-US" w:bidi="ar-SA"/>
      </w:rPr>
    </w:lvl>
    <w:lvl w:ilvl="4" w:tplc="D31A3044">
      <w:numFmt w:val="bullet"/>
      <w:lvlText w:val="•"/>
      <w:lvlJc w:val="left"/>
      <w:pPr>
        <w:ind w:left="3866" w:hanging="403"/>
      </w:pPr>
      <w:rPr>
        <w:rFonts w:hint="default"/>
        <w:lang w:val="en-US" w:eastAsia="en-US" w:bidi="ar-SA"/>
      </w:rPr>
    </w:lvl>
    <w:lvl w:ilvl="5" w:tplc="23F27DAC">
      <w:numFmt w:val="bullet"/>
      <w:lvlText w:val="•"/>
      <w:lvlJc w:val="left"/>
      <w:pPr>
        <w:ind w:left="4999" w:hanging="403"/>
      </w:pPr>
      <w:rPr>
        <w:rFonts w:hint="default"/>
        <w:lang w:val="en-US" w:eastAsia="en-US" w:bidi="ar-SA"/>
      </w:rPr>
    </w:lvl>
    <w:lvl w:ilvl="6" w:tplc="B5087F20">
      <w:numFmt w:val="bullet"/>
      <w:lvlText w:val="•"/>
      <w:lvlJc w:val="left"/>
      <w:pPr>
        <w:ind w:left="6132" w:hanging="403"/>
      </w:pPr>
      <w:rPr>
        <w:rFonts w:hint="default"/>
        <w:lang w:val="en-US" w:eastAsia="en-US" w:bidi="ar-SA"/>
      </w:rPr>
    </w:lvl>
    <w:lvl w:ilvl="7" w:tplc="922C1F92">
      <w:numFmt w:val="bullet"/>
      <w:lvlText w:val="•"/>
      <w:lvlJc w:val="left"/>
      <w:pPr>
        <w:ind w:left="7265" w:hanging="403"/>
      </w:pPr>
      <w:rPr>
        <w:rFonts w:hint="default"/>
        <w:lang w:val="en-US" w:eastAsia="en-US" w:bidi="ar-SA"/>
      </w:rPr>
    </w:lvl>
    <w:lvl w:ilvl="8" w:tplc="8CE0E5C8">
      <w:numFmt w:val="bullet"/>
      <w:lvlText w:val="•"/>
      <w:lvlJc w:val="left"/>
      <w:pPr>
        <w:ind w:left="8399" w:hanging="403"/>
      </w:pPr>
      <w:rPr>
        <w:rFonts w:hint="default"/>
        <w:lang w:val="en-US" w:eastAsia="en-US" w:bidi="ar-SA"/>
      </w:rPr>
    </w:lvl>
  </w:abstractNum>
  <w:abstractNum w:abstractNumId="25">
    <w:nsid w:val="5CC37569"/>
    <w:multiLevelType w:val="hybridMultilevel"/>
    <w:tmpl w:val="FC3AC356"/>
    <w:lvl w:ilvl="0" w:tplc="4C4A178A">
      <w:numFmt w:val="bullet"/>
      <w:lvlText w:val="—"/>
      <w:lvlJc w:val="left"/>
      <w:pPr>
        <w:ind w:left="1199" w:hanging="40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584CB59A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82E88664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30D02A66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159C7004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E6364DE2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6A802D24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291C7658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A9607CAC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26">
    <w:nsid w:val="5CF86952"/>
    <w:multiLevelType w:val="hybridMultilevel"/>
    <w:tmpl w:val="AAE81414"/>
    <w:lvl w:ilvl="0" w:tplc="8B5244D2">
      <w:start w:val="1"/>
      <w:numFmt w:val="decimal"/>
      <w:lvlText w:val="%1)"/>
      <w:lvlJc w:val="left"/>
      <w:pPr>
        <w:ind w:left="1287" w:hanging="360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4061473"/>
    <w:multiLevelType w:val="hybridMultilevel"/>
    <w:tmpl w:val="72C6B084"/>
    <w:lvl w:ilvl="0" w:tplc="6F10387C">
      <w:start w:val="1"/>
      <w:numFmt w:val="decimal"/>
      <w:lvlText w:val="%1)"/>
      <w:lvlJc w:val="left"/>
      <w:pPr>
        <w:ind w:left="1429" w:hanging="360"/>
      </w:pPr>
      <w:rPr>
        <w:rFonts w:ascii="Arial" w:eastAsia="Cambria" w:hAnsi="Arial" w:cs="Arial" w:hint="default"/>
        <w:b w:val="0"/>
        <w:bCs w:val="0"/>
        <w:i/>
        <w:iCs w:val="0"/>
        <w:color w:val="231F20"/>
        <w:spacing w:val="-12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46F50CC"/>
    <w:multiLevelType w:val="multilevel"/>
    <w:tmpl w:val="0866A77A"/>
    <w:lvl w:ilvl="0">
      <w:start w:val="5"/>
      <w:numFmt w:val="decimal"/>
      <w:lvlText w:val="%1"/>
      <w:lvlJc w:val="left"/>
      <w:pPr>
        <w:ind w:left="1051" w:hanging="935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1051" w:hanging="935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51" w:hanging="935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070" w:hanging="935"/>
        <w:jc w:val="right"/>
      </w:pPr>
      <w:rPr>
        <w:rFonts w:ascii="Arial" w:eastAsia="Cambria" w:hAnsi="Arial" w:cs="Arial" w:hint="default"/>
        <w:b w:val="0"/>
        <w:bCs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902" w:hanging="9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2" w:hanging="9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3" w:hanging="9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3" w:hanging="9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4" w:hanging="935"/>
      </w:pPr>
      <w:rPr>
        <w:rFonts w:hint="default"/>
        <w:lang w:val="en-US" w:eastAsia="en-US" w:bidi="ar-SA"/>
      </w:rPr>
    </w:lvl>
  </w:abstractNum>
  <w:abstractNum w:abstractNumId="29">
    <w:nsid w:val="64E91B14"/>
    <w:multiLevelType w:val="hybridMultilevel"/>
    <w:tmpl w:val="B1405FF4"/>
    <w:lvl w:ilvl="0" w:tplc="17928042">
      <w:start w:val="1"/>
      <w:numFmt w:val="lowerLetter"/>
      <w:lvlText w:val="%1)"/>
      <w:lvlJc w:val="left"/>
      <w:pPr>
        <w:ind w:left="519" w:hanging="40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1"/>
        <w:w w:val="100"/>
        <w:sz w:val="22"/>
        <w:szCs w:val="22"/>
        <w:lang w:val="en-US" w:eastAsia="en-US" w:bidi="ar-SA"/>
      </w:rPr>
    </w:lvl>
    <w:lvl w:ilvl="1" w:tplc="89505192">
      <w:start w:val="1"/>
      <w:numFmt w:val="decimal"/>
      <w:lvlText w:val="%2)"/>
      <w:lvlJc w:val="left"/>
      <w:pPr>
        <w:ind w:left="916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2" w:tplc="3DC8738C">
      <w:numFmt w:val="bullet"/>
      <w:lvlText w:val="•"/>
      <w:lvlJc w:val="left"/>
      <w:pPr>
        <w:ind w:left="2002" w:hanging="403"/>
      </w:pPr>
      <w:rPr>
        <w:rFonts w:hint="default"/>
        <w:lang w:val="en-US" w:eastAsia="en-US" w:bidi="ar-SA"/>
      </w:rPr>
    </w:lvl>
    <w:lvl w:ilvl="3" w:tplc="3ED6F65A">
      <w:numFmt w:val="bullet"/>
      <w:lvlText w:val="•"/>
      <w:lvlJc w:val="left"/>
      <w:pPr>
        <w:ind w:left="3085" w:hanging="403"/>
      </w:pPr>
      <w:rPr>
        <w:rFonts w:hint="default"/>
        <w:lang w:val="en-US" w:eastAsia="en-US" w:bidi="ar-SA"/>
      </w:rPr>
    </w:lvl>
    <w:lvl w:ilvl="4" w:tplc="81B81242">
      <w:numFmt w:val="bullet"/>
      <w:lvlText w:val="•"/>
      <w:lvlJc w:val="left"/>
      <w:pPr>
        <w:ind w:left="4168" w:hanging="403"/>
      </w:pPr>
      <w:rPr>
        <w:rFonts w:hint="default"/>
        <w:lang w:val="en-US" w:eastAsia="en-US" w:bidi="ar-SA"/>
      </w:rPr>
    </w:lvl>
    <w:lvl w:ilvl="5" w:tplc="C2049586">
      <w:numFmt w:val="bullet"/>
      <w:lvlText w:val="•"/>
      <w:lvlJc w:val="left"/>
      <w:pPr>
        <w:ind w:left="5251" w:hanging="403"/>
      </w:pPr>
      <w:rPr>
        <w:rFonts w:hint="default"/>
        <w:lang w:val="en-US" w:eastAsia="en-US" w:bidi="ar-SA"/>
      </w:rPr>
    </w:lvl>
    <w:lvl w:ilvl="6" w:tplc="A6741D0E">
      <w:numFmt w:val="bullet"/>
      <w:lvlText w:val="•"/>
      <w:lvlJc w:val="left"/>
      <w:pPr>
        <w:ind w:left="6334" w:hanging="403"/>
      </w:pPr>
      <w:rPr>
        <w:rFonts w:hint="default"/>
        <w:lang w:val="en-US" w:eastAsia="en-US" w:bidi="ar-SA"/>
      </w:rPr>
    </w:lvl>
    <w:lvl w:ilvl="7" w:tplc="1406818C">
      <w:numFmt w:val="bullet"/>
      <w:lvlText w:val="•"/>
      <w:lvlJc w:val="left"/>
      <w:pPr>
        <w:ind w:left="7417" w:hanging="403"/>
      </w:pPr>
      <w:rPr>
        <w:rFonts w:hint="default"/>
        <w:lang w:val="en-US" w:eastAsia="en-US" w:bidi="ar-SA"/>
      </w:rPr>
    </w:lvl>
    <w:lvl w:ilvl="8" w:tplc="4E8223EC">
      <w:numFmt w:val="bullet"/>
      <w:lvlText w:val="•"/>
      <w:lvlJc w:val="left"/>
      <w:pPr>
        <w:ind w:left="8499" w:hanging="403"/>
      </w:pPr>
      <w:rPr>
        <w:rFonts w:hint="default"/>
        <w:lang w:val="en-US" w:eastAsia="en-US" w:bidi="ar-SA"/>
      </w:rPr>
    </w:lvl>
  </w:abstractNum>
  <w:abstractNum w:abstractNumId="30">
    <w:nsid w:val="65774F94"/>
    <w:multiLevelType w:val="multilevel"/>
    <w:tmpl w:val="F0DA8C3A"/>
    <w:lvl w:ilvl="0">
      <w:start w:val="4"/>
      <w:numFmt w:val="decimal"/>
      <w:lvlText w:val="%1"/>
      <w:lvlJc w:val="left"/>
      <w:pPr>
        <w:ind w:left="515" w:hanging="399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7" w:hanging="567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62" w:hanging="765"/>
      </w:pPr>
      <w:rPr>
        <w:rFonts w:ascii="Arial" w:eastAsia="Cambria" w:hAnsi="Arial" w:cs="Arial" w:hint="default"/>
        <w:b/>
        <w:bCs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645" w:hanging="935"/>
      </w:pPr>
      <w:rPr>
        <w:rFonts w:ascii="Arial" w:eastAsia="Cambria" w:hAnsi="Arial" w:cs="Arial" w:hint="default"/>
        <w:b w:val="0"/>
        <w:bCs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9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27" w:hanging="9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15" w:hanging="9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02" w:hanging="9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0" w:hanging="935"/>
      </w:pPr>
      <w:rPr>
        <w:rFonts w:hint="default"/>
        <w:lang w:val="en-US" w:eastAsia="en-US" w:bidi="ar-SA"/>
      </w:rPr>
    </w:lvl>
  </w:abstractNum>
  <w:abstractNum w:abstractNumId="31">
    <w:nsid w:val="66AD53CB"/>
    <w:multiLevelType w:val="hybridMultilevel"/>
    <w:tmpl w:val="965012AE"/>
    <w:lvl w:ilvl="0" w:tplc="3B1CE93E">
      <w:start w:val="1"/>
      <w:numFmt w:val="decimal"/>
      <w:lvlText w:val="%1)"/>
      <w:lvlJc w:val="left"/>
      <w:pPr>
        <w:ind w:left="2149" w:hanging="360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>
    <w:nsid w:val="670B6D6C"/>
    <w:multiLevelType w:val="hybridMultilevel"/>
    <w:tmpl w:val="BDF273E4"/>
    <w:lvl w:ilvl="0" w:tplc="B1C42FFC">
      <w:start w:val="1"/>
      <w:numFmt w:val="lowerLetter"/>
      <w:lvlText w:val="%1)"/>
      <w:lvlJc w:val="left"/>
      <w:pPr>
        <w:ind w:left="519" w:hanging="403"/>
        <w:jc w:val="right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72409270">
      <w:start w:val="1"/>
      <w:numFmt w:val="decimal"/>
      <w:lvlText w:val="%2)"/>
      <w:lvlJc w:val="left"/>
      <w:pPr>
        <w:ind w:left="916" w:hanging="403"/>
        <w:jc w:val="right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2" w:tplc="2F0644A0">
      <w:numFmt w:val="bullet"/>
      <w:lvlText w:val="•"/>
      <w:lvlJc w:val="left"/>
      <w:pPr>
        <w:ind w:left="2002" w:hanging="403"/>
      </w:pPr>
      <w:rPr>
        <w:rFonts w:hint="default"/>
        <w:lang w:val="en-US" w:eastAsia="en-US" w:bidi="ar-SA"/>
      </w:rPr>
    </w:lvl>
    <w:lvl w:ilvl="3" w:tplc="1D745396">
      <w:numFmt w:val="bullet"/>
      <w:lvlText w:val="•"/>
      <w:lvlJc w:val="left"/>
      <w:pPr>
        <w:ind w:left="3085" w:hanging="403"/>
      </w:pPr>
      <w:rPr>
        <w:rFonts w:hint="default"/>
        <w:lang w:val="en-US" w:eastAsia="en-US" w:bidi="ar-SA"/>
      </w:rPr>
    </w:lvl>
    <w:lvl w:ilvl="4" w:tplc="1FAE99EC">
      <w:numFmt w:val="bullet"/>
      <w:lvlText w:val="•"/>
      <w:lvlJc w:val="left"/>
      <w:pPr>
        <w:ind w:left="4168" w:hanging="403"/>
      </w:pPr>
      <w:rPr>
        <w:rFonts w:hint="default"/>
        <w:lang w:val="en-US" w:eastAsia="en-US" w:bidi="ar-SA"/>
      </w:rPr>
    </w:lvl>
    <w:lvl w:ilvl="5" w:tplc="5C745252">
      <w:numFmt w:val="bullet"/>
      <w:lvlText w:val="•"/>
      <w:lvlJc w:val="left"/>
      <w:pPr>
        <w:ind w:left="5251" w:hanging="403"/>
      </w:pPr>
      <w:rPr>
        <w:rFonts w:hint="default"/>
        <w:lang w:val="en-US" w:eastAsia="en-US" w:bidi="ar-SA"/>
      </w:rPr>
    </w:lvl>
    <w:lvl w:ilvl="6" w:tplc="9CC499A0">
      <w:numFmt w:val="bullet"/>
      <w:lvlText w:val="•"/>
      <w:lvlJc w:val="left"/>
      <w:pPr>
        <w:ind w:left="6334" w:hanging="403"/>
      </w:pPr>
      <w:rPr>
        <w:rFonts w:hint="default"/>
        <w:lang w:val="en-US" w:eastAsia="en-US" w:bidi="ar-SA"/>
      </w:rPr>
    </w:lvl>
    <w:lvl w:ilvl="7" w:tplc="09B6E35E">
      <w:numFmt w:val="bullet"/>
      <w:lvlText w:val="•"/>
      <w:lvlJc w:val="left"/>
      <w:pPr>
        <w:ind w:left="7417" w:hanging="403"/>
      </w:pPr>
      <w:rPr>
        <w:rFonts w:hint="default"/>
        <w:lang w:val="en-US" w:eastAsia="en-US" w:bidi="ar-SA"/>
      </w:rPr>
    </w:lvl>
    <w:lvl w:ilvl="8" w:tplc="1B10A932">
      <w:numFmt w:val="bullet"/>
      <w:lvlText w:val="•"/>
      <w:lvlJc w:val="left"/>
      <w:pPr>
        <w:ind w:left="8499" w:hanging="403"/>
      </w:pPr>
      <w:rPr>
        <w:rFonts w:hint="default"/>
        <w:lang w:val="en-US" w:eastAsia="en-US" w:bidi="ar-SA"/>
      </w:rPr>
    </w:lvl>
  </w:abstractNum>
  <w:abstractNum w:abstractNumId="33">
    <w:nsid w:val="67F912F0"/>
    <w:multiLevelType w:val="hybridMultilevel"/>
    <w:tmpl w:val="64E2CFDA"/>
    <w:lvl w:ilvl="0" w:tplc="855C8380">
      <w:start w:val="3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B51C8"/>
    <w:multiLevelType w:val="hybridMultilevel"/>
    <w:tmpl w:val="64E2A4F0"/>
    <w:lvl w:ilvl="0" w:tplc="CB42574C">
      <w:start w:val="1"/>
      <w:numFmt w:val="decimal"/>
      <w:lvlText w:val="%1)"/>
      <w:lvlJc w:val="left"/>
      <w:pPr>
        <w:ind w:left="1571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2"/>
        <w:w w:val="100"/>
        <w:sz w:val="22"/>
        <w:szCs w:val="22"/>
        <w:lang w:val="en-US" w:eastAsia="en-US" w:bidi="ar-SA"/>
      </w:rPr>
    </w:lvl>
    <w:lvl w:ilvl="1" w:tplc="04190011">
      <w:start w:val="1"/>
      <w:numFmt w:val="decimal"/>
      <w:lvlText w:val="%2)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7373CBF"/>
    <w:multiLevelType w:val="hybridMultilevel"/>
    <w:tmpl w:val="505AEE60"/>
    <w:lvl w:ilvl="0" w:tplc="7AA0D5CA">
      <w:start w:val="1"/>
      <w:numFmt w:val="lowerLetter"/>
      <w:lvlText w:val="%1)"/>
      <w:lvlJc w:val="left"/>
      <w:pPr>
        <w:ind w:left="119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113CA792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2F46043A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7B7E362A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6F4634B0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CFD6BE26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71B6EEB8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A3A207B4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C2468ECC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36">
    <w:nsid w:val="78680B6C"/>
    <w:multiLevelType w:val="hybridMultilevel"/>
    <w:tmpl w:val="CA6C35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E366B9"/>
    <w:multiLevelType w:val="hybridMultilevel"/>
    <w:tmpl w:val="17B02702"/>
    <w:lvl w:ilvl="0" w:tplc="6D028296">
      <w:start w:val="1"/>
      <w:numFmt w:val="lowerLetter"/>
      <w:lvlText w:val="%1)"/>
      <w:lvlJc w:val="left"/>
      <w:pPr>
        <w:ind w:left="1199" w:hanging="403"/>
        <w:jc w:val="right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DAE0704A">
      <w:start w:val="1"/>
      <w:numFmt w:val="decimal"/>
      <w:lvlText w:val="%2)"/>
      <w:lvlJc w:val="left"/>
      <w:pPr>
        <w:ind w:left="916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2" w:tplc="91C00F9C">
      <w:numFmt w:val="bullet"/>
      <w:lvlText w:val="•"/>
      <w:lvlJc w:val="left"/>
      <w:pPr>
        <w:ind w:left="2251" w:hanging="403"/>
      </w:pPr>
      <w:rPr>
        <w:rFonts w:hint="default"/>
        <w:lang w:val="en-US" w:eastAsia="en-US" w:bidi="ar-SA"/>
      </w:rPr>
    </w:lvl>
    <w:lvl w:ilvl="3" w:tplc="5A2CA958">
      <w:numFmt w:val="bullet"/>
      <w:lvlText w:val="•"/>
      <w:lvlJc w:val="left"/>
      <w:pPr>
        <w:ind w:left="3303" w:hanging="403"/>
      </w:pPr>
      <w:rPr>
        <w:rFonts w:hint="default"/>
        <w:lang w:val="en-US" w:eastAsia="en-US" w:bidi="ar-SA"/>
      </w:rPr>
    </w:lvl>
    <w:lvl w:ilvl="4" w:tplc="0BA89632">
      <w:numFmt w:val="bullet"/>
      <w:lvlText w:val="•"/>
      <w:lvlJc w:val="left"/>
      <w:pPr>
        <w:ind w:left="4355" w:hanging="403"/>
      </w:pPr>
      <w:rPr>
        <w:rFonts w:hint="default"/>
        <w:lang w:val="en-US" w:eastAsia="en-US" w:bidi="ar-SA"/>
      </w:rPr>
    </w:lvl>
    <w:lvl w:ilvl="5" w:tplc="6CD45E72">
      <w:numFmt w:val="bullet"/>
      <w:lvlText w:val="•"/>
      <w:lvlJc w:val="left"/>
      <w:pPr>
        <w:ind w:left="5406" w:hanging="403"/>
      </w:pPr>
      <w:rPr>
        <w:rFonts w:hint="default"/>
        <w:lang w:val="en-US" w:eastAsia="en-US" w:bidi="ar-SA"/>
      </w:rPr>
    </w:lvl>
    <w:lvl w:ilvl="6" w:tplc="9B1C0546">
      <w:numFmt w:val="bullet"/>
      <w:lvlText w:val="•"/>
      <w:lvlJc w:val="left"/>
      <w:pPr>
        <w:ind w:left="6458" w:hanging="403"/>
      </w:pPr>
      <w:rPr>
        <w:rFonts w:hint="default"/>
        <w:lang w:val="en-US" w:eastAsia="en-US" w:bidi="ar-SA"/>
      </w:rPr>
    </w:lvl>
    <w:lvl w:ilvl="7" w:tplc="9A52E7AC">
      <w:numFmt w:val="bullet"/>
      <w:lvlText w:val="•"/>
      <w:lvlJc w:val="left"/>
      <w:pPr>
        <w:ind w:left="7510" w:hanging="403"/>
      </w:pPr>
      <w:rPr>
        <w:rFonts w:hint="default"/>
        <w:lang w:val="en-US" w:eastAsia="en-US" w:bidi="ar-SA"/>
      </w:rPr>
    </w:lvl>
    <w:lvl w:ilvl="8" w:tplc="5D8635DC">
      <w:numFmt w:val="bullet"/>
      <w:lvlText w:val="•"/>
      <w:lvlJc w:val="left"/>
      <w:pPr>
        <w:ind w:left="8562" w:hanging="403"/>
      </w:pPr>
      <w:rPr>
        <w:rFonts w:hint="default"/>
        <w:lang w:val="en-US" w:eastAsia="en-US" w:bidi="ar-SA"/>
      </w:rPr>
    </w:lvl>
  </w:abstractNum>
  <w:abstractNum w:abstractNumId="38">
    <w:nsid w:val="7A304854"/>
    <w:multiLevelType w:val="hybridMultilevel"/>
    <w:tmpl w:val="46EC1E6E"/>
    <w:lvl w:ilvl="0" w:tplc="E1787A36">
      <w:start w:val="1"/>
      <w:numFmt w:val="lowerLetter"/>
      <w:lvlText w:val="%1)"/>
      <w:lvlJc w:val="left"/>
      <w:pPr>
        <w:ind w:left="1199" w:hanging="403"/>
        <w:jc w:val="right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AC968AF0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822A1940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2132EF96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D47E612C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4E0A3442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27FEA5B6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AE1614FE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C0C24830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39">
    <w:nsid w:val="7D614B93"/>
    <w:multiLevelType w:val="hybridMultilevel"/>
    <w:tmpl w:val="496292EA"/>
    <w:lvl w:ilvl="0" w:tplc="8A401FA6">
      <w:start w:val="1"/>
      <w:numFmt w:val="decimal"/>
      <w:lvlText w:val="%1)"/>
      <w:lvlJc w:val="left"/>
      <w:pPr>
        <w:ind w:left="519" w:hanging="403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81089012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8960A008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C7A0D480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E56AD808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56987A7C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427C066A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9266F7DA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052CE92C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40">
    <w:nsid w:val="7E0C53D6"/>
    <w:multiLevelType w:val="hybridMultilevel"/>
    <w:tmpl w:val="0E08CDBC"/>
    <w:lvl w:ilvl="0" w:tplc="4410953A">
      <w:start w:val="1"/>
      <w:numFmt w:val="lowerLetter"/>
      <w:lvlText w:val="%1)"/>
      <w:lvlJc w:val="left"/>
      <w:pPr>
        <w:ind w:left="1199" w:hanging="403"/>
        <w:jc w:val="right"/>
      </w:pPr>
      <w:rPr>
        <w:rFonts w:ascii="Arial" w:eastAsia="Cambria" w:hAnsi="Arial" w:cs="Arial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3A005BE8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3318AE24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4716A9CA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57E07EAE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4E1016FA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EAF40FC0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A8FC69EC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E99E1120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7"/>
  </w:num>
  <w:num w:numId="5">
    <w:abstractNumId w:val="25"/>
  </w:num>
  <w:num w:numId="6">
    <w:abstractNumId w:val="5"/>
  </w:num>
  <w:num w:numId="7">
    <w:abstractNumId w:val="20"/>
  </w:num>
  <w:num w:numId="8">
    <w:abstractNumId w:val="39"/>
  </w:num>
  <w:num w:numId="9">
    <w:abstractNumId w:val="38"/>
  </w:num>
  <w:num w:numId="10">
    <w:abstractNumId w:val="18"/>
  </w:num>
  <w:num w:numId="11">
    <w:abstractNumId w:val="40"/>
  </w:num>
  <w:num w:numId="12">
    <w:abstractNumId w:val="28"/>
  </w:num>
  <w:num w:numId="13">
    <w:abstractNumId w:val="14"/>
  </w:num>
  <w:num w:numId="14">
    <w:abstractNumId w:val="7"/>
  </w:num>
  <w:num w:numId="15">
    <w:abstractNumId w:val="22"/>
  </w:num>
  <w:num w:numId="16">
    <w:abstractNumId w:val="4"/>
  </w:num>
  <w:num w:numId="17">
    <w:abstractNumId w:val="21"/>
  </w:num>
  <w:num w:numId="18">
    <w:abstractNumId w:val="35"/>
  </w:num>
  <w:num w:numId="19">
    <w:abstractNumId w:val="32"/>
  </w:num>
  <w:num w:numId="20">
    <w:abstractNumId w:val="11"/>
  </w:num>
  <w:num w:numId="21">
    <w:abstractNumId w:val="24"/>
  </w:num>
  <w:num w:numId="22">
    <w:abstractNumId w:val="29"/>
  </w:num>
  <w:num w:numId="23">
    <w:abstractNumId w:val="17"/>
  </w:num>
  <w:num w:numId="24">
    <w:abstractNumId w:val="1"/>
  </w:num>
  <w:num w:numId="25">
    <w:abstractNumId w:val="30"/>
  </w:num>
  <w:num w:numId="26">
    <w:abstractNumId w:val="12"/>
  </w:num>
  <w:num w:numId="27">
    <w:abstractNumId w:val="16"/>
  </w:num>
  <w:num w:numId="28">
    <w:abstractNumId w:val="23"/>
  </w:num>
  <w:num w:numId="29">
    <w:abstractNumId w:val="33"/>
  </w:num>
  <w:num w:numId="30">
    <w:abstractNumId w:val="34"/>
  </w:num>
  <w:num w:numId="31">
    <w:abstractNumId w:val="36"/>
  </w:num>
  <w:num w:numId="32">
    <w:abstractNumId w:val="3"/>
  </w:num>
  <w:num w:numId="33">
    <w:abstractNumId w:val="15"/>
  </w:num>
  <w:num w:numId="34">
    <w:abstractNumId w:val="10"/>
  </w:num>
  <w:num w:numId="35">
    <w:abstractNumId w:val="13"/>
  </w:num>
  <w:num w:numId="36">
    <w:abstractNumId w:val="2"/>
  </w:num>
  <w:num w:numId="37">
    <w:abstractNumId w:val="31"/>
  </w:num>
  <w:num w:numId="38">
    <w:abstractNumId w:val="6"/>
  </w:num>
  <w:num w:numId="39">
    <w:abstractNumId w:val="27"/>
  </w:num>
  <w:num w:numId="40">
    <w:abstractNumId w:val="19"/>
  </w:num>
  <w:num w:numId="41">
    <w:abstractNumId w:val="2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defaultTabStop w:val="720"/>
  <w:hyphenationZone w:val="567"/>
  <w:doNotHyphenateCaps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67BE"/>
    <w:rsid w:val="00021C9B"/>
    <w:rsid w:val="000262CC"/>
    <w:rsid w:val="00030CFA"/>
    <w:rsid w:val="00037556"/>
    <w:rsid w:val="0005148F"/>
    <w:rsid w:val="00056923"/>
    <w:rsid w:val="0006183E"/>
    <w:rsid w:val="00065FF8"/>
    <w:rsid w:val="00066FF6"/>
    <w:rsid w:val="000717EF"/>
    <w:rsid w:val="00071B45"/>
    <w:rsid w:val="000774A2"/>
    <w:rsid w:val="000815DB"/>
    <w:rsid w:val="000870A9"/>
    <w:rsid w:val="0009456D"/>
    <w:rsid w:val="000952F0"/>
    <w:rsid w:val="000A05C1"/>
    <w:rsid w:val="000B2D14"/>
    <w:rsid w:val="000C2224"/>
    <w:rsid w:val="000D01CF"/>
    <w:rsid w:val="000D7C8F"/>
    <w:rsid w:val="000E5B7A"/>
    <w:rsid w:val="000F663B"/>
    <w:rsid w:val="00100B5E"/>
    <w:rsid w:val="0011677C"/>
    <w:rsid w:val="00120AA7"/>
    <w:rsid w:val="00121F45"/>
    <w:rsid w:val="00125276"/>
    <w:rsid w:val="00125336"/>
    <w:rsid w:val="00127629"/>
    <w:rsid w:val="00131C7B"/>
    <w:rsid w:val="00132169"/>
    <w:rsid w:val="001411EF"/>
    <w:rsid w:val="001426BB"/>
    <w:rsid w:val="00142DD7"/>
    <w:rsid w:val="00151006"/>
    <w:rsid w:val="00160F3E"/>
    <w:rsid w:val="00162D01"/>
    <w:rsid w:val="001741EF"/>
    <w:rsid w:val="00175C83"/>
    <w:rsid w:val="00186397"/>
    <w:rsid w:val="0018654D"/>
    <w:rsid w:val="001A15D3"/>
    <w:rsid w:val="001B05E2"/>
    <w:rsid w:val="001B21BB"/>
    <w:rsid w:val="001C339D"/>
    <w:rsid w:val="001C4A2B"/>
    <w:rsid w:val="001C5E3C"/>
    <w:rsid w:val="001D317D"/>
    <w:rsid w:val="001F790D"/>
    <w:rsid w:val="00201BC9"/>
    <w:rsid w:val="002167E6"/>
    <w:rsid w:val="00217D7B"/>
    <w:rsid w:val="00220E03"/>
    <w:rsid w:val="00226F11"/>
    <w:rsid w:val="002313DE"/>
    <w:rsid w:val="0024734D"/>
    <w:rsid w:val="00253963"/>
    <w:rsid w:val="00254E85"/>
    <w:rsid w:val="0027002B"/>
    <w:rsid w:val="002739AD"/>
    <w:rsid w:val="00273A68"/>
    <w:rsid w:val="002740E8"/>
    <w:rsid w:val="00277CF9"/>
    <w:rsid w:val="00283049"/>
    <w:rsid w:val="00292958"/>
    <w:rsid w:val="00297569"/>
    <w:rsid w:val="002A2454"/>
    <w:rsid w:val="002A7C3A"/>
    <w:rsid w:val="002B71E9"/>
    <w:rsid w:val="002C3227"/>
    <w:rsid w:val="002C4F37"/>
    <w:rsid w:val="002C6ACD"/>
    <w:rsid w:val="002E170D"/>
    <w:rsid w:val="002E6748"/>
    <w:rsid w:val="002E7A13"/>
    <w:rsid w:val="002F4520"/>
    <w:rsid w:val="002F4622"/>
    <w:rsid w:val="00302A1B"/>
    <w:rsid w:val="003109A8"/>
    <w:rsid w:val="00317E07"/>
    <w:rsid w:val="00320C59"/>
    <w:rsid w:val="00322205"/>
    <w:rsid w:val="00325D6B"/>
    <w:rsid w:val="00333592"/>
    <w:rsid w:val="00334E58"/>
    <w:rsid w:val="0034143E"/>
    <w:rsid w:val="00347E24"/>
    <w:rsid w:val="003549C1"/>
    <w:rsid w:val="00362597"/>
    <w:rsid w:val="003650E4"/>
    <w:rsid w:val="00374862"/>
    <w:rsid w:val="003841C5"/>
    <w:rsid w:val="00390E57"/>
    <w:rsid w:val="00391560"/>
    <w:rsid w:val="00391E16"/>
    <w:rsid w:val="00392B39"/>
    <w:rsid w:val="003948A0"/>
    <w:rsid w:val="003A27ED"/>
    <w:rsid w:val="003A35A5"/>
    <w:rsid w:val="003B26B6"/>
    <w:rsid w:val="003B71BE"/>
    <w:rsid w:val="003C0014"/>
    <w:rsid w:val="003D0B6B"/>
    <w:rsid w:val="003D76A5"/>
    <w:rsid w:val="003E5333"/>
    <w:rsid w:val="003F3B88"/>
    <w:rsid w:val="00401B6F"/>
    <w:rsid w:val="004068B3"/>
    <w:rsid w:val="00410AE4"/>
    <w:rsid w:val="0041132F"/>
    <w:rsid w:val="0041315C"/>
    <w:rsid w:val="00424BEF"/>
    <w:rsid w:val="004319F7"/>
    <w:rsid w:val="00451EB2"/>
    <w:rsid w:val="00453B14"/>
    <w:rsid w:val="00465B40"/>
    <w:rsid w:val="00466CF6"/>
    <w:rsid w:val="00471BA2"/>
    <w:rsid w:val="00476688"/>
    <w:rsid w:val="004926A2"/>
    <w:rsid w:val="004A2111"/>
    <w:rsid w:val="004A7F83"/>
    <w:rsid w:val="004B17DD"/>
    <w:rsid w:val="004B48AC"/>
    <w:rsid w:val="004B701D"/>
    <w:rsid w:val="004C0A70"/>
    <w:rsid w:val="004C17AE"/>
    <w:rsid w:val="004C69E5"/>
    <w:rsid w:val="004D7E40"/>
    <w:rsid w:val="004E35B5"/>
    <w:rsid w:val="004F05FB"/>
    <w:rsid w:val="004F0EA7"/>
    <w:rsid w:val="004F152E"/>
    <w:rsid w:val="00505A3A"/>
    <w:rsid w:val="0051337C"/>
    <w:rsid w:val="0052057C"/>
    <w:rsid w:val="00526FED"/>
    <w:rsid w:val="0053156A"/>
    <w:rsid w:val="00544AEA"/>
    <w:rsid w:val="00546286"/>
    <w:rsid w:val="005502CF"/>
    <w:rsid w:val="00562164"/>
    <w:rsid w:val="005648BD"/>
    <w:rsid w:val="0057281C"/>
    <w:rsid w:val="00572F94"/>
    <w:rsid w:val="0057513D"/>
    <w:rsid w:val="00576CDF"/>
    <w:rsid w:val="00584AB4"/>
    <w:rsid w:val="00584B47"/>
    <w:rsid w:val="005929DE"/>
    <w:rsid w:val="00595F28"/>
    <w:rsid w:val="005968EA"/>
    <w:rsid w:val="00597B3B"/>
    <w:rsid w:val="005A4283"/>
    <w:rsid w:val="005A4FB8"/>
    <w:rsid w:val="005A55D7"/>
    <w:rsid w:val="005B1A24"/>
    <w:rsid w:val="005B4C0B"/>
    <w:rsid w:val="005C4168"/>
    <w:rsid w:val="005D3C30"/>
    <w:rsid w:val="006007EC"/>
    <w:rsid w:val="006028B1"/>
    <w:rsid w:val="006066BD"/>
    <w:rsid w:val="00612C26"/>
    <w:rsid w:val="0061761A"/>
    <w:rsid w:val="006246C8"/>
    <w:rsid w:val="00632DAD"/>
    <w:rsid w:val="0064507D"/>
    <w:rsid w:val="0065178C"/>
    <w:rsid w:val="006643E8"/>
    <w:rsid w:val="00666058"/>
    <w:rsid w:val="00667B84"/>
    <w:rsid w:val="00674388"/>
    <w:rsid w:val="006948C7"/>
    <w:rsid w:val="00696C6F"/>
    <w:rsid w:val="006B2B9C"/>
    <w:rsid w:val="006B5756"/>
    <w:rsid w:val="006B6080"/>
    <w:rsid w:val="006B69D0"/>
    <w:rsid w:val="006C1E7E"/>
    <w:rsid w:val="006C5481"/>
    <w:rsid w:val="006D0794"/>
    <w:rsid w:val="006E50A4"/>
    <w:rsid w:val="006E556F"/>
    <w:rsid w:val="006E7A70"/>
    <w:rsid w:val="006F3F79"/>
    <w:rsid w:val="006F6DBF"/>
    <w:rsid w:val="0071285C"/>
    <w:rsid w:val="00717C9C"/>
    <w:rsid w:val="00720365"/>
    <w:rsid w:val="007208C2"/>
    <w:rsid w:val="0072225E"/>
    <w:rsid w:val="00726851"/>
    <w:rsid w:val="007341EA"/>
    <w:rsid w:val="00751503"/>
    <w:rsid w:val="00751BD2"/>
    <w:rsid w:val="007553A9"/>
    <w:rsid w:val="00755C9B"/>
    <w:rsid w:val="00767879"/>
    <w:rsid w:val="00770DF7"/>
    <w:rsid w:val="00774FD6"/>
    <w:rsid w:val="00777B0C"/>
    <w:rsid w:val="00781E06"/>
    <w:rsid w:val="007850D8"/>
    <w:rsid w:val="00787559"/>
    <w:rsid w:val="00791EC6"/>
    <w:rsid w:val="0079378D"/>
    <w:rsid w:val="00796F97"/>
    <w:rsid w:val="007A2C13"/>
    <w:rsid w:val="007B0110"/>
    <w:rsid w:val="007B2525"/>
    <w:rsid w:val="007B2781"/>
    <w:rsid w:val="007B779A"/>
    <w:rsid w:val="007C6333"/>
    <w:rsid w:val="007C7ECF"/>
    <w:rsid w:val="007D0447"/>
    <w:rsid w:val="007E6C55"/>
    <w:rsid w:val="008037B0"/>
    <w:rsid w:val="00806270"/>
    <w:rsid w:val="00807F3D"/>
    <w:rsid w:val="00816371"/>
    <w:rsid w:val="0081682E"/>
    <w:rsid w:val="00820DD6"/>
    <w:rsid w:val="0082372C"/>
    <w:rsid w:val="00833005"/>
    <w:rsid w:val="008400D6"/>
    <w:rsid w:val="00841C77"/>
    <w:rsid w:val="00850728"/>
    <w:rsid w:val="00856259"/>
    <w:rsid w:val="00866320"/>
    <w:rsid w:val="00885A9F"/>
    <w:rsid w:val="00887F6A"/>
    <w:rsid w:val="00895F3A"/>
    <w:rsid w:val="008A1BB0"/>
    <w:rsid w:val="008A72C7"/>
    <w:rsid w:val="008B3B8C"/>
    <w:rsid w:val="008B4644"/>
    <w:rsid w:val="008B7D08"/>
    <w:rsid w:val="008C0267"/>
    <w:rsid w:val="008C03E4"/>
    <w:rsid w:val="008C2790"/>
    <w:rsid w:val="008C60CE"/>
    <w:rsid w:val="008C671B"/>
    <w:rsid w:val="008C75DB"/>
    <w:rsid w:val="008D70CC"/>
    <w:rsid w:val="008E4097"/>
    <w:rsid w:val="008F1FC3"/>
    <w:rsid w:val="008F6186"/>
    <w:rsid w:val="00901B6A"/>
    <w:rsid w:val="00902008"/>
    <w:rsid w:val="0091309D"/>
    <w:rsid w:val="009137F6"/>
    <w:rsid w:val="009271E6"/>
    <w:rsid w:val="009301F6"/>
    <w:rsid w:val="00935736"/>
    <w:rsid w:val="00957F26"/>
    <w:rsid w:val="00960541"/>
    <w:rsid w:val="0096159E"/>
    <w:rsid w:val="00966B1E"/>
    <w:rsid w:val="00972244"/>
    <w:rsid w:val="00972C87"/>
    <w:rsid w:val="00975BDB"/>
    <w:rsid w:val="00982E68"/>
    <w:rsid w:val="00993002"/>
    <w:rsid w:val="00993233"/>
    <w:rsid w:val="009A1D92"/>
    <w:rsid w:val="009A34F4"/>
    <w:rsid w:val="009A6BFF"/>
    <w:rsid w:val="009B511F"/>
    <w:rsid w:val="009C4B76"/>
    <w:rsid w:val="009C5E90"/>
    <w:rsid w:val="009E3A04"/>
    <w:rsid w:val="009E52D4"/>
    <w:rsid w:val="009E5563"/>
    <w:rsid w:val="009F51F2"/>
    <w:rsid w:val="009F6A3F"/>
    <w:rsid w:val="00A036FF"/>
    <w:rsid w:val="00A12D0B"/>
    <w:rsid w:val="00A151A9"/>
    <w:rsid w:val="00A160F9"/>
    <w:rsid w:val="00A1617A"/>
    <w:rsid w:val="00A31560"/>
    <w:rsid w:val="00A37B44"/>
    <w:rsid w:val="00A42F1E"/>
    <w:rsid w:val="00A47CA0"/>
    <w:rsid w:val="00A516CA"/>
    <w:rsid w:val="00A5673F"/>
    <w:rsid w:val="00A6590A"/>
    <w:rsid w:val="00A70443"/>
    <w:rsid w:val="00A74413"/>
    <w:rsid w:val="00A76214"/>
    <w:rsid w:val="00A815E2"/>
    <w:rsid w:val="00A83C61"/>
    <w:rsid w:val="00A84C69"/>
    <w:rsid w:val="00A87A33"/>
    <w:rsid w:val="00A94555"/>
    <w:rsid w:val="00A947C0"/>
    <w:rsid w:val="00AA3A21"/>
    <w:rsid w:val="00AA5F5D"/>
    <w:rsid w:val="00AA75E2"/>
    <w:rsid w:val="00AB0066"/>
    <w:rsid w:val="00AB0C74"/>
    <w:rsid w:val="00AB0D97"/>
    <w:rsid w:val="00AB1999"/>
    <w:rsid w:val="00AB3ED6"/>
    <w:rsid w:val="00AC10B7"/>
    <w:rsid w:val="00AC4F64"/>
    <w:rsid w:val="00AC6A54"/>
    <w:rsid w:val="00AD03CA"/>
    <w:rsid w:val="00AD3D41"/>
    <w:rsid w:val="00AD5AD7"/>
    <w:rsid w:val="00AE40AB"/>
    <w:rsid w:val="00AE62CD"/>
    <w:rsid w:val="00AE7197"/>
    <w:rsid w:val="00AF3729"/>
    <w:rsid w:val="00AF3D9B"/>
    <w:rsid w:val="00AF56AE"/>
    <w:rsid w:val="00AF6307"/>
    <w:rsid w:val="00B01ACE"/>
    <w:rsid w:val="00B01D2C"/>
    <w:rsid w:val="00B109DE"/>
    <w:rsid w:val="00B208E2"/>
    <w:rsid w:val="00B26BCE"/>
    <w:rsid w:val="00B32BB5"/>
    <w:rsid w:val="00B34BB5"/>
    <w:rsid w:val="00B3515F"/>
    <w:rsid w:val="00B360F6"/>
    <w:rsid w:val="00B36AF1"/>
    <w:rsid w:val="00B406F4"/>
    <w:rsid w:val="00B5511B"/>
    <w:rsid w:val="00B57329"/>
    <w:rsid w:val="00B6000A"/>
    <w:rsid w:val="00B719BB"/>
    <w:rsid w:val="00B732D0"/>
    <w:rsid w:val="00B76431"/>
    <w:rsid w:val="00B76D98"/>
    <w:rsid w:val="00B80AB2"/>
    <w:rsid w:val="00B86AA4"/>
    <w:rsid w:val="00B91052"/>
    <w:rsid w:val="00B955EC"/>
    <w:rsid w:val="00B9696A"/>
    <w:rsid w:val="00BA160C"/>
    <w:rsid w:val="00BB0CA4"/>
    <w:rsid w:val="00BB77E9"/>
    <w:rsid w:val="00BC19C5"/>
    <w:rsid w:val="00BD305D"/>
    <w:rsid w:val="00BE0548"/>
    <w:rsid w:val="00BE05CB"/>
    <w:rsid w:val="00BE45DC"/>
    <w:rsid w:val="00BF5D96"/>
    <w:rsid w:val="00C0562C"/>
    <w:rsid w:val="00C136ED"/>
    <w:rsid w:val="00C14B42"/>
    <w:rsid w:val="00C17013"/>
    <w:rsid w:val="00C33D28"/>
    <w:rsid w:val="00C40C3B"/>
    <w:rsid w:val="00C42282"/>
    <w:rsid w:val="00C43D21"/>
    <w:rsid w:val="00C563A8"/>
    <w:rsid w:val="00C575C7"/>
    <w:rsid w:val="00C624EA"/>
    <w:rsid w:val="00C710FC"/>
    <w:rsid w:val="00C71AB7"/>
    <w:rsid w:val="00C74FE5"/>
    <w:rsid w:val="00C8454D"/>
    <w:rsid w:val="00C851AF"/>
    <w:rsid w:val="00C87081"/>
    <w:rsid w:val="00C87504"/>
    <w:rsid w:val="00C92333"/>
    <w:rsid w:val="00C9733A"/>
    <w:rsid w:val="00CA004E"/>
    <w:rsid w:val="00CA0702"/>
    <w:rsid w:val="00CA4578"/>
    <w:rsid w:val="00CA582A"/>
    <w:rsid w:val="00CA5AAF"/>
    <w:rsid w:val="00CB0F84"/>
    <w:rsid w:val="00CD2924"/>
    <w:rsid w:val="00CD7754"/>
    <w:rsid w:val="00CD7A5C"/>
    <w:rsid w:val="00CE47E6"/>
    <w:rsid w:val="00CF1FA4"/>
    <w:rsid w:val="00D00DD5"/>
    <w:rsid w:val="00D0295A"/>
    <w:rsid w:val="00D17BE0"/>
    <w:rsid w:val="00D20261"/>
    <w:rsid w:val="00D27EEC"/>
    <w:rsid w:val="00D3002D"/>
    <w:rsid w:val="00D324FA"/>
    <w:rsid w:val="00D50254"/>
    <w:rsid w:val="00D52A34"/>
    <w:rsid w:val="00D57680"/>
    <w:rsid w:val="00D64143"/>
    <w:rsid w:val="00D645A1"/>
    <w:rsid w:val="00D94266"/>
    <w:rsid w:val="00D94690"/>
    <w:rsid w:val="00DA2A52"/>
    <w:rsid w:val="00DA4489"/>
    <w:rsid w:val="00DA5CCB"/>
    <w:rsid w:val="00DB0C3C"/>
    <w:rsid w:val="00DB1166"/>
    <w:rsid w:val="00DB22EC"/>
    <w:rsid w:val="00DB4EF8"/>
    <w:rsid w:val="00DB5F3D"/>
    <w:rsid w:val="00DC13C0"/>
    <w:rsid w:val="00DC5498"/>
    <w:rsid w:val="00DD4A52"/>
    <w:rsid w:val="00DE38A8"/>
    <w:rsid w:val="00DE61BE"/>
    <w:rsid w:val="00DE658F"/>
    <w:rsid w:val="00DE6FE5"/>
    <w:rsid w:val="00DF59A2"/>
    <w:rsid w:val="00E01C21"/>
    <w:rsid w:val="00E03623"/>
    <w:rsid w:val="00E071A6"/>
    <w:rsid w:val="00E07F80"/>
    <w:rsid w:val="00E102DB"/>
    <w:rsid w:val="00E267BE"/>
    <w:rsid w:val="00E311B6"/>
    <w:rsid w:val="00E379B8"/>
    <w:rsid w:val="00E4175D"/>
    <w:rsid w:val="00E422CC"/>
    <w:rsid w:val="00E46EAD"/>
    <w:rsid w:val="00E5016D"/>
    <w:rsid w:val="00E517BA"/>
    <w:rsid w:val="00E61AAA"/>
    <w:rsid w:val="00E72803"/>
    <w:rsid w:val="00E80F29"/>
    <w:rsid w:val="00E8469E"/>
    <w:rsid w:val="00E91520"/>
    <w:rsid w:val="00E94645"/>
    <w:rsid w:val="00EA142D"/>
    <w:rsid w:val="00EB0FCE"/>
    <w:rsid w:val="00EB153D"/>
    <w:rsid w:val="00EB2A50"/>
    <w:rsid w:val="00EB4953"/>
    <w:rsid w:val="00EB7A28"/>
    <w:rsid w:val="00EC48CB"/>
    <w:rsid w:val="00EC5949"/>
    <w:rsid w:val="00ED1DC7"/>
    <w:rsid w:val="00ED7BE8"/>
    <w:rsid w:val="00EE308A"/>
    <w:rsid w:val="00EE49E1"/>
    <w:rsid w:val="00EF09FB"/>
    <w:rsid w:val="00EF3488"/>
    <w:rsid w:val="00EF735F"/>
    <w:rsid w:val="00F033D1"/>
    <w:rsid w:val="00F046E9"/>
    <w:rsid w:val="00F11759"/>
    <w:rsid w:val="00F37C4D"/>
    <w:rsid w:val="00F44F49"/>
    <w:rsid w:val="00F45740"/>
    <w:rsid w:val="00F50DEC"/>
    <w:rsid w:val="00F70923"/>
    <w:rsid w:val="00F82411"/>
    <w:rsid w:val="00F83F0F"/>
    <w:rsid w:val="00F849B0"/>
    <w:rsid w:val="00F87ABF"/>
    <w:rsid w:val="00F91865"/>
    <w:rsid w:val="00F93428"/>
    <w:rsid w:val="00F93B02"/>
    <w:rsid w:val="00FA3162"/>
    <w:rsid w:val="00FC462F"/>
    <w:rsid w:val="00FD1765"/>
    <w:rsid w:val="00FE0EFC"/>
    <w:rsid w:val="00FF34B1"/>
    <w:rsid w:val="00FF65D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ind w:left="797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228"/>
      <w:ind w:left="130" w:right="808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513" w:hanging="568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before="20"/>
      <w:ind w:left="2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pPr>
      <w:ind w:left="683" w:hanging="567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uiPriority w:val="1"/>
    <w:qFormat/>
    <w:pPr>
      <w:ind w:left="1562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97"/>
      <w:ind w:left="1477" w:hanging="681"/>
    </w:pPr>
    <w:rPr>
      <w:b/>
      <w:bCs/>
    </w:rPr>
  </w:style>
  <w:style w:type="paragraph" w:styleId="20">
    <w:name w:val="toc 2"/>
    <w:basedOn w:val="a"/>
    <w:uiPriority w:val="39"/>
    <w:qFormat/>
    <w:pPr>
      <w:spacing w:line="242" w:lineRule="exact"/>
      <w:ind w:left="2157" w:hanging="681"/>
    </w:pPr>
  </w:style>
  <w:style w:type="paragraph" w:styleId="30">
    <w:name w:val="toc 3"/>
    <w:basedOn w:val="a"/>
    <w:uiPriority w:val="39"/>
    <w:qFormat/>
    <w:pPr>
      <w:spacing w:line="242" w:lineRule="exact"/>
      <w:ind w:left="2838" w:hanging="682"/>
    </w:p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"/>
    <w:qFormat/>
    <w:pPr>
      <w:spacing w:before="138"/>
      <w:ind w:left="569" w:right="174" w:firstLine="1403"/>
    </w:pPr>
    <w:rPr>
      <w:b/>
      <w:bCs/>
      <w:sz w:val="48"/>
      <w:szCs w:val="48"/>
    </w:rPr>
  </w:style>
  <w:style w:type="paragraph" w:styleId="a6">
    <w:name w:val="List Paragraph"/>
    <w:basedOn w:val="a"/>
    <w:qFormat/>
    <w:pPr>
      <w:ind w:left="519" w:hanging="403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100B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0B5E"/>
    <w:rPr>
      <w:rFonts w:ascii="Tahoma" w:eastAsia="Cambri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709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0923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F709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0923"/>
    <w:rPr>
      <w:rFonts w:ascii="Cambria" w:eastAsia="Cambria" w:hAnsi="Cambria" w:cs="Cambria"/>
    </w:rPr>
  </w:style>
  <w:style w:type="table" w:styleId="ad">
    <w:name w:val="Table Grid"/>
    <w:basedOn w:val="a1"/>
    <w:uiPriority w:val="59"/>
    <w:rsid w:val="00A76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basedOn w:val="a0"/>
    <w:link w:val="11"/>
    <w:rsid w:val="00A76214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e"/>
    <w:rsid w:val="00A76214"/>
    <w:pPr>
      <w:widowControl/>
      <w:shd w:val="clear" w:color="auto" w:fill="FFFFFF"/>
      <w:autoSpaceDE/>
      <w:autoSpaceDN/>
      <w:spacing w:line="0" w:lineRule="atLeast"/>
    </w:pPr>
    <w:rPr>
      <w:rFonts w:ascii="Arial" w:eastAsia="Arial" w:hAnsi="Arial" w:cs="Arial"/>
      <w:sz w:val="17"/>
      <w:szCs w:val="17"/>
    </w:rPr>
  </w:style>
  <w:style w:type="character" w:customStyle="1" w:styleId="31">
    <w:name w:val="Основной текст (3)_"/>
    <w:basedOn w:val="a0"/>
    <w:link w:val="32"/>
    <w:rsid w:val="00A7621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6214"/>
    <w:pPr>
      <w:widowControl/>
      <w:shd w:val="clear" w:color="auto" w:fill="FFFFFF"/>
      <w:autoSpaceDE/>
      <w:autoSpaceDN/>
      <w:spacing w:line="186" w:lineRule="exact"/>
    </w:pPr>
    <w:rPr>
      <w:rFonts w:ascii="Arial" w:eastAsia="Arial" w:hAnsi="Arial" w:cs="Arial"/>
      <w:sz w:val="14"/>
      <w:szCs w:val="14"/>
    </w:rPr>
  </w:style>
  <w:style w:type="character" w:customStyle="1" w:styleId="50">
    <w:name w:val="Заголовок 5 Знак"/>
    <w:basedOn w:val="a0"/>
    <w:link w:val="5"/>
    <w:uiPriority w:val="1"/>
    <w:rsid w:val="00E03623"/>
    <w:rPr>
      <w:rFonts w:ascii="Cambria" w:eastAsia="Cambria" w:hAnsi="Cambria" w:cs="Cambria"/>
      <w:b/>
      <w:bCs/>
      <w:sz w:val="24"/>
      <w:szCs w:val="24"/>
    </w:rPr>
  </w:style>
  <w:style w:type="character" w:styleId="af">
    <w:name w:val="Hyperlink"/>
    <w:basedOn w:val="a0"/>
    <w:uiPriority w:val="99"/>
    <w:rsid w:val="006B5756"/>
    <w:rPr>
      <w:color w:val="0000FF" w:themeColor="hyperlink"/>
      <w:u w:val="single"/>
    </w:rPr>
  </w:style>
  <w:style w:type="character" w:customStyle="1" w:styleId="af0">
    <w:name w:val="Подпись к картинке_"/>
    <w:basedOn w:val="a0"/>
    <w:link w:val="af1"/>
    <w:locked/>
    <w:rsid w:val="005A4FB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5A4FB8"/>
    <w:pPr>
      <w:widowControl/>
      <w:shd w:val="clear" w:color="auto" w:fill="FFFFFF"/>
      <w:autoSpaceDE/>
      <w:autoSpaceDN/>
      <w:spacing w:line="192" w:lineRule="exact"/>
      <w:jc w:val="center"/>
    </w:pPr>
    <w:rPr>
      <w:rFonts w:ascii="Arial" w:eastAsia="Arial" w:hAnsi="Arial" w:cs="Arial"/>
      <w:sz w:val="15"/>
      <w:szCs w:val="15"/>
    </w:rPr>
  </w:style>
  <w:style w:type="character" w:customStyle="1" w:styleId="7pt">
    <w:name w:val="Подпись к картинке + 7 pt"/>
    <w:aliases w:val="Курсив"/>
    <w:basedOn w:val="af0"/>
    <w:rsid w:val="005A4FB8"/>
    <w:rPr>
      <w:rFonts w:ascii="Arial" w:eastAsia="Arial" w:hAnsi="Arial" w:cs="Arial"/>
      <w:i/>
      <w:iCs/>
      <w:sz w:val="14"/>
      <w:szCs w:val="14"/>
      <w:shd w:val="clear" w:color="auto" w:fill="FFFFFF"/>
    </w:rPr>
  </w:style>
  <w:style w:type="character" w:customStyle="1" w:styleId="af2">
    <w:name w:val="Подпись к картинке + Курсив"/>
    <w:basedOn w:val="af0"/>
    <w:rsid w:val="005A4FB8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character" w:customStyle="1" w:styleId="13">
    <w:name w:val="Основной текст (13)"/>
    <w:basedOn w:val="a0"/>
    <w:rsid w:val="00B955EC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0"/>
      <w:sz w:val="11"/>
      <w:szCs w:val="11"/>
      <w:u w:val="none"/>
      <w:effect w:val="none"/>
    </w:rPr>
  </w:style>
  <w:style w:type="character" w:styleId="af3">
    <w:name w:val="Emphasis"/>
    <w:basedOn w:val="a0"/>
    <w:uiPriority w:val="20"/>
    <w:qFormat/>
    <w:rsid w:val="0065178C"/>
    <w:rPr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347E24"/>
    <w:rPr>
      <w:rFonts w:ascii="Cambria" w:eastAsia="Cambria" w:hAnsi="Cambria" w:cs="Cambria"/>
    </w:rPr>
  </w:style>
  <w:style w:type="character" w:customStyle="1" w:styleId="af4">
    <w:name w:val="Основной текст + Полужирный"/>
    <w:basedOn w:val="ae"/>
    <w:rsid w:val="00A6590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formattext">
    <w:name w:val="formattext"/>
    <w:basedOn w:val="a"/>
    <w:rsid w:val="00B719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text">
    <w:name w:val="headertext"/>
    <w:basedOn w:val="a"/>
    <w:rsid w:val="00B719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Subtitle"/>
    <w:basedOn w:val="a"/>
    <w:link w:val="af6"/>
    <w:qFormat/>
    <w:rsid w:val="00CD7754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f6">
    <w:name w:val="Подзаголовок Знак"/>
    <w:basedOn w:val="a0"/>
    <w:link w:val="af5"/>
    <w:rsid w:val="00CD7754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af7">
    <w:name w:val="TOC Heading"/>
    <w:basedOn w:val="1"/>
    <w:next w:val="a"/>
    <w:uiPriority w:val="39"/>
    <w:semiHidden/>
    <w:unhideWhenUsed/>
    <w:qFormat/>
    <w:rsid w:val="00856259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 w:eastAsia="ru-RU"/>
    </w:rPr>
  </w:style>
  <w:style w:type="paragraph" w:customStyle="1" w:styleId="21">
    <w:name w:val="Основной текст2"/>
    <w:basedOn w:val="a"/>
    <w:rsid w:val="005502CF"/>
    <w:pPr>
      <w:shd w:val="clear" w:color="auto" w:fill="FFFFFF"/>
      <w:autoSpaceDE/>
      <w:autoSpaceDN/>
      <w:spacing w:line="211" w:lineRule="exact"/>
      <w:ind w:hanging="420"/>
      <w:jc w:val="both"/>
    </w:pPr>
    <w:rPr>
      <w:rFonts w:ascii="Arial" w:eastAsia="Arial" w:hAnsi="Arial" w:cs="Arial"/>
      <w:spacing w:val="3"/>
      <w:sz w:val="17"/>
      <w:szCs w:val="17"/>
      <w:lang w:val="ru-RU"/>
    </w:rPr>
  </w:style>
  <w:style w:type="character" w:customStyle="1" w:styleId="longtext">
    <w:name w:val="long_text"/>
    <w:rsid w:val="005502CF"/>
    <w:rPr>
      <w:rFonts w:cs="Times New Roman"/>
    </w:rPr>
  </w:style>
  <w:style w:type="paragraph" w:styleId="af8">
    <w:name w:val="Normal (Web)"/>
    <w:basedOn w:val="a"/>
    <w:uiPriority w:val="99"/>
    <w:unhideWhenUsed/>
    <w:rsid w:val="007208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1"/>
    <w:rsid w:val="00C74FE5"/>
    <w:rPr>
      <w:rFonts w:ascii="Cambria" w:eastAsia="Cambria" w:hAnsi="Cambria" w:cs="Cambri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ind w:left="797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228"/>
      <w:ind w:left="130" w:right="808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513" w:hanging="568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before="20"/>
      <w:ind w:left="2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pPr>
      <w:ind w:left="683" w:hanging="567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uiPriority w:val="1"/>
    <w:qFormat/>
    <w:pPr>
      <w:ind w:left="1562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97"/>
      <w:ind w:left="1477" w:hanging="681"/>
    </w:pPr>
    <w:rPr>
      <w:b/>
      <w:bCs/>
    </w:rPr>
  </w:style>
  <w:style w:type="paragraph" w:styleId="20">
    <w:name w:val="toc 2"/>
    <w:basedOn w:val="a"/>
    <w:uiPriority w:val="39"/>
    <w:qFormat/>
    <w:pPr>
      <w:spacing w:line="242" w:lineRule="exact"/>
      <w:ind w:left="2157" w:hanging="681"/>
    </w:pPr>
  </w:style>
  <w:style w:type="paragraph" w:styleId="30">
    <w:name w:val="toc 3"/>
    <w:basedOn w:val="a"/>
    <w:uiPriority w:val="39"/>
    <w:qFormat/>
    <w:pPr>
      <w:spacing w:line="242" w:lineRule="exact"/>
      <w:ind w:left="2838" w:hanging="682"/>
    </w:p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uiPriority w:val="1"/>
    <w:qFormat/>
    <w:pPr>
      <w:spacing w:before="138"/>
      <w:ind w:left="569" w:right="174" w:firstLine="1403"/>
    </w:pPr>
    <w:rPr>
      <w:b/>
      <w:bCs/>
      <w:sz w:val="48"/>
      <w:szCs w:val="48"/>
    </w:rPr>
  </w:style>
  <w:style w:type="paragraph" w:styleId="a6">
    <w:name w:val="List Paragraph"/>
    <w:basedOn w:val="a"/>
    <w:qFormat/>
    <w:pPr>
      <w:ind w:left="519" w:hanging="403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100B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0B5E"/>
    <w:rPr>
      <w:rFonts w:ascii="Tahoma" w:eastAsia="Cambri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709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0923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F709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0923"/>
    <w:rPr>
      <w:rFonts w:ascii="Cambria" w:eastAsia="Cambria" w:hAnsi="Cambria" w:cs="Cambria"/>
    </w:rPr>
  </w:style>
  <w:style w:type="table" w:styleId="ad">
    <w:name w:val="Table Grid"/>
    <w:basedOn w:val="a1"/>
    <w:uiPriority w:val="59"/>
    <w:rsid w:val="00A76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basedOn w:val="a0"/>
    <w:link w:val="11"/>
    <w:rsid w:val="00A76214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e"/>
    <w:rsid w:val="00A76214"/>
    <w:pPr>
      <w:widowControl/>
      <w:shd w:val="clear" w:color="auto" w:fill="FFFFFF"/>
      <w:autoSpaceDE/>
      <w:autoSpaceDN/>
      <w:spacing w:line="0" w:lineRule="atLeast"/>
    </w:pPr>
    <w:rPr>
      <w:rFonts w:ascii="Arial" w:eastAsia="Arial" w:hAnsi="Arial" w:cs="Arial"/>
      <w:sz w:val="17"/>
      <w:szCs w:val="17"/>
    </w:rPr>
  </w:style>
  <w:style w:type="character" w:customStyle="1" w:styleId="31">
    <w:name w:val="Основной текст (3)_"/>
    <w:basedOn w:val="a0"/>
    <w:link w:val="32"/>
    <w:rsid w:val="00A7621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6214"/>
    <w:pPr>
      <w:widowControl/>
      <w:shd w:val="clear" w:color="auto" w:fill="FFFFFF"/>
      <w:autoSpaceDE/>
      <w:autoSpaceDN/>
      <w:spacing w:line="186" w:lineRule="exact"/>
    </w:pPr>
    <w:rPr>
      <w:rFonts w:ascii="Arial" w:eastAsia="Arial" w:hAnsi="Arial" w:cs="Arial"/>
      <w:sz w:val="14"/>
      <w:szCs w:val="14"/>
    </w:rPr>
  </w:style>
  <w:style w:type="character" w:customStyle="1" w:styleId="50">
    <w:name w:val="Заголовок 5 Знак"/>
    <w:basedOn w:val="a0"/>
    <w:link w:val="5"/>
    <w:uiPriority w:val="1"/>
    <w:rsid w:val="00E03623"/>
    <w:rPr>
      <w:rFonts w:ascii="Cambria" w:eastAsia="Cambria" w:hAnsi="Cambria" w:cs="Cambria"/>
      <w:b/>
      <w:bCs/>
      <w:sz w:val="24"/>
      <w:szCs w:val="24"/>
    </w:rPr>
  </w:style>
  <w:style w:type="character" w:styleId="af">
    <w:name w:val="Hyperlink"/>
    <w:basedOn w:val="a0"/>
    <w:uiPriority w:val="99"/>
    <w:rsid w:val="006B5756"/>
    <w:rPr>
      <w:color w:val="0000FF" w:themeColor="hyperlink"/>
      <w:u w:val="single"/>
    </w:rPr>
  </w:style>
  <w:style w:type="character" w:customStyle="1" w:styleId="af0">
    <w:name w:val="Подпись к картинке_"/>
    <w:basedOn w:val="a0"/>
    <w:link w:val="af1"/>
    <w:locked/>
    <w:rsid w:val="005A4FB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5A4FB8"/>
    <w:pPr>
      <w:widowControl/>
      <w:shd w:val="clear" w:color="auto" w:fill="FFFFFF"/>
      <w:autoSpaceDE/>
      <w:autoSpaceDN/>
      <w:spacing w:line="192" w:lineRule="exact"/>
      <w:jc w:val="center"/>
    </w:pPr>
    <w:rPr>
      <w:rFonts w:ascii="Arial" w:eastAsia="Arial" w:hAnsi="Arial" w:cs="Arial"/>
      <w:sz w:val="15"/>
      <w:szCs w:val="15"/>
    </w:rPr>
  </w:style>
  <w:style w:type="character" w:customStyle="1" w:styleId="7pt">
    <w:name w:val="Подпись к картинке + 7 pt"/>
    <w:aliases w:val="Курсив"/>
    <w:basedOn w:val="af0"/>
    <w:rsid w:val="005A4FB8"/>
    <w:rPr>
      <w:rFonts w:ascii="Arial" w:eastAsia="Arial" w:hAnsi="Arial" w:cs="Arial"/>
      <w:i/>
      <w:iCs/>
      <w:sz w:val="14"/>
      <w:szCs w:val="14"/>
      <w:shd w:val="clear" w:color="auto" w:fill="FFFFFF"/>
    </w:rPr>
  </w:style>
  <w:style w:type="character" w:customStyle="1" w:styleId="af2">
    <w:name w:val="Подпись к картинке + Курсив"/>
    <w:basedOn w:val="af0"/>
    <w:rsid w:val="005A4FB8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character" w:customStyle="1" w:styleId="13">
    <w:name w:val="Основной текст (13)"/>
    <w:basedOn w:val="a0"/>
    <w:rsid w:val="00B955EC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0"/>
      <w:sz w:val="11"/>
      <w:szCs w:val="11"/>
      <w:u w:val="none"/>
      <w:effect w:val="none"/>
    </w:rPr>
  </w:style>
  <w:style w:type="character" w:styleId="af3">
    <w:name w:val="Emphasis"/>
    <w:basedOn w:val="a0"/>
    <w:uiPriority w:val="20"/>
    <w:qFormat/>
    <w:rsid w:val="0065178C"/>
    <w:rPr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347E24"/>
    <w:rPr>
      <w:rFonts w:ascii="Cambria" w:eastAsia="Cambria" w:hAnsi="Cambria" w:cs="Cambria"/>
    </w:rPr>
  </w:style>
  <w:style w:type="character" w:customStyle="1" w:styleId="af4">
    <w:name w:val="Основной текст + Полужирный"/>
    <w:basedOn w:val="ae"/>
    <w:rsid w:val="00A6590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formattext">
    <w:name w:val="formattext"/>
    <w:basedOn w:val="a"/>
    <w:rsid w:val="00B719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text">
    <w:name w:val="headertext"/>
    <w:basedOn w:val="a"/>
    <w:rsid w:val="00B719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Subtitle"/>
    <w:basedOn w:val="a"/>
    <w:link w:val="af6"/>
    <w:qFormat/>
    <w:rsid w:val="00CD7754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f6">
    <w:name w:val="Подзаголовок Знак"/>
    <w:basedOn w:val="a0"/>
    <w:link w:val="af5"/>
    <w:rsid w:val="00CD7754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af7">
    <w:name w:val="TOC Heading"/>
    <w:basedOn w:val="1"/>
    <w:next w:val="a"/>
    <w:uiPriority w:val="39"/>
    <w:semiHidden/>
    <w:unhideWhenUsed/>
    <w:qFormat/>
    <w:rsid w:val="00856259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 w:eastAsia="ru-RU"/>
    </w:rPr>
  </w:style>
  <w:style w:type="paragraph" w:customStyle="1" w:styleId="21">
    <w:name w:val="Основной текст2"/>
    <w:basedOn w:val="a"/>
    <w:rsid w:val="005502CF"/>
    <w:pPr>
      <w:shd w:val="clear" w:color="auto" w:fill="FFFFFF"/>
      <w:autoSpaceDE/>
      <w:autoSpaceDN/>
      <w:spacing w:line="211" w:lineRule="exact"/>
      <w:ind w:hanging="420"/>
      <w:jc w:val="both"/>
    </w:pPr>
    <w:rPr>
      <w:rFonts w:ascii="Arial" w:eastAsia="Arial" w:hAnsi="Arial" w:cs="Arial"/>
      <w:spacing w:val="3"/>
      <w:sz w:val="17"/>
      <w:szCs w:val="17"/>
      <w:lang w:val="ru-RU"/>
    </w:rPr>
  </w:style>
  <w:style w:type="character" w:customStyle="1" w:styleId="longtext">
    <w:name w:val="long_text"/>
    <w:rsid w:val="005502CF"/>
    <w:rPr>
      <w:rFonts w:cs="Times New Roman"/>
    </w:rPr>
  </w:style>
  <w:style w:type="paragraph" w:styleId="af8">
    <w:name w:val="Normal (Web)"/>
    <w:basedOn w:val="a"/>
    <w:uiPriority w:val="99"/>
    <w:unhideWhenUsed/>
    <w:rsid w:val="007208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1"/>
    <w:rsid w:val="00C74FE5"/>
    <w:rPr>
      <w:rFonts w:ascii="Cambria" w:eastAsia="Cambria" w:hAnsi="Cambria" w:cs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image" Target="media/image1.png"/><Relationship Id="rId26" Type="http://schemas.openxmlformats.org/officeDocument/2006/relationships/image" Target="media/image9.png"/><Relationship Id="rId39" Type="http://schemas.openxmlformats.org/officeDocument/2006/relationships/image" Target="media/image17.png"/><Relationship Id="rId21" Type="http://schemas.openxmlformats.org/officeDocument/2006/relationships/image" Target="media/image4.png"/><Relationship Id="rId34" Type="http://schemas.openxmlformats.org/officeDocument/2006/relationships/header" Target="header6.xml"/><Relationship Id="rId42" Type="http://schemas.openxmlformats.org/officeDocument/2006/relationships/image" Target="media/image20.png"/><Relationship Id="rId47" Type="http://schemas.openxmlformats.org/officeDocument/2006/relationships/image" Target="media/image25.png"/><Relationship Id="rId50" Type="http://schemas.openxmlformats.org/officeDocument/2006/relationships/image" Target="media/image28.png"/><Relationship Id="rId55" Type="http://schemas.openxmlformats.org/officeDocument/2006/relationships/footer" Target="footer7.xml"/><Relationship Id="rId63" Type="http://schemas.openxmlformats.org/officeDocument/2006/relationships/footer" Target="footer10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3.png"/><Relationship Id="rId29" Type="http://schemas.openxmlformats.org/officeDocument/2006/relationships/image" Target="media/image12.png"/><Relationship Id="rId41" Type="http://schemas.openxmlformats.org/officeDocument/2006/relationships/image" Target="media/image19.png"/><Relationship Id="rId54" Type="http://schemas.openxmlformats.org/officeDocument/2006/relationships/header" Target="header8.xml"/><Relationship Id="rId62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7.png"/><Relationship Id="rId32" Type="http://schemas.openxmlformats.org/officeDocument/2006/relationships/image" Target="media/image14.png"/><Relationship Id="rId37" Type="http://schemas.openxmlformats.org/officeDocument/2006/relationships/footer" Target="footer6.xml"/><Relationship Id="rId40" Type="http://schemas.openxmlformats.org/officeDocument/2006/relationships/image" Target="media/image18.png"/><Relationship Id="rId45" Type="http://schemas.openxmlformats.org/officeDocument/2006/relationships/image" Target="media/image23.png"/><Relationship Id="rId53" Type="http://schemas.openxmlformats.org/officeDocument/2006/relationships/image" Target="media/image31.png"/><Relationship Id="rId58" Type="http://schemas.openxmlformats.org/officeDocument/2006/relationships/header" Target="header10.xm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footer" Target="footer5.xml"/><Relationship Id="rId49" Type="http://schemas.openxmlformats.org/officeDocument/2006/relationships/image" Target="media/image27.png"/><Relationship Id="rId57" Type="http://schemas.openxmlformats.org/officeDocument/2006/relationships/header" Target="header9.xml"/><Relationship Id="rId61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31" Type="http://schemas.openxmlformats.org/officeDocument/2006/relationships/oleObject" Target="embeddings/oleObject1.bin"/><Relationship Id="rId44" Type="http://schemas.openxmlformats.org/officeDocument/2006/relationships/image" Target="media/image22.png"/><Relationship Id="rId52" Type="http://schemas.openxmlformats.org/officeDocument/2006/relationships/image" Target="media/image30.png"/><Relationship Id="rId60" Type="http://schemas.openxmlformats.org/officeDocument/2006/relationships/footer" Target="footer9.xm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header" Target="header7.xml"/><Relationship Id="rId43" Type="http://schemas.openxmlformats.org/officeDocument/2006/relationships/image" Target="media/image21.png"/><Relationship Id="rId48" Type="http://schemas.openxmlformats.org/officeDocument/2006/relationships/image" Target="media/image26.png"/><Relationship Id="rId56" Type="http://schemas.openxmlformats.org/officeDocument/2006/relationships/image" Target="media/image32.png"/><Relationship Id="rId64" Type="http://schemas.openxmlformats.org/officeDocument/2006/relationships/footer" Target="footer11.xml"/><Relationship Id="rId8" Type="http://schemas.openxmlformats.org/officeDocument/2006/relationships/endnotes" Target="endnotes.xml"/><Relationship Id="rId51" Type="http://schemas.openxmlformats.org/officeDocument/2006/relationships/image" Target="media/image29.png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image" Target="media/image8.png"/><Relationship Id="rId33" Type="http://schemas.openxmlformats.org/officeDocument/2006/relationships/image" Target="media/image15.png"/><Relationship Id="rId38" Type="http://schemas.openxmlformats.org/officeDocument/2006/relationships/image" Target="media/image16.png"/><Relationship Id="rId46" Type="http://schemas.openxmlformats.org/officeDocument/2006/relationships/image" Target="media/image24.png"/><Relationship Id="rId59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85A0-C64A-4CFC-8A6F-1DDED44E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63</Pages>
  <Words>13547</Words>
  <Characters>77219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ISO 19085-14:2021</vt:lpstr>
    </vt:vector>
  </TitlesOfParts>
  <Company/>
  <LinksUpToDate>false</LinksUpToDate>
  <CharactersWithSpaces>90585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19085-14:2021</dc:title>
  <dc:creator>ISO</dc:creator>
  <cp:lastModifiedBy>AS</cp:lastModifiedBy>
  <cp:revision>12</cp:revision>
  <cp:lastPrinted>2023-05-01T09:26:00Z</cp:lastPrinted>
  <dcterms:created xsi:type="dcterms:W3CDTF">2023-04-30T14:54:00Z</dcterms:created>
  <dcterms:modified xsi:type="dcterms:W3CDTF">2023-05-01T09:26:00Z</dcterms:modified>
</cp:coreProperties>
</file>